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EE" w:rsidRPr="00B82992" w:rsidRDefault="000656EE" w:rsidP="000656EE">
      <w:pPr>
        <w:spacing w:beforeLines="100" w:before="360" w:line="520" w:lineRule="exact"/>
        <w:ind w:left="69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b/>
          <w:bCs/>
          <w:noProof/>
          <w:color w:val="000000" w:themeColor="text1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32957" wp14:editId="34E5F21B">
                <wp:simplePos x="0" y="0"/>
                <wp:positionH relativeFrom="column">
                  <wp:posOffset>3971925</wp:posOffset>
                </wp:positionH>
                <wp:positionV relativeFrom="paragraph">
                  <wp:posOffset>-667385</wp:posOffset>
                </wp:positionV>
                <wp:extent cx="2019300" cy="7810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6EE" w:rsidRPr="0090417E" w:rsidRDefault="000656EE" w:rsidP="000656EE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pacing w:val="-10"/>
                                <w:position w:val="2"/>
                                <w:szCs w:val="24"/>
                              </w:rPr>
                            </w:pPr>
                            <w:r w:rsidRPr="0090417E">
                              <w:rPr>
                                <w:rFonts w:ascii="Times New Roman" w:eastAsia="標楷體" w:hAnsi="Times New Roman" w:cs="Times New Roman"/>
                                <w:b/>
                                <w:position w:val="2"/>
                                <w:szCs w:val="24"/>
                              </w:rPr>
                              <w:t>(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b/>
                                <w:position w:val="2"/>
                                <w:szCs w:val="24"/>
                              </w:rPr>
                              <w:t>由</w:t>
                            </w:r>
                            <w:r w:rsidRPr="0090417E">
                              <w:rPr>
                                <w:rFonts w:ascii="Times New Roman" w:eastAsia="標楷體" w:hAnsi="Times New Roman" w:cs="Times New Roman" w:hint="eastAsia"/>
                                <w:b/>
                                <w:position w:val="2"/>
                                <w:szCs w:val="24"/>
                              </w:rPr>
                              <w:t>辦理機關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b/>
                                <w:position w:val="2"/>
                                <w:szCs w:val="24"/>
                              </w:rPr>
                              <w:t>填寫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b/>
                                <w:spacing w:val="-10"/>
                                <w:position w:val="2"/>
                                <w:szCs w:val="24"/>
                              </w:rPr>
                              <w:t>)</w:t>
                            </w:r>
                          </w:p>
                          <w:p w:rsidR="000656EE" w:rsidRPr="0090417E" w:rsidRDefault="000656EE" w:rsidP="000656EE">
                            <w:pPr>
                              <w:rPr>
                                <w:rFonts w:ascii="Times New Roman" w:eastAsia="標楷體" w:hAnsi="Times New Roman" w:cs="Times New Roman"/>
                                <w:spacing w:val="-10"/>
                                <w:position w:val="2"/>
                                <w:szCs w:val="24"/>
                              </w:rPr>
                            </w:pPr>
                            <w:r w:rsidRPr="0090417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案件編號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spacing w:val="-10"/>
                                <w:szCs w:val="24"/>
                              </w:rPr>
                              <w:t>：</w:t>
                            </w:r>
                            <w:r w:rsidRPr="0090417E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 xml:space="preserve">     </w:t>
                            </w:r>
                          </w:p>
                          <w:p w:rsidR="000656EE" w:rsidRPr="0090417E" w:rsidRDefault="000656EE" w:rsidP="000656EE">
                            <w:pPr>
                              <w:rPr>
                                <w:szCs w:val="24"/>
                              </w:rPr>
                            </w:pPr>
                            <w:r w:rsidRPr="0090417E">
                              <w:rPr>
                                <w:rFonts w:ascii="Times New Roman" w:eastAsia="標楷體" w:hAnsi="Times New Roman" w:cs="Times New Roman"/>
                                <w:position w:val="11"/>
                                <w:szCs w:val="24"/>
                              </w:rPr>
                              <w:t>收件日期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spacing w:val="-10"/>
                                <w:position w:val="11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10"/>
                                <w:position w:val="11"/>
                                <w:szCs w:val="24"/>
                              </w:rPr>
                              <w:t xml:space="preserve">　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spacing w:val="-10"/>
                                <w:position w:val="1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10"/>
                                <w:position w:val="10"/>
                                <w:szCs w:val="24"/>
                              </w:rPr>
                              <w:t xml:space="preserve">　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spacing w:val="-10"/>
                                <w:position w:val="10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10"/>
                                <w:position w:val="10"/>
                                <w:szCs w:val="24"/>
                              </w:rPr>
                              <w:t xml:space="preserve">　</w:t>
                            </w:r>
                            <w:r w:rsidRPr="0090417E">
                              <w:rPr>
                                <w:rFonts w:ascii="Times New Roman" w:eastAsia="標楷體" w:hAnsi="Times New Roman" w:cs="Times New Roman"/>
                                <w:position w:val="10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29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2.75pt;margin-top:-52.55pt;width:15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" fillcolor="white [3201]" strokeweight=".5pt">
                <v:textbox>
                  <w:txbxContent>
                    <w:p w:rsidR="000656EE" w:rsidRPr="0090417E" w:rsidRDefault="000656EE" w:rsidP="000656EE">
                      <w:pPr>
                        <w:rPr>
                          <w:rFonts w:ascii="Times New Roman" w:eastAsia="標楷體" w:hAnsi="Times New Roman" w:cs="Times New Roman"/>
                          <w:b/>
                          <w:spacing w:val="-10"/>
                          <w:position w:val="2"/>
                          <w:szCs w:val="24"/>
                        </w:rPr>
                      </w:pPr>
                      <w:r w:rsidRPr="0090417E">
                        <w:rPr>
                          <w:rFonts w:ascii="Times New Roman" w:eastAsia="標楷體" w:hAnsi="Times New Roman" w:cs="Times New Roman"/>
                          <w:b/>
                          <w:position w:val="2"/>
                          <w:szCs w:val="24"/>
                        </w:rPr>
                        <w:t>(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b/>
                          <w:position w:val="2"/>
                          <w:szCs w:val="24"/>
                        </w:rPr>
                        <w:t>由</w:t>
                      </w:r>
                      <w:r w:rsidRPr="0090417E">
                        <w:rPr>
                          <w:rFonts w:ascii="Times New Roman" w:eastAsia="標楷體" w:hAnsi="Times New Roman" w:cs="Times New Roman" w:hint="eastAsia"/>
                          <w:b/>
                          <w:position w:val="2"/>
                          <w:szCs w:val="24"/>
                        </w:rPr>
                        <w:t>辦理機關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b/>
                          <w:position w:val="2"/>
                          <w:szCs w:val="24"/>
                        </w:rPr>
                        <w:t>填寫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b/>
                          <w:spacing w:val="-10"/>
                          <w:position w:val="2"/>
                          <w:szCs w:val="24"/>
                        </w:rPr>
                        <w:t>)</w:t>
                      </w:r>
                    </w:p>
                    <w:p w:rsidR="000656EE" w:rsidRPr="0090417E" w:rsidRDefault="000656EE" w:rsidP="000656EE">
                      <w:pPr>
                        <w:rPr>
                          <w:rFonts w:ascii="Times New Roman" w:eastAsia="標楷體" w:hAnsi="Times New Roman" w:cs="Times New Roman"/>
                          <w:spacing w:val="-10"/>
                          <w:position w:val="2"/>
                          <w:szCs w:val="24"/>
                        </w:rPr>
                      </w:pPr>
                      <w:r w:rsidRPr="0090417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案件編號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spacing w:val="-10"/>
                          <w:szCs w:val="24"/>
                        </w:rPr>
                        <w:t>：</w:t>
                      </w:r>
                      <w:r w:rsidRPr="0090417E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 xml:space="preserve">     </w:t>
                      </w:r>
                    </w:p>
                    <w:p w:rsidR="000656EE" w:rsidRPr="0090417E" w:rsidRDefault="000656EE" w:rsidP="000656EE">
                      <w:pPr>
                        <w:rPr>
                          <w:szCs w:val="24"/>
                        </w:rPr>
                      </w:pPr>
                      <w:r w:rsidRPr="0090417E">
                        <w:rPr>
                          <w:rFonts w:ascii="Times New Roman" w:eastAsia="標楷體" w:hAnsi="Times New Roman" w:cs="Times New Roman"/>
                          <w:position w:val="11"/>
                          <w:szCs w:val="24"/>
                        </w:rPr>
                        <w:t>收件日期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spacing w:val="-10"/>
                          <w:position w:val="11"/>
                          <w:szCs w:val="24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pacing w:val="-10"/>
                          <w:position w:val="11"/>
                          <w:szCs w:val="24"/>
                        </w:rPr>
                        <w:t xml:space="preserve">　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spacing w:val="-10"/>
                          <w:position w:val="10"/>
                          <w:szCs w:val="24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pacing w:val="-10"/>
                          <w:position w:val="10"/>
                          <w:szCs w:val="24"/>
                        </w:rPr>
                        <w:t xml:space="preserve">　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spacing w:val="-10"/>
                          <w:position w:val="10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pacing w:val="-10"/>
                          <w:position w:val="10"/>
                          <w:szCs w:val="24"/>
                        </w:rPr>
                        <w:t xml:space="preserve">　</w:t>
                      </w:r>
                      <w:r w:rsidRPr="0090417E">
                        <w:rPr>
                          <w:rFonts w:ascii="Times New Roman" w:eastAsia="標楷體" w:hAnsi="Times New Roman" w:cs="Times New Roman"/>
                          <w:position w:val="10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pacing w:val="-10"/>
          <w:sz w:val="32"/>
          <w:szCs w:val="32"/>
        </w:rPr>
        <w:t>桃園市</w:t>
      </w:r>
      <w:proofErr w:type="gramStart"/>
      <w:r w:rsidRPr="00B82992">
        <w:rPr>
          <w:rFonts w:ascii="Times New Roman" w:eastAsia="標楷體" w:hAnsi="Times New Roman" w:cs="Times New Roman"/>
          <w:b/>
          <w:bCs/>
          <w:color w:val="000000" w:themeColor="text1"/>
          <w:spacing w:val="-4"/>
          <w:sz w:val="32"/>
          <w:szCs w:val="32"/>
        </w:rPr>
        <w:t>11</w:t>
      </w: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pacing w:val="-4"/>
          <w:sz w:val="32"/>
          <w:szCs w:val="32"/>
        </w:rPr>
        <w:t>3</w:t>
      </w:r>
      <w:proofErr w:type="gramEnd"/>
      <w:r w:rsidRPr="00B82992">
        <w:rPr>
          <w:rFonts w:ascii="Times New Roman" w:eastAsia="標楷體" w:hAnsi="Times New Roman" w:cs="Times New Roman"/>
          <w:b/>
          <w:bCs/>
          <w:color w:val="000000" w:themeColor="text1"/>
          <w:spacing w:val="-10"/>
          <w:sz w:val="32"/>
          <w:szCs w:val="32"/>
        </w:rPr>
        <w:t>年度優良長照專業人員表揚</w:t>
      </w: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pacing w:val="-10"/>
          <w:sz w:val="32"/>
          <w:szCs w:val="32"/>
        </w:rPr>
        <w:t>－</w:t>
      </w:r>
      <w:r w:rsidRPr="00B8299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單位推薦申請表</w:t>
      </w:r>
    </w:p>
    <w:p w:rsidR="000656EE" w:rsidRPr="00B82992" w:rsidRDefault="000656EE" w:rsidP="000656EE">
      <w:pPr>
        <w:spacing w:before="240" w:line="5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 w:rsidRPr="00B8299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、報名類別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4"/>
          <w:sz w:val="28"/>
        </w:rPr>
        <w:t>(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4"/>
          <w:sz w:val="28"/>
        </w:rPr>
        <w:t>請勾選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pacing w:val="-4"/>
          <w:sz w:val="28"/>
        </w:rPr>
        <w:t>)</w:t>
      </w:r>
    </w:p>
    <w:p w:rsidR="000656EE" w:rsidRPr="00B82992" w:rsidRDefault="000656EE" w:rsidP="000656EE">
      <w:pPr>
        <w:spacing w:before="1" w:line="520" w:lineRule="exact"/>
        <w:ind w:firstLineChars="213" w:firstLine="537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82992">
        <w:rPr>
          <w:rFonts w:ascii="標楷體" w:eastAsia="標楷體" w:hAnsi="標楷體" w:cs="Times New Roman"/>
          <w:color w:val="000000" w:themeColor="text1"/>
          <w:spacing w:val="-14"/>
          <w:sz w:val="28"/>
        </w:rPr>
        <w:t xml:space="preserve">□ 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優良服務獎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</w:rPr>
        <w:t>－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A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單位個案管理人員</w:t>
      </w:r>
    </w:p>
    <w:p w:rsidR="000656EE" w:rsidRPr="00B82992" w:rsidRDefault="000656EE" w:rsidP="000656EE">
      <w:pPr>
        <w:spacing w:before="1" w:line="520" w:lineRule="exact"/>
        <w:ind w:firstLineChars="213" w:firstLine="537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82992">
        <w:rPr>
          <w:rFonts w:ascii="標楷體" w:eastAsia="標楷體" w:hAnsi="標楷體" w:cs="Times New Roman"/>
          <w:color w:val="000000" w:themeColor="text1"/>
          <w:spacing w:val="-14"/>
          <w:sz w:val="28"/>
        </w:rPr>
        <w:t xml:space="preserve">□ 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優良服務獎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</w:rPr>
        <w:t>－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B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單位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</w:rPr>
        <w:t>專業服務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人員</w:t>
      </w:r>
    </w:p>
    <w:p w:rsidR="000656EE" w:rsidRPr="00B82992" w:rsidRDefault="000656EE" w:rsidP="000656EE">
      <w:pPr>
        <w:spacing w:before="1" w:line="520" w:lineRule="exact"/>
        <w:ind w:firstLineChars="213" w:firstLine="537"/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</w:pPr>
      <w:r w:rsidRPr="00B82992">
        <w:rPr>
          <w:rFonts w:ascii="標楷體" w:eastAsia="標楷體" w:hAnsi="標楷體" w:cs="Times New Roman"/>
          <w:color w:val="000000" w:themeColor="text1"/>
          <w:spacing w:val="-14"/>
          <w:sz w:val="28"/>
        </w:rPr>
        <w:t xml:space="preserve">□ 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優良服務獎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</w:rPr>
        <w:t>－出院準備管理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人員</w:t>
      </w:r>
    </w:p>
    <w:p w:rsidR="000656EE" w:rsidRPr="00B82992" w:rsidRDefault="000656EE" w:rsidP="000656EE">
      <w:pPr>
        <w:spacing w:before="1" w:line="520" w:lineRule="exact"/>
        <w:ind w:firstLineChars="213" w:firstLine="53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82992">
        <w:rPr>
          <w:rFonts w:ascii="標楷體" w:eastAsia="標楷體" w:hAnsi="標楷體" w:cs="Times New Roman"/>
          <w:color w:val="000000" w:themeColor="text1"/>
          <w:spacing w:val="-14"/>
          <w:sz w:val="28"/>
        </w:rPr>
        <w:t xml:space="preserve">□ </w:t>
      </w:r>
      <w:r w:rsidRPr="00B82992">
        <w:rPr>
          <w:rFonts w:ascii="Times New Roman" w:eastAsia="標楷體" w:hAnsi="Times New Roman" w:cs="Times New Roman"/>
          <w:color w:val="000000" w:themeColor="text1"/>
          <w:spacing w:val="-4"/>
          <w:sz w:val="28"/>
        </w:rPr>
        <w:t>優良服務獎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</w:rPr>
        <w:t>－照顧管理人員</w:t>
      </w:r>
    </w:p>
    <w:p w:rsidR="000656EE" w:rsidRPr="00B82992" w:rsidRDefault="000656EE" w:rsidP="000656EE">
      <w:pPr>
        <w:spacing w:before="1" w:line="520" w:lineRule="exact"/>
        <w:ind w:firstLineChars="213" w:firstLine="537"/>
        <w:rPr>
          <w:rFonts w:ascii="標楷體" w:eastAsia="標楷體" w:hAnsi="標楷體" w:cs="Times New Roman"/>
          <w:color w:val="000000" w:themeColor="text1"/>
          <w:spacing w:val="-14"/>
          <w:sz w:val="28"/>
        </w:rPr>
      </w:pPr>
      <w:r w:rsidRPr="00B82992">
        <w:rPr>
          <w:rFonts w:ascii="標楷體" w:eastAsia="標楷體" w:hAnsi="標楷體" w:cs="Times New Roman" w:hint="eastAsia"/>
          <w:color w:val="000000" w:themeColor="text1"/>
          <w:spacing w:val="-14"/>
          <w:sz w:val="28"/>
        </w:rPr>
        <w:t>□ 明日之星獎</w:t>
      </w:r>
    </w:p>
    <w:p w:rsidR="000656EE" w:rsidRPr="00B82992" w:rsidRDefault="000656EE" w:rsidP="000656EE">
      <w:pPr>
        <w:spacing w:before="240" w:after="240" w:line="5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Hlk129098917"/>
      <w:r w:rsidRPr="00B8299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</w:t>
      </w:r>
      <w:r w:rsidRPr="00B8299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、基本資料表</w:t>
      </w:r>
      <w:bookmarkEnd w:id="0"/>
    </w:p>
    <w:tbl>
      <w:tblPr>
        <w:tblStyle w:val="TableNormal"/>
        <w:tblpPr w:leftFromText="180" w:rightFromText="180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622"/>
        <w:gridCol w:w="1069"/>
        <w:gridCol w:w="840"/>
        <w:gridCol w:w="288"/>
        <w:gridCol w:w="2840"/>
      </w:tblGrid>
      <w:tr w:rsidR="000656EE" w:rsidRPr="00B82992" w:rsidTr="00BE10B8">
        <w:trPr>
          <w:trHeight w:val="418"/>
        </w:trPr>
        <w:tc>
          <w:tcPr>
            <w:tcW w:w="9072" w:type="dxa"/>
            <w:gridSpan w:val="6"/>
            <w:shd w:val="clear" w:color="auto" w:fill="EDEDED" w:themeFill="accent3" w:themeFillTint="33"/>
            <w:vAlign w:val="center"/>
          </w:tcPr>
          <w:p w:rsidR="000656EE" w:rsidRPr="00B82992" w:rsidRDefault="000656EE" w:rsidP="00BE10B8">
            <w:pPr>
              <w:spacing w:line="480" w:lineRule="exact"/>
              <w:ind w:left="112" w:rightChars="-2" w:right="-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推薦單位</w:t>
            </w:r>
          </w:p>
        </w:tc>
      </w:tr>
      <w:tr w:rsidR="000656EE" w:rsidRPr="00B82992" w:rsidTr="00BE10B8">
        <w:trPr>
          <w:trHeight w:val="737"/>
        </w:trPr>
        <w:tc>
          <w:tcPr>
            <w:tcW w:w="1413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單位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pacing w:val="-4"/>
                <w:sz w:val="28"/>
              </w:rPr>
              <w:t>名稱</w:t>
            </w:r>
            <w:proofErr w:type="spellEnd"/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spacing w:line="480" w:lineRule="exact"/>
              <w:ind w:left="112" w:rightChars="-2" w:right="-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6EE" w:rsidRPr="00B82992" w:rsidTr="00BE10B8">
        <w:trPr>
          <w:trHeight w:val="737"/>
        </w:trPr>
        <w:tc>
          <w:tcPr>
            <w:tcW w:w="1413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單位地址</w:t>
            </w: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spacing w:line="480" w:lineRule="exact"/>
              <w:ind w:left="112" w:rightChars="-2" w:right="-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6EE" w:rsidRPr="00B82992" w:rsidTr="00BE10B8">
        <w:trPr>
          <w:trHeight w:val="737"/>
        </w:trPr>
        <w:tc>
          <w:tcPr>
            <w:tcW w:w="1413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負責人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spacing w:line="480" w:lineRule="exact"/>
              <w:ind w:left="112" w:rightChars="-2" w:right="-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6EE" w:rsidRPr="00B82992" w:rsidTr="00BE10B8">
        <w:trPr>
          <w:trHeight w:val="590"/>
        </w:trPr>
        <w:tc>
          <w:tcPr>
            <w:tcW w:w="1413" w:type="dxa"/>
            <w:vMerge w:val="restart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spacing w:line="480" w:lineRule="exact"/>
              <w:ind w:rightChars="-2" w:right="-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姓名：</w:t>
            </w:r>
          </w:p>
        </w:tc>
      </w:tr>
      <w:tr w:rsidR="000656EE" w:rsidRPr="00B82992" w:rsidTr="00BE10B8">
        <w:trPr>
          <w:trHeight w:val="590"/>
        </w:trPr>
        <w:tc>
          <w:tcPr>
            <w:tcW w:w="1413" w:type="dxa"/>
            <w:vMerge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spacing w:line="480" w:lineRule="exact"/>
              <w:ind w:rightChars="-2" w:right="-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電話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：</w:t>
            </w:r>
          </w:p>
        </w:tc>
      </w:tr>
      <w:tr w:rsidR="000656EE" w:rsidRPr="00B82992" w:rsidTr="00BE10B8">
        <w:trPr>
          <w:trHeight w:val="590"/>
        </w:trPr>
        <w:tc>
          <w:tcPr>
            <w:tcW w:w="1413" w:type="dxa"/>
            <w:vMerge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spacing w:line="480" w:lineRule="exact"/>
              <w:ind w:rightChars="-2" w:right="-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E-mail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：</w:t>
            </w:r>
          </w:p>
        </w:tc>
      </w:tr>
      <w:tr w:rsidR="000656EE" w:rsidRPr="00B82992" w:rsidTr="00BE10B8">
        <w:trPr>
          <w:trHeight w:val="420"/>
        </w:trPr>
        <w:tc>
          <w:tcPr>
            <w:tcW w:w="9072" w:type="dxa"/>
            <w:gridSpan w:val="6"/>
            <w:shd w:val="clear" w:color="auto" w:fill="EDEDED" w:themeFill="accent3" w:themeFillTint="33"/>
            <w:vAlign w:val="center"/>
          </w:tcPr>
          <w:p w:rsidR="000656EE" w:rsidRPr="00B82992" w:rsidRDefault="000656EE" w:rsidP="00BE10B8">
            <w:pPr>
              <w:spacing w:line="480" w:lineRule="exact"/>
              <w:ind w:rightChars="-2" w:right="-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推薦參選人</w:t>
            </w:r>
          </w:p>
        </w:tc>
      </w:tr>
      <w:tr w:rsidR="000656EE" w:rsidRPr="00B82992" w:rsidTr="00BE10B8">
        <w:trPr>
          <w:trHeight w:val="737"/>
        </w:trPr>
        <w:tc>
          <w:tcPr>
            <w:tcW w:w="1413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參選人姓名</w:t>
            </w:r>
          </w:p>
        </w:tc>
        <w:tc>
          <w:tcPr>
            <w:tcW w:w="3691" w:type="dxa"/>
            <w:gridSpan w:val="2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3128" w:type="dxa"/>
            <w:gridSpan w:val="2"/>
            <w:vAlign w:val="center"/>
          </w:tcPr>
          <w:p w:rsidR="000656EE" w:rsidRPr="00B82992" w:rsidRDefault="000656EE" w:rsidP="00BE10B8">
            <w:pPr>
              <w:spacing w:line="480" w:lineRule="exact"/>
              <w:ind w:left="112" w:rightChars="-2" w:right="-5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□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男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 xml:space="preserve">　</w:t>
            </w:r>
            <w:r w:rsidRPr="00B8299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□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女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 xml:space="preserve">　</w:t>
            </w:r>
            <w:r w:rsidRPr="00B8299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□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其他</w:t>
            </w:r>
          </w:p>
        </w:tc>
      </w:tr>
      <w:tr w:rsidR="000656EE" w:rsidRPr="00B82992" w:rsidTr="00BE10B8">
        <w:trPr>
          <w:trHeight w:val="737"/>
        </w:trPr>
        <w:tc>
          <w:tcPr>
            <w:tcW w:w="1413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3691" w:type="dxa"/>
            <w:gridSpan w:val="2"/>
            <w:vAlign w:val="center"/>
          </w:tcPr>
          <w:p w:rsidR="000656EE" w:rsidRPr="00B82992" w:rsidRDefault="000656EE" w:rsidP="00BE10B8">
            <w:pPr>
              <w:tabs>
                <w:tab w:val="left" w:pos="1075"/>
              </w:tabs>
              <w:spacing w:line="480" w:lineRule="exact"/>
              <w:ind w:left="11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民國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ab/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年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 xml:space="preserve">  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月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 xml:space="preserve">  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840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年齡</w:t>
            </w:r>
          </w:p>
        </w:tc>
        <w:tc>
          <w:tcPr>
            <w:tcW w:w="3128" w:type="dxa"/>
            <w:gridSpan w:val="2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</w:p>
        </w:tc>
      </w:tr>
      <w:tr w:rsidR="000656EE" w:rsidRPr="00B82992" w:rsidTr="00BE10B8">
        <w:trPr>
          <w:trHeight w:val="737"/>
        </w:trPr>
        <w:tc>
          <w:tcPr>
            <w:tcW w:w="1413" w:type="dxa"/>
            <w:vMerge w:val="restart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電話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：</w:t>
            </w:r>
          </w:p>
        </w:tc>
      </w:tr>
      <w:tr w:rsidR="000656EE" w:rsidRPr="00B82992" w:rsidTr="00BE10B8">
        <w:trPr>
          <w:trHeight w:val="737"/>
        </w:trPr>
        <w:tc>
          <w:tcPr>
            <w:tcW w:w="1413" w:type="dxa"/>
            <w:vMerge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E-mail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：</w:t>
            </w:r>
          </w:p>
        </w:tc>
      </w:tr>
      <w:tr w:rsidR="000656EE" w:rsidRPr="00B82992" w:rsidTr="00BE10B8">
        <w:trPr>
          <w:trHeight w:val="699"/>
        </w:trPr>
        <w:tc>
          <w:tcPr>
            <w:tcW w:w="9072" w:type="dxa"/>
            <w:gridSpan w:val="6"/>
            <w:vAlign w:val="center"/>
          </w:tcPr>
          <w:p w:rsidR="000656EE" w:rsidRPr="00B82992" w:rsidRDefault="000656EE" w:rsidP="00BE10B8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lastRenderedPageBreak/>
              <w:t>過去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服務單位</w:t>
            </w:r>
          </w:p>
        </w:tc>
      </w:tr>
      <w:tr w:rsidR="000656EE" w:rsidRPr="00B82992" w:rsidTr="00BE10B8">
        <w:trPr>
          <w:trHeight w:val="362"/>
        </w:trPr>
        <w:tc>
          <w:tcPr>
            <w:tcW w:w="4035" w:type="dxa"/>
            <w:gridSpan w:val="2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單位名稱（全銜）</w:t>
            </w:r>
          </w:p>
        </w:tc>
        <w:tc>
          <w:tcPr>
            <w:tcW w:w="1069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3968" w:type="dxa"/>
            <w:gridSpan w:val="3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服務期間</w:t>
            </w:r>
          </w:p>
        </w:tc>
      </w:tr>
      <w:tr w:rsidR="000656EE" w:rsidRPr="00B82992" w:rsidTr="00BE10B8">
        <w:trPr>
          <w:trHeight w:val="362"/>
        </w:trPr>
        <w:tc>
          <w:tcPr>
            <w:tcW w:w="4035" w:type="dxa"/>
            <w:gridSpan w:val="2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年　月　日至　年　月　日</w:t>
            </w:r>
          </w:p>
        </w:tc>
      </w:tr>
      <w:tr w:rsidR="000656EE" w:rsidRPr="00B82992" w:rsidTr="00BE10B8">
        <w:trPr>
          <w:trHeight w:val="362"/>
        </w:trPr>
        <w:tc>
          <w:tcPr>
            <w:tcW w:w="4035" w:type="dxa"/>
            <w:gridSpan w:val="2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年　月　日至　年　月　日</w:t>
            </w:r>
          </w:p>
        </w:tc>
      </w:tr>
      <w:tr w:rsidR="000656EE" w:rsidRPr="00B82992" w:rsidTr="00BE10B8">
        <w:trPr>
          <w:trHeight w:val="362"/>
        </w:trPr>
        <w:tc>
          <w:tcPr>
            <w:tcW w:w="4035" w:type="dxa"/>
            <w:gridSpan w:val="2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年　月　日至　年　月　日</w:t>
            </w:r>
          </w:p>
        </w:tc>
      </w:tr>
      <w:tr w:rsidR="000656EE" w:rsidRPr="00B82992" w:rsidTr="00BE10B8">
        <w:trPr>
          <w:trHeight w:val="737"/>
        </w:trPr>
        <w:tc>
          <w:tcPr>
            <w:tcW w:w="1413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服務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3691" w:type="dxa"/>
            <w:gridSpan w:val="2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到職日</w:t>
            </w:r>
          </w:p>
        </w:tc>
        <w:tc>
          <w:tcPr>
            <w:tcW w:w="2840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</w:p>
        </w:tc>
      </w:tr>
      <w:tr w:rsidR="000656EE" w:rsidRPr="00B82992" w:rsidTr="00BE10B8">
        <w:trPr>
          <w:trHeight w:val="737"/>
        </w:trPr>
        <w:tc>
          <w:tcPr>
            <w:tcW w:w="1413" w:type="dxa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服務內容</w:t>
            </w: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</w:p>
        </w:tc>
      </w:tr>
      <w:tr w:rsidR="000656EE" w:rsidRPr="00B82992" w:rsidTr="00BE10B8">
        <w:trPr>
          <w:trHeight w:val="3628"/>
        </w:trPr>
        <w:tc>
          <w:tcPr>
            <w:tcW w:w="1413" w:type="dxa"/>
            <w:vAlign w:val="center"/>
          </w:tcPr>
          <w:p w:rsidR="000656EE" w:rsidRPr="00B82992" w:rsidRDefault="000656EE" w:rsidP="00BE10B8">
            <w:pPr>
              <w:spacing w:line="480" w:lineRule="exact"/>
              <w:ind w:left="114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pacing w:val="-16"/>
                <w:sz w:val="28"/>
                <w:szCs w:val="28"/>
              </w:rPr>
            </w:pPr>
            <w:proofErr w:type="spellStart"/>
            <w:r w:rsidRPr="00B82992">
              <w:rPr>
                <w:rFonts w:ascii="Times New Roman" w:eastAsia="標楷體" w:hAnsi="Times New Roman" w:cs="Times New Roman"/>
                <w:bCs/>
                <w:color w:val="000000" w:themeColor="text1"/>
                <w:spacing w:val="-16"/>
                <w:sz w:val="28"/>
                <w:szCs w:val="28"/>
              </w:rPr>
              <w:t>身分證影本</w:t>
            </w:r>
            <w:proofErr w:type="spellEnd"/>
          </w:p>
          <w:p w:rsidR="000656EE" w:rsidRPr="00B82992" w:rsidRDefault="000656EE" w:rsidP="00BE10B8">
            <w:pPr>
              <w:spacing w:line="480" w:lineRule="exact"/>
              <w:ind w:left="11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16"/>
                <w:sz w:val="28"/>
                <w:szCs w:val="28"/>
                <w:lang w:eastAsia="zh-TW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16"/>
                <w:sz w:val="28"/>
                <w:szCs w:val="28"/>
                <w:lang w:eastAsia="zh-TW"/>
              </w:rPr>
              <w:t>正面</w:t>
            </w:r>
            <w:r w:rsidRPr="00B82992">
              <w:rPr>
                <w:rFonts w:ascii="Times New Roman" w:eastAsia="標楷體" w:hAnsi="Times New Roman" w:cs="Times New Roman" w:hint="eastAsia"/>
                <w:bCs/>
                <w:color w:val="000000" w:themeColor="text1"/>
                <w:spacing w:val="-16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tabs>
                <w:tab w:val="left" w:pos="5490"/>
                <w:tab w:val="left" w:pos="6450"/>
              </w:tabs>
              <w:spacing w:line="480" w:lineRule="exact"/>
              <w:ind w:left="114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656EE" w:rsidRPr="00B82992" w:rsidTr="00BE10B8">
        <w:trPr>
          <w:trHeight w:val="3628"/>
        </w:trPr>
        <w:tc>
          <w:tcPr>
            <w:tcW w:w="1413" w:type="dxa"/>
            <w:vAlign w:val="center"/>
          </w:tcPr>
          <w:p w:rsidR="000656EE" w:rsidRPr="00B82992" w:rsidRDefault="000656EE" w:rsidP="00BE10B8">
            <w:pPr>
              <w:spacing w:line="480" w:lineRule="exact"/>
              <w:ind w:left="114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8299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長照人員證明</w:t>
            </w:r>
            <w:proofErr w:type="spellEnd"/>
          </w:p>
          <w:p w:rsidR="000656EE" w:rsidRPr="00B82992" w:rsidRDefault="000656EE" w:rsidP="00BE10B8">
            <w:pPr>
              <w:spacing w:line="480" w:lineRule="exact"/>
              <w:ind w:left="114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 w:val="28"/>
                <w:lang w:eastAsia="zh-TW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 w:val="28"/>
                <w:lang w:eastAsia="zh-TW"/>
              </w:rPr>
              <w:t>正面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 w:val="28"/>
                <w:lang w:eastAsia="zh-TW"/>
              </w:rPr>
              <w:t>)</w:t>
            </w:r>
          </w:p>
        </w:tc>
        <w:tc>
          <w:tcPr>
            <w:tcW w:w="7659" w:type="dxa"/>
            <w:gridSpan w:val="5"/>
            <w:vAlign w:val="center"/>
          </w:tcPr>
          <w:p w:rsidR="000656EE" w:rsidRPr="00B82992" w:rsidRDefault="000656EE" w:rsidP="00BE10B8">
            <w:pPr>
              <w:tabs>
                <w:tab w:val="left" w:pos="5490"/>
                <w:tab w:val="left" w:pos="6450"/>
              </w:tabs>
              <w:spacing w:line="480" w:lineRule="exact"/>
              <w:ind w:left="114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 w:val="28"/>
                <w:lang w:eastAsia="zh-TW"/>
              </w:rPr>
              <w:t>*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pacing w:val="-16"/>
                <w:sz w:val="28"/>
                <w:lang w:eastAsia="zh-TW"/>
              </w:rPr>
              <w:t>出院準備管理人員免附</w:t>
            </w:r>
          </w:p>
        </w:tc>
      </w:tr>
    </w:tbl>
    <w:p w:rsidR="000656EE" w:rsidRPr="00B82992" w:rsidRDefault="000656EE" w:rsidP="000656EE">
      <w:pPr>
        <w:spacing w:line="52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三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、檢附</w:t>
      </w: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文件</w:t>
      </w:r>
    </w:p>
    <w:p w:rsidR="000656EE" w:rsidRPr="00B82992" w:rsidRDefault="000656EE" w:rsidP="000656EE">
      <w:pPr>
        <w:spacing w:line="520" w:lineRule="exact"/>
        <w:ind w:firstLineChars="125" w:firstLine="350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proofErr w:type="gramStart"/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一</w:t>
      </w:r>
      <w:proofErr w:type="gramEnd"/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過去服務單位服務證明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 xml:space="preserve"> (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倘過去無服務單位，無須檢附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0656EE" w:rsidRPr="00B82992" w:rsidRDefault="000656EE" w:rsidP="000656EE">
      <w:pPr>
        <w:spacing w:line="520" w:lineRule="exact"/>
        <w:ind w:firstLineChars="130" w:firstLine="364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二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現在服務單位在職</w:t>
      </w:r>
      <w:r w:rsidRPr="00B8299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證明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0656EE" w:rsidRPr="00B82992" w:rsidRDefault="000656EE" w:rsidP="000656EE">
      <w:pPr>
        <w:spacing w:line="520" w:lineRule="exact"/>
        <w:ind w:firstLineChars="130" w:firstLine="364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三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服務</w:t>
      </w:r>
      <w:r w:rsidRPr="00B8299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單位設立許可</w:t>
      </w:r>
      <w:bookmarkStart w:id="1" w:name="_Hlk129865622"/>
      <w:r w:rsidRPr="00B8299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證書</w:t>
      </w:r>
      <w:bookmarkEnd w:id="1"/>
      <w:r w:rsidRPr="00B8299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／開業執照／法人設立登記證書。</w:t>
      </w:r>
    </w:p>
    <w:p w:rsidR="000656EE" w:rsidRPr="00B82992" w:rsidRDefault="000656EE" w:rsidP="000656EE">
      <w:pPr>
        <w:suppressAutoHyphens/>
        <w:autoSpaceDN w:val="0"/>
        <w:spacing w:before="240" w:line="52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lastRenderedPageBreak/>
        <w:t>四</w:t>
      </w:r>
      <w:r w:rsidRPr="00B82992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、參選人簡介及事蹟簡述</w:t>
      </w:r>
    </w:p>
    <w:p w:rsidR="000656EE" w:rsidRPr="00B82992" w:rsidRDefault="000656EE" w:rsidP="000656EE">
      <w:pPr>
        <w:spacing w:line="520" w:lineRule="exact"/>
        <w:ind w:leftChars="239" w:left="769" w:hangingChars="81" w:hanging="195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 w:rsidRPr="00B8299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●</w:t>
      </w:r>
      <w:r w:rsidRPr="00B82992">
        <w:rPr>
          <w:rFonts w:ascii="標楷體" w:eastAsia="標楷體" w:hAnsi="標楷體" w:hint="eastAsia"/>
          <w:b/>
          <w:color w:val="000000" w:themeColor="text1"/>
          <w:szCs w:val="24"/>
        </w:rPr>
        <w:t>填寫說明，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字體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14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號、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行距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固定行高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26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點、中文用「標楷體」、英文用「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Times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New Roman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」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。</w:t>
      </w: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9"/>
      </w:tblGrid>
      <w:tr w:rsidR="000656EE" w:rsidRPr="00B82992" w:rsidTr="00BE10B8">
        <w:trPr>
          <w:trHeight w:val="615"/>
        </w:trPr>
        <w:tc>
          <w:tcPr>
            <w:tcW w:w="9399" w:type="dxa"/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6EE" w:rsidRPr="00B82992" w:rsidRDefault="000656EE" w:rsidP="00BE10B8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參選人簡介</w:t>
            </w:r>
          </w:p>
          <w:p w:rsidR="000656EE" w:rsidRPr="00B82992" w:rsidRDefault="000656EE" w:rsidP="00BE10B8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請著重介紹個人特質，字數以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字為限。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0656EE" w:rsidRPr="00B82992" w:rsidTr="00BE10B8">
        <w:trPr>
          <w:trHeight w:val="1134"/>
        </w:trPr>
        <w:tc>
          <w:tcPr>
            <w:tcW w:w="939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6EE" w:rsidRPr="00B82992" w:rsidRDefault="000656EE" w:rsidP="00BE10B8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0656EE" w:rsidRPr="00B82992" w:rsidRDefault="000656EE" w:rsidP="000656EE">
      <w:pPr>
        <w:rPr>
          <w:color w:val="000000" w:themeColor="text1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3"/>
        <w:gridCol w:w="7286"/>
      </w:tblGrid>
      <w:tr w:rsidR="000656EE" w:rsidRPr="00B82992" w:rsidTr="00BE10B8">
        <w:tc>
          <w:tcPr>
            <w:tcW w:w="9399" w:type="dxa"/>
            <w:gridSpan w:val="2"/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6EE" w:rsidRPr="00B82992" w:rsidRDefault="000656EE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事蹟簡述</w:t>
            </w:r>
          </w:p>
          <w:p w:rsidR="000656EE" w:rsidRPr="00B82992" w:rsidRDefault="000656EE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（</w:t>
            </w:r>
            <w:proofErr w:type="gramEnd"/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請依項目扼述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參選人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事績亮點，每項請以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150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字為限，分點說明為佳。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0656EE" w:rsidRPr="00B82992" w:rsidTr="00BE10B8">
        <w:trPr>
          <w:trHeight w:val="617"/>
        </w:trPr>
        <w:tc>
          <w:tcPr>
            <w:tcW w:w="2113" w:type="dxa"/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6EE" w:rsidRPr="00B82992" w:rsidRDefault="000656EE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項目</w:t>
            </w:r>
          </w:p>
        </w:tc>
        <w:tc>
          <w:tcPr>
            <w:tcW w:w="7286" w:type="dxa"/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6EE" w:rsidRPr="00B82992" w:rsidRDefault="000656EE" w:rsidP="00BE10B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說明</w:t>
            </w:r>
          </w:p>
        </w:tc>
      </w:tr>
      <w:tr w:rsidR="000656EE" w:rsidRPr="00B82992" w:rsidTr="00BE10B8">
        <w:trPr>
          <w:trHeight w:hRule="exact" w:val="1134"/>
        </w:trPr>
        <w:tc>
          <w:tcPr>
            <w:tcW w:w="2113" w:type="dxa"/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6EE" w:rsidRPr="00B82992" w:rsidRDefault="000656EE" w:rsidP="00BE10B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服務投入歷程與貢獻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6EE" w:rsidRPr="00B82992" w:rsidRDefault="000656EE" w:rsidP="00BE10B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56EE" w:rsidRPr="00B82992" w:rsidTr="00BE10B8">
        <w:trPr>
          <w:trHeight w:hRule="exact" w:val="1134"/>
        </w:trPr>
        <w:tc>
          <w:tcPr>
            <w:tcW w:w="2113" w:type="dxa"/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6EE" w:rsidRPr="00B82992" w:rsidRDefault="000656EE" w:rsidP="00BE10B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專業成長與組織影響力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6EE" w:rsidRPr="00B82992" w:rsidRDefault="000656EE" w:rsidP="00BE10B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56EE" w:rsidRPr="00B82992" w:rsidTr="00BE10B8">
        <w:trPr>
          <w:trHeight w:hRule="exact" w:val="1134"/>
        </w:trPr>
        <w:tc>
          <w:tcPr>
            <w:tcW w:w="2113" w:type="dxa"/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56EE" w:rsidRPr="00B82992" w:rsidRDefault="000656EE" w:rsidP="00BE10B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照顧服務與創新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56EE" w:rsidRPr="00B82992" w:rsidRDefault="000656EE" w:rsidP="00BE10B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0656EE" w:rsidRPr="00B82992" w:rsidRDefault="000656EE" w:rsidP="000656EE">
      <w:pPr>
        <w:keepLines/>
        <w:suppressAutoHyphens/>
        <w:autoSpaceDN w:val="0"/>
        <w:spacing w:before="240" w:line="520" w:lineRule="exact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</w:p>
    <w:p w:rsidR="000656EE" w:rsidRPr="00B82992" w:rsidRDefault="000656EE" w:rsidP="000656EE">
      <w:pPr>
        <w:keepLines/>
        <w:suppressAutoHyphens/>
        <w:autoSpaceDN w:val="0"/>
        <w:spacing w:before="240" w:line="520" w:lineRule="exact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</w:p>
    <w:p w:rsidR="000656EE" w:rsidRPr="00B82992" w:rsidRDefault="000656EE" w:rsidP="000656EE">
      <w:pPr>
        <w:keepLines/>
        <w:suppressAutoHyphens/>
        <w:autoSpaceDN w:val="0"/>
        <w:spacing w:before="240" w:line="520" w:lineRule="exact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</w:p>
    <w:p w:rsidR="000656EE" w:rsidRPr="00B82992" w:rsidRDefault="000656EE" w:rsidP="000656EE">
      <w:pPr>
        <w:keepLines/>
        <w:suppressAutoHyphens/>
        <w:autoSpaceDN w:val="0"/>
        <w:spacing w:before="240" w:line="520" w:lineRule="exact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</w:p>
    <w:p w:rsidR="000656EE" w:rsidRPr="00B82992" w:rsidRDefault="000656EE" w:rsidP="000656EE">
      <w:pPr>
        <w:keepLines/>
        <w:suppressAutoHyphens/>
        <w:autoSpaceDN w:val="0"/>
        <w:spacing w:before="240" w:line="520" w:lineRule="exact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</w:p>
    <w:p w:rsidR="000656EE" w:rsidRPr="00B82992" w:rsidRDefault="000656EE" w:rsidP="000656EE">
      <w:pPr>
        <w:keepLines/>
        <w:suppressAutoHyphens/>
        <w:autoSpaceDN w:val="0"/>
        <w:spacing w:before="240" w:line="520" w:lineRule="exact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</w:p>
    <w:p w:rsidR="000656EE" w:rsidRPr="00B82992" w:rsidRDefault="000656EE" w:rsidP="000656EE">
      <w:pPr>
        <w:keepLines/>
        <w:suppressAutoHyphens/>
        <w:autoSpaceDN w:val="0"/>
        <w:spacing w:before="240" w:line="520" w:lineRule="exact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kern w:val="3"/>
          <w:sz w:val="28"/>
          <w:szCs w:val="28"/>
        </w:rPr>
        <w:lastRenderedPageBreak/>
        <w:t>五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  <w:t>、參選人具體事蹟</w:t>
      </w:r>
    </w:p>
    <w:p w:rsidR="000656EE" w:rsidRPr="00B82992" w:rsidRDefault="000656EE" w:rsidP="000656EE">
      <w:pPr>
        <w:spacing w:line="520" w:lineRule="exact"/>
        <w:ind w:firstLineChars="239" w:firstLine="574"/>
        <w:rPr>
          <w:rFonts w:ascii="標楷體" w:eastAsia="標楷體" w:hAnsi="標楷體"/>
          <w:b/>
          <w:color w:val="000000" w:themeColor="text1"/>
          <w:szCs w:val="24"/>
        </w:rPr>
      </w:pPr>
      <w:r w:rsidRPr="00B8299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●</w:t>
      </w:r>
      <w:r w:rsidRPr="00B82992">
        <w:rPr>
          <w:rFonts w:ascii="標楷體" w:eastAsia="標楷體" w:hAnsi="標楷體" w:hint="eastAsia"/>
          <w:b/>
          <w:color w:val="000000" w:themeColor="text1"/>
          <w:szCs w:val="24"/>
        </w:rPr>
        <w:t>填寫說明</w:t>
      </w:r>
    </w:p>
    <w:p w:rsidR="000656EE" w:rsidRPr="00B82992" w:rsidRDefault="000656EE" w:rsidP="000656EE">
      <w:pPr>
        <w:pStyle w:val="a5"/>
        <w:ind w:leftChars="0" w:left="0" w:firstLineChars="367" w:firstLine="882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1.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每項字數請以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500-700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字為限，</w:t>
      </w:r>
      <w:proofErr w:type="gramStart"/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採</w:t>
      </w:r>
      <w:proofErr w:type="gramEnd"/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分</w:t>
      </w:r>
      <w:r w:rsidRPr="00B8299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點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說明為佳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。</w:t>
      </w:r>
    </w:p>
    <w:p w:rsidR="000656EE" w:rsidRPr="00B82992" w:rsidRDefault="000656EE" w:rsidP="000656EE">
      <w:pPr>
        <w:pStyle w:val="a5"/>
        <w:ind w:leftChars="367" w:left="1119" w:hangingChars="99" w:hanging="238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2.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字體：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14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號、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行距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固定行高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26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點、中文用「標楷體」、英文用「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Times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New Roman</w:t>
      </w:r>
      <w:r w:rsidRPr="00B82992">
        <w:rPr>
          <w:rFonts w:ascii="Times New Roman" w:eastAsia="標楷體" w:hAnsi="Times New Roman" w:cs="Times New Roman"/>
          <w:b/>
          <w:color w:val="000000" w:themeColor="text1"/>
          <w:szCs w:val="24"/>
        </w:rPr>
        <w:t>」</w:t>
      </w:r>
      <w:r w:rsidRPr="00B8299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。</w:t>
      </w:r>
    </w:p>
    <w:p w:rsidR="000656EE" w:rsidRPr="00B82992" w:rsidRDefault="000656EE" w:rsidP="000656EE">
      <w:pPr>
        <w:pStyle w:val="a5"/>
        <w:ind w:leftChars="367" w:left="1119" w:hangingChars="99" w:hanging="238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B8299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3.檢具佐證資料為佳，並請依序擺放</w:t>
      </w:r>
      <w:r w:rsidRPr="00B8299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6EE" w:rsidRPr="00B82992" w:rsidTr="00BE10B8">
        <w:trPr>
          <w:tblHeader/>
        </w:trPr>
        <w:tc>
          <w:tcPr>
            <w:tcW w:w="9060" w:type="dxa"/>
            <w:shd w:val="clear" w:color="auto" w:fill="DBDBDB" w:themeFill="accent3" w:themeFillTint="66"/>
            <w:vAlign w:val="center"/>
          </w:tcPr>
          <w:p w:rsidR="000656EE" w:rsidRPr="00B82992" w:rsidRDefault="000656EE" w:rsidP="00BE10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8299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具體事蹟</w:t>
            </w:r>
          </w:p>
        </w:tc>
      </w:tr>
      <w:tr w:rsidR="000656EE" w:rsidRPr="00B82992" w:rsidTr="00BE10B8">
        <w:tc>
          <w:tcPr>
            <w:tcW w:w="9060" w:type="dxa"/>
            <w:shd w:val="clear" w:color="auto" w:fill="E7E6E6" w:themeFill="background2"/>
            <w:vAlign w:val="center"/>
          </w:tcPr>
          <w:p w:rsidR="000656EE" w:rsidRPr="00B82992" w:rsidRDefault="000656EE" w:rsidP="00BE10B8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  <w:r w:rsidRPr="00B8299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服務投入歷程與貢獻</w:t>
            </w:r>
          </w:p>
        </w:tc>
      </w:tr>
      <w:tr w:rsidR="000656EE" w:rsidRPr="00B82992" w:rsidTr="00BE10B8">
        <w:tc>
          <w:tcPr>
            <w:tcW w:w="9060" w:type="dxa"/>
            <w:shd w:val="clear" w:color="auto" w:fill="E7E6E6" w:themeFill="background2"/>
            <w:vAlign w:val="center"/>
          </w:tcPr>
          <w:p w:rsidR="000656EE" w:rsidRPr="00B82992" w:rsidRDefault="000656EE" w:rsidP="00BE10B8">
            <w:pPr>
              <w:keepNext/>
              <w:keepLines/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評分說明：</w:t>
            </w:r>
          </w:p>
          <w:p w:rsidR="000656EE" w:rsidRPr="00B82992" w:rsidRDefault="000656EE" w:rsidP="00BE10B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單位個案管理人員、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單位專業服務人員、出院準備管理人員：能</w:t>
            </w:r>
          </w:p>
          <w:p w:rsidR="000656EE" w:rsidRPr="00B82992" w:rsidRDefault="000656EE" w:rsidP="00BE10B8">
            <w:pPr>
              <w:pStyle w:val="a5"/>
              <w:spacing w:line="480" w:lineRule="exact"/>
              <w:ind w:leftChars="0" w:left="16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以個案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家庭為中心，運用專業知能建立跨專業團隊合作模式，提供並協助指導家屬或被照顧者提升獨立自主能力，以達訓練成效，並進行</w:t>
            </w:r>
          </w:p>
          <w:p w:rsidR="000656EE" w:rsidRPr="00B82992" w:rsidRDefault="000656EE" w:rsidP="00BE10B8">
            <w:pPr>
              <w:spacing w:line="480" w:lineRule="exact"/>
              <w:ind w:leftChars="68" w:left="16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服務品質監測。</w:t>
            </w:r>
          </w:p>
          <w:p w:rsidR="000656EE" w:rsidRPr="00B82992" w:rsidRDefault="000656EE" w:rsidP="00BE10B8">
            <w:pPr>
              <w:spacing w:line="480" w:lineRule="exact"/>
              <w:ind w:leftChars="9" w:left="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另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單位</w:t>
            </w:r>
            <w:proofErr w:type="gramStart"/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管人員應說明對於個案服務品質監測之積極作為，及描述</w:t>
            </w:r>
          </w:p>
          <w:p w:rsidR="000656EE" w:rsidRPr="00B82992" w:rsidRDefault="000656EE" w:rsidP="00BE10B8">
            <w:pPr>
              <w:spacing w:line="480" w:lineRule="exact"/>
              <w:ind w:leftChars="68" w:left="16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個人之溝通協商、危機處理等整合協調能力情形。</w:t>
            </w:r>
          </w:p>
          <w:p w:rsidR="000656EE" w:rsidRPr="00B82992" w:rsidRDefault="000656EE" w:rsidP="00BE10B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3.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照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顧管理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人員：積極發掘需求個案，具體說明落實監測確保個案服務</w:t>
            </w:r>
          </w:p>
          <w:p w:rsidR="000656EE" w:rsidRPr="00B82992" w:rsidRDefault="000656EE" w:rsidP="00BE10B8">
            <w:pPr>
              <w:spacing w:line="480" w:lineRule="exact"/>
              <w:ind w:leftChars="68" w:left="16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品質、協調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Start"/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管及跨專業合作之積極作為，有效解決個案迫切服務需求。</w:t>
            </w:r>
          </w:p>
        </w:tc>
      </w:tr>
      <w:tr w:rsidR="000656EE" w:rsidRPr="00B82992" w:rsidTr="00BE10B8">
        <w:tc>
          <w:tcPr>
            <w:tcW w:w="9060" w:type="dxa"/>
            <w:vAlign w:val="center"/>
          </w:tcPr>
          <w:p w:rsidR="000656EE" w:rsidRPr="00B82992" w:rsidRDefault="000656EE" w:rsidP="00BE10B8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請說明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</w:tc>
      </w:tr>
      <w:tr w:rsidR="000656EE" w:rsidRPr="00B82992" w:rsidTr="00BE10B8">
        <w:tc>
          <w:tcPr>
            <w:tcW w:w="9060" w:type="dxa"/>
            <w:shd w:val="clear" w:color="auto" w:fill="E7E6E6" w:themeFill="background2"/>
            <w:vAlign w:val="center"/>
          </w:tcPr>
          <w:p w:rsidR="000656EE" w:rsidRPr="00B82992" w:rsidRDefault="000656EE" w:rsidP="00BE10B8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二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  <w:r w:rsidRPr="00B8299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專業成長與組織影響力</w:t>
            </w:r>
          </w:p>
        </w:tc>
      </w:tr>
      <w:tr w:rsidR="000656EE" w:rsidRPr="00B82992" w:rsidTr="00BE10B8">
        <w:tc>
          <w:tcPr>
            <w:tcW w:w="9060" w:type="dxa"/>
            <w:shd w:val="clear" w:color="auto" w:fill="E7E6E6" w:themeFill="background2"/>
            <w:vAlign w:val="center"/>
          </w:tcPr>
          <w:p w:rsidR="000656EE" w:rsidRPr="00B82992" w:rsidRDefault="000656EE" w:rsidP="00BE10B8">
            <w:pPr>
              <w:keepNext/>
              <w:keepLines/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評分說明：</w:t>
            </w:r>
          </w:p>
          <w:p w:rsidR="000656EE" w:rsidRPr="00B82992" w:rsidRDefault="000656EE" w:rsidP="00BE10B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單位個案管理人員、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單位專業服務人員、出院準備管理人員：於</w:t>
            </w:r>
          </w:p>
          <w:p w:rsidR="000656EE" w:rsidRPr="00B82992" w:rsidRDefault="000656EE" w:rsidP="00BE10B8">
            <w:pPr>
              <w:spacing w:line="480" w:lineRule="exact"/>
              <w:ind w:leftChars="68" w:left="16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工作期間能持續提升專業知能、具備跨專業整合協調能力及組織內部影響力，且樂於分享知識並指導同儕，具正向影響之服務楷模。</w:t>
            </w:r>
          </w:p>
          <w:p w:rsidR="000656EE" w:rsidRPr="00B82992" w:rsidRDefault="000656EE" w:rsidP="00BE10B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照顧管理人員：於工作期間能持續提升專業知能，樂於分享知識並指</w:t>
            </w:r>
          </w:p>
          <w:p w:rsidR="000656EE" w:rsidRPr="00B82992" w:rsidRDefault="000656EE" w:rsidP="00BE10B8">
            <w:pPr>
              <w:spacing w:line="480" w:lineRule="exact"/>
              <w:ind w:leftChars="68" w:left="163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導同儕，具正向影響之服務楷模；照管督導具領導統御及團隊影響力。</w:t>
            </w:r>
          </w:p>
        </w:tc>
      </w:tr>
      <w:tr w:rsidR="000656EE" w:rsidRPr="00B82992" w:rsidTr="00BE10B8">
        <w:tc>
          <w:tcPr>
            <w:tcW w:w="9060" w:type="dxa"/>
            <w:vAlign w:val="center"/>
          </w:tcPr>
          <w:p w:rsidR="000656EE" w:rsidRPr="00B82992" w:rsidRDefault="000656EE" w:rsidP="00BE10B8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請說明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</w:tc>
      </w:tr>
      <w:tr w:rsidR="000656EE" w:rsidRPr="00B82992" w:rsidTr="00BE10B8">
        <w:tc>
          <w:tcPr>
            <w:tcW w:w="9060" w:type="dxa"/>
            <w:shd w:val="clear" w:color="auto" w:fill="E7E6E6" w:themeFill="background2"/>
            <w:vAlign w:val="center"/>
          </w:tcPr>
          <w:p w:rsidR="000656EE" w:rsidRPr="00B82992" w:rsidRDefault="000656EE" w:rsidP="00BE10B8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三</w:t>
            </w:r>
            <w:r w:rsidRPr="00B8299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  <w:r w:rsidRPr="00B8299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照顧服務與創新</w:t>
            </w:r>
          </w:p>
        </w:tc>
      </w:tr>
      <w:tr w:rsidR="000656EE" w:rsidRPr="00B82992" w:rsidTr="00BE10B8">
        <w:tc>
          <w:tcPr>
            <w:tcW w:w="9060" w:type="dxa"/>
            <w:shd w:val="clear" w:color="auto" w:fill="E7E6E6" w:themeFill="background2"/>
            <w:vAlign w:val="center"/>
          </w:tcPr>
          <w:p w:rsidR="000656EE" w:rsidRPr="00B82992" w:rsidRDefault="000656EE" w:rsidP="00BE10B8">
            <w:pPr>
              <w:keepNext/>
              <w:keepLines/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評分說明：</w:t>
            </w:r>
          </w:p>
          <w:p w:rsidR="000656EE" w:rsidRPr="00B82992" w:rsidRDefault="000656EE" w:rsidP="00BE10B8">
            <w:pPr>
              <w:spacing w:line="400" w:lineRule="exact"/>
              <w:ind w:left="202" w:hangingChars="72" w:hanging="20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A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單位</w:t>
            </w:r>
            <w:proofErr w:type="gramStart"/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管人員：請就個案管理及服務品質監測方法（機制），以個案管理、單位品質管理及資源運用整合等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面向，提出至少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個案例說明服務成功或解決困難照顧案例。</w:t>
            </w:r>
          </w:p>
          <w:p w:rsidR="000656EE" w:rsidRPr="00B82992" w:rsidRDefault="000656EE" w:rsidP="00BE10B8">
            <w:pPr>
              <w:spacing w:line="400" w:lineRule="exact"/>
              <w:ind w:left="202" w:hangingChars="72" w:hanging="20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2.B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單位專業服務人員及出院準備管理人員：於各項服務內容與技巧具特殊創新之表現，對服務品質之提升有顯著之成效，提出至少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個不同類型之服務成功或解決困難照顧案例。</w:t>
            </w:r>
          </w:p>
          <w:p w:rsidR="000656EE" w:rsidRPr="00B82992" w:rsidRDefault="000656EE" w:rsidP="00BE10B8">
            <w:pPr>
              <w:spacing w:line="400" w:lineRule="exact"/>
              <w:ind w:left="202" w:hangingChars="72" w:hanging="20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照顧管理人員：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請就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個案開發及服務品質監測方法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機制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，以個案管理、單位品質管理及資源運用整合等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面向，提出至少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個案例說明服務成功或照顧處置案例。</w:t>
            </w:r>
          </w:p>
          <w:p w:rsidR="000656EE" w:rsidRPr="00B82992" w:rsidRDefault="000656EE" w:rsidP="00BE10B8">
            <w:pPr>
              <w:spacing w:line="400" w:lineRule="exact"/>
              <w:ind w:left="174" w:hangingChars="62" w:hanging="17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請參選人參考下列項目分別進行案例描述：</w:t>
            </w:r>
          </w:p>
          <w:p w:rsidR="000656EE" w:rsidRPr="00B82992" w:rsidRDefault="000656EE" w:rsidP="00BE10B8">
            <w:pPr>
              <w:spacing w:line="400" w:lineRule="exact"/>
              <w:ind w:leftChars="72" w:left="173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(1)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問題或困難。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(2)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處置判斷。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(3)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跨團隊成員之合作。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(4)</w:t>
            </w:r>
            <w:r w:rsidRPr="00B8299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服務成效。</w:t>
            </w:r>
          </w:p>
        </w:tc>
      </w:tr>
      <w:tr w:rsidR="000656EE" w:rsidRPr="00B82992" w:rsidTr="00BE10B8">
        <w:tc>
          <w:tcPr>
            <w:tcW w:w="9060" w:type="dxa"/>
            <w:vAlign w:val="center"/>
          </w:tcPr>
          <w:p w:rsidR="000656EE" w:rsidRPr="00B82992" w:rsidRDefault="000656EE" w:rsidP="00BE10B8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(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請說明</w:t>
            </w:r>
            <w:r w:rsidRPr="00B8299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</w:tc>
      </w:tr>
    </w:tbl>
    <w:p w:rsidR="000656EE" w:rsidRPr="00B82992" w:rsidRDefault="000656EE" w:rsidP="000656EE">
      <w:pPr>
        <w:autoSpaceDE w:val="0"/>
        <w:autoSpaceDN w:val="0"/>
        <w:spacing w:before="29" w:line="520" w:lineRule="exact"/>
        <w:ind w:right="561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六、</w:t>
      </w:r>
      <w:r w:rsidRPr="00B82992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注意事項</w:t>
      </w:r>
    </w:p>
    <w:p w:rsidR="000656EE" w:rsidRPr="00387820" w:rsidRDefault="000656EE" w:rsidP="000656EE">
      <w:pPr>
        <w:autoSpaceDE w:val="0"/>
        <w:autoSpaceDN w:val="0"/>
        <w:spacing w:before="29" w:line="520" w:lineRule="exact"/>
        <w:ind w:leftChars="163" w:left="866" w:right="561" w:hangingChars="172" w:hanging="475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spacing w:val="-2"/>
          <w:kern w:val="0"/>
          <w:sz w:val="28"/>
          <w:szCs w:val="28"/>
        </w:rPr>
        <w:t>(</w:t>
      </w:r>
      <w:proofErr w:type="gramStart"/>
      <w:r w:rsidRPr="00B82992">
        <w:rPr>
          <w:rFonts w:ascii="Times New Roman" w:eastAsia="標楷體" w:hAnsi="Times New Roman" w:cs="Times New Roman" w:hint="eastAsia"/>
          <w:color w:val="000000" w:themeColor="text1"/>
          <w:spacing w:val="-2"/>
          <w:kern w:val="0"/>
          <w:sz w:val="28"/>
          <w:szCs w:val="28"/>
        </w:rPr>
        <w:t>一</w:t>
      </w:r>
      <w:proofErr w:type="gramEnd"/>
      <w:r w:rsidRPr="00B82992">
        <w:rPr>
          <w:rFonts w:ascii="Times New Roman" w:eastAsia="標楷體" w:hAnsi="Times New Roman" w:cs="Times New Roman" w:hint="eastAsia"/>
          <w:color w:val="000000" w:themeColor="text1"/>
          <w:spacing w:val="-2"/>
          <w:kern w:val="0"/>
          <w:sz w:val="28"/>
          <w:szCs w:val="28"/>
        </w:rPr>
        <w:t>)</w:t>
      </w:r>
      <w:r w:rsidRPr="00387820">
        <w:rPr>
          <w:rFonts w:ascii="Times New Roman" w:eastAsia="標楷體" w:hAnsi="Times New Roman" w:cs="Times New Roman" w:hint="eastAsia"/>
          <w:b/>
          <w:color w:val="000000" w:themeColor="text1"/>
          <w:spacing w:val="-2"/>
          <w:kern w:val="0"/>
          <w:sz w:val="28"/>
          <w:szCs w:val="28"/>
        </w:rPr>
        <w:t>申請表及相關資料佐證頁數上限為</w:t>
      </w:r>
      <w:r w:rsidRPr="00387820">
        <w:rPr>
          <w:rFonts w:ascii="Times New Roman" w:eastAsia="標楷體" w:hAnsi="Times New Roman" w:cs="Times New Roman" w:hint="eastAsia"/>
          <w:b/>
          <w:color w:val="000000" w:themeColor="text1"/>
          <w:spacing w:val="-2"/>
          <w:kern w:val="0"/>
          <w:sz w:val="28"/>
          <w:szCs w:val="28"/>
        </w:rPr>
        <w:t>20</w:t>
      </w:r>
      <w:r w:rsidRPr="00387820">
        <w:rPr>
          <w:rFonts w:ascii="Times New Roman" w:eastAsia="標楷體" w:hAnsi="Times New Roman" w:cs="Times New Roman" w:hint="eastAsia"/>
          <w:b/>
          <w:color w:val="000000" w:themeColor="text1"/>
          <w:spacing w:val="-2"/>
          <w:kern w:val="0"/>
          <w:sz w:val="28"/>
          <w:szCs w:val="28"/>
        </w:rPr>
        <w:t>頁，雙面列印</w:t>
      </w:r>
      <w:r w:rsidRPr="00387820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，</w:t>
      </w:r>
      <w:r w:rsidRPr="00387820">
        <w:rPr>
          <w:rFonts w:ascii="Times New Roman" w:eastAsia="標楷體" w:hAnsi="Times New Roman" w:cs="Times New Roman"/>
          <w:b/>
          <w:color w:val="000000" w:themeColor="text1"/>
          <w:spacing w:val="-2"/>
          <w:kern w:val="0"/>
          <w:sz w:val="28"/>
          <w:szCs w:val="28"/>
        </w:rPr>
        <w:t>若資料不完整或不符規範，將不予列入初選評分。</w:t>
      </w:r>
    </w:p>
    <w:p w:rsidR="000656EE" w:rsidRPr="00B82992" w:rsidRDefault="000656EE" w:rsidP="000656EE">
      <w:pPr>
        <w:autoSpaceDE w:val="0"/>
        <w:autoSpaceDN w:val="0"/>
        <w:spacing w:before="29" w:line="520" w:lineRule="exact"/>
        <w:ind w:leftChars="163" w:left="873" w:right="561" w:hangingChars="172" w:hanging="482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Pr="00B8299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二</w:t>
      </w:r>
      <w:r w:rsidRPr="00B8299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Pr="00B8299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檢附佐證資料請註明出處、附交影本即可，如另附原始資料者事後恕不退件。</w:t>
      </w:r>
    </w:p>
    <w:p w:rsidR="000656EE" w:rsidRPr="00B82992" w:rsidRDefault="000656EE" w:rsidP="000656EE">
      <w:pPr>
        <w:autoSpaceDE w:val="0"/>
        <w:autoSpaceDN w:val="0"/>
        <w:spacing w:before="29" w:line="520" w:lineRule="exact"/>
        <w:ind w:leftChars="163" w:left="883" w:right="561" w:hangingChars="172" w:hanging="492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spacing w:val="3"/>
          <w:kern w:val="0"/>
          <w:sz w:val="28"/>
          <w:szCs w:val="28"/>
        </w:rPr>
        <w:t>(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3"/>
          <w:kern w:val="0"/>
          <w:sz w:val="28"/>
          <w:szCs w:val="28"/>
        </w:rPr>
        <w:t>三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3"/>
          <w:kern w:val="0"/>
          <w:sz w:val="28"/>
          <w:szCs w:val="28"/>
        </w:rPr>
        <w:t>)</w:t>
      </w:r>
      <w:r w:rsidRPr="00B82992">
        <w:rPr>
          <w:rFonts w:ascii="Times New Roman" w:eastAsia="標楷體" w:hAnsi="Times New Roman" w:cs="Times New Roman" w:hint="eastAsia"/>
          <w:color w:val="000000" w:themeColor="text1"/>
          <w:spacing w:val="3"/>
          <w:kern w:val="0"/>
          <w:sz w:val="28"/>
          <w:szCs w:val="28"/>
        </w:rPr>
        <w:t>不得有抄襲或仿冒等情事，一經發現，其參選或獲選資格立予註銷。</w:t>
      </w:r>
    </w:p>
    <w:p w:rsidR="000656EE" w:rsidRPr="00B82992" w:rsidRDefault="000656EE" w:rsidP="000656EE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sectPr w:rsidR="000656EE" w:rsidRPr="00B82992" w:rsidSect="00490912">
          <w:footerReference w:type="default" r:id="rId4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0656EE" w:rsidRPr="00B82992" w:rsidRDefault="000656EE" w:rsidP="000656EE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B8299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lastRenderedPageBreak/>
        <w:t>參選</w:t>
      </w:r>
      <w:r w:rsidRPr="00B8299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同意書</w:t>
      </w:r>
    </w:p>
    <w:p w:rsidR="000656EE" w:rsidRPr="00B82992" w:rsidRDefault="000656EE" w:rsidP="000656EE">
      <w:pPr>
        <w:spacing w:line="52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:rsidR="000656EE" w:rsidRPr="00B82992" w:rsidRDefault="000656EE" w:rsidP="000656EE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____________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同意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____________________________________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單位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單位名稱全銜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報名桃園市</w:t>
      </w:r>
      <w:proofErr w:type="gramStart"/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113</w:t>
      </w:r>
      <w:proofErr w:type="gramEnd"/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年度優良長照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專業人員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表揚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。本人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已詳細閱讀並瞭解所有表揚計畫，且填妥正確報名資料。</w:t>
      </w:r>
    </w:p>
    <w:p w:rsidR="000656EE" w:rsidRPr="00B82992" w:rsidRDefault="000656EE" w:rsidP="000656EE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656EE" w:rsidRPr="00B82992" w:rsidRDefault="000656EE" w:rsidP="000656EE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本</w:t>
      </w:r>
      <w:r w:rsidRPr="00B82992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人</w:t>
      </w:r>
      <w:r w:rsidRPr="00B82992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確認提供資料屬實，若有相關不實或偽造，將負擔相關法律責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任。</w:t>
      </w:r>
    </w:p>
    <w:p w:rsidR="000656EE" w:rsidRPr="00B82992" w:rsidRDefault="000656EE" w:rsidP="000656EE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656EE" w:rsidRPr="00B82992" w:rsidRDefault="000656EE" w:rsidP="000656EE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同意提供報名文字資料、照片、海報及影片供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辦理機關於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文宣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廣告、網站、展覽及頒獎典禮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等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使用。</w:t>
      </w:r>
    </w:p>
    <w:p w:rsidR="000656EE" w:rsidRPr="00B82992" w:rsidRDefault="000656EE" w:rsidP="000656EE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656EE" w:rsidRPr="00B82992" w:rsidRDefault="000656EE" w:rsidP="000656EE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若未能履行上述義務，本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同意貴單位取消所有入圍或得獎資格獎勵。</w:t>
      </w:r>
    </w:p>
    <w:p w:rsidR="000656EE" w:rsidRPr="00B82992" w:rsidRDefault="000656EE" w:rsidP="000656EE">
      <w:pPr>
        <w:spacing w:before="16" w:line="520" w:lineRule="exact"/>
        <w:ind w:right="-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656EE" w:rsidRPr="00B82992" w:rsidRDefault="000656EE" w:rsidP="000656EE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致</w:t>
      </w:r>
    </w:p>
    <w:p w:rsidR="000656EE" w:rsidRPr="00B82992" w:rsidRDefault="000656EE" w:rsidP="000656EE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桃園市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政府</w:t>
      </w:r>
    </w:p>
    <w:p w:rsidR="000656EE" w:rsidRPr="00B82992" w:rsidRDefault="000656EE" w:rsidP="000656EE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　　　　　　　　　參選人：　　　　　　　　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（簽章）</w:t>
      </w:r>
    </w:p>
    <w:p w:rsidR="000656EE" w:rsidRPr="00B82992" w:rsidRDefault="000656EE" w:rsidP="000656EE">
      <w:pPr>
        <w:spacing w:before="5" w:line="520" w:lineRule="exact"/>
        <w:ind w:left="114" w:firstLineChars="1071" w:firstLine="3427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656EE" w:rsidRPr="00B82992" w:rsidRDefault="000656EE" w:rsidP="000656EE">
      <w:pPr>
        <w:spacing w:before="5" w:line="520" w:lineRule="exact"/>
        <w:ind w:left="114" w:firstLineChars="1071" w:firstLine="3427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單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位：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　　　　　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（印章）</w:t>
      </w:r>
    </w:p>
    <w:p w:rsidR="000656EE" w:rsidRPr="00B82992" w:rsidRDefault="000656EE" w:rsidP="000656EE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656EE" w:rsidRPr="00B82992" w:rsidRDefault="000656EE" w:rsidP="000656EE">
      <w:pPr>
        <w:spacing w:before="5" w:line="520" w:lineRule="exact"/>
        <w:ind w:left="114" w:firstLineChars="73" w:firstLine="23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　　　　　　　　　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負責人：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　　　　　　　　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（簽章）</w:t>
      </w:r>
    </w:p>
    <w:p w:rsidR="000656EE" w:rsidRPr="00B82992" w:rsidRDefault="000656EE" w:rsidP="000656EE">
      <w:pPr>
        <w:tabs>
          <w:tab w:val="left" w:pos="5490"/>
          <w:tab w:val="left" w:pos="6450"/>
        </w:tabs>
        <w:spacing w:before="19" w:line="520" w:lineRule="exact"/>
        <w:ind w:left="11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656EE" w:rsidRPr="00B82992" w:rsidRDefault="000656EE" w:rsidP="000656EE">
      <w:pPr>
        <w:tabs>
          <w:tab w:val="left" w:pos="5490"/>
          <w:tab w:val="left" w:pos="6450"/>
        </w:tabs>
        <w:spacing w:before="19" w:line="520" w:lineRule="exact"/>
        <w:ind w:left="11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656EE" w:rsidRPr="000656EE" w:rsidRDefault="000656EE" w:rsidP="000656EE">
      <w:pPr>
        <w:spacing w:line="520" w:lineRule="exact"/>
        <w:jc w:val="center"/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</w:pP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中華民國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 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 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Pr="00B8299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  </w:t>
      </w:r>
      <w:r w:rsidRPr="00B8299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</w:t>
      </w:r>
      <w:bookmarkStart w:id="2" w:name="_GoBack"/>
      <w:bookmarkEnd w:id="2"/>
    </w:p>
    <w:sectPr w:rsidR="000656EE" w:rsidRPr="000656EE" w:rsidSect="00490912">
      <w:footerReference w:type="default" r:id="rId5"/>
      <w:pgSz w:w="11900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777895"/>
      <w:docPartObj>
        <w:docPartGallery w:val="Page Numbers (Bottom of Page)"/>
        <w:docPartUnique/>
      </w:docPartObj>
    </w:sdtPr>
    <w:sdtEndPr/>
    <w:sdtContent>
      <w:p w:rsidR="00490912" w:rsidRDefault="000656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90912" w:rsidRDefault="000656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596556"/>
      <w:docPartObj>
        <w:docPartGallery w:val="Page Numbers (Bottom of Page)"/>
        <w:docPartUnique/>
      </w:docPartObj>
    </w:sdtPr>
    <w:sdtEndPr/>
    <w:sdtContent>
      <w:p w:rsidR="00490912" w:rsidRDefault="000656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90912" w:rsidRDefault="000656E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EE"/>
    <w:rsid w:val="0006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62C7"/>
  <w15:chartTrackingRefBased/>
  <w15:docId w15:val="{D1E29565-D034-4998-B226-39C28819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6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5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656EE"/>
    <w:rPr>
      <w:sz w:val="20"/>
      <w:szCs w:val="20"/>
    </w:rPr>
  </w:style>
  <w:style w:type="paragraph" w:styleId="a5">
    <w:name w:val="List Paragraph"/>
    <w:basedOn w:val="a"/>
    <w:uiPriority w:val="34"/>
    <w:qFormat/>
    <w:rsid w:val="000656EE"/>
    <w:pPr>
      <w:ind w:leftChars="200" w:left="480"/>
    </w:pPr>
  </w:style>
  <w:style w:type="table" w:styleId="a6">
    <w:name w:val="Table Grid"/>
    <w:basedOn w:val="a1"/>
    <w:uiPriority w:val="39"/>
    <w:rsid w:val="0006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56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葉丁鳳</dc:creator>
  <cp:keywords/>
  <dc:description/>
  <cp:lastModifiedBy>葉丁鳳</cp:lastModifiedBy>
  <cp:revision>1</cp:revision>
  <dcterms:created xsi:type="dcterms:W3CDTF">2024-04-01T10:18:00Z</dcterms:created>
  <dcterms:modified xsi:type="dcterms:W3CDTF">2024-04-01T10:19:00Z</dcterms:modified>
</cp:coreProperties>
</file>