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公職人員及關係人身分關係揭露表</w:t>
      </w:r>
      <w:r w:rsidR="00E21EFD">
        <w:rPr>
          <w:rFonts w:ascii="標楷體" w:eastAsia="標楷體" w:hAnsi="標楷體" w:hint="eastAsia"/>
          <w:b/>
          <w:sz w:val="32"/>
          <w:szCs w:val="32"/>
        </w:rPr>
        <w:t>範本</w:t>
      </w:r>
    </w:p>
    <w:p w:rsidR="00FD3D0E" w:rsidRDefault="000E17F3" w:rsidP="008823B6">
      <w:pPr>
        <w:spacing w:line="380" w:lineRule="exact"/>
        <w:ind w:leftChars="-413" w:left="1" w:rightChars="-435" w:right="-1044" w:hangingChars="354" w:hanging="992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E21EFD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FD3D0E">
        <w:rPr>
          <w:rFonts w:ascii="標楷體" w:eastAsia="標楷體" w:hAnsi="標楷體" w:hint="eastAsia"/>
          <w:b/>
          <w:sz w:val="28"/>
          <w:szCs w:val="28"/>
        </w:rPr>
        <w:t>B.</w:t>
      </w:r>
      <w:r w:rsidRPr="00E21EFD">
        <w:rPr>
          <w:rFonts w:ascii="標楷體" w:eastAsia="標楷體" w:hAnsi="標楷體" w:hint="eastAsia"/>
          <w:b/>
          <w:sz w:val="28"/>
          <w:szCs w:val="28"/>
        </w:rPr>
        <w:t>事後公開</w:t>
      </w:r>
      <w:proofErr w:type="gramStart"/>
      <w:r w:rsidR="00FD3D0E" w:rsidRPr="00E21EFD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  <w:r w:rsidR="00FD3D0E">
        <w:rPr>
          <w:rFonts w:ascii="標楷體" w:eastAsia="標楷體" w:hAnsi="標楷體" w:hint="eastAsia"/>
          <w:b/>
          <w:sz w:val="28"/>
          <w:szCs w:val="28"/>
        </w:rPr>
        <w:t>：本表由機關團體填寫</w:t>
      </w:r>
    </w:p>
    <w:p w:rsidR="009A2536" w:rsidRDefault="00FD3D0E" w:rsidP="009A2536">
      <w:pPr>
        <w:spacing w:line="280" w:lineRule="exact"/>
        <w:ind w:leftChars="-413" w:left="-141" w:rightChars="-435" w:right="-1044" w:hangingChars="354" w:hanging="850"/>
        <w:jc w:val="center"/>
        <w:rPr>
          <w:rFonts w:ascii="標楷體" w:eastAsia="標楷體" w:hAnsi="標楷體"/>
          <w:b/>
          <w:szCs w:val="24"/>
        </w:rPr>
      </w:pPr>
      <w:proofErr w:type="gramStart"/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proofErr w:type="gramEnd"/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於補助或交易行為成立後，該機關團體應連同其身分關係主動公開；</w:t>
      </w:r>
      <w:r w:rsidRPr="00BD164A">
        <w:rPr>
          <w:rFonts w:ascii="標楷體" w:eastAsia="標楷體" w:hAnsi="標楷體" w:hint="eastAsia"/>
          <w:szCs w:val="24"/>
        </w:rPr>
        <w:t>前項公開應利用電信網路或其他方式供公眾線上查詢</w:t>
      </w:r>
      <w:proofErr w:type="gramStart"/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  <w:proofErr w:type="gramEnd"/>
    </w:p>
    <w:p w:rsidR="009A2536" w:rsidRPr="009A2536" w:rsidRDefault="009A2536" w:rsidP="00522F65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請將本交易或補助案之</w:t>
      </w:r>
      <w:r w:rsidRPr="009A2536">
        <w:rPr>
          <w:rFonts w:ascii="標楷體" w:eastAsia="標楷體" w:hAnsi="標楷體" w:hint="eastAsia"/>
          <w:sz w:val="28"/>
          <w:szCs w:val="28"/>
        </w:rPr>
        <w:t>公職人員利益衝突迴避法第14條第2項公職人員及關係人身分關係揭露表範本</w:t>
      </w:r>
      <w:proofErr w:type="gramStart"/>
      <w:r w:rsidRPr="009A2536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9A2536">
        <w:rPr>
          <w:rFonts w:ascii="標楷體" w:eastAsia="標楷體" w:hAnsi="標楷體" w:hint="eastAsia"/>
          <w:sz w:val="28"/>
          <w:szCs w:val="28"/>
        </w:rPr>
        <w:t>A.事前揭露</w:t>
      </w:r>
      <w:proofErr w:type="gramStart"/>
      <w:r w:rsidRPr="009A2536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FF0913">
        <w:rPr>
          <w:rFonts w:ascii="標楷體" w:eastAsia="標楷體" w:hAnsi="標楷體" w:hint="eastAsia"/>
          <w:sz w:val="28"/>
          <w:szCs w:val="28"/>
        </w:rPr>
        <w:t>一併公開</w:t>
      </w:r>
    </w:p>
    <w:p w:rsidR="00746532" w:rsidRPr="009A2536" w:rsidRDefault="00746532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522F65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522F65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BF5A09" w:rsidRDefault="00BF5A09" w:rsidP="00BF5A09">
      <w:pPr>
        <w:spacing w:line="320" w:lineRule="exact"/>
        <w:ind w:rightChars="-375" w:right="-900"/>
        <w:jc w:val="both"/>
        <w:rPr>
          <w:rFonts w:ascii="標楷體" w:eastAsia="標楷體" w:hAnsi="標楷體"/>
          <w:sz w:val="20"/>
          <w:szCs w:val="20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282666" w:rsidP="00282666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2666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桃園市政府文化局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Pr="00282666" w:rsidRDefault="00282666" w:rsidP="00282666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gramStart"/>
            <w:r w:rsidRPr="00282666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108</w:t>
            </w:r>
            <w:proofErr w:type="gramEnd"/>
            <w:r w:rsidRPr="00282666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年度重陽文化藝術饗宴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Pr="00282666" w:rsidRDefault="00282666" w:rsidP="00282666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108年10月9日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Pr="00282666" w:rsidRDefault="00282666" w:rsidP="00282666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282666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桃園市美麗人生發展協會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Pr="00282666" w:rsidRDefault="00282666" w:rsidP="00282666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282666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350</w:t>
            </w:r>
            <w:r w:rsidRPr="00282666">
              <w:rPr>
                <w:rFonts w:ascii="標楷體" w:eastAsia="標楷體" w:hAnsi="標楷體" w:cs="細明體"/>
                <w:color w:val="000000" w:themeColor="text1"/>
                <w:kern w:val="0"/>
              </w:rPr>
              <w:t>,000</w:t>
            </w:r>
            <w:r w:rsidRPr="00282666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元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82666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522F65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="00980A3A" w:rsidRPr="00980A3A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桃園市政府文化局表演藝術活動補助要點</w:t>
            </w:r>
            <w:r w:rsidR="00980A3A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第二點第二項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F247E2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主動公開之機關團體：</w:t>
      </w:r>
      <w:r w:rsidR="00980A3A">
        <w:rPr>
          <w:rFonts w:ascii="標楷體" w:eastAsia="標楷體" w:hAnsi="標楷體" w:hint="eastAsia"/>
          <w:sz w:val="28"/>
          <w:szCs w:val="28"/>
        </w:rPr>
        <w:t>桃園市政府文化局</w:t>
      </w:r>
    </w:p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主動公開</w:t>
      </w:r>
      <w:r w:rsidR="00F247E2">
        <w:rPr>
          <w:rFonts w:ascii="標楷體" w:eastAsia="標楷體" w:hAnsi="標楷體" w:hint="eastAsia"/>
          <w:sz w:val="28"/>
          <w:szCs w:val="28"/>
        </w:rPr>
        <w:t>之</w:t>
      </w:r>
      <w:r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4D150B">
        <w:rPr>
          <w:rFonts w:ascii="標楷體" w:eastAsia="標楷體" w:hAnsi="標楷體"/>
          <w:sz w:val="28"/>
          <w:szCs w:val="28"/>
        </w:rPr>
        <w:t>108</w:t>
      </w:r>
      <w:r w:rsidRPr="00782009">
        <w:rPr>
          <w:rFonts w:ascii="標楷體" w:eastAsia="標楷體" w:hAnsi="標楷體" w:hint="eastAsia"/>
          <w:sz w:val="28"/>
          <w:szCs w:val="28"/>
        </w:rPr>
        <w:t>年</w:t>
      </w:r>
      <w:r w:rsidR="004D150B">
        <w:rPr>
          <w:rFonts w:ascii="標楷體" w:eastAsia="標楷體" w:hAnsi="標楷體"/>
          <w:sz w:val="28"/>
          <w:szCs w:val="28"/>
        </w:rPr>
        <w:t>10</w:t>
      </w:r>
      <w:r w:rsidRPr="00782009">
        <w:rPr>
          <w:rFonts w:ascii="標楷體" w:eastAsia="標楷體" w:hAnsi="標楷體" w:hint="eastAsia"/>
          <w:sz w:val="28"/>
          <w:szCs w:val="28"/>
        </w:rPr>
        <w:t>月</w:t>
      </w:r>
      <w:r w:rsidR="004D150B">
        <w:rPr>
          <w:rFonts w:ascii="標楷體" w:eastAsia="標楷體" w:hAnsi="標楷體"/>
          <w:sz w:val="28"/>
          <w:szCs w:val="28"/>
        </w:rPr>
        <w:t>31</w:t>
      </w:r>
      <w:r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782009" w:rsidRDefault="00782009" w:rsidP="005F5797">
      <w:pPr>
        <w:spacing w:line="280" w:lineRule="exact"/>
        <w:ind w:leftChars="-295" w:left="-568" w:rightChars="-375" w:right="-900" w:hangingChars="70" w:hanging="140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sectPr w:rsidR="00782009" w:rsidSect="00365133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94" w:rsidRDefault="00447494" w:rsidP="004D3B3F">
      <w:r>
        <w:separator/>
      </w:r>
    </w:p>
  </w:endnote>
  <w:endnote w:type="continuationSeparator" w:id="0">
    <w:p w:rsidR="00447494" w:rsidRDefault="00447494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94" w:rsidRDefault="00447494" w:rsidP="004D3B3F">
      <w:r>
        <w:separator/>
      </w:r>
    </w:p>
  </w:footnote>
  <w:footnote w:type="continuationSeparator" w:id="0">
    <w:p w:rsidR="00447494" w:rsidRDefault="00447494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9178B"/>
    <w:rsid w:val="001C1EF0"/>
    <w:rsid w:val="0022702D"/>
    <w:rsid w:val="00262527"/>
    <w:rsid w:val="00282666"/>
    <w:rsid w:val="00353510"/>
    <w:rsid w:val="00361F84"/>
    <w:rsid w:val="00365133"/>
    <w:rsid w:val="0037438E"/>
    <w:rsid w:val="003E58D0"/>
    <w:rsid w:val="0041113A"/>
    <w:rsid w:val="0041555A"/>
    <w:rsid w:val="00431AE5"/>
    <w:rsid w:val="00447494"/>
    <w:rsid w:val="0046007C"/>
    <w:rsid w:val="00460875"/>
    <w:rsid w:val="00475940"/>
    <w:rsid w:val="004B30C4"/>
    <w:rsid w:val="004D150B"/>
    <w:rsid w:val="004D3B3F"/>
    <w:rsid w:val="004F0BF0"/>
    <w:rsid w:val="004F6319"/>
    <w:rsid w:val="00517406"/>
    <w:rsid w:val="00522F65"/>
    <w:rsid w:val="005441DA"/>
    <w:rsid w:val="00564CB3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6213"/>
    <w:rsid w:val="00737ED2"/>
    <w:rsid w:val="00740331"/>
    <w:rsid w:val="00746532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8D1D50"/>
    <w:rsid w:val="00980A3A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B0358"/>
    <w:rsid w:val="00BB20A4"/>
    <w:rsid w:val="00BB6794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30E0"/>
    <w:rsid w:val="00D801A2"/>
    <w:rsid w:val="00D911A2"/>
    <w:rsid w:val="00DA7805"/>
    <w:rsid w:val="00E21EFD"/>
    <w:rsid w:val="00E40AFE"/>
    <w:rsid w:val="00E71959"/>
    <w:rsid w:val="00E776B4"/>
    <w:rsid w:val="00E96A5E"/>
    <w:rsid w:val="00EB0090"/>
    <w:rsid w:val="00ED6727"/>
    <w:rsid w:val="00EF4808"/>
    <w:rsid w:val="00F06D7C"/>
    <w:rsid w:val="00F247E2"/>
    <w:rsid w:val="00F418ED"/>
    <w:rsid w:val="00F606F8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6ECE"/>
  <w15:docId w15:val="{03DDF219-5F82-4A32-888C-04BB876A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B3537-10AC-4495-B7A6-B4358387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MOJ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政風室劉秀菊10027213</cp:lastModifiedBy>
  <cp:revision>2</cp:revision>
  <cp:lastPrinted>2018-11-28T03:11:00Z</cp:lastPrinted>
  <dcterms:created xsi:type="dcterms:W3CDTF">2019-12-03T04:56:00Z</dcterms:created>
  <dcterms:modified xsi:type="dcterms:W3CDTF">2019-12-03T04:56:00Z</dcterms:modified>
</cp:coreProperties>
</file>