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CE" w:rsidRPr="00755721" w:rsidRDefault="007C1ECC" w:rsidP="00835C52">
      <w:pPr>
        <w:rPr>
          <w:b/>
          <w:color w:val="FF0000"/>
          <w:sz w:val="32"/>
        </w:rPr>
      </w:pPr>
      <w:r w:rsidRPr="00755721">
        <w:rPr>
          <w:rFonts w:hint="eastAsia"/>
          <w:b/>
          <w:color w:val="FF0000"/>
          <w:sz w:val="32"/>
        </w:rPr>
        <w:t>送件時請再次檢查以下相關資料：</w:t>
      </w:r>
    </w:p>
    <w:p w:rsidR="00835C52" w:rsidRPr="00835C52" w:rsidRDefault="00835C52" w:rsidP="00835C52">
      <w:pPr>
        <w:pStyle w:val="a3"/>
        <w:numPr>
          <w:ilvl w:val="0"/>
          <w:numId w:val="5"/>
        </w:numPr>
        <w:kinsoku w:val="0"/>
        <w:spacing w:line="276" w:lineRule="auto"/>
        <w:ind w:leftChars="0"/>
        <w:rPr>
          <w:rFonts w:ascii="標楷體" w:eastAsia="標楷體" w:hAnsi="標楷體"/>
        </w:rPr>
      </w:pPr>
      <w:r w:rsidRPr="00835C52">
        <w:rPr>
          <w:rFonts w:ascii="標楷體" w:eastAsia="標楷體" w:hAnsi="標楷體" w:hint="eastAsia"/>
        </w:rPr>
        <w:t>創業個人或</w:t>
      </w:r>
      <w:r w:rsidRPr="00835C52">
        <w:rPr>
          <w:rFonts w:ascii="標楷體" w:eastAsia="標楷體" w:hAnsi="標楷體" w:hint="eastAsia"/>
          <w:u w:val="single"/>
        </w:rPr>
        <w:t>企業</w:t>
      </w:r>
      <w:r w:rsidRPr="00835C52">
        <w:rPr>
          <w:rFonts w:ascii="標楷體" w:eastAsia="標楷體" w:hAnsi="標楷體" w:hint="eastAsia"/>
        </w:rPr>
        <w:t>負責人國民身分證正反面影本。</w:t>
      </w:r>
    </w:p>
    <w:p w:rsidR="00835C52" w:rsidRPr="00835C52" w:rsidRDefault="00835C52" w:rsidP="00835C52">
      <w:pPr>
        <w:pStyle w:val="a3"/>
        <w:numPr>
          <w:ilvl w:val="0"/>
          <w:numId w:val="5"/>
        </w:numPr>
        <w:kinsoku w:val="0"/>
        <w:spacing w:line="276" w:lineRule="auto"/>
        <w:ind w:leftChars="0"/>
        <w:rPr>
          <w:rFonts w:ascii="標楷體" w:eastAsia="標楷體" w:hAnsi="標楷體" w:hint="eastAsia"/>
          <w:u w:val="single"/>
        </w:rPr>
      </w:pPr>
      <w:r w:rsidRPr="00835C52">
        <w:rPr>
          <w:rFonts w:ascii="標楷體" w:eastAsia="標楷體" w:hAnsi="標楷體" w:hint="eastAsia"/>
        </w:rPr>
        <w:t>事業計畫書。(申請工廠改善準備金者免付)</w:t>
      </w:r>
    </w:p>
    <w:p w:rsidR="00835C52" w:rsidRPr="00835C52" w:rsidRDefault="00835C52" w:rsidP="00835C52">
      <w:pPr>
        <w:pStyle w:val="a3"/>
        <w:numPr>
          <w:ilvl w:val="0"/>
          <w:numId w:val="5"/>
        </w:numPr>
        <w:kinsoku w:val="0"/>
        <w:spacing w:line="276" w:lineRule="auto"/>
        <w:ind w:leftChars="0"/>
        <w:rPr>
          <w:rFonts w:ascii="標楷體" w:eastAsia="標楷體" w:hAnsi="標楷體" w:hint="eastAsia"/>
        </w:rPr>
      </w:pPr>
      <w:r w:rsidRPr="00835C52">
        <w:rPr>
          <w:rFonts w:ascii="標楷體" w:eastAsia="標楷體" w:hAnsi="標楷體" w:hint="eastAsia"/>
        </w:rPr>
        <w:t>切結書。</w:t>
      </w:r>
    </w:p>
    <w:p w:rsidR="00835C52" w:rsidRPr="00835C52" w:rsidRDefault="00835C52" w:rsidP="00835C52">
      <w:pPr>
        <w:pStyle w:val="a3"/>
        <w:numPr>
          <w:ilvl w:val="0"/>
          <w:numId w:val="5"/>
        </w:numPr>
        <w:kinsoku w:val="0"/>
        <w:spacing w:line="276" w:lineRule="auto"/>
        <w:ind w:leftChars="0"/>
        <w:rPr>
          <w:rFonts w:ascii="標楷體" w:eastAsia="標楷體" w:hAnsi="標楷體" w:hint="eastAsia"/>
        </w:rPr>
      </w:pPr>
      <w:r w:rsidRPr="00835C52">
        <w:rPr>
          <w:rFonts w:ascii="標楷體" w:eastAsia="標楷體" w:hAnsi="標楷體" w:hint="eastAsia"/>
        </w:rPr>
        <w:t>稅籍登記證明、公司登記或商業登記證明文件。（無者免附）</w:t>
      </w:r>
    </w:p>
    <w:p w:rsidR="00835C52" w:rsidRPr="00835C52" w:rsidRDefault="00835C52" w:rsidP="00835C52">
      <w:pPr>
        <w:pStyle w:val="a3"/>
        <w:numPr>
          <w:ilvl w:val="0"/>
          <w:numId w:val="5"/>
        </w:numPr>
        <w:kinsoku w:val="0"/>
        <w:spacing w:line="276" w:lineRule="auto"/>
        <w:ind w:leftChars="0"/>
        <w:rPr>
          <w:rFonts w:ascii="標楷體" w:eastAsia="標楷體" w:hAnsi="標楷體" w:hint="eastAsia"/>
        </w:rPr>
      </w:pPr>
      <w:r w:rsidRPr="00835C52">
        <w:rPr>
          <w:rFonts w:ascii="標楷體" w:eastAsia="標楷體" w:hAnsi="標楷體" w:hint="eastAsia"/>
        </w:rPr>
        <w:t>聯徵查詢同意書-事業負責人/創業個人及配偶各一份（無者免附）</w:t>
      </w:r>
    </w:p>
    <w:p w:rsidR="00835C52" w:rsidRPr="00835C52" w:rsidRDefault="00835C52" w:rsidP="00835C52">
      <w:pPr>
        <w:pStyle w:val="a3"/>
        <w:numPr>
          <w:ilvl w:val="0"/>
          <w:numId w:val="5"/>
        </w:numPr>
        <w:kinsoku w:val="0"/>
        <w:spacing w:line="276" w:lineRule="auto"/>
        <w:ind w:leftChars="0"/>
        <w:rPr>
          <w:rFonts w:ascii="標楷體" w:eastAsia="標楷體" w:hAnsi="標楷體" w:hint="eastAsia"/>
        </w:rPr>
      </w:pPr>
      <w:r w:rsidRPr="00835C52">
        <w:rPr>
          <w:rFonts w:ascii="標楷體" w:eastAsia="標楷體" w:hAnsi="標楷體" w:hint="eastAsia"/>
        </w:rPr>
        <w:t>最近三年資產負債表、損益表及前一年度一月份至本年度最近月份之營業人銷售額與稅額申報書(</w:t>
      </w:r>
      <w:proofErr w:type="gramStart"/>
      <w:r w:rsidRPr="00835C52">
        <w:rPr>
          <w:rFonts w:ascii="標楷體" w:eastAsia="標楷體" w:hAnsi="標楷體" w:hint="eastAsia"/>
        </w:rPr>
        <w:t>無者免</w:t>
      </w:r>
      <w:proofErr w:type="gramEnd"/>
      <w:r w:rsidRPr="00835C52">
        <w:rPr>
          <w:rFonts w:ascii="標楷體" w:eastAsia="標楷體" w:hAnsi="標楷體" w:hint="eastAsia"/>
        </w:rPr>
        <w:t>附)。</w:t>
      </w:r>
    </w:p>
    <w:p w:rsidR="00835C52" w:rsidRPr="00835C52" w:rsidRDefault="00835C52" w:rsidP="00835C52">
      <w:pPr>
        <w:pStyle w:val="a3"/>
        <w:numPr>
          <w:ilvl w:val="0"/>
          <w:numId w:val="5"/>
        </w:numPr>
        <w:kinsoku w:val="0"/>
        <w:spacing w:line="276" w:lineRule="auto"/>
        <w:ind w:leftChars="0"/>
        <w:rPr>
          <w:rFonts w:ascii="標楷體" w:eastAsia="標楷體" w:hAnsi="標楷體" w:hint="eastAsia"/>
        </w:rPr>
      </w:pPr>
      <w:r w:rsidRPr="00835C52">
        <w:rPr>
          <w:rFonts w:ascii="標楷體" w:eastAsia="標楷體" w:hAnsi="標楷體" w:hint="eastAsia"/>
        </w:rPr>
        <w:t>其他依個案所需相關證明文件。</w:t>
      </w:r>
    </w:p>
    <w:p w:rsidR="00835C52" w:rsidRPr="00835C52" w:rsidRDefault="00835C52" w:rsidP="00835C52">
      <w:pPr>
        <w:pStyle w:val="a3"/>
        <w:numPr>
          <w:ilvl w:val="0"/>
          <w:numId w:val="5"/>
        </w:numPr>
        <w:spacing w:line="276" w:lineRule="auto"/>
        <w:ind w:leftChars="0"/>
        <w:rPr>
          <w:rFonts w:ascii="標楷體" w:eastAsia="標楷體" w:hAnsi="標楷體" w:hint="eastAsia"/>
          <w:u w:val="single"/>
        </w:rPr>
      </w:pPr>
      <w:r w:rsidRPr="00835C52">
        <w:rPr>
          <w:rFonts w:ascii="標楷體" w:eastAsia="標楷體" w:hAnsi="標楷體" w:hint="eastAsia"/>
          <w:u w:val="single"/>
        </w:rPr>
        <w:t>因受本市區段徵收、公共工程或產業園區開發</w:t>
      </w:r>
      <w:proofErr w:type="gramStart"/>
      <w:r w:rsidRPr="00835C52">
        <w:rPr>
          <w:rFonts w:ascii="標楷體" w:eastAsia="標楷體" w:hAnsi="標楷體" w:hint="eastAsia"/>
          <w:u w:val="single"/>
        </w:rPr>
        <w:t>影響致遷廠</w:t>
      </w:r>
      <w:proofErr w:type="gramEnd"/>
      <w:r w:rsidRPr="00835C52">
        <w:rPr>
          <w:rFonts w:ascii="標楷體" w:eastAsia="標楷體" w:hAnsi="標楷體" w:hint="eastAsia"/>
          <w:u w:val="single"/>
        </w:rPr>
        <w:t>者如有申請廠設購置金者之情形，應另</w:t>
      </w:r>
      <w:proofErr w:type="gramStart"/>
      <w:r w:rsidRPr="00835C52">
        <w:rPr>
          <w:rFonts w:ascii="標楷體" w:eastAsia="標楷體" w:hAnsi="標楷體" w:hint="eastAsia"/>
          <w:u w:val="single"/>
        </w:rPr>
        <w:t>檢附本府</w:t>
      </w:r>
      <w:proofErr w:type="gramEnd"/>
      <w:r w:rsidRPr="00835C52">
        <w:rPr>
          <w:rFonts w:ascii="標楷體" w:eastAsia="標楷體" w:hAnsi="標楷體" w:hint="eastAsia"/>
          <w:u w:val="single"/>
        </w:rPr>
        <w:t>核有生產(營業)設備搬遷補助費(救濟金)之證明文件</w:t>
      </w:r>
    </w:p>
    <w:p w:rsidR="00B61DCE" w:rsidRPr="00835C52" w:rsidRDefault="00B61DCE" w:rsidP="00B45962">
      <w:pPr>
        <w:pStyle w:val="a3"/>
        <w:numPr>
          <w:ilvl w:val="0"/>
          <w:numId w:val="5"/>
        </w:numPr>
        <w:ind w:leftChars="0"/>
        <w:rPr>
          <w:rFonts w:ascii="標楷體" w:eastAsia="標楷體" w:hAnsi="標楷體"/>
          <w:b/>
          <w:color w:val="FF0000"/>
        </w:rPr>
      </w:pPr>
      <w:r w:rsidRPr="00835C52">
        <w:rPr>
          <w:rFonts w:ascii="標楷體" w:eastAsia="標楷體" w:hAnsi="標楷體" w:hint="eastAsia"/>
          <w:b/>
          <w:color w:val="FF0000"/>
        </w:rPr>
        <w:t>申請創業準備金應另檢附之文件</w:t>
      </w:r>
    </w:p>
    <w:p w:rsidR="00B61DCE" w:rsidRPr="00835C52" w:rsidRDefault="00B61DCE" w:rsidP="00B61DCE">
      <w:pPr>
        <w:pStyle w:val="a3"/>
        <w:numPr>
          <w:ilvl w:val="0"/>
          <w:numId w:val="1"/>
        </w:numPr>
        <w:ind w:leftChars="0"/>
        <w:rPr>
          <w:rFonts w:ascii="標楷體" w:eastAsia="標楷體" w:hAnsi="標楷體"/>
        </w:rPr>
      </w:pPr>
      <w:r w:rsidRPr="00835C52">
        <w:rPr>
          <w:rFonts w:ascii="標楷體" w:eastAsia="標楷體" w:hAnsi="標楷體" w:hint="eastAsia"/>
        </w:rPr>
        <w:t>最近</w:t>
      </w:r>
      <w:proofErr w:type="gramStart"/>
      <w:r w:rsidRPr="00835C52">
        <w:rPr>
          <w:rFonts w:ascii="標楷體" w:eastAsia="標楷體" w:hAnsi="標楷體" w:hint="eastAsia"/>
        </w:rPr>
        <w:t>三</w:t>
      </w:r>
      <w:proofErr w:type="gramEnd"/>
      <w:r w:rsidRPr="00835C52">
        <w:rPr>
          <w:rFonts w:ascii="標楷體" w:eastAsia="標楷體" w:hAnsi="標楷體" w:hint="eastAsia"/>
        </w:rPr>
        <w:t>年內參加輔導課程辦理單位所舉辦之創業輔導課程或創業相關活動二十小時或二學分以上之證明文件</w:t>
      </w:r>
    </w:p>
    <w:p w:rsidR="00B61DCE" w:rsidRPr="00835C52" w:rsidRDefault="00B61DCE" w:rsidP="00B61DCE">
      <w:pPr>
        <w:pStyle w:val="a3"/>
        <w:numPr>
          <w:ilvl w:val="0"/>
          <w:numId w:val="1"/>
        </w:numPr>
        <w:ind w:leftChars="0"/>
        <w:rPr>
          <w:rFonts w:ascii="標楷體" w:eastAsia="標楷體" w:hAnsi="標楷體"/>
        </w:rPr>
      </w:pPr>
      <w:r w:rsidRPr="00835C52">
        <w:rPr>
          <w:rFonts w:ascii="標楷體" w:eastAsia="標楷體" w:hAnsi="標楷體" w:hint="eastAsia"/>
        </w:rPr>
        <w:t>本府青年事務局委託營運團隊推薦創業業師輔導之證明文件</w:t>
      </w:r>
    </w:p>
    <w:p w:rsidR="00B61DCE" w:rsidRPr="00835C52" w:rsidRDefault="00B61DCE" w:rsidP="00B45962">
      <w:pPr>
        <w:pStyle w:val="a3"/>
        <w:numPr>
          <w:ilvl w:val="0"/>
          <w:numId w:val="5"/>
        </w:numPr>
        <w:ind w:leftChars="0"/>
        <w:rPr>
          <w:rFonts w:ascii="標楷體" w:eastAsia="標楷體" w:hAnsi="標楷體"/>
          <w:b/>
          <w:color w:val="FF0000"/>
        </w:rPr>
      </w:pPr>
      <w:r w:rsidRPr="00835C52">
        <w:rPr>
          <w:rFonts w:ascii="標楷體" w:eastAsia="標楷體" w:hAnsi="標楷體" w:hint="eastAsia"/>
          <w:b/>
          <w:color w:val="FF0000"/>
        </w:rPr>
        <w:t>申請廠房、營業場所、機器、設備之購置金應另檢附之文件</w:t>
      </w:r>
    </w:p>
    <w:p w:rsidR="00B61DCE" w:rsidRPr="00835C52" w:rsidRDefault="00B61DCE" w:rsidP="00B61DCE">
      <w:pPr>
        <w:pStyle w:val="a3"/>
        <w:numPr>
          <w:ilvl w:val="0"/>
          <w:numId w:val="6"/>
        </w:numPr>
        <w:ind w:leftChars="0"/>
        <w:rPr>
          <w:rFonts w:ascii="標楷體" w:eastAsia="標楷體" w:hAnsi="標楷體"/>
        </w:rPr>
      </w:pPr>
      <w:r w:rsidRPr="00835C52">
        <w:rPr>
          <w:rFonts w:ascii="標楷體" w:eastAsia="標楷體" w:hAnsi="標楷體" w:hint="eastAsia"/>
        </w:rPr>
        <w:t>不動產權狀影本、謄本各一份及照片（6個月內）(購置廠房、營業場所者)</w:t>
      </w:r>
    </w:p>
    <w:p w:rsidR="00B61DCE" w:rsidRPr="00835C52" w:rsidRDefault="00B61DCE" w:rsidP="00835C52">
      <w:pPr>
        <w:pStyle w:val="a3"/>
        <w:numPr>
          <w:ilvl w:val="0"/>
          <w:numId w:val="6"/>
        </w:numPr>
        <w:ind w:leftChars="0"/>
        <w:rPr>
          <w:rFonts w:ascii="標楷體" w:eastAsia="標楷體" w:hAnsi="標楷體" w:hint="eastAsia"/>
        </w:rPr>
      </w:pPr>
      <w:r w:rsidRPr="00835C52">
        <w:rPr>
          <w:rFonts w:ascii="標楷體" w:eastAsia="標楷體" w:hAnsi="標楷體" w:hint="eastAsia"/>
        </w:rPr>
        <w:t>購置設備之合約書/訂購單或發票影本一份及照片（6個月內）(購置機器、設備者)</w:t>
      </w:r>
    </w:p>
    <w:p w:rsidR="00835C52" w:rsidRPr="00835C52" w:rsidRDefault="00835C52" w:rsidP="00835C52">
      <w:pPr>
        <w:pStyle w:val="a3"/>
        <w:numPr>
          <w:ilvl w:val="0"/>
          <w:numId w:val="5"/>
        </w:numPr>
        <w:ind w:leftChars="0"/>
        <w:rPr>
          <w:rFonts w:ascii="標楷體" w:eastAsia="標楷體" w:hAnsi="標楷體" w:hint="eastAsia"/>
          <w:u w:val="single"/>
        </w:rPr>
      </w:pPr>
      <w:r w:rsidRPr="00835C52">
        <w:rPr>
          <w:rFonts w:ascii="標楷體" w:eastAsia="標楷體" w:hAnsi="標楷體" w:hint="eastAsia"/>
          <w:b/>
          <w:color w:val="FF0000"/>
        </w:rPr>
        <w:t>申請工廠改善準備金者，應另檢附下列書件</w:t>
      </w:r>
    </w:p>
    <w:p w:rsidR="00835C52" w:rsidRPr="00835C52" w:rsidRDefault="00835C52" w:rsidP="00835C52">
      <w:pPr>
        <w:pStyle w:val="a3"/>
        <w:numPr>
          <w:ilvl w:val="0"/>
          <w:numId w:val="7"/>
        </w:numPr>
        <w:kinsoku w:val="0"/>
        <w:spacing w:line="276" w:lineRule="auto"/>
        <w:ind w:leftChars="0"/>
        <w:jc w:val="both"/>
        <w:rPr>
          <w:rFonts w:ascii="標楷體" w:eastAsia="標楷體" w:hAnsi="標楷體" w:hint="eastAsia"/>
          <w:u w:val="single"/>
        </w:rPr>
      </w:pPr>
      <w:r w:rsidRPr="00835C52">
        <w:rPr>
          <w:rFonts w:ascii="標楷體" w:eastAsia="標楷體" w:hAnsi="標楷體" w:hint="eastAsia"/>
        </w:rPr>
        <w:t xml:space="preserve"> </w:t>
      </w:r>
      <w:r w:rsidRPr="00835C52">
        <w:rPr>
          <w:rFonts w:ascii="標楷體" w:eastAsia="標楷體" w:hAnsi="標楷體" w:hint="eastAsia"/>
          <w:u w:val="single"/>
        </w:rPr>
        <w:t>本府核定之工廠改善計畫相關證明文件。</w:t>
      </w:r>
    </w:p>
    <w:p w:rsidR="00835C52" w:rsidRPr="00835C52" w:rsidRDefault="00835C52" w:rsidP="00835C52">
      <w:pPr>
        <w:pStyle w:val="a3"/>
        <w:numPr>
          <w:ilvl w:val="0"/>
          <w:numId w:val="7"/>
        </w:numPr>
        <w:kinsoku w:val="0"/>
        <w:spacing w:line="276" w:lineRule="auto"/>
        <w:ind w:leftChars="0"/>
        <w:rPr>
          <w:rFonts w:ascii="標楷體" w:eastAsia="標楷體" w:hAnsi="標楷體"/>
          <w:u w:val="single"/>
        </w:rPr>
      </w:pPr>
      <w:r w:rsidRPr="00835C52">
        <w:rPr>
          <w:rFonts w:ascii="標楷體" w:eastAsia="標楷體" w:hAnsi="標楷體" w:hint="eastAsia"/>
        </w:rPr>
        <w:t xml:space="preserve"> </w:t>
      </w:r>
      <w:r w:rsidRPr="00835C52">
        <w:rPr>
          <w:rFonts w:ascii="標楷體" w:eastAsia="標楷體" w:hAnsi="標楷體" w:hint="eastAsia"/>
          <w:u w:val="single"/>
        </w:rPr>
        <w:t>施工合約書、估價單或其他承貸銀行認可之單據。</w:t>
      </w:r>
    </w:p>
    <w:p w:rsidR="00B61DCE" w:rsidRPr="00835C52" w:rsidRDefault="00B61DCE" w:rsidP="00B45962">
      <w:pPr>
        <w:pStyle w:val="a3"/>
        <w:numPr>
          <w:ilvl w:val="0"/>
          <w:numId w:val="4"/>
        </w:numPr>
        <w:ind w:leftChars="0"/>
        <w:rPr>
          <w:rFonts w:ascii="標楷體" w:eastAsia="標楷體" w:hAnsi="標楷體"/>
          <w:b/>
          <w:color w:val="FF0000"/>
          <w:sz w:val="28"/>
        </w:rPr>
      </w:pPr>
      <w:r w:rsidRPr="00835C52">
        <w:rPr>
          <w:rFonts w:ascii="標楷體" w:eastAsia="標楷體" w:hAnsi="標楷體" w:hint="eastAsia"/>
          <w:b/>
          <w:color w:val="FF0000"/>
          <w:sz w:val="28"/>
        </w:rPr>
        <w:t>其他檢核重要事項</w:t>
      </w:r>
    </w:p>
    <w:p w:rsidR="00B61DCE" w:rsidRPr="00835C52" w:rsidRDefault="00B61DCE" w:rsidP="00835C52">
      <w:pPr>
        <w:pStyle w:val="a3"/>
        <w:numPr>
          <w:ilvl w:val="0"/>
          <w:numId w:val="8"/>
        </w:numPr>
        <w:ind w:leftChars="0"/>
        <w:rPr>
          <w:rFonts w:ascii="標楷體" w:eastAsia="標楷體" w:hAnsi="標楷體"/>
          <w:b/>
          <w:color w:val="FF0000"/>
        </w:rPr>
      </w:pPr>
      <w:r w:rsidRPr="00835C52">
        <w:rPr>
          <w:rFonts w:ascii="標楷體" w:eastAsia="標楷體" w:hAnsi="標楷體" w:hint="eastAsia"/>
          <w:b/>
          <w:color w:val="FF0000"/>
        </w:rPr>
        <w:t>申請</w:t>
      </w:r>
      <w:bookmarkStart w:id="0" w:name="_GoBack"/>
      <w:bookmarkEnd w:id="0"/>
      <w:r w:rsidRPr="00835C52">
        <w:rPr>
          <w:rFonts w:ascii="標楷體" w:eastAsia="標楷體" w:hAnsi="標楷體" w:hint="eastAsia"/>
          <w:b/>
          <w:color w:val="FF0000"/>
        </w:rPr>
        <w:t>表、事業計畫書、切結書、聯徵查詢同意書</w:t>
      </w:r>
      <w:r w:rsidR="00267220" w:rsidRPr="00835C52">
        <w:rPr>
          <w:rFonts w:ascii="標楷體" w:eastAsia="標楷體" w:hAnsi="標楷體" w:hint="eastAsia"/>
          <w:b/>
          <w:color w:val="FF0000"/>
          <w:highlight w:val="yellow"/>
        </w:rPr>
        <w:t>再次確認是否有蓋</w:t>
      </w:r>
      <w:r w:rsidRPr="00835C52">
        <w:rPr>
          <w:rFonts w:ascii="標楷體" w:eastAsia="標楷體" w:hAnsi="標楷體" w:hint="eastAsia"/>
          <w:b/>
          <w:color w:val="FF0000"/>
          <w:highlight w:val="yellow"/>
        </w:rPr>
        <w:t>申請人印章</w:t>
      </w:r>
    </w:p>
    <w:p w:rsidR="00B61DCE" w:rsidRPr="00835C52" w:rsidRDefault="00B61DCE" w:rsidP="00835C52">
      <w:pPr>
        <w:pStyle w:val="a3"/>
        <w:numPr>
          <w:ilvl w:val="0"/>
          <w:numId w:val="8"/>
        </w:numPr>
        <w:ind w:leftChars="0"/>
        <w:rPr>
          <w:rFonts w:ascii="標楷體" w:eastAsia="標楷體" w:hAnsi="標楷體"/>
          <w:b/>
          <w:color w:val="FF0000"/>
        </w:rPr>
      </w:pPr>
      <w:r w:rsidRPr="00835C52">
        <w:rPr>
          <w:rFonts w:ascii="標楷體" w:eastAsia="標楷體" w:hAnsi="標楷體" w:hint="eastAsia"/>
          <w:b/>
          <w:color w:val="FF0000"/>
        </w:rPr>
        <w:t>應填具之欄位，有無漏列?</w:t>
      </w:r>
    </w:p>
    <w:p w:rsidR="00580CF4" w:rsidRPr="00835C52" w:rsidRDefault="00B61DCE" w:rsidP="00835C52">
      <w:pPr>
        <w:pStyle w:val="a3"/>
        <w:numPr>
          <w:ilvl w:val="0"/>
          <w:numId w:val="8"/>
        </w:numPr>
        <w:ind w:leftChars="0"/>
        <w:rPr>
          <w:rFonts w:ascii="標楷體" w:eastAsia="標楷體" w:hAnsi="標楷體"/>
          <w:b/>
          <w:color w:val="FF0000"/>
          <w:highlight w:val="yellow"/>
        </w:rPr>
      </w:pPr>
      <w:r w:rsidRPr="00835C52">
        <w:rPr>
          <w:rFonts w:ascii="標楷體" w:eastAsia="標楷體" w:hAnsi="標楷體" w:hint="eastAsia"/>
          <w:b/>
          <w:color w:val="FF0000"/>
          <w:highlight w:val="yellow"/>
        </w:rPr>
        <w:t>所有文件如為</w:t>
      </w:r>
      <w:r w:rsidRPr="00835C52">
        <w:rPr>
          <w:rFonts w:ascii="標楷體" w:eastAsia="標楷體" w:hAnsi="標楷體" w:hint="eastAsia"/>
          <w:b/>
          <w:color w:val="FF0000"/>
          <w:highlight w:val="yellow"/>
          <w:u w:val="single"/>
        </w:rPr>
        <w:t>影本</w:t>
      </w:r>
      <w:r w:rsidRPr="00835C52">
        <w:rPr>
          <w:rFonts w:ascii="標楷體" w:eastAsia="標楷體" w:hAnsi="標楷體" w:hint="eastAsia"/>
          <w:b/>
          <w:color w:val="FF0000"/>
          <w:highlight w:val="yellow"/>
        </w:rPr>
        <w:t>，是否已加蓋申請人印章(公司大小章)，並註明「與正本相符」</w:t>
      </w:r>
    </w:p>
    <w:p w:rsidR="00AA0A94" w:rsidRPr="00835C52" w:rsidRDefault="00AA0A94" w:rsidP="00AA0A94">
      <w:pPr>
        <w:rPr>
          <w:rFonts w:ascii="標楷體" w:eastAsia="標楷體" w:hAnsi="標楷體"/>
          <w:b/>
          <w:color w:val="FF0000"/>
          <w:highlight w:val="yellow"/>
        </w:rPr>
      </w:pPr>
    </w:p>
    <w:p w:rsidR="00AA0A94" w:rsidRPr="00835C52" w:rsidRDefault="00AA0A94" w:rsidP="00AA0A94">
      <w:pPr>
        <w:jc w:val="center"/>
        <w:rPr>
          <w:rFonts w:ascii="標楷體" w:eastAsia="標楷體" w:hAnsi="標楷體"/>
          <w:b/>
          <w:color w:val="FF0000"/>
          <w:sz w:val="56"/>
          <w:highlight w:val="yellow"/>
        </w:rPr>
      </w:pPr>
      <w:r w:rsidRPr="00835C52">
        <w:rPr>
          <w:rFonts w:ascii="標楷體" w:eastAsia="標楷體" w:hAnsi="標楷體" w:hint="eastAsia"/>
          <w:b/>
          <w:color w:val="FF0000"/>
          <w:sz w:val="56"/>
          <w:highlight w:val="yellow"/>
        </w:rPr>
        <w:t>所有資料請勿用釘書機裝訂</w:t>
      </w:r>
    </w:p>
    <w:sectPr w:rsidR="00AA0A94" w:rsidRPr="00835C5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D43"/>
    <w:multiLevelType w:val="hybridMultilevel"/>
    <w:tmpl w:val="94F88A90"/>
    <w:lvl w:ilvl="0" w:tplc="438CCFC4">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D05EEE"/>
    <w:multiLevelType w:val="hybridMultilevel"/>
    <w:tmpl w:val="4A122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033A0D"/>
    <w:multiLevelType w:val="hybridMultilevel"/>
    <w:tmpl w:val="4926C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C03615"/>
    <w:multiLevelType w:val="hybridMultilevel"/>
    <w:tmpl w:val="4926C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F44502"/>
    <w:multiLevelType w:val="hybridMultilevel"/>
    <w:tmpl w:val="5AE0AC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2493BFC"/>
    <w:multiLevelType w:val="hybridMultilevel"/>
    <w:tmpl w:val="4926C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FE71CA"/>
    <w:multiLevelType w:val="hybridMultilevel"/>
    <w:tmpl w:val="6BA05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8320D7"/>
    <w:multiLevelType w:val="hybridMultilevel"/>
    <w:tmpl w:val="4926C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CE"/>
    <w:rsid w:val="000575F7"/>
    <w:rsid w:val="00267220"/>
    <w:rsid w:val="0055325B"/>
    <w:rsid w:val="00574664"/>
    <w:rsid w:val="00580CF4"/>
    <w:rsid w:val="006A15F3"/>
    <w:rsid w:val="00755721"/>
    <w:rsid w:val="007C1ECC"/>
    <w:rsid w:val="007C2E02"/>
    <w:rsid w:val="00835C52"/>
    <w:rsid w:val="008D3476"/>
    <w:rsid w:val="00AA0A94"/>
    <w:rsid w:val="00B45962"/>
    <w:rsid w:val="00B61DCE"/>
    <w:rsid w:val="00E94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DC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DC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smecfuser</dc:creator>
  <cp:lastModifiedBy>smecfuser</cp:lastModifiedBy>
  <cp:revision>3</cp:revision>
  <cp:lastPrinted>2020-11-10T01:49:00Z</cp:lastPrinted>
  <dcterms:created xsi:type="dcterms:W3CDTF">2020-11-10T01:49:00Z</dcterms:created>
  <dcterms:modified xsi:type="dcterms:W3CDTF">2020-11-10T02:45:00Z</dcterms:modified>
</cp:coreProperties>
</file>