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45CA" w14:textId="473F4E06" w:rsidR="00105271" w:rsidRPr="005A2911" w:rsidRDefault="005A2911" w:rsidP="005A2911">
      <w:pPr>
        <w:pStyle w:val="Default"/>
        <w:wordWrap w:val="0"/>
        <w:jc w:val="right"/>
        <w:rPr>
          <w:b/>
          <w:bCs/>
          <w:sz w:val="28"/>
          <w:szCs w:val="28"/>
        </w:rPr>
      </w:pPr>
      <w:r>
        <w:rPr>
          <w:rFonts w:hint="eastAsia"/>
          <w:b/>
          <w:bCs/>
          <w:sz w:val="28"/>
          <w:szCs w:val="28"/>
          <w:bdr w:val="single" w:sz="4" w:space="0" w:color="auto"/>
        </w:rPr>
        <w:t xml:space="preserve"> 附</w:t>
      </w:r>
      <w:r w:rsidRPr="005A2911">
        <w:rPr>
          <w:rFonts w:hint="eastAsia"/>
          <w:b/>
          <w:bCs/>
          <w:sz w:val="28"/>
          <w:szCs w:val="28"/>
          <w:bdr w:val="single" w:sz="4" w:space="0" w:color="auto"/>
        </w:rPr>
        <w:t>件一</w:t>
      </w:r>
      <w:r>
        <w:rPr>
          <w:rFonts w:hint="eastAsia"/>
          <w:b/>
          <w:bCs/>
          <w:sz w:val="28"/>
          <w:szCs w:val="28"/>
          <w:bdr w:val="single" w:sz="4" w:space="0" w:color="auto"/>
        </w:rPr>
        <w:t xml:space="preserve"> </w:t>
      </w:r>
    </w:p>
    <w:p w14:paraId="5F511949" w14:textId="77777777" w:rsidR="00EE77EA" w:rsidRPr="00EE77EA" w:rsidRDefault="00EE77EA" w:rsidP="00EE77EA">
      <w:pPr>
        <w:suppressAutoHyphens/>
        <w:autoSpaceDN w:val="0"/>
        <w:spacing w:line="320" w:lineRule="exact"/>
        <w:ind w:left="41"/>
        <w:textAlignment w:val="baseline"/>
        <w:rPr>
          <w:rFonts w:ascii="Times New Roman" w:eastAsia="新細明體" w:hAnsi="Times New Roman" w:cs="Times New Roman"/>
          <w:kern w:val="3"/>
          <w:szCs w:val="20"/>
        </w:rPr>
      </w:pPr>
      <w:r w:rsidRPr="00EE77EA">
        <w:rPr>
          <w:rFonts w:ascii="標楷體" w:eastAsia="標楷體" w:hAnsi="標楷體" w:cs="Times New Roman"/>
          <w:spacing w:val="60"/>
          <w:kern w:val="3"/>
          <w:sz w:val="28"/>
          <w:szCs w:val="20"/>
        </w:rPr>
        <w:t>登錄</w:t>
      </w:r>
      <w:proofErr w:type="gramStart"/>
      <w:r w:rsidRPr="00EE77EA">
        <w:rPr>
          <w:rFonts w:ascii="標楷體" w:eastAsia="標楷體" w:hAnsi="標楷體" w:cs="Times New Roman"/>
          <w:spacing w:val="60"/>
          <w:kern w:val="3"/>
          <w:sz w:val="28"/>
          <w:szCs w:val="20"/>
        </w:rPr>
        <w:t>創櫃板</w:t>
      </w:r>
      <w:proofErr w:type="gramEnd"/>
      <w:r w:rsidRPr="00EE77EA">
        <w:rPr>
          <w:rFonts w:ascii="標楷體" w:eastAsia="標楷體" w:hAnsi="標楷體" w:cs="Times New Roman"/>
          <w:spacing w:val="60"/>
          <w:kern w:val="3"/>
          <w:sz w:val="28"/>
          <w:szCs w:val="20"/>
        </w:rPr>
        <w:t>申請書</w:t>
      </w:r>
    </w:p>
    <w:p w14:paraId="4543EC8C"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受文者：財團法人中華民國證券櫃檯買賣中心</w:t>
      </w:r>
    </w:p>
    <w:p w14:paraId="59D68755" w14:textId="77777777" w:rsidR="00EE77EA" w:rsidRPr="00EE77EA" w:rsidRDefault="00EE77EA" w:rsidP="00EE77EA">
      <w:pPr>
        <w:suppressAutoHyphens/>
        <w:autoSpaceDN w:val="0"/>
        <w:ind w:left="825" w:hanging="784"/>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主　旨：本公司擬向　貴中心申請登錄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，茲依  貴中心</w:t>
      </w:r>
      <w:proofErr w:type="gramStart"/>
      <w:r w:rsidRPr="00EE77EA">
        <w:rPr>
          <w:rFonts w:ascii="標楷體" w:eastAsia="標楷體" w:hAnsi="標楷體" w:cs="Times New Roman"/>
          <w:bCs/>
          <w:kern w:val="3"/>
          <w:sz w:val="20"/>
          <w:szCs w:val="20"/>
        </w:rPr>
        <w:t>創櫃板</w:t>
      </w:r>
      <w:proofErr w:type="gramEnd"/>
      <w:r w:rsidRPr="00EE77EA">
        <w:rPr>
          <w:rFonts w:ascii="標楷體" w:eastAsia="標楷體" w:hAnsi="標楷體" w:cs="Times New Roman"/>
          <w:bCs/>
          <w:kern w:val="3"/>
          <w:sz w:val="20"/>
          <w:szCs w:val="20"/>
        </w:rPr>
        <w:t>管理辦法等</w:t>
      </w:r>
      <w:r w:rsidRPr="00EE77EA">
        <w:rPr>
          <w:rFonts w:ascii="標楷體" w:eastAsia="標楷體" w:hAnsi="標楷體" w:cs="Times New Roman"/>
          <w:kern w:val="3"/>
          <w:sz w:val="20"/>
          <w:szCs w:val="20"/>
        </w:rPr>
        <w:t>章則之規定，檢具相關文件，送請　辦理。</w:t>
      </w:r>
    </w:p>
    <w:tbl>
      <w:tblPr>
        <w:tblW w:w="10201" w:type="dxa"/>
        <w:tblLayout w:type="fixed"/>
        <w:tblCellMar>
          <w:left w:w="10" w:type="dxa"/>
          <w:right w:w="10" w:type="dxa"/>
        </w:tblCellMar>
        <w:tblLook w:val="04A0" w:firstRow="1" w:lastRow="0" w:firstColumn="1" w:lastColumn="0" w:noHBand="0" w:noVBand="1"/>
      </w:tblPr>
      <w:tblGrid>
        <w:gridCol w:w="388"/>
        <w:gridCol w:w="720"/>
        <w:gridCol w:w="1191"/>
        <w:gridCol w:w="1690"/>
        <w:gridCol w:w="575"/>
        <w:gridCol w:w="449"/>
        <w:gridCol w:w="280"/>
        <w:gridCol w:w="1398"/>
        <w:gridCol w:w="3510"/>
      </w:tblGrid>
      <w:tr w:rsidR="00EE77EA" w:rsidRPr="00EE77EA" w14:paraId="0DF19859" w14:textId="77777777" w:rsidTr="00EE77EA">
        <w:trPr>
          <w:cantSplit/>
          <w:trHeight w:val="113"/>
        </w:trPr>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2A4DE" w14:textId="77777777" w:rsidR="00EE77EA" w:rsidRPr="00EE77EA" w:rsidRDefault="00EE77EA" w:rsidP="001C6ACD">
            <w:pPr>
              <w:suppressAutoHyphens/>
              <w:autoSpaceDN w:val="0"/>
              <w:spacing w:line="320" w:lineRule="exact"/>
              <w:ind w:left="40" w:right="92"/>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  司</w:t>
            </w:r>
          </w:p>
          <w:p w14:paraId="644B9C15" w14:textId="77777777" w:rsidR="00EE77EA" w:rsidRPr="00EE77EA" w:rsidRDefault="00EE77EA" w:rsidP="001C6ACD">
            <w:pPr>
              <w:suppressAutoHyphens/>
              <w:autoSpaceDN w:val="0"/>
              <w:spacing w:line="320" w:lineRule="exact"/>
              <w:ind w:left="40" w:right="92"/>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名  稱</w:t>
            </w:r>
          </w:p>
        </w:tc>
        <w:tc>
          <w:tcPr>
            <w:tcW w:w="28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AFBDC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0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0F4CB6"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資 本</w:t>
            </w:r>
          </w:p>
          <w:p w14:paraId="0DFEB36B"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總 額</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5C66A"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登記資本額</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9D9B3"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5E944569" w14:textId="77777777" w:rsidTr="00EE77EA">
        <w:trPr>
          <w:cantSplit/>
          <w:trHeight w:val="113"/>
        </w:trPr>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6E4C87"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28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A8162"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10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231C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C09A3"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實收資本額</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A9F76"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1C73583C" w14:textId="77777777" w:rsidTr="00EE77EA">
        <w:trPr>
          <w:cantSplit/>
          <w:trHeight w:val="454"/>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7BB49"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spacing w:val="20"/>
                <w:kern w:val="3"/>
                <w:sz w:val="20"/>
                <w:szCs w:val="20"/>
              </w:rPr>
              <w:t>設立日期</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8E02B"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CCD2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變更登記日期</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82558"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D6D5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公司統一編號</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7C02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r>
      <w:tr w:rsidR="00EE77EA" w:rsidRPr="00EE77EA" w14:paraId="45C024AE" w14:textId="77777777" w:rsidTr="00EE77EA">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CB4E4"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  票</w:t>
            </w:r>
          </w:p>
          <w:p w14:paraId="5284400E"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種  類</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A3FE3"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每股面額</w:t>
            </w:r>
          </w:p>
          <w:p w14:paraId="5691C96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（元）</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8110B"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發行股數</w:t>
            </w:r>
          </w:p>
          <w:p w14:paraId="2EE2954F"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6C806"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發行總額</w:t>
            </w:r>
          </w:p>
          <w:p w14:paraId="5EB45D3A"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（元）</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96C1C"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公司產業</w:t>
            </w:r>
          </w:p>
          <w:p w14:paraId="0F65598C"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類    別</w:t>
            </w:r>
          </w:p>
        </w:tc>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90E8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2"/>
              </w:rPr>
            </w:pPr>
            <w:r w:rsidRPr="00EE77EA">
              <w:rPr>
                <w:rFonts w:ascii="標楷體" w:eastAsia="標楷體" w:hAnsi="標楷體" w:cs="Times New Roman"/>
                <w:spacing w:val="20"/>
                <w:kern w:val="3"/>
                <w:sz w:val="22"/>
              </w:rPr>
              <w:t>□電子科技    □生技醫療</w:t>
            </w:r>
          </w:p>
          <w:p w14:paraId="481E18A5"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□數位雲端</w:t>
            </w:r>
            <w:r w:rsidRPr="00EE77EA">
              <w:rPr>
                <w:rFonts w:ascii="標楷體" w:eastAsia="標楷體" w:hAnsi="標楷體" w:cs="Times New Roman"/>
                <w:spacing w:val="20"/>
                <w:kern w:val="3"/>
                <w:sz w:val="22"/>
              </w:rPr>
              <w:t xml:space="preserve">    □農林漁牧</w:t>
            </w:r>
          </w:p>
          <w:p w14:paraId="45A44B1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w:t>
            </w:r>
            <w:proofErr w:type="gramStart"/>
            <w:r w:rsidRPr="00EE77EA">
              <w:rPr>
                <w:rFonts w:ascii="標楷體" w:eastAsia="標楷體" w:hAnsi="標楷體" w:cs="Times New Roman"/>
                <w:color w:val="FF0000"/>
                <w:spacing w:val="20"/>
                <w:kern w:val="3"/>
                <w:sz w:val="22"/>
                <w:u w:val="single"/>
              </w:rPr>
              <w:t>綠能環保</w:t>
            </w:r>
            <w:proofErr w:type="gramEnd"/>
            <w:r w:rsidRPr="00EE77EA">
              <w:rPr>
                <w:rFonts w:ascii="標楷體" w:eastAsia="標楷體" w:hAnsi="標楷體" w:cs="Times New Roman"/>
                <w:spacing w:val="20"/>
                <w:kern w:val="3"/>
                <w:sz w:val="22"/>
              </w:rPr>
              <w:t xml:space="preserve">    □社會企業</w:t>
            </w:r>
          </w:p>
          <w:p w14:paraId="4AE22A7E"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□生活健康</w:t>
            </w:r>
            <w:r w:rsidRPr="00EE77EA">
              <w:rPr>
                <w:rFonts w:ascii="標楷體" w:eastAsia="標楷體" w:hAnsi="標楷體" w:cs="Times New Roman"/>
                <w:spacing w:val="20"/>
                <w:kern w:val="3"/>
                <w:sz w:val="22"/>
              </w:rPr>
              <w:t xml:space="preserve">    □其他</w:t>
            </w:r>
          </w:p>
          <w:p w14:paraId="6184FBE3"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spacing w:val="20"/>
                <w:kern w:val="3"/>
                <w:sz w:val="22"/>
              </w:rPr>
              <w:t xml:space="preserve">□文化創意                   </w:t>
            </w:r>
          </w:p>
        </w:tc>
      </w:tr>
      <w:tr w:rsidR="00EE77EA" w:rsidRPr="00EE77EA" w14:paraId="7D87EE54" w14:textId="77777777" w:rsidTr="00EE77EA">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C12A8"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普通股</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4A30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E2D76"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2E86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D982E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0354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0E8E7E49" w14:textId="77777777" w:rsidTr="00EE77EA">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CF060C"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特別股</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7EC2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C50D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52CEE"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9797C"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6476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23FC7FCE" w14:textId="77777777" w:rsidTr="00EE77EA">
        <w:trPr>
          <w:cantSplit/>
          <w:trHeight w:val="390"/>
        </w:trPr>
        <w:tc>
          <w:tcPr>
            <w:tcW w:w="456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8F62A8"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Times New Roman" w:eastAsia="標楷體" w:hAnsi="Times New Roman" w:cs="Times New Roman"/>
                <w:kern w:val="3"/>
                <w:sz w:val="20"/>
                <w:szCs w:val="20"/>
              </w:rPr>
              <w:t>出具</w:t>
            </w:r>
            <w:r w:rsidRPr="00EE77EA">
              <w:rPr>
                <w:rFonts w:ascii="標楷體" w:eastAsia="標楷體" w:hAnsi="標楷體" w:cs="Times New Roman"/>
                <w:kern w:val="3"/>
                <w:sz w:val="20"/>
                <w:szCs w:val="20"/>
              </w:rPr>
              <w:t>「</w:t>
            </w:r>
            <w:r w:rsidRPr="00EE77EA">
              <w:rPr>
                <w:rFonts w:ascii="Times New Roman" w:eastAsia="標楷體" w:hAnsi="Times New Roman" w:cs="Times New Roman"/>
                <w:kern w:val="3"/>
                <w:sz w:val="20"/>
                <w:szCs w:val="20"/>
              </w:rPr>
              <w:t>推薦函</w:t>
            </w:r>
            <w:r w:rsidRPr="00EE77EA">
              <w:rPr>
                <w:rFonts w:ascii="標楷體" w:eastAsia="標楷體" w:hAnsi="標楷體" w:cs="Times New Roman"/>
                <w:kern w:val="3"/>
                <w:sz w:val="20"/>
                <w:szCs w:val="20"/>
              </w:rPr>
              <w:t>」或「</w:t>
            </w:r>
            <w:r w:rsidRPr="00EE77EA">
              <w:rPr>
                <w:rFonts w:ascii="Times New Roman" w:eastAsia="標楷體" w:hAnsi="Times New Roman" w:cs="Times New Roman"/>
                <w:kern w:val="3"/>
                <w:sz w:val="20"/>
                <w:szCs w:val="20"/>
              </w:rPr>
              <w:t>公司具創新創意意見書</w:t>
            </w:r>
            <w:r w:rsidRPr="00EE77EA">
              <w:rPr>
                <w:rFonts w:ascii="標楷體" w:eastAsia="標楷體" w:hAnsi="標楷體" w:cs="Times New Roman"/>
                <w:kern w:val="3"/>
                <w:sz w:val="20"/>
                <w:szCs w:val="20"/>
              </w:rPr>
              <w:t>」單位</w:t>
            </w:r>
          </w:p>
        </w:tc>
        <w:tc>
          <w:tcPr>
            <w:tcW w:w="5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879FC"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主要推薦單位：</w:t>
            </w:r>
          </w:p>
        </w:tc>
      </w:tr>
      <w:tr w:rsidR="00EE77EA" w:rsidRPr="00EE77EA" w14:paraId="7624BD3F" w14:textId="77777777" w:rsidTr="00EE77EA">
        <w:trPr>
          <w:cantSplit/>
          <w:trHeight w:val="409"/>
        </w:trPr>
        <w:tc>
          <w:tcPr>
            <w:tcW w:w="456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FD1B6" w14:textId="77777777" w:rsidR="00EE77EA" w:rsidRPr="00EE77EA" w:rsidRDefault="00EE77EA" w:rsidP="001C6ACD">
            <w:pPr>
              <w:suppressAutoHyphens/>
              <w:autoSpaceDN w:val="0"/>
              <w:spacing w:line="320" w:lineRule="exact"/>
              <w:ind w:left="40"/>
              <w:textAlignment w:val="baseline"/>
              <w:rPr>
                <w:rFonts w:ascii="Times New Roman" w:eastAsia="標楷體" w:hAnsi="Times New Roman" w:cs="Times New Roman"/>
                <w:kern w:val="3"/>
                <w:sz w:val="20"/>
                <w:szCs w:val="20"/>
              </w:rPr>
            </w:pPr>
          </w:p>
        </w:tc>
        <w:tc>
          <w:tcPr>
            <w:tcW w:w="5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CFEB8"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其他推薦單位：</w:t>
            </w:r>
          </w:p>
        </w:tc>
      </w:tr>
      <w:tr w:rsidR="00EE77EA" w:rsidRPr="00EE77EA" w14:paraId="1BC57D8E" w14:textId="77777777" w:rsidTr="00EE77EA">
        <w:trPr>
          <w:cantSplit/>
          <w:trHeight w:val="454"/>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D030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申請日期</w:t>
            </w:r>
          </w:p>
        </w:tc>
        <w:tc>
          <w:tcPr>
            <w:tcW w:w="90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95DF0"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中　華　民　國　　　　　　　年　　　　　　　月　　　　　　日</w:t>
            </w:r>
          </w:p>
        </w:tc>
      </w:tr>
      <w:tr w:rsidR="00EE77EA" w:rsidRPr="00EE77EA" w14:paraId="1C1CE85A" w14:textId="77777777" w:rsidTr="00EE77EA">
        <w:trPr>
          <w:cantSplit/>
          <w:trHeight w:val="163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6E815D" w14:textId="77777777" w:rsidR="00EE77EA" w:rsidRPr="00EE77EA" w:rsidRDefault="00EE77EA" w:rsidP="00EE77EA">
            <w:pPr>
              <w:suppressAutoHyphens/>
              <w:autoSpaceDN w:val="0"/>
              <w:spacing w:line="30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附</w:t>
            </w:r>
          </w:p>
          <w:p w14:paraId="646578EB" w14:textId="77777777" w:rsidR="00EE77EA" w:rsidRPr="00EE77EA" w:rsidRDefault="00EE77EA" w:rsidP="00EE77EA">
            <w:pPr>
              <w:suppressAutoHyphens/>
              <w:autoSpaceDN w:val="0"/>
              <w:spacing w:line="30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件</w:t>
            </w:r>
          </w:p>
        </w:tc>
        <w:tc>
          <w:tcPr>
            <w:tcW w:w="9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CA8B1"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最近經濟部變更登記核准函及變更</w:t>
            </w:r>
            <w:proofErr w:type="gramStart"/>
            <w:r w:rsidRPr="00EE77EA">
              <w:rPr>
                <w:rFonts w:ascii="標楷體" w:eastAsia="標楷體" w:hAnsi="標楷體" w:cs="Times New Roman"/>
                <w:kern w:val="3"/>
                <w:sz w:val="20"/>
                <w:szCs w:val="20"/>
              </w:rPr>
              <w:t>登記表影本</w:t>
            </w:r>
            <w:proofErr w:type="gramEnd"/>
            <w:r w:rsidRPr="00EE77EA">
              <w:rPr>
                <w:rFonts w:ascii="標楷體" w:eastAsia="標楷體" w:hAnsi="標楷體" w:cs="Times New Roman"/>
                <w:kern w:val="3"/>
                <w:sz w:val="20"/>
                <w:szCs w:val="20"/>
              </w:rPr>
              <w:t>。</w:t>
            </w:r>
          </w:p>
          <w:p w14:paraId="63404632"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營業計畫書。</w:t>
            </w:r>
          </w:p>
          <w:p w14:paraId="33D1D956" w14:textId="77777777" w:rsidR="00EE77EA" w:rsidRPr="00EE77EA" w:rsidRDefault="00EE77EA" w:rsidP="00EE77EA">
            <w:pPr>
              <w:numPr>
                <w:ilvl w:val="0"/>
                <w:numId w:val="1"/>
              </w:numPr>
              <w:tabs>
                <w:tab w:val="left" w:pos="522"/>
              </w:tabs>
              <w:suppressAutoHyphens/>
              <w:autoSpaceDN w:val="0"/>
              <w:spacing w:line="300" w:lineRule="exact"/>
              <w:ind w:left="461" w:right="57" w:hanging="420"/>
              <w:jc w:val="both"/>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最近</w:t>
            </w:r>
            <w:proofErr w:type="gramStart"/>
            <w:r w:rsidRPr="00EE77EA">
              <w:rPr>
                <w:rFonts w:ascii="標楷體" w:eastAsia="標楷體" w:hAnsi="標楷體" w:cs="Times New Roman"/>
                <w:kern w:val="3"/>
                <w:sz w:val="20"/>
                <w:szCs w:val="20"/>
              </w:rPr>
              <w:t>一</w:t>
            </w:r>
            <w:proofErr w:type="gramEnd"/>
            <w:r w:rsidRPr="00EE77EA">
              <w:rPr>
                <w:rFonts w:ascii="標楷體" w:eastAsia="標楷體" w:hAnsi="標楷體" w:cs="Times New Roman"/>
                <w:kern w:val="3"/>
                <w:sz w:val="20"/>
                <w:szCs w:val="20"/>
              </w:rPr>
              <w:t>年度之財務報表(最近</w:t>
            </w:r>
            <w:proofErr w:type="gramStart"/>
            <w:r w:rsidRPr="00EE77EA">
              <w:rPr>
                <w:rFonts w:ascii="標楷體" w:eastAsia="標楷體" w:hAnsi="標楷體" w:cs="Times New Roman"/>
                <w:kern w:val="3"/>
                <w:sz w:val="20"/>
                <w:szCs w:val="20"/>
              </w:rPr>
              <w:t>一</w:t>
            </w:r>
            <w:proofErr w:type="gramEnd"/>
            <w:r w:rsidRPr="00EE77EA">
              <w:rPr>
                <w:rFonts w:ascii="標楷體" w:eastAsia="標楷體" w:hAnsi="標楷體" w:cs="Times New Roman"/>
                <w:kern w:val="3"/>
                <w:sz w:val="20"/>
                <w:szCs w:val="20"/>
              </w:rPr>
              <w:t>年度</w:t>
            </w:r>
            <w:r w:rsidRPr="00EE77EA">
              <w:rPr>
                <w:rFonts w:ascii="標楷體" w:eastAsia="標楷體" w:hAnsi="標楷體" w:cs="細明體"/>
                <w:kern w:val="0"/>
                <w:sz w:val="20"/>
                <w:szCs w:val="20"/>
              </w:rPr>
              <w:t>符合公司法第二十條第二項所定公司資本額或一定規模</w:t>
            </w:r>
            <w:r w:rsidRPr="00EE77EA">
              <w:rPr>
                <w:rFonts w:ascii="標楷體" w:eastAsia="標楷體" w:hAnsi="標楷體" w:cs="Times New Roman"/>
                <w:kern w:val="3"/>
                <w:sz w:val="20"/>
                <w:szCs w:val="20"/>
              </w:rPr>
              <w:t>者，則檢送之財務報表應經會計師查核簽證)及最近期財務資料。</w:t>
            </w:r>
          </w:p>
          <w:p w14:paraId="148B84AC"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公司、董事、監察人及總經理之無欠稅(國稅局出具之納稅義務人違章欠稅</w:t>
            </w:r>
            <w:proofErr w:type="gramStart"/>
            <w:r w:rsidRPr="00EE77EA">
              <w:rPr>
                <w:rFonts w:ascii="標楷體" w:eastAsia="標楷體" w:hAnsi="標楷體" w:cs="Times New Roman"/>
                <w:kern w:val="3"/>
                <w:sz w:val="20"/>
                <w:szCs w:val="20"/>
              </w:rPr>
              <w:t>查復表</w:t>
            </w:r>
            <w:proofErr w:type="gramEnd"/>
            <w:r w:rsidRPr="00EE77EA">
              <w:rPr>
                <w:rFonts w:ascii="標楷體" w:eastAsia="標楷體" w:hAnsi="標楷體" w:cs="Times New Roman"/>
                <w:kern w:val="3"/>
                <w:sz w:val="20"/>
                <w:szCs w:val="20"/>
              </w:rPr>
              <w:t>)、無退票(台灣票據交換所出具之第一類票據信用資料</w:t>
            </w:r>
            <w:proofErr w:type="gramStart"/>
            <w:r w:rsidRPr="00EE77EA">
              <w:rPr>
                <w:rFonts w:ascii="標楷體" w:eastAsia="標楷體" w:hAnsi="標楷體" w:cs="Times New Roman"/>
                <w:kern w:val="3"/>
                <w:sz w:val="20"/>
                <w:szCs w:val="20"/>
              </w:rPr>
              <w:t>查覆單</w:t>
            </w:r>
            <w:proofErr w:type="gramEnd"/>
            <w:r w:rsidRPr="00EE77EA">
              <w:rPr>
                <w:rFonts w:ascii="標楷體" w:eastAsia="標楷體" w:hAnsi="標楷體" w:cs="Times New Roman"/>
                <w:kern w:val="3"/>
                <w:sz w:val="20"/>
                <w:szCs w:val="20"/>
              </w:rPr>
              <w:t>)之證明文件。</w:t>
            </w:r>
          </w:p>
          <w:p w14:paraId="476D7873" w14:textId="77777777" w:rsidR="00EE77EA" w:rsidRPr="00EE77EA" w:rsidRDefault="00EE77EA" w:rsidP="00EE77EA">
            <w:pPr>
              <w:numPr>
                <w:ilvl w:val="0"/>
                <w:numId w:val="1"/>
              </w:numPr>
              <w:suppressAutoHyphens/>
              <w:autoSpaceDN w:val="0"/>
              <w:spacing w:line="300" w:lineRule="exact"/>
              <w:ind w:left="463" w:right="57" w:hanging="463"/>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公司、董事、監察人、持股百分之十以上大股東及總經理最近二年內如有遭檢調單位搜索，</w:t>
            </w:r>
            <w:proofErr w:type="gramStart"/>
            <w:r w:rsidRPr="00EE77EA">
              <w:rPr>
                <w:rFonts w:ascii="標楷體" w:eastAsia="標楷體" w:hAnsi="標楷體" w:cs="Times New Roman"/>
                <w:kern w:val="3"/>
                <w:sz w:val="20"/>
                <w:szCs w:val="20"/>
              </w:rPr>
              <w:t>暨所發生繫</w:t>
            </w:r>
            <w:proofErr w:type="gramEnd"/>
            <w:r w:rsidRPr="00EE77EA">
              <w:rPr>
                <w:rFonts w:ascii="標楷體" w:eastAsia="標楷體" w:hAnsi="標楷體" w:cs="Times New Roman"/>
                <w:kern w:val="3"/>
                <w:sz w:val="20"/>
                <w:szCs w:val="20"/>
              </w:rPr>
              <w:t>屬中或判決確定之訴訟(含民事、刑事及行政訴訟)、非</w:t>
            </w:r>
            <w:proofErr w:type="gramStart"/>
            <w:r w:rsidRPr="00EE77EA">
              <w:rPr>
                <w:rFonts w:ascii="標楷體" w:eastAsia="標楷體" w:hAnsi="標楷體" w:cs="Times New Roman"/>
                <w:kern w:val="3"/>
                <w:sz w:val="20"/>
                <w:szCs w:val="20"/>
              </w:rPr>
              <w:t>訟</w:t>
            </w:r>
            <w:proofErr w:type="gramEnd"/>
            <w:r w:rsidRPr="00EE77EA">
              <w:rPr>
                <w:rFonts w:ascii="標楷體" w:eastAsia="標楷體" w:hAnsi="標楷體" w:cs="Times New Roman"/>
                <w:kern w:val="3"/>
                <w:sz w:val="20"/>
                <w:szCs w:val="20"/>
              </w:rPr>
              <w:t>、行政處分、保全程序或強制執行事件者，其說明及相關聲明或佐證文件。</w:t>
            </w:r>
          </w:p>
          <w:p w14:paraId="4DB2B5EF"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公司願意接受財團法人中華民國證券櫃檯買賣中心統籌之聯合輔導及遵守相關輔導規範同意書。</w:t>
            </w:r>
          </w:p>
          <w:p w14:paraId="5BFA69B7"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負責人無公司法第30條情事之聲明書。</w:t>
            </w:r>
          </w:p>
          <w:p w14:paraId="30B66DCB"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申請書件無虛偽隱匿聲明書。</w:t>
            </w:r>
          </w:p>
          <w:p w14:paraId="619ED631"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相關單位推薦函或公司具創新創意意見書(無則免附)。</w:t>
            </w:r>
          </w:p>
          <w:p w14:paraId="258C00A7" w14:textId="77777777" w:rsidR="00EE77EA" w:rsidRPr="00EE77EA" w:rsidRDefault="00EE77EA" w:rsidP="00EE77EA">
            <w:pPr>
              <w:numPr>
                <w:ilvl w:val="0"/>
                <w:numId w:val="1"/>
              </w:numPr>
              <w:suppressAutoHyphens/>
              <w:autoSpaceDN w:val="0"/>
              <w:spacing w:line="300" w:lineRule="exact"/>
              <w:ind w:left="480" w:right="57" w:hanging="48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經本中心認可之國內外機構登錄或認證為社會企業者，其相關證明文件(無則免附)。</w:t>
            </w:r>
          </w:p>
          <w:p w14:paraId="0701BAE6" w14:textId="77777777" w:rsidR="00EE77EA" w:rsidRPr="00EE77EA" w:rsidRDefault="00EE77EA" w:rsidP="00EE77EA">
            <w:pPr>
              <w:numPr>
                <w:ilvl w:val="0"/>
                <w:numId w:val="1"/>
              </w:numPr>
              <w:tabs>
                <w:tab w:val="left" w:pos="648"/>
              </w:tabs>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接受輔導及登錄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契約二份。</w:t>
            </w:r>
          </w:p>
          <w:p w14:paraId="686BADD1" w14:textId="77777777" w:rsidR="00EE77EA" w:rsidRPr="00EE77EA" w:rsidRDefault="00EE77EA" w:rsidP="00EE77EA">
            <w:pPr>
              <w:numPr>
                <w:ilvl w:val="0"/>
                <w:numId w:val="1"/>
              </w:numPr>
              <w:tabs>
                <w:tab w:val="left" w:pos="648"/>
              </w:tabs>
              <w:suppressAutoHyphens/>
              <w:autoSpaceDN w:val="0"/>
              <w:spacing w:line="300" w:lineRule="exact"/>
              <w:ind w:left="746" w:right="57" w:hanging="705"/>
              <w:jc w:val="both"/>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公司就財團法人中華民國證券櫃檯買賣中心審查及管理登錄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申請案所需蒐集處理及利用之個人資料，</w:t>
            </w:r>
            <w:proofErr w:type="gramStart"/>
            <w:r w:rsidRPr="00EE77EA">
              <w:rPr>
                <w:rFonts w:ascii="標楷體" w:eastAsia="標楷體" w:hAnsi="標楷體" w:cs="Times New Roman"/>
                <w:kern w:val="3"/>
                <w:sz w:val="20"/>
                <w:szCs w:val="20"/>
              </w:rPr>
              <w:t>均已將</w:t>
            </w:r>
            <w:proofErr w:type="gramEnd"/>
            <w:r w:rsidRPr="00EE77EA">
              <w:rPr>
                <w:rFonts w:ascii="標楷體" w:eastAsia="標楷體" w:hAnsi="標楷體" w:cs="Times New Roman"/>
                <w:kern w:val="3"/>
                <w:sz w:val="20"/>
                <w:szCs w:val="20"/>
              </w:rPr>
              <w:t>財團法人中華民國證券櫃檯買賣中心依個人資料保護法所為之告知事項轉知各該當事人並經其同意之聲明書。</w:t>
            </w:r>
          </w:p>
          <w:p w14:paraId="05F827D6" w14:textId="77777777" w:rsidR="00EE77EA" w:rsidRPr="00EE77EA" w:rsidRDefault="00EE77EA" w:rsidP="00EE77EA">
            <w:pPr>
              <w:numPr>
                <w:ilvl w:val="0"/>
                <w:numId w:val="1"/>
              </w:numPr>
              <w:tabs>
                <w:tab w:val="left" w:pos="648"/>
              </w:tabs>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其他證明文件或資料。</w:t>
            </w:r>
          </w:p>
        </w:tc>
      </w:tr>
      <w:tr w:rsidR="00EE77EA" w:rsidRPr="00EE77EA" w14:paraId="544AD6DF" w14:textId="77777777" w:rsidTr="00EE77EA">
        <w:trPr>
          <w:cantSplit/>
          <w:trHeight w:val="1513"/>
        </w:trPr>
        <w:tc>
          <w:tcPr>
            <w:tcW w:w="102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A9399"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申請公司全名：</w:t>
            </w:r>
          </w:p>
          <w:p w14:paraId="5CCD1252"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負責人姓名：                                  (簽名或蓋章)</w:t>
            </w:r>
          </w:p>
          <w:p w14:paraId="4244C767"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申請公司地址：</w:t>
            </w:r>
          </w:p>
          <w:p w14:paraId="63A29EAC"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聯絡人姓名：</w:t>
            </w:r>
          </w:p>
          <w:p w14:paraId="70AE07AB"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電話： </w:t>
            </w:r>
          </w:p>
          <w:p w14:paraId="5F692D7F"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傳真：</w:t>
            </w:r>
          </w:p>
          <w:p w14:paraId="61033D12"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E-MAIL：</w:t>
            </w:r>
          </w:p>
        </w:tc>
      </w:tr>
    </w:tbl>
    <w:p w14:paraId="41B6FF11" w14:textId="77777777" w:rsidR="001C6ACD" w:rsidRDefault="001C6ACD" w:rsidP="00EE77EA">
      <w:pPr>
        <w:suppressAutoHyphens/>
        <w:autoSpaceDN w:val="0"/>
        <w:spacing w:line="320" w:lineRule="exact"/>
        <w:ind w:left="41"/>
        <w:textAlignment w:val="baseline"/>
        <w:rPr>
          <w:rFonts w:ascii="標楷體" w:eastAsia="標楷體" w:hAnsi="標楷體" w:cs="Times New Roman"/>
          <w:spacing w:val="60"/>
          <w:kern w:val="3"/>
          <w:sz w:val="28"/>
          <w:szCs w:val="20"/>
        </w:rPr>
      </w:pPr>
    </w:p>
    <w:p w14:paraId="71B77828" w14:textId="415A568C" w:rsidR="00EE77EA" w:rsidRPr="00EE77EA" w:rsidRDefault="00EE77EA" w:rsidP="00EE77EA">
      <w:pPr>
        <w:suppressAutoHyphens/>
        <w:autoSpaceDN w:val="0"/>
        <w:spacing w:line="320" w:lineRule="exact"/>
        <w:ind w:left="41"/>
        <w:textAlignment w:val="baseline"/>
        <w:rPr>
          <w:rFonts w:ascii="Times New Roman" w:eastAsia="新細明體" w:hAnsi="Times New Roman" w:cs="Times New Roman"/>
          <w:kern w:val="3"/>
          <w:szCs w:val="20"/>
        </w:rPr>
      </w:pPr>
      <w:r w:rsidRPr="00EE77EA">
        <w:rPr>
          <w:rFonts w:ascii="標楷體" w:eastAsia="標楷體" w:hAnsi="標楷體" w:cs="Times New Roman"/>
          <w:spacing w:val="60"/>
          <w:kern w:val="3"/>
          <w:sz w:val="28"/>
          <w:szCs w:val="20"/>
        </w:rPr>
        <w:t>登錄</w:t>
      </w:r>
      <w:proofErr w:type="gramStart"/>
      <w:r w:rsidRPr="00EE77EA">
        <w:rPr>
          <w:rFonts w:ascii="標楷體" w:eastAsia="標楷體" w:hAnsi="標楷體" w:cs="Times New Roman"/>
          <w:spacing w:val="60"/>
          <w:kern w:val="3"/>
          <w:sz w:val="28"/>
          <w:szCs w:val="20"/>
        </w:rPr>
        <w:t>創櫃板</w:t>
      </w:r>
      <w:proofErr w:type="gramEnd"/>
      <w:r w:rsidRPr="00EE77EA">
        <w:rPr>
          <w:rFonts w:ascii="標楷體" w:eastAsia="標楷體" w:hAnsi="標楷體" w:cs="Times New Roman"/>
          <w:spacing w:val="60"/>
          <w:kern w:val="3"/>
          <w:sz w:val="28"/>
          <w:szCs w:val="20"/>
        </w:rPr>
        <w:t>申請書-募集設立適用</w:t>
      </w:r>
    </w:p>
    <w:p w14:paraId="2689992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受文者：財團法人中華民國證券櫃檯買賣中心</w:t>
      </w:r>
    </w:p>
    <w:p w14:paraId="07C477E9" w14:textId="77777777" w:rsidR="00EE77EA" w:rsidRPr="00EE77EA" w:rsidRDefault="00EE77EA" w:rsidP="00EE77EA">
      <w:pPr>
        <w:suppressAutoHyphens/>
        <w:autoSpaceDN w:val="0"/>
        <w:ind w:left="825" w:hanging="784"/>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主　旨：本籌備處擬向　貴中心申請登錄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，茲依  貴中心</w:t>
      </w:r>
      <w:proofErr w:type="gramStart"/>
      <w:r w:rsidRPr="00EE77EA">
        <w:rPr>
          <w:rFonts w:ascii="標楷體" w:eastAsia="標楷體" w:hAnsi="標楷體" w:cs="Times New Roman"/>
          <w:bCs/>
          <w:kern w:val="3"/>
          <w:sz w:val="20"/>
          <w:szCs w:val="20"/>
        </w:rPr>
        <w:t>創櫃板</w:t>
      </w:r>
      <w:proofErr w:type="gramEnd"/>
      <w:r w:rsidRPr="00EE77EA">
        <w:rPr>
          <w:rFonts w:ascii="標楷體" w:eastAsia="標楷體" w:hAnsi="標楷體" w:cs="Times New Roman"/>
          <w:bCs/>
          <w:kern w:val="3"/>
          <w:sz w:val="20"/>
          <w:szCs w:val="20"/>
        </w:rPr>
        <w:t>管理辦法等</w:t>
      </w:r>
      <w:r w:rsidRPr="00EE77EA">
        <w:rPr>
          <w:rFonts w:ascii="標楷體" w:eastAsia="標楷體" w:hAnsi="標楷體" w:cs="Times New Roman"/>
          <w:kern w:val="3"/>
          <w:sz w:val="20"/>
          <w:szCs w:val="20"/>
        </w:rPr>
        <w:t>章則之規定，檢具相關文件，送請　辦理。</w:t>
      </w:r>
    </w:p>
    <w:tbl>
      <w:tblPr>
        <w:tblW w:w="10060" w:type="dxa"/>
        <w:tblLayout w:type="fixed"/>
        <w:tblCellMar>
          <w:left w:w="10" w:type="dxa"/>
          <w:right w:w="10" w:type="dxa"/>
        </w:tblCellMar>
        <w:tblLook w:val="04A0" w:firstRow="1" w:lastRow="0" w:firstColumn="1" w:lastColumn="0" w:noHBand="0" w:noVBand="1"/>
      </w:tblPr>
      <w:tblGrid>
        <w:gridCol w:w="388"/>
        <w:gridCol w:w="720"/>
        <w:gridCol w:w="1191"/>
        <w:gridCol w:w="1690"/>
        <w:gridCol w:w="717"/>
        <w:gridCol w:w="109"/>
        <w:gridCol w:w="478"/>
        <w:gridCol w:w="1365"/>
        <w:gridCol w:w="3402"/>
      </w:tblGrid>
      <w:tr w:rsidR="00EE77EA" w:rsidRPr="00EE77EA" w14:paraId="27B7037C" w14:textId="77777777" w:rsidTr="00CB61EC">
        <w:trPr>
          <w:cantSplit/>
          <w:trHeight w:val="385"/>
        </w:trPr>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8CEDC" w14:textId="77777777" w:rsidR="00EE77EA" w:rsidRPr="00EE77EA" w:rsidRDefault="00EE77EA" w:rsidP="001C6ACD">
            <w:pPr>
              <w:suppressAutoHyphens/>
              <w:autoSpaceDN w:val="0"/>
              <w:spacing w:line="320" w:lineRule="exact"/>
              <w:ind w:left="40" w:right="92"/>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  司</w:t>
            </w:r>
          </w:p>
          <w:p w14:paraId="79647DA6" w14:textId="77777777" w:rsidR="00EE77EA" w:rsidRPr="00EE77EA" w:rsidRDefault="00EE77EA" w:rsidP="001C6ACD">
            <w:pPr>
              <w:suppressAutoHyphens/>
              <w:autoSpaceDN w:val="0"/>
              <w:spacing w:line="320" w:lineRule="exact"/>
              <w:ind w:left="40" w:right="92"/>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名  稱</w:t>
            </w:r>
          </w:p>
        </w:tc>
        <w:tc>
          <w:tcPr>
            <w:tcW w:w="28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353E3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8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FC56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資 本</w:t>
            </w:r>
          </w:p>
          <w:p w14:paraId="0465C875"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總 額</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7EC8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預計登記資本額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9971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43C1221A" w14:textId="77777777" w:rsidTr="00CB61EC">
        <w:trPr>
          <w:cantSplit/>
          <w:trHeight w:val="406"/>
        </w:trPr>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D7E9E"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28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F53AF"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8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A23B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8CD5E"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預計實收資本額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B574E"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0778AF99" w14:textId="77777777" w:rsidTr="00CB61EC">
        <w:trPr>
          <w:cantSplit/>
          <w:trHeight w:val="68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6265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募集設立</w:t>
            </w:r>
          </w:p>
          <w:p w14:paraId="153900B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    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C452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每股面額</w:t>
            </w:r>
          </w:p>
          <w:p w14:paraId="0B56455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（元）</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DB48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募集股數</w:t>
            </w:r>
          </w:p>
          <w:p w14:paraId="2DF2734F"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E6B4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募集總額</w:t>
            </w:r>
          </w:p>
          <w:p w14:paraId="7AA55003"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（元）</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B7428"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公司產業</w:t>
            </w:r>
          </w:p>
          <w:p w14:paraId="73A4001D"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類    別</w:t>
            </w:r>
          </w:p>
          <w:p w14:paraId="75A553B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984FF"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2"/>
              </w:rPr>
            </w:pPr>
            <w:r w:rsidRPr="00EE77EA">
              <w:rPr>
                <w:rFonts w:ascii="標楷體" w:eastAsia="標楷體" w:hAnsi="標楷體" w:cs="Times New Roman"/>
                <w:spacing w:val="20"/>
                <w:kern w:val="3"/>
                <w:sz w:val="22"/>
              </w:rPr>
              <w:t>□電子科技    □生技醫療</w:t>
            </w:r>
          </w:p>
          <w:p w14:paraId="50C00BA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□數位雲端</w:t>
            </w:r>
            <w:r w:rsidRPr="00EE77EA">
              <w:rPr>
                <w:rFonts w:ascii="標楷體" w:eastAsia="標楷體" w:hAnsi="標楷體" w:cs="Times New Roman"/>
                <w:spacing w:val="20"/>
                <w:kern w:val="3"/>
                <w:sz w:val="22"/>
              </w:rPr>
              <w:t xml:space="preserve">    □農林漁牧</w:t>
            </w:r>
          </w:p>
          <w:p w14:paraId="728C8193"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w:t>
            </w:r>
            <w:proofErr w:type="gramStart"/>
            <w:r w:rsidRPr="00EE77EA">
              <w:rPr>
                <w:rFonts w:ascii="標楷體" w:eastAsia="標楷體" w:hAnsi="標楷體" w:cs="Times New Roman"/>
                <w:color w:val="FF0000"/>
                <w:spacing w:val="20"/>
                <w:kern w:val="3"/>
                <w:sz w:val="22"/>
                <w:u w:val="single"/>
              </w:rPr>
              <w:t>綠能環保</w:t>
            </w:r>
            <w:proofErr w:type="gramEnd"/>
            <w:r w:rsidRPr="00EE77EA">
              <w:rPr>
                <w:rFonts w:ascii="標楷體" w:eastAsia="標楷體" w:hAnsi="標楷體" w:cs="Times New Roman"/>
                <w:spacing w:val="20"/>
                <w:kern w:val="3"/>
                <w:sz w:val="22"/>
              </w:rPr>
              <w:t xml:space="preserve">    □社會企業</w:t>
            </w:r>
          </w:p>
          <w:p w14:paraId="1353D82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□生活健康</w:t>
            </w:r>
            <w:r w:rsidRPr="00EE77EA">
              <w:rPr>
                <w:rFonts w:ascii="標楷體" w:eastAsia="標楷體" w:hAnsi="標楷體" w:cs="Times New Roman"/>
                <w:spacing w:val="20"/>
                <w:kern w:val="3"/>
                <w:sz w:val="22"/>
              </w:rPr>
              <w:t xml:space="preserve">    □其他</w:t>
            </w:r>
          </w:p>
          <w:p w14:paraId="1298B587"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spacing w:val="20"/>
                <w:kern w:val="3"/>
                <w:sz w:val="22"/>
              </w:rPr>
              <w:t xml:space="preserve">□文化創意    </w:t>
            </w:r>
          </w:p>
        </w:tc>
      </w:tr>
      <w:tr w:rsidR="00EE77EA" w:rsidRPr="00EE77EA" w14:paraId="0F932B1D" w14:textId="77777777" w:rsidTr="00CB61EC">
        <w:trPr>
          <w:cantSplit/>
          <w:trHeight w:val="541"/>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532DC"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發起人認足部分</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CF73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3E16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AF4A5"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8620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5FC7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6F5E0F60" w14:textId="77777777" w:rsidTr="00CB61EC">
        <w:trPr>
          <w:cantSplit/>
          <w:trHeight w:val="563"/>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9AEC3"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對外</w:t>
            </w:r>
          </w:p>
          <w:p w14:paraId="6EE21D4B"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募集部分</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AB7C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894E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4118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91D5D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66D5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39C4F753" w14:textId="77777777" w:rsidTr="00CB61EC">
        <w:trPr>
          <w:cantSplit/>
          <w:trHeight w:val="429"/>
        </w:trPr>
        <w:tc>
          <w:tcPr>
            <w:tcW w:w="470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0D57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出具「推薦函」或「公司具創新創意意見書」單位</w:t>
            </w:r>
          </w:p>
        </w:tc>
        <w:tc>
          <w:tcPr>
            <w:tcW w:w="5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A900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color w:val="000000"/>
                <w:spacing w:val="20"/>
                <w:kern w:val="3"/>
                <w:sz w:val="20"/>
                <w:szCs w:val="20"/>
              </w:rPr>
            </w:pPr>
            <w:r w:rsidRPr="00EE77EA">
              <w:rPr>
                <w:rFonts w:ascii="標楷體" w:eastAsia="標楷體" w:hAnsi="標楷體" w:cs="Times New Roman"/>
                <w:color w:val="000000"/>
                <w:spacing w:val="20"/>
                <w:kern w:val="3"/>
                <w:sz w:val="20"/>
                <w:szCs w:val="20"/>
              </w:rPr>
              <w:t>主要推薦單位：</w:t>
            </w:r>
          </w:p>
        </w:tc>
      </w:tr>
      <w:tr w:rsidR="00EE77EA" w:rsidRPr="00EE77EA" w14:paraId="58DF95A3" w14:textId="77777777" w:rsidTr="00CB61EC">
        <w:trPr>
          <w:cantSplit/>
          <w:trHeight w:val="409"/>
        </w:trPr>
        <w:tc>
          <w:tcPr>
            <w:tcW w:w="470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0F24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p>
        </w:tc>
        <w:tc>
          <w:tcPr>
            <w:tcW w:w="5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AB647" w14:textId="77777777" w:rsidR="00EE77EA" w:rsidRPr="00EE77EA" w:rsidRDefault="00EE77EA" w:rsidP="00EE77EA">
            <w:pPr>
              <w:suppressAutoHyphens/>
              <w:autoSpaceDN w:val="0"/>
              <w:ind w:left="41"/>
              <w:textAlignment w:val="baseline"/>
              <w:rPr>
                <w:rFonts w:ascii="標楷體" w:eastAsia="標楷體" w:hAnsi="標楷體" w:cs="Times New Roman"/>
                <w:color w:val="000000"/>
                <w:spacing w:val="20"/>
                <w:kern w:val="3"/>
                <w:sz w:val="20"/>
                <w:szCs w:val="20"/>
              </w:rPr>
            </w:pPr>
            <w:r w:rsidRPr="00EE77EA">
              <w:rPr>
                <w:rFonts w:ascii="標楷體" w:eastAsia="標楷體" w:hAnsi="標楷體" w:cs="Times New Roman"/>
                <w:color w:val="000000"/>
                <w:spacing w:val="20"/>
                <w:kern w:val="3"/>
                <w:sz w:val="20"/>
                <w:szCs w:val="20"/>
              </w:rPr>
              <w:t>其他推薦單位：</w:t>
            </w:r>
          </w:p>
        </w:tc>
      </w:tr>
      <w:tr w:rsidR="00EE77EA" w:rsidRPr="00EE77EA" w14:paraId="1ACEC58C" w14:textId="77777777" w:rsidTr="00CB61EC">
        <w:trPr>
          <w:cantSplit/>
          <w:trHeight w:val="720"/>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C71DF"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申請日期</w:t>
            </w:r>
          </w:p>
        </w:tc>
        <w:tc>
          <w:tcPr>
            <w:tcW w:w="89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941D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中　華　民　國　　　　　　　年　　　　　　　月　　　　　　日</w:t>
            </w:r>
          </w:p>
        </w:tc>
      </w:tr>
      <w:tr w:rsidR="00EE77EA" w:rsidRPr="00EE77EA" w14:paraId="30A90006" w14:textId="77777777" w:rsidTr="00CB61EC">
        <w:trPr>
          <w:cantSplit/>
          <w:trHeight w:val="163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D3E71" w14:textId="77777777" w:rsidR="00EE77EA" w:rsidRPr="00EE77EA" w:rsidRDefault="00EE77EA" w:rsidP="00EE77EA">
            <w:pPr>
              <w:suppressAutoHyphens/>
              <w:autoSpaceDN w:val="0"/>
              <w:spacing w:line="32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附</w:t>
            </w:r>
          </w:p>
          <w:p w14:paraId="24D11978" w14:textId="77777777" w:rsidR="00EE77EA" w:rsidRPr="00EE77EA" w:rsidRDefault="00EE77EA" w:rsidP="00EE77EA">
            <w:pPr>
              <w:suppressAutoHyphens/>
              <w:autoSpaceDN w:val="0"/>
              <w:spacing w:line="32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件</w:t>
            </w:r>
          </w:p>
        </w:tc>
        <w:tc>
          <w:tcPr>
            <w:tcW w:w="9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ACEB7"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設立須經目的事業主管機關同意者，目的事業主管機關同意函影本(無則免附)。</w:t>
            </w:r>
          </w:p>
          <w:p w14:paraId="7368E5D8"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營業計畫書。</w:t>
            </w:r>
          </w:p>
          <w:p w14:paraId="1A46857C"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發起人無欠稅(國稅局出具之納稅義務人違章欠稅</w:t>
            </w:r>
            <w:proofErr w:type="gramStart"/>
            <w:r w:rsidRPr="00EE77EA">
              <w:rPr>
                <w:rFonts w:ascii="標楷體" w:eastAsia="標楷體" w:hAnsi="標楷體" w:cs="Times New Roman"/>
                <w:kern w:val="3"/>
                <w:sz w:val="20"/>
                <w:szCs w:val="20"/>
              </w:rPr>
              <w:t>查復表</w:t>
            </w:r>
            <w:proofErr w:type="gramEnd"/>
            <w:r w:rsidRPr="00EE77EA">
              <w:rPr>
                <w:rFonts w:ascii="標楷體" w:eastAsia="標楷體" w:hAnsi="標楷體" w:cs="Times New Roman"/>
                <w:kern w:val="3"/>
                <w:sz w:val="20"/>
                <w:szCs w:val="20"/>
              </w:rPr>
              <w:t>)、無退票(台灣票據交換所出具之第一類票據信用資料</w:t>
            </w:r>
            <w:proofErr w:type="gramStart"/>
            <w:r w:rsidRPr="00EE77EA">
              <w:rPr>
                <w:rFonts w:ascii="標楷體" w:eastAsia="標楷體" w:hAnsi="標楷體" w:cs="Times New Roman"/>
                <w:kern w:val="3"/>
                <w:sz w:val="20"/>
                <w:szCs w:val="20"/>
              </w:rPr>
              <w:t>查覆單</w:t>
            </w:r>
            <w:proofErr w:type="gramEnd"/>
            <w:r w:rsidRPr="00EE77EA">
              <w:rPr>
                <w:rFonts w:ascii="標楷體" w:eastAsia="標楷體" w:hAnsi="標楷體" w:cs="Times New Roman"/>
                <w:kern w:val="3"/>
                <w:sz w:val="20"/>
                <w:szCs w:val="20"/>
              </w:rPr>
              <w:t>)之證明文件。</w:t>
            </w:r>
          </w:p>
          <w:p w14:paraId="1E7B9CD2"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發起人最近二年內如有遭檢調單位搜索，</w:t>
            </w:r>
            <w:proofErr w:type="gramStart"/>
            <w:r w:rsidRPr="00EE77EA">
              <w:rPr>
                <w:rFonts w:ascii="標楷體" w:eastAsia="標楷體" w:hAnsi="標楷體" w:cs="Times New Roman"/>
                <w:kern w:val="3"/>
                <w:sz w:val="20"/>
                <w:szCs w:val="20"/>
              </w:rPr>
              <w:t>暨所發生繫</w:t>
            </w:r>
            <w:proofErr w:type="gramEnd"/>
            <w:r w:rsidRPr="00EE77EA">
              <w:rPr>
                <w:rFonts w:ascii="標楷體" w:eastAsia="標楷體" w:hAnsi="標楷體" w:cs="Times New Roman"/>
                <w:kern w:val="3"/>
                <w:sz w:val="20"/>
                <w:szCs w:val="20"/>
              </w:rPr>
              <w:t>屬中或判決確定之訴訟(含民事、刑事及行政訴訟)、非</w:t>
            </w:r>
            <w:proofErr w:type="gramStart"/>
            <w:r w:rsidRPr="00EE77EA">
              <w:rPr>
                <w:rFonts w:ascii="標楷體" w:eastAsia="標楷體" w:hAnsi="標楷體" w:cs="Times New Roman"/>
                <w:kern w:val="3"/>
                <w:sz w:val="20"/>
                <w:szCs w:val="20"/>
              </w:rPr>
              <w:t>訟</w:t>
            </w:r>
            <w:proofErr w:type="gramEnd"/>
            <w:r w:rsidRPr="00EE77EA">
              <w:rPr>
                <w:rFonts w:ascii="標楷體" w:eastAsia="標楷體" w:hAnsi="標楷體" w:cs="Times New Roman"/>
                <w:kern w:val="3"/>
                <w:sz w:val="20"/>
                <w:szCs w:val="20"/>
              </w:rPr>
              <w:t>、行政處分、保全程序或強制執行事件者，其說明及相關聲明或佐證文件。</w:t>
            </w:r>
          </w:p>
          <w:p w14:paraId="073BF5AA"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籌備處願意接受財團法人中華民國證券櫃檯買賣中心統籌之聯合輔導及遵守相關輔導規範同意書。</w:t>
            </w:r>
          </w:p>
          <w:p w14:paraId="224C3847"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發起人無公司法第30條情事之聲明書。</w:t>
            </w:r>
          </w:p>
          <w:p w14:paraId="6117B423"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申請書件無虛偽隱匿聲明書。</w:t>
            </w:r>
          </w:p>
          <w:p w14:paraId="65669355"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相關單位推薦函或公司具創新創意意見書(無則免附)。</w:t>
            </w:r>
          </w:p>
          <w:p w14:paraId="2B2EFDF2"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檢附以籌備處專戶儲存於金融機構之「發起人所認股份應先</w:t>
            </w:r>
            <w:proofErr w:type="gramStart"/>
            <w:r w:rsidRPr="00EE77EA">
              <w:rPr>
                <w:rFonts w:ascii="標楷體" w:eastAsia="標楷體" w:hAnsi="標楷體" w:cs="Times New Roman"/>
                <w:kern w:val="3"/>
                <w:sz w:val="20"/>
                <w:szCs w:val="20"/>
              </w:rPr>
              <w:t>繳足股款</w:t>
            </w:r>
            <w:proofErr w:type="gramEnd"/>
            <w:r w:rsidRPr="00EE77EA">
              <w:rPr>
                <w:rFonts w:ascii="標楷體" w:eastAsia="標楷體" w:hAnsi="標楷體" w:cs="Times New Roman"/>
                <w:kern w:val="3"/>
                <w:sz w:val="20"/>
                <w:szCs w:val="20"/>
              </w:rPr>
              <w:t>」之證明文件。</w:t>
            </w:r>
          </w:p>
          <w:p w14:paraId="44D0ED21"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接受輔導及登錄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契約二份。</w:t>
            </w:r>
          </w:p>
          <w:p w14:paraId="1E25D804" w14:textId="77777777" w:rsidR="00EE77EA" w:rsidRPr="00EE77EA" w:rsidRDefault="00EE77EA" w:rsidP="001C6ACD">
            <w:pPr>
              <w:numPr>
                <w:ilvl w:val="0"/>
                <w:numId w:val="2"/>
              </w:numPr>
              <w:suppressAutoHyphens/>
              <w:autoSpaceDN w:val="0"/>
              <w:spacing w:line="340" w:lineRule="exact"/>
              <w:ind w:left="605" w:right="57" w:hanging="605"/>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公司就財團法人中華民國證券櫃檯買賣中心審查及管理登錄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申請案所需蒐集處理及利用之個人資料，</w:t>
            </w:r>
            <w:proofErr w:type="gramStart"/>
            <w:r w:rsidRPr="00EE77EA">
              <w:rPr>
                <w:rFonts w:ascii="標楷體" w:eastAsia="標楷體" w:hAnsi="標楷體" w:cs="Times New Roman"/>
                <w:kern w:val="3"/>
                <w:sz w:val="20"/>
                <w:szCs w:val="20"/>
              </w:rPr>
              <w:t>均已將</w:t>
            </w:r>
            <w:proofErr w:type="gramEnd"/>
            <w:r w:rsidRPr="00EE77EA">
              <w:rPr>
                <w:rFonts w:ascii="標楷體" w:eastAsia="標楷體" w:hAnsi="標楷體" w:cs="Times New Roman"/>
                <w:kern w:val="3"/>
                <w:sz w:val="20"/>
                <w:szCs w:val="20"/>
              </w:rPr>
              <w:t>財團法人中華民國證券櫃檯買賣中心依個人資料保護法所為之告知事項轉知各該當事人並經其同意之聲明書。</w:t>
            </w:r>
          </w:p>
          <w:p w14:paraId="2CDCE0CE" w14:textId="77777777" w:rsidR="00EE77EA" w:rsidRPr="00EE77EA" w:rsidRDefault="00EE77EA" w:rsidP="001C6ACD">
            <w:pPr>
              <w:numPr>
                <w:ilvl w:val="0"/>
                <w:numId w:val="2"/>
              </w:numPr>
              <w:suppressAutoHyphens/>
              <w:autoSpaceDN w:val="0"/>
              <w:spacing w:line="340" w:lineRule="exact"/>
              <w:ind w:left="605" w:right="57" w:hanging="605"/>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其他證明文件或資料。</w:t>
            </w:r>
          </w:p>
        </w:tc>
      </w:tr>
      <w:tr w:rsidR="00EE77EA" w:rsidRPr="00EE77EA" w14:paraId="770A3D67" w14:textId="77777777" w:rsidTr="00CB61EC">
        <w:trPr>
          <w:cantSplit/>
          <w:trHeight w:val="1513"/>
        </w:trPr>
        <w:tc>
          <w:tcPr>
            <w:tcW w:w="100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72C111"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申請公司籌備處全名：                          (簽名或蓋章)</w:t>
            </w:r>
          </w:p>
          <w:p w14:paraId="73658FAD"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聯絡人姓名：</w:t>
            </w:r>
          </w:p>
          <w:p w14:paraId="1A45CC46"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電話： </w:t>
            </w:r>
          </w:p>
          <w:p w14:paraId="02BA469E"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傳真：</w:t>
            </w:r>
          </w:p>
          <w:p w14:paraId="3F33BCD1"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E-MAIL：</w:t>
            </w:r>
          </w:p>
          <w:p w14:paraId="3EDF7838"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全體發起人：                                   (簽名或蓋章)</w:t>
            </w:r>
          </w:p>
          <w:p w14:paraId="1E13C21B"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p>
        </w:tc>
      </w:tr>
    </w:tbl>
    <w:p w14:paraId="6F799248" w14:textId="77777777" w:rsidR="00EE77EA" w:rsidRPr="00EE77EA" w:rsidRDefault="00EE77EA"/>
    <w:sectPr w:rsidR="00EE77EA" w:rsidRPr="00EE77EA" w:rsidSect="00C73CDD">
      <w:pgSz w:w="11906" w:h="16838"/>
      <w:pgMar w:top="568" w:right="849" w:bottom="113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3004" w14:textId="77777777" w:rsidR="00E85CA2" w:rsidRDefault="00E85CA2" w:rsidP="00EE77EA">
      <w:r>
        <w:separator/>
      </w:r>
    </w:p>
  </w:endnote>
  <w:endnote w:type="continuationSeparator" w:id="0">
    <w:p w14:paraId="0DBB916A" w14:textId="77777777" w:rsidR="00E85CA2" w:rsidRDefault="00E85CA2" w:rsidP="00EE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9411" w14:textId="77777777" w:rsidR="00E85CA2" w:rsidRDefault="00E85CA2" w:rsidP="00EE77EA">
      <w:r>
        <w:separator/>
      </w:r>
    </w:p>
  </w:footnote>
  <w:footnote w:type="continuationSeparator" w:id="0">
    <w:p w14:paraId="4BDCBEA8" w14:textId="77777777" w:rsidR="00E85CA2" w:rsidRDefault="00E85CA2" w:rsidP="00EE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0AA8"/>
    <w:multiLevelType w:val="multilevel"/>
    <w:tmpl w:val="EC0C11AC"/>
    <w:lvl w:ilvl="0">
      <w:start w:val="1"/>
      <w:numFmt w:val="taiwaneseCountingThousand"/>
      <w:suff w:val="space"/>
      <w:lvlText w:val="%1、"/>
      <w:lvlJc w:val="left"/>
      <w:pPr>
        <w:ind w:left="9918" w:hanging="420"/>
      </w:pPr>
    </w:lvl>
    <w:lvl w:ilvl="1">
      <w:start w:val="1"/>
      <w:numFmt w:val="ideographTraditional"/>
      <w:lvlText w:val="%2、"/>
      <w:lvlJc w:val="left"/>
      <w:pPr>
        <w:ind w:left="10458" w:hanging="480"/>
      </w:pPr>
    </w:lvl>
    <w:lvl w:ilvl="2">
      <w:start w:val="1"/>
      <w:numFmt w:val="lowerRoman"/>
      <w:lvlText w:val="%3."/>
      <w:lvlJc w:val="right"/>
      <w:pPr>
        <w:ind w:left="10938" w:hanging="480"/>
      </w:pPr>
    </w:lvl>
    <w:lvl w:ilvl="3">
      <w:start w:val="1"/>
      <w:numFmt w:val="decimal"/>
      <w:lvlText w:val="%4."/>
      <w:lvlJc w:val="left"/>
      <w:pPr>
        <w:ind w:left="11418" w:hanging="480"/>
      </w:pPr>
    </w:lvl>
    <w:lvl w:ilvl="4">
      <w:start w:val="1"/>
      <w:numFmt w:val="ideographTraditional"/>
      <w:lvlText w:val="%5、"/>
      <w:lvlJc w:val="left"/>
      <w:pPr>
        <w:ind w:left="11898" w:hanging="480"/>
      </w:pPr>
    </w:lvl>
    <w:lvl w:ilvl="5">
      <w:start w:val="1"/>
      <w:numFmt w:val="lowerRoman"/>
      <w:lvlText w:val="%6."/>
      <w:lvlJc w:val="right"/>
      <w:pPr>
        <w:ind w:left="12378" w:hanging="480"/>
      </w:pPr>
    </w:lvl>
    <w:lvl w:ilvl="6">
      <w:start w:val="1"/>
      <w:numFmt w:val="decimal"/>
      <w:lvlText w:val="%7."/>
      <w:lvlJc w:val="left"/>
      <w:pPr>
        <w:ind w:left="12858" w:hanging="480"/>
      </w:pPr>
    </w:lvl>
    <w:lvl w:ilvl="7">
      <w:start w:val="1"/>
      <w:numFmt w:val="ideographTraditional"/>
      <w:lvlText w:val="%8、"/>
      <w:lvlJc w:val="left"/>
      <w:pPr>
        <w:ind w:left="13338" w:hanging="480"/>
      </w:pPr>
    </w:lvl>
    <w:lvl w:ilvl="8">
      <w:start w:val="1"/>
      <w:numFmt w:val="lowerRoman"/>
      <w:lvlText w:val="%9."/>
      <w:lvlJc w:val="right"/>
      <w:pPr>
        <w:ind w:left="13818" w:hanging="480"/>
      </w:pPr>
    </w:lvl>
  </w:abstractNum>
  <w:abstractNum w:abstractNumId="1" w15:restartNumberingAfterBreak="0">
    <w:nsid w:val="6EDC35BA"/>
    <w:multiLevelType w:val="multilevel"/>
    <w:tmpl w:val="A45CF2FE"/>
    <w:lvl w:ilvl="0">
      <w:start w:val="1"/>
      <w:numFmt w:val="taiwaneseCountingThousand"/>
      <w:lvlText w:val="%1、"/>
      <w:lvlJc w:val="left"/>
      <w:pPr>
        <w:ind w:left="227" w:hanging="227"/>
      </w:pPr>
      <w:rPr>
        <w:rFonts w:ascii="標楷體" w:eastAsia="標楷體" w:hAnsi="標楷體"/>
        <w:sz w:val="20"/>
        <w:szCs w:val="20"/>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71"/>
    <w:rsid w:val="00105271"/>
    <w:rsid w:val="001C6ACD"/>
    <w:rsid w:val="0030544B"/>
    <w:rsid w:val="00473384"/>
    <w:rsid w:val="005A2911"/>
    <w:rsid w:val="00C73CDD"/>
    <w:rsid w:val="00CB61EC"/>
    <w:rsid w:val="00E85CA2"/>
    <w:rsid w:val="00EE77EA"/>
    <w:rsid w:val="00FB4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C850B"/>
  <w15:chartTrackingRefBased/>
  <w15:docId w15:val="{EDF2E9A2-2398-44D4-9273-F7F19F0C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271"/>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EE77EA"/>
    <w:pPr>
      <w:tabs>
        <w:tab w:val="center" w:pos="4153"/>
        <w:tab w:val="right" w:pos="8306"/>
      </w:tabs>
      <w:snapToGrid w:val="0"/>
    </w:pPr>
    <w:rPr>
      <w:sz w:val="20"/>
      <w:szCs w:val="20"/>
    </w:rPr>
  </w:style>
  <w:style w:type="character" w:customStyle="1" w:styleId="a5">
    <w:name w:val="頁首 字元"/>
    <w:basedOn w:val="a0"/>
    <w:link w:val="a4"/>
    <w:uiPriority w:val="99"/>
    <w:rsid w:val="00EE77EA"/>
    <w:rPr>
      <w:sz w:val="20"/>
      <w:szCs w:val="20"/>
    </w:rPr>
  </w:style>
  <w:style w:type="paragraph" w:styleId="a6">
    <w:name w:val="footer"/>
    <w:basedOn w:val="a"/>
    <w:link w:val="a7"/>
    <w:uiPriority w:val="99"/>
    <w:unhideWhenUsed/>
    <w:rsid w:val="00EE77EA"/>
    <w:pPr>
      <w:tabs>
        <w:tab w:val="center" w:pos="4153"/>
        <w:tab w:val="right" w:pos="8306"/>
      </w:tabs>
      <w:snapToGrid w:val="0"/>
    </w:pPr>
    <w:rPr>
      <w:sz w:val="20"/>
      <w:szCs w:val="20"/>
    </w:rPr>
  </w:style>
  <w:style w:type="character" w:customStyle="1" w:styleId="a7">
    <w:name w:val="頁尾 字元"/>
    <w:basedOn w:val="a0"/>
    <w:link w:val="a6"/>
    <w:uiPriority w:val="99"/>
    <w:rsid w:val="00EE77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李錦玲</dc:creator>
  <cp:keywords/>
  <dc:description/>
  <cp:lastModifiedBy>蒙姿穎</cp:lastModifiedBy>
  <cp:revision>2</cp:revision>
  <dcterms:created xsi:type="dcterms:W3CDTF">2023-04-21T02:29:00Z</dcterms:created>
  <dcterms:modified xsi:type="dcterms:W3CDTF">2023-04-21T02:29:00Z</dcterms:modified>
</cp:coreProperties>
</file>