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605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694"/>
      </w:tblGrid>
      <w:tr w:rsidR="00073C03" w:rsidTr="00073C0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670" w:type="dxa"/>
            <w:shd w:val="clear" w:color="auto" w:fill="D9D9D9"/>
            <w:vAlign w:val="center"/>
          </w:tcPr>
          <w:p w:rsidR="00073C03" w:rsidRPr="000A49E5" w:rsidRDefault="00073C03" w:rsidP="00073C03">
            <w:pPr>
              <w:spacing w:line="400" w:lineRule="exact"/>
              <w:ind w:left="-3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0A49E5">
              <w:rPr>
                <w:rFonts w:eastAsia="標楷體" w:hint="eastAsia"/>
                <w:b/>
                <w:sz w:val="28"/>
                <w:szCs w:val="28"/>
              </w:rPr>
              <w:t>作</w:t>
            </w:r>
            <w:r w:rsidRPr="000A49E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0A49E5">
              <w:rPr>
                <w:rFonts w:eastAsia="標楷體" w:hint="eastAsia"/>
                <w:b/>
                <w:sz w:val="28"/>
                <w:szCs w:val="28"/>
              </w:rPr>
              <w:t>業</w:t>
            </w:r>
            <w:r w:rsidRPr="000A49E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0A49E5">
              <w:rPr>
                <w:rFonts w:eastAsia="標楷體" w:hint="eastAsia"/>
                <w:b/>
                <w:sz w:val="28"/>
                <w:szCs w:val="28"/>
              </w:rPr>
              <w:t>流</w:t>
            </w:r>
            <w:r w:rsidRPr="000A49E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0A49E5">
              <w:rPr>
                <w:rFonts w:eastAsia="標楷體" w:hint="eastAsia"/>
                <w:b/>
                <w:sz w:val="28"/>
                <w:szCs w:val="28"/>
              </w:rPr>
              <w:t>程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73C03" w:rsidRPr="000A49E5" w:rsidRDefault="00073C03" w:rsidP="00073C03">
            <w:pPr>
              <w:spacing w:line="40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0A49E5">
              <w:rPr>
                <w:rFonts w:eastAsia="標楷體" w:hint="eastAsia"/>
                <w:b/>
                <w:sz w:val="28"/>
                <w:szCs w:val="28"/>
              </w:rPr>
              <w:t>權責機關</w:t>
            </w:r>
          </w:p>
        </w:tc>
      </w:tr>
      <w:tr w:rsidR="00073C03" w:rsidTr="00DA0DEC">
        <w:tblPrEx>
          <w:tblCellMar>
            <w:top w:w="0" w:type="dxa"/>
            <w:bottom w:w="0" w:type="dxa"/>
          </w:tblCellMar>
        </w:tblPrEx>
        <w:trPr>
          <w:trHeight w:val="9555"/>
        </w:trPr>
        <w:tc>
          <w:tcPr>
            <w:tcW w:w="5670" w:type="dxa"/>
          </w:tcPr>
          <w:p w:rsidR="00073C03" w:rsidRDefault="00073C03" w:rsidP="00073C03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1E25F71" wp14:editId="047430D8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172720</wp:posOffset>
                      </wp:positionV>
                      <wp:extent cx="1375410" cy="714375"/>
                      <wp:effectExtent l="5715" t="9525" r="9525" b="9525"/>
                      <wp:wrapTight wrapText="bothSides">
                        <wp:wrapPolygon edited="0">
                          <wp:start x="489" y="0"/>
                          <wp:lineTo x="0" y="1805"/>
                          <wp:lineTo x="-160" y="3149"/>
                          <wp:lineTo x="-160" y="18451"/>
                          <wp:lineTo x="0" y="21600"/>
                          <wp:lineTo x="329" y="21600"/>
                          <wp:lineTo x="21271" y="21600"/>
                          <wp:lineTo x="21600" y="21600"/>
                          <wp:lineTo x="21760" y="18451"/>
                          <wp:lineTo x="21760" y="1805"/>
                          <wp:lineTo x="21111" y="0"/>
                          <wp:lineTo x="489" y="0"/>
                        </wp:wrapPolygon>
                      </wp:wrapTight>
                      <wp:docPr id="17" name="流程圖: 替代處理程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410" cy="7143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C03" w:rsidRPr="00121701" w:rsidRDefault="00073C03" w:rsidP="00073C0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擬訂計畫時納入性別觀點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處理程序 17" o:spid="_x0000_s1026" type="#_x0000_t176" style="position:absolute;margin-left:124.3pt;margin-top:13.6pt;width:108.3pt;height:5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">
                      <v:textbox>
                        <w:txbxContent>
                          <w:p w:rsidR="00073C03" w:rsidRPr="00121701" w:rsidRDefault="00073C03" w:rsidP="00073C03">
                            <w:pPr>
                              <w:spacing w:line="300" w:lineRule="exact"/>
                              <w:jc w:val="center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擬訂計畫時納入性別觀點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28A2F" wp14:editId="42FC245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11430</wp:posOffset>
                      </wp:positionV>
                      <wp:extent cx="0" cy="3315335"/>
                      <wp:effectExtent l="0" t="0" r="19050" b="18415"/>
                      <wp:wrapNone/>
                      <wp:docPr id="16" name="直線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315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.9pt" to="43.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"/>
                  </w:pict>
                </mc:Fallback>
              </mc:AlternateContent>
            </w: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BBDDA" wp14:editId="037F4BA3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7620</wp:posOffset>
                      </wp:positionV>
                      <wp:extent cx="1051560" cy="0"/>
                      <wp:effectExtent l="5715" t="57150" r="19050" b="57150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1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.6pt" to="126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854DDC" wp14:editId="2608B9C1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-128905</wp:posOffset>
                      </wp:positionV>
                      <wp:extent cx="0" cy="476250"/>
                      <wp:effectExtent l="60960" t="9525" r="53340" b="19050"/>
                      <wp:wrapNone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pt,-10.15pt" to="180.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pFRAIAAFMEAAAOAAAAZHJzL2Uyb0RvYy54bWysVM2O0zAQviPxDpbv3SQl7bZ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">
                      <v:stroke endarrow="block"/>
                    </v:line>
                  </w:pict>
                </mc:Fallback>
              </mc:AlternateContent>
            </w: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CAE9DF" wp14:editId="7E7AD1CC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93345</wp:posOffset>
                      </wp:positionV>
                      <wp:extent cx="1367790" cy="523875"/>
                      <wp:effectExtent l="9525" t="9525" r="13335" b="9525"/>
                      <wp:wrapNone/>
                      <wp:docPr id="13" name="流程圖: 程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523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C03" w:rsidRPr="00121701" w:rsidRDefault="00073C03" w:rsidP="00073C0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  <w:r w:rsidRPr="00121701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填列「性別影響評估</w:t>
                                  </w:r>
                                  <w:r w:rsidRPr="00121701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檢視表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13" o:spid="_x0000_s1027" type="#_x0000_t109" style="position:absolute;left:0;text-align:left;margin-left:126.1pt;margin-top:7.35pt;width:107.7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">
                      <v:textbox inset="0,,0">
                        <w:txbxContent>
                          <w:p w:rsidR="00073C03" w:rsidRPr="00121701" w:rsidRDefault="00073C03" w:rsidP="00073C03">
                            <w:pPr>
                              <w:spacing w:line="300" w:lineRule="exact"/>
                              <w:jc w:val="center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12170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填列「性別影響評估</w:t>
                            </w:r>
                            <w:r w:rsidRPr="0012170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檢視表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CF6B61" wp14:editId="58575435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109220</wp:posOffset>
                      </wp:positionV>
                      <wp:extent cx="0" cy="476250"/>
                      <wp:effectExtent l="60960" t="9525" r="53340" b="19050"/>
                      <wp:wrapNone/>
                      <wp:docPr id="12" name="直線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pt,8.6pt" to="180.4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2pRAIAAFMEAAAOAAAAZHJzL2Uyb0RvYy54bWysVM2O0zAQviPxDpbv3SQl7bZ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466BA4" wp14:editId="0D9C4C1F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77470</wp:posOffset>
                      </wp:positionV>
                      <wp:extent cx="1367790" cy="701675"/>
                      <wp:effectExtent l="13335" t="9525" r="9525" b="12700"/>
                      <wp:wrapNone/>
                      <wp:docPr id="11" name="流程圖: 程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701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C03" w:rsidRPr="00121701" w:rsidRDefault="00073C03" w:rsidP="00073C0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３</w:t>
                                  </w:r>
                                  <w:r w:rsidRPr="00121701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DA0DEC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由性平專家辦理性別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影響評估諮詢作業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11" o:spid="_x0000_s1028" type="#_x0000_t109" style="position:absolute;left:0;text-align:left;margin-left:124.9pt;margin-top:6.1pt;width:107.7pt;height: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">
                      <v:textbox inset="0,,0">
                        <w:txbxContent>
                          <w:p w:rsidR="00073C03" w:rsidRPr="00121701" w:rsidRDefault="00073C03" w:rsidP="00073C03">
                            <w:pPr>
                              <w:spacing w:line="300" w:lineRule="exact"/>
                              <w:jc w:val="center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12170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DA0DE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由性平專家辦理性別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影響評估諮詢作業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20F710" wp14:editId="4BB2E453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17145</wp:posOffset>
                      </wp:positionV>
                      <wp:extent cx="0" cy="476250"/>
                      <wp:effectExtent l="60960" t="6350" r="53340" b="22225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pt,1.35pt" to="180.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/yRAIAAFMEAAAOAAAAZHJzL2Uyb0RvYy54bWysVM2O0zAQviPxDpbv3SQl7bZ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EE10E1" wp14:editId="500A6194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-14605</wp:posOffset>
                      </wp:positionV>
                      <wp:extent cx="1367790" cy="570230"/>
                      <wp:effectExtent l="9525" t="6350" r="13335" b="13970"/>
                      <wp:wrapNone/>
                      <wp:docPr id="9" name="流程圖: 程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5702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C03" w:rsidRPr="00121701" w:rsidRDefault="00073C03" w:rsidP="00073C0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４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完成「性別影響評估</w:t>
                                  </w:r>
                                  <w:r w:rsidRPr="00121701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檢視表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程序 9" o:spid="_x0000_s1029" type="#_x0000_t109" style="position:absolute;left:0;text-align:left;margin-left:126.1pt;margin-top:-1.15pt;width:107.7pt;height: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">
                      <v:textbox inset="0,,0">
                        <w:txbxContent>
                          <w:p w:rsidR="00073C03" w:rsidRPr="00121701" w:rsidRDefault="00073C03" w:rsidP="00073C03">
                            <w:pPr>
                              <w:spacing w:line="300" w:lineRule="exact"/>
                              <w:jc w:val="center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完成「性別影響評估</w:t>
                            </w:r>
                            <w:r w:rsidRPr="0012170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檢視表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3C03" w:rsidRDefault="00DA0DEC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4E3C70" wp14:editId="09716E1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24130</wp:posOffset>
                      </wp:positionV>
                      <wp:extent cx="1022985" cy="635"/>
                      <wp:effectExtent l="0" t="0" r="24765" b="37465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29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43.5pt;margin-top:1.9pt;width:80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"/>
                  </w:pict>
                </mc:Fallback>
              </mc:AlternateContent>
            </w:r>
            <w:r w:rsidR="00073C03"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</w:rPr>
              <w:t>修正</w:t>
            </w:r>
            <w:r w:rsidR="00073C03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98C37D" wp14:editId="02908488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47625</wp:posOffset>
                      </wp:positionV>
                      <wp:extent cx="0" cy="476250"/>
                      <wp:effectExtent l="60960" t="5080" r="53340" b="2349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pt,3.75pt" to="180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 xml:space="preserve">　　　　</w:t>
            </w:r>
          </w:p>
          <w:p w:rsidR="00073C03" w:rsidRDefault="00073C03" w:rsidP="00073C03">
            <w:pPr>
              <w:spacing w:line="400" w:lineRule="exact"/>
              <w:ind w:left="-3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</w:t>
            </w:r>
          </w:p>
          <w:p w:rsidR="00073C03" w:rsidRDefault="00073C03" w:rsidP="00073C03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</w:t>
            </w:r>
          </w:p>
          <w:p w:rsidR="00073C03" w:rsidRDefault="00073C03" w:rsidP="00073C03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 w:rsidR="00DA0DEC">
              <w:rPr>
                <w:rFonts w:eastAsia="標楷體" w:hint="eastAsia"/>
                <w:noProof/>
                <w:sz w:val="28"/>
                <w:szCs w:val="28"/>
              </w:rPr>
              <w:t xml:space="preserve"> </w:t>
            </w:r>
          </w:p>
          <w:p w:rsidR="00073C03" w:rsidRDefault="00073C03" w:rsidP="00073C03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84DF7" wp14:editId="5343BD9E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7214870</wp:posOffset>
                      </wp:positionV>
                      <wp:extent cx="914400" cy="593725"/>
                      <wp:effectExtent l="5715" t="6350" r="13335" b="952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9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3C03" w:rsidRDefault="00073C03" w:rsidP="00073C0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  <w:r w:rsidRPr="00980169">
                                    <w:rPr>
                                      <w:rFonts w:ascii="標楷體" w:eastAsia="標楷體" w:hAnsi="標楷體" w:hint="eastAsia"/>
                                    </w:rPr>
                                    <w:t>支票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郵寄申請人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30" style="position:absolute;margin-left:124.3pt;margin-top:568.1pt;width:1in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">
                      <v:textbox inset="0,,0,0">
                        <w:txbxContent>
                          <w:p w:rsidR="00073C03" w:rsidRDefault="00073C03" w:rsidP="00073C0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 w:rsidRPr="00980169">
                              <w:rPr>
                                <w:rFonts w:ascii="標楷體" w:eastAsia="標楷體" w:hAnsi="標楷體" w:hint="eastAsia"/>
                              </w:rPr>
                              <w:t>支票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郵寄申請人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CE3BC6" wp14:editId="4AD811EA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6529070</wp:posOffset>
                      </wp:positionV>
                      <wp:extent cx="0" cy="685800"/>
                      <wp:effectExtent l="53340" t="6350" r="60960" b="2222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pt,514.1pt" to="160.3pt,5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428EE" wp14:editId="12131405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7675245</wp:posOffset>
                      </wp:positionV>
                      <wp:extent cx="914400" cy="0"/>
                      <wp:effectExtent l="9525" t="9525" r="9525" b="9525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pt,604.35pt" to="268.6pt,6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"/>
                  </w:pict>
                </mc:Fallback>
              </mc:AlternateContent>
            </w:r>
          </w:p>
          <w:p w:rsidR="00073C03" w:rsidRDefault="00073C03" w:rsidP="00073C03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　　　　　　　　　　　　　　　　　　　</w:t>
            </w:r>
          </w:p>
          <w:p w:rsidR="00073C03" w:rsidRDefault="00A52553" w:rsidP="00DA0DEC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58BCD11" wp14:editId="5F46C5C3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-1002665</wp:posOffset>
                      </wp:positionV>
                      <wp:extent cx="1375410" cy="955675"/>
                      <wp:effectExtent l="0" t="0" r="15240" b="15875"/>
                      <wp:wrapTight wrapText="bothSides">
                        <wp:wrapPolygon edited="0">
                          <wp:start x="898" y="0"/>
                          <wp:lineTo x="0" y="1292"/>
                          <wp:lineTo x="0" y="19806"/>
                          <wp:lineTo x="598" y="21528"/>
                          <wp:lineTo x="898" y="21528"/>
                          <wp:lineTo x="20643" y="21528"/>
                          <wp:lineTo x="20942" y="21528"/>
                          <wp:lineTo x="21540" y="19806"/>
                          <wp:lineTo x="21540" y="1292"/>
                          <wp:lineTo x="20643" y="0"/>
                          <wp:lineTo x="898" y="0"/>
                        </wp:wrapPolygon>
                      </wp:wrapTight>
                      <wp:docPr id="1" name="流程圖: 替代處理程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410" cy="9556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DEC" w:rsidRPr="00121701" w:rsidRDefault="00DA0DEC" w:rsidP="00DA0DEC"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121701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彙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整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「性別影響評估</w:t>
                                  </w:r>
                                  <w:r w:rsidRPr="00121701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檢視表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」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提報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本府婦權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會備查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圖: 替代處理程序 1" o:spid="_x0000_s1031" type="#_x0000_t176" style="position:absolute;margin-left:126.55pt;margin-top:-78.95pt;width:108.3pt;height:75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">
                      <v:textbox>
                        <w:txbxContent>
                          <w:p w:rsidR="00DA0DEC" w:rsidRPr="00121701" w:rsidRDefault="00DA0DEC" w:rsidP="00DA0DEC">
                            <w:pPr>
                              <w:spacing w:line="300" w:lineRule="exact"/>
                              <w:jc w:val="center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12170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彙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整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「性別影響評估</w:t>
                            </w:r>
                            <w:r w:rsidRPr="0012170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檢視表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提報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本府婦權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會備查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73C03">
              <w:rPr>
                <w:rFonts w:eastAsia="標楷體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2694" w:type="dxa"/>
          </w:tcPr>
          <w:p w:rsidR="00073C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１</w:t>
            </w:r>
            <w:r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本府各機關</w:t>
            </w:r>
          </w:p>
          <w:p w:rsidR="00073C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p w:rsidR="00073C03" w:rsidRPr="00A540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２</w:t>
            </w:r>
            <w:r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本府各機關</w:t>
            </w:r>
          </w:p>
          <w:p w:rsidR="00073C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３</w:t>
            </w:r>
            <w:r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本府各機關</w:t>
            </w:r>
          </w:p>
          <w:p w:rsidR="00073C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p w:rsidR="00073C03" w:rsidRPr="00D2750F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４</w:t>
            </w:r>
            <w:r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本府各機關</w:t>
            </w:r>
          </w:p>
          <w:p w:rsidR="00073C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p w:rsidR="00073C03" w:rsidRDefault="00073C03" w:rsidP="00073C03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５</w:t>
            </w:r>
            <w:r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本府研考會</w:t>
            </w:r>
          </w:p>
          <w:p w:rsidR="00073C03" w:rsidRDefault="00073C03" w:rsidP="00073C03">
            <w:pPr>
              <w:spacing w:line="40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073C03" w:rsidRDefault="00073C03" w:rsidP="00073C03">
      <w:pPr>
        <w:jc w:val="center"/>
        <w:rPr>
          <w:rFonts w:ascii="標楷體" w:eastAsia="標楷體" w:hAnsi="標楷體" w:hint="eastAsia"/>
          <w:b/>
          <w:sz w:val="32"/>
          <w:szCs w:val="40"/>
        </w:rPr>
      </w:pPr>
      <w:r w:rsidRPr="00073C03">
        <w:rPr>
          <w:rFonts w:ascii="標楷體" w:eastAsia="標楷體" w:hAnsi="標楷體" w:hint="eastAsia"/>
          <w:b/>
          <w:sz w:val="32"/>
          <w:szCs w:val="40"/>
        </w:rPr>
        <w:t>桃園市</w:t>
      </w:r>
      <w:r w:rsidRPr="00073C03">
        <w:rPr>
          <w:rFonts w:ascii="標楷體" w:eastAsia="標楷體" w:hAnsi="標楷體" w:hint="eastAsia"/>
          <w:b/>
          <w:sz w:val="32"/>
          <w:szCs w:val="40"/>
        </w:rPr>
        <w:t>政府</w:t>
      </w:r>
      <w:r w:rsidRPr="00073C03">
        <w:rPr>
          <w:rFonts w:ascii="標楷體" w:eastAsia="標楷體" w:hAnsi="標楷體" w:hint="eastAsia"/>
          <w:b/>
          <w:sz w:val="32"/>
          <w:szCs w:val="40"/>
        </w:rPr>
        <w:t>重要施政計畫辦理性別影響評估</w:t>
      </w:r>
      <w:r w:rsidRPr="00073C03">
        <w:rPr>
          <w:rFonts w:ascii="標楷體" w:eastAsia="標楷體" w:hAnsi="標楷體" w:hint="eastAsia"/>
          <w:b/>
          <w:sz w:val="32"/>
          <w:szCs w:val="40"/>
        </w:rPr>
        <w:t>作業流程圖</w:t>
      </w:r>
    </w:p>
    <w:p w:rsidR="00073C03" w:rsidRPr="00073C03" w:rsidRDefault="00073C03" w:rsidP="00073C03">
      <w:pPr>
        <w:jc w:val="center"/>
        <w:rPr>
          <w:rFonts w:ascii="標楷體" w:eastAsia="標楷體" w:hAnsi="標楷體"/>
          <w:b/>
          <w:sz w:val="32"/>
          <w:szCs w:val="40"/>
        </w:rPr>
      </w:pPr>
      <w:bookmarkStart w:id="0" w:name="_GoBack"/>
      <w:bookmarkEnd w:id="0"/>
    </w:p>
    <w:sectPr w:rsidR="00073C03" w:rsidRPr="00073C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03"/>
    <w:rsid w:val="00073C03"/>
    <w:rsid w:val="0009127D"/>
    <w:rsid w:val="00613CFE"/>
    <w:rsid w:val="00A52553"/>
    <w:rsid w:val="00C127C2"/>
    <w:rsid w:val="00D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0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27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9127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127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9127D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0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27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9127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127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9127D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2015-07-16T05:34:00Z</dcterms:created>
  <dcterms:modified xsi:type="dcterms:W3CDTF">2015-07-16T06:28:00Z</dcterms:modified>
</cp:coreProperties>
</file>