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579E3" w14:textId="2F277551" w:rsidR="006F061C" w:rsidRPr="00360D87" w:rsidRDefault="006F061C" w:rsidP="006F061C">
      <w:pPr>
        <w:jc w:val="center"/>
        <w:rPr>
          <w:rFonts w:ascii="標楷體" w:eastAsia="標楷體"/>
          <w:b/>
          <w:sz w:val="36"/>
        </w:rPr>
      </w:pPr>
      <w:r w:rsidRPr="00360D87">
        <w:rPr>
          <w:rFonts w:ascii="標楷體" w:eastAsia="標楷體" w:hint="eastAsia"/>
          <w:b/>
          <w:sz w:val="36"/>
        </w:rPr>
        <w:t>桃園市政府教育局</w:t>
      </w:r>
      <w:r w:rsidR="00836EE3" w:rsidRPr="00360D87">
        <w:rPr>
          <w:rFonts w:ascii="標楷體" w:eastAsia="標楷體" w:hint="eastAsia"/>
          <w:b/>
          <w:sz w:val="36"/>
        </w:rPr>
        <w:t>所屬</w:t>
      </w:r>
      <w:r w:rsidRPr="00360D87">
        <w:rPr>
          <w:rFonts w:ascii="標楷體" w:eastAsia="標楷體" w:hint="eastAsia"/>
          <w:b/>
          <w:sz w:val="36"/>
        </w:rPr>
        <w:t>學校</w:t>
      </w:r>
    </w:p>
    <w:p w14:paraId="3231F626" w14:textId="7F4699AF" w:rsidR="006F061C" w:rsidRPr="00360D87" w:rsidRDefault="006F061C" w:rsidP="006F061C">
      <w:pPr>
        <w:jc w:val="center"/>
        <w:rPr>
          <w:rFonts w:ascii="標楷體" w:eastAsia="標楷體"/>
          <w:b/>
          <w:sz w:val="36"/>
        </w:rPr>
      </w:pPr>
      <w:proofErr w:type="gramStart"/>
      <w:r w:rsidRPr="00360D87">
        <w:rPr>
          <w:rFonts w:ascii="標楷體" w:eastAsia="標楷體" w:hint="eastAsia"/>
          <w:b/>
          <w:sz w:val="36"/>
        </w:rPr>
        <w:t>處理校安通報</w:t>
      </w:r>
      <w:proofErr w:type="gramEnd"/>
      <w:r w:rsidRPr="00360D87">
        <w:rPr>
          <w:rFonts w:ascii="標楷體" w:eastAsia="標楷體" w:hint="eastAsia"/>
          <w:b/>
          <w:sz w:val="36"/>
        </w:rPr>
        <w:t>性</w:t>
      </w:r>
      <w:r w:rsidR="004B37C8" w:rsidRPr="00360D87">
        <w:rPr>
          <w:rFonts w:ascii="標楷體" w:eastAsia="標楷體" w:hint="eastAsia"/>
          <w:b/>
          <w:sz w:val="36"/>
        </w:rPr>
        <w:t>別</w:t>
      </w:r>
      <w:r w:rsidRPr="00360D87">
        <w:rPr>
          <w:rFonts w:ascii="標楷體" w:eastAsia="標楷體" w:hint="eastAsia"/>
          <w:b/>
          <w:sz w:val="36"/>
        </w:rPr>
        <w:t>事件調查費用補助基準表</w:t>
      </w:r>
    </w:p>
    <w:p w14:paraId="5282CB7B" w14:textId="6097B658" w:rsidR="00584CCC" w:rsidRPr="00360D87" w:rsidRDefault="00584CCC" w:rsidP="00584CCC">
      <w:pPr>
        <w:jc w:val="center"/>
        <w:rPr>
          <w:rFonts w:ascii="Times New Roman" w:eastAsia="標楷體" w:hAnsi="Times New Roman"/>
        </w:rPr>
      </w:pPr>
      <w:r w:rsidRPr="00360D87">
        <w:rPr>
          <w:rFonts w:hint="eastAsia"/>
        </w:rPr>
        <w:t xml:space="preserve">                                          </w:t>
      </w:r>
      <w:r w:rsidRPr="00360D87">
        <w:rPr>
          <w:rFonts w:ascii="Times New Roman" w:eastAsia="標楷體" w:hAnsi="Times New Roman"/>
        </w:rPr>
        <w:t xml:space="preserve"> 112</w:t>
      </w:r>
      <w:r w:rsidRPr="00360D87">
        <w:rPr>
          <w:rFonts w:ascii="Times New Roman" w:eastAsia="標楷體" w:hAnsi="Times New Roman"/>
        </w:rPr>
        <w:t>年</w:t>
      </w:r>
      <w:r w:rsidRPr="00360D87">
        <w:rPr>
          <w:rFonts w:ascii="Times New Roman" w:eastAsia="標楷體" w:hAnsi="Times New Roman"/>
        </w:rPr>
        <w:t>2</w:t>
      </w:r>
      <w:r w:rsidRPr="00360D87">
        <w:rPr>
          <w:rFonts w:ascii="Times New Roman" w:eastAsia="標楷體" w:hAnsi="Times New Roman"/>
        </w:rPr>
        <w:t>月</w:t>
      </w:r>
      <w:r w:rsidR="00360D87" w:rsidRPr="00360D87">
        <w:rPr>
          <w:rFonts w:ascii="Times New Roman" w:eastAsia="標楷體" w:hAnsi="Times New Roman" w:hint="eastAsia"/>
        </w:rPr>
        <w:t>4</w:t>
      </w:r>
      <w:r w:rsidRPr="00360D87">
        <w:rPr>
          <w:rFonts w:ascii="Times New Roman" w:eastAsia="標楷體" w:hAnsi="Times New Roman"/>
        </w:rPr>
        <w:t>日</w:t>
      </w:r>
      <w:proofErr w:type="gramStart"/>
      <w:r w:rsidRPr="00360D87">
        <w:rPr>
          <w:rFonts w:ascii="Times New Roman" w:eastAsia="標楷體" w:hAnsi="Times New Roman"/>
        </w:rPr>
        <w:t>桃</w:t>
      </w:r>
      <w:proofErr w:type="gramEnd"/>
      <w:r w:rsidRPr="00360D87">
        <w:rPr>
          <w:rFonts w:ascii="Times New Roman" w:eastAsia="標楷體" w:hAnsi="Times New Roman"/>
        </w:rPr>
        <w:t>教學字第</w:t>
      </w:r>
      <w:r w:rsidRPr="00360D87">
        <w:rPr>
          <w:rFonts w:ascii="Times New Roman" w:eastAsia="標楷體" w:hAnsi="Times New Roman"/>
        </w:rPr>
        <w:t>1120008601</w:t>
      </w:r>
      <w:r w:rsidRPr="00360D87">
        <w:rPr>
          <w:rFonts w:ascii="Times New Roman" w:eastAsia="標楷體" w:hAnsi="Times New Roman"/>
        </w:rPr>
        <w:t>號函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276"/>
        <w:gridCol w:w="3194"/>
        <w:gridCol w:w="3610"/>
      </w:tblGrid>
      <w:tr w:rsidR="00360D87" w:rsidRPr="00360D87" w14:paraId="5B6D7AB4" w14:textId="77777777" w:rsidTr="00B53C3C">
        <w:trPr>
          <w:jc w:val="center"/>
        </w:trPr>
        <w:tc>
          <w:tcPr>
            <w:tcW w:w="1838" w:type="dxa"/>
            <w:shd w:val="clear" w:color="auto" w:fill="auto"/>
            <w:vAlign w:val="center"/>
          </w:tcPr>
          <w:p w14:paraId="41BCCCDF" w14:textId="77777777" w:rsidR="006F061C" w:rsidRPr="00360D87" w:rsidRDefault="006F061C" w:rsidP="00257E3B">
            <w:pPr>
              <w:snapToGrid w:val="0"/>
              <w:spacing w:line="300" w:lineRule="exact"/>
              <w:jc w:val="center"/>
              <w:rPr>
                <w:rFonts w:ascii="Times New Roman" w:eastAsia="標楷體" w:hAnsi="Times New Roman"/>
                <w:szCs w:val="24"/>
              </w:rPr>
            </w:pPr>
            <w:r w:rsidRPr="00360D87">
              <w:rPr>
                <w:rFonts w:ascii="Times New Roman" w:eastAsia="標楷體" w:hAnsi="Times New Roman"/>
                <w:szCs w:val="24"/>
              </w:rPr>
              <w:t>項目</w:t>
            </w:r>
          </w:p>
        </w:tc>
        <w:tc>
          <w:tcPr>
            <w:tcW w:w="1276" w:type="dxa"/>
            <w:shd w:val="clear" w:color="auto" w:fill="auto"/>
            <w:vAlign w:val="center"/>
          </w:tcPr>
          <w:p w14:paraId="030C6247" w14:textId="77777777" w:rsidR="006F061C" w:rsidRPr="00360D87" w:rsidRDefault="006F061C" w:rsidP="00257E3B">
            <w:pPr>
              <w:snapToGrid w:val="0"/>
              <w:spacing w:line="300" w:lineRule="exact"/>
              <w:jc w:val="center"/>
              <w:rPr>
                <w:rFonts w:ascii="Times New Roman" w:eastAsia="標楷體" w:hAnsi="Times New Roman"/>
                <w:spacing w:val="-20"/>
                <w:szCs w:val="24"/>
              </w:rPr>
            </w:pPr>
            <w:r w:rsidRPr="00360D87">
              <w:rPr>
                <w:rFonts w:ascii="Times New Roman" w:eastAsia="標楷體" w:hAnsi="Times New Roman"/>
                <w:spacing w:val="-20"/>
                <w:szCs w:val="24"/>
              </w:rPr>
              <w:t>單位</w:t>
            </w:r>
          </w:p>
        </w:tc>
        <w:tc>
          <w:tcPr>
            <w:tcW w:w="3194" w:type="dxa"/>
            <w:shd w:val="clear" w:color="auto" w:fill="auto"/>
            <w:vAlign w:val="center"/>
          </w:tcPr>
          <w:p w14:paraId="0D22FA6A" w14:textId="77777777" w:rsidR="006F061C" w:rsidRPr="00360D87" w:rsidRDefault="006F061C" w:rsidP="00257E3B">
            <w:pPr>
              <w:snapToGrid w:val="0"/>
              <w:spacing w:line="300" w:lineRule="exact"/>
              <w:jc w:val="center"/>
              <w:rPr>
                <w:rFonts w:ascii="Times New Roman" w:eastAsia="標楷體" w:hAnsi="Times New Roman"/>
                <w:szCs w:val="24"/>
              </w:rPr>
            </w:pPr>
            <w:r w:rsidRPr="00360D87">
              <w:rPr>
                <w:rFonts w:ascii="Times New Roman" w:eastAsia="標楷體" w:hAnsi="Times New Roman"/>
                <w:szCs w:val="24"/>
              </w:rPr>
              <w:t>編列基準</w:t>
            </w:r>
          </w:p>
        </w:tc>
        <w:tc>
          <w:tcPr>
            <w:tcW w:w="3610" w:type="dxa"/>
            <w:shd w:val="clear" w:color="auto" w:fill="auto"/>
          </w:tcPr>
          <w:p w14:paraId="11ED65F7" w14:textId="77777777" w:rsidR="006F061C" w:rsidRPr="00360D87" w:rsidRDefault="006F061C" w:rsidP="00257E3B">
            <w:pPr>
              <w:jc w:val="center"/>
              <w:rPr>
                <w:rFonts w:ascii="Times New Roman" w:eastAsia="標楷體" w:hAnsi="Times New Roman"/>
                <w:szCs w:val="24"/>
              </w:rPr>
            </w:pPr>
            <w:r w:rsidRPr="00360D87">
              <w:rPr>
                <w:rFonts w:ascii="Times New Roman" w:eastAsia="標楷體" w:hAnsi="Times New Roman"/>
                <w:szCs w:val="24"/>
              </w:rPr>
              <w:t>支用說明</w:t>
            </w:r>
          </w:p>
        </w:tc>
      </w:tr>
      <w:tr w:rsidR="00360D87" w:rsidRPr="00360D87" w14:paraId="5E6F6126" w14:textId="77777777" w:rsidTr="00B53C3C">
        <w:trPr>
          <w:jc w:val="center"/>
        </w:trPr>
        <w:tc>
          <w:tcPr>
            <w:tcW w:w="1838" w:type="dxa"/>
            <w:shd w:val="clear" w:color="auto" w:fill="auto"/>
            <w:vAlign w:val="center"/>
          </w:tcPr>
          <w:p w14:paraId="12092F03" w14:textId="4314D92E" w:rsidR="006F061C" w:rsidRPr="00360D87" w:rsidRDefault="00CE59B9" w:rsidP="00257E3B">
            <w:pPr>
              <w:snapToGrid w:val="0"/>
              <w:spacing w:line="300" w:lineRule="exact"/>
              <w:rPr>
                <w:rFonts w:ascii="Times New Roman" w:eastAsia="標楷體" w:hAnsi="Times New Roman"/>
                <w:szCs w:val="24"/>
              </w:rPr>
            </w:pPr>
            <w:r w:rsidRPr="00360D87">
              <w:rPr>
                <w:rFonts w:ascii="Times New Roman" w:eastAsia="標楷體" w:hAnsi="Times New Roman"/>
                <w:szCs w:val="24"/>
              </w:rPr>
              <w:t>（一）出席費</w:t>
            </w:r>
          </w:p>
        </w:tc>
        <w:tc>
          <w:tcPr>
            <w:tcW w:w="1276" w:type="dxa"/>
            <w:shd w:val="clear" w:color="auto" w:fill="auto"/>
            <w:vAlign w:val="center"/>
          </w:tcPr>
          <w:p w14:paraId="055D3932" w14:textId="77777777" w:rsidR="006F061C" w:rsidRPr="00360D87" w:rsidRDefault="008A5553" w:rsidP="00257E3B">
            <w:pPr>
              <w:snapToGrid w:val="0"/>
              <w:spacing w:line="300" w:lineRule="exact"/>
              <w:jc w:val="center"/>
              <w:rPr>
                <w:rFonts w:ascii="Times New Roman" w:eastAsia="標楷體" w:hAnsi="Times New Roman"/>
                <w:spacing w:val="-20"/>
                <w:szCs w:val="24"/>
              </w:rPr>
            </w:pPr>
            <w:r w:rsidRPr="00360D87">
              <w:rPr>
                <w:rFonts w:ascii="Times New Roman" w:eastAsia="標楷體" w:hAnsi="Times New Roman"/>
                <w:spacing w:val="-20"/>
                <w:szCs w:val="24"/>
              </w:rPr>
              <w:t>人次</w:t>
            </w:r>
          </w:p>
        </w:tc>
        <w:tc>
          <w:tcPr>
            <w:tcW w:w="3194" w:type="dxa"/>
            <w:shd w:val="clear" w:color="auto" w:fill="auto"/>
            <w:vAlign w:val="center"/>
          </w:tcPr>
          <w:p w14:paraId="6467E1FE" w14:textId="77777777" w:rsidR="00661E3E" w:rsidRPr="00360D87" w:rsidRDefault="00661E3E" w:rsidP="00257E3B">
            <w:pPr>
              <w:snapToGrid w:val="0"/>
              <w:spacing w:line="300" w:lineRule="exact"/>
              <w:rPr>
                <w:rFonts w:ascii="Times New Roman" w:eastAsia="標楷體" w:hAnsi="Times New Roman"/>
                <w:szCs w:val="24"/>
              </w:rPr>
            </w:pPr>
            <w:r w:rsidRPr="00360D87">
              <w:rPr>
                <w:rFonts w:ascii="Times New Roman" w:eastAsia="標楷體" w:hAnsi="Times New Roman"/>
                <w:szCs w:val="24"/>
              </w:rPr>
              <w:t>調查訪談</w:t>
            </w:r>
            <w:r w:rsidR="0029169E" w:rsidRPr="00360D87">
              <w:rPr>
                <w:rFonts w:ascii="Times New Roman" w:eastAsia="標楷體" w:hAnsi="Times New Roman"/>
                <w:szCs w:val="24"/>
              </w:rPr>
              <w:t>會議</w:t>
            </w:r>
            <w:r w:rsidR="008A5553" w:rsidRPr="00360D87">
              <w:rPr>
                <w:rFonts w:ascii="Times New Roman" w:eastAsia="標楷體" w:hAnsi="Times New Roman"/>
                <w:szCs w:val="24"/>
              </w:rPr>
              <w:t>:</w:t>
            </w:r>
          </w:p>
          <w:p w14:paraId="0055BB46" w14:textId="77777777" w:rsidR="00661E3E" w:rsidRPr="00360D87" w:rsidRDefault="008A5553" w:rsidP="00257E3B">
            <w:pPr>
              <w:snapToGrid w:val="0"/>
              <w:spacing w:line="300" w:lineRule="exact"/>
              <w:rPr>
                <w:rFonts w:ascii="Times New Roman" w:eastAsia="標楷體" w:hAnsi="Times New Roman"/>
                <w:szCs w:val="24"/>
              </w:rPr>
            </w:pPr>
            <w:r w:rsidRPr="00360D87">
              <w:rPr>
                <w:rFonts w:ascii="Times New Roman" w:eastAsia="標楷體" w:hAnsi="Times New Roman"/>
                <w:szCs w:val="24"/>
              </w:rPr>
              <w:t>(1)</w:t>
            </w:r>
            <w:r w:rsidR="00661E3E" w:rsidRPr="00360D87">
              <w:rPr>
                <w:rFonts w:ascii="Times New Roman" w:eastAsia="標楷體" w:hAnsi="Times New Roman"/>
                <w:szCs w:val="24"/>
              </w:rPr>
              <w:t>2</w:t>
            </w:r>
            <w:r w:rsidR="00661E3E" w:rsidRPr="00360D87">
              <w:rPr>
                <w:rFonts w:ascii="Times New Roman" w:eastAsia="標楷體" w:hAnsi="Times New Roman"/>
                <w:szCs w:val="24"/>
              </w:rPr>
              <w:t>小時內：</w:t>
            </w:r>
            <w:r w:rsidR="00661E3E" w:rsidRPr="00360D87">
              <w:rPr>
                <w:rFonts w:ascii="Times New Roman" w:eastAsia="標楷體" w:hAnsi="Times New Roman"/>
                <w:szCs w:val="24"/>
              </w:rPr>
              <w:t>1</w:t>
            </w:r>
            <w:r w:rsidRPr="00360D87">
              <w:rPr>
                <w:rFonts w:ascii="Times New Roman" w:eastAsia="標楷體" w:hAnsi="Times New Roman"/>
                <w:szCs w:val="24"/>
              </w:rPr>
              <w:t>,</w:t>
            </w:r>
            <w:r w:rsidR="002B4672" w:rsidRPr="00360D87">
              <w:rPr>
                <w:rFonts w:ascii="Times New Roman" w:eastAsia="標楷體" w:hAnsi="Times New Roman"/>
                <w:szCs w:val="24"/>
              </w:rPr>
              <w:t>25</w:t>
            </w:r>
            <w:r w:rsidR="00661E3E" w:rsidRPr="00360D87">
              <w:rPr>
                <w:rFonts w:ascii="Times New Roman" w:eastAsia="標楷體" w:hAnsi="Times New Roman"/>
                <w:szCs w:val="24"/>
              </w:rPr>
              <w:t>0</w:t>
            </w:r>
            <w:r w:rsidR="00661E3E" w:rsidRPr="00360D87">
              <w:rPr>
                <w:rFonts w:ascii="Times New Roman" w:eastAsia="標楷體" w:hAnsi="Times New Roman"/>
                <w:szCs w:val="24"/>
              </w:rPr>
              <w:t>元</w:t>
            </w:r>
          </w:p>
          <w:p w14:paraId="7515703B" w14:textId="74FE069D" w:rsidR="008A5553" w:rsidRPr="00360D87" w:rsidRDefault="008A5553" w:rsidP="00B52BCB">
            <w:pPr>
              <w:snapToGrid w:val="0"/>
              <w:spacing w:line="300" w:lineRule="exact"/>
              <w:rPr>
                <w:rFonts w:ascii="Times New Roman" w:eastAsia="標楷體" w:hAnsi="Times New Roman"/>
                <w:szCs w:val="24"/>
              </w:rPr>
            </w:pPr>
            <w:r w:rsidRPr="00360D87">
              <w:rPr>
                <w:rFonts w:ascii="Times New Roman" w:eastAsia="標楷體" w:hAnsi="Times New Roman"/>
                <w:szCs w:val="24"/>
              </w:rPr>
              <w:t>(2)</w:t>
            </w:r>
            <w:r w:rsidR="00661E3E" w:rsidRPr="00360D87">
              <w:rPr>
                <w:rFonts w:ascii="Times New Roman" w:eastAsia="標楷體" w:hAnsi="Times New Roman"/>
                <w:szCs w:val="24"/>
              </w:rPr>
              <w:t>2-4</w:t>
            </w:r>
            <w:r w:rsidR="00661E3E" w:rsidRPr="00360D87">
              <w:rPr>
                <w:rFonts w:ascii="Times New Roman" w:eastAsia="標楷體" w:hAnsi="Times New Roman"/>
                <w:szCs w:val="24"/>
              </w:rPr>
              <w:t>小時：</w:t>
            </w:r>
            <w:r w:rsidR="00661E3E" w:rsidRPr="00360D87">
              <w:rPr>
                <w:rFonts w:ascii="Times New Roman" w:eastAsia="標楷體" w:hAnsi="Times New Roman"/>
                <w:szCs w:val="24"/>
              </w:rPr>
              <w:t>2</w:t>
            </w:r>
            <w:r w:rsidRPr="00360D87">
              <w:rPr>
                <w:rFonts w:ascii="Times New Roman" w:eastAsia="標楷體" w:hAnsi="Times New Roman"/>
                <w:szCs w:val="24"/>
              </w:rPr>
              <w:t>,</w:t>
            </w:r>
            <w:r w:rsidR="002B4672" w:rsidRPr="00360D87">
              <w:rPr>
                <w:rFonts w:ascii="Times New Roman" w:eastAsia="標楷體" w:hAnsi="Times New Roman"/>
                <w:szCs w:val="24"/>
              </w:rPr>
              <w:t>5</w:t>
            </w:r>
            <w:r w:rsidR="00661E3E" w:rsidRPr="00360D87">
              <w:rPr>
                <w:rFonts w:ascii="Times New Roman" w:eastAsia="標楷體" w:hAnsi="Times New Roman"/>
                <w:szCs w:val="24"/>
              </w:rPr>
              <w:t>00</w:t>
            </w:r>
            <w:r w:rsidR="00661E3E" w:rsidRPr="00360D87">
              <w:rPr>
                <w:rFonts w:ascii="Times New Roman" w:eastAsia="標楷體" w:hAnsi="Times New Roman"/>
                <w:szCs w:val="24"/>
              </w:rPr>
              <w:t>元</w:t>
            </w:r>
          </w:p>
        </w:tc>
        <w:tc>
          <w:tcPr>
            <w:tcW w:w="3610" w:type="dxa"/>
            <w:shd w:val="clear" w:color="auto" w:fill="auto"/>
          </w:tcPr>
          <w:p w14:paraId="5879ACEA" w14:textId="77777777" w:rsidR="00B52BCB" w:rsidRPr="00360D87" w:rsidRDefault="00B52BCB" w:rsidP="00B52BCB">
            <w:pPr>
              <w:pStyle w:val="a8"/>
              <w:numPr>
                <w:ilvl w:val="0"/>
                <w:numId w:val="1"/>
              </w:numPr>
              <w:ind w:leftChars="0"/>
              <w:rPr>
                <w:rFonts w:ascii="Times New Roman" w:eastAsia="標楷體" w:hAnsi="Times New Roman"/>
                <w:szCs w:val="24"/>
              </w:rPr>
            </w:pPr>
            <w:r w:rsidRPr="00360D87">
              <w:rPr>
                <w:rFonts w:ascii="Times New Roman" w:eastAsia="標楷體" w:hAnsi="Times New Roman"/>
                <w:szCs w:val="24"/>
              </w:rPr>
              <w:t>會議依調查對象不同以場次計，每人每日支給上限</w:t>
            </w:r>
            <w:r w:rsidRPr="00360D87">
              <w:rPr>
                <w:rFonts w:ascii="Times New Roman" w:eastAsia="標楷體" w:hAnsi="Times New Roman"/>
                <w:szCs w:val="24"/>
              </w:rPr>
              <w:t xml:space="preserve"> 5,000 </w:t>
            </w:r>
            <w:r w:rsidRPr="00360D87">
              <w:rPr>
                <w:rFonts w:ascii="Times New Roman" w:eastAsia="標楷體" w:hAnsi="Times New Roman"/>
                <w:szCs w:val="24"/>
              </w:rPr>
              <w:t>元整。</w:t>
            </w:r>
          </w:p>
          <w:p w14:paraId="76596472" w14:textId="19B4355F" w:rsidR="00D91F0A" w:rsidRPr="00360D87" w:rsidRDefault="00B52BCB" w:rsidP="00B52BCB">
            <w:pPr>
              <w:pStyle w:val="a8"/>
              <w:numPr>
                <w:ilvl w:val="0"/>
                <w:numId w:val="1"/>
              </w:numPr>
              <w:ind w:leftChars="0"/>
              <w:rPr>
                <w:rFonts w:ascii="Times New Roman" w:eastAsia="標楷體" w:hAnsi="Times New Roman"/>
                <w:szCs w:val="24"/>
              </w:rPr>
            </w:pPr>
            <w:r w:rsidRPr="00360D87">
              <w:rPr>
                <w:rFonts w:ascii="Times New Roman" w:eastAsia="標楷體" w:hAnsi="Times New Roman"/>
                <w:szCs w:val="24"/>
              </w:rPr>
              <w:t>以邀請當事人</w:t>
            </w:r>
            <w:r w:rsidRPr="00360D87">
              <w:rPr>
                <w:rFonts w:ascii="Times New Roman" w:eastAsia="標楷體" w:hAnsi="Times New Roman"/>
                <w:szCs w:val="24"/>
              </w:rPr>
              <w:t>(</w:t>
            </w:r>
            <w:r w:rsidRPr="00360D87">
              <w:rPr>
                <w:rFonts w:ascii="Times New Roman" w:eastAsia="標楷體" w:hAnsi="Times New Roman"/>
                <w:szCs w:val="24"/>
              </w:rPr>
              <w:t>行為人、</w:t>
            </w:r>
            <w:r w:rsidR="00673AD6" w:rsidRPr="00360D87">
              <w:rPr>
                <w:rFonts w:ascii="Times New Roman" w:eastAsia="標楷體" w:hAnsi="Times New Roman" w:hint="eastAsia"/>
                <w:szCs w:val="24"/>
              </w:rPr>
              <w:t>被害人</w:t>
            </w:r>
            <w:r w:rsidRPr="00360D87">
              <w:rPr>
                <w:rFonts w:ascii="Times New Roman" w:eastAsia="標楷體" w:hAnsi="Times New Roman"/>
                <w:szCs w:val="24"/>
              </w:rPr>
              <w:t>)</w:t>
            </w:r>
            <w:r w:rsidRPr="00360D87">
              <w:rPr>
                <w:rFonts w:ascii="Times New Roman" w:eastAsia="標楷體" w:hAnsi="Times New Roman"/>
                <w:szCs w:val="24"/>
              </w:rPr>
              <w:t>或相關人員等以外之調查專業人才庫人員出席調查訪談或學校性平會議等具會議性質者，始得支領。</w:t>
            </w:r>
          </w:p>
        </w:tc>
      </w:tr>
      <w:tr w:rsidR="00360D87" w:rsidRPr="00360D87" w14:paraId="1D3BBEA8" w14:textId="77777777" w:rsidTr="00B53C3C">
        <w:trPr>
          <w:jc w:val="center"/>
        </w:trPr>
        <w:tc>
          <w:tcPr>
            <w:tcW w:w="1838" w:type="dxa"/>
            <w:shd w:val="clear" w:color="auto" w:fill="auto"/>
          </w:tcPr>
          <w:p w14:paraId="71EED2D5" w14:textId="1027FF2B" w:rsidR="0029169E" w:rsidRPr="00360D87" w:rsidRDefault="0029169E" w:rsidP="00557148">
            <w:pPr>
              <w:rPr>
                <w:rFonts w:ascii="Times New Roman" w:eastAsia="標楷體" w:hAnsi="Times New Roman"/>
                <w:szCs w:val="24"/>
              </w:rPr>
            </w:pPr>
            <w:r w:rsidRPr="00360D87">
              <w:rPr>
                <w:rFonts w:ascii="Times New Roman" w:eastAsia="標楷體" w:hAnsi="Times New Roman"/>
                <w:szCs w:val="24"/>
              </w:rPr>
              <w:t>（二）</w:t>
            </w:r>
            <w:r w:rsidR="00B52BCB" w:rsidRPr="00360D87">
              <w:rPr>
                <w:rFonts w:ascii="Times New Roman" w:eastAsia="標楷體" w:hAnsi="Times New Roman"/>
                <w:szCs w:val="24"/>
              </w:rPr>
              <w:t>撰稿費</w:t>
            </w:r>
          </w:p>
        </w:tc>
        <w:tc>
          <w:tcPr>
            <w:tcW w:w="1276" w:type="dxa"/>
            <w:shd w:val="clear" w:color="auto" w:fill="auto"/>
          </w:tcPr>
          <w:p w14:paraId="721B2206" w14:textId="77777777" w:rsidR="0029169E" w:rsidRPr="00360D87" w:rsidRDefault="0029169E" w:rsidP="00257E3B">
            <w:pPr>
              <w:jc w:val="center"/>
              <w:rPr>
                <w:rFonts w:ascii="Times New Roman" w:eastAsia="標楷體" w:hAnsi="Times New Roman"/>
                <w:szCs w:val="24"/>
              </w:rPr>
            </w:pPr>
            <w:r w:rsidRPr="00360D87">
              <w:rPr>
                <w:rFonts w:ascii="Times New Roman" w:eastAsia="標楷體" w:hAnsi="Times New Roman"/>
                <w:szCs w:val="24"/>
              </w:rPr>
              <w:t>每千字</w:t>
            </w:r>
          </w:p>
        </w:tc>
        <w:tc>
          <w:tcPr>
            <w:tcW w:w="3194" w:type="dxa"/>
            <w:shd w:val="clear" w:color="auto" w:fill="auto"/>
          </w:tcPr>
          <w:p w14:paraId="2117AEB6" w14:textId="1C5C9C4C" w:rsidR="00B52BCB" w:rsidRPr="00360D87" w:rsidRDefault="00B52BCB" w:rsidP="00B52BCB">
            <w:pPr>
              <w:pStyle w:val="a8"/>
              <w:numPr>
                <w:ilvl w:val="0"/>
                <w:numId w:val="2"/>
              </w:numPr>
              <w:ind w:leftChars="0"/>
              <w:rPr>
                <w:rFonts w:ascii="Times New Roman" w:eastAsia="標楷體" w:hAnsi="Times New Roman"/>
                <w:szCs w:val="24"/>
              </w:rPr>
            </w:pPr>
            <w:r w:rsidRPr="00360D87">
              <w:rPr>
                <w:rFonts w:ascii="Times New Roman" w:eastAsia="標楷體" w:hAnsi="Times New Roman"/>
                <w:szCs w:val="24"/>
              </w:rPr>
              <w:t>案由、調查過程、事實認定、處理建議等：</w:t>
            </w:r>
            <w:r w:rsidR="00FB7D9E" w:rsidRPr="00360D87">
              <w:rPr>
                <w:rFonts w:ascii="Times New Roman" w:eastAsia="標楷體" w:hAnsi="Times New Roman" w:hint="eastAsia"/>
                <w:szCs w:val="24"/>
              </w:rPr>
              <w:t>1</w:t>
            </w:r>
            <w:r w:rsidR="00FB7D9E" w:rsidRPr="00360D87">
              <w:rPr>
                <w:rFonts w:ascii="Times New Roman" w:eastAsia="標楷體" w:hAnsi="Times New Roman"/>
                <w:szCs w:val="24"/>
              </w:rPr>
              <w:t>,100</w:t>
            </w:r>
            <w:r w:rsidRPr="00360D87">
              <w:rPr>
                <w:rFonts w:ascii="Times New Roman" w:eastAsia="標楷體" w:hAnsi="Times New Roman"/>
                <w:szCs w:val="24"/>
              </w:rPr>
              <w:t xml:space="preserve"> </w:t>
            </w:r>
            <w:r w:rsidRPr="00360D87">
              <w:rPr>
                <w:rFonts w:ascii="Times New Roman" w:eastAsia="標楷體" w:hAnsi="Times New Roman"/>
                <w:szCs w:val="24"/>
              </w:rPr>
              <w:t>元。</w:t>
            </w:r>
          </w:p>
          <w:p w14:paraId="7C7D841E" w14:textId="14C75583" w:rsidR="0029169E" w:rsidRPr="00360D87" w:rsidRDefault="00B52BCB" w:rsidP="00B52BCB">
            <w:pPr>
              <w:pStyle w:val="a8"/>
              <w:numPr>
                <w:ilvl w:val="0"/>
                <w:numId w:val="2"/>
              </w:numPr>
              <w:ind w:leftChars="0"/>
              <w:rPr>
                <w:rFonts w:ascii="Times New Roman" w:eastAsia="標楷體" w:hAnsi="Times New Roman"/>
                <w:szCs w:val="24"/>
              </w:rPr>
            </w:pPr>
            <w:r w:rsidRPr="00360D87">
              <w:rPr>
                <w:rFonts w:ascii="Times New Roman" w:eastAsia="標楷體" w:hAnsi="Times New Roman"/>
                <w:szCs w:val="24"/>
              </w:rPr>
              <w:t>訪談內容摘要</w:t>
            </w:r>
            <w:r w:rsidRPr="00360D87">
              <w:rPr>
                <w:rFonts w:ascii="Times New Roman" w:eastAsia="標楷體" w:hAnsi="Times New Roman"/>
                <w:szCs w:val="24"/>
              </w:rPr>
              <w:t>(</w:t>
            </w:r>
            <w:r w:rsidRPr="00360D87">
              <w:rPr>
                <w:rFonts w:ascii="Times New Roman" w:eastAsia="標楷體" w:hAnsi="Times New Roman"/>
                <w:szCs w:val="24"/>
              </w:rPr>
              <w:t>摘錄自訪談紀錄</w:t>
            </w:r>
            <w:r w:rsidRPr="00360D87">
              <w:rPr>
                <w:rFonts w:ascii="Times New Roman" w:eastAsia="標楷體" w:hAnsi="Times New Roman"/>
                <w:szCs w:val="24"/>
              </w:rPr>
              <w:t>)</w:t>
            </w:r>
            <w:r w:rsidRPr="00360D87">
              <w:rPr>
                <w:rFonts w:ascii="Times New Roman" w:eastAsia="標楷體" w:hAnsi="Times New Roman"/>
                <w:szCs w:val="24"/>
              </w:rPr>
              <w:t>及證據資料：</w:t>
            </w:r>
            <w:r w:rsidRPr="00360D87">
              <w:rPr>
                <w:rFonts w:ascii="Times New Roman" w:eastAsia="標楷體" w:hAnsi="Times New Roman"/>
                <w:szCs w:val="24"/>
              </w:rPr>
              <w:t>300</w:t>
            </w:r>
            <w:r w:rsidRPr="00360D87">
              <w:rPr>
                <w:rFonts w:ascii="Times New Roman" w:eastAsia="標楷體" w:hAnsi="Times New Roman"/>
                <w:szCs w:val="24"/>
              </w:rPr>
              <w:t>元，每份報告</w:t>
            </w:r>
            <w:r w:rsidRPr="00360D87">
              <w:rPr>
                <w:rFonts w:ascii="Times New Roman" w:eastAsia="標楷體" w:hAnsi="Times New Roman"/>
                <w:b/>
                <w:bCs/>
                <w:szCs w:val="24"/>
              </w:rPr>
              <w:t>上限</w:t>
            </w:r>
            <w:r w:rsidRPr="00360D87">
              <w:rPr>
                <w:rFonts w:ascii="Times New Roman" w:eastAsia="標楷體" w:hAnsi="Times New Roman"/>
                <w:b/>
                <w:bCs/>
                <w:szCs w:val="24"/>
              </w:rPr>
              <w:t>3,000</w:t>
            </w:r>
            <w:r w:rsidRPr="00360D87">
              <w:rPr>
                <w:rFonts w:ascii="Times New Roman" w:eastAsia="標楷體" w:hAnsi="Times New Roman"/>
                <w:b/>
                <w:bCs/>
                <w:szCs w:val="24"/>
              </w:rPr>
              <w:t>元</w:t>
            </w:r>
            <w:r w:rsidRPr="00360D87">
              <w:rPr>
                <w:rFonts w:ascii="Times New Roman" w:eastAsia="標楷體" w:hAnsi="Times New Roman"/>
                <w:szCs w:val="24"/>
              </w:rPr>
              <w:t>。</w:t>
            </w:r>
          </w:p>
        </w:tc>
        <w:tc>
          <w:tcPr>
            <w:tcW w:w="3610" w:type="dxa"/>
            <w:shd w:val="clear" w:color="auto" w:fill="auto"/>
          </w:tcPr>
          <w:p w14:paraId="6FA80E5B" w14:textId="4FD1D4BF" w:rsidR="0029169E" w:rsidRPr="00360D87" w:rsidRDefault="00B52BCB" w:rsidP="00A0227F">
            <w:pPr>
              <w:rPr>
                <w:rFonts w:ascii="Times New Roman" w:eastAsia="標楷體" w:hAnsi="Times New Roman"/>
                <w:szCs w:val="24"/>
              </w:rPr>
            </w:pPr>
            <w:r w:rsidRPr="00360D87">
              <w:rPr>
                <w:rFonts w:ascii="Times New Roman" w:eastAsia="標楷體" w:hAnsi="Times New Roman"/>
                <w:szCs w:val="24"/>
              </w:rPr>
              <w:t>以邀請當事人</w:t>
            </w:r>
            <w:r w:rsidRPr="00360D87">
              <w:rPr>
                <w:rFonts w:ascii="Times New Roman" w:eastAsia="標楷體" w:hAnsi="Times New Roman"/>
                <w:szCs w:val="24"/>
              </w:rPr>
              <w:t>(</w:t>
            </w:r>
            <w:r w:rsidRPr="00360D87">
              <w:rPr>
                <w:rFonts w:ascii="Times New Roman" w:eastAsia="標楷體" w:hAnsi="Times New Roman"/>
                <w:szCs w:val="24"/>
              </w:rPr>
              <w:t>行為人、</w:t>
            </w:r>
            <w:r w:rsidR="00673AD6" w:rsidRPr="00360D87">
              <w:rPr>
                <w:rFonts w:ascii="Times New Roman" w:eastAsia="標楷體" w:hAnsi="Times New Roman" w:hint="eastAsia"/>
                <w:szCs w:val="24"/>
              </w:rPr>
              <w:t>被害人</w:t>
            </w:r>
            <w:r w:rsidRPr="00360D87">
              <w:rPr>
                <w:rFonts w:ascii="Times New Roman" w:eastAsia="標楷體" w:hAnsi="Times New Roman"/>
                <w:szCs w:val="24"/>
              </w:rPr>
              <w:t>)</w:t>
            </w:r>
            <w:r w:rsidRPr="00360D87">
              <w:rPr>
                <w:rFonts w:ascii="Times New Roman" w:eastAsia="標楷體" w:hAnsi="Times New Roman"/>
                <w:szCs w:val="24"/>
              </w:rPr>
              <w:t>或相關人員等以外之調查人才庫人員撰寫調查報告始得支領。</w:t>
            </w:r>
          </w:p>
        </w:tc>
      </w:tr>
    </w:tbl>
    <w:p w14:paraId="1CFB709B" w14:textId="77777777" w:rsidR="00B52BCB" w:rsidRPr="00360D87" w:rsidRDefault="002B4672" w:rsidP="002B4672">
      <w:pPr>
        <w:rPr>
          <w:rFonts w:ascii="標楷體" w:eastAsia="標楷體" w:hAnsi="標楷體"/>
          <w:b/>
        </w:rPr>
      </w:pPr>
      <w:proofErr w:type="gramStart"/>
      <w:r w:rsidRPr="00360D87">
        <w:rPr>
          <w:rFonts w:ascii="標楷體" w:eastAsia="標楷體" w:hAnsi="標楷體" w:hint="eastAsia"/>
          <w:b/>
        </w:rPr>
        <w:t>註</w:t>
      </w:r>
      <w:proofErr w:type="gramEnd"/>
      <w:r w:rsidR="00B52BCB" w:rsidRPr="00360D87">
        <w:rPr>
          <w:rFonts w:ascii="標楷體" w:eastAsia="標楷體" w:hAnsi="標楷體" w:hint="eastAsia"/>
          <w:b/>
        </w:rPr>
        <w:t>：</w:t>
      </w:r>
    </w:p>
    <w:p w14:paraId="4C863ABF" w14:textId="1BFEA0CE" w:rsidR="00042ADA" w:rsidRPr="00360D87" w:rsidRDefault="00836EE3" w:rsidP="00352102">
      <w:pPr>
        <w:pStyle w:val="a8"/>
        <w:numPr>
          <w:ilvl w:val="0"/>
          <w:numId w:val="3"/>
        </w:numPr>
        <w:ind w:leftChars="0"/>
        <w:rPr>
          <w:rFonts w:ascii="標楷體" w:eastAsia="標楷體" w:hAnsi="標楷體"/>
          <w:b/>
        </w:rPr>
      </w:pPr>
      <w:r w:rsidRPr="00360D87">
        <w:rPr>
          <w:rFonts w:ascii="標楷體" w:eastAsia="標楷體" w:hAnsi="標楷體" w:hint="eastAsia"/>
          <w:b/>
        </w:rPr>
        <w:t>補助對象</w:t>
      </w:r>
      <w:r w:rsidR="003B05EB" w:rsidRPr="00360D87">
        <w:rPr>
          <w:rFonts w:ascii="標楷體" w:eastAsia="標楷體" w:hAnsi="標楷體" w:hint="eastAsia"/>
          <w:b/>
        </w:rPr>
        <w:t>：</w:t>
      </w:r>
      <w:r w:rsidR="00042ADA" w:rsidRPr="00360D87">
        <w:rPr>
          <w:rFonts w:ascii="標楷體" w:eastAsia="標楷體" w:hAnsi="標楷體" w:hint="eastAsia"/>
          <w:b/>
        </w:rPr>
        <w:t>本市各私立高中職、本市各市立高中(含特教學校)、本市公私立各國中小</w:t>
      </w:r>
      <w:r w:rsidR="003B05EB" w:rsidRPr="00360D87">
        <w:rPr>
          <w:rFonts w:ascii="標楷體" w:eastAsia="標楷體" w:hAnsi="標楷體" w:hint="eastAsia"/>
          <w:b/>
        </w:rPr>
        <w:t>。</w:t>
      </w:r>
    </w:p>
    <w:p w14:paraId="1FB6DCD3" w14:textId="2144BE05" w:rsidR="00B52BCB" w:rsidRPr="00360D87" w:rsidRDefault="002B4672" w:rsidP="00B52BCB">
      <w:pPr>
        <w:pStyle w:val="a8"/>
        <w:numPr>
          <w:ilvl w:val="0"/>
          <w:numId w:val="3"/>
        </w:numPr>
        <w:ind w:leftChars="0"/>
        <w:rPr>
          <w:rFonts w:ascii="標楷體" w:eastAsia="標楷體" w:hAnsi="標楷體"/>
          <w:b/>
        </w:rPr>
      </w:pPr>
      <w:r w:rsidRPr="00360D87">
        <w:rPr>
          <w:rFonts w:ascii="標楷體" w:eastAsia="標楷體" w:hAnsi="標楷體" w:hint="eastAsia"/>
          <w:b/>
        </w:rPr>
        <w:t>有關調查專業人才庫人員身分，請學校檢附該人員相關證明文件，以供出席費審核。</w:t>
      </w:r>
    </w:p>
    <w:p w14:paraId="180E07C7" w14:textId="406A6DB6" w:rsidR="002B4672" w:rsidRPr="00360D87" w:rsidRDefault="00BC3EF2" w:rsidP="00B52BCB">
      <w:pPr>
        <w:pStyle w:val="a8"/>
        <w:numPr>
          <w:ilvl w:val="0"/>
          <w:numId w:val="3"/>
        </w:numPr>
        <w:ind w:leftChars="0"/>
        <w:rPr>
          <w:rFonts w:ascii="標楷體" w:eastAsia="標楷體" w:hAnsi="標楷體"/>
          <w:b/>
        </w:rPr>
      </w:pPr>
      <w:r w:rsidRPr="00360D87">
        <w:rPr>
          <w:rFonts w:ascii="標楷體" w:eastAsia="標楷體" w:hAnsi="標楷體" w:hint="eastAsia"/>
          <w:b/>
        </w:rPr>
        <w:t>每案補助總額上限：「生對教職員工生」案</w:t>
      </w:r>
      <w:r w:rsidR="004D3A15" w:rsidRPr="00360D87">
        <w:rPr>
          <w:rFonts w:ascii="標楷體" w:eastAsia="標楷體" w:hAnsi="標楷體" w:hint="eastAsia"/>
          <w:b/>
        </w:rPr>
        <w:t>每案</w:t>
      </w:r>
      <w:r w:rsidRPr="00360D87">
        <w:rPr>
          <w:rFonts w:ascii="標楷體" w:eastAsia="標楷體" w:hAnsi="標楷體" w:hint="eastAsia"/>
          <w:b/>
        </w:rPr>
        <w:t>補助總額上限1萬元、「教職員工對生」案</w:t>
      </w:r>
      <w:r w:rsidR="004D3A15" w:rsidRPr="00360D87">
        <w:rPr>
          <w:rFonts w:ascii="標楷體" w:eastAsia="標楷體" w:hAnsi="標楷體" w:hint="eastAsia"/>
          <w:b/>
        </w:rPr>
        <w:t>每案</w:t>
      </w:r>
      <w:r w:rsidRPr="00360D87">
        <w:rPr>
          <w:rFonts w:ascii="標楷體" w:eastAsia="標楷體" w:hAnsi="標楷體" w:hint="eastAsia"/>
          <w:b/>
        </w:rPr>
        <w:t>補助總額上限2萬元，不足經費請學校自籌。</w:t>
      </w:r>
    </w:p>
    <w:p w14:paraId="4BD1168F" w14:textId="66D12454" w:rsidR="00FC0B9E" w:rsidRPr="00360D87" w:rsidRDefault="00E540D3" w:rsidP="00B52BCB">
      <w:pPr>
        <w:pStyle w:val="a8"/>
        <w:numPr>
          <w:ilvl w:val="0"/>
          <w:numId w:val="3"/>
        </w:numPr>
        <w:ind w:leftChars="0"/>
        <w:rPr>
          <w:rFonts w:ascii="標楷體" w:eastAsia="標楷體" w:hAnsi="標楷體"/>
          <w:b/>
        </w:rPr>
      </w:pPr>
      <w:proofErr w:type="gramStart"/>
      <w:r w:rsidRPr="00360D87">
        <w:rPr>
          <w:rFonts w:ascii="標楷體" w:eastAsia="標楷體" w:hAnsi="標楷體" w:hint="eastAsia"/>
          <w:b/>
        </w:rPr>
        <w:t>併</w:t>
      </w:r>
      <w:proofErr w:type="gramEnd"/>
      <w:r w:rsidRPr="00360D87">
        <w:rPr>
          <w:rFonts w:ascii="標楷體" w:eastAsia="標楷體" w:hAnsi="標楷體" w:hint="eastAsia"/>
          <w:b/>
        </w:rPr>
        <w:t>案調查</w:t>
      </w:r>
      <w:r w:rsidR="00FC0B9E" w:rsidRPr="00360D87">
        <w:rPr>
          <w:rFonts w:ascii="標楷體" w:eastAsia="標楷體" w:hAnsi="標楷體" w:hint="eastAsia"/>
          <w:b/>
        </w:rPr>
        <w:t>案件以一案計算。</w:t>
      </w:r>
    </w:p>
    <w:p w14:paraId="4DFFAA7F" w14:textId="302362DD" w:rsidR="00E540D3" w:rsidRPr="00360D87" w:rsidRDefault="00FC0B9E" w:rsidP="001D1EBC">
      <w:pPr>
        <w:pStyle w:val="a8"/>
        <w:numPr>
          <w:ilvl w:val="0"/>
          <w:numId w:val="3"/>
        </w:numPr>
        <w:ind w:leftChars="0"/>
        <w:rPr>
          <w:rFonts w:ascii="標楷體" w:eastAsia="標楷體" w:hAnsi="標楷體"/>
          <w:b/>
        </w:rPr>
      </w:pPr>
      <w:r w:rsidRPr="00360D87">
        <w:rPr>
          <w:rFonts w:ascii="標楷體" w:eastAsia="標楷體" w:hAnsi="標楷體" w:hint="eastAsia"/>
          <w:b/>
        </w:rPr>
        <w:t>申復、重新調查</w:t>
      </w:r>
      <w:r w:rsidR="009F3357" w:rsidRPr="00360D87">
        <w:rPr>
          <w:rFonts w:ascii="標楷體" w:eastAsia="標楷體" w:hAnsi="標楷體" w:hint="eastAsia"/>
          <w:b/>
        </w:rPr>
        <w:t>等</w:t>
      </w:r>
      <w:r w:rsidR="001D1EBC" w:rsidRPr="00360D87">
        <w:rPr>
          <w:rFonts w:ascii="標楷體" w:eastAsia="標楷體" w:hAnsi="標楷體" w:hint="eastAsia"/>
          <w:b/>
        </w:rPr>
        <w:t>案件</w:t>
      </w:r>
      <w:r w:rsidRPr="00360D87">
        <w:rPr>
          <w:rFonts w:ascii="標楷體" w:eastAsia="標楷體" w:hAnsi="標楷體" w:hint="eastAsia"/>
          <w:b/>
        </w:rPr>
        <w:t>，需另組調查小組調查時，得另案</w:t>
      </w:r>
      <w:r w:rsidR="006F6A68" w:rsidRPr="00360D87">
        <w:rPr>
          <w:rFonts w:ascii="標楷體" w:eastAsia="標楷體" w:hAnsi="標楷體" w:hint="eastAsia"/>
          <w:b/>
        </w:rPr>
        <w:t>申請。</w:t>
      </w:r>
    </w:p>
    <w:p w14:paraId="430A2A66" w14:textId="77777777" w:rsidR="00434362" w:rsidRPr="00360D87" w:rsidRDefault="00434362" w:rsidP="006F061C">
      <w:pPr>
        <w:jc w:val="center"/>
      </w:pPr>
    </w:p>
    <w:p w14:paraId="7809663D" w14:textId="77777777" w:rsidR="00434362" w:rsidRPr="00360D87" w:rsidRDefault="00434362" w:rsidP="006F061C">
      <w:pPr>
        <w:jc w:val="center"/>
      </w:pPr>
    </w:p>
    <w:p w14:paraId="1BA4348A" w14:textId="77777777" w:rsidR="00434362" w:rsidRPr="00360D87" w:rsidRDefault="00434362" w:rsidP="006F061C">
      <w:pPr>
        <w:jc w:val="center"/>
      </w:pPr>
    </w:p>
    <w:p w14:paraId="058047B6" w14:textId="77777777" w:rsidR="00434362" w:rsidRPr="00360D87" w:rsidRDefault="00434362" w:rsidP="006F061C">
      <w:pPr>
        <w:jc w:val="center"/>
      </w:pPr>
    </w:p>
    <w:p w14:paraId="254BBFB9" w14:textId="77777777" w:rsidR="00434362" w:rsidRPr="00360D87" w:rsidRDefault="00434362" w:rsidP="006F061C">
      <w:pPr>
        <w:jc w:val="center"/>
      </w:pPr>
    </w:p>
    <w:p w14:paraId="6606F54B" w14:textId="77777777" w:rsidR="00434362" w:rsidRPr="00360D87" w:rsidRDefault="00434362" w:rsidP="006F061C">
      <w:pPr>
        <w:jc w:val="center"/>
      </w:pPr>
    </w:p>
    <w:p w14:paraId="33FD3D53" w14:textId="77777777" w:rsidR="00A53B35" w:rsidRPr="00360D87" w:rsidRDefault="00A53B35" w:rsidP="006F061C">
      <w:pPr>
        <w:jc w:val="center"/>
      </w:pPr>
    </w:p>
    <w:p w14:paraId="15267564" w14:textId="77777777" w:rsidR="00434362" w:rsidRPr="00360D87" w:rsidRDefault="00434362" w:rsidP="006F061C">
      <w:pPr>
        <w:jc w:val="center"/>
      </w:pPr>
    </w:p>
    <w:p w14:paraId="7F7247CE" w14:textId="77777777" w:rsidR="00434362" w:rsidRPr="00360D87" w:rsidRDefault="00434362" w:rsidP="006F061C">
      <w:pPr>
        <w:jc w:val="center"/>
      </w:pPr>
    </w:p>
    <w:p w14:paraId="5E3998CE" w14:textId="77777777" w:rsidR="00434362" w:rsidRPr="00360D87" w:rsidRDefault="00434362" w:rsidP="006F061C">
      <w:pPr>
        <w:jc w:val="center"/>
      </w:pPr>
    </w:p>
    <w:p w14:paraId="5FDA2DBE" w14:textId="77777777" w:rsidR="00434362" w:rsidRPr="00360D87" w:rsidRDefault="00434362" w:rsidP="004D777E">
      <w:pPr>
        <w:jc w:val="center"/>
      </w:pPr>
    </w:p>
    <w:p w14:paraId="05DCF833" w14:textId="77777777" w:rsidR="00434362" w:rsidRPr="00360D87" w:rsidRDefault="00434362" w:rsidP="002C211C">
      <w:pPr>
        <w:jc w:val="center"/>
      </w:pPr>
    </w:p>
    <w:p w14:paraId="092A7327" w14:textId="77777777" w:rsidR="007B666E" w:rsidRPr="00360D87" w:rsidRDefault="007B666E" w:rsidP="006F061C">
      <w:pPr>
        <w:jc w:val="center"/>
      </w:pPr>
    </w:p>
    <w:p w14:paraId="5E0D7C03" w14:textId="06778578" w:rsidR="00434362" w:rsidRPr="00360D87" w:rsidRDefault="00434362" w:rsidP="00610373">
      <w:pPr>
        <w:jc w:val="center"/>
      </w:pPr>
    </w:p>
    <w:p w14:paraId="39E54ED5" w14:textId="3589E734" w:rsidR="00434362" w:rsidRPr="00360D87" w:rsidRDefault="008015E5" w:rsidP="00A96EFD">
      <w:pPr>
        <w:spacing w:line="700" w:lineRule="exact"/>
        <w:rPr>
          <w:rFonts w:ascii="標楷體" w:eastAsia="標楷體" w:hAnsi="標楷體"/>
          <w:b/>
          <w:sz w:val="28"/>
          <w:szCs w:val="28"/>
        </w:rPr>
      </w:pPr>
      <w:r w:rsidRPr="00360D87">
        <w:rPr>
          <w:noProof/>
        </w:rPr>
        <w:lastRenderedPageBreak/>
        <mc:AlternateContent>
          <mc:Choice Requires="wps">
            <w:drawing>
              <wp:anchor distT="0" distB="0" distL="114300" distR="114300" simplePos="0" relativeHeight="251657728" behindDoc="1" locked="0" layoutInCell="1" allowOverlap="1" wp14:anchorId="03465374" wp14:editId="0EA7CAAE">
                <wp:simplePos x="0" y="0"/>
                <wp:positionH relativeFrom="column">
                  <wp:posOffset>-171450</wp:posOffset>
                </wp:positionH>
                <wp:positionV relativeFrom="paragraph">
                  <wp:posOffset>57150</wp:posOffset>
                </wp:positionV>
                <wp:extent cx="704850" cy="428625"/>
                <wp:effectExtent l="0" t="0" r="0" b="952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4850" cy="4286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10C8E66" id="矩形 1" o:spid="_x0000_s1026" style="position:absolute;margin-left:-13.5pt;margin-top:4.5pt;width:55.5pt;height:3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" fillcolor="window" strokecolor="#f79646" strokeweight="2pt">
                <v:path arrowok="t"/>
              </v:rect>
            </w:pict>
          </mc:Fallback>
        </mc:AlternateContent>
      </w:r>
      <w:r w:rsidR="00434362" w:rsidRPr="00360D87">
        <w:rPr>
          <w:rFonts w:ascii="標楷體" w:eastAsia="標楷體" w:hAnsi="標楷體" w:hint="eastAsia"/>
          <w:b/>
          <w:sz w:val="28"/>
          <w:szCs w:val="28"/>
        </w:rPr>
        <w:t>範例</w:t>
      </w:r>
    </w:p>
    <w:p w14:paraId="0990E948" w14:textId="77777777" w:rsidR="00D52E47" w:rsidRPr="00360D87" w:rsidRDefault="00A96EFD" w:rsidP="00891526">
      <w:pPr>
        <w:spacing w:line="700" w:lineRule="exact"/>
        <w:jc w:val="center"/>
        <w:rPr>
          <w:rFonts w:ascii="標楷體" w:eastAsia="標楷體" w:hAnsi="標楷體"/>
          <w:b/>
          <w:sz w:val="48"/>
          <w:szCs w:val="48"/>
        </w:rPr>
      </w:pPr>
      <w:r w:rsidRPr="00360D87">
        <w:rPr>
          <w:rFonts w:ascii="標楷體" w:eastAsia="標楷體" w:hAnsi="標楷體" w:hint="eastAsia"/>
          <w:b/>
          <w:sz w:val="48"/>
          <w:szCs w:val="48"/>
        </w:rPr>
        <w:t>○○學校</w:t>
      </w:r>
      <w:proofErr w:type="gramStart"/>
      <w:r w:rsidR="00434362" w:rsidRPr="00360D87">
        <w:rPr>
          <w:rFonts w:ascii="標楷體" w:eastAsia="標楷體" w:hAnsi="標楷體" w:hint="eastAsia"/>
          <w:b/>
          <w:sz w:val="48"/>
          <w:szCs w:val="48"/>
        </w:rPr>
        <w:t>校</w:t>
      </w:r>
      <w:proofErr w:type="gramEnd"/>
      <w:r w:rsidR="00434362" w:rsidRPr="00360D87">
        <w:rPr>
          <w:rFonts w:ascii="標楷體" w:eastAsia="標楷體" w:hAnsi="標楷體" w:hint="eastAsia"/>
          <w:b/>
          <w:sz w:val="48"/>
          <w:szCs w:val="48"/>
        </w:rPr>
        <w:t>安通報性</w:t>
      </w:r>
      <w:r w:rsidRPr="00360D87">
        <w:rPr>
          <w:rFonts w:ascii="標楷體" w:eastAsia="標楷體" w:hAnsi="標楷體" w:hint="eastAsia"/>
          <w:b/>
          <w:sz w:val="48"/>
          <w:szCs w:val="48"/>
        </w:rPr>
        <w:t>別</w:t>
      </w:r>
      <w:r w:rsidR="00434362" w:rsidRPr="00360D87">
        <w:rPr>
          <w:rFonts w:ascii="標楷體" w:eastAsia="標楷體" w:hAnsi="標楷體" w:hint="eastAsia"/>
          <w:b/>
          <w:sz w:val="48"/>
          <w:szCs w:val="48"/>
        </w:rPr>
        <w:t>事件(序號：        )</w:t>
      </w:r>
    </w:p>
    <w:p w14:paraId="37C5FD58" w14:textId="1753EBFC" w:rsidR="00891526" w:rsidRPr="00360D87" w:rsidRDefault="00434362" w:rsidP="00891526">
      <w:pPr>
        <w:spacing w:line="700" w:lineRule="exact"/>
        <w:jc w:val="center"/>
        <w:rPr>
          <w:rFonts w:ascii="標楷體" w:eastAsia="標楷體" w:hAnsi="標楷體"/>
          <w:b/>
          <w:sz w:val="48"/>
          <w:szCs w:val="48"/>
        </w:rPr>
      </w:pPr>
      <w:r w:rsidRPr="00360D87">
        <w:rPr>
          <w:rFonts w:ascii="標楷體" w:eastAsia="標楷體" w:hAnsi="標楷體" w:hint="eastAsia"/>
          <w:b/>
          <w:sz w:val="48"/>
          <w:szCs w:val="48"/>
        </w:rPr>
        <w:t>調查經費概算表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774"/>
        <w:gridCol w:w="1269"/>
        <w:gridCol w:w="1692"/>
        <w:gridCol w:w="2883"/>
      </w:tblGrid>
      <w:tr w:rsidR="00360D87" w:rsidRPr="00360D87" w14:paraId="0673D062" w14:textId="77777777" w:rsidTr="009C7962">
        <w:trPr>
          <w:jc w:val="center"/>
        </w:trPr>
        <w:tc>
          <w:tcPr>
            <w:tcW w:w="1838" w:type="dxa"/>
            <w:shd w:val="clear" w:color="auto" w:fill="auto"/>
            <w:vAlign w:val="center"/>
          </w:tcPr>
          <w:p w14:paraId="46322922" w14:textId="77777777" w:rsidR="00434362" w:rsidRPr="00360D87" w:rsidRDefault="00434362" w:rsidP="00D52B42">
            <w:pPr>
              <w:snapToGrid w:val="0"/>
              <w:spacing w:line="400" w:lineRule="exact"/>
              <w:jc w:val="center"/>
              <w:rPr>
                <w:rFonts w:ascii="Times New Roman" w:eastAsia="標楷體" w:hAnsi="Times New Roman"/>
                <w:szCs w:val="24"/>
              </w:rPr>
            </w:pPr>
            <w:r w:rsidRPr="00360D87">
              <w:rPr>
                <w:rFonts w:ascii="Times New Roman" w:eastAsia="標楷體" w:hAnsi="Times New Roman"/>
                <w:szCs w:val="24"/>
              </w:rPr>
              <w:t>項目</w:t>
            </w:r>
          </w:p>
        </w:tc>
        <w:tc>
          <w:tcPr>
            <w:tcW w:w="2774" w:type="dxa"/>
            <w:shd w:val="clear" w:color="auto" w:fill="auto"/>
            <w:vAlign w:val="center"/>
          </w:tcPr>
          <w:p w14:paraId="0D60C882" w14:textId="4E25D8CF" w:rsidR="00434362" w:rsidRPr="00360D87" w:rsidRDefault="00434362" w:rsidP="00D52B42">
            <w:pPr>
              <w:snapToGrid w:val="0"/>
              <w:spacing w:line="400" w:lineRule="exact"/>
              <w:jc w:val="center"/>
              <w:rPr>
                <w:rFonts w:ascii="Times New Roman" w:eastAsia="標楷體" w:hAnsi="Times New Roman"/>
                <w:spacing w:val="-20"/>
                <w:szCs w:val="24"/>
              </w:rPr>
            </w:pPr>
            <w:r w:rsidRPr="00360D87">
              <w:rPr>
                <w:rFonts w:ascii="Times New Roman" w:eastAsia="標楷體" w:hAnsi="Times New Roman"/>
                <w:spacing w:val="-20"/>
                <w:szCs w:val="24"/>
              </w:rPr>
              <w:t>單</w:t>
            </w:r>
            <w:r w:rsidR="00D52B42" w:rsidRPr="00360D87">
              <w:rPr>
                <w:rFonts w:ascii="Times New Roman" w:eastAsia="標楷體" w:hAnsi="Times New Roman"/>
                <w:spacing w:val="-20"/>
                <w:szCs w:val="24"/>
              </w:rPr>
              <w:t>價</w:t>
            </w:r>
          </w:p>
        </w:tc>
        <w:tc>
          <w:tcPr>
            <w:tcW w:w="1269" w:type="dxa"/>
            <w:shd w:val="clear" w:color="auto" w:fill="auto"/>
            <w:vAlign w:val="center"/>
          </w:tcPr>
          <w:p w14:paraId="54F8DDD2" w14:textId="77777777" w:rsidR="00434362" w:rsidRPr="00360D87" w:rsidRDefault="00434362" w:rsidP="00D52B42">
            <w:pPr>
              <w:snapToGrid w:val="0"/>
              <w:spacing w:line="400" w:lineRule="exact"/>
              <w:jc w:val="center"/>
              <w:rPr>
                <w:rFonts w:ascii="Times New Roman" w:eastAsia="標楷體" w:hAnsi="Times New Roman"/>
                <w:spacing w:val="-20"/>
                <w:szCs w:val="24"/>
              </w:rPr>
            </w:pPr>
            <w:r w:rsidRPr="00360D87">
              <w:rPr>
                <w:rFonts w:ascii="Times New Roman" w:eastAsia="標楷體" w:hAnsi="Times New Roman"/>
                <w:spacing w:val="-20"/>
                <w:szCs w:val="24"/>
              </w:rPr>
              <w:t>數量</w:t>
            </w:r>
          </w:p>
        </w:tc>
        <w:tc>
          <w:tcPr>
            <w:tcW w:w="1692" w:type="dxa"/>
            <w:shd w:val="clear" w:color="auto" w:fill="auto"/>
            <w:vAlign w:val="center"/>
          </w:tcPr>
          <w:p w14:paraId="6A629CC6" w14:textId="77777777" w:rsidR="00434362" w:rsidRPr="00360D87" w:rsidRDefault="00434362" w:rsidP="00D52B42">
            <w:pPr>
              <w:spacing w:line="400" w:lineRule="exact"/>
              <w:jc w:val="center"/>
              <w:rPr>
                <w:rFonts w:ascii="Times New Roman" w:eastAsia="標楷體" w:hAnsi="Times New Roman"/>
                <w:szCs w:val="24"/>
              </w:rPr>
            </w:pPr>
            <w:r w:rsidRPr="00360D87">
              <w:rPr>
                <w:rFonts w:ascii="Times New Roman" w:eastAsia="標楷體" w:hAnsi="Times New Roman"/>
                <w:szCs w:val="24"/>
              </w:rPr>
              <w:t>金額</w:t>
            </w:r>
          </w:p>
        </w:tc>
        <w:tc>
          <w:tcPr>
            <w:tcW w:w="2883" w:type="dxa"/>
            <w:shd w:val="clear" w:color="auto" w:fill="auto"/>
            <w:vAlign w:val="center"/>
          </w:tcPr>
          <w:p w14:paraId="64254FD0" w14:textId="77777777" w:rsidR="00434362" w:rsidRPr="00360D87" w:rsidRDefault="00434362" w:rsidP="00D52B42">
            <w:pPr>
              <w:spacing w:line="400" w:lineRule="exact"/>
              <w:jc w:val="center"/>
              <w:rPr>
                <w:rFonts w:ascii="Times New Roman" w:eastAsia="標楷體" w:hAnsi="Times New Roman"/>
                <w:szCs w:val="24"/>
              </w:rPr>
            </w:pPr>
            <w:r w:rsidRPr="00360D87">
              <w:rPr>
                <w:rFonts w:ascii="Times New Roman" w:eastAsia="標楷體" w:hAnsi="Times New Roman"/>
                <w:szCs w:val="24"/>
              </w:rPr>
              <w:t>備註</w:t>
            </w:r>
          </w:p>
        </w:tc>
      </w:tr>
      <w:tr w:rsidR="00360D87" w:rsidRPr="00360D87" w14:paraId="787AF40B" w14:textId="77777777" w:rsidTr="009C7962">
        <w:trPr>
          <w:jc w:val="center"/>
        </w:trPr>
        <w:tc>
          <w:tcPr>
            <w:tcW w:w="1838" w:type="dxa"/>
            <w:shd w:val="clear" w:color="auto" w:fill="auto"/>
            <w:vAlign w:val="center"/>
          </w:tcPr>
          <w:p w14:paraId="240DEFB5" w14:textId="4BE9C8C8" w:rsidR="00434362" w:rsidRPr="00360D87" w:rsidRDefault="00434362" w:rsidP="00D52B42">
            <w:pPr>
              <w:spacing w:line="400" w:lineRule="exact"/>
              <w:jc w:val="center"/>
              <w:rPr>
                <w:rFonts w:ascii="Times New Roman" w:eastAsia="標楷體" w:hAnsi="Times New Roman"/>
                <w:szCs w:val="24"/>
              </w:rPr>
            </w:pPr>
            <w:r w:rsidRPr="00360D87">
              <w:rPr>
                <w:rFonts w:ascii="Times New Roman" w:eastAsia="標楷體" w:hAnsi="Times New Roman"/>
                <w:szCs w:val="24"/>
              </w:rPr>
              <w:t>出席費</w:t>
            </w:r>
            <w:r w:rsidR="009C7962" w:rsidRPr="00360D87">
              <w:rPr>
                <w:rFonts w:ascii="Times New Roman" w:eastAsia="標楷體" w:hAnsi="Times New Roman" w:hint="eastAsia"/>
                <w:szCs w:val="24"/>
              </w:rPr>
              <w:t xml:space="preserve">           </w:t>
            </w:r>
            <w:r w:rsidR="003262F1" w:rsidRPr="00360D87">
              <w:rPr>
                <w:rFonts w:ascii="Times New Roman" w:eastAsia="標楷體" w:hAnsi="Times New Roman"/>
                <w:szCs w:val="24"/>
              </w:rPr>
              <w:t>(</w:t>
            </w:r>
            <w:r w:rsidR="003262F1" w:rsidRPr="00360D87">
              <w:rPr>
                <w:rFonts w:ascii="Times New Roman" w:eastAsia="標楷體" w:hAnsi="Times New Roman"/>
                <w:szCs w:val="24"/>
              </w:rPr>
              <w:t>調查訪談會議</w:t>
            </w:r>
            <w:r w:rsidR="003262F1" w:rsidRPr="00360D87">
              <w:rPr>
                <w:rFonts w:ascii="Times New Roman" w:eastAsia="標楷體" w:hAnsi="Times New Roman"/>
                <w:szCs w:val="24"/>
              </w:rPr>
              <w:t>)</w:t>
            </w:r>
          </w:p>
        </w:tc>
        <w:tc>
          <w:tcPr>
            <w:tcW w:w="2774" w:type="dxa"/>
            <w:shd w:val="clear" w:color="auto" w:fill="auto"/>
            <w:vAlign w:val="center"/>
          </w:tcPr>
          <w:p w14:paraId="45B1BDC2" w14:textId="418200CC" w:rsidR="00434362" w:rsidRPr="00360D87" w:rsidRDefault="002B4672" w:rsidP="00D52B42">
            <w:pPr>
              <w:spacing w:line="400" w:lineRule="exact"/>
              <w:jc w:val="center"/>
              <w:rPr>
                <w:rFonts w:ascii="Times New Roman" w:eastAsia="標楷體" w:hAnsi="Times New Roman"/>
                <w:szCs w:val="24"/>
              </w:rPr>
            </w:pPr>
            <w:r w:rsidRPr="00360D87">
              <w:rPr>
                <w:rFonts w:ascii="Times New Roman" w:eastAsia="標楷體" w:hAnsi="Times New Roman"/>
                <w:szCs w:val="24"/>
              </w:rPr>
              <w:t>2</w:t>
            </w:r>
            <w:r w:rsidR="006E27F6" w:rsidRPr="00360D87">
              <w:rPr>
                <w:rFonts w:ascii="Times New Roman" w:eastAsia="標楷體" w:hAnsi="Times New Roman" w:hint="eastAsia"/>
                <w:szCs w:val="24"/>
              </w:rPr>
              <w:t>,</w:t>
            </w:r>
            <w:r w:rsidRPr="00360D87">
              <w:rPr>
                <w:rFonts w:ascii="Times New Roman" w:eastAsia="標楷體" w:hAnsi="Times New Roman"/>
                <w:szCs w:val="24"/>
              </w:rPr>
              <w:t>5</w:t>
            </w:r>
            <w:r w:rsidR="00434362" w:rsidRPr="00360D87">
              <w:rPr>
                <w:rFonts w:ascii="Times New Roman" w:eastAsia="標楷體" w:hAnsi="Times New Roman"/>
                <w:szCs w:val="24"/>
              </w:rPr>
              <w:t>00</w:t>
            </w:r>
          </w:p>
        </w:tc>
        <w:tc>
          <w:tcPr>
            <w:tcW w:w="1269" w:type="dxa"/>
            <w:shd w:val="clear" w:color="auto" w:fill="auto"/>
            <w:vAlign w:val="center"/>
          </w:tcPr>
          <w:p w14:paraId="4EC98E7F" w14:textId="77777777" w:rsidR="00434362" w:rsidRPr="00360D87" w:rsidRDefault="00434362" w:rsidP="00D52B42">
            <w:pPr>
              <w:spacing w:line="400" w:lineRule="exact"/>
              <w:jc w:val="center"/>
              <w:rPr>
                <w:rFonts w:ascii="Times New Roman" w:eastAsia="標楷體" w:hAnsi="Times New Roman"/>
                <w:szCs w:val="24"/>
              </w:rPr>
            </w:pPr>
            <w:r w:rsidRPr="00360D87">
              <w:rPr>
                <w:rFonts w:ascii="Times New Roman" w:eastAsia="標楷體" w:hAnsi="Times New Roman"/>
                <w:szCs w:val="24"/>
              </w:rPr>
              <w:t>2</w:t>
            </w:r>
          </w:p>
        </w:tc>
        <w:tc>
          <w:tcPr>
            <w:tcW w:w="1692" w:type="dxa"/>
            <w:shd w:val="clear" w:color="auto" w:fill="auto"/>
            <w:vAlign w:val="center"/>
          </w:tcPr>
          <w:p w14:paraId="256C81DE" w14:textId="51E8BD9C" w:rsidR="00434362" w:rsidRPr="00360D87" w:rsidRDefault="002B4672" w:rsidP="00D52B42">
            <w:pPr>
              <w:spacing w:line="400" w:lineRule="exact"/>
              <w:jc w:val="center"/>
              <w:rPr>
                <w:rFonts w:ascii="Times New Roman" w:eastAsia="標楷體" w:hAnsi="Times New Roman"/>
                <w:szCs w:val="24"/>
              </w:rPr>
            </w:pPr>
            <w:r w:rsidRPr="00360D87">
              <w:rPr>
                <w:rFonts w:ascii="Times New Roman" w:eastAsia="標楷體" w:hAnsi="Times New Roman"/>
                <w:szCs w:val="24"/>
              </w:rPr>
              <w:t>5</w:t>
            </w:r>
            <w:r w:rsidR="006E27F6" w:rsidRPr="00360D87">
              <w:rPr>
                <w:rFonts w:ascii="Times New Roman" w:eastAsia="標楷體" w:hAnsi="Times New Roman"/>
                <w:szCs w:val="24"/>
              </w:rPr>
              <w:t>,</w:t>
            </w:r>
            <w:r w:rsidR="00434362" w:rsidRPr="00360D87">
              <w:rPr>
                <w:rFonts w:ascii="Times New Roman" w:eastAsia="標楷體" w:hAnsi="Times New Roman"/>
                <w:szCs w:val="24"/>
              </w:rPr>
              <w:t>000</w:t>
            </w:r>
          </w:p>
        </w:tc>
        <w:tc>
          <w:tcPr>
            <w:tcW w:w="2883" w:type="dxa"/>
            <w:shd w:val="clear" w:color="auto" w:fill="auto"/>
            <w:vAlign w:val="center"/>
          </w:tcPr>
          <w:p w14:paraId="4EBEF26C" w14:textId="109281FC" w:rsidR="00434362" w:rsidRPr="00360D87" w:rsidRDefault="00434362" w:rsidP="00D52B42">
            <w:pPr>
              <w:spacing w:line="400" w:lineRule="exact"/>
              <w:jc w:val="center"/>
              <w:rPr>
                <w:rFonts w:ascii="Times New Roman" w:eastAsia="標楷體" w:hAnsi="Times New Roman"/>
                <w:szCs w:val="24"/>
              </w:rPr>
            </w:pPr>
            <w:r w:rsidRPr="00360D87">
              <w:rPr>
                <w:rFonts w:ascii="Times New Roman" w:eastAsia="標楷體" w:hAnsi="Times New Roman"/>
                <w:szCs w:val="24"/>
              </w:rPr>
              <w:t>調查日期時間</w:t>
            </w:r>
            <w:r w:rsidR="00D52B42" w:rsidRPr="00360D87">
              <w:rPr>
                <w:rFonts w:ascii="Times New Roman" w:eastAsia="標楷體" w:hAnsi="Times New Roman"/>
                <w:szCs w:val="24"/>
              </w:rPr>
              <w:t>：</w:t>
            </w:r>
          </w:p>
          <w:p w14:paraId="420FB579" w14:textId="77777777" w:rsidR="00D52B42" w:rsidRPr="00360D87" w:rsidRDefault="00434362" w:rsidP="00D52B42">
            <w:pPr>
              <w:pStyle w:val="a8"/>
              <w:numPr>
                <w:ilvl w:val="0"/>
                <w:numId w:val="4"/>
              </w:numPr>
              <w:spacing w:line="400" w:lineRule="exact"/>
              <w:ind w:leftChars="0"/>
              <w:rPr>
                <w:rFonts w:ascii="Times New Roman" w:eastAsia="標楷體" w:hAnsi="Times New Roman"/>
                <w:szCs w:val="24"/>
              </w:rPr>
            </w:pPr>
            <w:r w:rsidRPr="00360D87">
              <w:rPr>
                <w:rFonts w:ascii="Times New Roman" w:eastAsia="標楷體" w:hAnsi="Times New Roman"/>
                <w:szCs w:val="24"/>
              </w:rPr>
              <w:t>000</w:t>
            </w:r>
            <w:r w:rsidRPr="00360D87">
              <w:rPr>
                <w:rFonts w:ascii="Times New Roman" w:eastAsia="標楷體" w:hAnsi="Times New Roman"/>
                <w:szCs w:val="24"/>
              </w:rPr>
              <w:t>年</w:t>
            </w:r>
            <w:r w:rsidRPr="00360D87">
              <w:rPr>
                <w:rFonts w:ascii="Times New Roman" w:eastAsia="標楷體" w:hAnsi="Times New Roman"/>
                <w:szCs w:val="24"/>
              </w:rPr>
              <w:t>00</w:t>
            </w:r>
            <w:r w:rsidRPr="00360D87">
              <w:rPr>
                <w:rFonts w:ascii="Times New Roman" w:eastAsia="標楷體" w:hAnsi="Times New Roman"/>
                <w:szCs w:val="24"/>
              </w:rPr>
              <w:t>月</w:t>
            </w:r>
            <w:r w:rsidRPr="00360D87">
              <w:rPr>
                <w:rFonts w:ascii="Times New Roman" w:eastAsia="標楷體" w:hAnsi="Times New Roman"/>
                <w:szCs w:val="24"/>
              </w:rPr>
              <w:t>00</w:t>
            </w:r>
            <w:r w:rsidRPr="00360D87">
              <w:rPr>
                <w:rFonts w:ascii="Times New Roman" w:eastAsia="標楷體" w:hAnsi="Times New Roman"/>
                <w:szCs w:val="24"/>
              </w:rPr>
              <w:t>日</w:t>
            </w:r>
            <w:r w:rsidRPr="00360D87">
              <w:rPr>
                <w:rFonts w:ascii="Times New Roman" w:eastAsia="標楷體" w:hAnsi="Times New Roman"/>
                <w:szCs w:val="24"/>
              </w:rPr>
              <w:t>13:00-17:00</w:t>
            </w:r>
          </w:p>
          <w:p w14:paraId="05891F1B" w14:textId="674DAC1A" w:rsidR="00434362" w:rsidRPr="00360D87" w:rsidRDefault="00434362" w:rsidP="00D52B42">
            <w:pPr>
              <w:pStyle w:val="a8"/>
              <w:numPr>
                <w:ilvl w:val="0"/>
                <w:numId w:val="4"/>
              </w:numPr>
              <w:spacing w:line="400" w:lineRule="exact"/>
              <w:ind w:leftChars="0"/>
              <w:rPr>
                <w:rFonts w:ascii="Times New Roman" w:eastAsia="標楷體" w:hAnsi="Times New Roman"/>
                <w:szCs w:val="24"/>
              </w:rPr>
            </w:pPr>
            <w:r w:rsidRPr="00360D87">
              <w:rPr>
                <w:rFonts w:ascii="Times New Roman" w:eastAsia="標楷體" w:hAnsi="Times New Roman"/>
                <w:szCs w:val="24"/>
              </w:rPr>
              <w:t>000</w:t>
            </w:r>
            <w:r w:rsidRPr="00360D87">
              <w:rPr>
                <w:rFonts w:ascii="Times New Roman" w:eastAsia="標楷體" w:hAnsi="Times New Roman"/>
                <w:szCs w:val="24"/>
              </w:rPr>
              <w:t>年</w:t>
            </w:r>
            <w:r w:rsidRPr="00360D87">
              <w:rPr>
                <w:rFonts w:ascii="Times New Roman" w:eastAsia="標楷體" w:hAnsi="Times New Roman"/>
                <w:szCs w:val="24"/>
              </w:rPr>
              <w:t>00</w:t>
            </w:r>
            <w:r w:rsidRPr="00360D87">
              <w:rPr>
                <w:rFonts w:ascii="Times New Roman" w:eastAsia="標楷體" w:hAnsi="Times New Roman"/>
                <w:szCs w:val="24"/>
              </w:rPr>
              <w:t>月</w:t>
            </w:r>
            <w:r w:rsidRPr="00360D87">
              <w:rPr>
                <w:rFonts w:ascii="Times New Roman" w:eastAsia="標楷體" w:hAnsi="Times New Roman"/>
                <w:szCs w:val="24"/>
              </w:rPr>
              <w:t>00</w:t>
            </w:r>
            <w:r w:rsidRPr="00360D87">
              <w:rPr>
                <w:rFonts w:ascii="Times New Roman" w:eastAsia="標楷體" w:hAnsi="Times New Roman"/>
                <w:szCs w:val="24"/>
              </w:rPr>
              <w:t>日</w:t>
            </w:r>
            <w:r w:rsidRPr="00360D87">
              <w:rPr>
                <w:rFonts w:ascii="Times New Roman" w:eastAsia="標楷體" w:hAnsi="Times New Roman"/>
                <w:szCs w:val="24"/>
              </w:rPr>
              <w:t>13:00-16:00</w:t>
            </w:r>
          </w:p>
        </w:tc>
      </w:tr>
      <w:tr w:rsidR="00360D87" w:rsidRPr="00360D87" w14:paraId="7C7E769C" w14:textId="77777777" w:rsidTr="009C7962">
        <w:trPr>
          <w:jc w:val="center"/>
        </w:trPr>
        <w:tc>
          <w:tcPr>
            <w:tcW w:w="1838" w:type="dxa"/>
            <w:shd w:val="clear" w:color="auto" w:fill="auto"/>
            <w:vAlign w:val="center"/>
          </w:tcPr>
          <w:p w14:paraId="1FF154C4" w14:textId="0DAE3B5F" w:rsidR="003262F1" w:rsidRPr="00360D87" w:rsidRDefault="003262F1" w:rsidP="00D52B42">
            <w:pPr>
              <w:spacing w:line="400" w:lineRule="exact"/>
              <w:jc w:val="center"/>
              <w:rPr>
                <w:rFonts w:ascii="Times New Roman" w:eastAsia="標楷體" w:hAnsi="Times New Roman"/>
                <w:szCs w:val="24"/>
              </w:rPr>
            </w:pPr>
            <w:r w:rsidRPr="00360D87">
              <w:rPr>
                <w:rFonts w:ascii="Times New Roman" w:eastAsia="標楷體" w:hAnsi="Times New Roman"/>
                <w:szCs w:val="24"/>
              </w:rPr>
              <w:t>出席費</w:t>
            </w:r>
            <w:r w:rsidR="009C7962" w:rsidRPr="00360D87">
              <w:rPr>
                <w:rFonts w:ascii="Times New Roman" w:eastAsia="標楷體" w:hAnsi="Times New Roman" w:hint="eastAsia"/>
                <w:szCs w:val="24"/>
              </w:rPr>
              <w:t xml:space="preserve">              </w:t>
            </w:r>
            <w:r w:rsidRPr="00360D87">
              <w:rPr>
                <w:rFonts w:ascii="Times New Roman" w:eastAsia="標楷體" w:hAnsi="Times New Roman"/>
                <w:szCs w:val="24"/>
              </w:rPr>
              <w:t>(</w:t>
            </w:r>
            <w:r w:rsidRPr="00360D87">
              <w:rPr>
                <w:rFonts w:ascii="Times New Roman" w:eastAsia="標楷體" w:hAnsi="Times New Roman"/>
                <w:szCs w:val="24"/>
              </w:rPr>
              <w:t>調查訪談會議</w:t>
            </w:r>
            <w:r w:rsidRPr="00360D87">
              <w:rPr>
                <w:rFonts w:ascii="Times New Roman" w:eastAsia="標楷體" w:hAnsi="Times New Roman"/>
                <w:szCs w:val="24"/>
              </w:rPr>
              <w:t>)</w:t>
            </w:r>
          </w:p>
        </w:tc>
        <w:tc>
          <w:tcPr>
            <w:tcW w:w="2774" w:type="dxa"/>
            <w:shd w:val="clear" w:color="auto" w:fill="auto"/>
            <w:vAlign w:val="center"/>
          </w:tcPr>
          <w:p w14:paraId="084DA5F8" w14:textId="336557DE" w:rsidR="003262F1" w:rsidRPr="00360D87" w:rsidRDefault="003262F1" w:rsidP="00D52B42">
            <w:pPr>
              <w:spacing w:line="400" w:lineRule="exact"/>
              <w:jc w:val="center"/>
              <w:rPr>
                <w:rFonts w:ascii="Times New Roman" w:eastAsia="標楷體" w:hAnsi="Times New Roman"/>
                <w:szCs w:val="24"/>
              </w:rPr>
            </w:pPr>
            <w:r w:rsidRPr="00360D87">
              <w:rPr>
                <w:rFonts w:ascii="Times New Roman" w:eastAsia="標楷體" w:hAnsi="Times New Roman"/>
                <w:szCs w:val="24"/>
              </w:rPr>
              <w:t>1</w:t>
            </w:r>
            <w:r w:rsidR="006E27F6" w:rsidRPr="00360D87">
              <w:rPr>
                <w:rFonts w:ascii="Times New Roman" w:eastAsia="標楷體" w:hAnsi="Times New Roman"/>
                <w:szCs w:val="24"/>
              </w:rPr>
              <w:t>,</w:t>
            </w:r>
            <w:r w:rsidR="002B4672" w:rsidRPr="00360D87">
              <w:rPr>
                <w:rFonts w:ascii="Times New Roman" w:eastAsia="標楷體" w:hAnsi="Times New Roman"/>
                <w:szCs w:val="24"/>
              </w:rPr>
              <w:t>25</w:t>
            </w:r>
            <w:r w:rsidRPr="00360D87">
              <w:rPr>
                <w:rFonts w:ascii="Times New Roman" w:eastAsia="標楷體" w:hAnsi="Times New Roman"/>
                <w:szCs w:val="24"/>
              </w:rPr>
              <w:t>0</w:t>
            </w:r>
          </w:p>
        </w:tc>
        <w:tc>
          <w:tcPr>
            <w:tcW w:w="1269" w:type="dxa"/>
            <w:shd w:val="clear" w:color="auto" w:fill="auto"/>
            <w:vAlign w:val="center"/>
          </w:tcPr>
          <w:p w14:paraId="25E4C881" w14:textId="77777777" w:rsidR="003262F1" w:rsidRPr="00360D87" w:rsidRDefault="003262F1" w:rsidP="00D52B42">
            <w:pPr>
              <w:spacing w:line="400" w:lineRule="exact"/>
              <w:jc w:val="center"/>
              <w:rPr>
                <w:rFonts w:ascii="Times New Roman" w:eastAsia="標楷體" w:hAnsi="Times New Roman"/>
                <w:szCs w:val="24"/>
              </w:rPr>
            </w:pPr>
            <w:r w:rsidRPr="00360D87">
              <w:rPr>
                <w:rFonts w:ascii="Times New Roman" w:eastAsia="標楷體" w:hAnsi="Times New Roman"/>
                <w:szCs w:val="24"/>
              </w:rPr>
              <w:t>2</w:t>
            </w:r>
          </w:p>
        </w:tc>
        <w:tc>
          <w:tcPr>
            <w:tcW w:w="1692" w:type="dxa"/>
            <w:shd w:val="clear" w:color="auto" w:fill="auto"/>
            <w:vAlign w:val="center"/>
          </w:tcPr>
          <w:p w14:paraId="54ECB32F" w14:textId="68BEDAF8" w:rsidR="003262F1" w:rsidRPr="00360D87" w:rsidRDefault="002B4672" w:rsidP="00D52B42">
            <w:pPr>
              <w:spacing w:line="400" w:lineRule="exact"/>
              <w:jc w:val="center"/>
              <w:rPr>
                <w:rFonts w:ascii="Times New Roman" w:eastAsia="標楷體" w:hAnsi="Times New Roman"/>
                <w:szCs w:val="24"/>
              </w:rPr>
            </w:pPr>
            <w:r w:rsidRPr="00360D87">
              <w:rPr>
                <w:rFonts w:ascii="Times New Roman" w:eastAsia="標楷體" w:hAnsi="Times New Roman"/>
                <w:szCs w:val="24"/>
              </w:rPr>
              <w:t>2</w:t>
            </w:r>
            <w:r w:rsidR="006E27F6" w:rsidRPr="00360D87">
              <w:rPr>
                <w:rFonts w:ascii="Times New Roman" w:eastAsia="標楷體" w:hAnsi="Times New Roman"/>
                <w:szCs w:val="24"/>
              </w:rPr>
              <w:t>,</w:t>
            </w:r>
            <w:r w:rsidRPr="00360D87">
              <w:rPr>
                <w:rFonts w:ascii="Times New Roman" w:eastAsia="標楷體" w:hAnsi="Times New Roman"/>
                <w:szCs w:val="24"/>
              </w:rPr>
              <w:t>5</w:t>
            </w:r>
            <w:r w:rsidR="003262F1" w:rsidRPr="00360D87">
              <w:rPr>
                <w:rFonts w:ascii="Times New Roman" w:eastAsia="標楷體" w:hAnsi="Times New Roman"/>
                <w:szCs w:val="24"/>
              </w:rPr>
              <w:t>00</w:t>
            </w:r>
          </w:p>
        </w:tc>
        <w:tc>
          <w:tcPr>
            <w:tcW w:w="2883" w:type="dxa"/>
            <w:shd w:val="clear" w:color="auto" w:fill="auto"/>
            <w:vAlign w:val="center"/>
          </w:tcPr>
          <w:p w14:paraId="17A3065E" w14:textId="07F09BDE" w:rsidR="003262F1" w:rsidRPr="00360D87" w:rsidRDefault="003262F1" w:rsidP="00D52B42">
            <w:pPr>
              <w:spacing w:line="400" w:lineRule="exact"/>
              <w:jc w:val="center"/>
              <w:rPr>
                <w:rFonts w:ascii="Times New Roman" w:eastAsia="標楷體" w:hAnsi="Times New Roman"/>
                <w:szCs w:val="24"/>
              </w:rPr>
            </w:pPr>
            <w:r w:rsidRPr="00360D87">
              <w:rPr>
                <w:rFonts w:ascii="Times New Roman" w:eastAsia="標楷體" w:hAnsi="Times New Roman"/>
                <w:szCs w:val="24"/>
              </w:rPr>
              <w:t>調查日期時間</w:t>
            </w:r>
            <w:r w:rsidR="00D52B42" w:rsidRPr="00360D87">
              <w:rPr>
                <w:rFonts w:ascii="Times New Roman" w:eastAsia="標楷體" w:hAnsi="Times New Roman"/>
                <w:szCs w:val="24"/>
              </w:rPr>
              <w:t>：</w:t>
            </w:r>
          </w:p>
          <w:p w14:paraId="381D1DD6" w14:textId="7B2EDE09" w:rsidR="00D52B42" w:rsidRPr="00360D87" w:rsidRDefault="00D52B42" w:rsidP="00D52B42">
            <w:pPr>
              <w:pStyle w:val="a8"/>
              <w:numPr>
                <w:ilvl w:val="0"/>
                <w:numId w:val="5"/>
              </w:numPr>
              <w:spacing w:line="400" w:lineRule="exact"/>
              <w:ind w:leftChars="0"/>
              <w:rPr>
                <w:rFonts w:ascii="Times New Roman" w:eastAsia="標楷體" w:hAnsi="Times New Roman"/>
                <w:szCs w:val="24"/>
              </w:rPr>
            </w:pPr>
            <w:r w:rsidRPr="00360D87">
              <w:rPr>
                <w:rFonts w:ascii="Times New Roman" w:eastAsia="標楷體" w:hAnsi="Times New Roman"/>
                <w:szCs w:val="24"/>
              </w:rPr>
              <w:t>000</w:t>
            </w:r>
            <w:r w:rsidRPr="00360D87">
              <w:rPr>
                <w:rFonts w:ascii="Times New Roman" w:eastAsia="標楷體" w:hAnsi="Times New Roman"/>
                <w:szCs w:val="24"/>
              </w:rPr>
              <w:t>年</w:t>
            </w:r>
            <w:r w:rsidRPr="00360D87">
              <w:rPr>
                <w:rFonts w:ascii="Times New Roman" w:eastAsia="標楷體" w:hAnsi="Times New Roman"/>
                <w:szCs w:val="24"/>
              </w:rPr>
              <w:t>00</w:t>
            </w:r>
            <w:r w:rsidRPr="00360D87">
              <w:rPr>
                <w:rFonts w:ascii="Times New Roman" w:eastAsia="標楷體" w:hAnsi="Times New Roman"/>
                <w:szCs w:val="24"/>
              </w:rPr>
              <w:t>月</w:t>
            </w:r>
            <w:r w:rsidRPr="00360D87">
              <w:rPr>
                <w:rFonts w:ascii="Times New Roman" w:eastAsia="標楷體" w:hAnsi="Times New Roman"/>
                <w:szCs w:val="24"/>
              </w:rPr>
              <w:t>00</w:t>
            </w:r>
            <w:r w:rsidRPr="00360D87">
              <w:rPr>
                <w:rFonts w:ascii="Times New Roman" w:eastAsia="標楷體" w:hAnsi="Times New Roman"/>
                <w:szCs w:val="24"/>
              </w:rPr>
              <w:t>日</w:t>
            </w:r>
            <w:r w:rsidRPr="00360D87">
              <w:rPr>
                <w:rFonts w:ascii="Times New Roman" w:eastAsia="標楷體" w:hAnsi="Times New Roman"/>
                <w:szCs w:val="24"/>
              </w:rPr>
              <w:t>13:00-14:00</w:t>
            </w:r>
          </w:p>
          <w:p w14:paraId="7F4B07FD" w14:textId="01D67262" w:rsidR="003262F1" w:rsidRPr="00360D87" w:rsidRDefault="00D52B42" w:rsidP="00D52B42">
            <w:pPr>
              <w:pStyle w:val="a8"/>
              <w:numPr>
                <w:ilvl w:val="0"/>
                <w:numId w:val="5"/>
              </w:numPr>
              <w:spacing w:line="400" w:lineRule="exact"/>
              <w:ind w:leftChars="0"/>
              <w:rPr>
                <w:rFonts w:ascii="Times New Roman" w:eastAsia="標楷體" w:hAnsi="Times New Roman"/>
                <w:szCs w:val="24"/>
              </w:rPr>
            </w:pPr>
            <w:r w:rsidRPr="00360D87">
              <w:rPr>
                <w:rFonts w:ascii="Times New Roman" w:eastAsia="標楷體" w:hAnsi="Times New Roman"/>
                <w:szCs w:val="24"/>
              </w:rPr>
              <w:t>000</w:t>
            </w:r>
            <w:r w:rsidRPr="00360D87">
              <w:rPr>
                <w:rFonts w:ascii="Times New Roman" w:eastAsia="標楷體" w:hAnsi="Times New Roman"/>
                <w:szCs w:val="24"/>
              </w:rPr>
              <w:t>年</w:t>
            </w:r>
            <w:r w:rsidRPr="00360D87">
              <w:rPr>
                <w:rFonts w:ascii="Times New Roman" w:eastAsia="標楷體" w:hAnsi="Times New Roman"/>
                <w:szCs w:val="24"/>
              </w:rPr>
              <w:t>00</w:t>
            </w:r>
            <w:r w:rsidRPr="00360D87">
              <w:rPr>
                <w:rFonts w:ascii="Times New Roman" w:eastAsia="標楷體" w:hAnsi="Times New Roman"/>
                <w:szCs w:val="24"/>
              </w:rPr>
              <w:t>月</w:t>
            </w:r>
            <w:r w:rsidRPr="00360D87">
              <w:rPr>
                <w:rFonts w:ascii="Times New Roman" w:eastAsia="標楷體" w:hAnsi="Times New Roman"/>
                <w:szCs w:val="24"/>
              </w:rPr>
              <w:t>00</w:t>
            </w:r>
            <w:r w:rsidRPr="00360D87">
              <w:rPr>
                <w:rFonts w:ascii="Times New Roman" w:eastAsia="標楷體" w:hAnsi="Times New Roman"/>
                <w:szCs w:val="24"/>
              </w:rPr>
              <w:t>日</w:t>
            </w:r>
            <w:r w:rsidRPr="00360D87">
              <w:rPr>
                <w:rFonts w:ascii="Times New Roman" w:eastAsia="標楷體" w:hAnsi="Times New Roman"/>
                <w:szCs w:val="24"/>
              </w:rPr>
              <w:t>13:00-15:00</w:t>
            </w:r>
          </w:p>
        </w:tc>
      </w:tr>
      <w:tr w:rsidR="00360D87" w:rsidRPr="00360D87" w14:paraId="7E7FA38C" w14:textId="77777777" w:rsidTr="009C7962">
        <w:trPr>
          <w:trHeight w:val="225"/>
          <w:jc w:val="center"/>
        </w:trPr>
        <w:tc>
          <w:tcPr>
            <w:tcW w:w="1838" w:type="dxa"/>
            <w:vMerge w:val="restart"/>
            <w:shd w:val="clear" w:color="auto" w:fill="auto"/>
            <w:vAlign w:val="center"/>
          </w:tcPr>
          <w:p w14:paraId="0A70DB25" w14:textId="77777777" w:rsidR="003262F1" w:rsidRPr="00360D87" w:rsidRDefault="003262F1" w:rsidP="00D52B42">
            <w:pPr>
              <w:spacing w:line="400" w:lineRule="exact"/>
              <w:jc w:val="center"/>
              <w:rPr>
                <w:rFonts w:ascii="Times New Roman" w:eastAsia="標楷體" w:hAnsi="Times New Roman"/>
                <w:szCs w:val="24"/>
              </w:rPr>
            </w:pPr>
            <w:r w:rsidRPr="00360D87">
              <w:rPr>
                <w:rFonts w:ascii="Times New Roman" w:eastAsia="標楷體" w:hAnsi="Times New Roman"/>
                <w:szCs w:val="24"/>
              </w:rPr>
              <w:t>調查報告稿費</w:t>
            </w:r>
          </w:p>
        </w:tc>
        <w:tc>
          <w:tcPr>
            <w:tcW w:w="2774" w:type="dxa"/>
            <w:shd w:val="clear" w:color="auto" w:fill="auto"/>
            <w:vAlign w:val="center"/>
          </w:tcPr>
          <w:p w14:paraId="2693D437" w14:textId="7CE33900" w:rsidR="003262F1" w:rsidRPr="00360D87" w:rsidRDefault="0070188B" w:rsidP="00D52B42">
            <w:pPr>
              <w:spacing w:line="400" w:lineRule="exact"/>
              <w:jc w:val="center"/>
              <w:rPr>
                <w:rFonts w:ascii="Times New Roman" w:eastAsia="標楷體" w:hAnsi="Times New Roman"/>
                <w:szCs w:val="24"/>
              </w:rPr>
            </w:pPr>
            <w:r w:rsidRPr="00360D87">
              <w:rPr>
                <w:rFonts w:ascii="Times New Roman" w:eastAsia="標楷體" w:hAnsi="Times New Roman" w:hint="eastAsia"/>
                <w:szCs w:val="24"/>
              </w:rPr>
              <w:t>1</w:t>
            </w:r>
            <w:r w:rsidRPr="00360D87">
              <w:rPr>
                <w:rFonts w:ascii="Times New Roman" w:eastAsia="標楷體" w:hAnsi="Times New Roman"/>
                <w:szCs w:val="24"/>
              </w:rPr>
              <w:t>,</w:t>
            </w:r>
            <w:r w:rsidR="00B65BF5" w:rsidRPr="00360D87">
              <w:rPr>
                <w:rFonts w:ascii="Times New Roman" w:eastAsia="標楷體" w:hAnsi="Times New Roman"/>
                <w:szCs w:val="24"/>
              </w:rPr>
              <w:t>100</w:t>
            </w:r>
            <w:r w:rsidR="003262F1" w:rsidRPr="00360D87">
              <w:rPr>
                <w:rFonts w:ascii="Times New Roman" w:eastAsia="標楷體" w:hAnsi="Times New Roman"/>
                <w:szCs w:val="24"/>
              </w:rPr>
              <w:t>元</w:t>
            </w:r>
            <w:r w:rsidR="003262F1" w:rsidRPr="00360D87">
              <w:rPr>
                <w:rFonts w:ascii="Times New Roman" w:eastAsia="標楷體" w:hAnsi="Times New Roman"/>
                <w:szCs w:val="24"/>
              </w:rPr>
              <w:t>/1</w:t>
            </w:r>
            <w:r w:rsidR="006E27F6" w:rsidRPr="00360D87">
              <w:rPr>
                <w:rFonts w:ascii="Times New Roman" w:eastAsia="標楷體" w:hAnsi="Times New Roman"/>
                <w:szCs w:val="24"/>
              </w:rPr>
              <w:t>,</w:t>
            </w:r>
            <w:r w:rsidR="003262F1" w:rsidRPr="00360D87">
              <w:rPr>
                <w:rFonts w:ascii="Times New Roman" w:eastAsia="標楷體" w:hAnsi="Times New Roman"/>
                <w:szCs w:val="24"/>
              </w:rPr>
              <w:t>000</w:t>
            </w:r>
            <w:r w:rsidR="003262F1" w:rsidRPr="00360D87">
              <w:rPr>
                <w:rFonts w:ascii="Times New Roman" w:eastAsia="標楷體" w:hAnsi="Times New Roman"/>
                <w:szCs w:val="24"/>
              </w:rPr>
              <w:t>字</w:t>
            </w:r>
          </w:p>
        </w:tc>
        <w:tc>
          <w:tcPr>
            <w:tcW w:w="1269" w:type="dxa"/>
            <w:shd w:val="clear" w:color="auto" w:fill="auto"/>
            <w:vAlign w:val="center"/>
          </w:tcPr>
          <w:p w14:paraId="1040F72F" w14:textId="77777777" w:rsidR="003262F1" w:rsidRPr="00360D87" w:rsidRDefault="003262F1" w:rsidP="00D52B42">
            <w:pPr>
              <w:spacing w:line="400" w:lineRule="exact"/>
              <w:jc w:val="center"/>
              <w:rPr>
                <w:rFonts w:ascii="Times New Roman" w:eastAsia="標楷體" w:hAnsi="Times New Roman"/>
                <w:szCs w:val="24"/>
              </w:rPr>
            </w:pPr>
          </w:p>
        </w:tc>
        <w:tc>
          <w:tcPr>
            <w:tcW w:w="1692" w:type="dxa"/>
            <w:shd w:val="clear" w:color="auto" w:fill="auto"/>
            <w:vAlign w:val="center"/>
          </w:tcPr>
          <w:p w14:paraId="27577834" w14:textId="77777777" w:rsidR="003262F1" w:rsidRPr="00360D87" w:rsidRDefault="003262F1" w:rsidP="00D52B42">
            <w:pPr>
              <w:spacing w:line="400" w:lineRule="exact"/>
              <w:jc w:val="center"/>
              <w:rPr>
                <w:rFonts w:ascii="Times New Roman" w:eastAsia="標楷體" w:hAnsi="Times New Roman"/>
                <w:szCs w:val="24"/>
              </w:rPr>
            </w:pPr>
          </w:p>
        </w:tc>
        <w:tc>
          <w:tcPr>
            <w:tcW w:w="2883" w:type="dxa"/>
            <w:shd w:val="clear" w:color="auto" w:fill="auto"/>
            <w:vAlign w:val="center"/>
          </w:tcPr>
          <w:p w14:paraId="61AB2A38" w14:textId="77777777" w:rsidR="003262F1" w:rsidRPr="00360D87" w:rsidRDefault="003262F1" w:rsidP="00D52B42">
            <w:pPr>
              <w:spacing w:line="400" w:lineRule="exact"/>
              <w:jc w:val="center"/>
              <w:rPr>
                <w:rFonts w:ascii="Times New Roman" w:eastAsia="標楷體" w:hAnsi="Times New Roman"/>
                <w:szCs w:val="24"/>
              </w:rPr>
            </w:pPr>
            <w:r w:rsidRPr="00360D87">
              <w:rPr>
                <w:rFonts w:ascii="Times New Roman" w:eastAsia="標楷體" w:hAnsi="Times New Roman"/>
                <w:szCs w:val="24"/>
              </w:rPr>
              <w:t>案由、調查過程、事實認定、處理建議</w:t>
            </w:r>
          </w:p>
        </w:tc>
      </w:tr>
      <w:tr w:rsidR="00360D87" w:rsidRPr="00360D87" w14:paraId="1BABBA08" w14:textId="77777777" w:rsidTr="009C7962">
        <w:trPr>
          <w:trHeight w:val="180"/>
          <w:jc w:val="center"/>
        </w:trPr>
        <w:tc>
          <w:tcPr>
            <w:tcW w:w="1838" w:type="dxa"/>
            <w:vMerge/>
            <w:shd w:val="clear" w:color="auto" w:fill="auto"/>
            <w:vAlign w:val="center"/>
          </w:tcPr>
          <w:p w14:paraId="01B21FB5" w14:textId="77777777" w:rsidR="003262F1" w:rsidRPr="00360D87" w:rsidRDefault="003262F1" w:rsidP="00D52B42">
            <w:pPr>
              <w:spacing w:line="400" w:lineRule="exact"/>
              <w:jc w:val="center"/>
              <w:rPr>
                <w:rFonts w:ascii="Times New Roman" w:eastAsia="標楷體" w:hAnsi="Times New Roman"/>
                <w:szCs w:val="24"/>
              </w:rPr>
            </w:pPr>
          </w:p>
        </w:tc>
        <w:tc>
          <w:tcPr>
            <w:tcW w:w="2774" w:type="dxa"/>
            <w:shd w:val="clear" w:color="auto" w:fill="auto"/>
            <w:vAlign w:val="center"/>
          </w:tcPr>
          <w:p w14:paraId="29772152" w14:textId="340EBE32" w:rsidR="003262F1" w:rsidRPr="00360D87" w:rsidRDefault="002B4672" w:rsidP="00D52B42">
            <w:pPr>
              <w:spacing w:line="400" w:lineRule="exact"/>
              <w:jc w:val="center"/>
              <w:rPr>
                <w:rFonts w:ascii="Times New Roman" w:eastAsia="標楷體" w:hAnsi="Times New Roman"/>
                <w:szCs w:val="24"/>
              </w:rPr>
            </w:pPr>
            <w:r w:rsidRPr="00360D87">
              <w:rPr>
                <w:rFonts w:ascii="Times New Roman" w:eastAsia="標楷體" w:hAnsi="Times New Roman"/>
                <w:szCs w:val="24"/>
              </w:rPr>
              <w:t>30</w:t>
            </w:r>
            <w:r w:rsidR="003262F1" w:rsidRPr="00360D87">
              <w:rPr>
                <w:rFonts w:ascii="Times New Roman" w:eastAsia="標楷體" w:hAnsi="Times New Roman"/>
                <w:szCs w:val="24"/>
              </w:rPr>
              <w:t>0</w:t>
            </w:r>
            <w:r w:rsidR="003262F1" w:rsidRPr="00360D87">
              <w:rPr>
                <w:rFonts w:ascii="Times New Roman" w:eastAsia="標楷體" w:hAnsi="Times New Roman"/>
                <w:szCs w:val="24"/>
              </w:rPr>
              <w:t>元</w:t>
            </w:r>
            <w:r w:rsidR="003262F1" w:rsidRPr="00360D87">
              <w:rPr>
                <w:rFonts w:ascii="Times New Roman" w:eastAsia="標楷體" w:hAnsi="Times New Roman"/>
                <w:szCs w:val="24"/>
              </w:rPr>
              <w:t>/1</w:t>
            </w:r>
            <w:r w:rsidR="006E27F6" w:rsidRPr="00360D87">
              <w:rPr>
                <w:rFonts w:ascii="Times New Roman" w:eastAsia="標楷體" w:hAnsi="Times New Roman"/>
                <w:szCs w:val="24"/>
              </w:rPr>
              <w:t>,</w:t>
            </w:r>
            <w:r w:rsidR="003262F1" w:rsidRPr="00360D87">
              <w:rPr>
                <w:rFonts w:ascii="Times New Roman" w:eastAsia="標楷體" w:hAnsi="Times New Roman"/>
                <w:szCs w:val="24"/>
              </w:rPr>
              <w:t>000</w:t>
            </w:r>
            <w:r w:rsidR="003262F1" w:rsidRPr="00360D87">
              <w:rPr>
                <w:rFonts w:ascii="Times New Roman" w:eastAsia="標楷體" w:hAnsi="Times New Roman"/>
                <w:szCs w:val="24"/>
              </w:rPr>
              <w:t>字</w:t>
            </w:r>
          </w:p>
        </w:tc>
        <w:tc>
          <w:tcPr>
            <w:tcW w:w="1269" w:type="dxa"/>
            <w:shd w:val="clear" w:color="auto" w:fill="auto"/>
            <w:vAlign w:val="center"/>
          </w:tcPr>
          <w:p w14:paraId="5A4613F7" w14:textId="77777777" w:rsidR="003262F1" w:rsidRPr="00360D87" w:rsidRDefault="003262F1" w:rsidP="00D52B42">
            <w:pPr>
              <w:spacing w:line="400" w:lineRule="exact"/>
              <w:jc w:val="center"/>
              <w:rPr>
                <w:rFonts w:ascii="Times New Roman" w:eastAsia="標楷體" w:hAnsi="Times New Roman"/>
                <w:szCs w:val="24"/>
              </w:rPr>
            </w:pPr>
          </w:p>
        </w:tc>
        <w:tc>
          <w:tcPr>
            <w:tcW w:w="1692" w:type="dxa"/>
            <w:shd w:val="clear" w:color="auto" w:fill="auto"/>
            <w:vAlign w:val="center"/>
          </w:tcPr>
          <w:p w14:paraId="4D78DF05" w14:textId="77777777" w:rsidR="003262F1" w:rsidRPr="00360D87" w:rsidRDefault="003262F1" w:rsidP="00D52B42">
            <w:pPr>
              <w:spacing w:line="400" w:lineRule="exact"/>
              <w:jc w:val="center"/>
              <w:rPr>
                <w:rFonts w:ascii="Times New Roman" w:eastAsia="標楷體" w:hAnsi="Times New Roman"/>
                <w:szCs w:val="24"/>
              </w:rPr>
            </w:pPr>
          </w:p>
        </w:tc>
        <w:tc>
          <w:tcPr>
            <w:tcW w:w="2883" w:type="dxa"/>
            <w:shd w:val="clear" w:color="auto" w:fill="auto"/>
            <w:vAlign w:val="center"/>
          </w:tcPr>
          <w:p w14:paraId="3110990F" w14:textId="77777777" w:rsidR="003262F1" w:rsidRPr="00360D87" w:rsidRDefault="003262F1" w:rsidP="00D52B42">
            <w:pPr>
              <w:spacing w:line="400" w:lineRule="exact"/>
              <w:jc w:val="center"/>
              <w:rPr>
                <w:rFonts w:ascii="Times New Roman" w:eastAsia="標楷體" w:hAnsi="Times New Roman"/>
                <w:szCs w:val="24"/>
              </w:rPr>
            </w:pPr>
            <w:r w:rsidRPr="00360D87">
              <w:rPr>
                <w:rFonts w:ascii="Times New Roman" w:eastAsia="標楷體" w:hAnsi="Times New Roman"/>
                <w:szCs w:val="24"/>
              </w:rPr>
              <w:t>訪談內容摘要</w:t>
            </w:r>
            <w:r w:rsidRPr="00360D87">
              <w:rPr>
                <w:rFonts w:ascii="Times New Roman" w:eastAsia="標楷體" w:hAnsi="Times New Roman"/>
                <w:szCs w:val="24"/>
              </w:rPr>
              <w:t>(</w:t>
            </w:r>
            <w:r w:rsidRPr="00360D87">
              <w:rPr>
                <w:rFonts w:ascii="Times New Roman" w:eastAsia="標楷體" w:hAnsi="Times New Roman"/>
                <w:szCs w:val="24"/>
              </w:rPr>
              <w:t>摘錄自訪談紀錄</w:t>
            </w:r>
            <w:r w:rsidRPr="00360D87">
              <w:rPr>
                <w:rFonts w:ascii="Times New Roman" w:eastAsia="標楷體" w:hAnsi="Times New Roman"/>
                <w:szCs w:val="24"/>
              </w:rPr>
              <w:t>)</w:t>
            </w:r>
            <w:r w:rsidRPr="00360D87">
              <w:rPr>
                <w:rFonts w:ascii="Times New Roman" w:eastAsia="標楷體" w:hAnsi="Times New Roman"/>
                <w:szCs w:val="24"/>
              </w:rPr>
              <w:t>及證據資料</w:t>
            </w:r>
          </w:p>
          <w:p w14:paraId="64CCB0E9" w14:textId="77777777" w:rsidR="003262F1" w:rsidRPr="00360D87" w:rsidRDefault="003262F1" w:rsidP="00D52B42">
            <w:pPr>
              <w:spacing w:line="400" w:lineRule="exact"/>
              <w:jc w:val="center"/>
              <w:rPr>
                <w:rFonts w:ascii="Times New Roman" w:eastAsia="標楷體" w:hAnsi="Times New Roman"/>
                <w:szCs w:val="24"/>
              </w:rPr>
            </w:pPr>
            <w:r w:rsidRPr="00360D87">
              <w:rPr>
                <w:rFonts w:ascii="Times New Roman" w:eastAsia="標楷體" w:hAnsi="Times New Roman"/>
                <w:szCs w:val="24"/>
              </w:rPr>
              <w:t>(</w:t>
            </w:r>
            <w:r w:rsidRPr="00360D87">
              <w:rPr>
                <w:rFonts w:ascii="Times New Roman" w:eastAsia="標楷體" w:hAnsi="Times New Roman"/>
                <w:b/>
                <w:szCs w:val="24"/>
              </w:rPr>
              <w:t>上限</w:t>
            </w:r>
            <w:r w:rsidR="002B4672" w:rsidRPr="00360D87">
              <w:rPr>
                <w:rFonts w:ascii="Times New Roman" w:eastAsia="標楷體" w:hAnsi="Times New Roman"/>
                <w:b/>
                <w:szCs w:val="24"/>
              </w:rPr>
              <w:t>3</w:t>
            </w:r>
            <w:r w:rsidRPr="00360D87">
              <w:rPr>
                <w:rFonts w:ascii="Times New Roman" w:eastAsia="標楷體" w:hAnsi="Times New Roman"/>
                <w:b/>
                <w:szCs w:val="24"/>
              </w:rPr>
              <w:t>,</w:t>
            </w:r>
            <w:r w:rsidR="002B4672" w:rsidRPr="00360D87">
              <w:rPr>
                <w:rFonts w:ascii="Times New Roman" w:eastAsia="標楷體" w:hAnsi="Times New Roman"/>
                <w:b/>
                <w:szCs w:val="24"/>
              </w:rPr>
              <w:t>0</w:t>
            </w:r>
            <w:r w:rsidRPr="00360D87">
              <w:rPr>
                <w:rFonts w:ascii="Times New Roman" w:eastAsia="標楷體" w:hAnsi="Times New Roman"/>
                <w:b/>
                <w:szCs w:val="24"/>
              </w:rPr>
              <w:t>00</w:t>
            </w:r>
            <w:r w:rsidRPr="00360D87">
              <w:rPr>
                <w:rFonts w:ascii="Times New Roman" w:eastAsia="標楷體" w:hAnsi="Times New Roman"/>
                <w:b/>
                <w:szCs w:val="24"/>
              </w:rPr>
              <w:t>元</w:t>
            </w:r>
            <w:r w:rsidRPr="00360D87">
              <w:rPr>
                <w:rFonts w:ascii="Times New Roman" w:eastAsia="標楷體" w:hAnsi="Times New Roman"/>
                <w:szCs w:val="24"/>
              </w:rPr>
              <w:t>)</w:t>
            </w:r>
          </w:p>
        </w:tc>
      </w:tr>
      <w:tr w:rsidR="00360D87" w:rsidRPr="00360D87" w14:paraId="29B472E1" w14:textId="77777777" w:rsidTr="009C7962">
        <w:trPr>
          <w:trHeight w:val="2628"/>
          <w:jc w:val="center"/>
        </w:trPr>
        <w:tc>
          <w:tcPr>
            <w:tcW w:w="1838" w:type="dxa"/>
            <w:shd w:val="clear" w:color="auto" w:fill="auto"/>
            <w:vAlign w:val="center"/>
          </w:tcPr>
          <w:p w14:paraId="260C8127" w14:textId="77777777" w:rsidR="00D4773A" w:rsidRPr="00360D87" w:rsidRDefault="00D4773A" w:rsidP="00D52B42">
            <w:pPr>
              <w:spacing w:line="400" w:lineRule="exact"/>
              <w:jc w:val="center"/>
              <w:rPr>
                <w:rFonts w:ascii="Times New Roman" w:eastAsia="標楷體" w:hAnsi="Times New Roman"/>
                <w:szCs w:val="24"/>
              </w:rPr>
            </w:pPr>
            <w:r w:rsidRPr="00360D87">
              <w:rPr>
                <w:rFonts w:ascii="Times New Roman" w:eastAsia="標楷體" w:hAnsi="Times New Roman"/>
                <w:szCs w:val="24"/>
              </w:rPr>
              <w:t>合計</w:t>
            </w:r>
          </w:p>
        </w:tc>
        <w:tc>
          <w:tcPr>
            <w:tcW w:w="8618" w:type="dxa"/>
            <w:gridSpan w:val="4"/>
            <w:shd w:val="clear" w:color="auto" w:fill="auto"/>
            <w:vAlign w:val="center"/>
          </w:tcPr>
          <w:p w14:paraId="3BE03D55" w14:textId="6DEC0369" w:rsidR="001720A3" w:rsidRPr="00360D87" w:rsidRDefault="001720A3" w:rsidP="001720A3">
            <w:pPr>
              <w:spacing w:line="400" w:lineRule="exact"/>
              <w:rPr>
                <w:rFonts w:ascii="標楷體" w:eastAsia="標楷體" w:hAnsi="標楷體"/>
                <w:b/>
                <w:bCs/>
                <w:szCs w:val="24"/>
              </w:rPr>
            </w:pPr>
            <w:r w:rsidRPr="00360D87">
              <w:rPr>
                <w:rFonts w:ascii="標楷體" w:eastAsia="標楷體" w:hAnsi="標楷體" w:hint="eastAsia"/>
                <w:b/>
                <w:bCs/>
                <w:szCs w:val="24"/>
              </w:rPr>
              <w:t>□</w:t>
            </w:r>
            <w:r w:rsidR="00C04253" w:rsidRPr="00360D87">
              <w:rPr>
                <w:rFonts w:ascii="標楷體" w:eastAsia="標楷體" w:hAnsi="標楷體" w:hint="eastAsia"/>
                <w:b/>
                <w:bCs/>
                <w:szCs w:val="24"/>
              </w:rPr>
              <w:t>生對教職員工生</w:t>
            </w:r>
            <w:r w:rsidR="00B91508" w:rsidRPr="00360D87">
              <w:rPr>
                <w:rFonts w:ascii="標楷體" w:eastAsia="標楷體" w:hAnsi="標楷體" w:hint="eastAsia"/>
                <w:b/>
                <w:bCs/>
                <w:szCs w:val="24"/>
              </w:rPr>
              <w:t>案</w:t>
            </w:r>
            <w:r w:rsidR="00C04253" w:rsidRPr="00360D87">
              <w:rPr>
                <w:rFonts w:ascii="標楷體" w:eastAsia="標楷體" w:hAnsi="標楷體" w:hint="eastAsia"/>
                <w:b/>
                <w:bCs/>
                <w:szCs w:val="24"/>
              </w:rPr>
              <w:t>(</w:t>
            </w:r>
            <w:r w:rsidRPr="00360D87">
              <w:rPr>
                <w:rFonts w:ascii="標楷體" w:eastAsia="標楷體" w:hAnsi="標楷體" w:hint="eastAsia"/>
                <w:b/>
                <w:bCs/>
                <w:szCs w:val="24"/>
              </w:rPr>
              <w:t>生對生、生對師、生對職員工</w:t>
            </w:r>
            <w:r w:rsidR="00C04253" w:rsidRPr="00360D87">
              <w:rPr>
                <w:rFonts w:ascii="標楷體" w:eastAsia="標楷體" w:hAnsi="標楷體" w:hint="eastAsia"/>
                <w:b/>
                <w:bCs/>
                <w:szCs w:val="24"/>
              </w:rPr>
              <w:t>)</w:t>
            </w:r>
            <w:r w:rsidRPr="00360D87">
              <w:rPr>
                <w:rFonts w:ascii="標楷體" w:eastAsia="標楷體" w:hAnsi="標楷體" w:hint="eastAsia"/>
                <w:b/>
                <w:bCs/>
                <w:szCs w:val="24"/>
              </w:rPr>
              <w:t>：</w:t>
            </w:r>
          </w:p>
          <w:p w14:paraId="39F0CB3A" w14:textId="5F21CC22" w:rsidR="001720A3" w:rsidRPr="00360D87" w:rsidRDefault="001720A3" w:rsidP="001720A3">
            <w:pPr>
              <w:spacing w:line="400" w:lineRule="exact"/>
              <w:rPr>
                <w:rFonts w:ascii="標楷體" w:eastAsia="標楷體" w:hAnsi="標楷體"/>
                <w:szCs w:val="24"/>
              </w:rPr>
            </w:pPr>
            <w:r w:rsidRPr="00360D87">
              <w:rPr>
                <w:rFonts w:ascii="Times New Roman" w:eastAsia="標楷體" w:hAnsi="Times New Roman"/>
                <w:szCs w:val="24"/>
                <w:u w:val="single"/>
              </w:rPr>
              <w:t>000000</w:t>
            </w:r>
            <w:r w:rsidRPr="00360D87">
              <w:rPr>
                <w:rFonts w:ascii="Times New Roman" w:eastAsia="標楷體" w:hAnsi="Times New Roman"/>
                <w:szCs w:val="24"/>
              </w:rPr>
              <w:t>元</w:t>
            </w:r>
            <w:r w:rsidRPr="00360D87">
              <w:rPr>
                <w:rFonts w:ascii="Times New Roman" w:eastAsia="標楷體" w:hAnsi="Times New Roman"/>
                <w:szCs w:val="24"/>
              </w:rPr>
              <w:t>(</w:t>
            </w:r>
            <w:r w:rsidRPr="00360D87">
              <w:rPr>
                <w:rFonts w:ascii="Times New Roman" w:eastAsia="標楷體" w:hAnsi="Times New Roman"/>
                <w:szCs w:val="24"/>
              </w:rPr>
              <w:t>教育局最高補助</w:t>
            </w:r>
            <w:r w:rsidRPr="00360D87">
              <w:rPr>
                <w:rFonts w:ascii="Times New Roman" w:eastAsia="標楷體" w:hAnsi="Times New Roman" w:hint="eastAsia"/>
                <w:szCs w:val="24"/>
              </w:rPr>
              <w:t>1</w:t>
            </w:r>
            <w:r w:rsidRPr="00360D87">
              <w:rPr>
                <w:rFonts w:ascii="Times New Roman" w:eastAsia="標楷體" w:hAnsi="Times New Roman"/>
                <w:szCs w:val="24"/>
              </w:rPr>
              <w:t>萬元，不足</w:t>
            </w:r>
            <w:r w:rsidRPr="00360D87">
              <w:rPr>
                <w:rFonts w:ascii="Times New Roman" w:eastAsia="標楷體" w:hAnsi="Times New Roman"/>
                <w:szCs w:val="24"/>
                <w:u w:val="single"/>
              </w:rPr>
              <w:t>000</w:t>
            </w:r>
            <w:r w:rsidRPr="00360D87">
              <w:rPr>
                <w:rFonts w:ascii="Times New Roman" w:eastAsia="標楷體" w:hAnsi="Times New Roman"/>
                <w:szCs w:val="24"/>
              </w:rPr>
              <w:t>元由學校自籌</w:t>
            </w:r>
            <w:r w:rsidRPr="00360D87">
              <w:rPr>
                <w:rFonts w:ascii="Times New Roman" w:eastAsia="標楷體" w:hAnsi="Times New Roman"/>
                <w:szCs w:val="24"/>
              </w:rPr>
              <w:t>)</w:t>
            </w:r>
          </w:p>
          <w:p w14:paraId="75724010" w14:textId="7C7C9ED9" w:rsidR="001720A3" w:rsidRPr="00360D87" w:rsidRDefault="001720A3" w:rsidP="001720A3">
            <w:pPr>
              <w:spacing w:line="400" w:lineRule="exact"/>
              <w:rPr>
                <w:rFonts w:ascii="標楷體" w:eastAsia="標楷體" w:hAnsi="標楷體"/>
                <w:b/>
                <w:bCs/>
                <w:szCs w:val="24"/>
              </w:rPr>
            </w:pPr>
            <w:r w:rsidRPr="00360D87">
              <w:rPr>
                <w:rFonts w:ascii="標楷體" w:eastAsia="標楷體" w:hAnsi="標楷體" w:hint="eastAsia"/>
                <w:b/>
                <w:bCs/>
                <w:szCs w:val="24"/>
              </w:rPr>
              <w:t>□</w:t>
            </w:r>
            <w:r w:rsidR="00C04253" w:rsidRPr="00360D87">
              <w:rPr>
                <w:rFonts w:ascii="標楷體" w:eastAsia="標楷體" w:hAnsi="標楷體" w:hint="eastAsia"/>
                <w:b/>
                <w:bCs/>
                <w:szCs w:val="24"/>
              </w:rPr>
              <w:t>教職員工對生案(</w:t>
            </w:r>
            <w:r w:rsidRPr="00360D87">
              <w:rPr>
                <w:rFonts w:ascii="標楷體" w:eastAsia="標楷體" w:hAnsi="標楷體" w:hint="eastAsia"/>
                <w:b/>
                <w:bCs/>
                <w:szCs w:val="24"/>
              </w:rPr>
              <w:t>師對生、職員工對生</w:t>
            </w:r>
            <w:r w:rsidR="00C04253" w:rsidRPr="00360D87">
              <w:rPr>
                <w:rFonts w:ascii="標楷體" w:eastAsia="標楷體" w:hAnsi="標楷體" w:hint="eastAsia"/>
                <w:b/>
                <w:bCs/>
                <w:szCs w:val="24"/>
              </w:rPr>
              <w:t>)</w:t>
            </w:r>
            <w:r w:rsidRPr="00360D87">
              <w:rPr>
                <w:rFonts w:ascii="標楷體" w:eastAsia="標楷體" w:hAnsi="標楷體" w:hint="eastAsia"/>
                <w:b/>
                <w:bCs/>
                <w:szCs w:val="24"/>
              </w:rPr>
              <w:t>：</w:t>
            </w:r>
          </w:p>
          <w:p w14:paraId="251ECD3D" w14:textId="3CEF31B6" w:rsidR="001720A3" w:rsidRPr="00360D87" w:rsidRDefault="001720A3" w:rsidP="001720A3">
            <w:pPr>
              <w:spacing w:line="400" w:lineRule="exact"/>
              <w:rPr>
                <w:rFonts w:ascii="標楷體" w:eastAsia="標楷體" w:hAnsi="標楷體"/>
                <w:szCs w:val="24"/>
              </w:rPr>
            </w:pPr>
            <w:r w:rsidRPr="00360D87">
              <w:rPr>
                <w:rFonts w:ascii="Times New Roman" w:eastAsia="標楷體" w:hAnsi="Times New Roman"/>
                <w:szCs w:val="24"/>
                <w:u w:val="single"/>
              </w:rPr>
              <w:t>000000</w:t>
            </w:r>
            <w:r w:rsidRPr="00360D87">
              <w:rPr>
                <w:rFonts w:ascii="Times New Roman" w:eastAsia="標楷體" w:hAnsi="Times New Roman"/>
                <w:szCs w:val="24"/>
              </w:rPr>
              <w:t>元</w:t>
            </w:r>
            <w:r w:rsidRPr="00360D87">
              <w:rPr>
                <w:rFonts w:ascii="Times New Roman" w:eastAsia="標楷體" w:hAnsi="Times New Roman"/>
                <w:szCs w:val="24"/>
              </w:rPr>
              <w:t>(</w:t>
            </w:r>
            <w:r w:rsidRPr="00360D87">
              <w:rPr>
                <w:rFonts w:ascii="Times New Roman" w:eastAsia="標楷體" w:hAnsi="Times New Roman"/>
                <w:szCs w:val="24"/>
              </w:rPr>
              <w:t>教育局最高補助</w:t>
            </w:r>
            <w:r w:rsidRPr="00360D87">
              <w:rPr>
                <w:rFonts w:ascii="Times New Roman" w:eastAsia="標楷體" w:hAnsi="Times New Roman"/>
                <w:szCs w:val="24"/>
              </w:rPr>
              <w:t>2</w:t>
            </w:r>
            <w:r w:rsidRPr="00360D87">
              <w:rPr>
                <w:rFonts w:ascii="Times New Roman" w:eastAsia="標楷體" w:hAnsi="Times New Roman"/>
                <w:szCs w:val="24"/>
              </w:rPr>
              <w:t>萬元，不足</w:t>
            </w:r>
            <w:r w:rsidRPr="00360D87">
              <w:rPr>
                <w:rFonts w:ascii="Times New Roman" w:eastAsia="標楷體" w:hAnsi="Times New Roman"/>
                <w:szCs w:val="24"/>
                <w:u w:val="single"/>
              </w:rPr>
              <w:t>000</w:t>
            </w:r>
            <w:r w:rsidRPr="00360D87">
              <w:rPr>
                <w:rFonts w:ascii="Times New Roman" w:eastAsia="標楷體" w:hAnsi="Times New Roman"/>
                <w:szCs w:val="24"/>
              </w:rPr>
              <w:t>元由學校自籌</w:t>
            </w:r>
            <w:r w:rsidRPr="00360D87">
              <w:rPr>
                <w:rFonts w:ascii="Times New Roman" w:eastAsia="標楷體" w:hAnsi="Times New Roman"/>
                <w:szCs w:val="24"/>
              </w:rPr>
              <w:t>)</w:t>
            </w:r>
          </w:p>
        </w:tc>
      </w:tr>
    </w:tbl>
    <w:p w14:paraId="68403BE3" w14:textId="77777777" w:rsidR="00434362" w:rsidRDefault="00434362" w:rsidP="00ED01D8"/>
    <w:sectPr w:rsidR="00434362" w:rsidSect="006F061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824C0" w14:textId="77777777" w:rsidR="00D100EA" w:rsidRDefault="00D100EA" w:rsidP="007523CA">
      <w:r>
        <w:separator/>
      </w:r>
    </w:p>
  </w:endnote>
  <w:endnote w:type="continuationSeparator" w:id="0">
    <w:p w14:paraId="5F200390" w14:textId="77777777" w:rsidR="00D100EA" w:rsidRDefault="00D100EA" w:rsidP="00752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A392D" w14:textId="77777777" w:rsidR="00D100EA" w:rsidRDefault="00D100EA" w:rsidP="007523CA">
      <w:r>
        <w:separator/>
      </w:r>
    </w:p>
  </w:footnote>
  <w:footnote w:type="continuationSeparator" w:id="0">
    <w:p w14:paraId="6E217C81" w14:textId="77777777" w:rsidR="00D100EA" w:rsidRDefault="00D100EA" w:rsidP="007523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2224"/>
    <w:multiLevelType w:val="hybridMultilevel"/>
    <w:tmpl w:val="DEAAA062"/>
    <w:lvl w:ilvl="0" w:tplc="E53E2A3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7D03DB3"/>
    <w:multiLevelType w:val="hybridMultilevel"/>
    <w:tmpl w:val="9676D4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D886589"/>
    <w:multiLevelType w:val="hybridMultilevel"/>
    <w:tmpl w:val="16B43A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37755CC"/>
    <w:multiLevelType w:val="hybridMultilevel"/>
    <w:tmpl w:val="66261C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D8D0D02"/>
    <w:multiLevelType w:val="hybridMultilevel"/>
    <w:tmpl w:val="52306A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2046633059">
    <w:abstractNumId w:val="1"/>
  </w:num>
  <w:num w:numId="2" w16cid:durableId="1429350015">
    <w:abstractNumId w:val="0"/>
  </w:num>
  <w:num w:numId="3" w16cid:durableId="1671131359">
    <w:abstractNumId w:val="4"/>
  </w:num>
  <w:num w:numId="4" w16cid:durableId="2042977021">
    <w:abstractNumId w:val="3"/>
  </w:num>
  <w:num w:numId="5" w16cid:durableId="3341871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5E5"/>
    <w:rsid w:val="00042ADA"/>
    <w:rsid w:val="00045C04"/>
    <w:rsid w:val="00051B86"/>
    <w:rsid w:val="00066674"/>
    <w:rsid w:val="000801D4"/>
    <w:rsid w:val="000905AF"/>
    <w:rsid w:val="000A6384"/>
    <w:rsid w:val="0010006D"/>
    <w:rsid w:val="00165390"/>
    <w:rsid w:val="001720A3"/>
    <w:rsid w:val="001923D8"/>
    <w:rsid w:val="001A5577"/>
    <w:rsid w:val="001D1EBC"/>
    <w:rsid w:val="002009A8"/>
    <w:rsid w:val="002437C3"/>
    <w:rsid w:val="00257E3B"/>
    <w:rsid w:val="002910B6"/>
    <w:rsid w:val="0029169E"/>
    <w:rsid w:val="002B4672"/>
    <w:rsid w:val="002C211C"/>
    <w:rsid w:val="002C2A5C"/>
    <w:rsid w:val="00305500"/>
    <w:rsid w:val="003262F1"/>
    <w:rsid w:val="00350EE3"/>
    <w:rsid w:val="00360D87"/>
    <w:rsid w:val="003715E9"/>
    <w:rsid w:val="00383F2B"/>
    <w:rsid w:val="003B05EB"/>
    <w:rsid w:val="003C4FE5"/>
    <w:rsid w:val="00434362"/>
    <w:rsid w:val="00451FD3"/>
    <w:rsid w:val="004A4D75"/>
    <w:rsid w:val="004A5E88"/>
    <w:rsid w:val="004B37C8"/>
    <w:rsid w:val="004D3A15"/>
    <w:rsid w:val="004D777E"/>
    <w:rsid w:val="00500C51"/>
    <w:rsid w:val="00557148"/>
    <w:rsid w:val="00584CCC"/>
    <w:rsid w:val="00610373"/>
    <w:rsid w:val="006371C1"/>
    <w:rsid w:val="00661E3E"/>
    <w:rsid w:val="00673AD6"/>
    <w:rsid w:val="006E27F6"/>
    <w:rsid w:val="006F061C"/>
    <w:rsid w:val="006F6A68"/>
    <w:rsid w:val="0070188B"/>
    <w:rsid w:val="00707501"/>
    <w:rsid w:val="00740DD7"/>
    <w:rsid w:val="007523CA"/>
    <w:rsid w:val="00786F98"/>
    <w:rsid w:val="007B666E"/>
    <w:rsid w:val="007F68F6"/>
    <w:rsid w:val="008015E5"/>
    <w:rsid w:val="00810282"/>
    <w:rsid w:val="00836EE3"/>
    <w:rsid w:val="00891526"/>
    <w:rsid w:val="008A5553"/>
    <w:rsid w:val="008C569C"/>
    <w:rsid w:val="00900718"/>
    <w:rsid w:val="0091585D"/>
    <w:rsid w:val="00955C1B"/>
    <w:rsid w:val="00991C6D"/>
    <w:rsid w:val="009C7962"/>
    <w:rsid w:val="009F3357"/>
    <w:rsid w:val="00A0227F"/>
    <w:rsid w:val="00A53B35"/>
    <w:rsid w:val="00A72F04"/>
    <w:rsid w:val="00A96EFD"/>
    <w:rsid w:val="00AC77DC"/>
    <w:rsid w:val="00AE22FC"/>
    <w:rsid w:val="00AE6CCB"/>
    <w:rsid w:val="00B16A9E"/>
    <w:rsid w:val="00B52BCB"/>
    <w:rsid w:val="00B532B3"/>
    <w:rsid w:val="00B53C3C"/>
    <w:rsid w:val="00B54364"/>
    <w:rsid w:val="00B64072"/>
    <w:rsid w:val="00B65BF5"/>
    <w:rsid w:val="00B72A81"/>
    <w:rsid w:val="00B81CA5"/>
    <w:rsid w:val="00B91508"/>
    <w:rsid w:val="00BC3EF2"/>
    <w:rsid w:val="00BE03D9"/>
    <w:rsid w:val="00C04253"/>
    <w:rsid w:val="00C9018A"/>
    <w:rsid w:val="00CC45B2"/>
    <w:rsid w:val="00CE59B9"/>
    <w:rsid w:val="00D100EA"/>
    <w:rsid w:val="00D4773A"/>
    <w:rsid w:val="00D52B42"/>
    <w:rsid w:val="00D52E47"/>
    <w:rsid w:val="00D5392E"/>
    <w:rsid w:val="00D91F0A"/>
    <w:rsid w:val="00DB215D"/>
    <w:rsid w:val="00E13865"/>
    <w:rsid w:val="00E540D3"/>
    <w:rsid w:val="00ED01D8"/>
    <w:rsid w:val="00EF4E67"/>
    <w:rsid w:val="00F24C3E"/>
    <w:rsid w:val="00F31D29"/>
    <w:rsid w:val="00F4719A"/>
    <w:rsid w:val="00F62A4B"/>
    <w:rsid w:val="00F67C19"/>
    <w:rsid w:val="00F91D55"/>
    <w:rsid w:val="00FB7D9E"/>
    <w:rsid w:val="00FC0B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41F6D"/>
  <w15:docId w15:val="{9CB0E86C-0D3D-4A9F-B737-63DCCD74A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0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23CA"/>
    <w:pPr>
      <w:tabs>
        <w:tab w:val="center" w:pos="4153"/>
        <w:tab w:val="right" w:pos="8306"/>
      </w:tabs>
      <w:snapToGrid w:val="0"/>
    </w:pPr>
    <w:rPr>
      <w:sz w:val="20"/>
      <w:szCs w:val="20"/>
    </w:rPr>
  </w:style>
  <w:style w:type="character" w:customStyle="1" w:styleId="a5">
    <w:name w:val="頁首 字元"/>
    <w:link w:val="a4"/>
    <w:uiPriority w:val="99"/>
    <w:rsid w:val="007523CA"/>
    <w:rPr>
      <w:sz w:val="20"/>
      <w:szCs w:val="20"/>
    </w:rPr>
  </w:style>
  <w:style w:type="paragraph" w:styleId="a6">
    <w:name w:val="footer"/>
    <w:basedOn w:val="a"/>
    <w:link w:val="a7"/>
    <w:uiPriority w:val="99"/>
    <w:unhideWhenUsed/>
    <w:rsid w:val="007523CA"/>
    <w:pPr>
      <w:tabs>
        <w:tab w:val="center" w:pos="4153"/>
        <w:tab w:val="right" w:pos="8306"/>
      </w:tabs>
      <w:snapToGrid w:val="0"/>
    </w:pPr>
    <w:rPr>
      <w:sz w:val="20"/>
      <w:szCs w:val="20"/>
    </w:rPr>
  </w:style>
  <w:style w:type="character" w:customStyle="1" w:styleId="a7">
    <w:name w:val="頁尾 字元"/>
    <w:link w:val="a6"/>
    <w:uiPriority w:val="99"/>
    <w:rsid w:val="007523CA"/>
    <w:rPr>
      <w:sz w:val="20"/>
      <w:szCs w:val="20"/>
    </w:rPr>
  </w:style>
  <w:style w:type="paragraph" w:styleId="a8">
    <w:name w:val="List Paragraph"/>
    <w:basedOn w:val="a"/>
    <w:uiPriority w:val="34"/>
    <w:qFormat/>
    <w:rsid w:val="00B52BC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961086">
      <w:bodyDiv w:val="1"/>
      <w:marLeft w:val="0"/>
      <w:marRight w:val="0"/>
      <w:marTop w:val="0"/>
      <w:marBottom w:val="0"/>
      <w:divBdr>
        <w:top w:val="none" w:sz="0" w:space="0" w:color="auto"/>
        <w:left w:val="none" w:sz="0" w:space="0" w:color="auto"/>
        <w:bottom w:val="none" w:sz="0" w:space="0" w:color="auto"/>
        <w:right w:val="none" w:sz="0" w:space="0" w:color="auto"/>
      </w:divBdr>
      <w:divsChild>
        <w:div w:id="441536787">
          <w:marLeft w:val="0"/>
          <w:marRight w:val="0"/>
          <w:marTop w:val="0"/>
          <w:marBottom w:val="0"/>
          <w:divBdr>
            <w:top w:val="none" w:sz="0" w:space="0" w:color="auto"/>
            <w:left w:val="none" w:sz="0" w:space="0" w:color="auto"/>
            <w:bottom w:val="none" w:sz="0" w:space="0" w:color="auto"/>
            <w:right w:val="none" w:sz="0" w:space="0" w:color="auto"/>
          </w:divBdr>
        </w:div>
      </w:divsChild>
    </w:div>
    <w:div w:id="172833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ebEdit\Temp\107-06-20\0944520052\0697a2f87f4b6a7.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0697a2f87f4b6a7</Template>
  <TotalTime>183</TotalTime>
  <Pages>2</Pages>
  <Words>153</Words>
  <Characters>875</Characters>
  <Application>Microsoft Office Word</Application>
  <DocSecurity>0</DocSecurity>
  <Lines>7</Lines>
  <Paragraphs>2</Paragraphs>
  <ScaleCrop>false</ScaleCrop>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彭瑞儀</dc:creator>
  <cp:keywords/>
  <cp:lastModifiedBy>育嘉 饒</cp:lastModifiedBy>
  <cp:revision>64</cp:revision>
  <cp:lastPrinted>2023-02-04T05:34:00Z</cp:lastPrinted>
  <dcterms:created xsi:type="dcterms:W3CDTF">2022-11-23T02:06:00Z</dcterms:created>
  <dcterms:modified xsi:type="dcterms:W3CDTF">2023-02-04T05:34:00Z</dcterms:modified>
</cp:coreProperties>
</file>