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DE16FED" w14:textId="06E1C35B" w:rsidR="000860FE" w:rsidRDefault="00957197" w:rsidP="00D1232C">
      <w:pPr>
        <w:jc w:val="center"/>
        <w:rPr>
          <w:rFonts w:ascii="標楷體" w:eastAsia="標楷體" w:hAnsi="標楷體"/>
          <w:sz w:val="36"/>
          <w:szCs w:val="36"/>
        </w:rPr>
      </w:pPr>
      <w:r w:rsidRPr="00957197">
        <w:rPr>
          <w:rFonts w:ascii="標楷體" w:eastAsia="標楷體" w:hAnsi="標楷體"/>
          <w:noProof/>
          <w:sz w:val="36"/>
          <w:szCs w:val="36"/>
        </w:rPr>
        <mc:AlternateContent>
          <mc:Choice Requires="wps">
            <w:drawing>
              <wp:anchor distT="45720" distB="45720" distL="114300" distR="114300" simplePos="0" relativeHeight="251659776" behindDoc="0" locked="0" layoutInCell="1" allowOverlap="1" wp14:anchorId="1E1031A8" wp14:editId="23342D39">
                <wp:simplePos x="0" y="0"/>
                <wp:positionH relativeFrom="margin">
                  <wp:posOffset>3859530</wp:posOffset>
                </wp:positionH>
                <wp:positionV relativeFrom="paragraph">
                  <wp:posOffset>0</wp:posOffset>
                </wp:positionV>
                <wp:extent cx="1562100" cy="3048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04800"/>
                        </a:xfrm>
                        <a:prstGeom prst="rect">
                          <a:avLst/>
                        </a:prstGeom>
                        <a:solidFill>
                          <a:srgbClr val="FFFFFF"/>
                        </a:solidFill>
                        <a:ln w="9525">
                          <a:solidFill>
                            <a:schemeClr val="bg1">
                              <a:lumMod val="65000"/>
                            </a:schemeClr>
                          </a:solidFill>
                          <a:miter lim="800000"/>
                          <a:headEnd/>
                          <a:tailEnd/>
                        </a:ln>
                      </wps:spPr>
                      <wps:txbx>
                        <w:txbxContent>
                          <w:p w14:paraId="3D8542A8" w14:textId="0B7C5BE2" w:rsidR="00957197" w:rsidRPr="006851F7" w:rsidRDefault="00957197">
                            <w:pPr>
                              <w:rPr>
                                <w:rFonts w:ascii="標楷體" w:eastAsia="標楷體" w:hAnsi="標楷體"/>
                                <w:color w:val="A6A6A6" w:themeColor="background1" w:themeShade="A6"/>
                                <w:sz w:val="20"/>
                                <w:szCs w:val="20"/>
                              </w:rPr>
                            </w:pPr>
                            <w:r w:rsidRPr="006851F7">
                              <w:rPr>
                                <w:rFonts w:ascii="標楷體" w:eastAsia="標楷體" w:hAnsi="標楷體"/>
                                <w:color w:val="A6A6A6" w:themeColor="background1" w:themeShade="A6"/>
                                <w:sz w:val="20"/>
                                <w:szCs w:val="20"/>
                              </w:rPr>
                              <w:t>109</w:t>
                            </w:r>
                            <w:r w:rsidRPr="006851F7">
                              <w:rPr>
                                <w:rFonts w:ascii="標楷體" w:eastAsia="標楷體" w:hAnsi="標楷體" w:hint="eastAsia"/>
                                <w:color w:val="A6A6A6" w:themeColor="background1" w:themeShade="A6"/>
                                <w:sz w:val="20"/>
                                <w:szCs w:val="20"/>
                              </w:rPr>
                              <w:t>年</w:t>
                            </w:r>
                            <w:r w:rsidRPr="006851F7">
                              <w:rPr>
                                <w:rFonts w:ascii="標楷體" w:eastAsia="標楷體" w:hAnsi="標楷體"/>
                                <w:color w:val="A6A6A6" w:themeColor="background1" w:themeShade="A6"/>
                                <w:sz w:val="20"/>
                                <w:szCs w:val="20"/>
                              </w:rPr>
                              <w:t>08</w:t>
                            </w:r>
                            <w:r w:rsidRPr="006851F7">
                              <w:rPr>
                                <w:rFonts w:ascii="標楷體" w:eastAsia="標楷體" w:hAnsi="標楷體" w:hint="eastAsia"/>
                                <w:color w:val="A6A6A6" w:themeColor="background1" w:themeShade="A6"/>
                                <w:sz w:val="20"/>
                                <w:szCs w:val="20"/>
                              </w:rPr>
                              <w:t>月</w:t>
                            </w:r>
                            <w:r w:rsidRPr="006851F7">
                              <w:rPr>
                                <w:rFonts w:ascii="標楷體" w:eastAsia="標楷體" w:hAnsi="標楷體"/>
                                <w:color w:val="A6A6A6" w:themeColor="background1" w:themeShade="A6"/>
                                <w:sz w:val="20"/>
                                <w:szCs w:val="20"/>
                              </w:rPr>
                              <w:t>31</w:t>
                            </w:r>
                            <w:r w:rsidRPr="006851F7">
                              <w:rPr>
                                <w:rFonts w:ascii="標楷體" w:eastAsia="標楷體" w:hAnsi="標楷體" w:hint="eastAsia"/>
                                <w:color w:val="A6A6A6" w:themeColor="background1" w:themeShade="A6"/>
                                <w:sz w:val="20"/>
                                <w:szCs w:val="20"/>
                              </w:rPr>
                              <w:t>日</w:t>
                            </w:r>
                            <w:r w:rsidRPr="006851F7">
                              <w:rPr>
                                <w:rFonts w:ascii="標楷體" w:eastAsia="標楷體" w:hAnsi="標楷體"/>
                                <w:color w:val="A6A6A6" w:themeColor="background1" w:themeShade="A6"/>
                                <w:sz w:val="20"/>
                                <w:szCs w:val="20"/>
                              </w:rPr>
                              <w:t>修訂版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031A8" id="_x0000_t202" coordsize="21600,21600" o:spt="202" path="m,l,21600r21600,l21600,xe">
                <v:stroke joinstyle="miter"/>
                <v:path gradientshapeok="t" o:connecttype="rect"/>
              </v:shapetype>
              <v:shape id="文字方塊 2" o:spid="_x0000_s1026" type="#_x0000_t202" style="position:absolute;left:0;text-align:left;margin-left:303.9pt;margin-top:0;width:123pt;height:24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" strokecolor="#a5a5a5 [2092]">
                <v:textbox>
                  <w:txbxContent>
                    <w:p w14:paraId="3D8542A8" w14:textId="0B7C5BE2" w:rsidR="00957197" w:rsidRPr="006851F7" w:rsidRDefault="00957197">
                      <w:pPr>
                        <w:rPr>
                          <w:rFonts w:ascii="標楷體" w:eastAsia="標楷體" w:hAnsi="標楷體" w:hint="eastAsia"/>
                          <w:color w:val="A6A6A6" w:themeColor="background1" w:themeShade="A6"/>
                          <w:sz w:val="20"/>
                          <w:szCs w:val="20"/>
                        </w:rPr>
                      </w:pPr>
                      <w:r w:rsidRPr="006851F7">
                        <w:rPr>
                          <w:rFonts w:ascii="標楷體" w:eastAsia="標楷體" w:hAnsi="標楷體"/>
                          <w:color w:val="A6A6A6" w:themeColor="background1" w:themeShade="A6"/>
                          <w:sz w:val="20"/>
                          <w:szCs w:val="20"/>
                        </w:rPr>
                        <w:t>109</w:t>
                      </w:r>
                      <w:r w:rsidRPr="006851F7">
                        <w:rPr>
                          <w:rFonts w:ascii="標楷體" w:eastAsia="標楷體" w:hAnsi="標楷體" w:hint="eastAsia"/>
                          <w:color w:val="A6A6A6" w:themeColor="background1" w:themeShade="A6"/>
                          <w:sz w:val="20"/>
                          <w:szCs w:val="20"/>
                        </w:rPr>
                        <w:t>年</w:t>
                      </w:r>
                      <w:r w:rsidRPr="006851F7">
                        <w:rPr>
                          <w:rFonts w:ascii="標楷體" w:eastAsia="標楷體" w:hAnsi="標楷體"/>
                          <w:color w:val="A6A6A6" w:themeColor="background1" w:themeShade="A6"/>
                          <w:sz w:val="20"/>
                          <w:szCs w:val="20"/>
                        </w:rPr>
                        <w:t>08</w:t>
                      </w:r>
                      <w:r w:rsidRPr="006851F7">
                        <w:rPr>
                          <w:rFonts w:ascii="標楷體" w:eastAsia="標楷體" w:hAnsi="標楷體" w:hint="eastAsia"/>
                          <w:color w:val="A6A6A6" w:themeColor="background1" w:themeShade="A6"/>
                          <w:sz w:val="20"/>
                          <w:szCs w:val="20"/>
                        </w:rPr>
                        <w:t>月</w:t>
                      </w:r>
                      <w:r w:rsidRPr="006851F7">
                        <w:rPr>
                          <w:rFonts w:ascii="標楷體" w:eastAsia="標楷體" w:hAnsi="標楷體"/>
                          <w:color w:val="A6A6A6" w:themeColor="background1" w:themeShade="A6"/>
                          <w:sz w:val="20"/>
                          <w:szCs w:val="20"/>
                        </w:rPr>
                        <w:t>31</w:t>
                      </w:r>
                      <w:r w:rsidRPr="006851F7">
                        <w:rPr>
                          <w:rFonts w:ascii="標楷體" w:eastAsia="標楷體" w:hAnsi="標楷體" w:hint="eastAsia"/>
                          <w:color w:val="A6A6A6" w:themeColor="background1" w:themeShade="A6"/>
                          <w:sz w:val="20"/>
                          <w:szCs w:val="20"/>
                        </w:rPr>
                        <w:t>日</w:t>
                      </w:r>
                      <w:r w:rsidRPr="006851F7">
                        <w:rPr>
                          <w:rFonts w:ascii="標楷體" w:eastAsia="標楷體" w:hAnsi="標楷體"/>
                          <w:color w:val="A6A6A6" w:themeColor="background1" w:themeShade="A6"/>
                          <w:sz w:val="20"/>
                          <w:szCs w:val="20"/>
                        </w:rPr>
                        <w:t>修訂版</w:t>
                      </w:r>
                    </w:p>
                  </w:txbxContent>
                </v:textbox>
                <w10:wrap type="square" anchorx="margin"/>
              </v:shape>
            </w:pict>
          </mc:Fallback>
        </mc:AlternateContent>
      </w:r>
      <w:r w:rsidR="00E22E01">
        <w:rPr>
          <w:rFonts w:ascii="標楷體" w:eastAsia="標楷體" w:hAnsi="標楷體" w:hint="eastAsia"/>
          <w:sz w:val="36"/>
          <w:szCs w:val="36"/>
        </w:rPr>
        <w:t xml:space="preserve"> </w:t>
      </w:r>
    </w:p>
    <w:p w14:paraId="5C8FC7DD" w14:textId="77777777" w:rsidR="000860FE" w:rsidRDefault="000860FE" w:rsidP="0093627E">
      <w:pPr>
        <w:rPr>
          <w:rFonts w:ascii="標楷體" w:eastAsia="標楷體" w:hAnsi="標楷體"/>
          <w:sz w:val="36"/>
          <w:szCs w:val="36"/>
        </w:rPr>
      </w:pPr>
    </w:p>
    <w:p w14:paraId="12F3514A" w14:textId="64552764" w:rsidR="00FD24DE" w:rsidRDefault="00996102" w:rsidP="00D1232C">
      <w:pPr>
        <w:jc w:val="center"/>
        <w:rPr>
          <w:rFonts w:ascii="標楷體" w:eastAsia="標楷體" w:hAnsi="標楷體"/>
          <w:b/>
          <w:sz w:val="40"/>
          <w:szCs w:val="40"/>
        </w:rPr>
      </w:pPr>
      <w:r>
        <w:rPr>
          <w:rFonts w:ascii="標楷體" w:eastAsia="標楷體" w:hAnsi="標楷體" w:hint="eastAsia"/>
          <w:b/>
          <w:sz w:val="40"/>
          <w:szCs w:val="40"/>
        </w:rPr>
        <w:t>桃園市○區○段○小段○地號等○筆土地</w:t>
      </w:r>
    </w:p>
    <w:p w14:paraId="1B823BDB" w14:textId="77777777" w:rsidR="00D1232C" w:rsidRPr="00F452CF" w:rsidRDefault="00F452CF" w:rsidP="00D1232C">
      <w:pPr>
        <w:jc w:val="center"/>
        <w:rPr>
          <w:rFonts w:ascii="標楷體" w:eastAsia="標楷體" w:hAnsi="標楷體"/>
          <w:b/>
          <w:sz w:val="40"/>
          <w:szCs w:val="40"/>
        </w:rPr>
      </w:pPr>
      <w:r>
        <w:rPr>
          <w:rFonts w:ascii="標楷體" w:eastAsia="標楷體" w:hAnsi="標楷體" w:hint="eastAsia"/>
          <w:b/>
          <w:sz w:val="40"/>
          <w:szCs w:val="40"/>
        </w:rPr>
        <w:t>申請</w:t>
      </w:r>
      <w:r w:rsidR="00D1232C" w:rsidRPr="00F452CF">
        <w:rPr>
          <w:rFonts w:ascii="標楷體" w:eastAsia="標楷體" w:hAnsi="標楷體" w:hint="eastAsia"/>
          <w:b/>
          <w:sz w:val="40"/>
          <w:szCs w:val="40"/>
        </w:rPr>
        <w:t>綠建築設計容積獎勵</w:t>
      </w:r>
    </w:p>
    <w:p w14:paraId="6E3F0E55" w14:textId="77777777" w:rsidR="00D1232C" w:rsidRPr="005214A6" w:rsidRDefault="00D1232C" w:rsidP="00D1232C">
      <w:pPr>
        <w:jc w:val="center"/>
        <w:rPr>
          <w:rFonts w:ascii="標楷體" w:eastAsia="標楷體" w:hAnsi="標楷體"/>
          <w:b/>
          <w:sz w:val="40"/>
          <w:szCs w:val="40"/>
        </w:rPr>
      </w:pPr>
      <w:r w:rsidRPr="005214A6">
        <w:rPr>
          <w:rFonts w:ascii="標楷體" w:eastAsia="標楷體" w:hAnsi="標楷體" w:hint="eastAsia"/>
          <w:b/>
          <w:sz w:val="40"/>
          <w:szCs w:val="40"/>
        </w:rPr>
        <w:t>協議書</w:t>
      </w:r>
      <w:r w:rsidR="00895CC1">
        <w:rPr>
          <w:rFonts w:ascii="標楷體" w:eastAsia="標楷體" w:hAnsi="標楷體" w:hint="eastAsia"/>
          <w:b/>
          <w:sz w:val="40"/>
          <w:szCs w:val="40"/>
        </w:rPr>
        <w:t xml:space="preserve"> </w:t>
      </w:r>
    </w:p>
    <w:p w14:paraId="0415C18D" w14:textId="77777777" w:rsidR="000860FE" w:rsidRDefault="000860FE" w:rsidP="00D1232C">
      <w:pPr>
        <w:jc w:val="center"/>
        <w:rPr>
          <w:rFonts w:ascii="標楷體" w:eastAsia="標楷體" w:hAnsi="標楷體"/>
          <w:sz w:val="36"/>
          <w:szCs w:val="36"/>
        </w:rPr>
      </w:pPr>
    </w:p>
    <w:p w14:paraId="51AEFCA3" w14:textId="77777777" w:rsidR="000860FE" w:rsidRDefault="000860FE" w:rsidP="00D1232C">
      <w:pPr>
        <w:jc w:val="center"/>
        <w:rPr>
          <w:rFonts w:ascii="標楷體" w:eastAsia="標楷體" w:hAnsi="標楷體"/>
          <w:sz w:val="36"/>
          <w:szCs w:val="36"/>
        </w:rPr>
      </w:pPr>
    </w:p>
    <w:p w14:paraId="411EDED1" w14:textId="77777777" w:rsidR="000860FE" w:rsidRDefault="000860FE" w:rsidP="00D1232C">
      <w:pPr>
        <w:jc w:val="center"/>
        <w:rPr>
          <w:rFonts w:ascii="標楷體" w:eastAsia="標楷體" w:hAnsi="標楷體"/>
          <w:sz w:val="36"/>
          <w:szCs w:val="36"/>
        </w:rPr>
      </w:pPr>
    </w:p>
    <w:p w14:paraId="5856DD74" w14:textId="77777777" w:rsidR="000860FE" w:rsidRDefault="000860FE" w:rsidP="00D1232C">
      <w:pPr>
        <w:jc w:val="center"/>
        <w:rPr>
          <w:rFonts w:ascii="標楷體" w:eastAsia="標楷體" w:hAnsi="標楷體"/>
          <w:sz w:val="36"/>
          <w:szCs w:val="36"/>
        </w:rPr>
      </w:pPr>
    </w:p>
    <w:p w14:paraId="177A89B4" w14:textId="77777777" w:rsidR="000860FE" w:rsidRDefault="000860FE" w:rsidP="00D1232C">
      <w:pPr>
        <w:jc w:val="center"/>
        <w:rPr>
          <w:rFonts w:ascii="標楷體" w:eastAsia="標楷體" w:hAnsi="標楷體"/>
          <w:sz w:val="36"/>
          <w:szCs w:val="36"/>
        </w:rPr>
      </w:pPr>
    </w:p>
    <w:p w14:paraId="53017AB5" w14:textId="77777777" w:rsidR="0093627E" w:rsidRDefault="0093627E" w:rsidP="0093627E">
      <w:pPr>
        <w:rPr>
          <w:rFonts w:ascii="標楷體" w:eastAsia="標楷體" w:hAnsi="標楷體"/>
          <w:sz w:val="36"/>
          <w:szCs w:val="36"/>
        </w:rPr>
      </w:pPr>
    </w:p>
    <w:p w14:paraId="321EA947" w14:textId="5420EEBA" w:rsidR="008433B9" w:rsidRDefault="008433B9" w:rsidP="0093627E">
      <w:pPr>
        <w:rPr>
          <w:rFonts w:ascii="標楷體" w:eastAsia="標楷體" w:hAnsi="標楷體"/>
          <w:sz w:val="36"/>
          <w:szCs w:val="36"/>
        </w:rPr>
      </w:pPr>
    </w:p>
    <w:p w14:paraId="0E7334F5" w14:textId="77777777" w:rsidR="00996102" w:rsidRDefault="00996102" w:rsidP="0093627E">
      <w:pPr>
        <w:rPr>
          <w:rFonts w:ascii="標楷體" w:eastAsia="標楷體" w:hAnsi="標楷體"/>
          <w:sz w:val="36"/>
          <w:szCs w:val="36"/>
        </w:rPr>
      </w:pPr>
    </w:p>
    <w:p w14:paraId="5D50DCF0" w14:textId="77777777" w:rsidR="008433B9" w:rsidRDefault="008433B9" w:rsidP="0093627E">
      <w:pPr>
        <w:rPr>
          <w:rFonts w:ascii="標楷體" w:eastAsia="標楷體" w:hAnsi="標楷體"/>
          <w:sz w:val="36"/>
          <w:szCs w:val="36"/>
        </w:rPr>
      </w:pPr>
    </w:p>
    <w:p w14:paraId="0238BC5B" w14:textId="77777777" w:rsidR="000860FE" w:rsidRPr="00AE1B12" w:rsidRDefault="000860FE" w:rsidP="00AA19AC">
      <w:pPr>
        <w:tabs>
          <w:tab w:val="left" w:pos="812"/>
        </w:tabs>
        <w:ind w:firstLineChars="250" w:firstLine="801"/>
        <w:rPr>
          <w:rFonts w:ascii="標楷體" w:hAnsi="標楷體"/>
          <w:b/>
          <w:sz w:val="32"/>
          <w:szCs w:val="32"/>
        </w:rPr>
      </w:pPr>
      <w:r w:rsidRPr="00AE1B12">
        <w:rPr>
          <w:rFonts w:ascii="標楷體" w:eastAsia="標楷體" w:hAnsi="標楷體" w:hint="eastAsia"/>
          <w:b/>
          <w:sz w:val="32"/>
          <w:szCs w:val="32"/>
        </w:rPr>
        <w:t>甲方立協議書人：</w:t>
      </w:r>
      <w:r w:rsidR="00DB7ACB">
        <w:rPr>
          <w:rFonts w:ascii="標楷體" w:eastAsia="標楷體" w:hAnsi="標楷體" w:hint="eastAsia"/>
          <w:b/>
          <w:sz w:val="32"/>
          <w:szCs w:val="32"/>
        </w:rPr>
        <w:t>桃園市</w:t>
      </w:r>
      <w:r w:rsidRPr="00AE1B12">
        <w:rPr>
          <w:rFonts w:ascii="標楷體" w:eastAsia="標楷體" w:hAnsi="標楷體" w:hint="eastAsia"/>
          <w:b/>
          <w:sz w:val="32"/>
          <w:szCs w:val="32"/>
        </w:rPr>
        <w:t>政府</w:t>
      </w:r>
    </w:p>
    <w:p w14:paraId="559EA861" w14:textId="2C31F62E" w:rsidR="000860FE" w:rsidRPr="00AE1B12" w:rsidRDefault="000860FE" w:rsidP="00AE1B12">
      <w:pPr>
        <w:ind w:firstLineChars="250" w:firstLine="801"/>
        <w:rPr>
          <w:rFonts w:ascii="標楷體" w:eastAsia="標楷體" w:hAnsi="標楷體"/>
          <w:b/>
          <w:sz w:val="32"/>
          <w:szCs w:val="32"/>
        </w:rPr>
      </w:pPr>
      <w:r w:rsidRPr="00AE1B12">
        <w:rPr>
          <w:rFonts w:ascii="標楷體" w:eastAsia="標楷體" w:hAnsi="標楷體" w:hint="eastAsia"/>
          <w:b/>
          <w:sz w:val="32"/>
          <w:szCs w:val="32"/>
        </w:rPr>
        <w:t>乙方立協議書人：</w:t>
      </w:r>
      <w:r w:rsidR="00EF7513" w:rsidRPr="00EF7513">
        <w:rPr>
          <w:rFonts w:ascii="標楷體" w:eastAsia="標楷體" w:hAnsi="標楷體" w:hint="eastAsia"/>
          <w:b/>
          <w:sz w:val="32"/>
          <w:szCs w:val="32"/>
        </w:rPr>
        <w:t>○○○○○○</w:t>
      </w:r>
      <w:r w:rsidR="00EF7513">
        <w:rPr>
          <w:rFonts w:ascii="標楷體" w:eastAsia="標楷體" w:hAnsi="標楷體" w:cs="DFKaiShu-SB-Estd-BF" w:hint="eastAsia"/>
          <w:b/>
          <w:kern w:val="0"/>
          <w:sz w:val="28"/>
          <w:szCs w:val="28"/>
        </w:rPr>
        <w:t>○○</w:t>
      </w:r>
    </w:p>
    <w:p w14:paraId="42AE695B" w14:textId="77777777" w:rsidR="000860FE" w:rsidRDefault="00E22E01" w:rsidP="000860FE">
      <w:pPr>
        <w:rPr>
          <w:rFonts w:ascii="標楷體" w:eastAsia="標楷體" w:hAnsi="標楷體"/>
          <w:sz w:val="36"/>
          <w:szCs w:val="36"/>
        </w:rPr>
      </w:pPr>
      <w:r>
        <w:rPr>
          <w:rFonts w:ascii="標楷體" w:eastAsia="標楷體" w:hAnsi="標楷體" w:hint="eastAsia"/>
          <w:sz w:val="36"/>
          <w:szCs w:val="36"/>
        </w:rPr>
        <w:t xml:space="preserve">   </w:t>
      </w:r>
      <w:r w:rsidR="00E5670A">
        <w:rPr>
          <w:rFonts w:ascii="標楷體" w:eastAsia="標楷體" w:hAnsi="標楷體" w:hint="eastAsia"/>
          <w:sz w:val="36"/>
          <w:szCs w:val="36"/>
        </w:rPr>
        <w:t xml:space="preserve"> </w:t>
      </w:r>
      <w:r w:rsidR="0009184C">
        <w:rPr>
          <w:rFonts w:ascii="標楷體" w:eastAsia="標楷體" w:hAnsi="標楷體" w:hint="eastAsia"/>
          <w:sz w:val="36"/>
          <w:szCs w:val="36"/>
        </w:rPr>
        <w:t xml:space="preserve"> </w:t>
      </w:r>
    </w:p>
    <w:p w14:paraId="380CA9EA" w14:textId="77777777" w:rsidR="00F9406F" w:rsidRDefault="00F9406F" w:rsidP="000860FE">
      <w:pPr>
        <w:rPr>
          <w:rFonts w:ascii="標楷體" w:eastAsia="標楷體" w:hAnsi="標楷體"/>
          <w:sz w:val="36"/>
          <w:szCs w:val="36"/>
        </w:rPr>
      </w:pPr>
    </w:p>
    <w:p w14:paraId="58DF5863" w14:textId="1303B62F" w:rsidR="008B6458" w:rsidRPr="00667E83" w:rsidRDefault="00996102" w:rsidP="00AC5669">
      <w:pPr>
        <w:jc w:val="distribute"/>
        <w:rPr>
          <w:rFonts w:ascii="標楷體" w:eastAsia="標楷體" w:hAnsi="標楷體"/>
          <w:b/>
          <w:sz w:val="32"/>
          <w:szCs w:val="32"/>
        </w:rPr>
      </w:pPr>
      <w:r w:rsidRPr="00667E83">
        <w:rPr>
          <w:rFonts w:ascii="標楷體" w:eastAsia="標楷體" w:hAnsi="標楷體" w:hint="eastAsia"/>
          <w:b/>
          <w:sz w:val="32"/>
          <w:szCs w:val="32"/>
        </w:rPr>
        <w:t>中華民國   年   月   日</w:t>
      </w:r>
    </w:p>
    <w:p w14:paraId="0B4EBAC4" w14:textId="2D19CFCE" w:rsidR="00BD4206" w:rsidRDefault="00996102" w:rsidP="00BD4206">
      <w:pPr>
        <w:autoSpaceDE w:val="0"/>
        <w:autoSpaceDN w:val="0"/>
        <w:adjustRightInd w:val="0"/>
        <w:spacing w:line="420" w:lineRule="exact"/>
        <w:ind w:left="280" w:hangingChars="100" w:hanging="280"/>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lastRenderedPageBreak/>
        <w:t>桃園市○</w:t>
      </w:r>
      <w:r w:rsidRPr="00CA4DFA">
        <w:rPr>
          <w:rFonts w:ascii="標楷體" w:eastAsia="標楷體" w:hAnsi="標楷體" w:cs="DFKaiShu-SB-Estd-BF" w:hint="eastAsia"/>
          <w:b/>
          <w:kern w:val="0"/>
          <w:sz w:val="28"/>
          <w:szCs w:val="28"/>
        </w:rPr>
        <w:t>區</w:t>
      </w:r>
      <w:r w:rsidRPr="00BD4206">
        <w:rPr>
          <w:rFonts w:ascii="標楷體" w:eastAsia="標楷體" w:hAnsi="標楷體" w:cs="DFKaiShu-SB-Estd-BF" w:hint="eastAsia"/>
          <w:b/>
          <w:kern w:val="0"/>
          <w:sz w:val="28"/>
          <w:szCs w:val="28"/>
        </w:rPr>
        <w:t>○段</w:t>
      </w:r>
      <w:r>
        <w:rPr>
          <w:rFonts w:ascii="標楷體" w:eastAsia="標楷體" w:hAnsi="標楷體" w:cs="DFKaiShu-SB-Estd-BF" w:hint="eastAsia"/>
          <w:b/>
          <w:kern w:val="0"/>
          <w:sz w:val="28"/>
          <w:szCs w:val="28"/>
        </w:rPr>
        <w:t>○小段○地號等○筆土地</w:t>
      </w:r>
    </w:p>
    <w:p w14:paraId="665F9AC9" w14:textId="77777777" w:rsidR="0003309B" w:rsidRPr="00BD4206" w:rsidRDefault="00C92C6C" w:rsidP="00BD4206">
      <w:pPr>
        <w:autoSpaceDE w:val="0"/>
        <w:autoSpaceDN w:val="0"/>
        <w:adjustRightInd w:val="0"/>
        <w:spacing w:line="420" w:lineRule="exact"/>
        <w:ind w:left="280" w:hangingChars="100" w:hanging="280"/>
        <w:jc w:val="center"/>
        <w:rPr>
          <w:rFonts w:ascii="標楷體" w:eastAsia="標楷體" w:hAnsi="標楷體" w:cs="DFKaiShu-SB-Estd-BF"/>
          <w:b/>
          <w:kern w:val="0"/>
          <w:sz w:val="28"/>
          <w:szCs w:val="28"/>
        </w:rPr>
      </w:pPr>
      <w:r w:rsidRPr="00BD4206">
        <w:rPr>
          <w:rFonts w:ascii="標楷體" w:eastAsia="標楷體" w:hAnsi="標楷體" w:cs="DFKaiShu-SB-Estd-BF" w:hint="eastAsia"/>
          <w:b/>
          <w:kern w:val="0"/>
          <w:sz w:val="28"/>
          <w:szCs w:val="28"/>
        </w:rPr>
        <w:t>申請</w:t>
      </w:r>
      <w:r w:rsidR="00261D0C" w:rsidRPr="00BD4206">
        <w:rPr>
          <w:rFonts w:ascii="標楷體" w:eastAsia="標楷體" w:hAnsi="標楷體" w:cs="DFKaiShu-SB-Estd-BF" w:hint="eastAsia"/>
          <w:b/>
          <w:kern w:val="0"/>
          <w:sz w:val="28"/>
          <w:szCs w:val="28"/>
        </w:rPr>
        <w:t>綠建築設計容積獎勵協議書</w:t>
      </w:r>
    </w:p>
    <w:p w14:paraId="7CC209F3" w14:textId="7C43DA4C" w:rsidR="00BD4206" w:rsidRDefault="00E41CD5" w:rsidP="00AE1B12">
      <w:pPr>
        <w:autoSpaceDE w:val="0"/>
        <w:autoSpaceDN w:val="0"/>
        <w:adjustRightInd w:val="0"/>
        <w:spacing w:line="420" w:lineRule="exact"/>
        <w:ind w:left="4320" w:hangingChars="1800" w:hanging="4320"/>
        <w:rPr>
          <w:rFonts w:ascii="標楷體" w:eastAsia="標楷體" w:hAnsi="標楷體" w:cs="DFKaiShu-SB-Estd-BF"/>
          <w:kern w:val="0"/>
          <w:sz w:val="28"/>
          <w:szCs w:val="28"/>
        </w:rPr>
      </w:pPr>
      <w:r>
        <w:rPr>
          <w:noProof/>
        </w:rPr>
        <mc:AlternateContent>
          <mc:Choice Requires="wps">
            <w:drawing>
              <wp:anchor distT="0" distB="0" distL="114300" distR="114300" simplePos="0" relativeHeight="251657728" behindDoc="0" locked="0" layoutInCell="1" allowOverlap="1" wp14:anchorId="1B3F9B03" wp14:editId="7ADC9B6F">
                <wp:simplePos x="0" y="0"/>
                <wp:positionH relativeFrom="column">
                  <wp:posOffset>0</wp:posOffset>
                </wp:positionH>
                <wp:positionV relativeFrom="paragraph">
                  <wp:posOffset>152400</wp:posOffset>
                </wp:positionV>
                <wp:extent cx="1108710" cy="4914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91490"/>
                        </a:xfrm>
                        <a:prstGeom prst="rect">
                          <a:avLst/>
                        </a:prstGeom>
                        <a:noFill/>
                        <a:ln>
                          <a:noFill/>
                        </a:ln>
                      </wps:spPr>
                      <wps:txbx>
                        <w:txbxContent>
                          <w:p w14:paraId="12205AA9" w14:textId="77777777" w:rsidR="00F87D2C" w:rsidRPr="00F545B0" w:rsidRDefault="00F87D2C">
                            <w:pPr>
                              <w:rPr>
                                <w:b/>
                              </w:rPr>
                            </w:pPr>
                            <w:r w:rsidRPr="00F545B0">
                              <w:rPr>
                                <w:rFonts w:ascii="標楷體" w:eastAsia="標楷體" w:hAnsi="標楷體" w:cs="DFKaiShu-SB-Estd-BF" w:hint="eastAsia"/>
                                <w:b/>
                                <w:kern w:val="0"/>
                                <w:sz w:val="28"/>
                                <w:szCs w:val="28"/>
                              </w:rPr>
                              <w:t>立協議書人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F9B03" id="_x0000_t202" coordsize="21600,21600" o:spt="202" path="m,l,21600r21600,l21600,xe">
                <v:stroke joinstyle="miter"/>
                <v:path gradientshapeok="t" o:connecttype="rect"/>
              </v:shapetype>
              <v:shape id="Text Box 4" o:spid="_x0000_s1026" type="#_x0000_t202" style="position:absolute;left:0;text-align:left;margin-left:0;margin-top:12pt;width:87.3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" filled="f" stroked="f">
                <v:textbox>
                  <w:txbxContent>
                    <w:p w14:paraId="12205AA9" w14:textId="77777777" w:rsidR="00F87D2C" w:rsidRPr="00F545B0" w:rsidRDefault="00F87D2C">
                      <w:pPr>
                        <w:rPr>
                          <w:b/>
                        </w:rPr>
                      </w:pPr>
                      <w:r w:rsidRPr="00F545B0">
                        <w:rPr>
                          <w:rFonts w:ascii="標楷體" w:eastAsia="標楷體" w:hAnsi="標楷體" w:cs="DFKaiShu-SB-Estd-BF" w:hint="eastAsia"/>
                          <w:b/>
                          <w:kern w:val="0"/>
                          <w:sz w:val="28"/>
                          <w:szCs w:val="28"/>
                        </w:rPr>
                        <w:t>立協議書人</w:t>
                      </w:r>
                    </w:p>
                  </w:txbxContent>
                </v:textbox>
              </v:shape>
            </w:pict>
          </mc:Fallback>
        </mc:AlternateContent>
      </w:r>
    </w:p>
    <w:p w14:paraId="3B04B5ED" w14:textId="2648FAAA" w:rsidR="00BD4206" w:rsidRPr="00281C04" w:rsidRDefault="0003309B" w:rsidP="00F87D2C">
      <w:pPr>
        <w:autoSpaceDE w:val="0"/>
        <w:autoSpaceDN w:val="0"/>
        <w:adjustRightInd w:val="0"/>
        <w:spacing w:line="420" w:lineRule="exact"/>
        <w:ind w:leftChars="638" w:left="5031" w:hangingChars="1250" w:hanging="3500"/>
        <w:rPr>
          <w:rFonts w:ascii="標楷體" w:eastAsia="標楷體" w:hAnsi="標楷體" w:cs="DFKaiShu-SB-Estd-BF"/>
          <w:b/>
          <w:kern w:val="0"/>
          <w:sz w:val="28"/>
          <w:szCs w:val="28"/>
        </w:rPr>
      </w:pPr>
      <w:r w:rsidRPr="003D10EC">
        <w:rPr>
          <w:rFonts w:ascii="標楷體" w:eastAsia="標楷體" w:hAnsi="標楷體" w:cs="DFKaiShu-SB-Estd-BF" w:hint="eastAsia"/>
          <w:kern w:val="0"/>
          <w:sz w:val="28"/>
          <w:szCs w:val="28"/>
        </w:rPr>
        <w:t xml:space="preserve">    </w:t>
      </w:r>
      <w:r w:rsidR="003D7D94">
        <w:rPr>
          <w:rFonts w:ascii="標楷體" w:eastAsia="標楷體" w:hAnsi="標楷體" w:cs="DFKaiShu-SB-Estd-BF" w:hint="eastAsia"/>
          <w:b/>
          <w:kern w:val="0"/>
          <w:sz w:val="28"/>
          <w:szCs w:val="28"/>
        </w:rPr>
        <w:t>桃園市</w:t>
      </w:r>
      <w:r w:rsidR="00261D0C" w:rsidRPr="00281C04">
        <w:rPr>
          <w:rFonts w:ascii="標楷體" w:eastAsia="標楷體" w:hAnsi="標楷體" w:cs="DFKaiShu-SB-Estd-BF" w:hint="eastAsia"/>
          <w:b/>
          <w:kern w:val="0"/>
          <w:sz w:val="28"/>
          <w:szCs w:val="28"/>
        </w:rPr>
        <w:t>政府</w:t>
      </w:r>
      <w:r w:rsidR="00261D0C" w:rsidRPr="00281C04">
        <w:rPr>
          <w:rFonts w:ascii="標楷體" w:eastAsia="標楷體" w:hAnsi="標楷體" w:cs="DFKaiShu-SB-Estd-BF"/>
          <w:b/>
          <w:kern w:val="0"/>
        </w:rPr>
        <w:t xml:space="preserve"> </w:t>
      </w:r>
      <w:r w:rsidR="00BD4206" w:rsidRPr="00281C04">
        <w:rPr>
          <w:rFonts w:ascii="標楷體" w:eastAsia="標楷體" w:hAnsi="標楷體" w:cs="DFKaiShu-SB-Estd-BF" w:hint="eastAsia"/>
          <w:b/>
          <w:kern w:val="0"/>
          <w:sz w:val="28"/>
          <w:szCs w:val="28"/>
        </w:rPr>
        <w:t xml:space="preserve">        </w:t>
      </w:r>
      <w:r w:rsidR="00AD71F3">
        <w:rPr>
          <w:rFonts w:ascii="標楷體" w:eastAsia="標楷體" w:hAnsi="標楷體" w:cs="DFKaiShu-SB-Estd-BF"/>
          <w:b/>
          <w:kern w:val="0"/>
          <w:sz w:val="28"/>
          <w:szCs w:val="28"/>
        </w:rPr>
        <w:t xml:space="preserve">    </w:t>
      </w:r>
      <w:r w:rsidR="00754CA9" w:rsidRPr="00281C04">
        <w:rPr>
          <w:rFonts w:ascii="標楷體" w:eastAsia="標楷體" w:hAnsi="標楷體" w:cs="DFKaiShu-SB-Estd-BF" w:hint="eastAsia"/>
          <w:b/>
          <w:kern w:val="0"/>
          <w:sz w:val="28"/>
          <w:szCs w:val="28"/>
        </w:rPr>
        <w:t xml:space="preserve">     </w:t>
      </w:r>
      <w:r w:rsidR="00261D0C" w:rsidRPr="00281C04">
        <w:rPr>
          <w:rFonts w:ascii="標楷體" w:eastAsia="標楷體" w:hAnsi="標楷體" w:cs="DFKaiShu-SB-Estd-BF" w:hint="eastAsia"/>
          <w:b/>
          <w:kern w:val="0"/>
          <w:sz w:val="28"/>
          <w:szCs w:val="28"/>
        </w:rPr>
        <w:t>（以下簡稱甲方）</w:t>
      </w:r>
    </w:p>
    <w:p w14:paraId="3EC4084F" w14:textId="0681511F" w:rsidR="00261D0C" w:rsidRDefault="00EF7513" w:rsidP="00EF7513">
      <w:pPr>
        <w:autoSpaceDE w:val="0"/>
        <w:autoSpaceDN w:val="0"/>
        <w:adjustRightInd w:val="0"/>
        <w:spacing w:line="420" w:lineRule="exact"/>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 xml:space="preserve">               ○○○○○○○○            </w:t>
      </w:r>
      <w:r w:rsidR="00261D0C" w:rsidRPr="00281C04">
        <w:rPr>
          <w:rFonts w:ascii="標楷體" w:eastAsia="標楷體" w:hAnsi="標楷體" w:cs="DFKaiShu-SB-Estd-BF" w:hint="eastAsia"/>
          <w:b/>
          <w:kern w:val="0"/>
          <w:sz w:val="28"/>
          <w:szCs w:val="28"/>
        </w:rPr>
        <w:t>（以下簡稱乙方）</w:t>
      </w:r>
    </w:p>
    <w:p w14:paraId="017F95EB" w14:textId="77777777" w:rsidR="007D7080" w:rsidRPr="00281C04" w:rsidRDefault="007D7080" w:rsidP="00281C04">
      <w:pPr>
        <w:autoSpaceDE w:val="0"/>
        <w:autoSpaceDN w:val="0"/>
        <w:adjustRightInd w:val="0"/>
        <w:spacing w:line="420" w:lineRule="exact"/>
        <w:ind w:firstLineChars="2050" w:firstLine="5746"/>
        <w:rPr>
          <w:rFonts w:ascii="標楷體" w:eastAsia="標楷體" w:hAnsi="標楷體" w:cs="DFKaiShu-SB-Estd-BF"/>
          <w:b/>
          <w:kern w:val="0"/>
          <w:sz w:val="28"/>
          <w:szCs w:val="28"/>
        </w:rPr>
      </w:pPr>
    </w:p>
    <w:p w14:paraId="16A71C55" w14:textId="53D31587" w:rsidR="001F1DF1" w:rsidRPr="003D10EC" w:rsidRDefault="00FD24DE" w:rsidP="00C366D0">
      <w:pPr>
        <w:autoSpaceDE w:val="0"/>
        <w:autoSpaceDN w:val="0"/>
        <w:adjustRightInd w:val="0"/>
        <w:spacing w:line="440" w:lineRule="exact"/>
        <w:jc w:val="both"/>
        <w:rPr>
          <w:rFonts w:ascii="標楷體" w:eastAsia="標楷體" w:hAnsi="標楷體" w:cs="DFKaiShu-SB-Estd-BF"/>
          <w:kern w:val="0"/>
          <w:sz w:val="28"/>
          <w:szCs w:val="28"/>
        </w:rPr>
      </w:pPr>
      <w:proofErr w:type="gramStart"/>
      <w:r>
        <w:rPr>
          <w:rFonts w:ascii="標楷體" w:eastAsia="標楷體" w:hAnsi="標楷體" w:cs="DFKaiShu-SB-Estd-BF" w:hint="eastAsia"/>
          <w:kern w:val="0"/>
          <w:sz w:val="28"/>
          <w:szCs w:val="28"/>
        </w:rPr>
        <w:t>茲就乙方</w:t>
      </w:r>
      <w:proofErr w:type="gramEnd"/>
      <w:r>
        <w:rPr>
          <w:rFonts w:ascii="標楷體" w:eastAsia="標楷體" w:hAnsi="標楷體" w:cs="DFKaiShu-SB-Estd-BF" w:hint="eastAsia"/>
          <w:kern w:val="0"/>
          <w:sz w:val="28"/>
          <w:szCs w:val="28"/>
        </w:rPr>
        <w:t>擬具之</w:t>
      </w:r>
      <w:r w:rsidR="00996102">
        <w:rPr>
          <w:rFonts w:ascii="標楷體" w:eastAsia="標楷體" w:hAnsi="標楷體" w:cs="DFKaiShu-SB-Estd-BF" w:hint="eastAsia"/>
          <w:kern w:val="0"/>
          <w:sz w:val="28"/>
          <w:szCs w:val="28"/>
        </w:rPr>
        <w:t>桃園市○</w:t>
      </w:r>
      <w:r w:rsidR="00996102" w:rsidRPr="00CA4DFA">
        <w:rPr>
          <w:rFonts w:ascii="標楷體" w:eastAsia="標楷體" w:hAnsi="標楷體" w:cs="DFKaiShu-SB-Estd-BF" w:hint="eastAsia"/>
          <w:kern w:val="0"/>
          <w:sz w:val="28"/>
          <w:szCs w:val="28"/>
        </w:rPr>
        <w:t>區</w:t>
      </w:r>
      <w:r w:rsidR="00996102">
        <w:rPr>
          <w:rFonts w:ascii="標楷體" w:eastAsia="標楷體" w:hAnsi="標楷體" w:cs="DFKaiShu-SB-Estd-BF" w:hint="eastAsia"/>
          <w:kern w:val="0"/>
          <w:sz w:val="28"/>
          <w:szCs w:val="28"/>
        </w:rPr>
        <w:t>○段○地號等○筆土地</w:t>
      </w:r>
      <w:r>
        <w:rPr>
          <w:rFonts w:ascii="標楷體" w:eastAsia="標楷體" w:hAnsi="標楷體" w:cs="DFKaiShu-SB-Estd-BF" w:hint="eastAsia"/>
          <w:kern w:val="0"/>
          <w:sz w:val="28"/>
          <w:szCs w:val="28"/>
        </w:rPr>
        <w:t>（以下簡稱本</w:t>
      </w:r>
      <w:r w:rsidR="001F1DF1" w:rsidRPr="003D10EC">
        <w:rPr>
          <w:rFonts w:ascii="標楷體" w:eastAsia="標楷體" w:hAnsi="標楷體" w:cs="DFKaiShu-SB-Estd-BF" w:hint="eastAsia"/>
          <w:kern w:val="0"/>
          <w:sz w:val="28"/>
          <w:szCs w:val="28"/>
        </w:rPr>
        <w:t>案），依「</w:t>
      </w:r>
      <w:r w:rsidR="00996102">
        <w:rPr>
          <w:rFonts w:ascii="標楷體" w:eastAsia="標楷體" w:hAnsi="標楷體" w:cs="DFKaiShu-SB-Estd-BF" w:hint="eastAsia"/>
          <w:kern w:val="0"/>
          <w:sz w:val="28"/>
          <w:szCs w:val="28"/>
        </w:rPr>
        <w:t>變更○○都市計畫（土地使用分區管制要點專案通盤檢討）（第二階段）」第○○條</w:t>
      </w:r>
      <w:r w:rsidR="00996102" w:rsidRPr="003D10EC">
        <w:rPr>
          <w:rFonts w:ascii="標楷體" w:eastAsia="標楷體" w:hAnsi="標楷體" w:cs="DFKaiShu-SB-Estd-BF" w:hint="eastAsia"/>
          <w:kern w:val="0"/>
          <w:sz w:val="28"/>
          <w:szCs w:val="28"/>
        </w:rPr>
        <w:t>規定</w:t>
      </w:r>
      <w:r w:rsidR="00996102">
        <w:rPr>
          <w:rFonts w:ascii="標楷體" w:eastAsia="標楷體" w:hAnsi="標楷體" w:cs="DFKaiShu-SB-Estd-BF" w:hint="eastAsia"/>
          <w:kern w:val="0"/>
          <w:sz w:val="28"/>
          <w:szCs w:val="28"/>
        </w:rPr>
        <w:t>申請容積獎勵，</w:t>
      </w:r>
      <w:r w:rsidR="00D46EF7" w:rsidRPr="00F452CF">
        <w:rPr>
          <w:rFonts w:ascii="標楷體" w:eastAsia="標楷體" w:hAnsi="標楷體" w:cs="DFKaiShu-SB-Estd-BF" w:hint="eastAsia"/>
          <w:kern w:val="0"/>
          <w:sz w:val="28"/>
          <w:szCs w:val="28"/>
        </w:rPr>
        <w:t>乙方</w:t>
      </w:r>
      <w:r w:rsidR="000C3D98" w:rsidRPr="00F452CF">
        <w:rPr>
          <w:rFonts w:ascii="標楷體" w:eastAsia="標楷體" w:hAnsi="標楷體" w:cs="DFKaiShu-SB-Estd-BF" w:hint="eastAsia"/>
          <w:kern w:val="0"/>
          <w:sz w:val="28"/>
          <w:szCs w:val="28"/>
        </w:rPr>
        <w:t>保證</w:t>
      </w:r>
      <w:r w:rsidR="00AB1276" w:rsidRPr="00F452CF">
        <w:rPr>
          <w:rFonts w:ascii="標楷體" w:eastAsia="標楷體" w:hAnsi="標楷體" w:cs="DFKaiShu-SB-Estd-BF" w:hint="eastAsia"/>
          <w:kern w:val="0"/>
          <w:sz w:val="28"/>
          <w:szCs w:val="28"/>
        </w:rPr>
        <w:t>取得</w:t>
      </w:r>
      <w:r w:rsidR="00AB1276" w:rsidRPr="003D10EC">
        <w:rPr>
          <w:rFonts w:ascii="標楷體" w:eastAsia="標楷體" w:hAnsi="標楷體" w:cs="DFKaiShu-SB-Estd-BF" w:hint="eastAsia"/>
          <w:kern w:val="0"/>
          <w:sz w:val="28"/>
          <w:szCs w:val="28"/>
        </w:rPr>
        <w:t>候選綠建築證書及</w:t>
      </w:r>
      <w:r w:rsidR="001A63F4" w:rsidRPr="003D10EC">
        <w:rPr>
          <w:rFonts w:ascii="標楷體" w:eastAsia="標楷體" w:hAnsi="標楷體" w:cs="DFKaiShu-SB-Estd-BF" w:hint="eastAsia"/>
          <w:kern w:val="0"/>
          <w:sz w:val="28"/>
          <w:szCs w:val="28"/>
        </w:rPr>
        <w:t>綠建築標章</w:t>
      </w:r>
      <w:r w:rsidR="00AA19AC" w:rsidRPr="009A0799">
        <w:rPr>
          <w:rFonts w:ascii="標楷體" w:eastAsia="標楷體" w:hAnsi="標楷體" w:cs="DFKaiShu-SB-Estd-BF" w:hint="eastAsia"/>
          <w:kern w:val="0"/>
          <w:sz w:val="28"/>
          <w:szCs w:val="28"/>
        </w:rPr>
        <w:t>。</w:t>
      </w:r>
      <w:r w:rsidR="001A63F4" w:rsidRPr="003D10EC">
        <w:rPr>
          <w:rFonts w:ascii="標楷體" w:eastAsia="標楷體" w:hAnsi="標楷體" w:cs="DFKaiShu-SB-Estd-BF" w:hint="eastAsia"/>
          <w:kern w:val="0"/>
          <w:sz w:val="28"/>
          <w:szCs w:val="28"/>
        </w:rPr>
        <w:t>雙方同意訂立協議書（以下簡稱本協議書）</w:t>
      </w:r>
      <w:r w:rsidR="00AA19AC" w:rsidRPr="009A0799">
        <w:rPr>
          <w:rFonts w:ascii="標楷體" w:eastAsia="標楷體" w:hAnsi="標楷體" w:cs="DFKaiShu-SB-Estd-BF" w:hint="eastAsia"/>
          <w:kern w:val="0"/>
          <w:sz w:val="28"/>
          <w:szCs w:val="28"/>
        </w:rPr>
        <w:t>，</w:t>
      </w:r>
      <w:r w:rsidR="001A63F4" w:rsidRPr="003D10EC">
        <w:rPr>
          <w:rFonts w:ascii="標楷體" w:eastAsia="標楷體" w:hAnsi="標楷體" w:cs="DFKaiShu-SB-Estd-BF" w:hint="eastAsia"/>
          <w:kern w:val="0"/>
          <w:sz w:val="28"/>
          <w:szCs w:val="28"/>
        </w:rPr>
        <w:t>條款如</w:t>
      </w:r>
      <w:proofErr w:type="gramStart"/>
      <w:r w:rsidR="001A63F4" w:rsidRPr="003D10EC">
        <w:rPr>
          <w:rFonts w:ascii="標楷體" w:eastAsia="標楷體" w:hAnsi="標楷體" w:cs="DFKaiShu-SB-Estd-BF" w:hint="eastAsia"/>
          <w:kern w:val="0"/>
          <w:sz w:val="28"/>
          <w:szCs w:val="28"/>
        </w:rPr>
        <w:t>后</w:t>
      </w:r>
      <w:proofErr w:type="gramEnd"/>
      <w:r w:rsidR="001A63F4" w:rsidRPr="003D10EC">
        <w:rPr>
          <w:rFonts w:ascii="標楷體" w:eastAsia="標楷體" w:hAnsi="標楷體" w:cs="DFKaiShu-SB-Estd-BF" w:hint="eastAsia"/>
          <w:kern w:val="0"/>
          <w:sz w:val="28"/>
          <w:szCs w:val="28"/>
        </w:rPr>
        <w:t>，以茲遵守：</w:t>
      </w:r>
    </w:p>
    <w:p w14:paraId="23F6B90E" w14:textId="77777777" w:rsidR="00BF5F82" w:rsidRPr="003D10EC" w:rsidRDefault="00FD24DE" w:rsidP="00C366D0">
      <w:pPr>
        <w:numPr>
          <w:ilvl w:val="0"/>
          <w:numId w:val="3"/>
        </w:numPr>
        <w:autoSpaceDE w:val="0"/>
        <w:autoSpaceDN w:val="0"/>
        <w:adjustRightInd w:val="0"/>
        <w:spacing w:line="440" w:lineRule="exact"/>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本案</w:t>
      </w:r>
      <w:r w:rsidR="00BF5F82" w:rsidRPr="003D10EC">
        <w:rPr>
          <w:rFonts w:ascii="標楷體" w:eastAsia="標楷體" w:hAnsi="標楷體" w:cs="DFKaiShu-SB-Estd-BF" w:hint="eastAsia"/>
          <w:kern w:val="0"/>
          <w:sz w:val="28"/>
          <w:szCs w:val="28"/>
        </w:rPr>
        <w:t>範圍</w:t>
      </w:r>
    </w:p>
    <w:p w14:paraId="4B261AB3" w14:textId="44C5C656" w:rsidR="00BF5F82" w:rsidRPr="003D10EC" w:rsidRDefault="00FD24DE" w:rsidP="00C366D0">
      <w:pPr>
        <w:autoSpaceDE w:val="0"/>
        <w:autoSpaceDN w:val="0"/>
        <w:adjustRightInd w:val="0"/>
        <w:spacing w:line="440" w:lineRule="exact"/>
        <w:ind w:leftChars="534" w:left="1282"/>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包括</w:t>
      </w:r>
      <w:r w:rsidR="00996102">
        <w:rPr>
          <w:rFonts w:ascii="標楷體" w:eastAsia="標楷體" w:hAnsi="標楷體" w:cs="DFKaiShu-SB-Estd-BF" w:hint="eastAsia"/>
          <w:kern w:val="0"/>
          <w:sz w:val="28"/>
          <w:szCs w:val="28"/>
        </w:rPr>
        <w:t>桃園市○</w:t>
      </w:r>
      <w:r w:rsidR="00996102" w:rsidRPr="00CA4DFA">
        <w:rPr>
          <w:rFonts w:ascii="標楷體" w:eastAsia="標楷體" w:hAnsi="標楷體" w:cs="DFKaiShu-SB-Estd-BF" w:hint="eastAsia"/>
          <w:kern w:val="0"/>
          <w:sz w:val="28"/>
          <w:szCs w:val="28"/>
        </w:rPr>
        <w:t>區</w:t>
      </w:r>
      <w:r w:rsidR="00996102" w:rsidRPr="003D10EC">
        <w:rPr>
          <w:rFonts w:ascii="標楷體" w:eastAsia="標楷體" w:hAnsi="標楷體" w:cs="DFKaiShu-SB-Estd-BF" w:hint="eastAsia"/>
          <w:kern w:val="0"/>
          <w:sz w:val="28"/>
          <w:szCs w:val="28"/>
        </w:rPr>
        <w:t>○段○小段○地號等○筆土地，面積</w:t>
      </w:r>
      <w:smartTag w:uri="urn:schemas-microsoft-com:office:smarttags" w:element="chmetcnv">
        <w:smartTagPr>
          <w:attr w:name="TCSC" w:val="2"/>
          <w:attr w:name="NumberType" w:val="4"/>
          <w:attr w:name="Negative" w:val="False"/>
          <w:attr w:name="HasSpace" w:val="False"/>
          <w:attr w:name="SourceValue" w:val="0"/>
          <w:attr w:name="UnitName" w:val="平方公尺"/>
        </w:smartTagPr>
        <w:r w:rsidR="00996102" w:rsidRPr="003D10EC">
          <w:rPr>
            <w:rFonts w:ascii="標楷體" w:eastAsia="標楷體" w:hAnsi="標楷體" w:cs="DFKaiShu-SB-Estd-BF" w:hint="eastAsia"/>
            <w:kern w:val="0"/>
            <w:sz w:val="28"/>
            <w:szCs w:val="28"/>
          </w:rPr>
          <w:t>○平方公尺</w:t>
        </w:r>
      </w:smartTag>
      <w:r w:rsidR="007A07BB" w:rsidRPr="003D10EC">
        <w:rPr>
          <w:rFonts w:ascii="標楷體" w:eastAsia="標楷體" w:hAnsi="標楷體" w:cs="DFKaiShu-SB-Estd-BF" w:hint="eastAsia"/>
          <w:kern w:val="0"/>
          <w:sz w:val="28"/>
          <w:szCs w:val="28"/>
        </w:rPr>
        <w:t>（詳附件）。</w:t>
      </w:r>
    </w:p>
    <w:p w14:paraId="0FDB2799" w14:textId="1AF49606" w:rsidR="007A07BB" w:rsidRPr="003D10EC" w:rsidRDefault="00FD24DE" w:rsidP="00C366D0">
      <w:pPr>
        <w:numPr>
          <w:ilvl w:val="0"/>
          <w:numId w:val="1"/>
        </w:numPr>
        <w:autoSpaceDE w:val="0"/>
        <w:autoSpaceDN w:val="0"/>
        <w:adjustRightInd w:val="0"/>
        <w:spacing w:line="440" w:lineRule="exact"/>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甲方核定本</w:t>
      </w:r>
      <w:r w:rsidR="009B4207" w:rsidRPr="003D10EC">
        <w:rPr>
          <w:rFonts w:ascii="標楷體" w:eastAsia="標楷體" w:hAnsi="標楷體" w:cs="DFKaiShu-SB-Estd-BF" w:hint="eastAsia"/>
          <w:kern w:val="0"/>
          <w:sz w:val="28"/>
          <w:szCs w:val="28"/>
        </w:rPr>
        <w:t>案申請綠建築設計獎勵容積額度合計</w:t>
      </w:r>
      <w:smartTag w:uri="urn:schemas-microsoft-com:office:smarttags" w:element="chmetcnv">
        <w:smartTagPr>
          <w:attr w:name="TCSC" w:val="2"/>
          <w:attr w:name="NumberType" w:val="4"/>
          <w:attr w:name="Negative" w:val="False"/>
          <w:attr w:name="HasSpace" w:val="False"/>
          <w:attr w:name="SourceValue" w:val="0"/>
          <w:attr w:name="UnitName" w:val="平方公尺"/>
        </w:smartTagPr>
        <w:r w:rsidR="00996102" w:rsidRPr="003D10EC">
          <w:rPr>
            <w:rFonts w:ascii="標楷體" w:eastAsia="標楷體" w:hAnsi="標楷體" w:cs="DFKaiShu-SB-Estd-BF" w:hint="eastAsia"/>
            <w:kern w:val="0"/>
            <w:sz w:val="28"/>
            <w:szCs w:val="28"/>
          </w:rPr>
          <w:t>○平方公尺</w:t>
        </w:r>
      </w:smartTag>
      <w:r w:rsidR="00996102" w:rsidRPr="003D10EC">
        <w:rPr>
          <w:rFonts w:ascii="標楷體" w:eastAsia="標楷體" w:hAnsi="標楷體" w:cs="DFKaiShu-SB-Estd-BF" w:hint="eastAsia"/>
          <w:kern w:val="0"/>
          <w:sz w:val="28"/>
          <w:szCs w:val="28"/>
        </w:rPr>
        <w:t>（佔法定容積之○％</w:t>
      </w:r>
      <w:r w:rsidR="009B4207" w:rsidRPr="003D10EC">
        <w:rPr>
          <w:rFonts w:ascii="標楷體" w:eastAsia="標楷體" w:hAnsi="標楷體" w:cs="DFKaiShu-SB-Estd-BF" w:hint="eastAsia"/>
          <w:kern w:val="0"/>
          <w:sz w:val="28"/>
          <w:szCs w:val="28"/>
        </w:rPr>
        <w:t>）。</w:t>
      </w:r>
    </w:p>
    <w:p w14:paraId="658ADD37" w14:textId="49DE0745" w:rsidR="00177E24" w:rsidRPr="003D10EC" w:rsidRDefault="00FD24DE" w:rsidP="00FD24DE">
      <w:pPr>
        <w:numPr>
          <w:ilvl w:val="0"/>
          <w:numId w:val="1"/>
        </w:numPr>
        <w:autoSpaceDE w:val="0"/>
        <w:autoSpaceDN w:val="0"/>
        <w:adjustRightInd w:val="0"/>
        <w:spacing w:line="440" w:lineRule="exact"/>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乙方應於</w:t>
      </w:r>
      <w:r w:rsidRPr="000A33AB">
        <w:rPr>
          <w:rFonts w:ascii="標楷體" w:eastAsia="標楷體" w:hAnsi="標楷體" w:cs="DFKaiShu-SB-Estd-BF" w:hint="eastAsia"/>
          <w:kern w:val="0"/>
          <w:sz w:val="28"/>
          <w:szCs w:val="28"/>
        </w:rPr>
        <w:t>本案</w:t>
      </w:r>
      <w:r w:rsidR="00D0784F">
        <w:rPr>
          <w:rFonts w:ascii="標楷體" w:eastAsia="標楷體" w:hAnsi="標楷體" w:cs="DFKaiShu-SB-Estd-BF" w:hint="eastAsia"/>
          <w:kern w:val="0"/>
          <w:sz w:val="28"/>
          <w:szCs w:val="28"/>
        </w:rPr>
        <w:t>申報</w:t>
      </w:r>
      <w:r w:rsidR="008A0B39" w:rsidRPr="001A3D80">
        <w:rPr>
          <w:rFonts w:ascii="標楷體" w:eastAsia="標楷體" w:hAnsi="標楷體" w:cs="DFKaiShu-SB-Estd-BF" w:hint="eastAsia"/>
          <w:kern w:val="0"/>
          <w:sz w:val="28"/>
          <w:szCs w:val="28"/>
        </w:rPr>
        <w:t>一樓樓板</w:t>
      </w:r>
      <w:r w:rsidR="00996102" w:rsidRPr="000A33AB">
        <w:rPr>
          <w:rFonts w:ascii="標楷體" w:eastAsia="標楷體" w:hAnsi="標楷體" w:cs="DFKaiShu-SB-Estd-BF" w:hint="eastAsia"/>
          <w:kern w:val="0"/>
          <w:sz w:val="28"/>
          <w:szCs w:val="28"/>
        </w:rPr>
        <w:t>勘驗</w:t>
      </w:r>
      <w:r w:rsidR="004871B8" w:rsidRPr="000A33AB">
        <w:rPr>
          <w:rFonts w:ascii="標楷體" w:eastAsia="標楷體" w:hAnsi="標楷體" w:cs="DFKaiShu-SB-Estd-BF" w:hint="eastAsia"/>
          <w:kern w:val="0"/>
          <w:sz w:val="28"/>
          <w:szCs w:val="28"/>
        </w:rPr>
        <w:t>前，取得綠建築候</w:t>
      </w:r>
      <w:r w:rsidR="004871B8" w:rsidRPr="008B26E7">
        <w:rPr>
          <w:rFonts w:ascii="標楷體" w:eastAsia="標楷體" w:hAnsi="標楷體" w:cs="DFKaiShu-SB-Estd-BF" w:hint="eastAsia"/>
          <w:kern w:val="0"/>
          <w:sz w:val="28"/>
          <w:szCs w:val="28"/>
        </w:rPr>
        <w:t>選證書及通過綠建築</w:t>
      </w:r>
      <w:r w:rsidR="00AB1276" w:rsidRPr="008B26E7">
        <w:rPr>
          <w:rFonts w:ascii="標楷體" w:eastAsia="標楷體" w:hAnsi="標楷體" w:cs="DFKaiShu-SB-Estd-BF" w:hint="eastAsia"/>
          <w:kern w:val="0"/>
          <w:sz w:val="28"/>
          <w:szCs w:val="28"/>
        </w:rPr>
        <w:t>分級評估</w:t>
      </w:r>
      <w:r w:rsidR="00823E9F" w:rsidRPr="008B26E7">
        <w:rPr>
          <w:rFonts w:ascii="標楷體" w:eastAsia="標楷體" w:hAnsi="標楷體" w:cs="DFKaiShu-SB-Estd-BF" w:hint="eastAsia"/>
          <w:kern w:val="0"/>
          <w:sz w:val="28"/>
          <w:szCs w:val="28"/>
        </w:rPr>
        <w:t>「</w:t>
      </w:r>
      <w:r w:rsidR="00996102" w:rsidRPr="008B26E7">
        <w:rPr>
          <w:rFonts w:ascii="標楷體" w:eastAsia="標楷體" w:hAnsi="標楷體" w:cs="DFKaiShu-SB-Estd-BF" w:hint="eastAsia"/>
          <w:kern w:val="0"/>
          <w:sz w:val="28"/>
          <w:szCs w:val="28"/>
        </w:rPr>
        <w:t>____級</w:t>
      </w:r>
      <w:r w:rsidR="00823E9F" w:rsidRPr="008B26E7">
        <w:rPr>
          <w:rFonts w:ascii="標楷體" w:eastAsia="標楷體" w:hAnsi="標楷體" w:cs="DFKaiShu-SB-Estd-BF" w:hint="eastAsia"/>
          <w:kern w:val="0"/>
          <w:sz w:val="28"/>
          <w:szCs w:val="28"/>
        </w:rPr>
        <w:t>」</w:t>
      </w:r>
      <w:proofErr w:type="gramStart"/>
      <w:r w:rsidR="00823E9F" w:rsidRPr="003D10EC">
        <w:rPr>
          <w:rFonts w:ascii="標楷體" w:eastAsia="標楷體" w:hAnsi="標楷體" w:cs="DFKaiShu-SB-Estd-BF" w:hint="eastAsia"/>
          <w:kern w:val="0"/>
          <w:sz w:val="28"/>
          <w:szCs w:val="28"/>
        </w:rPr>
        <w:t>（</w:t>
      </w:r>
      <w:proofErr w:type="gramEnd"/>
      <w:r w:rsidR="00843C73" w:rsidRPr="003D10EC">
        <w:rPr>
          <w:rFonts w:ascii="標楷體" w:eastAsia="標楷體" w:hAnsi="標楷體" w:cs="DFKaiShu-SB-Estd-BF" w:hint="eastAsia"/>
          <w:kern w:val="0"/>
          <w:sz w:val="28"/>
          <w:szCs w:val="28"/>
        </w:rPr>
        <w:t>有關本協議書內之綠建築分</w:t>
      </w:r>
      <w:r w:rsidR="00AA19AC" w:rsidRPr="009A0799">
        <w:rPr>
          <w:rFonts w:ascii="標楷體" w:eastAsia="標楷體" w:hAnsi="標楷體" w:cs="DFKaiShu-SB-Estd-BF" w:hint="eastAsia"/>
          <w:kern w:val="0"/>
          <w:sz w:val="28"/>
          <w:szCs w:val="28"/>
        </w:rPr>
        <w:t>級</w:t>
      </w:r>
      <w:r>
        <w:rPr>
          <w:rFonts w:ascii="標楷體" w:eastAsia="標楷體" w:hAnsi="標楷體" w:cs="DFKaiShu-SB-Estd-BF" w:hint="eastAsia"/>
          <w:kern w:val="0"/>
          <w:sz w:val="28"/>
          <w:szCs w:val="28"/>
        </w:rPr>
        <w:t>評估等級文字，均依乙方</w:t>
      </w:r>
      <w:r w:rsidR="004A09C9" w:rsidRPr="003D10EC">
        <w:rPr>
          <w:rFonts w:ascii="標楷體" w:eastAsia="標楷體" w:hAnsi="標楷體" w:cs="DFKaiShu-SB-Estd-BF" w:hint="eastAsia"/>
          <w:kern w:val="0"/>
          <w:sz w:val="28"/>
          <w:szCs w:val="28"/>
        </w:rPr>
        <w:t>承諾取得之綠建築標章</w:t>
      </w:r>
      <w:r w:rsidR="00843C73" w:rsidRPr="003D10EC">
        <w:rPr>
          <w:rFonts w:ascii="標楷體" w:eastAsia="標楷體" w:hAnsi="標楷體" w:cs="DFKaiShu-SB-Estd-BF" w:hint="eastAsia"/>
          <w:kern w:val="0"/>
          <w:sz w:val="28"/>
          <w:szCs w:val="28"/>
        </w:rPr>
        <w:t>等級填入，以下亦同。</w:t>
      </w:r>
      <w:r w:rsidR="00823E9F" w:rsidRPr="003D10EC">
        <w:rPr>
          <w:rFonts w:ascii="標楷體" w:eastAsia="標楷體" w:hAnsi="標楷體" w:cs="DFKaiShu-SB-Estd-BF" w:hint="eastAsia"/>
          <w:kern w:val="0"/>
          <w:sz w:val="28"/>
          <w:szCs w:val="28"/>
        </w:rPr>
        <w:t>）</w:t>
      </w:r>
      <w:r w:rsidR="00AA19AC" w:rsidRPr="009A0799">
        <w:rPr>
          <w:rFonts w:ascii="標楷體" w:eastAsia="標楷體" w:hAnsi="標楷體" w:cs="DFKaiShu-SB-Estd-BF" w:hint="eastAsia"/>
          <w:kern w:val="0"/>
          <w:sz w:val="28"/>
          <w:szCs w:val="28"/>
        </w:rPr>
        <w:t>，</w:t>
      </w:r>
      <w:r w:rsidR="00D0784F">
        <w:rPr>
          <w:rFonts w:ascii="標楷體" w:eastAsia="標楷體" w:hAnsi="標楷體" w:cs="DFKaiShu-SB-Estd-BF" w:hint="eastAsia"/>
          <w:kern w:val="0"/>
          <w:sz w:val="28"/>
          <w:szCs w:val="28"/>
        </w:rPr>
        <w:t>綠建築候選證書如未達本案申請容積獎勵之等級時，應於</w:t>
      </w:r>
      <w:proofErr w:type="gramStart"/>
      <w:r w:rsidR="00D0784F">
        <w:rPr>
          <w:rFonts w:ascii="標楷體" w:eastAsia="標楷體" w:hAnsi="標楷體" w:cs="DFKaiShu-SB-Estd-BF" w:hint="eastAsia"/>
          <w:kern w:val="0"/>
          <w:sz w:val="28"/>
          <w:szCs w:val="28"/>
        </w:rPr>
        <w:t>一</w:t>
      </w:r>
      <w:proofErr w:type="gramEnd"/>
      <w:r w:rsidR="00D0784F">
        <w:rPr>
          <w:rFonts w:ascii="標楷體" w:eastAsia="標楷體" w:hAnsi="標楷體" w:cs="DFKaiShu-SB-Estd-BF" w:hint="eastAsia"/>
          <w:kern w:val="0"/>
          <w:sz w:val="28"/>
          <w:szCs w:val="28"/>
        </w:rPr>
        <w:t>樓頂板勘驗前辦妥變更設計，減少原申請等級與實際取得等級之容積獎勵差額，</w:t>
      </w:r>
      <w:r w:rsidR="00AA19AC" w:rsidRPr="009A0799">
        <w:rPr>
          <w:rFonts w:ascii="標楷體" w:eastAsia="標楷體" w:hAnsi="標楷體" w:cs="DFKaiShu-SB-Estd-BF" w:hint="eastAsia"/>
          <w:kern w:val="0"/>
          <w:sz w:val="28"/>
          <w:szCs w:val="28"/>
        </w:rPr>
        <w:t>並於</w:t>
      </w:r>
      <w:r>
        <w:rPr>
          <w:rFonts w:ascii="標楷體" w:eastAsia="標楷體" w:hAnsi="標楷體" w:cs="DFKaiShu-SB-Estd-BF" w:hint="eastAsia"/>
          <w:kern w:val="0"/>
          <w:sz w:val="28"/>
          <w:szCs w:val="28"/>
        </w:rPr>
        <w:t>本</w:t>
      </w:r>
      <w:r w:rsidR="00843C73" w:rsidRPr="003D10EC">
        <w:rPr>
          <w:rFonts w:ascii="標楷體" w:eastAsia="標楷體" w:hAnsi="標楷體" w:cs="DFKaiShu-SB-Estd-BF" w:hint="eastAsia"/>
          <w:kern w:val="0"/>
          <w:sz w:val="28"/>
          <w:szCs w:val="28"/>
        </w:rPr>
        <w:t>案</w:t>
      </w:r>
      <w:r w:rsidR="00843C73" w:rsidRPr="008B26E7">
        <w:rPr>
          <w:rFonts w:ascii="標楷體" w:eastAsia="標楷體" w:hAnsi="標楷體" w:cs="DFKaiShu-SB-Estd-BF" w:hint="eastAsia"/>
          <w:kern w:val="0"/>
          <w:sz w:val="28"/>
          <w:szCs w:val="28"/>
        </w:rPr>
        <w:t>使用執照核發</w:t>
      </w:r>
      <w:r w:rsidR="00AA19AC" w:rsidRPr="009A0799">
        <w:rPr>
          <w:rFonts w:ascii="標楷體" w:eastAsia="標楷體" w:hAnsi="標楷體" w:cs="DFKaiShu-SB-Estd-BF" w:hint="eastAsia"/>
          <w:kern w:val="0"/>
          <w:sz w:val="28"/>
          <w:szCs w:val="28"/>
        </w:rPr>
        <w:t>翌日起</w:t>
      </w:r>
      <w:r w:rsidR="00843C73" w:rsidRPr="008B26E7">
        <w:rPr>
          <w:rFonts w:ascii="標楷體" w:eastAsia="標楷體" w:hAnsi="標楷體" w:cs="DFKaiShu-SB-Estd-BF" w:hint="eastAsia"/>
          <w:kern w:val="0"/>
          <w:sz w:val="28"/>
          <w:szCs w:val="28"/>
        </w:rPr>
        <w:t>2年內</w:t>
      </w:r>
      <w:r w:rsidR="00843C73" w:rsidRPr="003D10EC">
        <w:rPr>
          <w:rFonts w:ascii="標楷體" w:eastAsia="標楷體" w:hAnsi="標楷體" w:cs="DFKaiShu-SB-Estd-BF" w:hint="eastAsia"/>
          <w:kern w:val="0"/>
          <w:sz w:val="28"/>
          <w:szCs w:val="28"/>
        </w:rPr>
        <w:t>，取得綠建築分級評估「</w:t>
      </w:r>
      <w:r w:rsidR="00996102" w:rsidRPr="008B26E7">
        <w:rPr>
          <w:rFonts w:ascii="標楷體" w:eastAsia="標楷體" w:hAnsi="標楷體" w:cs="DFKaiShu-SB-Estd-BF" w:hint="eastAsia"/>
          <w:kern w:val="0"/>
          <w:sz w:val="28"/>
          <w:szCs w:val="28"/>
        </w:rPr>
        <w:t>____級</w:t>
      </w:r>
      <w:r w:rsidR="00843C73" w:rsidRPr="003D10EC">
        <w:rPr>
          <w:rFonts w:ascii="標楷體" w:eastAsia="標楷體" w:hAnsi="標楷體" w:cs="DFKaiShu-SB-Estd-BF" w:hint="eastAsia"/>
          <w:kern w:val="0"/>
          <w:sz w:val="28"/>
          <w:szCs w:val="28"/>
        </w:rPr>
        <w:t>」之綠建築標章。</w:t>
      </w:r>
    </w:p>
    <w:p w14:paraId="1B556F82" w14:textId="77777777" w:rsidR="00547C72" w:rsidRPr="003D10EC" w:rsidRDefault="00BF7407" w:rsidP="00C366D0">
      <w:pPr>
        <w:numPr>
          <w:ilvl w:val="0"/>
          <w:numId w:val="1"/>
        </w:numPr>
        <w:autoSpaceDE w:val="0"/>
        <w:autoSpaceDN w:val="0"/>
        <w:adjustRightInd w:val="0"/>
        <w:spacing w:line="440" w:lineRule="exact"/>
        <w:jc w:val="both"/>
        <w:rPr>
          <w:rFonts w:ascii="標楷體" w:eastAsia="標楷體" w:hAnsi="標楷體" w:cs="DFKaiShu-SB-Estd-BF"/>
          <w:kern w:val="0"/>
          <w:sz w:val="28"/>
          <w:szCs w:val="28"/>
        </w:rPr>
      </w:pPr>
      <w:r w:rsidRPr="003D10EC">
        <w:rPr>
          <w:rFonts w:ascii="標楷體" w:eastAsia="標楷體" w:hAnsi="標楷體" w:cs="DFKaiShu-SB-Estd-BF" w:hint="eastAsia"/>
          <w:kern w:val="0"/>
          <w:sz w:val="28"/>
          <w:szCs w:val="28"/>
        </w:rPr>
        <w:t>乙方自願繳交保證金之數額、繳納時間及方式、退還時間及方式，說明如下：</w:t>
      </w:r>
    </w:p>
    <w:p w14:paraId="37A3909D" w14:textId="02B2BDE1" w:rsidR="00BF7407" w:rsidRDefault="00996102" w:rsidP="00C366D0">
      <w:pPr>
        <w:numPr>
          <w:ilvl w:val="0"/>
          <w:numId w:val="4"/>
        </w:numPr>
        <w:tabs>
          <w:tab w:val="clear" w:pos="782"/>
          <w:tab w:val="num" w:pos="1428"/>
        </w:tabs>
        <w:autoSpaceDE w:val="0"/>
        <w:autoSpaceDN w:val="0"/>
        <w:adjustRightInd w:val="0"/>
        <w:spacing w:line="440" w:lineRule="exact"/>
        <w:ind w:left="1400" w:hanging="756"/>
        <w:jc w:val="both"/>
        <w:rPr>
          <w:rFonts w:ascii="標楷體" w:eastAsia="標楷體" w:hAnsi="標楷體" w:cs="DFKaiShu-SB-Estd-BF"/>
          <w:kern w:val="0"/>
          <w:sz w:val="28"/>
          <w:szCs w:val="28"/>
        </w:rPr>
      </w:pPr>
      <w:r w:rsidRPr="003D10EC">
        <w:rPr>
          <w:rFonts w:ascii="標楷體" w:eastAsia="標楷體" w:hAnsi="標楷體" w:cs="DFKaiShu-SB-Estd-BF" w:hint="eastAsia"/>
          <w:kern w:val="0"/>
          <w:sz w:val="28"/>
          <w:szCs w:val="28"/>
        </w:rPr>
        <w:t>保證金數</w:t>
      </w:r>
      <w:r>
        <w:rPr>
          <w:rFonts w:ascii="標楷體" w:eastAsia="標楷體" w:hAnsi="標楷體" w:cs="DFKaiShu-SB-Estd-BF" w:hint="eastAsia"/>
          <w:kern w:val="0"/>
          <w:sz w:val="28"/>
          <w:szCs w:val="28"/>
        </w:rPr>
        <w:t>額：以</w:t>
      </w:r>
      <w:r w:rsidRPr="003D10EC">
        <w:rPr>
          <w:rFonts w:ascii="標楷體" w:eastAsia="標楷體" w:hAnsi="標楷體" w:cs="DFKaiShu-SB-Estd-BF" w:hint="eastAsia"/>
          <w:kern w:val="0"/>
          <w:sz w:val="28"/>
          <w:szCs w:val="28"/>
        </w:rPr>
        <w:t>案因綠建築所獎勵增加樓</w:t>
      </w:r>
      <w:r>
        <w:rPr>
          <w:rFonts w:ascii="標楷體" w:eastAsia="標楷體" w:hAnsi="標楷體" w:cs="DFKaiShu-SB-Estd-BF" w:hint="eastAsia"/>
          <w:kern w:val="0"/>
          <w:sz w:val="28"/>
          <w:szCs w:val="28"/>
        </w:rPr>
        <w:t>地板面積</w:t>
      </w:r>
      <w:r w:rsidRPr="003D10EC">
        <w:rPr>
          <w:rFonts w:ascii="標楷體" w:eastAsia="標楷體" w:hAnsi="標楷體" w:cs="DFKaiShu-SB-Estd-BF" w:hint="eastAsia"/>
          <w:kern w:val="0"/>
          <w:sz w:val="28"/>
          <w:szCs w:val="28"/>
        </w:rPr>
        <w:t>法定工程造價之五倍計算，應繳納保證金合計新臺幣____萬元整。</w:t>
      </w:r>
    </w:p>
    <w:p w14:paraId="18EFAE54" w14:textId="22AC5F00" w:rsidR="00486912" w:rsidRDefault="00FD24DE" w:rsidP="00C366D0">
      <w:pPr>
        <w:numPr>
          <w:ilvl w:val="0"/>
          <w:numId w:val="4"/>
        </w:numPr>
        <w:tabs>
          <w:tab w:val="clear" w:pos="782"/>
          <w:tab w:val="num" w:pos="1428"/>
        </w:tabs>
        <w:autoSpaceDE w:val="0"/>
        <w:autoSpaceDN w:val="0"/>
        <w:adjustRightInd w:val="0"/>
        <w:spacing w:line="440" w:lineRule="exact"/>
        <w:ind w:left="1400" w:hanging="756"/>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保證金繳納時間及方式：乙方應於本</w:t>
      </w:r>
      <w:r w:rsidR="00D20597" w:rsidRPr="003D10EC">
        <w:rPr>
          <w:rFonts w:ascii="標楷體" w:eastAsia="標楷體" w:hAnsi="標楷體" w:cs="DFKaiShu-SB-Estd-BF" w:hint="eastAsia"/>
          <w:kern w:val="0"/>
          <w:sz w:val="28"/>
          <w:szCs w:val="28"/>
        </w:rPr>
        <w:t>案</w:t>
      </w:r>
      <w:r w:rsidR="00D20597" w:rsidRPr="008B26E7">
        <w:rPr>
          <w:rFonts w:ascii="標楷體" w:eastAsia="標楷體" w:hAnsi="標楷體" w:cs="DFKaiShu-SB-Estd-BF" w:hint="eastAsia"/>
          <w:kern w:val="0"/>
          <w:sz w:val="28"/>
          <w:szCs w:val="28"/>
        </w:rPr>
        <w:t>申請使用執照時</w:t>
      </w:r>
      <w:r w:rsidR="00D20597" w:rsidRPr="003D10EC">
        <w:rPr>
          <w:rFonts w:ascii="標楷體" w:eastAsia="標楷體" w:hAnsi="標楷體" w:cs="DFKaiShu-SB-Estd-BF" w:hint="eastAsia"/>
          <w:kern w:val="0"/>
          <w:sz w:val="28"/>
          <w:szCs w:val="28"/>
        </w:rPr>
        <w:t>，將應繳納</w:t>
      </w:r>
      <w:r w:rsidR="00D41149" w:rsidRPr="009A0799">
        <w:rPr>
          <w:rFonts w:ascii="標楷體" w:eastAsia="標楷體" w:hAnsi="標楷體" w:cs="DFKaiShu-SB-Estd-BF" w:hint="eastAsia"/>
          <w:kern w:val="0"/>
          <w:sz w:val="28"/>
          <w:szCs w:val="28"/>
        </w:rPr>
        <w:t>之</w:t>
      </w:r>
      <w:r w:rsidR="00D20597" w:rsidRPr="009A0799">
        <w:rPr>
          <w:rFonts w:ascii="標楷體" w:eastAsia="標楷體" w:hAnsi="標楷體" w:cs="DFKaiShu-SB-Estd-BF" w:hint="eastAsia"/>
          <w:kern w:val="0"/>
          <w:sz w:val="28"/>
          <w:szCs w:val="28"/>
        </w:rPr>
        <w:t>保證金</w:t>
      </w:r>
      <w:r w:rsidR="00486912">
        <w:rPr>
          <w:rFonts w:ascii="標楷體" w:eastAsia="標楷體" w:hAnsi="標楷體" w:cs="DFKaiShu-SB-Estd-BF" w:hint="eastAsia"/>
          <w:kern w:val="0"/>
          <w:sz w:val="28"/>
          <w:szCs w:val="28"/>
        </w:rPr>
        <w:t>以現金、定期存款單、銀行開立之本行支票</w:t>
      </w:r>
      <w:r w:rsidR="00817CA4">
        <w:rPr>
          <w:rFonts w:ascii="標楷體" w:eastAsia="標楷體" w:hAnsi="標楷體" w:cs="DFKaiShu-SB-Estd-BF" w:hint="eastAsia"/>
          <w:kern w:val="0"/>
          <w:sz w:val="28"/>
          <w:szCs w:val="28"/>
        </w:rPr>
        <w:t>或具在中華民國境內營業之金融機構之書面連帶保</w:t>
      </w:r>
      <w:r w:rsidR="00817CA4">
        <w:rPr>
          <w:rFonts w:ascii="標楷體" w:eastAsia="標楷體" w:hAnsi="標楷體" w:cs="DFKaiShu-SB-Estd-BF" w:hint="eastAsia"/>
          <w:kern w:val="0"/>
          <w:sz w:val="28"/>
          <w:szCs w:val="28"/>
        </w:rPr>
        <w:lastRenderedPageBreak/>
        <w:t>證(以該金融機構營業執照登記有保證業務者為限，其保證期限應至使用執照核准翌日起加計二年六個月以上)，</w:t>
      </w:r>
      <w:r w:rsidR="00486912">
        <w:rPr>
          <w:rFonts w:ascii="標楷體" w:eastAsia="標楷體" w:hAnsi="標楷體" w:cs="DFKaiShu-SB-Estd-BF" w:hint="eastAsia"/>
          <w:kern w:val="0"/>
          <w:sz w:val="28"/>
          <w:szCs w:val="28"/>
        </w:rPr>
        <w:t>繳交予甲方。</w:t>
      </w:r>
    </w:p>
    <w:p w14:paraId="3DFF9772" w14:textId="77777777" w:rsidR="009144F2" w:rsidRPr="004D153B" w:rsidRDefault="009144F2" w:rsidP="009144F2">
      <w:pPr>
        <w:numPr>
          <w:ilvl w:val="0"/>
          <w:numId w:val="4"/>
        </w:numPr>
        <w:tabs>
          <w:tab w:val="clear" w:pos="782"/>
          <w:tab w:val="num" w:pos="1428"/>
        </w:tabs>
        <w:autoSpaceDE w:val="0"/>
        <w:autoSpaceDN w:val="0"/>
        <w:adjustRightInd w:val="0"/>
        <w:spacing w:line="440" w:lineRule="exact"/>
        <w:ind w:left="1400" w:hanging="756"/>
        <w:jc w:val="both"/>
        <w:rPr>
          <w:rFonts w:ascii="標楷體" w:eastAsia="標楷體" w:hAnsi="標楷體" w:cs="DFKaiShu-SB-Estd-BF"/>
          <w:kern w:val="0"/>
          <w:sz w:val="28"/>
          <w:szCs w:val="28"/>
        </w:rPr>
      </w:pPr>
      <w:r w:rsidRPr="004D153B">
        <w:rPr>
          <w:rFonts w:ascii="標楷體" w:eastAsia="標楷體" w:hAnsi="標楷體" w:cs="DFKaiShu-SB-Estd-BF" w:hint="eastAsia"/>
          <w:kern w:val="0"/>
          <w:sz w:val="28"/>
          <w:szCs w:val="28"/>
        </w:rPr>
        <w:t>申請者</w:t>
      </w:r>
      <w:r w:rsidR="00420B24">
        <w:rPr>
          <w:rFonts w:ascii="標楷體" w:eastAsia="標楷體" w:hAnsi="標楷體" w:cs="DFKaiShu-SB-Estd-BF" w:hint="eastAsia"/>
          <w:kern w:val="0"/>
          <w:sz w:val="28"/>
          <w:szCs w:val="28"/>
        </w:rPr>
        <w:t>依限</w:t>
      </w:r>
      <w:r w:rsidRPr="004D153B">
        <w:rPr>
          <w:rFonts w:ascii="標楷體" w:eastAsia="標楷體" w:hAnsi="標楷體" w:cs="DFKaiShu-SB-Estd-BF" w:hint="eastAsia"/>
          <w:kern w:val="0"/>
          <w:sz w:val="28"/>
          <w:szCs w:val="28"/>
        </w:rPr>
        <w:t>取得綠建築標章後，檢附使用執照、綠建築標章，向本府</w:t>
      </w:r>
      <w:r w:rsidR="00CA4DFA">
        <w:rPr>
          <w:rFonts w:ascii="標楷體" w:eastAsia="標楷體" w:hAnsi="標楷體" w:cs="DFKaiShu-SB-Estd-BF" w:hint="eastAsia"/>
          <w:kern w:val="0"/>
          <w:sz w:val="28"/>
          <w:szCs w:val="28"/>
        </w:rPr>
        <w:t>都市</w:t>
      </w:r>
      <w:r w:rsidRPr="004D153B">
        <w:rPr>
          <w:rFonts w:ascii="標楷體" w:eastAsia="標楷體" w:hAnsi="標楷體" w:cs="DFKaiShu-SB-Estd-BF" w:hint="eastAsia"/>
          <w:kern w:val="0"/>
          <w:sz w:val="28"/>
          <w:szCs w:val="28"/>
        </w:rPr>
        <w:t>發展局申請無息退還已繳納之差額保證金</w:t>
      </w:r>
      <w:r w:rsidR="00420B24">
        <w:rPr>
          <w:rFonts w:ascii="標楷體" w:eastAsia="標楷體" w:hAnsi="標楷體" w:cs="DFKaiShu-SB-Estd-BF" w:hint="eastAsia"/>
          <w:kern w:val="0"/>
          <w:sz w:val="28"/>
          <w:szCs w:val="28"/>
        </w:rPr>
        <w:t>。</w:t>
      </w:r>
      <w:r w:rsidR="00420B24" w:rsidRPr="004D153B">
        <w:rPr>
          <w:rFonts w:ascii="標楷體" w:eastAsia="標楷體" w:hAnsi="標楷體" w:cs="DFKaiShu-SB-Estd-BF"/>
          <w:kern w:val="0"/>
          <w:sz w:val="28"/>
          <w:szCs w:val="28"/>
        </w:rPr>
        <w:t xml:space="preserve"> </w:t>
      </w:r>
    </w:p>
    <w:p w14:paraId="1161BC78" w14:textId="77777777" w:rsidR="009144F2" w:rsidRPr="004D153B" w:rsidRDefault="009144F2" w:rsidP="009144F2">
      <w:pPr>
        <w:numPr>
          <w:ilvl w:val="0"/>
          <w:numId w:val="4"/>
        </w:numPr>
        <w:tabs>
          <w:tab w:val="clear" w:pos="782"/>
          <w:tab w:val="num" w:pos="1428"/>
        </w:tabs>
        <w:autoSpaceDE w:val="0"/>
        <w:autoSpaceDN w:val="0"/>
        <w:adjustRightInd w:val="0"/>
        <w:spacing w:line="440" w:lineRule="exact"/>
        <w:ind w:left="1400" w:hanging="756"/>
        <w:jc w:val="both"/>
        <w:rPr>
          <w:rFonts w:ascii="標楷體" w:eastAsia="標楷體" w:hAnsi="標楷體" w:cs="DFKaiShu-SB-Estd-BF"/>
          <w:kern w:val="0"/>
          <w:sz w:val="28"/>
          <w:szCs w:val="28"/>
        </w:rPr>
      </w:pPr>
      <w:r w:rsidRPr="004D153B">
        <w:rPr>
          <w:rFonts w:ascii="標楷體" w:eastAsia="標楷體" w:hAnsi="標楷體" w:cs="DFKaiShu-SB-Estd-BF" w:hint="eastAsia"/>
          <w:kern w:val="0"/>
          <w:sz w:val="28"/>
          <w:szCs w:val="28"/>
        </w:rPr>
        <w:t>未依限取得「銀級」以上綠建築標章者</w:t>
      </w:r>
    </w:p>
    <w:p w14:paraId="6D880914" w14:textId="77777777" w:rsidR="009144F2" w:rsidRPr="004D153B" w:rsidRDefault="009144F2" w:rsidP="009144F2">
      <w:pPr>
        <w:autoSpaceDE w:val="0"/>
        <w:autoSpaceDN w:val="0"/>
        <w:adjustRightInd w:val="0"/>
        <w:spacing w:line="440" w:lineRule="exact"/>
        <w:ind w:leftChars="607" w:left="1457"/>
        <w:jc w:val="both"/>
        <w:rPr>
          <w:rFonts w:ascii="標楷體" w:eastAsia="標楷體" w:hAnsi="標楷體" w:cs="DFKaiShu-SB-Estd-BF"/>
          <w:kern w:val="0"/>
          <w:sz w:val="28"/>
          <w:szCs w:val="28"/>
        </w:rPr>
      </w:pPr>
      <w:r w:rsidRPr="004D153B">
        <w:rPr>
          <w:rFonts w:ascii="標楷體" w:eastAsia="標楷體" w:hAnsi="標楷體" w:cs="DFKaiShu-SB-Estd-BF" w:hint="eastAsia"/>
          <w:kern w:val="0"/>
          <w:sz w:val="28"/>
          <w:szCs w:val="28"/>
        </w:rPr>
        <w:t>乙方如未能於本案使用執照核發翌日起2年內取得綠建築分級評估「銀級」以上之綠建築標章，同意所繳納之保證金全額由甲方沒入，不得請求歸還，亦不得提出異議。</w:t>
      </w:r>
    </w:p>
    <w:p w14:paraId="16D13B08" w14:textId="77777777" w:rsidR="009144F2" w:rsidRPr="004D153B" w:rsidRDefault="004D153B" w:rsidP="004D153B">
      <w:pPr>
        <w:autoSpaceDE w:val="0"/>
        <w:autoSpaceDN w:val="0"/>
        <w:adjustRightInd w:val="0"/>
        <w:spacing w:line="440" w:lineRule="exact"/>
        <w:ind w:left="782"/>
        <w:jc w:val="both"/>
        <w:rPr>
          <w:rFonts w:ascii="標楷體" w:eastAsia="標楷體" w:hAnsi="標楷體" w:cs="DFKaiShu-SB-Estd-BF"/>
          <w:kern w:val="0"/>
          <w:sz w:val="28"/>
          <w:szCs w:val="28"/>
          <w:shd w:val="pct15" w:color="auto" w:fill="FFFFFF"/>
        </w:rPr>
      </w:pPr>
      <w:r>
        <w:rPr>
          <w:rFonts w:ascii="標楷體" w:eastAsia="標楷體" w:hAnsi="標楷體" w:cs="DFKaiShu-SB-Estd-BF" w:hint="eastAsia"/>
          <w:kern w:val="0"/>
          <w:sz w:val="28"/>
          <w:szCs w:val="28"/>
        </w:rPr>
        <w:t xml:space="preserve">     </w:t>
      </w:r>
      <w:r w:rsidR="009144F2" w:rsidRPr="004D153B">
        <w:rPr>
          <w:rFonts w:ascii="標楷體" w:eastAsia="標楷體" w:hAnsi="標楷體" w:cs="DFKaiShu-SB-Estd-BF" w:hint="eastAsia"/>
          <w:kern w:val="0"/>
          <w:sz w:val="28"/>
          <w:szCs w:val="28"/>
          <w:shd w:val="pct15" w:color="auto" w:fill="FFFFFF"/>
        </w:rPr>
        <w:t>依限取得「銀級」以上，但未達原申請等級者</w:t>
      </w:r>
    </w:p>
    <w:p w14:paraId="73D251A2" w14:textId="600D4E66" w:rsidR="009144F2" w:rsidRPr="004D153B" w:rsidRDefault="009144F2" w:rsidP="009144F2">
      <w:pPr>
        <w:autoSpaceDE w:val="0"/>
        <w:autoSpaceDN w:val="0"/>
        <w:adjustRightInd w:val="0"/>
        <w:spacing w:line="440" w:lineRule="exact"/>
        <w:ind w:leftChars="601" w:left="1442"/>
        <w:jc w:val="both"/>
        <w:rPr>
          <w:rFonts w:ascii="標楷體" w:eastAsia="標楷體" w:hAnsi="標楷體" w:cs="DFKaiShu-SB-Estd-BF"/>
          <w:kern w:val="0"/>
          <w:sz w:val="28"/>
          <w:szCs w:val="28"/>
          <w:shd w:val="pct15" w:color="auto" w:fill="FFFFFF"/>
        </w:rPr>
      </w:pPr>
      <w:r w:rsidRPr="004D153B">
        <w:rPr>
          <w:rFonts w:ascii="標楷體" w:eastAsia="標楷體" w:hAnsi="標楷體" w:cs="DFKaiShu-SB-Estd-BF" w:hint="eastAsia"/>
          <w:kern w:val="0"/>
          <w:sz w:val="28"/>
          <w:szCs w:val="28"/>
          <w:shd w:val="pct15" w:color="auto" w:fill="FFFFFF"/>
        </w:rPr>
        <w:t>乙方如未能於本案使用執照核發翌日起2年內取得原申請等級（「</w:t>
      </w:r>
      <w:r w:rsidR="00996102" w:rsidRPr="004D153B">
        <w:rPr>
          <w:rFonts w:ascii="標楷體" w:eastAsia="標楷體" w:hAnsi="標楷體" w:cs="DFKaiShu-SB-Estd-BF" w:hint="eastAsia"/>
          <w:kern w:val="0"/>
          <w:sz w:val="28"/>
          <w:szCs w:val="28"/>
          <w:shd w:val="pct15" w:color="auto" w:fill="FFFFFF"/>
        </w:rPr>
        <w:t>____級</w:t>
      </w:r>
      <w:r w:rsidRPr="004D153B">
        <w:rPr>
          <w:rFonts w:ascii="標楷體" w:eastAsia="標楷體" w:hAnsi="標楷體" w:cs="DFKaiShu-SB-Estd-BF" w:hint="eastAsia"/>
          <w:kern w:val="0"/>
          <w:sz w:val="28"/>
          <w:szCs w:val="28"/>
          <w:shd w:val="pct15" w:color="auto" w:fill="FFFFFF"/>
        </w:rPr>
        <w:t>」）之綠建築標章，同意所繳納保證金由甲方先扣除原申請等級（「</w:t>
      </w:r>
      <w:r w:rsidR="00996102" w:rsidRPr="004D153B">
        <w:rPr>
          <w:rFonts w:ascii="標楷體" w:eastAsia="標楷體" w:hAnsi="標楷體" w:cs="DFKaiShu-SB-Estd-BF" w:hint="eastAsia"/>
          <w:kern w:val="0"/>
          <w:sz w:val="28"/>
          <w:szCs w:val="28"/>
          <w:shd w:val="pct15" w:color="auto" w:fill="FFFFFF"/>
        </w:rPr>
        <w:t>____級</w:t>
      </w:r>
      <w:r w:rsidRPr="004D153B">
        <w:rPr>
          <w:rFonts w:ascii="標楷體" w:eastAsia="標楷體" w:hAnsi="標楷體" w:cs="DFKaiShu-SB-Estd-BF" w:hint="eastAsia"/>
          <w:kern w:val="0"/>
          <w:sz w:val="28"/>
          <w:szCs w:val="28"/>
          <w:shd w:val="pct15" w:color="auto" w:fill="FFFFFF"/>
        </w:rPr>
        <w:t>」）與實際取得等級之獎勵容積差額之樓地板面積法定工程造價五倍之金額後，向甲方申請無息退還，而扣除金額全數由甲方沒入，不得請求歸還，亦不得提出異議。【申請銀級標章</w:t>
      </w:r>
      <w:r w:rsidR="00420B24">
        <w:rPr>
          <w:rFonts w:ascii="標楷體" w:eastAsia="標楷體" w:hAnsi="標楷體" w:cs="DFKaiShu-SB-Estd-BF" w:hint="eastAsia"/>
          <w:kern w:val="0"/>
          <w:sz w:val="28"/>
          <w:szCs w:val="28"/>
          <w:shd w:val="pct15" w:color="auto" w:fill="FFFFFF"/>
        </w:rPr>
        <w:t>獎勵容積</w:t>
      </w:r>
      <w:r w:rsidRPr="004D153B">
        <w:rPr>
          <w:rFonts w:ascii="標楷體" w:eastAsia="標楷體" w:hAnsi="標楷體" w:cs="DFKaiShu-SB-Estd-BF" w:hint="eastAsia"/>
          <w:kern w:val="0"/>
          <w:sz w:val="28"/>
          <w:szCs w:val="28"/>
          <w:shd w:val="pct15" w:color="auto" w:fill="FFFFFF"/>
        </w:rPr>
        <w:t>者本項免載入協議書】</w:t>
      </w:r>
    </w:p>
    <w:p w14:paraId="6692A8BD" w14:textId="77777777" w:rsidR="009144F2" w:rsidRDefault="009144F2" w:rsidP="009144F2">
      <w:pPr>
        <w:autoSpaceDE w:val="0"/>
        <w:autoSpaceDN w:val="0"/>
        <w:adjustRightInd w:val="0"/>
        <w:spacing w:line="440" w:lineRule="exact"/>
        <w:jc w:val="both"/>
        <w:rPr>
          <w:rFonts w:ascii="標楷體" w:eastAsia="標楷體" w:hAnsi="標楷體" w:cs="DFKaiShu-SB-Estd-BF"/>
          <w:kern w:val="0"/>
          <w:sz w:val="28"/>
          <w:szCs w:val="28"/>
        </w:rPr>
      </w:pPr>
    </w:p>
    <w:p w14:paraId="2360424A" w14:textId="63405E2E" w:rsidR="0077158E" w:rsidRPr="003D10EC" w:rsidRDefault="00D751DF" w:rsidP="00C366D0">
      <w:pPr>
        <w:numPr>
          <w:ilvl w:val="0"/>
          <w:numId w:val="1"/>
        </w:numPr>
        <w:autoSpaceDE w:val="0"/>
        <w:autoSpaceDN w:val="0"/>
        <w:adjustRightInd w:val="0"/>
        <w:spacing w:line="440" w:lineRule="exact"/>
        <w:jc w:val="both"/>
        <w:rPr>
          <w:rFonts w:ascii="標楷體" w:eastAsia="標楷體" w:hAnsi="標楷體" w:cs="DFKaiShu-SB-Estd-BF"/>
          <w:kern w:val="0"/>
          <w:sz w:val="28"/>
          <w:szCs w:val="28"/>
        </w:rPr>
      </w:pPr>
      <w:r w:rsidRPr="003D10EC">
        <w:rPr>
          <w:rFonts w:ascii="標楷體" w:eastAsia="標楷體" w:hAnsi="標楷體" w:cs="DFKaiShu-SB-Estd-BF" w:hint="eastAsia"/>
          <w:kern w:val="0"/>
          <w:sz w:val="28"/>
          <w:szCs w:val="28"/>
        </w:rPr>
        <w:t>乙方取得綠建築分級評估「</w:t>
      </w:r>
      <w:r w:rsidR="00996102" w:rsidRPr="003D10EC">
        <w:rPr>
          <w:rFonts w:ascii="標楷體" w:eastAsia="標楷體" w:hAnsi="標楷體" w:cs="DFKaiShu-SB-Estd-BF" w:hint="eastAsia"/>
          <w:kern w:val="0"/>
          <w:sz w:val="28"/>
          <w:szCs w:val="28"/>
        </w:rPr>
        <w:t>____級</w:t>
      </w:r>
      <w:r w:rsidRPr="003D10EC">
        <w:rPr>
          <w:rFonts w:ascii="標楷體" w:eastAsia="標楷體" w:hAnsi="標楷體" w:cs="DFKaiShu-SB-Estd-BF" w:hint="eastAsia"/>
          <w:kern w:val="0"/>
          <w:sz w:val="28"/>
          <w:szCs w:val="28"/>
        </w:rPr>
        <w:t>」之綠建築標章後，應告知該建築物之</w:t>
      </w:r>
      <w:r w:rsidR="00C82A9B" w:rsidRPr="009A0799">
        <w:rPr>
          <w:rFonts w:ascii="標楷體" w:eastAsia="標楷體" w:hAnsi="標楷體" w:cs="DFKaiShu-SB-Estd-BF" w:hint="eastAsia"/>
          <w:kern w:val="0"/>
          <w:sz w:val="28"/>
          <w:szCs w:val="28"/>
        </w:rPr>
        <w:t>區分</w:t>
      </w:r>
      <w:r w:rsidR="00C82A9B">
        <w:rPr>
          <w:rFonts w:ascii="標楷體" w:eastAsia="標楷體" w:hAnsi="標楷體" w:cs="DFKaiShu-SB-Estd-BF" w:hint="eastAsia"/>
          <w:kern w:val="0"/>
          <w:sz w:val="28"/>
          <w:szCs w:val="28"/>
        </w:rPr>
        <w:t>所有權人、使用人</w:t>
      </w:r>
      <w:r w:rsidRPr="003D10EC">
        <w:rPr>
          <w:rFonts w:ascii="標楷體" w:eastAsia="標楷體" w:hAnsi="標楷體" w:cs="DFKaiShu-SB-Estd-BF" w:hint="eastAsia"/>
          <w:kern w:val="0"/>
          <w:sz w:val="28"/>
          <w:szCs w:val="28"/>
        </w:rPr>
        <w:t>或依公寓大廈管理條例規定之管理委員會、管理負責人、管理服務人等，確實進行後續管理維護事宜。</w:t>
      </w:r>
    </w:p>
    <w:p w14:paraId="3EDBCC60" w14:textId="77777777" w:rsidR="00270DFF" w:rsidRPr="003D10EC" w:rsidRDefault="006B32F0" w:rsidP="00C366D0">
      <w:pPr>
        <w:numPr>
          <w:ilvl w:val="0"/>
          <w:numId w:val="1"/>
        </w:numPr>
        <w:autoSpaceDE w:val="0"/>
        <w:autoSpaceDN w:val="0"/>
        <w:adjustRightInd w:val="0"/>
        <w:spacing w:line="440" w:lineRule="exact"/>
        <w:jc w:val="both"/>
        <w:rPr>
          <w:rFonts w:ascii="標楷體" w:eastAsia="標楷體" w:hAnsi="標楷體" w:cs="DFKaiShu-SB-Estd-BF"/>
          <w:kern w:val="0"/>
          <w:sz w:val="28"/>
          <w:szCs w:val="28"/>
        </w:rPr>
      </w:pPr>
      <w:r w:rsidRPr="003D10EC">
        <w:rPr>
          <w:rFonts w:ascii="標楷體" w:eastAsia="標楷體" w:hAnsi="標楷體" w:cs="DFKaiShu-SB-Estd-BF" w:hint="eastAsia"/>
          <w:kern w:val="0"/>
          <w:sz w:val="28"/>
          <w:szCs w:val="28"/>
        </w:rPr>
        <w:t>不可歸責任何一方時之處理方式</w:t>
      </w:r>
    </w:p>
    <w:p w14:paraId="113C6142" w14:textId="77777777" w:rsidR="006B32F0" w:rsidRPr="003D10EC" w:rsidRDefault="006B32F0" w:rsidP="00F452CF">
      <w:pPr>
        <w:autoSpaceDE w:val="0"/>
        <w:autoSpaceDN w:val="0"/>
        <w:adjustRightInd w:val="0"/>
        <w:spacing w:line="440" w:lineRule="exact"/>
        <w:ind w:leftChars="534" w:left="1282"/>
        <w:jc w:val="both"/>
        <w:rPr>
          <w:rFonts w:ascii="標楷體" w:eastAsia="標楷體" w:hAnsi="標楷體" w:cs="DFKaiShu-SB-Estd-BF"/>
          <w:kern w:val="0"/>
          <w:sz w:val="28"/>
          <w:szCs w:val="28"/>
        </w:rPr>
      </w:pPr>
      <w:r w:rsidRPr="003D10EC">
        <w:rPr>
          <w:rFonts w:ascii="標楷體" w:eastAsia="標楷體" w:hAnsi="標楷體" w:cs="DFKaiShu-SB-Estd-BF" w:hint="eastAsia"/>
          <w:kern w:val="0"/>
          <w:sz w:val="28"/>
          <w:szCs w:val="28"/>
        </w:rPr>
        <w:t>因不可歸責於任一方之事故，</w:t>
      </w:r>
      <w:r w:rsidR="00B808AC" w:rsidRPr="009A0799">
        <w:rPr>
          <w:rFonts w:ascii="標楷體" w:eastAsia="標楷體" w:hAnsi="標楷體" w:cs="DFKaiShu-SB-Estd-BF" w:hint="eastAsia"/>
          <w:kern w:val="0"/>
          <w:sz w:val="28"/>
          <w:szCs w:val="28"/>
        </w:rPr>
        <w:t>致</w:t>
      </w:r>
      <w:r w:rsidRPr="003D10EC">
        <w:rPr>
          <w:rFonts w:ascii="標楷體" w:eastAsia="標楷體" w:hAnsi="標楷體" w:cs="DFKaiShu-SB-Estd-BF" w:hint="eastAsia"/>
          <w:kern w:val="0"/>
          <w:sz w:val="28"/>
          <w:szCs w:val="28"/>
        </w:rPr>
        <w:t>影響本協議書進行者，應由雙方另行協議之。</w:t>
      </w:r>
    </w:p>
    <w:p w14:paraId="546BE769" w14:textId="77777777" w:rsidR="00B2515B" w:rsidRPr="003D10EC" w:rsidRDefault="00B2515B" w:rsidP="00C366D0">
      <w:pPr>
        <w:numPr>
          <w:ilvl w:val="0"/>
          <w:numId w:val="1"/>
        </w:numPr>
        <w:autoSpaceDE w:val="0"/>
        <w:autoSpaceDN w:val="0"/>
        <w:adjustRightInd w:val="0"/>
        <w:spacing w:line="440" w:lineRule="exact"/>
        <w:jc w:val="both"/>
        <w:rPr>
          <w:rFonts w:ascii="標楷體" w:eastAsia="標楷體" w:hAnsi="標楷體" w:cs="DFKaiShu-SB-Estd-BF"/>
          <w:kern w:val="0"/>
          <w:sz w:val="28"/>
          <w:szCs w:val="28"/>
        </w:rPr>
      </w:pPr>
      <w:r w:rsidRPr="003D10EC">
        <w:rPr>
          <w:rFonts w:ascii="標楷體" w:eastAsia="標楷體" w:hAnsi="標楷體" w:cs="DFKaiShu-SB-Estd-BF" w:hint="eastAsia"/>
          <w:kern w:val="0"/>
          <w:sz w:val="28"/>
          <w:szCs w:val="28"/>
        </w:rPr>
        <w:t>其他約定</w:t>
      </w:r>
    </w:p>
    <w:p w14:paraId="4A997718" w14:textId="77777777" w:rsidR="00F452CF" w:rsidRDefault="00F452CF" w:rsidP="00C366D0">
      <w:pPr>
        <w:numPr>
          <w:ilvl w:val="0"/>
          <w:numId w:val="6"/>
        </w:numPr>
        <w:tabs>
          <w:tab w:val="clear" w:pos="720"/>
          <w:tab w:val="num" w:pos="1078"/>
        </w:tabs>
        <w:autoSpaceDE w:val="0"/>
        <w:autoSpaceDN w:val="0"/>
        <w:adjustRightInd w:val="0"/>
        <w:spacing w:line="440" w:lineRule="exact"/>
        <w:ind w:left="1484" w:hanging="896"/>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本協議書為行政契約，其內容如有未盡事宜，適用行政程序法等相關法令之規定，並準用民法相關規定。契約內容如生疑義，由甲方依公平合理原則解釋之。</w:t>
      </w:r>
    </w:p>
    <w:p w14:paraId="7C7AA649" w14:textId="7CEC8887" w:rsidR="00B2515B" w:rsidRPr="003D10EC" w:rsidRDefault="00B2515B" w:rsidP="00C366D0">
      <w:pPr>
        <w:numPr>
          <w:ilvl w:val="0"/>
          <w:numId w:val="6"/>
        </w:numPr>
        <w:tabs>
          <w:tab w:val="clear" w:pos="720"/>
          <w:tab w:val="num" w:pos="1078"/>
        </w:tabs>
        <w:autoSpaceDE w:val="0"/>
        <w:autoSpaceDN w:val="0"/>
        <w:adjustRightInd w:val="0"/>
        <w:spacing w:line="440" w:lineRule="exact"/>
        <w:ind w:left="1484" w:hanging="896"/>
        <w:jc w:val="both"/>
        <w:rPr>
          <w:rFonts w:ascii="標楷體" w:eastAsia="標楷體" w:hAnsi="標楷體" w:cs="DFKaiShu-SB-Estd-BF"/>
          <w:kern w:val="0"/>
          <w:sz w:val="28"/>
          <w:szCs w:val="28"/>
        </w:rPr>
      </w:pPr>
      <w:r w:rsidRPr="003D10EC">
        <w:rPr>
          <w:rFonts w:ascii="標楷體" w:eastAsia="標楷體" w:hAnsi="標楷體" w:cs="DFKaiShu-SB-Estd-BF" w:hint="eastAsia"/>
          <w:kern w:val="0"/>
          <w:sz w:val="28"/>
          <w:szCs w:val="28"/>
        </w:rPr>
        <w:t>協議書修正：本協議書簽訂後之任何修正及補充</w:t>
      </w:r>
      <w:r w:rsidR="000901D5">
        <w:rPr>
          <w:rFonts w:ascii="標楷體" w:eastAsia="標楷體" w:hAnsi="標楷體" w:cs="DFKaiShu-SB-Estd-BF" w:hint="eastAsia"/>
          <w:kern w:val="0"/>
          <w:sz w:val="28"/>
          <w:szCs w:val="28"/>
        </w:rPr>
        <w:t>，</w:t>
      </w:r>
      <w:r w:rsidRPr="003D10EC">
        <w:rPr>
          <w:rFonts w:ascii="標楷體" w:eastAsia="標楷體" w:hAnsi="標楷體" w:cs="DFKaiShu-SB-Estd-BF" w:hint="eastAsia"/>
          <w:kern w:val="0"/>
          <w:sz w:val="28"/>
          <w:szCs w:val="28"/>
        </w:rPr>
        <w:t>均經雙方協議同意並以書面為之。</w:t>
      </w:r>
    </w:p>
    <w:p w14:paraId="084A452B" w14:textId="77777777" w:rsidR="00B2515B" w:rsidRPr="009A0799" w:rsidRDefault="006A4A51" w:rsidP="00C366D0">
      <w:pPr>
        <w:numPr>
          <w:ilvl w:val="0"/>
          <w:numId w:val="6"/>
        </w:numPr>
        <w:tabs>
          <w:tab w:val="clear" w:pos="720"/>
          <w:tab w:val="num" w:pos="1078"/>
        </w:tabs>
        <w:autoSpaceDE w:val="0"/>
        <w:autoSpaceDN w:val="0"/>
        <w:adjustRightInd w:val="0"/>
        <w:spacing w:line="440" w:lineRule="exact"/>
        <w:ind w:left="1484" w:hanging="896"/>
        <w:jc w:val="both"/>
        <w:rPr>
          <w:rFonts w:ascii="標楷體" w:eastAsia="標楷體" w:hAnsi="標楷體" w:cs="DFKaiShu-SB-Estd-BF"/>
          <w:kern w:val="0"/>
          <w:sz w:val="28"/>
          <w:szCs w:val="28"/>
        </w:rPr>
      </w:pPr>
      <w:r w:rsidRPr="003D10EC">
        <w:rPr>
          <w:rFonts w:ascii="標楷體" w:eastAsia="標楷體" w:hAnsi="標楷體" w:cs="DFKaiShu-SB-Estd-BF" w:hint="eastAsia"/>
          <w:kern w:val="0"/>
          <w:sz w:val="28"/>
          <w:szCs w:val="28"/>
        </w:rPr>
        <w:lastRenderedPageBreak/>
        <w:t>權利、義務</w:t>
      </w:r>
      <w:r w:rsidR="00B53E44" w:rsidRPr="009A0799">
        <w:rPr>
          <w:rFonts w:ascii="標楷體" w:eastAsia="標楷體" w:hAnsi="標楷體" w:cs="DFKaiShu-SB-Estd-BF" w:hint="eastAsia"/>
          <w:kern w:val="0"/>
          <w:sz w:val="28"/>
          <w:szCs w:val="28"/>
        </w:rPr>
        <w:t>移</w:t>
      </w:r>
      <w:r w:rsidRPr="009A0799">
        <w:rPr>
          <w:rFonts w:ascii="標楷體" w:eastAsia="標楷體" w:hAnsi="標楷體" w:cs="DFKaiShu-SB-Estd-BF" w:hint="eastAsia"/>
          <w:kern w:val="0"/>
          <w:sz w:val="28"/>
          <w:szCs w:val="28"/>
        </w:rPr>
        <w:t>轉之禁止：非經雙方之事先書面同意，任何一方均不得將其權利、義務</w:t>
      </w:r>
      <w:r w:rsidR="00B53E44" w:rsidRPr="009A0799">
        <w:rPr>
          <w:rFonts w:ascii="標楷體" w:eastAsia="標楷體" w:hAnsi="標楷體" w:cs="DFKaiShu-SB-Estd-BF" w:hint="eastAsia"/>
          <w:kern w:val="0"/>
          <w:sz w:val="28"/>
          <w:szCs w:val="28"/>
        </w:rPr>
        <w:t>移轉</w:t>
      </w:r>
      <w:r w:rsidR="0093237B" w:rsidRPr="009A0799">
        <w:rPr>
          <w:rFonts w:ascii="標楷體" w:eastAsia="標楷體" w:hAnsi="標楷體" w:cs="DFKaiShu-SB-Estd-BF" w:hint="eastAsia"/>
          <w:kern w:val="0"/>
          <w:sz w:val="28"/>
          <w:szCs w:val="28"/>
        </w:rPr>
        <w:t>予</w:t>
      </w:r>
      <w:r w:rsidRPr="009A0799">
        <w:rPr>
          <w:rFonts w:ascii="標楷體" w:eastAsia="標楷體" w:hAnsi="標楷體" w:cs="DFKaiShu-SB-Estd-BF" w:hint="eastAsia"/>
          <w:kern w:val="0"/>
          <w:sz w:val="28"/>
          <w:szCs w:val="28"/>
        </w:rPr>
        <w:t>任何第三人</w:t>
      </w:r>
      <w:r w:rsidR="00B53E44" w:rsidRPr="009A0799">
        <w:rPr>
          <w:rFonts w:ascii="標楷體" w:eastAsia="標楷體" w:hAnsi="標楷體" w:cs="DFKaiShu-SB-Estd-BF" w:hint="eastAsia"/>
          <w:kern w:val="0"/>
          <w:sz w:val="28"/>
          <w:szCs w:val="28"/>
        </w:rPr>
        <w:t>；</w:t>
      </w:r>
      <w:r w:rsidRPr="009A0799">
        <w:rPr>
          <w:rFonts w:ascii="標楷體" w:eastAsia="標楷體" w:hAnsi="標楷體" w:cs="DFKaiShu-SB-Estd-BF" w:hint="eastAsia"/>
          <w:kern w:val="0"/>
          <w:sz w:val="28"/>
          <w:szCs w:val="28"/>
        </w:rPr>
        <w:t>乙方</w:t>
      </w:r>
      <w:r w:rsidR="00BB5339" w:rsidRPr="009A0799">
        <w:rPr>
          <w:rFonts w:ascii="標楷體" w:eastAsia="標楷體" w:hAnsi="標楷體" w:cs="DFKaiShu-SB-Estd-BF" w:hint="eastAsia"/>
          <w:kern w:val="0"/>
          <w:sz w:val="28"/>
          <w:szCs w:val="28"/>
        </w:rPr>
        <w:t>經雙方事先書面同意權利、義務移轉，並已</w:t>
      </w:r>
      <w:r w:rsidRPr="009A0799">
        <w:rPr>
          <w:rFonts w:ascii="標楷體" w:eastAsia="標楷體" w:hAnsi="標楷體" w:cs="DFKaiShu-SB-Estd-BF" w:hint="eastAsia"/>
          <w:kern w:val="0"/>
          <w:sz w:val="28"/>
          <w:szCs w:val="28"/>
        </w:rPr>
        <w:t>將其權利、義務</w:t>
      </w:r>
      <w:r w:rsidR="00B53E44" w:rsidRPr="009A0799">
        <w:rPr>
          <w:rFonts w:ascii="標楷體" w:eastAsia="標楷體" w:hAnsi="標楷體" w:cs="DFKaiShu-SB-Estd-BF" w:hint="eastAsia"/>
          <w:kern w:val="0"/>
          <w:sz w:val="28"/>
          <w:szCs w:val="28"/>
        </w:rPr>
        <w:t>移轉</w:t>
      </w:r>
      <w:r w:rsidRPr="009A0799">
        <w:rPr>
          <w:rFonts w:ascii="標楷體" w:eastAsia="標楷體" w:hAnsi="標楷體" w:cs="DFKaiShu-SB-Estd-BF" w:hint="eastAsia"/>
          <w:kern w:val="0"/>
          <w:sz w:val="28"/>
          <w:szCs w:val="28"/>
        </w:rPr>
        <w:t>予第三人</w:t>
      </w:r>
      <w:r w:rsidR="00BB5339" w:rsidRPr="009A0799">
        <w:rPr>
          <w:rFonts w:ascii="標楷體" w:eastAsia="標楷體" w:hAnsi="標楷體" w:cs="DFKaiShu-SB-Estd-BF" w:hint="eastAsia"/>
          <w:kern w:val="0"/>
          <w:sz w:val="28"/>
          <w:szCs w:val="28"/>
        </w:rPr>
        <w:t>者</w:t>
      </w:r>
      <w:r w:rsidRPr="009A0799">
        <w:rPr>
          <w:rFonts w:ascii="標楷體" w:eastAsia="標楷體" w:hAnsi="標楷體" w:cs="DFKaiShu-SB-Estd-BF" w:hint="eastAsia"/>
          <w:kern w:val="0"/>
          <w:sz w:val="28"/>
          <w:szCs w:val="28"/>
        </w:rPr>
        <w:t>，</w:t>
      </w:r>
      <w:r w:rsidR="0093237B" w:rsidRPr="009A0799">
        <w:rPr>
          <w:rFonts w:ascii="標楷體" w:eastAsia="標楷體" w:hAnsi="標楷體" w:cs="DFKaiShu-SB-Estd-BF" w:hint="eastAsia"/>
          <w:kern w:val="0"/>
          <w:sz w:val="28"/>
          <w:szCs w:val="28"/>
        </w:rPr>
        <w:t>對</w:t>
      </w:r>
      <w:r w:rsidR="0062693B" w:rsidRPr="009A0799">
        <w:rPr>
          <w:rFonts w:ascii="標楷體" w:eastAsia="標楷體" w:hAnsi="標楷體" w:cs="DFKaiShu-SB-Estd-BF" w:hint="eastAsia"/>
          <w:kern w:val="0"/>
          <w:sz w:val="28"/>
          <w:szCs w:val="28"/>
        </w:rPr>
        <w:t>第三人與</w:t>
      </w:r>
      <w:r w:rsidR="0093237B" w:rsidRPr="009A0799">
        <w:rPr>
          <w:rFonts w:ascii="標楷體" w:eastAsia="標楷體" w:hAnsi="標楷體" w:cs="DFKaiShu-SB-Estd-BF" w:hint="eastAsia"/>
          <w:kern w:val="0"/>
          <w:sz w:val="28"/>
          <w:szCs w:val="28"/>
        </w:rPr>
        <w:t>甲方重新簽訂之協議書</w:t>
      </w:r>
      <w:r w:rsidR="00BB5339" w:rsidRPr="009A0799">
        <w:rPr>
          <w:rFonts w:ascii="標楷體" w:eastAsia="標楷體" w:hAnsi="標楷體" w:cs="DFKaiShu-SB-Estd-BF" w:hint="eastAsia"/>
          <w:kern w:val="0"/>
          <w:sz w:val="28"/>
          <w:szCs w:val="28"/>
        </w:rPr>
        <w:t>負</w:t>
      </w:r>
      <w:r w:rsidR="00B53E44" w:rsidRPr="009A0799">
        <w:rPr>
          <w:rFonts w:ascii="標楷體" w:eastAsia="標楷體" w:hAnsi="標楷體" w:cs="DFKaiShu-SB-Estd-BF" w:hint="eastAsia"/>
          <w:kern w:val="0"/>
          <w:sz w:val="28"/>
          <w:szCs w:val="28"/>
        </w:rPr>
        <w:t>連帶保證</w:t>
      </w:r>
      <w:r w:rsidR="00BB5339" w:rsidRPr="009A0799">
        <w:rPr>
          <w:rFonts w:ascii="標楷體" w:eastAsia="標楷體" w:hAnsi="標楷體" w:cs="DFKaiShu-SB-Estd-BF" w:hint="eastAsia"/>
          <w:kern w:val="0"/>
          <w:sz w:val="28"/>
          <w:szCs w:val="28"/>
        </w:rPr>
        <w:t>之責任</w:t>
      </w:r>
      <w:r w:rsidR="000F14F2" w:rsidRPr="009A0799">
        <w:rPr>
          <w:rFonts w:ascii="標楷體" w:eastAsia="標楷體" w:hAnsi="標楷體" w:cs="DFKaiShu-SB-Estd-BF" w:hint="eastAsia"/>
          <w:kern w:val="0"/>
          <w:sz w:val="28"/>
          <w:szCs w:val="28"/>
        </w:rPr>
        <w:t>。</w:t>
      </w:r>
    </w:p>
    <w:p w14:paraId="244C45D5" w14:textId="65964561" w:rsidR="00B2515B" w:rsidRDefault="00FD24DE" w:rsidP="00C366D0">
      <w:pPr>
        <w:numPr>
          <w:ilvl w:val="0"/>
          <w:numId w:val="6"/>
        </w:numPr>
        <w:tabs>
          <w:tab w:val="clear" w:pos="720"/>
          <w:tab w:val="num" w:pos="1428"/>
        </w:tabs>
        <w:autoSpaceDE w:val="0"/>
        <w:autoSpaceDN w:val="0"/>
        <w:adjustRightInd w:val="0"/>
        <w:spacing w:line="440" w:lineRule="exact"/>
        <w:ind w:left="1475" w:hanging="885"/>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乙方未依第三條規定於本</w:t>
      </w:r>
      <w:r w:rsidR="00C70F27" w:rsidRPr="003D10EC">
        <w:rPr>
          <w:rFonts w:ascii="標楷體" w:eastAsia="標楷體" w:hAnsi="標楷體" w:cs="DFKaiShu-SB-Estd-BF" w:hint="eastAsia"/>
          <w:kern w:val="0"/>
          <w:sz w:val="28"/>
          <w:szCs w:val="28"/>
        </w:rPr>
        <w:t>案使用執照核發</w:t>
      </w:r>
      <w:r w:rsidR="00C4296F" w:rsidRPr="009A0799">
        <w:rPr>
          <w:rFonts w:ascii="標楷體" w:eastAsia="標楷體" w:hAnsi="標楷體" w:cs="DFKaiShu-SB-Estd-BF" w:hint="eastAsia"/>
          <w:kern w:val="0"/>
          <w:sz w:val="28"/>
          <w:szCs w:val="28"/>
        </w:rPr>
        <w:t>翌日起</w:t>
      </w:r>
      <w:r w:rsidR="00C70F27" w:rsidRPr="003D10EC">
        <w:rPr>
          <w:rFonts w:ascii="標楷體" w:eastAsia="標楷體" w:hAnsi="標楷體" w:cs="DFKaiShu-SB-Estd-BF" w:hint="eastAsia"/>
          <w:kern w:val="0"/>
          <w:sz w:val="28"/>
          <w:szCs w:val="28"/>
        </w:rPr>
        <w:t>2年內，取得綠建築分級評估「</w:t>
      </w:r>
      <w:r w:rsidR="00996102" w:rsidRPr="003D10EC">
        <w:rPr>
          <w:rFonts w:ascii="標楷體" w:eastAsia="標楷體" w:hAnsi="標楷體" w:cs="DFKaiShu-SB-Estd-BF" w:hint="eastAsia"/>
          <w:kern w:val="0"/>
          <w:sz w:val="28"/>
          <w:szCs w:val="28"/>
        </w:rPr>
        <w:t>____級</w:t>
      </w:r>
      <w:r w:rsidR="00C70F27" w:rsidRPr="003D10EC">
        <w:rPr>
          <w:rFonts w:ascii="標楷體" w:eastAsia="標楷體" w:hAnsi="標楷體" w:cs="DFKaiShu-SB-Estd-BF" w:hint="eastAsia"/>
          <w:kern w:val="0"/>
          <w:sz w:val="28"/>
          <w:szCs w:val="28"/>
        </w:rPr>
        <w:t>」之綠建築標章，經甲方依第</w:t>
      </w:r>
      <w:r w:rsidR="00824DEA">
        <w:rPr>
          <w:rFonts w:ascii="標楷體" w:eastAsia="標楷體" w:hAnsi="標楷體" w:cs="DFKaiShu-SB-Estd-BF" w:hint="eastAsia"/>
          <w:kern w:val="0"/>
          <w:sz w:val="28"/>
          <w:szCs w:val="28"/>
        </w:rPr>
        <w:t>四</w:t>
      </w:r>
      <w:r w:rsidR="00C70F27" w:rsidRPr="003D10EC">
        <w:rPr>
          <w:rFonts w:ascii="標楷體" w:eastAsia="標楷體" w:hAnsi="標楷體" w:cs="DFKaiShu-SB-Estd-BF" w:hint="eastAsia"/>
          <w:kern w:val="0"/>
          <w:sz w:val="28"/>
          <w:szCs w:val="28"/>
        </w:rPr>
        <w:t>條</w:t>
      </w:r>
      <w:r w:rsidR="00824DEA">
        <w:rPr>
          <w:rFonts w:ascii="標楷體" w:eastAsia="標楷體" w:hAnsi="標楷體" w:cs="DFKaiShu-SB-Estd-BF" w:hint="eastAsia"/>
          <w:kern w:val="0"/>
          <w:sz w:val="28"/>
          <w:szCs w:val="28"/>
        </w:rPr>
        <w:t>第四</w:t>
      </w:r>
      <w:r w:rsidR="00AB1954" w:rsidRPr="009A0799">
        <w:rPr>
          <w:rFonts w:ascii="標楷體" w:eastAsia="標楷體" w:hAnsi="標楷體" w:cs="DFKaiShu-SB-Estd-BF" w:hint="eastAsia"/>
          <w:kern w:val="0"/>
          <w:sz w:val="28"/>
          <w:szCs w:val="28"/>
        </w:rPr>
        <w:t>款</w:t>
      </w:r>
      <w:r w:rsidR="00C70F27" w:rsidRPr="003D10EC">
        <w:rPr>
          <w:rFonts w:ascii="標楷體" w:eastAsia="標楷體" w:hAnsi="標楷體" w:cs="DFKaiShu-SB-Estd-BF" w:hint="eastAsia"/>
          <w:kern w:val="0"/>
          <w:sz w:val="28"/>
          <w:szCs w:val="28"/>
        </w:rPr>
        <w:t>規定沒</w:t>
      </w:r>
      <w:r w:rsidR="006E717A">
        <w:rPr>
          <w:rFonts w:ascii="標楷體" w:eastAsia="標楷體" w:hAnsi="標楷體" w:cs="DFKaiShu-SB-Estd-BF" w:hint="eastAsia"/>
          <w:kern w:val="0"/>
          <w:sz w:val="28"/>
          <w:szCs w:val="28"/>
        </w:rPr>
        <w:t>入</w:t>
      </w:r>
      <w:r w:rsidR="00C70F27" w:rsidRPr="003D10EC">
        <w:rPr>
          <w:rFonts w:ascii="標楷體" w:eastAsia="標楷體" w:hAnsi="標楷體" w:cs="DFKaiShu-SB-Estd-BF" w:hint="eastAsia"/>
          <w:kern w:val="0"/>
          <w:sz w:val="28"/>
          <w:szCs w:val="28"/>
        </w:rPr>
        <w:t>保證金後，甲方</w:t>
      </w:r>
      <w:proofErr w:type="gramStart"/>
      <w:r w:rsidR="00C70F27" w:rsidRPr="003D10EC">
        <w:rPr>
          <w:rFonts w:ascii="標楷體" w:eastAsia="標楷體" w:hAnsi="標楷體" w:cs="DFKaiShu-SB-Estd-BF" w:hint="eastAsia"/>
          <w:kern w:val="0"/>
          <w:sz w:val="28"/>
          <w:szCs w:val="28"/>
        </w:rPr>
        <w:t>得將乙方</w:t>
      </w:r>
      <w:proofErr w:type="gramEnd"/>
      <w:r w:rsidR="00C70F27" w:rsidRPr="003D10EC">
        <w:rPr>
          <w:rFonts w:ascii="標楷體" w:eastAsia="標楷體" w:hAnsi="標楷體" w:cs="DFKaiShu-SB-Estd-BF" w:hint="eastAsia"/>
          <w:kern w:val="0"/>
          <w:sz w:val="28"/>
          <w:szCs w:val="28"/>
        </w:rPr>
        <w:t>未依本協議書承諾事項之情形公布周知，乙方不</w:t>
      </w:r>
      <w:r>
        <w:rPr>
          <w:rFonts w:ascii="標楷體" w:eastAsia="標楷體" w:hAnsi="標楷體" w:cs="DFKaiShu-SB-Estd-BF" w:hint="eastAsia"/>
          <w:kern w:val="0"/>
          <w:sz w:val="28"/>
          <w:szCs w:val="28"/>
        </w:rPr>
        <w:t>得異議</w:t>
      </w:r>
      <w:r w:rsidR="00C70F27" w:rsidRPr="003D10EC">
        <w:rPr>
          <w:rFonts w:ascii="標楷體" w:eastAsia="標楷體" w:hAnsi="標楷體" w:cs="DFKaiShu-SB-Estd-BF" w:hint="eastAsia"/>
          <w:kern w:val="0"/>
          <w:sz w:val="28"/>
          <w:szCs w:val="28"/>
        </w:rPr>
        <w:t>。</w:t>
      </w:r>
      <w:r w:rsidR="00583AC1" w:rsidRPr="003D10EC">
        <w:rPr>
          <w:rFonts w:ascii="標楷體" w:eastAsia="標楷體" w:hAnsi="標楷體" w:cs="DFKaiShu-SB-Estd-BF" w:hint="eastAsia"/>
          <w:kern w:val="0"/>
          <w:sz w:val="28"/>
          <w:szCs w:val="28"/>
        </w:rPr>
        <w:t xml:space="preserve"> </w:t>
      </w:r>
    </w:p>
    <w:p w14:paraId="1D1FD399" w14:textId="77777777" w:rsidR="00B2515B" w:rsidRDefault="009144F2" w:rsidP="009144F2">
      <w:pPr>
        <w:autoSpaceDE w:val="0"/>
        <w:autoSpaceDN w:val="0"/>
        <w:adjustRightInd w:val="0"/>
        <w:spacing w:line="440" w:lineRule="exact"/>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第八條  </w:t>
      </w:r>
      <w:r w:rsidR="00265F1A" w:rsidRPr="003D10EC">
        <w:rPr>
          <w:rFonts w:ascii="標楷體" w:eastAsia="標楷體" w:hAnsi="標楷體" w:cs="DFKaiShu-SB-Estd-BF" w:hint="eastAsia"/>
          <w:kern w:val="0"/>
          <w:sz w:val="28"/>
          <w:szCs w:val="28"/>
        </w:rPr>
        <w:t>協議書份數</w:t>
      </w:r>
    </w:p>
    <w:p w14:paraId="6905588A" w14:textId="77777777" w:rsidR="00720034" w:rsidRPr="003D10EC" w:rsidRDefault="00486912" w:rsidP="00CA4DFA">
      <w:pPr>
        <w:autoSpaceDE w:val="0"/>
        <w:autoSpaceDN w:val="0"/>
        <w:adjustRightInd w:val="0"/>
        <w:spacing w:line="440" w:lineRule="exact"/>
        <w:ind w:leftChars="590" w:left="1416"/>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本協議書</w:t>
      </w:r>
      <w:r w:rsidR="00051334">
        <w:rPr>
          <w:rFonts w:ascii="標楷體" w:eastAsia="標楷體" w:hAnsi="標楷體" w:cs="DFKaiShu-SB-Estd-BF" w:hint="eastAsia"/>
          <w:kern w:val="0"/>
          <w:sz w:val="28"/>
          <w:szCs w:val="28"/>
        </w:rPr>
        <w:t>共計</w:t>
      </w:r>
      <w:r>
        <w:rPr>
          <w:rFonts w:ascii="標楷體" w:eastAsia="標楷體" w:hAnsi="標楷體" w:cs="DFKaiShu-SB-Estd-BF" w:hint="eastAsia"/>
          <w:kern w:val="0"/>
          <w:sz w:val="28"/>
          <w:szCs w:val="28"/>
        </w:rPr>
        <w:t>正本</w:t>
      </w:r>
      <w:r w:rsidR="000A33AB">
        <w:rPr>
          <w:rFonts w:ascii="標楷體" w:eastAsia="標楷體" w:hAnsi="標楷體" w:cs="DFKaiShu-SB-Estd-BF" w:hint="eastAsia"/>
          <w:kern w:val="0"/>
          <w:sz w:val="28"/>
          <w:szCs w:val="28"/>
        </w:rPr>
        <w:t>2</w:t>
      </w:r>
      <w:r>
        <w:rPr>
          <w:rFonts w:ascii="標楷體" w:eastAsia="標楷體" w:hAnsi="標楷體" w:cs="DFKaiShu-SB-Estd-BF" w:hint="eastAsia"/>
          <w:kern w:val="0"/>
          <w:sz w:val="28"/>
          <w:szCs w:val="28"/>
        </w:rPr>
        <w:t>份</w:t>
      </w:r>
      <w:r w:rsidR="00051334">
        <w:rPr>
          <w:rFonts w:ascii="標楷體" w:eastAsia="標楷體" w:hAnsi="標楷體" w:cs="DFKaiShu-SB-Estd-BF" w:hint="eastAsia"/>
          <w:kern w:val="0"/>
          <w:sz w:val="28"/>
          <w:szCs w:val="28"/>
        </w:rPr>
        <w:t>及</w:t>
      </w:r>
      <w:r>
        <w:rPr>
          <w:rFonts w:ascii="標楷體" w:eastAsia="標楷體" w:hAnsi="標楷體" w:cs="DFKaiShu-SB-Estd-BF" w:hint="eastAsia"/>
          <w:kern w:val="0"/>
          <w:sz w:val="28"/>
          <w:szCs w:val="28"/>
        </w:rPr>
        <w:t>副本</w:t>
      </w:r>
      <w:r w:rsidR="000A33AB">
        <w:rPr>
          <w:rFonts w:ascii="標楷體" w:eastAsia="標楷體" w:hAnsi="標楷體" w:cs="DFKaiShu-SB-Estd-BF" w:hint="eastAsia"/>
          <w:kern w:val="0"/>
          <w:sz w:val="28"/>
          <w:szCs w:val="28"/>
        </w:rPr>
        <w:t>6</w:t>
      </w:r>
      <w:r>
        <w:rPr>
          <w:rFonts w:ascii="標楷體" w:eastAsia="標楷體" w:hAnsi="標楷體" w:cs="DFKaiShu-SB-Estd-BF" w:hint="eastAsia"/>
          <w:kern w:val="0"/>
          <w:sz w:val="28"/>
          <w:szCs w:val="28"/>
        </w:rPr>
        <w:t>份，由</w:t>
      </w:r>
      <w:r w:rsidR="00265F1A" w:rsidRPr="003D10EC">
        <w:rPr>
          <w:rFonts w:ascii="標楷體" w:eastAsia="標楷體" w:hAnsi="標楷體" w:cs="DFKaiShu-SB-Estd-BF" w:hint="eastAsia"/>
          <w:kern w:val="0"/>
          <w:sz w:val="28"/>
          <w:szCs w:val="28"/>
        </w:rPr>
        <w:t>甲方及乙方各執正本</w:t>
      </w:r>
      <w:r w:rsidR="000A33AB">
        <w:rPr>
          <w:rFonts w:ascii="標楷體" w:eastAsia="標楷體" w:hAnsi="標楷體" w:cs="DFKaiShu-SB-Estd-BF" w:hint="eastAsia"/>
          <w:kern w:val="0"/>
          <w:sz w:val="28"/>
          <w:szCs w:val="28"/>
        </w:rPr>
        <w:t>1</w:t>
      </w:r>
      <w:r w:rsidR="00265F1A" w:rsidRPr="003D10EC">
        <w:rPr>
          <w:rFonts w:ascii="標楷體" w:eastAsia="標楷體" w:hAnsi="標楷體" w:cs="DFKaiShu-SB-Estd-BF" w:hint="eastAsia"/>
          <w:kern w:val="0"/>
          <w:sz w:val="28"/>
          <w:szCs w:val="28"/>
        </w:rPr>
        <w:t>份</w:t>
      </w:r>
      <w:r w:rsidR="00051334">
        <w:rPr>
          <w:rFonts w:ascii="標楷體" w:eastAsia="標楷體" w:hAnsi="標楷體" w:cs="DFKaiShu-SB-Estd-BF" w:hint="eastAsia"/>
          <w:kern w:val="0"/>
          <w:sz w:val="28"/>
          <w:szCs w:val="28"/>
        </w:rPr>
        <w:t>及</w:t>
      </w:r>
      <w:r w:rsidR="00265F1A" w:rsidRPr="003D10EC">
        <w:rPr>
          <w:rFonts w:ascii="標楷體" w:eastAsia="標楷體" w:hAnsi="標楷體" w:cs="DFKaiShu-SB-Estd-BF" w:hint="eastAsia"/>
          <w:kern w:val="0"/>
          <w:sz w:val="28"/>
          <w:szCs w:val="28"/>
        </w:rPr>
        <w:t>副本</w:t>
      </w:r>
      <w:r w:rsidR="000A33AB">
        <w:rPr>
          <w:rFonts w:ascii="標楷體" w:eastAsia="標楷體" w:hAnsi="標楷體" w:cs="DFKaiShu-SB-Estd-BF" w:hint="eastAsia"/>
          <w:kern w:val="0"/>
          <w:sz w:val="28"/>
          <w:szCs w:val="28"/>
        </w:rPr>
        <w:t>3</w:t>
      </w:r>
      <w:r w:rsidR="00265F1A" w:rsidRPr="003D10EC">
        <w:rPr>
          <w:rFonts w:ascii="標楷體" w:eastAsia="標楷體" w:hAnsi="標楷體" w:cs="DFKaiShu-SB-Estd-BF" w:hint="eastAsia"/>
          <w:kern w:val="0"/>
          <w:sz w:val="28"/>
          <w:szCs w:val="28"/>
        </w:rPr>
        <w:t>份。</w:t>
      </w:r>
    </w:p>
    <w:p w14:paraId="0D229CAC" w14:textId="617F487C" w:rsidR="00E5691B" w:rsidRDefault="00E5691B" w:rsidP="00C366D0">
      <w:pPr>
        <w:autoSpaceDE w:val="0"/>
        <w:autoSpaceDN w:val="0"/>
        <w:adjustRightInd w:val="0"/>
        <w:spacing w:line="440" w:lineRule="exact"/>
        <w:ind w:leftChars="534" w:left="1282"/>
        <w:jc w:val="both"/>
        <w:rPr>
          <w:rFonts w:ascii="標楷體" w:eastAsia="標楷體" w:hAnsi="標楷體" w:cs="DFKaiShu-SB-Estd-BF"/>
          <w:kern w:val="0"/>
          <w:sz w:val="28"/>
          <w:szCs w:val="28"/>
        </w:rPr>
      </w:pPr>
    </w:p>
    <w:p w14:paraId="6B0CAB0A" w14:textId="77777777" w:rsidR="00D16EB5" w:rsidRPr="00D16EB5" w:rsidRDefault="00D16EB5" w:rsidP="00C366D0">
      <w:pPr>
        <w:autoSpaceDE w:val="0"/>
        <w:autoSpaceDN w:val="0"/>
        <w:adjustRightInd w:val="0"/>
        <w:spacing w:line="440" w:lineRule="exact"/>
        <w:ind w:leftChars="534" w:left="1282"/>
        <w:jc w:val="both"/>
        <w:rPr>
          <w:rFonts w:ascii="標楷體" w:eastAsia="標楷體" w:hAnsi="標楷體" w:cs="DFKaiShu-SB-Estd-BF"/>
          <w:kern w:val="0"/>
          <w:sz w:val="28"/>
          <w:szCs w:val="28"/>
        </w:rPr>
      </w:pPr>
    </w:p>
    <w:p w14:paraId="71854880" w14:textId="77777777" w:rsidR="00265F1A" w:rsidRPr="00AB1954" w:rsidRDefault="00265F1A" w:rsidP="00051334">
      <w:pPr>
        <w:autoSpaceDE w:val="0"/>
        <w:autoSpaceDN w:val="0"/>
        <w:adjustRightInd w:val="0"/>
        <w:spacing w:line="440" w:lineRule="exact"/>
        <w:ind w:leftChars="236" w:left="566"/>
        <w:rPr>
          <w:rFonts w:ascii="標楷體" w:eastAsia="標楷體" w:hAnsi="標楷體" w:cs="DFKaiShu-SB-Estd-BF"/>
          <w:b/>
          <w:kern w:val="0"/>
          <w:sz w:val="28"/>
          <w:szCs w:val="28"/>
        </w:rPr>
      </w:pPr>
      <w:r w:rsidRPr="00AB1954">
        <w:rPr>
          <w:rFonts w:ascii="標楷體" w:eastAsia="標楷體" w:hAnsi="標楷體" w:cs="DFKaiShu-SB-Estd-BF" w:hint="eastAsia"/>
          <w:b/>
          <w:kern w:val="0"/>
          <w:sz w:val="28"/>
          <w:szCs w:val="28"/>
        </w:rPr>
        <w:t>立合約書人</w:t>
      </w:r>
    </w:p>
    <w:p w14:paraId="213B4120" w14:textId="77777777" w:rsidR="00265F1A" w:rsidRPr="003D10EC" w:rsidRDefault="00265F1A" w:rsidP="00051334">
      <w:pPr>
        <w:autoSpaceDE w:val="0"/>
        <w:autoSpaceDN w:val="0"/>
        <w:adjustRightInd w:val="0"/>
        <w:ind w:leftChars="531" w:left="1274"/>
        <w:jc w:val="both"/>
        <w:rPr>
          <w:rFonts w:ascii="標楷體" w:eastAsia="標楷體" w:hAnsi="標楷體" w:cs="DFKaiShu-SB-Estd-BF"/>
          <w:kern w:val="0"/>
          <w:sz w:val="28"/>
          <w:szCs w:val="28"/>
        </w:rPr>
      </w:pPr>
      <w:r w:rsidRPr="00DC7379">
        <w:rPr>
          <w:rFonts w:ascii="標楷體" w:eastAsia="標楷體" w:hAnsi="標楷體" w:cs="DFKaiShu-SB-Estd-BF" w:hint="eastAsia"/>
          <w:spacing w:val="520"/>
          <w:kern w:val="0"/>
          <w:sz w:val="28"/>
          <w:szCs w:val="28"/>
          <w:fitText w:val="1600" w:id="-592699903"/>
        </w:rPr>
        <w:t>甲</w:t>
      </w:r>
      <w:r w:rsidRPr="00DC7379">
        <w:rPr>
          <w:rFonts w:ascii="標楷體" w:eastAsia="標楷體" w:hAnsi="標楷體" w:cs="DFKaiShu-SB-Estd-BF" w:hint="eastAsia"/>
          <w:kern w:val="0"/>
          <w:sz w:val="28"/>
          <w:szCs w:val="28"/>
          <w:fitText w:val="1600" w:id="-592699903"/>
        </w:rPr>
        <w:t>方</w:t>
      </w:r>
      <w:r w:rsidR="00DC7379">
        <w:rPr>
          <w:rFonts w:ascii="標楷體" w:eastAsia="標楷體" w:hAnsi="標楷體" w:cs="DFKaiShu-SB-Estd-BF" w:hint="eastAsia"/>
          <w:kern w:val="0"/>
          <w:sz w:val="28"/>
          <w:szCs w:val="28"/>
        </w:rPr>
        <w:t>：</w:t>
      </w:r>
      <w:r w:rsidR="004B5CDB">
        <w:rPr>
          <w:rFonts w:ascii="標楷體" w:eastAsia="標楷體" w:hAnsi="標楷體" w:cs="DFKaiShu-SB-Estd-BF" w:hint="eastAsia"/>
          <w:kern w:val="0"/>
          <w:sz w:val="28"/>
          <w:szCs w:val="28"/>
        </w:rPr>
        <w:t>桃園</w:t>
      </w:r>
      <w:r w:rsidR="003D7D94">
        <w:rPr>
          <w:rFonts w:ascii="標楷體" w:eastAsia="標楷體" w:hAnsi="標楷體" w:cs="DFKaiShu-SB-Estd-BF" w:hint="eastAsia"/>
          <w:kern w:val="0"/>
          <w:sz w:val="28"/>
          <w:szCs w:val="28"/>
        </w:rPr>
        <w:t>市</w:t>
      </w:r>
      <w:r w:rsidR="00786017">
        <w:rPr>
          <w:rFonts w:ascii="標楷體" w:eastAsia="標楷體" w:hAnsi="標楷體" w:cs="DFKaiShu-SB-Estd-BF" w:hint="eastAsia"/>
          <w:kern w:val="0"/>
          <w:sz w:val="28"/>
          <w:szCs w:val="28"/>
        </w:rPr>
        <w:t>政府</w:t>
      </w:r>
    </w:p>
    <w:p w14:paraId="793E2E61" w14:textId="77777777" w:rsidR="00265F1A" w:rsidRPr="003D10EC" w:rsidRDefault="00265F1A" w:rsidP="00051334">
      <w:pPr>
        <w:autoSpaceDE w:val="0"/>
        <w:autoSpaceDN w:val="0"/>
        <w:adjustRightInd w:val="0"/>
        <w:ind w:leftChars="531" w:left="1274"/>
        <w:jc w:val="both"/>
        <w:rPr>
          <w:rFonts w:ascii="標楷體" w:eastAsia="標楷體" w:hAnsi="標楷體" w:cs="DFKaiShu-SB-Estd-BF"/>
          <w:kern w:val="0"/>
          <w:sz w:val="28"/>
          <w:szCs w:val="28"/>
        </w:rPr>
      </w:pPr>
      <w:r w:rsidRPr="00051334">
        <w:rPr>
          <w:rFonts w:ascii="標楷體" w:eastAsia="標楷體" w:hAnsi="標楷體" w:cs="DFKaiShu-SB-Estd-BF" w:hint="eastAsia"/>
          <w:spacing w:val="190"/>
          <w:kern w:val="0"/>
          <w:sz w:val="28"/>
          <w:szCs w:val="28"/>
          <w:fitText w:val="1600" w:id="-592699902"/>
        </w:rPr>
        <w:t>代表</w:t>
      </w:r>
      <w:r w:rsidRPr="00051334">
        <w:rPr>
          <w:rFonts w:ascii="標楷體" w:eastAsia="標楷體" w:hAnsi="標楷體" w:cs="DFKaiShu-SB-Estd-BF" w:hint="eastAsia"/>
          <w:kern w:val="0"/>
          <w:sz w:val="28"/>
          <w:szCs w:val="28"/>
          <w:fitText w:val="1600" w:id="-592699902"/>
        </w:rPr>
        <w:t>人</w:t>
      </w:r>
      <w:r w:rsidRPr="003D10EC">
        <w:rPr>
          <w:rFonts w:ascii="標楷體" w:eastAsia="標楷體" w:hAnsi="標楷體" w:cs="DFKaiShu-SB-Estd-BF" w:hint="eastAsia"/>
          <w:kern w:val="0"/>
          <w:sz w:val="28"/>
          <w:szCs w:val="28"/>
        </w:rPr>
        <w:t>：</w:t>
      </w:r>
      <w:r w:rsidR="003D7D94">
        <w:rPr>
          <w:rFonts w:ascii="標楷體" w:eastAsia="標楷體" w:hAnsi="標楷體" w:cs="DFKaiShu-SB-Estd-BF" w:hint="eastAsia"/>
          <w:kern w:val="0"/>
          <w:sz w:val="28"/>
          <w:szCs w:val="28"/>
        </w:rPr>
        <w:t>鄭文燦</w:t>
      </w:r>
    </w:p>
    <w:p w14:paraId="6186438F" w14:textId="3E461EEF" w:rsidR="00C83F59" w:rsidRDefault="00C83F59" w:rsidP="00051334">
      <w:pPr>
        <w:autoSpaceDE w:val="0"/>
        <w:autoSpaceDN w:val="0"/>
        <w:adjustRightInd w:val="0"/>
        <w:ind w:leftChars="531" w:left="1274"/>
        <w:jc w:val="both"/>
        <w:rPr>
          <w:rFonts w:ascii="標楷體" w:eastAsia="標楷體" w:hAnsi="標楷體" w:cs="DFKaiShu-SB-Estd-BF"/>
          <w:kern w:val="0"/>
          <w:sz w:val="28"/>
          <w:szCs w:val="28"/>
        </w:rPr>
      </w:pPr>
      <w:r w:rsidRPr="00DC7379">
        <w:rPr>
          <w:rFonts w:ascii="標楷體" w:eastAsia="標楷體" w:hAnsi="標楷體" w:cs="DFKaiShu-SB-Estd-BF" w:hint="eastAsia"/>
          <w:spacing w:val="520"/>
          <w:kern w:val="0"/>
          <w:sz w:val="28"/>
          <w:szCs w:val="28"/>
          <w:fitText w:val="1600" w:id="-592699648"/>
        </w:rPr>
        <w:t>地</w:t>
      </w:r>
      <w:r w:rsidRPr="00DC7379">
        <w:rPr>
          <w:rFonts w:ascii="標楷體" w:eastAsia="標楷體" w:hAnsi="標楷體" w:cs="DFKaiShu-SB-Estd-BF" w:hint="eastAsia"/>
          <w:kern w:val="0"/>
          <w:sz w:val="28"/>
          <w:szCs w:val="28"/>
          <w:fitText w:val="1600" w:id="-592699648"/>
        </w:rPr>
        <w:t>址</w:t>
      </w:r>
      <w:r w:rsidRPr="003D10EC">
        <w:rPr>
          <w:rFonts w:ascii="標楷體" w:eastAsia="標楷體" w:hAnsi="標楷體" w:cs="DFKaiShu-SB-Estd-BF" w:hint="eastAsia"/>
          <w:kern w:val="0"/>
          <w:sz w:val="28"/>
          <w:szCs w:val="28"/>
        </w:rPr>
        <w:t>：</w:t>
      </w:r>
      <w:r w:rsidR="00EF7513">
        <w:rPr>
          <w:rFonts w:ascii="標楷體" w:eastAsia="標楷體" w:hAnsi="標楷體" w:cs="DFKaiShu-SB-Estd-BF" w:hint="eastAsia"/>
          <w:kern w:val="0"/>
          <w:sz w:val="28"/>
          <w:szCs w:val="28"/>
        </w:rPr>
        <w:t>桃園市桃園區縣府路1號</w:t>
      </w:r>
    </w:p>
    <w:p w14:paraId="76DABCC2" w14:textId="77777777" w:rsidR="00051334" w:rsidRDefault="00051334" w:rsidP="00051334">
      <w:pPr>
        <w:autoSpaceDE w:val="0"/>
        <w:autoSpaceDN w:val="0"/>
        <w:adjustRightInd w:val="0"/>
        <w:ind w:leftChars="531" w:left="1274"/>
        <w:jc w:val="both"/>
        <w:rPr>
          <w:rFonts w:ascii="標楷體" w:eastAsia="標楷體" w:hAnsi="標楷體" w:cs="DFKaiShu-SB-Estd-BF"/>
          <w:kern w:val="0"/>
          <w:sz w:val="28"/>
          <w:szCs w:val="28"/>
        </w:rPr>
      </w:pPr>
    </w:p>
    <w:p w14:paraId="40884953" w14:textId="5BA0C846" w:rsidR="00265F1A" w:rsidRPr="003D10EC" w:rsidRDefault="00265F1A" w:rsidP="00051334">
      <w:pPr>
        <w:autoSpaceDE w:val="0"/>
        <w:autoSpaceDN w:val="0"/>
        <w:adjustRightInd w:val="0"/>
        <w:ind w:leftChars="531" w:left="1274"/>
        <w:jc w:val="both"/>
        <w:rPr>
          <w:rFonts w:ascii="標楷體" w:eastAsia="標楷體" w:hAnsi="標楷體" w:cs="DFKaiShu-SB-Estd-BF"/>
          <w:kern w:val="0"/>
          <w:sz w:val="28"/>
          <w:szCs w:val="28"/>
        </w:rPr>
      </w:pPr>
      <w:r w:rsidRPr="00051334">
        <w:rPr>
          <w:rFonts w:ascii="標楷體" w:eastAsia="標楷體" w:hAnsi="標楷體" w:cs="DFKaiShu-SB-Estd-BF" w:hint="eastAsia"/>
          <w:spacing w:val="520"/>
          <w:kern w:val="0"/>
          <w:sz w:val="28"/>
          <w:szCs w:val="28"/>
          <w:fitText w:val="1600" w:id="-592699901"/>
        </w:rPr>
        <w:t>乙</w:t>
      </w:r>
      <w:r w:rsidRPr="00051334">
        <w:rPr>
          <w:rFonts w:ascii="標楷體" w:eastAsia="標楷體" w:hAnsi="標楷體" w:cs="DFKaiShu-SB-Estd-BF" w:hint="eastAsia"/>
          <w:kern w:val="0"/>
          <w:sz w:val="28"/>
          <w:szCs w:val="28"/>
          <w:fitText w:val="1600" w:id="-592699901"/>
        </w:rPr>
        <w:t>方</w:t>
      </w:r>
      <w:r w:rsidRPr="003D10EC">
        <w:rPr>
          <w:rFonts w:ascii="標楷體" w:eastAsia="標楷體" w:hAnsi="標楷體" w:cs="DFKaiShu-SB-Estd-BF" w:hint="eastAsia"/>
          <w:kern w:val="0"/>
          <w:sz w:val="28"/>
          <w:szCs w:val="28"/>
        </w:rPr>
        <w:t>：</w:t>
      </w:r>
      <w:r w:rsidR="00996102" w:rsidRPr="003D10EC">
        <w:rPr>
          <w:rFonts w:ascii="標楷體" w:eastAsia="標楷體" w:hAnsi="標楷體" w:cs="DFKaiShu-SB-Estd-BF"/>
          <w:kern w:val="0"/>
          <w:sz w:val="28"/>
          <w:szCs w:val="28"/>
        </w:rPr>
        <w:t xml:space="preserve"> </w:t>
      </w:r>
    </w:p>
    <w:p w14:paraId="4771CFE4" w14:textId="42301094" w:rsidR="00720034" w:rsidRPr="003D10EC" w:rsidRDefault="00720034" w:rsidP="00051334">
      <w:pPr>
        <w:autoSpaceDE w:val="0"/>
        <w:autoSpaceDN w:val="0"/>
        <w:adjustRightInd w:val="0"/>
        <w:ind w:leftChars="531" w:left="1274"/>
        <w:jc w:val="both"/>
        <w:rPr>
          <w:rFonts w:ascii="標楷體" w:eastAsia="標楷體" w:hAnsi="標楷體" w:cs="DFKaiShu-SB-Estd-BF"/>
          <w:kern w:val="0"/>
          <w:sz w:val="28"/>
          <w:szCs w:val="28"/>
        </w:rPr>
      </w:pPr>
      <w:r w:rsidRPr="00A903EA">
        <w:rPr>
          <w:rFonts w:ascii="標楷體" w:eastAsia="標楷體" w:hAnsi="標楷體" w:cs="DFKaiShu-SB-Estd-BF" w:hint="eastAsia"/>
          <w:spacing w:val="80"/>
          <w:kern w:val="0"/>
          <w:sz w:val="28"/>
          <w:szCs w:val="28"/>
          <w:fitText w:val="1600" w:id="-592699391"/>
        </w:rPr>
        <w:t>統一編</w:t>
      </w:r>
      <w:r w:rsidRPr="00A903EA">
        <w:rPr>
          <w:rFonts w:ascii="標楷體" w:eastAsia="標楷體" w:hAnsi="標楷體" w:cs="DFKaiShu-SB-Estd-BF" w:hint="eastAsia"/>
          <w:kern w:val="0"/>
          <w:sz w:val="28"/>
          <w:szCs w:val="28"/>
          <w:fitText w:val="1600" w:id="-592699391"/>
        </w:rPr>
        <w:t>號</w:t>
      </w:r>
      <w:r w:rsidRPr="003D10EC">
        <w:rPr>
          <w:rFonts w:ascii="標楷體" w:eastAsia="標楷體" w:hAnsi="標楷體" w:cs="DFKaiShu-SB-Estd-BF" w:hint="eastAsia"/>
          <w:kern w:val="0"/>
          <w:sz w:val="28"/>
          <w:szCs w:val="28"/>
        </w:rPr>
        <w:t>：</w:t>
      </w:r>
    </w:p>
    <w:p w14:paraId="74413664" w14:textId="0BFE77CC" w:rsidR="00C83F59" w:rsidRPr="003D10EC" w:rsidRDefault="00720034" w:rsidP="00051334">
      <w:pPr>
        <w:autoSpaceDE w:val="0"/>
        <w:autoSpaceDN w:val="0"/>
        <w:adjustRightInd w:val="0"/>
        <w:ind w:leftChars="531" w:left="1274"/>
        <w:jc w:val="both"/>
        <w:rPr>
          <w:rFonts w:ascii="標楷體" w:eastAsia="標楷體" w:hAnsi="標楷體" w:cs="DFKaiShu-SB-Estd-BF"/>
          <w:kern w:val="0"/>
          <w:sz w:val="28"/>
          <w:szCs w:val="28"/>
        </w:rPr>
      </w:pPr>
      <w:r w:rsidRPr="00A903EA">
        <w:rPr>
          <w:rFonts w:ascii="標楷體" w:eastAsia="標楷體" w:hAnsi="標楷體" w:cs="DFKaiShu-SB-Estd-BF" w:hint="eastAsia"/>
          <w:spacing w:val="190"/>
          <w:kern w:val="0"/>
          <w:sz w:val="28"/>
          <w:szCs w:val="28"/>
          <w:fitText w:val="1600" w:id="-592699136"/>
        </w:rPr>
        <w:t>負責</w:t>
      </w:r>
      <w:r w:rsidRPr="00A903EA">
        <w:rPr>
          <w:rFonts w:ascii="標楷體" w:eastAsia="標楷體" w:hAnsi="標楷體" w:cs="DFKaiShu-SB-Estd-BF" w:hint="eastAsia"/>
          <w:kern w:val="0"/>
          <w:sz w:val="28"/>
          <w:szCs w:val="28"/>
          <w:fitText w:val="1600" w:id="-592699136"/>
        </w:rPr>
        <w:t>人</w:t>
      </w:r>
      <w:r w:rsidR="00C83F59" w:rsidRPr="003D10EC">
        <w:rPr>
          <w:rFonts w:ascii="標楷體" w:eastAsia="標楷體" w:hAnsi="標楷體" w:cs="DFKaiShu-SB-Estd-BF" w:hint="eastAsia"/>
          <w:kern w:val="0"/>
          <w:sz w:val="28"/>
          <w:szCs w:val="28"/>
        </w:rPr>
        <w:t>：</w:t>
      </w:r>
      <w:r w:rsidR="00996102" w:rsidRPr="003D10EC">
        <w:rPr>
          <w:rFonts w:ascii="標楷體" w:eastAsia="標楷體" w:hAnsi="標楷體" w:cs="DFKaiShu-SB-Estd-BF"/>
          <w:kern w:val="0"/>
          <w:sz w:val="28"/>
          <w:szCs w:val="28"/>
        </w:rPr>
        <w:t xml:space="preserve"> </w:t>
      </w:r>
    </w:p>
    <w:p w14:paraId="04D08EFF" w14:textId="7BC0C6AA" w:rsidR="00E5691B" w:rsidRPr="008B26E7" w:rsidRDefault="00720034" w:rsidP="00051334">
      <w:pPr>
        <w:autoSpaceDE w:val="0"/>
        <w:autoSpaceDN w:val="0"/>
        <w:adjustRightInd w:val="0"/>
        <w:ind w:leftChars="531" w:left="1274"/>
        <w:jc w:val="both"/>
        <w:rPr>
          <w:rFonts w:ascii="標楷體" w:eastAsia="標楷體" w:hAnsi="標楷體" w:cs="DFKaiShu-SB-Estd-BF"/>
          <w:kern w:val="0"/>
          <w:sz w:val="28"/>
          <w:szCs w:val="28"/>
        </w:rPr>
      </w:pPr>
      <w:r w:rsidRPr="00DC7379">
        <w:rPr>
          <w:rFonts w:ascii="標楷體" w:eastAsia="標楷體" w:hAnsi="標楷體" w:cs="DFKaiShu-SB-Estd-BF" w:hint="eastAsia"/>
          <w:spacing w:val="520"/>
          <w:kern w:val="0"/>
          <w:sz w:val="28"/>
          <w:szCs w:val="28"/>
          <w:fitText w:val="1600" w:id="-592699135"/>
        </w:rPr>
        <w:t>地</w:t>
      </w:r>
      <w:r w:rsidRPr="00DC7379">
        <w:rPr>
          <w:rFonts w:ascii="標楷體" w:eastAsia="標楷體" w:hAnsi="標楷體" w:cs="DFKaiShu-SB-Estd-BF" w:hint="eastAsia"/>
          <w:kern w:val="0"/>
          <w:sz w:val="28"/>
          <w:szCs w:val="28"/>
          <w:fitText w:val="1600" w:id="-592699135"/>
        </w:rPr>
        <w:t>址</w:t>
      </w:r>
      <w:r w:rsidRPr="003D10EC">
        <w:rPr>
          <w:rFonts w:ascii="標楷體" w:eastAsia="標楷體" w:hAnsi="標楷體" w:cs="DFKaiShu-SB-Estd-BF" w:hint="eastAsia"/>
          <w:kern w:val="0"/>
          <w:sz w:val="28"/>
          <w:szCs w:val="28"/>
        </w:rPr>
        <w:t>：</w:t>
      </w:r>
    </w:p>
    <w:sectPr w:rsidR="00E5691B" w:rsidRPr="008B26E7" w:rsidSect="007E0DAE">
      <w:footerReference w:type="even" r:id="rId7"/>
      <w:footerReference w:type="default" r:id="rId8"/>
      <w:type w:val="continuous"/>
      <w:pgSz w:w="11906" w:h="16838" w:code="9"/>
      <w:pgMar w:top="1440" w:right="1797" w:bottom="1440" w:left="1797"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0967C" w14:textId="77777777" w:rsidR="00676BAC" w:rsidRDefault="00676BAC">
      <w:r>
        <w:separator/>
      </w:r>
    </w:p>
  </w:endnote>
  <w:endnote w:type="continuationSeparator" w:id="0">
    <w:p w14:paraId="6E887625" w14:textId="77777777" w:rsidR="00676BAC" w:rsidRDefault="0067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C5E3" w14:textId="77777777" w:rsidR="00F87D2C" w:rsidRDefault="00FC2F41" w:rsidP="007A1540">
    <w:pPr>
      <w:pStyle w:val="a3"/>
      <w:framePr w:wrap="around" w:vAnchor="text" w:hAnchor="margin" w:xAlign="center" w:y="1"/>
      <w:rPr>
        <w:rStyle w:val="a4"/>
      </w:rPr>
    </w:pPr>
    <w:r>
      <w:rPr>
        <w:rStyle w:val="a4"/>
      </w:rPr>
      <w:fldChar w:fldCharType="begin"/>
    </w:r>
    <w:r w:rsidR="00F87D2C">
      <w:rPr>
        <w:rStyle w:val="a4"/>
      </w:rPr>
      <w:instrText xml:space="preserve">PAGE  </w:instrText>
    </w:r>
    <w:r>
      <w:rPr>
        <w:rStyle w:val="a4"/>
      </w:rPr>
      <w:fldChar w:fldCharType="end"/>
    </w:r>
  </w:p>
  <w:p w14:paraId="6C7782EF" w14:textId="77777777" w:rsidR="00F87D2C" w:rsidRDefault="00F87D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E679" w14:textId="2E5CDE3A" w:rsidR="00F87D2C" w:rsidRDefault="00FC2F41" w:rsidP="00996102">
    <w:pPr>
      <w:pStyle w:val="a3"/>
      <w:framePr w:wrap="around" w:vAnchor="text" w:hAnchor="margin" w:xAlign="center" w:y="-5"/>
      <w:rPr>
        <w:rStyle w:val="a4"/>
      </w:rPr>
    </w:pPr>
    <w:r>
      <w:rPr>
        <w:rStyle w:val="a4"/>
      </w:rPr>
      <w:fldChar w:fldCharType="begin"/>
    </w:r>
    <w:r w:rsidR="00F87D2C">
      <w:rPr>
        <w:rStyle w:val="a4"/>
      </w:rPr>
      <w:instrText xml:space="preserve">PAGE  </w:instrText>
    </w:r>
    <w:r>
      <w:rPr>
        <w:rStyle w:val="a4"/>
      </w:rPr>
      <w:fldChar w:fldCharType="separate"/>
    </w:r>
    <w:r w:rsidR="001A3D80">
      <w:rPr>
        <w:rStyle w:val="a4"/>
        <w:noProof/>
      </w:rPr>
      <w:t>- 3 -</w:t>
    </w:r>
    <w:r>
      <w:rPr>
        <w:rStyle w:val="a4"/>
      </w:rPr>
      <w:fldChar w:fldCharType="end"/>
    </w:r>
  </w:p>
  <w:p w14:paraId="17D0CAFC" w14:textId="77777777" w:rsidR="00996102" w:rsidRDefault="00996102" w:rsidP="00996102">
    <w:pPr>
      <w:pStyle w:val="a3"/>
    </w:pPr>
  </w:p>
  <w:p w14:paraId="4007D8F3" w14:textId="77777777" w:rsidR="00996102" w:rsidRPr="00237906" w:rsidRDefault="00996102" w:rsidP="00996102">
    <w:pPr>
      <w:pStyle w:val="a3"/>
      <w:jc w:val="center"/>
      <w:rPr>
        <w:rFonts w:ascii="標楷體" w:eastAsia="標楷體" w:hAnsi="標楷體"/>
      </w:rPr>
    </w:pPr>
    <w:r>
      <w:rPr>
        <w:rFonts w:ascii="標楷體" w:eastAsia="標楷體" w:hAnsi="標楷體" w:hint="eastAsia"/>
      </w:rPr>
      <w:t>本協議書範本僅供參考，主管機關</w:t>
    </w:r>
    <w:r w:rsidRPr="00237906">
      <w:rPr>
        <w:rFonts w:ascii="標楷體" w:eastAsia="標楷體" w:hAnsi="標楷體" w:hint="eastAsia"/>
      </w:rPr>
      <w:t>仍保留具體個案之協議書內容修正及審核權</w:t>
    </w:r>
    <w:r>
      <w:rPr>
        <w:rFonts w:ascii="標楷體" w:eastAsia="標楷體" w:hAnsi="標楷體" w:hint="eastAsia"/>
      </w:rPr>
      <w:t>。</w:t>
    </w:r>
  </w:p>
  <w:p w14:paraId="7296737F" w14:textId="01078047" w:rsidR="00996102" w:rsidRPr="00996102" w:rsidRDefault="00996102" w:rsidP="00996102">
    <w:pPr>
      <w:pStyle w:val="a3"/>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F64F5" w14:textId="77777777" w:rsidR="00676BAC" w:rsidRDefault="00676BAC">
      <w:r>
        <w:separator/>
      </w:r>
    </w:p>
  </w:footnote>
  <w:footnote w:type="continuationSeparator" w:id="0">
    <w:p w14:paraId="5F7CE001" w14:textId="77777777" w:rsidR="00676BAC" w:rsidRDefault="0067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EF1"/>
    <w:multiLevelType w:val="hybridMultilevel"/>
    <w:tmpl w:val="5F360B42"/>
    <w:lvl w:ilvl="0" w:tplc="AD066872">
      <w:start w:val="1"/>
      <w:numFmt w:val="taiwaneseCountingThousand"/>
      <w:lvlText w:val="%1、"/>
      <w:lvlJc w:val="left"/>
      <w:pPr>
        <w:tabs>
          <w:tab w:val="num" w:pos="782"/>
        </w:tabs>
        <w:ind w:left="782" w:hanging="720"/>
      </w:pPr>
      <w:rPr>
        <w:rFonts w:hint="default"/>
      </w:rPr>
    </w:lvl>
    <w:lvl w:ilvl="1" w:tplc="04090019" w:tentative="1">
      <w:start w:val="1"/>
      <w:numFmt w:val="ideographTraditional"/>
      <w:lvlText w:val="%2、"/>
      <w:lvlJc w:val="left"/>
      <w:pPr>
        <w:tabs>
          <w:tab w:val="num" w:pos="1022"/>
        </w:tabs>
        <w:ind w:left="1022" w:hanging="480"/>
      </w:pPr>
    </w:lvl>
    <w:lvl w:ilvl="2" w:tplc="0409001B" w:tentative="1">
      <w:start w:val="1"/>
      <w:numFmt w:val="lowerRoman"/>
      <w:lvlText w:val="%3."/>
      <w:lvlJc w:val="right"/>
      <w:pPr>
        <w:tabs>
          <w:tab w:val="num" w:pos="1502"/>
        </w:tabs>
        <w:ind w:left="1502" w:hanging="480"/>
      </w:pPr>
    </w:lvl>
    <w:lvl w:ilvl="3" w:tplc="0409000F" w:tentative="1">
      <w:start w:val="1"/>
      <w:numFmt w:val="decimal"/>
      <w:lvlText w:val="%4."/>
      <w:lvlJc w:val="left"/>
      <w:pPr>
        <w:tabs>
          <w:tab w:val="num" w:pos="1982"/>
        </w:tabs>
        <w:ind w:left="1982" w:hanging="480"/>
      </w:pPr>
    </w:lvl>
    <w:lvl w:ilvl="4" w:tplc="04090019" w:tentative="1">
      <w:start w:val="1"/>
      <w:numFmt w:val="ideographTraditional"/>
      <w:lvlText w:val="%5、"/>
      <w:lvlJc w:val="left"/>
      <w:pPr>
        <w:tabs>
          <w:tab w:val="num" w:pos="2462"/>
        </w:tabs>
        <w:ind w:left="2462" w:hanging="480"/>
      </w:pPr>
    </w:lvl>
    <w:lvl w:ilvl="5" w:tplc="0409001B" w:tentative="1">
      <w:start w:val="1"/>
      <w:numFmt w:val="lowerRoman"/>
      <w:lvlText w:val="%6."/>
      <w:lvlJc w:val="right"/>
      <w:pPr>
        <w:tabs>
          <w:tab w:val="num" w:pos="2942"/>
        </w:tabs>
        <w:ind w:left="2942" w:hanging="480"/>
      </w:pPr>
    </w:lvl>
    <w:lvl w:ilvl="6" w:tplc="0409000F" w:tentative="1">
      <w:start w:val="1"/>
      <w:numFmt w:val="decimal"/>
      <w:lvlText w:val="%7."/>
      <w:lvlJc w:val="left"/>
      <w:pPr>
        <w:tabs>
          <w:tab w:val="num" w:pos="3422"/>
        </w:tabs>
        <w:ind w:left="3422" w:hanging="480"/>
      </w:pPr>
    </w:lvl>
    <w:lvl w:ilvl="7" w:tplc="04090019" w:tentative="1">
      <w:start w:val="1"/>
      <w:numFmt w:val="ideographTraditional"/>
      <w:lvlText w:val="%8、"/>
      <w:lvlJc w:val="left"/>
      <w:pPr>
        <w:tabs>
          <w:tab w:val="num" w:pos="3902"/>
        </w:tabs>
        <w:ind w:left="3902" w:hanging="480"/>
      </w:pPr>
    </w:lvl>
    <w:lvl w:ilvl="8" w:tplc="0409001B" w:tentative="1">
      <w:start w:val="1"/>
      <w:numFmt w:val="lowerRoman"/>
      <w:lvlText w:val="%9."/>
      <w:lvlJc w:val="right"/>
      <w:pPr>
        <w:tabs>
          <w:tab w:val="num" w:pos="4382"/>
        </w:tabs>
        <w:ind w:left="4382" w:hanging="480"/>
      </w:pPr>
    </w:lvl>
  </w:abstractNum>
  <w:abstractNum w:abstractNumId="1" w15:restartNumberingAfterBreak="0">
    <w:nsid w:val="245162CD"/>
    <w:multiLevelType w:val="hybridMultilevel"/>
    <w:tmpl w:val="676CF78C"/>
    <w:lvl w:ilvl="0" w:tplc="138AF998">
      <w:start w:val="1"/>
      <w:numFmt w:val="taiwaneseCountingThousand"/>
      <w:lvlText w:val="%1、"/>
      <w:lvlJc w:val="left"/>
      <w:pPr>
        <w:tabs>
          <w:tab w:val="num" w:pos="720"/>
        </w:tabs>
        <w:ind w:left="720" w:hanging="720"/>
      </w:pPr>
      <w:rPr>
        <w:rFonts w:hint="default"/>
      </w:rPr>
    </w:lvl>
    <w:lvl w:ilvl="1" w:tplc="7F3483DA">
      <w:start w:val="2"/>
      <w:numFmt w:val="taiwaneseCountingThousand"/>
      <w:lvlText w:val="第%2條"/>
      <w:lvlJc w:val="left"/>
      <w:pPr>
        <w:tabs>
          <w:tab w:val="num" w:pos="1740"/>
        </w:tabs>
        <w:ind w:left="1740" w:hanging="12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CC278C"/>
    <w:multiLevelType w:val="hybridMultilevel"/>
    <w:tmpl w:val="1B9EF6D0"/>
    <w:lvl w:ilvl="0" w:tplc="112ABBE4">
      <w:start w:val="2"/>
      <w:numFmt w:val="taiwaneseCountingThousand"/>
      <w:lvlText w:val="第%1條"/>
      <w:lvlJc w:val="left"/>
      <w:pPr>
        <w:tabs>
          <w:tab w:val="num" w:pos="1260"/>
        </w:tabs>
        <w:ind w:left="1260" w:hanging="12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1A29EB"/>
    <w:multiLevelType w:val="hybridMultilevel"/>
    <w:tmpl w:val="1D4E8F6C"/>
    <w:lvl w:ilvl="0" w:tplc="A5BC9832">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325A34"/>
    <w:multiLevelType w:val="hybridMultilevel"/>
    <w:tmpl w:val="6FA8EE56"/>
    <w:lvl w:ilvl="0" w:tplc="778CD914">
      <w:start w:val="1"/>
      <w:numFmt w:val="taiwaneseCountingThousand"/>
      <w:lvlText w:val="第%1條"/>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C7D479D"/>
    <w:multiLevelType w:val="hybridMultilevel"/>
    <w:tmpl w:val="0A2CB648"/>
    <w:lvl w:ilvl="0" w:tplc="7F3483DA">
      <w:start w:val="2"/>
      <w:numFmt w:val="taiwaneseCountingThousand"/>
      <w:lvlText w:val="第%1條"/>
      <w:lvlJc w:val="left"/>
      <w:pPr>
        <w:tabs>
          <w:tab w:val="num" w:pos="1260"/>
        </w:tabs>
        <w:ind w:left="1260" w:hanging="12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2C"/>
    <w:rsid w:val="00006E87"/>
    <w:rsid w:val="000276C7"/>
    <w:rsid w:val="0003309B"/>
    <w:rsid w:val="000350C3"/>
    <w:rsid w:val="00050CD3"/>
    <w:rsid w:val="00051334"/>
    <w:rsid w:val="00080F48"/>
    <w:rsid w:val="000860FE"/>
    <w:rsid w:val="000901D5"/>
    <w:rsid w:val="0009184C"/>
    <w:rsid w:val="000949A9"/>
    <w:rsid w:val="000A33AB"/>
    <w:rsid w:val="000B0E2B"/>
    <w:rsid w:val="000C3D98"/>
    <w:rsid w:val="000D6428"/>
    <w:rsid w:val="000F14F2"/>
    <w:rsid w:val="001049F0"/>
    <w:rsid w:val="00112853"/>
    <w:rsid w:val="0011666F"/>
    <w:rsid w:val="00120100"/>
    <w:rsid w:val="00120B3A"/>
    <w:rsid w:val="00130CD5"/>
    <w:rsid w:val="00145F88"/>
    <w:rsid w:val="00153771"/>
    <w:rsid w:val="00177E24"/>
    <w:rsid w:val="00193154"/>
    <w:rsid w:val="001935EE"/>
    <w:rsid w:val="001A0F60"/>
    <w:rsid w:val="001A2A5D"/>
    <w:rsid w:val="001A2BC8"/>
    <w:rsid w:val="001A3D80"/>
    <w:rsid w:val="001A63F4"/>
    <w:rsid w:val="001B2AC1"/>
    <w:rsid w:val="001E60EA"/>
    <w:rsid w:val="001F1DF1"/>
    <w:rsid w:val="002353C3"/>
    <w:rsid w:val="00237906"/>
    <w:rsid w:val="00242257"/>
    <w:rsid w:val="002511E5"/>
    <w:rsid w:val="002566E1"/>
    <w:rsid w:val="00261D0C"/>
    <w:rsid w:val="00265F1A"/>
    <w:rsid w:val="00270DFF"/>
    <w:rsid w:val="00277261"/>
    <w:rsid w:val="00281C04"/>
    <w:rsid w:val="0028748E"/>
    <w:rsid w:val="002A3BAF"/>
    <w:rsid w:val="002B4CE9"/>
    <w:rsid w:val="002F5A0C"/>
    <w:rsid w:val="0031342B"/>
    <w:rsid w:val="00337C44"/>
    <w:rsid w:val="00345890"/>
    <w:rsid w:val="003566F5"/>
    <w:rsid w:val="00384232"/>
    <w:rsid w:val="00384C9F"/>
    <w:rsid w:val="00387EEF"/>
    <w:rsid w:val="00394790"/>
    <w:rsid w:val="00395854"/>
    <w:rsid w:val="0039708F"/>
    <w:rsid w:val="003977F3"/>
    <w:rsid w:val="003A3329"/>
    <w:rsid w:val="003D10EC"/>
    <w:rsid w:val="003D1266"/>
    <w:rsid w:val="003D7D94"/>
    <w:rsid w:val="003E68C7"/>
    <w:rsid w:val="00411EEB"/>
    <w:rsid w:val="00420B24"/>
    <w:rsid w:val="00431A66"/>
    <w:rsid w:val="00443C20"/>
    <w:rsid w:val="0045466D"/>
    <w:rsid w:val="00462AEE"/>
    <w:rsid w:val="00486206"/>
    <w:rsid w:val="00486912"/>
    <w:rsid w:val="004871B8"/>
    <w:rsid w:val="004A09C9"/>
    <w:rsid w:val="004A690D"/>
    <w:rsid w:val="004A7128"/>
    <w:rsid w:val="004B5CDB"/>
    <w:rsid w:val="004C52EE"/>
    <w:rsid w:val="004C7946"/>
    <w:rsid w:val="004D153B"/>
    <w:rsid w:val="004D389A"/>
    <w:rsid w:val="004F5089"/>
    <w:rsid w:val="004F620E"/>
    <w:rsid w:val="00500E7B"/>
    <w:rsid w:val="00502745"/>
    <w:rsid w:val="00505534"/>
    <w:rsid w:val="00514902"/>
    <w:rsid w:val="00515559"/>
    <w:rsid w:val="005214A6"/>
    <w:rsid w:val="005358E2"/>
    <w:rsid w:val="00540DD3"/>
    <w:rsid w:val="00547C72"/>
    <w:rsid w:val="00564B76"/>
    <w:rsid w:val="005735E1"/>
    <w:rsid w:val="00581507"/>
    <w:rsid w:val="00582881"/>
    <w:rsid w:val="00583AC1"/>
    <w:rsid w:val="00586FDE"/>
    <w:rsid w:val="0059005F"/>
    <w:rsid w:val="0059286B"/>
    <w:rsid w:val="005929C5"/>
    <w:rsid w:val="00597D7E"/>
    <w:rsid w:val="005A24BF"/>
    <w:rsid w:val="005B2ACA"/>
    <w:rsid w:val="005B4E63"/>
    <w:rsid w:val="005D04DD"/>
    <w:rsid w:val="005D581E"/>
    <w:rsid w:val="005E0C26"/>
    <w:rsid w:val="006146B2"/>
    <w:rsid w:val="0062082E"/>
    <w:rsid w:val="0062693B"/>
    <w:rsid w:val="00632148"/>
    <w:rsid w:val="00644319"/>
    <w:rsid w:val="006456CD"/>
    <w:rsid w:val="006535B3"/>
    <w:rsid w:val="00666812"/>
    <w:rsid w:val="00667E83"/>
    <w:rsid w:val="00670342"/>
    <w:rsid w:val="00676BAC"/>
    <w:rsid w:val="006819F8"/>
    <w:rsid w:val="006851F7"/>
    <w:rsid w:val="006977FA"/>
    <w:rsid w:val="006A4A51"/>
    <w:rsid w:val="006B32F0"/>
    <w:rsid w:val="006D0EAB"/>
    <w:rsid w:val="006D11C3"/>
    <w:rsid w:val="006D4270"/>
    <w:rsid w:val="006E6EC0"/>
    <w:rsid w:val="006E717A"/>
    <w:rsid w:val="00720034"/>
    <w:rsid w:val="007319BF"/>
    <w:rsid w:val="007378B2"/>
    <w:rsid w:val="00754CA9"/>
    <w:rsid w:val="00767B18"/>
    <w:rsid w:val="0077158E"/>
    <w:rsid w:val="0078597A"/>
    <w:rsid w:val="00786017"/>
    <w:rsid w:val="007A07BB"/>
    <w:rsid w:val="007A1540"/>
    <w:rsid w:val="007B55BC"/>
    <w:rsid w:val="007B6554"/>
    <w:rsid w:val="007C19B9"/>
    <w:rsid w:val="007D7080"/>
    <w:rsid w:val="007E0DAE"/>
    <w:rsid w:val="007F34E8"/>
    <w:rsid w:val="0080017B"/>
    <w:rsid w:val="0080576E"/>
    <w:rsid w:val="0080598E"/>
    <w:rsid w:val="008102D5"/>
    <w:rsid w:val="00813C13"/>
    <w:rsid w:val="00815B48"/>
    <w:rsid w:val="00817582"/>
    <w:rsid w:val="00817CA4"/>
    <w:rsid w:val="00823E9F"/>
    <w:rsid w:val="00824DEA"/>
    <w:rsid w:val="008275A4"/>
    <w:rsid w:val="008433B9"/>
    <w:rsid w:val="00843C73"/>
    <w:rsid w:val="00870B78"/>
    <w:rsid w:val="008820DE"/>
    <w:rsid w:val="008848F7"/>
    <w:rsid w:val="008931E9"/>
    <w:rsid w:val="008932DB"/>
    <w:rsid w:val="00894305"/>
    <w:rsid w:val="00895CC1"/>
    <w:rsid w:val="008A0B39"/>
    <w:rsid w:val="008A307E"/>
    <w:rsid w:val="008A4836"/>
    <w:rsid w:val="008A528B"/>
    <w:rsid w:val="008B26E7"/>
    <w:rsid w:val="008B6458"/>
    <w:rsid w:val="008C76F6"/>
    <w:rsid w:val="008D4ABA"/>
    <w:rsid w:val="008F5B2A"/>
    <w:rsid w:val="008F5C2C"/>
    <w:rsid w:val="00905AEC"/>
    <w:rsid w:val="00910502"/>
    <w:rsid w:val="009144F2"/>
    <w:rsid w:val="00917397"/>
    <w:rsid w:val="0093237B"/>
    <w:rsid w:val="00935EB5"/>
    <w:rsid w:val="0093627E"/>
    <w:rsid w:val="00945200"/>
    <w:rsid w:val="00952DEF"/>
    <w:rsid w:val="00957197"/>
    <w:rsid w:val="009579AC"/>
    <w:rsid w:val="009604C1"/>
    <w:rsid w:val="009618B1"/>
    <w:rsid w:val="00962B24"/>
    <w:rsid w:val="00964694"/>
    <w:rsid w:val="00966864"/>
    <w:rsid w:val="00967BF0"/>
    <w:rsid w:val="0097311F"/>
    <w:rsid w:val="0097529A"/>
    <w:rsid w:val="00977D01"/>
    <w:rsid w:val="009803AA"/>
    <w:rsid w:val="00996102"/>
    <w:rsid w:val="009A0799"/>
    <w:rsid w:val="009B08E7"/>
    <w:rsid w:val="009B0D0C"/>
    <w:rsid w:val="009B4207"/>
    <w:rsid w:val="009D20FB"/>
    <w:rsid w:val="009F0604"/>
    <w:rsid w:val="009F534A"/>
    <w:rsid w:val="00A26BC0"/>
    <w:rsid w:val="00A42052"/>
    <w:rsid w:val="00A44B3F"/>
    <w:rsid w:val="00A5554E"/>
    <w:rsid w:val="00A6498A"/>
    <w:rsid w:val="00A817CB"/>
    <w:rsid w:val="00A82137"/>
    <w:rsid w:val="00A824B7"/>
    <w:rsid w:val="00A85460"/>
    <w:rsid w:val="00A903EA"/>
    <w:rsid w:val="00AA19AC"/>
    <w:rsid w:val="00AA21C8"/>
    <w:rsid w:val="00AB1276"/>
    <w:rsid w:val="00AB1954"/>
    <w:rsid w:val="00AC2395"/>
    <w:rsid w:val="00AC5669"/>
    <w:rsid w:val="00AC61E6"/>
    <w:rsid w:val="00AD71F3"/>
    <w:rsid w:val="00AE1B12"/>
    <w:rsid w:val="00AE6A7A"/>
    <w:rsid w:val="00AF3B88"/>
    <w:rsid w:val="00AF75C6"/>
    <w:rsid w:val="00B06E60"/>
    <w:rsid w:val="00B2515B"/>
    <w:rsid w:val="00B2663D"/>
    <w:rsid w:val="00B538DC"/>
    <w:rsid w:val="00B53E44"/>
    <w:rsid w:val="00B808AC"/>
    <w:rsid w:val="00B92FC3"/>
    <w:rsid w:val="00B94C6D"/>
    <w:rsid w:val="00B9640A"/>
    <w:rsid w:val="00BB41AC"/>
    <w:rsid w:val="00BB4A28"/>
    <w:rsid w:val="00BB5339"/>
    <w:rsid w:val="00BC1AC0"/>
    <w:rsid w:val="00BC74C0"/>
    <w:rsid w:val="00BC77B3"/>
    <w:rsid w:val="00BD02B4"/>
    <w:rsid w:val="00BD4206"/>
    <w:rsid w:val="00BF074B"/>
    <w:rsid w:val="00BF25CC"/>
    <w:rsid w:val="00BF4D3D"/>
    <w:rsid w:val="00BF5F82"/>
    <w:rsid w:val="00BF7407"/>
    <w:rsid w:val="00C1287C"/>
    <w:rsid w:val="00C229B8"/>
    <w:rsid w:val="00C24EC0"/>
    <w:rsid w:val="00C366D0"/>
    <w:rsid w:val="00C4296F"/>
    <w:rsid w:val="00C67F23"/>
    <w:rsid w:val="00C70F27"/>
    <w:rsid w:val="00C82A9B"/>
    <w:rsid w:val="00C83F59"/>
    <w:rsid w:val="00C92C6C"/>
    <w:rsid w:val="00CA4DFA"/>
    <w:rsid w:val="00CB69B9"/>
    <w:rsid w:val="00CB7AF4"/>
    <w:rsid w:val="00CE3525"/>
    <w:rsid w:val="00CE3CFF"/>
    <w:rsid w:val="00CE7F66"/>
    <w:rsid w:val="00CF3EAE"/>
    <w:rsid w:val="00CF712B"/>
    <w:rsid w:val="00D01291"/>
    <w:rsid w:val="00D01BF2"/>
    <w:rsid w:val="00D0784F"/>
    <w:rsid w:val="00D10BDD"/>
    <w:rsid w:val="00D120C8"/>
    <w:rsid w:val="00D1232C"/>
    <w:rsid w:val="00D16EB5"/>
    <w:rsid w:val="00D20597"/>
    <w:rsid w:val="00D26BBD"/>
    <w:rsid w:val="00D41149"/>
    <w:rsid w:val="00D46EF7"/>
    <w:rsid w:val="00D47A25"/>
    <w:rsid w:val="00D52337"/>
    <w:rsid w:val="00D537DF"/>
    <w:rsid w:val="00D6511A"/>
    <w:rsid w:val="00D751DF"/>
    <w:rsid w:val="00D7586A"/>
    <w:rsid w:val="00D808C0"/>
    <w:rsid w:val="00D81803"/>
    <w:rsid w:val="00D9194D"/>
    <w:rsid w:val="00D97DC9"/>
    <w:rsid w:val="00DB7ACB"/>
    <w:rsid w:val="00DC68D4"/>
    <w:rsid w:val="00DC716B"/>
    <w:rsid w:val="00DC7379"/>
    <w:rsid w:val="00DD570B"/>
    <w:rsid w:val="00DE48F2"/>
    <w:rsid w:val="00DE4B91"/>
    <w:rsid w:val="00DE5521"/>
    <w:rsid w:val="00E11E32"/>
    <w:rsid w:val="00E14505"/>
    <w:rsid w:val="00E22E01"/>
    <w:rsid w:val="00E41CD5"/>
    <w:rsid w:val="00E445AF"/>
    <w:rsid w:val="00E5670A"/>
    <w:rsid w:val="00E5691B"/>
    <w:rsid w:val="00E60C7E"/>
    <w:rsid w:val="00E63CAE"/>
    <w:rsid w:val="00E81C80"/>
    <w:rsid w:val="00E84AE3"/>
    <w:rsid w:val="00E93233"/>
    <w:rsid w:val="00EB0EEA"/>
    <w:rsid w:val="00EB2D41"/>
    <w:rsid w:val="00EB4146"/>
    <w:rsid w:val="00EC5453"/>
    <w:rsid w:val="00EF0A28"/>
    <w:rsid w:val="00EF7513"/>
    <w:rsid w:val="00F452CF"/>
    <w:rsid w:val="00F545B0"/>
    <w:rsid w:val="00F6793C"/>
    <w:rsid w:val="00F73851"/>
    <w:rsid w:val="00F766F7"/>
    <w:rsid w:val="00F805C3"/>
    <w:rsid w:val="00F87D2C"/>
    <w:rsid w:val="00F9022E"/>
    <w:rsid w:val="00F9406F"/>
    <w:rsid w:val="00F9415C"/>
    <w:rsid w:val="00F9634F"/>
    <w:rsid w:val="00F96F07"/>
    <w:rsid w:val="00FA0354"/>
    <w:rsid w:val="00FA2C84"/>
    <w:rsid w:val="00FA55C7"/>
    <w:rsid w:val="00FA573D"/>
    <w:rsid w:val="00FB30CE"/>
    <w:rsid w:val="00FC201B"/>
    <w:rsid w:val="00FC2F41"/>
    <w:rsid w:val="00FC43D3"/>
    <w:rsid w:val="00FC656B"/>
    <w:rsid w:val="00FD24DE"/>
    <w:rsid w:val="00FF29A0"/>
    <w:rsid w:val="00FF6F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60A8CC0"/>
  <w15:docId w15:val="{10A44443-AB2D-45B1-8975-370A8AA5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3C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B4A28"/>
    <w:pPr>
      <w:tabs>
        <w:tab w:val="center" w:pos="4153"/>
        <w:tab w:val="right" w:pos="8306"/>
      </w:tabs>
      <w:snapToGrid w:val="0"/>
    </w:pPr>
    <w:rPr>
      <w:sz w:val="20"/>
      <w:szCs w:val="20"/>
    </w:rPr>
  </w:style>
  <w:style w:type="character" w:styleId="a4">
    <w:name w:val="page number"/>
    <w:basedOn w:val="a0"/>
    <w:rsid w:val="00BB4A28"/>
  </w:style>
  <w:style w:type="paragraph" w:styleId="a5">
    <w:name w:val="header"/>
    <w:basedOn w:val="a"/>
    <w:rsid w:val="00D81803"/>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「臺北縣○市○段○小段○地號等○筆土地都市更新案」申請建築基地及建築物採綠建築設計容積獎勵</dc:title>
  <dc:creator>都發局林佩瑩</dc:creator>
  <cp:lastModifiedBy>林佩瑩</cp:lastModifiedBy>
  <cp:revision>2</cp:revision>
  <cp:lastPrinted>2020-02-06T02:38:00Z</cp:lastPrinted>
  <dcterms:created xsi:type="dcterms:W3CDTF">2020-09-03T08:13:00Z</dcterms:created>
  <dcterms:modified xsi:type="dcterms:W3CDTF">2020-09-03T08:13:00Z</dcterms:modified>
</cp:coreProperties>
</file>