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9FFA" w14:textId="239133EA" w:rsidR="00424747" w:rsidRPr="00424747" w:rsidRDefault="00424747" w:rsidP="00424747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424747">
        <w:rPr>
          <w:rFonts w:ascii="標楷體" w:eastAsia="標楷體" w:hAnsi="標楷體" w:hint="eastAsia"/>
          <w:color w:val="FF0000"/>
          <w:sz w:val="32"/>
          <w:szCs w:val="32"/>
        </w:rPr>
        <w:t>新住民資源網絡：</w:t>
      </w:r>
    </w:p>
    <w:p w14:paraId="5F55AFC9" w14:textId="3F1A15B2" w:rsidR="00424747" w:rsidRDefault="00424747" w:rsidP="0042474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24747">
        <w:rPr>
          <w:rFonts w:ascii="標楷體" w:eastAsia="標楷體" w:hAnsi="標楷體" w:hint="eastAsia"/>
          <w:sz w:val="28"/>
          <w:szCs w:val="28"/>
        </w:rPr>
        <w:t>本市新住民文化會館（桃園市桃園區復興路 135 號）有提供通譯服務，亦可以電話線上三方通話方式提供服務（免付費專線 0800-019-780），各語系通譯服務時間</w:t>
      </w:r>
      <w:r w:rsidR="00EA448C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="00EA448C">
          <w:rPr>
            <w:rStyle w:val="a8"/>
          </w:rPr>
          <w:t>桃園市新住民文化會館</w:t>
        </w:r>
        <w:r w:rsidR="00EA448C">
          <w:rPr>
            <w:rStyle w:val="a8"/>
          </w:rPr>
          <w:t xml:space="preserve"> - </w:t>
        </w:r>
        <w:r w:rsidR="00EA448C">
          <w:rPr>
            <w:rStyle w:val="a8"/>
          </w:rPr>
          <w:t>衛生保健</w:t>
        </w:r>
        <w:r w:rsidR="00EA448C">
          <w:rPr>
            <w:rStyle w:val="a8"/>
          </w:rPr>
          <w:t xml:space="preserve"> (taoyuannewim</w:t>
        </w:r>
        <w:r w:rsidR="00EA448C">
          <w:rPr>
            <w:rStyle w:val="a8"/>
          </w:rPr>
          <w:t>m</w:t>
        </w:r>
        <w:r w:rsidR="00EA448C">
          <w:rPr>
            <w:rStyle w:val="a8"/>
          </w:rPr>
          <w:t>igrants.com.tw)</w:t>
        </w:r>
      </w:hyperlink>
    </w:p>
    <w:p w14:paraId="15F6832F" w14:textId="0AC5298F" w:rsidR="00424747" w:rsidRPr="00424747" w:rsidRDefault="00424747" w:rsidP="00424747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24747">
        <w:rPr>
          <w:rFonts w:ascii="標楷體" w:eastAsia="標楷體" w:hAnsi="標楷體" w:hint="eastAsia"/>
          <w:sz w:val="28"/>
          <w:szCs w:val="28"/>
        </w:rPr>
        <w:t>外來人士在臺生活諮詢服務熱線 1990 免付費專線</w:t>
      </w:r>
    </w:p>
    <w:p w14:paraId="2D134F68" w14:textId="3E93DFC7" w:rsidR="00424747" w:rsidRPr="00424747" w:rsidRDefault="00424747" w:rsidP="0042474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424747">
        <w:rPr>
          <w:rFonts w:ascii="標楷體" w:eastAsia="標楷體" w:hAnsi="標楷體" w:hint="eastAsia"/>
          <w:sz w:val="28"/>
          <w:szCs w:val="28"/>
        </w:rPr>
        <w:t>服務內容：外國人及新住民在臺生活需求及生活適應方面之諮詢服務，包括簽證、居留、工作、教育文化、稅務、健保、交通、就業服務、醫療衛生、人身安全、子女教養、福利服務、法律資訊及其他生活訊息等事項。提供中、英、日、越、印、泰、柬語服務。</w:t>
      </w:r>
    </w:p>
    <w:p w14:paraId="42D0E68C" w14:textId="54BE5FEA" w:rsidR="00424747" w:rsidRPr="00424747" w:rsidRDefault="00424747" w:rsidP="0042474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24747">
        <w:rPr>
          <w:rFonts w:ascii="標楷體" w:eastAsia="標楷體" w:hAnsi="標楷體" w:hint="eastAsia"/>
          <w:sz w:val="28"/>
          <w:szCs w:val="28"/>
        </w:rPr>
        <w:t>服務時段：</w:t>
      </w:r>
    </w:p>
    <w:p w14:paraId="63295EBA" w14:textId="6971E65C" w:rsidR="00424747" w:rsidRPr="00424747" w:rsidRDefault="00424747" w:rsidP="0042474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1).</w:t>
      </w:r>
      <w:r w:rsidRPr="00424747">
        <w:rPr>
          <w:rFonts w:ascii="標楷體" w:eastAsia="標楷體" w:hAnsi="標楷體" w:hint="eastAsia"/>
          <w:sz w:val="28"/>
          <w:szCs w:val="28"/>
        </w:rPr>
        <w:t>中、英、日語：24 小時、全年無休。</w:t>
      </w:r>
    </w:p>
    <w:p w14:paraId="4523E58E" w14:textId="77268137" w:rsidR="00424747" w:rsidRPr="00424747" w:rsidRDefault="00424747" w:rsidP="0042474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(2).</w:t>
      </w:r>
      <w:r w:rsidRPr="00424747">
        <w:rPr>
          <w:rFonts w:ascii="標楷體" w:eastAsia="標楷體" w:hAnsi="標楷體" w:hint="eastAsia"/>
          <w:sz w:val="28"/>
          <w:szCs w:val="28"/>
        </w:rPr>
        <w:t>越南語、印尼語、泰國語、柬埔寨語：每週一至週五(不含國定例假日及其他休息日)上午 9 時至下午 5 時。</w:t>
      </w:r>
    </w:p>
    <w:p w14:paraId="29D4665A" w14:textId="3684AE6A" w:rsidR="00424747" w:rsidRPr="00424747" w:rsidRDefault="00424747" w:rsidP="00424747">
      <w:pPr>
        <w:rPr>
          <w:rFonts w:ascii="標楷體" w:eastAsia="標楷體" w:hAnsi="標楷體" w:hint="eastAsia"/>
          <w:sz w:val="28"/>
          <w:szCs w:val="28"/>
        </w:rPr>
      </w:pPr>
      <w:r w:rsidRPr="0042474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424747">
        <w:rPr>
          <w:rFonts w:ascii="標楷體" w:eastAsia="標楷體" w:hAnsi="標楷體" w:hint="eastAsia"/>
          <w:sz w:val="28"/>
          <w:szCs w:val="28"/>
        </w:rPr>
        <w:t>服務方式：透過通曉我國及其母國語言人員之協助，提供國語、英語、日語、越南、印尼、泰國、柬埔寨等 7 種語言之電話諮詢服務。</w:t>
      </w:r>
    </w:p>
    <w:p w14:paraId="1AA5EEAE" w14:textId="48D80E84" w:rsidR="00424747" w:rsidRPr="00424747" w:rsidRDefault="00424747" w:rsidP="00424747">
      <w:pPr>
        <w:rPr>
          <w:rFonts w:ascii="標楷體" w:eastAsia="標楷體" w:hAnsi="標楷體" w:hint="eastAsia"/>
          <w:sz w:val="28"/>
          <w:szCs w:val="28"/>
        </w:rPr>
      </w:pPr>
      <w:r w:rsidRPr="00424747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24747">
        <w:rPr>
          <w:rFonts w:ascii="標楷體" w:eastAsia="標楷體" w:hAnsi="標楷體" w:hint="eastAsia"/>
          <w:sz w:val="28"/>
          <w:szCs w:val="28"/>
        </w:rPr>
        <w:t>透過「通譯人員資料庫」系統讓需求單位依照需求搜尋合適通譯人員，與通譯人員進行需求媒合，提高效率並能後續追蹤統計。</w:t>
      </w:r>
    </w:p>
    <w:p w14:paraId="6AC2538A" w14:textId="202178BF" w:rsidR="00424747" w:rsidRPr="00424747" w:rsidRDefault="00424747" w:rsidP="0042474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1).</w:t>
      </w:r>
      <w:r w:rsidRPr="00424747">
        <w:rPr>
          <w:rFonts w:ascii="標楷體" w:eastAsia="標楷體" w:hAnsi="標楷體" w:hint="eastAsia"/>
          <w:sz w:val="28"/>
          <w:szCs w:val="28"/>
        </w:rPr>
        <w:t>機關團體若要申請加入系統，請使用機關團體註冊，審核通過即可透過系統找尋通譯。</w:t>
      </w:r>
    </w:p>
    <w:p w14:paraId="3C0BB62A" w14:textId="7C890175" w:rsidR="00424747" w:rsidRPr="00424747" w:rsidRDefault="00424747" w:rsidP="0042474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(2).</w:t>
      </w:r>
      <w:r w:rsidRPr="00424747">
        <w:rPr>
          <w:rFonts w:ascii="標楷體" w:eastAsia="標楷體" w:hAnsi="標楷體" w:hint="eastAsia"/>
          <w:sz w:val="28"/>
          <w:szCs w:val="28"/>
        </w:rPr>
        <w:t>通譯人員若要申請加入系統，請使用通譯人員註冊，審核通過即可透過系統進行接案。</w:t>
      </w:r>
    </w:p>
    <w:p w14:paraId="2B1CB903" w14:textId="4859ED8F" w:rsidR="0045256C" w:rsidRPr="00424747" w:rsidRDefault="00424747" w:rsidP="0042474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424747">
        <w:rPr>
          <w:rFonts w:ascii="標楷體" w:eastAsia="標楷體" w:hAnsi="標楷體" w:hint="eastAsia"/>
          <w:sz w:val="28"/>
          <w:szCs w:val="28"/>
        </w:rPr>
        <w:t>通譯人員資料庫網址:https://idb.immigration.gov.tw/</w:t>
      </w:r>
    </w:p>
    <w:sectPr w:rsidR="0045256C" w:rsidRPr="00424747" w:rsidSect="008F395A">
      <w:pgSz w:w="11906" w:h="16838" w:code="9"/>
      <w:pgMar w:top="284" w:right="284" w:bottom="284" w:left="284" w:header="851" w:footer="992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A81E" w14:textId="77777777" w:rsidR="008C215D" w:rsidRDefault="008C215D" w:rsidP="009E40DD">
      <w:r>
        <w:separator/>
      </w:r>
    </w:p>
  </w:endnote>
  <w:endnote w:type="continuationSeparator" w:id="0">
    <w:p w14:paraId="4503E857" w14:textId="77777777" w:rsidR="008C215D" w:rsidRDefault="008C215D" w:rsidP="009E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F7E7" w14:textId="77777777" w:rsidR="008C215D" w:rsidRDefault="008C215D" w:rsidP="009E40DD">
      <w:r>
        <w:separator/>
      </w:r>
    </w:p>
  </w:footnote>
  <w:footnote w:type="continuationSeparator" w:id="0">
    <w:p w14:paraId="04D58D94" w14:textId="77777777" w:rsidR="008C215D" w:rsidRDefault="008C215D" w:rsidP="009E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A20"/>
    <w:multiLevelType w:val="hybridMultilevel"/>
    <w:tmpl w:val="EDE40154"/>
    <w:lvl w:ilvl="0" w:tplc="56383E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538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5A"/>
    <w:rsid w:val="000046DE"/>
    <w:rsid w:val="00011780"/>
    <w:rsid w:val="0002586C"/>
    <w:rsid w:val="00033DFB"/>
    <w:rsid w:val="00077955"/>
    <w:rsid w:val="00081234"/>
    <w:rsid w:val="00083381"/>
    <w:rsid w:val="00096735"/>
    <w:rsid w:val="000D63B4"/>
    <w:rsid w:val="000F3FDF"/>
    <w:rsid w:val="00113DB8"/>
    <w:rsid w:val="00134E96"/>
    <w:rsid w:val="001438D1"/>
    <w:rsid w:val="0016749B"/>
    <w:rsid w:val="00186E8A"/>
    <w:rsid w:val="001C51FE"/>
    <w:rsid w:val="001C7693"/>
    <w:rsid w:val="001D0BB2"/>
    <w:rsid w:val="001D1261"/>
    <w:rsid w:val="001F1D7A"/>
    <w:rsid w:val="0028328B"/>
    <w:rsid w:val="00292445"/>
    <w:rsid w:val="002B38B9"/>
    <w:rsid w:val="002F1AC2"/>
    <w:rsid w:val="00307278"/>
    <w:rsid w:val="0032063B"/>
    <w:rsid w:val="00330553"/>
    <w:rsid w:val="00350F46"/>
    <w:rsid w:val="00356A76"/>
    <w:rsid w:val="003C189F"/>
    <w:rsid w:val="003C7EBD"/>
    <w:rsid w:val="003D0B39"/>
    <w:rsid w:val="003D31BA"/>
    <w:rsid w:val="003E79BD"/>
    <w:rsid w:val="0040147F"/>
    <w:rsid w:val="00424747"/>
    <w:rsid w:val="00434BAF"/>
    <w:rsid w:val="0044556B"/>
    <w:rsid w:val="0045256C"/>
    <w:rsid w:val="00466644"/>
    <w:rsid w:val="004676B1"/>
    <w:rsid w:val="004905BC"/>
    <w:rsid w:val="004A1CE5"/>
    <w:rsid w:val="004C3B83"/>
    <w:rsid w:val="004E6B2F"/>
    <w:rsid w:val="004E7CB7"/>
    <w:rsid w:val="00531888"/>
    <w:rsid w:val="005A47ED"/>
    <w:rsid w:val="005B3525"/>
    <w:rsid w:val="005B65EB"/>
    <w:rsid w:val="005C7F28"/>
    <w:rsid w:val="00617D5A"/>
    <w:rsid w:val="006437E4"/>
    <w:rsid w:val="00662350"/>
    <w:rsid w:val="006C4102"/>
    <w:rsid w:val="006F057E"/>
    <w:rsid w:val="00707E22"/>
    <w:rsid w:val="00745816"/>
    <w:rsid w:val="0074637D"/>
    <w:rsid w:val="00746669"/>
    <w:rsid w:val="007645E6"/>
    <w:rsid w:val="00770921"/>
    <w:rsid w:val="0077421F"/>
    <w:rsid w:val="00774F50"/>
    <w:rsid w:val="0079186E"/>
    <w:rsid w:val="008001F2"/>
    <w:rsid w:val="0080060B"/>
    <w:rsid w:val="0080222D"/>
    <w:rsid w:val="00831AA8"/>
    <w:rsid w:val="00852A18"/>
    <w:rsid w:val="0085404F"/>
    <w:rsid w:val="008656DD"/>
    <w:rsid w:val="0086571D"/>
    <w:rsid w:val="008C215D"/>
    <w:rsid w:val="008E2E9A"/>
    <w:rsid w:val="008F1257"/>
    <w:rsid w:val="008F395A"/>
    <w:rsid w:val="0090233C"/>
    <w:rsid w:val="00903AA5"/>
    <w:rsid w:val="00943E41"/>
    <w:rsid w:val="009647F7"/>
    <w:rsid w:val="009A453B"/>
    <w:rsid w:val="009A62AF"/>
    <w:rsid w:val="009B4DEF"/>
    <w:rsid w:val="009E40DD"/>
    <w:rsid w:val="009F28E3"/>
    <w:rsid w:val="00A14A1D"/>
    <w:rsid w:val="00A26AD4"/>
    <w:rsid w:val="00A4187B"/>
    <w:rsid w:val="00A47707"/>
    <w:rsid w:val="00A568B4"/>
    <w:rsid w:val="00A721B0"/>
    <w:rsid w:val="00A847CC"/>
    <w:rsid w:val="00AC5F65"/>
    <w:rsid w:val="00AE3245"/>
    <w:rsid w:val="00B0067A"/>
    <w:rsid w:val="00B0392B"/>
    <w:rsid w:val="00B17FA3"/>
    <w:rsid w:val="00B8095C"/>
    <w:rsid w:val="00B82806"/>
    <w:rsid w:val="00B83571"/>
    <w:rsid w:val="00BF2B7C"/>
    <w:rsid w:val="00C36A52"/>
    <w:rsid w:val="00C54FB1"/>
    <w:rsid w:val="00C70331"/>
    <w:rsid w:val="00CC148C"/>
    <w:rsid w:val="00D33786"/>
    <w:rsid w:val="00D65CA8"/>
    <w:rsid w:val="00D70A81"/>
    <w:rsid w:val="00D80E05"/>
    <w:rsid w:val="00D8764C"/>
    <w:rsid w:val="00DB48CE"/>
    <w:rsid w:val="00E15487"/>
    <w:rsid w:val="00E26DE0"/>
    <w:rsid w:val="00E3425F"/>
    <w:rsid w:val="00E8238F"/>
    <w:rsid w:val="00EA448C"/>
    <w:rsid w:val="00EB1D7E"/>
    <w:rsid w:val="00F42D74"/>
    <w:rsid w:val="00F9112F"/>
    <w:rsid w:val="00FC1A08"/>
    <w:rsid w:val="00F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351D7"/>
  <w15:chartTrackingRefBased/>
  <w15:docId w15:val="{5CA9A2F4-8C1B-4316-8E14-0D85EECA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0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0DD"/>
    <w:rPr>
      <w:sz w:val="20"/>
      <w:szCs w:val="20"/>
    </w:rPr>
  </w:style>
  <w:style w:type="paragraph" w:styleId="a7">
    <w:name w:val="List Paragraph"/>
    <w:basedOn w:val="a"/>
    <w:uiPriority w:val="34"/>
    <w:qFormat/>
    <w:rsid w:val="00424747"/>
    <w:pPr>
      <w:ind w:leftChars="200" w:left="480"/>
    </w:pPr>
  </w:style>
  <w:style w:type="character" w:styleId="a8">
    <w:name w:val="Hyperlink"/>
    <w:basedOn w:val="a0"/>
    <w:uiPriority w:val="99"/>
    <w:unhideWhenUsed/>
    <w:rsid w:val="0042474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474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A4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oyuannewimmigrants.com.tw/services_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 a110</dc:creator>
  <cp:keywords/>
  <dc:description/>
  <cp:lastModifiedBy>1402 a110</cp:lastModifiedBy>
  <cp:revision>4</cp:revision>
  <cp:lastPrinted>2023-06-30T06:00:00Z</cp:lastPrinted>
  <dcterms:created xsi:type="dcterms:W3CDTF">2023-07-08T01:39:00Z</dcterms:created>
  <dcterms:modified xsi:type="dcterms:W3CDTF">2023-07-08T01:42:00Z</dcterms:modified>
</cp:coreProperties>
</file>