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21C9" w14:textId="77777777" w:rsidR="00AE63DF" w:rsidRDefault="008B5770" w:rsidP="004C3E1E">
      <w:pPr>
        <w:adjustRightInd w:val="0"/>
        <w:snapToGrid w:val="0"/>
        <w:spacing w:line="440" w:lineRule="exact"/>
        <w:ind w:firstLineChars="50" w:firstLine="200"/>
        <w:jc w:val="center"/>
        <w:rPr>
          <w:rFonts w:ascii="標楷體" w:eastAsia="標楷體" w:hAnsi="標楷體"/>
          <w:b/>
          <w:sz w:val="40"/>
          <w:szCs w:val="40"/>
        </w:rPr>
      </w:pPr>
      <w:r w:rsidRPr="00283704">
        <w:rPr>
          <w:rFonts w:ascii="標楷體" w:eastAsia="標楷體" w:hAnsi="標楷體" w:hint="eastAsia"/>
          <w:b/>
          <w:sz w:val="40"/>
          <w:szCs w:val="40"/>
        </w:rPr>
        <w:t>桃園市政府社會局</w:t>
      </w:r>
    </w:p>
    <w:p w14:paraId="761907D7" w14:textId="26E47B11" w:rsidR="00B062EB" w:rsidRDefault="00AE63DF" w:rsidP="00AE63DF">
      <w:pPr>
        <w:adjustRightInd w:val="0"/>
        <w:snapToGrid w:val="0"/>
        <w:spacing w:line="440" w:lineRule="exact"/>
        <w:ind w:firstLineChars="50" w:firstLine="200"/>
        <w:jc w:val="center"/>
        <w:rPr>
          <w:rFonts w:ascii="標楷體" w:eastAsia="標楷體" w:hAnsi="標楷體"/>
          <w:b/>
          <w:sz w:val="40"/>
          <w:szCs w:val="40"/>
        </w:rPr>
      </w:pPr>
      <w:r>
        <w:rPr>
          <w:rFonts w:ascii="標楷體" w:eastAsia="標楷體" w:hAnsi="標楷體" w:hint="eastAsia"/>
          <w:b/>
          <w:sz w:val="40"/>
          <w:szCs w:val="40"/>
        </w:rPr>
        <w:t>復興區家庭托顧長照布建</w:t>
      </w:r>
      <w:r w:rsidR="005B62C5" w:rsidRPr="00283704">
        <w:rPr>
          <w:rFonts w:ascii="標楷體" w:eastAsia="標楷體" w:hAnsi="標楷體" w:hint="eastAsia"/>
          <w:b/>
          <w:sz w:val="40"/>
          <w:szCs w:val="40"/>
        </w:rPr>
        <w:t>獎助</w:t>
      </w:r>
      <w:r w:rsidR="00B062EB" w:rsidRPr="00283704">
        <w:rPr>
          <w:rFonts w:ascii="標楷體" w:eastAsia="標楷體" w:hAnsi="標楷體" w:hint="eastAsia"/>
          <w:b/>
          <w:sz w:val="40"/>
          <w:szCs w:val="40"/>
        </w:rPr>
        <w:t>計畫</w:t>
      </w:r>
    </w:p>
    <w:p w14:paraId="23281AB6" w14:textId="77777777" w:rsidR="0051452E" w:rsidRDefault="0051452E" w:rsidP="000E6CEA">
      <w:pPr>
        <w:adjustRightInd w:val="0"/>
        <w:ind w:firstLineChars="50" w:firstLine="100"/>
        <w:jc w:val="right"/>
        <w:rPr>
          <w:rFonts w:ascii="標楷體" w:eastAsia="標楷體" w:hAnsi="標楷體"/>
          <w:bCs/>
          <w:sz w:val="20"/>
          <w:szCs w:val="20"/>
        </w:rPr>
      </w:pPr>
    </w:p>
    <w:p w14:paraId="6CF44D73" w14:textId="49F2FEED" w:rsidR="000E6CEA" w:rsidRDefault="0051452E" w:rsidP="000E6CEA">
      <w:pPr>
        <w:adjustRightInd w:val="0"/>
        <w:ind w:firstLineChars="50" w:firstLine="100"/>
        <w:jc w:val="right"/>
        <w:rPr>
          <w:rFonts w:ascii="標楷體" w:eastAsia="標楷體" w:hAnsi="標楷體"/>
          <w:bCs/>
          <w:sz w:val="20"/>
          <w:szCs w:val="20"/>
        </w:rPr>
      </w:pPr>
      <w:r>
        <w:rPr>
          <w:rFonts w:ascii="標楷體" w:eastAsia="標楷體" w:hAnsi="標楷體" w:hint="eastAsia"/>
          <w:bCs/>
          <w:sz w:val="20"/>
          <w:szCs w:val="20"/>
        </w:rPr>
        <w:t>110</w:t>
      </w:r>
      <w:r w:rsidR="000E6CEA" w:rsidRPr="000E6CEA">
        <w:rPr>
          <w:rFonts w:ascii="標楷體" w:eastAsia="標楷體" w:hAnsi="標楷體" w:hint="eastAsia"/>
          <w:bCs/>
          <w:sz w:val="20"/>
          <w:szCs w:val="20"/>
        </w:rPr>
        <w:t>年</w:t>
      </w:r>
      <w:r w:rsidR="00E14522">
        <w:rPr>
          <w:rFonts w:ascii="標楷體" w:eastAsia="標楷體" w:hAnsi="標楷體"/>
          <w:bCs/>
          <w:sz w:val="20"/>
          <w:szCs w:val="20"/>
        </w:rPr>
        <w:t>7</w:t>
      </w:r>
      <w:r w:rsidR="000E6CEA" w:rsidRPr="000E6CEA">
        <w:rPr>
          <w:rFonts w:ascii="標楷體" w:eastAsia="標楷體" w:hAnsi="標楷體" w:hint="eastAsia"/>
          <w:bCs/>
          <w:sz w:val="20"/>
          <w:szCs w:val="20"/>
        </w:rPr>
        <w:t>月</w:t>
      </w:r>
      <w:r w:rsidR="00D51657">
        <w:rPr>
          <w:rFonts w:ascii="標楷體" w:eastAsia="標楷體" w:hAnsi="標楷體" w:hint="eastAsia"/>
          <w:bCs/>
          <w:sz w:val="20"/>
          <w:szCs w:val="20"/>
        </w:rPr>
        <w:t>13</w:t>
      </w:r>
      <w:r>
        <w:rPr>
          <w:rFonts w:ascii="標楷體" w:eastAsia="標楷體" w:hAnsi="標楷體" w:hint="eastAsia"/>
          <w:bCs/>
          <w:sz w:val="20"/>
          <w:szCs w:val="20"/>
        </w:rPr>
        <w:t>日</w:t>
      </w:r>
      <w:r w:rsidR="000E6CEA" w:rsidRPr="000E6CEA">
        <w:rPr>
          <w:rFonts w:ascii="標楷體" w:eastAsia="標楷體" w:hAnsi="標楷體" w:hint="eastAsia"/>
          <w:bCs/>
          <w:sz w:val="20"/>
          <w:szCs w:val="20"/>
        </w:rPr>
        <w:t>訂定</w:t>
      </w:r>
    </w:p>
    <w:p w14:paraId="650907BD" w14:textId="77777777" w:rsidR="00AE63DF" w:rsidRPr="000E6CEA" w:rsidRDefault="00AE63DF" w:rsidP="000E6CEA">
      <w:pPr>
        <w:adjustRightInd w:val="0"/>
        <w:ind w:firstLineChars="50" w:firstLine="100"/>
        <w:jc w:val="right"/>
        <w:rPr>
          <w:rFonts w:ascii="標楷體" w:eastAsia="標楷體" w:hAnsi="標楷體"/>
          <w:bCs/>
          <w:sz w:val="20"/>
          <w:szCs w:val="20"/>
        </w:rPr>
      </w:pPr>
    </w:p>
    <w:p w14:paraId="394EA796" w14:textId="77777777" w:rsidR="00E137C3" w:rsidRPr="00283704" w:rsidRDefault="00165B11"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緣起</w:t>
      </w:r>
    </w:p>
    <w:p w14:paraId="5C0C0D3A" w14:textId="236C9BA0" w:rsidR="00E137C3" w:rsidRPr="00283704" w:rsidRDefault="00BF7DF8" w:rsidP="007A1B33">
      <w:pPr>
        <w:adjustRightInd w:val="0"/>
        <w:snapToGrid w:val="0"/>
        <w:spacing w:line="460" w:lineRule="exact"/>
        <w:ind w:leftChars="235" w:left="564"/>
        <w:jc w:val="both"/>
        <w:rPr>
          <w:rFonts w:ascii="標楷體" w:eastAsia="標楷體" w:hAnsi="標楷體"/>
          <w:sz w:val="28"/>
          <w:szCs w:val="28"/>
        </w:rPr>
      </w:pPr>
      <w:r>
        <w:rPr>
          <w:rFonts w:ascii="標楷體" w:eastAsia="標楷體" w:hAnsi="標楷體" w:hint="eastAsia"/>
          <w:sz w:val="28"/>
          <w:szCs w:val="28"/>
        </w:rPr>
        <w:t>復興區長期照顧資源相較於不足，</w:t>
      </w:r>
      <w:r w:rsidR="00847093" w:rsidRPr="00283704">
        <w:rPr>
          <w:rFonts w:ascii="標楷體" w:eastAsia="標楷體" w:hAnsi="標楷體" w:hint="eastAsia"/>
          <w:sz w:val="28"/>
          <w:szCs w:val="28"/>
        </w:rPr>
        <w:t>為</w:t>
      </w:r>
      <w:r w:rsidR="00EE69DF">
        <w:rPr>
          <w:rFonts w:ascii="標楷體" w:eastAsia="標楷體" w:hAnsi="標楷體" w:hint="eastAsia"/>
          <w:sz w:val="28"/>
          <w:szCs w:val="28"/>
        </w:rPr>
        <w:t>拓展</w:t>
      </w:r>
      <w:r w:rsidR="00AE63DF">
        <w:rPr>
          <w:rFonts w:ascii="標楷體" w:eastAsia="標楷體" w:hAnsi="標楷體" w:hint="eastAsia"/>
          <w:sz w:val="28"/>
          <w:szCs w:val="28"/>
        </w:rPr>
        <w:t>本市復興區長期照顧</w:t>
      </w:r>
      <w:r w:rsidR="006E6B0B">
        <w:rPr>
          <w:rFonts w:ascii="標楷體" w:eastAsia="標楷體" w:hAnsi="標楷體" w:hint="eastAsia"/>
          <w:sz w:val="28"/>
          <w:szCs w:val="28"/>
        </w:rPr>
        <w:t>家庭托顧服務</w:t>
      </w:r>
      <w:r w:rsidR="00ED07CF" w:rsidRPr="00283704">
        <w:rPr>
          <w:rFonts w:ascii="標楷體" w:eastAsia="標楷體" w:hAnsi="標楷體" w:hint="eastAsia"/>
          <w:sz w:val="28"/>
          <w:szCs w:val="28"/>
        </w:rPr>
        <w:t>，使</w:t>
      </w:r>
      <w:r w:rsidR="00C43F62" w:rsidRPr="00283704">
        <w:rPr>
          <w:rFonts w:ascii="標楷體" w:eastAsia="標楷體" w:hAnsi="標楷體" w:hint="eastAsia"/>
          <w:sz w:val="28"/>
          <w:szCs w:val="28"/>
        </w:rPr>
        <w:t>其</w:t>
      </w:r>
      <w:r w:rsidR="006E6B0B">
        <w:rPr>
          <w:rFonts w:ascii="標楷體" w:eastAsia="標楷體" w:hAnsi="標楷體" w:hint="eastAsia"/>
          <w:sz w:val="28"/>
          <w:szCs w:val="28"/>
        </w:rPr>
        <w:t>辦理家庭托顧服務單位</w:t>
      </w:r>
      <w:r w:rsidR="00847093" w:rsidRPr="00283704">
        <w:rPr>
          <w:rFonts w:ascii="標楷體" w:eastAsia="標楷體" w:hAnsi="標楷體" w:hint="eastAsia"/>
          <w:sz w:val="28"/>
          <w:szCs w:val="28"/>
        </w:rPr>
        <w:t>符合場域安全及</w:t>
      </w:r>
      <w:r w:rsidR="00C43F62" w:rsidRPr="00283704">
        <w:rPr>
          <w:rFonts w:ascii="標楷體" w:eastAsia="標楷體" w:hAnsi="標楷體" w:hint="eastAsia"/>
          <w:sz w:val="28"/>
          <w:szCs w:val="28"/>
        </w:rPr>
        <w:t>克服執行困境，</w:t>
      </w:r>
      <w:r w:rsidR="006E6B0B">
        <w:rPr>
          <w:rFonts w:ascii="標楷體" w:eastAsia="標楷體" w:hAnsi="標楷體" w:hint="eastAsia"/>
          <w:sz w:val="28"/>
          <w:szCs w:val="28"/>
        </w:rPr>
        <w:t>並</w:t>
      </w:r>
      <w:r w:rsidR="00847093" w:rsidRPr="00283704">
        <w:rPr>
          <w:rFonts w:ascii="標楷體" w:eastAsia="標楷體" w:hAnsi="標楷體" w:hint="eastAsia"/>
          <w:sz w:val="28"/>
          <w:szCs w:val="28"/>
        </w:rPr>
        <w:t>以提升</w:t>
      </w:r>
      <w:r w:rsidR="00AE63DF">
        <w:rPr>
          <w:rFonts w:ascii="標楷體" w:eastAsia="標楷體" w:hAnsi="標楷體" w:hint="eastAsia"/>
          <w:sz w:val="28"/>
          <w:szCs w:val="28"/>
        </w:rPr>
        <w:t>復興區</w:t>
      </w:r>
      <w:r w:rsidR="006E6B0B">
        <w:rPr>
          <w:rFonts w:ascii="標楷體" w:eastAsia="標楷體" w:hAnsi="標楷體" w:hint="eastAsia"/>
          <w:sz w:val="28"/>
          <w:szCs w:val="28"/>
        </w:rPr>
        <w:t>家庭托顧</w:t>
      </w:r>
      <w:r w:rsidR="00ED07CF" w:rsidRPr="00283704">
        <w:rPr>
          <w:rFonts w:ascii="標楷體" w:eastAsia="標楷體" w:hAnsi="標楷體" w:hint="eastAsia"/>
          <w:sz w:val="28"/>
          <w:szCs w:val="28"/>
        </w:rPr>
        <w:t>服務品質</w:t>
      </w:r>
      <w:r w:rsidR="000D4652">
        <w:rPr>
          <w:rFonts w:ascii="標楷體" w:eastAsia="標楷體" w:hAnsi="標楷體" w:hint="eastAsia"/>
          <w:sz w:val="28"/>
          <w:szCs w:val="28"/>
        </w:rPr>
        <w:t>。透過在復興區</w:t>
      </w:r>
      <w:r w:rsidR="000D4652" w:rsidRPr="00283704">
        <w:rPr>
          <w:rFonts w:ascii="標楷體" w:eastAsia="標楷體" w:hAnsi="標楷體" w:hint="eastAsia"/>
          <w:sz w:val="28"/>
          <w:szCs w:val="28"/>
        </w:rPr>
        <w:t>成立托顧家庭，發展多元</w:t>
      </w:r>
      <w:r w:rsidR="000D4652">
        <w:rPr>
          <w:rFonts w:ascii="標楷體" w:eastAsia="標楷體" w:hAnsi="標楷體" w:hint="eastAsia"/>
          <w:sz w:val="28"/>
          <w:szCs w:val="28"/>
        </w:rPr>
        <w:t>化之社區照顧體系，增加身心</w:t>
      </w:r>
      <w:r w:rsidR="000D4652" w:rsidRPr="00283704">
        <w:rPr>
          <w:rFonts w:ascii="標楷體" w:eastAsia="標楷體" w:hAnsi="標楷體" w:hint="eastAsia"/>
          <w:sz w:val="28"/>
          <w:szCs w:val="28"/>
        </w:rPr>
        <w:t>失能</w:t>
      </w:r>
      <w:r w:rsidR="000D4652">
        <w:rPr>
          <w:rFonts w:ascii="標楷體" w:eastAsia="標楷體" w:hAnsi="標楷體" w:hint="eastAsia"/>
          <w:sz w:val="28"/>
          <w:szCs w:val="28"/>
        </w:rPr>
        <w:t>者家庭</w:t>
      </w:r>
      <w:r w:rsidR="000D4652" w:rsidRPr="00283704">
        <w:rPr>
          <w:rFonts w:ascii="標楷體" w:eastAsia="標楷體" w:hAnsi="標楷體" w:hint="eastAsia"/>
          <w:sz w:val="28"/>
          <w:szCs w:val="28"/>
        </w:rPr>
        <w:t>長照服務使用之選擇</w:t>
      </w:r>
      <w:r w:rsidR="000D4652">
        <w:rPr>
          <w:rFonts w:ascii="標楷體" w:eastAsia="標楷體" w:hAnsi="標楷體" w:hint="eastAsia"/>
          <w:sz w:val="28"/>
          <w:szCs w:val="28"/>
        </w:rPr>
        <w:t>，</w:t>
      </w:r>
      <w:r w:rsidR="005D0F41" w:rsidRPr="00283704">
        <w:rPr>
          <w:rFonts w:ascii="標楷體" w:eastAsia="標楷體" w:hAnsi="標楷體" w:hint="eastAsia"/>
          <w:sz w:val="28"/>
          <w:szCs w:val="28"/>
        </w:rPr>
        <w:t>爰</w:t>
      </w:r>
      <w:r w:rsidR="00AE63DF">
        <w:rPr>
          <w:rFonts w:ascii="標楷體" w:eastAsia="標楷體" w:hAnsi="標楷體" w:hint="eastAsia"/>
          <w:sz w:val="28"/>
          <w:szCs w:val="28"/>
        </w:rPr>
        <w:t>制訂</w:t>
      </w:r>
      <w:r w:rsidR="005D0F41" w:rsidRPr="00283704">
        <w:rPr>
          <w:rFonts w:ascii="標楷體" w:eastAsia="標楷體" w:hAnsi="標楷體" w:hint="eastAsia"/>
          <w:sz w:val="28"/>
          <w:szCs w:val="28"/>
        </w:rPr>
        <w:t>本計畫</w:t>
      </w:r>
      <w:r w:rsidR="009D3D92" w:rsidRPr="00283704">
        <w:rPr>
          <w:rFonts w:ascii="標楷體" w:eastAsia="標楷體" w:hAnsi="標楷體" w:hint="eastAsia"/>
          <w:sz w:val="28"/>
          <w:szCs w:val="28"/>
        </w:rPr>
        <w:t>。</w:t>
      </w:r>
    </w:p>
    <w:p w14:paraId="55644302" w14:textId="517C06F7" w:rsidR="00E137C3" w:rsidRPr="00283704" w:rsidRDefault="00165B11"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sz w:val="28"/>
          <w:szCs w:val="28"/>
        </w:rPr>
        <w:t>辦</w:t>
      </w:r>
      <w:r w:rsidRPr="00283704">
        <w:rPr>
          <w:rFonts w:ascii="標楷體" w:eastAsia="標楷體" w:hAnsi="標楷體" w:hint="eastAsia"/>
          <w:sz w:val="28"/>
          <w:szCs w:val="28"/>
        </w:rPr>
        <w:t>理機關</w:t>
      </w:r>
      <w:r w:rsidR="00E137C3" w:rsidRPr="00283704">
        <w:rPr>
          <w:rFonts w:ascii="標楷體" w:eastAsia="標楷體" w:hAnsi="標楷體"/>
          <w:sz w:val="28"/>
          <w:szCs w:val="28"/>
        </w:rPr>
        <w:t>：</w:t>
      </w:r>
      <w:r w:rsidR="00E137C3" w:rsidRPr="00283704">
        <w:rPr>
          <w:rFonts w:ascii="標楷體" w:eastAsia="標楷體" w:hAnsi="標楷體" w:hint="eastAsia"/>
          <w:sz w:val="28"/>
          <w:szCs w:val="28"/>
        </w:rPr>
        <w:t>桃園市政府社會局</w:t>
      </w:r>
      <w:r w:rsidR="00151456" w:rsidRPr="00283704">
        <w:rPr>
          <w:rFonts w:ascii="標楷體" w:eastAsia="標楷體" w:hAnsi="標楷體" w:hint="eastAsia"/>
          <w:sz w:val="28"/>
          <w:szCs w:val="28"/>
        </w:rPr>
        <w:t>(以下稱本局)</w:t>
      </w:r>
      <w:r w:rsidR="00E137C3" w:rsidRPr="00283704">
        <w:rPr>
          <w:rFonts w:ascii="標楷體" w:eastAsia="標楷體" w:hAnsi="標楷體" w:hint="eastAsia"/>
          <w:sz w:val="28"/>
          <w:szCs w:val="28"/>
        </w:rPr>
        <w:t>。</w:t>
      </w:r>
    </w:p>
    <w:p w14:paraId="026B94DF" w14:textId="50AC45DD" w:rsidR="009D3D92" w:rsidRPr="00283704" w:rsidRDefault="00640F47"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獎</w:t>
      </w:r>
      <w:r w:rsidR="00E137C3" w:rsidRPr="00283704">
        <w:rPr>
          <w:rFonts w:ascii="標楷體" w:eastAsia="標楷體" w:hAnsi="標楷體" w:hint="eastAsia"/>
          <w:sz w:val="28"/>
          <w:szCs w:val="28"/>
        </w:rPr>
        <w:t>助</w:t>
      </w:r>
      <w:r w:rsidR="009D3D92" w:rsidRPr="00283704">
        <w:rPr>
          <w:rFonts w:ascii="標楷體" w:eastAsia="標楷體" w:hAnsi="標楷體"/>
          <w:sz w:val="28"/>
          <w:szCs w:val="28"/>
        </w:rPr>
        <w:t>單位</w:t>
      </w:r>
      <w:r w:rsidR="00E137C3" w:rsidRPr="00283704">
        <w:rPr>
          <w:rFonts w:ascii="標楷體" w:eastAsia="標楷體" w:hAnsi="標楷體"/>
          <w:sz w:val="28"/>
          <w:szCs w:val="28"/>
        </w:rPr>
        <w:t>：</w:t>
      </w:r>
      <w:r w:rsidR="00AE63DF">
        <w:rPr>
          <w:rFonts w:ascii="標楷體" w:eastAsia="標楷體" w:hAnsi="標楷體" w:hint="eastAsia"/>
          <w:sz w:val="28"/>
          <w:szCs w:val="28"/>
        </w:rPr>
        <w:t>本市復興區符合長期照顧服務機構設立許可及管理辦法</w:t>
      </w:r>
      <w:r w:rsidR="00823BFD" w:rsidRPr="00283704">
        <w:rPr>
          <w:rFonts w:ascii="標楷體" w:eastAsia="標楷體" w:hAnsi="標楷體" w:hint="eastAsia"/>
          <w:sz w:val="28"/>
          <w:szCs w:val="28"/>
        </w:rPr>
        <w:t>長照機構</w:t>
      </w:r>
      <w:r w:rsidR="00AE63DF">
        <w:rPr>
          <w:rFonts w:ascii="標楷體" w:eastAsia="標楷體" w:hAnsi="標楷體" w:hint="eastAsia"/>
          <w:sz w:val="28"/>
          <w:szCs w:val="28"/>
        </w:rPr>
        <w:t>之申請單位</w:t>
      </w:r>
      <w:r w:rsidR="00BD13B1">
        <w:rPr>
          <w:rFonts w:ascii="標楷體" w:eastAsia="標楷體" w:hAnsi="標楷體" w:hint="eastAsia"/>
          <w:sz w:val="28"/>
          <w:szCs w:val="28"/>
        </w:rPr>
        <w:t>（家庭托顧申請人為個人）</w:t>
      </w:r>
      <w:r w:rsidR="00E137C3" w:rsidRPr="00283704">
        <w:rPr>
          <w:rFonts w:ascii="標楷體" w:eastAsia="標楷體" w:hAnsi="標楷體" w:hint="eastAsia"/>
          <w:sz w:val="28"/>
          <w:szCs w:val="28"/>
        </w:rPr>
        <w:t>。</w:t>
      </w:r>
    </w:p>
    <w:p w14:paraId="743AED20" w14:textId="3DD20449" w:rsidR="009D3D92" w:rsidRPr="00283704" w:rsidRDefault="00F87853" w:rsidP="008F2DD0">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sz w:val="28"/>
          <w:szCs w:val="28"/>
        </w:rPr>
        <w:t>實施</w:t>
      </w:r>
      <w:r w:rsidR="000F348E">
        <w:rPr>
          <w:rFonts w:ascii="標楷體" w:eastAsia="標楷體" w:hAnsi="標楷體" w:hint="eastAsia"/>
          <w:sz w:val="28"/>
          <w:szCs w:val="28"/>
        </w:rPr>
        <w:t>日期</w:t>
      </w:r>
      <w:r w:rsidRPr="00283704">
        <w:rPr>
          <w:rFonts w:ascii="標楷體" w:eastAsia="標楷體" w:hAnsi="標楷體"/>
          <w:sz w:val="28"/>
          <w:szCs w:val="28"/>
        </w:rPr>
        <w:t>：</w:t>
      </w:r>
      <w:r w:rsidR="00BA5344" w:rsidRPr="00283704">
        <w:rPr>
          <w:rFonts w:ascii="標楷體" w:eastAsia="標楷體" w:hAnsi="標楷體" w:hint="eastAsia"/>
          <w:sz w:val="28"/>
          <w:szCs w:val="28"/>
        </w:rPr>
        <w:t>自計畫奉核</w:t>
      </w:r>
      <w:r w:rsidR="002211B1" w:rsidRPr="00283704">
        <w:rPr>
          <w:rFonts w:ascii="標楷體" w:eastAsia="標楷體" w:hAnsi="標楷體" w:hint="eastAsia"/>
          <w:sz w:val="28"/>
          <w:szCs w:val="28"/>
        </w:rPr>
        <w:t>可</w:t>
      </w:r>
      <w:r w:rsidR="00BA5344" w:rsidRPr="00283704">
        <w:rPr>
          <w:rFonts w:ascii="標楷體" w:eastAsia="標楷體" w:hAnsi="標楷體" w:hint="eastAsia"/>
          <w:sz w:val="28"/>
          <w:szCs w:val="28"/>
        </w:rPr>
        <w:t>日起</w:t>
      </w:r>
      <w:r w:rsidR="00970C5D" w:rsidRPr="00283704">
        <w:rPr>
          <w:rFonts w:ascii="標楷體" w:eastAsia="標楷體" w:hAnsi="標楷體" w:hint="eastAsia"/>
          <w:sz w:val="28"/>
          <w:szCs w:val="28"/>
        </w:rPr>
        <w:t>。</w:t>
      </w:r>
    </w:p>
    <w:p w14:paraId="639249E8" w14:textId="786E04BC" w:rsidR="00B062EB" w:rsidRPr="00283704" w:rsidRDefault="006E6B0B" w:rsidP="008F2DD0">
      <w:pPr>
        <w:numPr>
          <w:ilvl w:val="0"/>
          <w:numId w:val="2"/>
        </w:numPr>
        <w:adjustRightInd w:val="0"/>
        <w:snapToGrid w:val="0"/>
        <w:spacing w:line="460" w:lineRule="exact"/>
        <w:ind w:left="567" w:hanging="567"/>
        <w:rPr>
          <w:rFonts w:ascii="標楷體" w:eastAsia="標楷體" w:hAnsi="標楷體"/>
          <w:sz w:val="28"/>
          <w:szCs w:val="28"/>
        </w:rPr>
      </w:pPr>
      <w:r>
        <w:rPr>
          <w:rFonts w:ascii="標楷體" w:eastAsia="標楷體" w:hAnsi="標楷體" w:hint="eastAsia"/>
          <w:sz w:val="28"/>
          <w:szCs w:val="28"/>
        </w:rPr>
        <w:t>家庭托顧</w:t>
      </w:r>
      <w:r w:rsidR="00CB2EE6" w:rsidRPr="00283704">
        <w:rPr>
          <w:rFonts w:ascii="標楷體" w:eastAsia="標楷體" w:hAnsi="標楷體" w:hint="eastAsia"/>
          <w:sz w:val="28"/>
          <w:szCs w:val="28"/>
        </w:rPr>
        <w:t>服務內容</w:t>
      </w:r>
      <w:r>
        <w:rPr>
          <w:rFonts w:ascii="標楷體" w:eastAsia="標楷體" w:hAnsi="標楷體" w:hint="eastAsia"/>
          <w:sz w:val="28"/>
          <w:szCs w:val="28"/>
        </w:rPr>
        <w:t>：</w:t>
      </w:r>
    </w:p>
    <w:p w14:paraId="7E2A28D0" w14:textId="3186EC57" w:rsidR="00B062EB" w:rsidRPr="00283704" w:rsidRDefault="00095E8D" w:rsidP="007A1B33">
      <w:pPr>
        <w:adjustRightInd w:val="0"/>
        <w:snapToGrid w:val="0"/>
        <w:spacing w:line="460" w:lineRule="exact"/>
        <w:ind w:leftChars="60" w:left="567" w:hangingChars="151" w:hanging="423"/>
        <w:jc w:val="both"/>
        <w:rPr>
          <w:rFonts w:ascii="標楷體" w:eastAsia="標楷體" w:hAnsi="標楷體"/>
          <w:sz w:val="28"/>
          <w:szCs w:val="28"/>
        </w:rPr>
      </w:pPr>
      <w:r w:rsidRPr="00283704">
        <w:rPr>
          <w:rFonts w:ascii="標楷體" w:eastAsia="標楷體" w:hAnsi="標楷體" w:hint="eastAsia"/>
          <w:sz w:val="28"/>
          <w:szCs w:val="28"/>
        </w:rPr>
        <w:t xml:space="preserve">   </w:t>
      </w:r>
      <w:r w:rsidR="001A6E95" w:rsidRPr="00283704">
        <w:rPr>
          <w:rFonts w:ascii="標楷體" w:eastAsia="標楷體" w:hAnsi="標楷體" w:hint="eastAsia"/>
          <w:sz w:val="28"/>
          <w:szCs w:val="28"/>
        </w:rPr>
        <w:t>家庭托顧</w:t>
      </w:r>
      <w:r w:rsidR="00EE69DF">
        <w:rPr>
          <w:rFonts w:ascii="標楷體" w:eastAsia="標楷體" w:hAnsi="標楷體" w:hint="eastAsia"/>
          <w:sz w:val="28"/>
          <w:szCs w:val="28"/>
        </w:rPr>
        <w:t>係</w:t>
      </w:r>
      <w:r w:rsidR="00B062EB" w:rsidRPr="00283704">
        <w:rPr>
          <w:rFonts w:ascii="標楷體" w:eastAsia="標楷體" w:hAnsi="標楷體" w:hint="eastAsia"/>
          <w:sz w:val="28"/>
          <w:szCs w:val="28"/>
        </w:rPr>
        <w:t>指</w:t>
      </w:r>
      <w:r w:rsidR="00970C5D" w:rsidRPr="00283704">
        <w:rPr>
          <w:rFonts w:ascii="標楷體" w:eastAsia="標楷體" w:hAnsi="標楷體" w:hint="eastAsia"/>
          <w:sz w:val="28"/>
          <w:szCs w:val="28"/>
        </w:rPr>
        <w:t>提供長照服務對象於往返家庭托顧服務人員住所，接受身體及日常生活照顧服務(</w:t>
      </w:r>
      <w:r w:rsidR="00176BE4" w:rsidRPr="00283704">
        <w:rPr>
          <w:rFonts w:ascii="標楷體" w:eastAsia="標楷體" w:hAnsi="標楷體" w:hint="eastAsia"/>
          <w:sz w:val="28"/>
          <w:szCs w:val="28"/>
        </w:rPr>
        <w:t>含</w:t>
      </w:r>
      <w:r w:rsidR="001703D4" w:rsidRPr="00283704">
        <w:rPr>
          <w:rFonts w:ascii="標楷體" w:eastAsia="標楷體" w:hAnsi="標楷體" w:hint="eastAsia"/>
          <w:sz w:val="28"/>
          <w:szCs w:val="28"/>
        </w:rPr>
        <w:t>身體照顧、日常生活照顧服務與安全性照顧、備餐服務</w:t>
      </w:r>
      <w:r w:rsidR="00970C5D" w:rsidRPr="00283704">
        <w:rPr>
          <w:rFonts w:ascii="標楷體" w:eastAsia="標楷體" w:hAnsi="標楷體" w:hint="eastAsia"/>
          <w:sz w:val="28"/>
          <w:szCs w:val="28"/>
        </w:rPr>
        <w:t>)</w:t>
      </w:r>
      <w:r w:rsidR="001703D4" w:rsidRPr="00283704">
        <w:rPr>
          <w:rFonts w:ascii="標楷體" w:eastAsia="標楷體" w:hAnsi="標楷體" w:hint="eastAsia"/>
          <w:sz w:val="28"/>
          <w:szCs w:val="28"/>
        </w:rPr>
        <w:t>。</w:t>
      </w:r>
    </w:p>
    <w:p w14:paraId="326CA41B" w14:textId="77777777" w:rsidR="001703D4" w:rsidRPr="00283704" w:rsidRDefault="00C51172" w:rsidP="008F2DD0">
      <w:pPr>
        <w:numPr>
          <w:ilvl w:val="0"/>
          <w:numId w:val="2"/>
        </w:numPr>
        <w:adjustRightInd w:val="0"/>
        <w:snapToGrid w:val="0"/>
        <w:spacing w:line="460" w:lineRule="exact"/>
        <w:ind w:left="567" w:hanging="567"/>
        <w:rPr>
          <w:rFonts w:ascii="標楷體" w:eastAsia="標楷體" w:hAnsi="標楷體"/>
          <w:sz w:val="28"/>
          <w:szCs w:val="28"/>
        </w:rPr>
      </w:pPr>
      <w:r>
        <w:rPr>
          <w:rFonts w:ascii="標楷體" w:eastAsia="標楷體" w:hAnsi="標楷體" w:hint="eastAsia"/>
          <w:sz w:val="28"/>
          <w:szCs w:val="28"/>
        </w:rPr>
        <w:t>給(</w:t>
      </w:r>
      <w:r w:rsidR="00CB2EE6" w:rsidRPr="00283704">
        <w:rPr>
          <w:rFonts w:ascii="標楷體" w:eastAsia="標楷體" w:hAnsi="標楷體"/>
          <w:sz w:val="28"/>
          <w:szCs w:val="28"/>
        </w:rPr>
        <w:t>支</w:t>
      </w:r>
      <w:r>
        <w:rPr>
          <w:rFonts w:ascii="標楷體" w:eastAsia="標楷體" w:hAnsi="標楷體" w:hint="eastAsia"/>
          <w:sz w:val="28"/>
          <w:szCs w:val="28"/>
        </w:rPr>
        <w:t>)</w:t>
      </w:r>
      <w:r w:rsidR="00CB2EE6" w:rsidRPr="00283704">
        <w:rPr>
          <w:rFonts w:ascii="標楷體" w:eastAsia="標楷體" w:hAnsi="標楷體"/>
          <w:sz w:val="28"/>
          <w:szCs w:val="28"/>
        </w:rPr>
        <w:t>付項目及標準</w:t>
      </w:r>
    </w:p>
    <w:p w14:paraId="0CE0730F" w14:textId="77777777" w:rsidR="00B062EB" w:rsidRPr="00283704" w:rsidRDefault="002836DC" w:rsidP="007A1B33">
      <w:pPr>
        <w:adjustRightInd w:val="0"/>
        <w:snapToGrid w:val="0"/>
        <w:spacing w:line="460" w:lineRule="exact"/>
        <w:ind w:leftChars="235" w:left="564"/>
        <w:jc w:val="both"/>
        <w:rPr>
          <w:rFonts w:ascii="標楷體" w:eastAsia="標楷體" w:hAnsi="標楷體"/>
          <w:sz w:val="28"/>
          <w:szCs w:val="28"/>
        </w:rPr>
      </w:pPr>
      <w:r w:rsidRPr="00283704">
        <w:rPr>
          <w:rFonts w:ascii="標楷體" w:eastAsia="標楷體" w:hAnsi="標楷體" w:hint="eastAsia"/>
          <w:sz w:val="28"/>
          <w:szCs w:val="28"/>
        </w:rPr>
        <w:t>依據「長期照顧給付及支付基準」</w:t>
      </w:r>
      <w:r w:rsidR="001703D4" w:rsidRPr="00283704">
        <w:rPr>
          <w:rFonts w:ascii="標楷體" w:eastAsia="標楷體" w:hAnsi="標楷體" w:hint="eastAsia"/>
          <w:sz w:val="28"/>
          <w:szCs w:val="28"/>
        </w:rPr>
        <w:t>之價格收費，低收入戶：全額補助；中低收入戶：補助95%；一般戶：補助84%(</w:t>
      </w:r>
      <w:r w:rsidR="00E8023B" w:rsidRPr="00283704">
        <w:rPr>
          <w:rFonts w:ascii="標楷體" w:eastAsia="標楷體" w:hAnsi="標楷體" w:hint="eastAsia"/>
          <w:sz w:val="28"/>
          <w:szCs w:val="28"/>
        </w:rPr>
        <w:t>支付標準倘</w:t>
      </w:r>
      <w:r w:rsidR="001703D4" w:rsidRPr="00283704">
        <w:rPr>
          <w:rFonts w:ascii="標楷體" w:eastAsia="標楷體" w:hAnsi="標楷體" w:hint="eastAsia"/>
          <w:sz w:val="28"/>
          <w:szCs w:val="28"/>
        </w:rPr>
        <w:t>有異動</w:t>
      </w:r>
      <w:r w:rsidR="00E8023B" w:rsidRPr="00283704">
        <w:rPr>
          <w:rFonts w:ascii="標楷體" w:eastAsia="標楷體" w:hAnsi="標楷體" w:hint="eastAsia"/>
          <w:sz w:val="28"/>
          <w:szCs w:val="28"/>
        </w:rPr>
        <w:t>，</w:t>
      </w:r>
      <w:r w:rsidR="001703D4" w:rsidRPr="00283704">
        <w:rPr>
          <w:rFonts w:ascii="標楷體" w:eastAsia="標楷體" w:hAnsi="標楷體" w:hint="eastAsia"/>
          <w:sz w:val="28"/>
          <w:szCs w:val="28"/>
        </w:rPr>
        <w:t>依衛生福利部公告為準)。</w:t>
      </w:r>
    </w:p>
    <w:p w14:paraId="0D455E37" w14:textId="7DB99C68" w:rsidR="00EE69DF" w:rsidRDefault="00EE69DF" w:rsidP="00EE69DF">
      <w:pPr>
        <w:numPr>
          <w:ilvl w:val="0"/>
          <w:numId w:val="2"/>
        </w:numPr>
        <w:adjustRightInd w:val="0"/>
        <w:snapToGrid w:val="0"/>
        <w:spacing w:line="460" w:lineRule="exact"/>
        <w:ind w:left="567" w:hanging="567"/>
        <w:rPr>
          <w:rFonts w:ascii="標楷體" w:eastAsia="標楷體" w:hAnsi="標楷體"/>
          <w:sz w:val="28"/>
          <w:szCs w:val="28"/>
        </w:rPr>
      </w:pPr>
      <w:r w:rsidRPr="00283704">
        <w:rPr>
          <w:rFonts w:ascii="標楷體" w:eastAsia="標楷體" w:hAnsi="標楷體" w:hint="eastAsia"/>
          <w:sz w:val="28"/>
          <w:szCs w:val="28"/>
        </w:rPr>
        <w:t>社區式長照機構(家庭托顧)</w:t>
      </w:r>
      <w:r w:rsidR="001B37C7" w:rsidRPr="00EE69DF">
        <w:rPr>
          <w:rFonts w:ascii="標楷體" w:eastAsia="標楷體" w:hAnsi="標楷體" w:hint="eastAsia"/>
          <w:sz w:val="28"/>
          <w:szCs w:val="28"/>
        </w:rPr>
        <w:t>應</w:t>
      </w:r>
      <w:r w:rsidR="007B5635">
        <w:rPr>
          <w:rFonts w:ascii="標楷體" w:eastAsia="標楷體" w:hAnsi="標楷體" w:hint="eastAsia"/>
          <w:sz w:val="28"/>
          <w:szCs w:val="28"/>
        </w:rPr>
        <w:t>配合事項</w:t>
      </w:r>
      <w:r w:rsidR="001B37C7" w:rsidRPr="00EE69DF">
        <w:rPr>
          <w:rFonts w:ascii="標楷體" w:eastAsia="標楷體" w:hAnsi="標楷體" w:hint="eastAsia"/>
          <w:sz w:val="28"/>
          <w:szCs w:val="28"/>
        </w:rPr>
        <w:t>：</w:t>
      </w:r>
    </w:p>
    <w:p w14:paraId="6BB9A7D8" w14:textId="3E709C2C" w:rsidR="00A36693" w:rsidRDefault="004E612F" w:rsidP="00423409">
      <w:pPr>
        <w:pStyle w:val="af"/>
        <w:numPr>
          <w:ilvl w:val="0"/>
          <w:numId w:val="25"/>
        </w:numPr>
        <w:adjustRightInd w:val="0"/>
        <w:snapToGrid w:val="0"/>
        <w:spacing w:line="460" w:lineRule="exact"/>
        <w:ind w:leftChars="0" w:left="1134" w:hanging="708"/>
        <w:rPr>
          <w:rFonts w:ascii="標楷體" w:eastAsia="標楷體" w:hAnsi="標楷體"/>
          <w:sz w:val="28"/>
          <w:szCs w:val="28"/>
        </w:rPr>
      </w:pPr>
      <w:r>
        <w:rPr>
          <w:rFonts w:ascii="標楷體" w:eastAsia="標楷體" w:hAnsi="標楷體" w:hint="eastAsia"/>
          <w:sz w:val="28"/>
          <w:szCs w:val="28"/>
        </w:rPr>
        <w:t>設立人員資格</w:t>
      </w:r>
      <w:r w:rsidR="007B5635" w:rsidRPr="00A36693">
        <w:rPr>
          <w:rFonts w:ascii="標楷體" w:eastAsia="標楷體" w:hAnsi="標楷體" w:hint="eastAsia"/>
          <w:sz w:val="28"/>
          <w:szCs w:val="28"/>
        </w:rPr>
        <w:t>應符合</w:t>
      </w:r>
      <w:r>
        <w:rPr>
          <w:rFonts w:ascii="標楷體" w:eastAsia="標楷體" w:hAnsi="標楷體" w:hint="eastAsia"/>
          <w:sz w:val="28"/>
          <w:szCs w:val="28"/>
        </w:rPr>
        <w:t>下列規定</w:t>
      </w:r>
      <w:r w:rsidR="00A36693" w:rsidRPr="00A36693">
        <w:rPr>
          <w:rFonts w:ascii="標楷體" w:eastAsia="標楷體" w:hAnsi="標楷體" w:hint="eastAsia"/>
          <w:sz w:val="28"/>
          <w:szCs w:val="28"/>
        </w:rPr>
        <w:t>：</w:t>
      </w:r>
    </w:p>
    <w:p w14:paraId="76DB6539" w14:textId="77777777" w:rsidR="00A36693" w:rsidRDefault="007312A5"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家庭托顧</w:t>
      </w:r>
      <w:r w:rsidR="00EE3599" w:rsidRPr="00A36693">
        <w:rPr>
          <w:rFonts w:ascii="標楷體" w:eastAsia="標楷體" w:hAnsi="標楷體" w:hint="eastAsia"/>
          <w:sz w:val="28"/>
          <w:szCs w:val="28"/>
        </w:rPr>
        <w:t>服務</w:t>
      </w:r>
      <w:r w:rsidR="0002306E" w:rsidRPr="00A36693">
        <w:rPr>
          <w:rFonts w:ascii="標楷體" w:eastAsia="標楷體" w:hAnsi="標楷體" w:hint="eastAsia"/>
          <w:sz w:val="28"/>
          <w:szCs w:val="28"/>
        </w:rPr>
        <w:t>人</w:t>
      </w:r>
      <w:r w:rsidR="00EE3599" w:rsidRPr="00A36693">
        <w:rPr>
          <w:rFonts w:ascii="標楷體" w:eastAsia="標楷體" w:hAnsi="標楷體" w:hint="eastAsia"/>
          <w:sz w:val="28"/>
          <w:szCs w:val="28"/>
        </w:rPr>
        <w:t>員資格</w:t>
      </w:r>
      <w:r w:rsidR="00D150D9" w:rsidRPr="00A36693">
        <w:rPr>
          <w:rFonts w:ascii="標楷體" w:eastAsia="標楷體" w:hAnsi="標楷體" w:hint="eastAsia"/>
          <w:sz w:val="28"/>
          <w:szCs w:val="28"/>
        </w:rPr>
        <w:t>應具</w:t>
      </w:r>
      <w:r w:rsidR="00EE3599" w:rsidRPr="00A36693">
        <w:rPr>
          <w:rFonts w:ascii="標楷體" w:eastAsia="標楷體" w:hAnsi="標楷體" w:hint="eastAsia"/>
          <w:sz w:val="28"/>
          <w:szCs w:val="28"/>
        </w:rPr>
        <w:t>500</w:t>
      </w:r>
      <w:r w:rsidR="001B37C7" w:rsidRPr="00A36693">
        <w:rPr>
          <w:rFonts w:ascii="標楷體" w:eastAsia="標楷體" w:hAnsi="標楷體" w:hint="eastAsia"/>
          <w:sz w:val="28"/>
          <w:szCs w:val="28"/>
        </w:rPr>
        <w:t>小時以上直接服務失能者之</w:t>
      </w:r>
      <w:r w:rsidR="00D150D9" w:rsidRPr="00A36693">
        <w:rPr>
          <w:rFonts w:ascii="標楷體" w:eastAsia="標楷體" w:hAnsi="標楷體" w:hint="eastAsia"/>
          <w:sz w:val="28"/>
          <w:szCs w:val="28"/>
        </w:rPr>
        <w:t>照顧</w:t>
      </w:r>
      <w:r w:rsidR="001B37C7" w:rsidRPr="00A36693">
        <w:rPr>
          <w:rFonts w:ascii="標楷體" w:eastAsia="標楷體" w:hAnsi="標楷體" w:hint="eastAsia"/>
          <w:sz w:val="28"/>
          <w:szCs w:val="28"/>
        </w:rPr>
        <w:t>經驗。</w:t>
      </w:r>
    </w:p>
    <w:p w14:paraId="001DFF58" w14:textId="77777777" w:rsidR="00A36693" w:rsidRDefault="00EE69DF"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設</w:t>
      </w:r>
      <w:r w:rsidR="00F11115" w:rsidRPr="00A36693">
        <w:rPr>
          <w:rFonts w:ascii="標楷體" w:eastAsia="標楷體" w:hAnsi="標楷體" w:hint="eastAsia"/>
          <w:sz w:val="28"/>
          <w:szCs w:val="28"/>
        </w:rPr>
        <w:t>置具</w:t>
      </w:r>
      <w:r w:rsidR="007312A5" w:rsidRPr="00A36693">
        <w:rPr>
          <w:rFonts w:ascii="標楷體" w:eastAsia="標楷體" w:hAnsi="標楷體" w:hint="eastAsia"/>
          <w:sz w:val="28"/>
          <w:szCs w:val="28"/>
        </w:rPr>
        <w:t>有家庭托顧</w:t>
      </w:r>
      <w:r w:rsidR="001B37C7" w:rsidRPr="00A36693">
        <w:rPr>
          <w:rFonts w:ascii="標楷體" w:eastAsia="標楷體" w:hAnsi="標楷體" w:hint="eastAsia"/>
          <w:sz w:val="28"/>
          <w:szCs w:val="28"/>
        </w:rPr>
        <w:t>服務</w:t>
      </w:r>
      <w:r w:rsidR="0002306E" w:rsidRPr="00A36693">
        <w:rPr>
          <w:rFonts w:ascii="標楷體" w:eastAsia="標楷體" w:hAnsi="標楷體" w:hint="eastAsia"/>
          <w:sz w:val="28"/>
          <w:szCs w:val="28"/>
        </w:rPr>
        <w:t>人</w:t>
      </w:r>
      <w:r w:rsidR="001B37C7" w:rsidRPr="00A36693">
        <w:rPr>
          <w:rFonts w:ascii="標楷體" w:eastAsia="標楷體" w:hAnsi="標楷體" w:hint="eastAsia"/>
          <w:sz w:val="28"/>
          <w:szCs w:val="28"/>
        </w:rPr>
        <w:t>員資格之替代照顧者</w:t>
      </w:r>
      <w:r w:rsidR="00F11115" w:rsidRPr="00A36693">
        <w:rPr>
          <w:rFonts w:ascii="標楷體" w:eastAsia="標楷體" w:hAnsi="標楷體" w:hint="eastAsia"/>
          <w:sz w:val="28"/>
          <w:szCs w:val="28"/>
        </w:rPr>
        <w:t>，並完成長照</w:t>
      </w:r>
      <w:r w:rsidR="00D92932" w:rsidRPr="00A36693">
        <w:rPr>
          <w:rFonts w:ascii="標楷體" w:eastAsia="標楷體" w:hAnsi="標楷體" w:hint="eastAsia"/>
          <w:sz w:val="28"/>
          <w:szCs w:val="28"/>
        </w:rPr>
        <w:t>機構</w:t>
      </w:r>
      <w:r w:rsidR="00F11115" w:rsidRPr="00A36693">
        <w:rPr>
          <w:rFonts w:ascii="標楷體" w:eastAsia="標楷體" w:hAnsi="標楷體" w:hint="eastAsia"/>
          <w:sz w:val="28"/>
          <w:szCs w:val="28"/>
        </w:rPr>
        <w:t>人員登錄</w:t>
      </w:r>
      <w:r w:rsidR="001B37C7" w:rsidRPr="00A36693">
        <w:rPr>
          <w:rFonts w:ascii="標楷體" w:eastAsia="標楷體" w:hAnsi="標楷體" w:hint="eastAsia"/>
          <w:sz w:val="28"/>
          <w:szCs w:val="28"/>
        </w:rPr>
        <w:t>。</w:t>
      </w:r>
    </w:p>
    <w:p w14:paraId="799D9B93" w14:textId="62724EEF" w:rsidR="00A36693" w:rsidRDefault="00C636A2"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當年度</w:t>
      </w:r>
      <w:r w:rsidR="0055756B" w:rsidRPr="00A36693">
        <w:rPr>
          <w:rFonts w:ascii="標楷體" w:eastAsia="標楷體" w:hAnsi="標楷體" w:hint="eastAsia"/>
          <w:sz w:val="28"/>
          <w:szCs w:val="28"/>
        </w:rPr>
        <w:t>在地區醫院或公立醫療院所之</w:t>
      </w:r>
      <w:r w:rsidR="00501A83" w:rsidRPr="00A36693">
        <w:rPr>
          <w:rFonts w:ascii="標楷體" w:eastAsia="標楷體" w:hAnsi="標楷體" w:hint="eastAsia"/>
          <w:sz w:val="28"/>
          <w:szCs w:val="28"/>
        </w:rPr>
        <w:t>健康檢查合格</w:t>
      </w:r>
      <w:r w:rsidR="00DE2AF8" w:rsidRPr="00A36693">
        <w:rPr>
          <w:rFonts w:ascii="標楷體" w:eastAsia="標楷體" w:hAnsi="標楷體" w:hint="eastAsia"/>
          <w:sz w:val="28"/>
          <w:szCs w:val="28"/>
        </w:rPr>
        <w:t>體檢報告，應檢查</w:t>
      </w:r>
      <w:r w:rsidR="0055756B" w:rsidRPr="00A36693">
        <w:rPr>
          <w:rFonts w:ascii="標楷體" w:eastAsia="標楷體" w:hAnsi="標楷體" w:hint="eastAsia"/>
          <w:sz w:val="28"/>
          <w:szCs w:val="28"/>
        </w:rPr>
        <w:t>項目：</w:t>
      </w:r>
      <w:r w:rsidR="001B37C7" w:rsidRPr="00A36693">
        <w:rPr>
          <w:rFonts w:ascii="標楷體" w:eastAsia="標楷體" w:hAnsi="標楷體" w:hint="eastAsia"/>
          <w:sz w:val="28"/>
          <w:szCs w:val="28"/>
        </w:rPr>
        <w:t>胸部X光、血液常規及生化、尿液及糞便檢查(阿米巴痢疾、桿菌性痢疾、寄生蟲、傷寒)</w:t>
      </w:r>
      <w:r w:rsidR="0055756B" w:rsidRPr="00A36693">
        <w:rPr>
          <w:rFonts w:ascii="標楷體" w:eastAsia="標楷體" w:hAnsi="標楷體" w:hint="eastAsia"/>
          <w:sz w:val="28"/>
          <w:szCs w:val="28"/>
        </w:rPr>
        <w:t>、</w:t>
      </w:r>
      <w:r w:rsidR="001B37C7" w:rsidRPr="00A36693">
        <w:rPr>
          <w:rFonts w:ascii="標楷體" w:eastAsia="標楷體" w:hAnsi="標楷體"/>
          <w:sz w:val="28"/>
          <w:szCs w:val="28"/>
        </w:rPr>
        <w:t>B</w:t>
      </w:r>
      <w:r w:rsidR="001B37C7" w:rsidRPr="00A36693">
        <w:rPr>
          <w:rFonts w:ascii="標楷體" w:eastAsia="標楷體" w:hAnsi="標楷體" w:hint="eastAsia"/>
          <w:sz w:val="28"/>
          <w:szCs w:val="28"/>
        </w:rPr>
        <w:t>型肝炎抗原</w:t>
      </w:r>
      <w:r w:rsidR="00E33E41" w:rsidRPr="00A36693">
        <w:rPr>
          <w:rFonts w:ascii="標楷體" w:eastAsia="標楷體" w:hAnsi="標楷體" w:hint="eastAsia"/>
          <w:sz w:val="28"/>
          <w:szCs w:val="28"/>
        </w:rPr>
        <w:t>抗體</w:t>
      </w:r>
      <w:r w:rsidR="00494C4D" w:rsidRPr="00A36693">
        <w:rPr>
          <w:rFonts w:ascii="標楷體" w:eastAsia="標楷體" w:hAnsi="標楷體" w:hint="eastAsia"/>
          <w:sz w:val="28"/>
          <w:szCs w:val="28"/>
        </w:rPr>
        <w:t>及</w:t>
      </w:r>
      <w:r w:rsidR="001B37C7" w:rsidRPr="00A36693">
        <w:rPr>
          <w:rFonts w:ascii="標楷體" w:eastAsia="標楷體" w:hAnsi="標楷體" w:hint="eastAsia"/>
          <w:sz w:val="28"/>
          <w:szCs w:val="28"/>
        </w:rPr>
        <w:t>A型肝炎檢</w:t>
      </w:r>
      <w:r w:rsidR="001B37C7" w:rsidRPr="00A36693">
        <w:rPr>
          <w:rFonts w:ascii="標楷體" w:eastAsia="標楷體" w:hAnsi="標楷體" w:hint="eastAsia"/>
          <w:sz w:val="28"/>
          <w:szCs w:val="28"/>
        </w:rPr>
        <w:lastRenderedPageBreak/>
        <w:t>查</w:t>
      </w:r>
      <w:r w:rsidR="00E33E41" w:rsidRPr="00A36693">
        <w:rPr>
          <w:rFonts w:ascii="標楷體" w:eastAsia="標楷體" w:hAnsi="標楷體" w:hint="eastAsia"/>
          <w:sz w:val="28"/>
          <w:szCs w:val="28"/>
        </w:rPr>
        <w:t>報告</w:t>
      </w:r>
      <w:r w:rsidR="0055756B" w:rsidRPr="00A36693">
        <w:rPr>
          <w:rFonts w:ascii="標楷體" w:eastAsia="標楷體" w:hAnsi="標楷體" w:hint="eastAsia"/>
          <w:sz w:val="28"/>
          <w:szCs w:val="28"/>
        </w:rPr>
        <w:t>等。</w:t>
      </w:r>
    </w:p>
    <w:p w14:paraId="6D63DA5E" w14:textId="1E08AE74" w:rsidR="00A36693" w:rsidRDefault="001B37C7" w:rsidP="00A36693">
      <w:pPr>
        <w:pStyle w:val="af"/>
        <w:numPr>
          <w:ilvl w:val="0"/>
          <w:numId w:val="27"/>
        </w:numPr>
        <w:adjustRightInd w:val="0"/>
        <w:snapToGrid w:val="0"/>
        <w:spacing w:line="460" w:lineRule="exact"/>
        <w:ind w:leftChars="0" w:left="1418" w:hanging="567"/>
        <w:rPr>
          <w:rFonts w:ascii="標楷體" w:eastAsia="標楷體" w:hAnsi="標楷體"/>
          <w:sz w:val="28"/>
          <w:szCs w:val="28"/>
        </w:rPr>
      </w:pPr>
      <w:r w:rsidRPr="00A36693">
        <w:rPr>
          <w:rFonts w:ascii="標楷體" w:eastAsia="標楷體" w:hAnsi="標楷體" w:hint="eastAsia"/>
          <w:sz w:val="28"/>
          <w:szCs w:val="28"/>
        </w:rPr>
        <w:t>住所之設施</w:t>
      </w:r>
      <w:r w:rsidR="0055756B" w:rsidRPr="00A36693">
        <w:rPr>
          <w:rFonts w:ascii="標楷體" w:eastAsia="標楷體" w:hAnsi="標楷體" w:hint="eastAsia"/>
          <w:sz w:val="28"/>
          <w:szCs w:val="28"/>
        </w:rPr>
        <w:t>、</w:t>
      </w:r>
      <w:r w:rsidRPr="00A36693">
        <w:rPr>
          <w:rFonts w:ascii="標楷體" w:eastAsia="標楷體" w:hAnsi="標楷體" w:hint="eastAsia"/>
          <w:sz w:val="28"/>
          <w:szCs w:val="28"/>
        </w:rPr>
        <w:t>設備</w:t>
      </w:r>
      <w:r w:rsidR="005A211F" w:rsidRPr="00A36693">
        <w:rPr>
          <w:rFonts w:ascii="標楷體" w:eastAsia="標楷體" w:hAnsi="標楷體" w:hint="eastAsia"/>
          <w:sz w:val="28"/>
          <w:szCs w:val="28"/>
        </w:rPr>
        <w:t>：</w:t>
      </w:r>
    </w:p>
    <w:p w14:paraId="24B5F9AC"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283704">
        <w:rPr>
          <w:rFonts w:ascii="標楷體" w:eastAsia="標楷體" w:hAnsi="標楷體" w:hint="eastAsia"/>
          <w:sz w:val="28"/>
          <w:szCs w:val="28"/>
        </w:rPr>
        <w:t>總樓地板面積平均每人應有6.6平方公尺以上，家庭私人空間不計算在內。</w:t>
      </w:r>
    </w:p>
    <w:p w14:paraId="1E333B2C"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6E6B0B">
        <w:rPr>
          <w:rFonts w:ascii="標楷體" w:eastAsia="標楷體" w:hAnsi="標楷體" w:hint="eastAsia"/>
          <w:sz w:val="28"/>
          <w:szCs w:val="28"/>
        </w:rPr>
        <w:t>應設休憩設備，且不得設於地下樓層。</w:t>
      </w:r>
    </w:p>
    <w:p w14:paraId="218DE289"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6E6B0B">
        <w:rPr>
          <w:rFonts w:ascii="標楷體" w:eastAsia="標楷體" w:hAnsi="標楷體" w:hint="eastAsia"/>
          <w:sz w:val="28"/>
          <w:szCs w:val="28"/>
        </w:rPr>
        <w:t>衛浴設備應有門、地板有防滑措施、配置扶手及緊急呼叫設備，並有適當照明。</w:t>
      </w:r>
    </w:p>
    <w:p w14:paraId="63B77143"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6E6B0B">
        <w:rPr>
          <w:rFonts w:ascii="標楷體" w:eastAsia="標楷體" w:hAnsi="標楷體" w:hint="eastAsia"/>
          <w:sz w:val="28"/>
          <w:szCs w:val="28"/>
        </w:rPr>
        <w:t>應設有具配膳功能之設施，並維持衛生清潔。</w:t>
      </w:r>
    </w:p>
    <w:p w14:paraId="55AC85DD"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6E6B0B">
        <w:rPr>
          <w:rFonts w:ascii="標楷體" w:eastAsia="標楷體" w:hAnsi="標楷體" w:hint="eastAsia"/>
          <w:sz w:val="28"/>
          <w:szCs w:val="28"/>
        </w:rPr>
        <w:t>應設個案紀錄放置設施。</w:t>
      </w:r>
    </w:p>
    <w:p w14:paraId="39DD65EF" w14:textId="77777777" w:rsidR="006E6B0B" w:rsidRDefault="00A36693" w:rsidP="000D4652">
      <w:pPr>
        <w:numPr>
          <w:ilvl w:val="0"/>
          <w:numId w:val="28"/>
        </w:numPr>
        <w:adjustRightInd w:val="0"/>
        <w:snapToGrid w:val="0"/>
        <w:spacing w:line="460" w:lineRule="exact"/>
        <w:ind w:left="1276" w:hanging="425"/>
        <w:rPr>
          <w:rFonts w:ascii="標楷體" w:eastAsia="標楷體" w:hAnsi="標楷體"/>
          <w:sz w:val="28"/>
          <w:szCs w:val="28"/>
        </w:rPr>
      </w:pPr>
      <w:r w:rsidRPr="006E6B0B">
        <w:rPr>
          <w:rFonts w:ascii="標楷體" w:eastAsia="標楷體" w:hAnsi="標楷體" w:hint="eastAsia"/>
          <w:sz w:val="28"/>
          <w:szCs w:val="28"/>
        </w:rPr>
        <w:t>玄關及主要出入口門淨寬度在80公分以上。</w:t>
      </w:r>
    </w:p>
    <w:p w14:paraId="4E196A7C" w14:textId="02D8C45B" w:rsidR="00A36693" w:rsidRPr="006E6B0B" w:rsidRDefault="006E6B0B" w:rsidP="000D4652">
      <w:pPr>
        <w:numPr>
          <w:ilvl w:val="0"/>
          <w:numId w:val="28"/>
        </w:numPr>
        <w:adjustRightInd w:val="0"/>
        <w:snapToGrid w:val="0"/>
        <w:spacing w:line="460" w:lineRule="exact"/>
        <w:ind w:left="1276" w:hanging="425"/>
        <w:rPr>
          <w:rFonts w:ascii="標楷體" w:eastAsia="標楷體" w:hAnsi="標楷體"/>
          <w:sz w:val="28"/>
          <w:szCs w:val="28"/>
        </w:rPr>
      </w:pPr>
      <w:r>
        <w:rPr>
          <w:rFonts w:ascii="標楷體" w:eastAsia="標楷體" w:hAnsi="標楷體" w:hint="eastAsia"/>
          <w:sz w:val="28"/>
          <w:szCs w:val="28"/>
        </w:rPr>
        <w:t>應置基本</w:t>
      </w:r>
      <w:r w:rsidR="00A36693" w:rsidRPr="006E6B0B">
        <w:rPr>
          <w:rFonts w:ascii="標楷體" w:eastAsia="標楷體" w:hAnsi="標楷體" w:hint="eastAsia"/>
          <w:sz w:val="28"/>
          <w:szCs w:val="28"/>
        </w:rPr>
        <w:t>之急救箱、滅火器及住宅用火災警報器。</w:t>
      </w:r>
    </w:p>
    <w:p w14:paraId="532E0995" w14:textId="5D522231" w:rsidR="00B062EB" w:rsidRPr="00283704" w:rsidRDefault="00FD7DBC" w:rsidP="008F2DD0">
      <w:pPr>
        <w:numPr>
          <w:ilvl w:val="0"/>
          <w:numId w:val="2"/>
        </w:numPr>
        <w:adjustRightInd w:val="0"/>
        <w:snapToGrid w:val="0"/>
        <w:spacing w:line="460" w:lineRule="exact"/>
        <w:ind w:left="567" w:hanging="567"/>
        <w:rPr>
          <w:rFonts w:ascii="標楷體" w:eastAsia="標楷體" w:hAnsi="標楷體"/>
          <w:sz w:val="28"/>
          <w:szCs w:val="28"/>
        </w:rPr>
      </w:pPr>
      <w:bookmarkStart w:id="0" w:name="_Hlk68706407"/>
      <w:r w:rsidRPr="00283704">
        <w:rPr>
          <w:rFonts w:ascii="標楷體" w:eastAsia="標楷體" w:hAnsi="標楷體" w:hint="eastAsia"/>
          <w:sz w:val="28"/>
          <w:szCs w:val="28"/>
        </w:rPr>
        <w:t>申請</w:t>
      </w:r>
      <w:r w:rsidR="005A0D20">
        <w:rPr>
          <w:rFonts w:ascii="標楷體" w:eastAsia="標楷體" w:hAnsi="標楷體" w:hint="eastAsia"/>
          <w:sz w:val="28"/>
          <w:szCs w:val="28"/>
        </w:rPr>
        <w:t>開辦費</w:t>
      </w:r>
      <w:r w:rsidR="00AD0D2D" w:rsidRPr="00283704">
        <w:rPr>
          <w:rFonts w:ascii="標楷體" w:eastAsia="標楷體" w:hAnsi="標楷體" w:hint="eastAsia"/>
          <w:sz w:val="28"/>
          <w:szCs w:val="28"/>
        </w:rPr>
        <w:t>獎助基準</w:t>
      </w:r>
      <w:r w:rsidR="005A0D20">
        <w:rPr>
          <w:rFonts w:ascii="標楷體" w:eastAsia="標楷體" w:hAnsi="標楷體" w:hint="eastAsia"/>
          <w:sz w:val="28"/>
          <w:szCs w:val="28"/>
        </w:rPr>
        <w:t>與期限</w:t>
      </w:r>
      <w:r w:rsidR="000D4652">
        <w:rPr>
          <w:rFonts w:ascii="標楷體" w:eastAsia="標楷體" w:hAnsi="標楷體" w:hint="eastAsia"/>
          <w:sz w:val="28"/>
          <w:szCs w:val="28"/>
        </w:rPr>
        <w:t>：</w:t>
      </w:r>
    </w:p>
    <w:bookmarkEnd w:id="0"/>
    <w:p w14:paraId="447DB268" w14:textId="48884E40" w:rsidR="005A0D20" w:rsidRDefault="005A0D20" w:rsidP="005A0D20">
      <w:pPr>
        <w:adjustRightInd w:val="0"/>
        <w:snapToGrid w:val="0"/>
        <w:spacing w:line="460" w:lineRule="exact"/>
        <w:ind w:leftChars="236" w:left="566"/>
        <w:jc w:val="both"/>
        <w:rPr>
          <w:rFonts w:ascii="標楷體" w:eastAsia="標楷體" w:hAnsi="標楷體"/>
          <w:sz w:val="28"/>
          <w:szCs w:val="28"/>
        </w:rPr>
      </w:pPr>
      <w:r>
        <w:rPr>
          <w:rFonts w:ascii="標楷體" w:eastAsia="標楷體" w:hAnsi="標楷體" w:hint="eastAsia"/>
          <w:sz w:val="28"/>
          <w:szCs w:val="28"/>
        </w:rPr>
        <w:t>復興區家庭托顧服務申請單位（人）</w:t>
      </w:r>
      <w:r w:rsidR="00D334CD" w:rsidRPr="00283704">
        <w:rPr>
          <w:rFonts w:ascii="標楷體" w:eastAsia="標楷體" w:hAnsi="標楷體" w:hint="eastAsia"/>
          <w:sz w:val="28"/>
          <w:szCs w:val="28"/>
        </w:rPr>
        <w:t>應</w:t>
      </w:r>
      <w:r w:rsidR="001A075C" w:rsidRPr="00283704">
        <w:rPr>
          <w:rFonts w:ascii="標楷體" w:eastAsia="標楷體" w:hAnsi="標楷體" w:hint="eastAsia"/>
          <w:sz w:val="28"/>
          <w:szCs w:val="28"/>
        </w:rPr>
        <w:t>於</w:t>
      </w:r>
      <w:r w:rsidR="005B62C5" w:rsidRPr="00283704">
        <w:rPr>
          <w:rFonts w:ascii="標楷體" w:eastAsia="標楷體" w:hAnsi="標楷體" w:hint="eastAsia"/>
          <w:sz w:val="28"/>
          <w:szCs w:val="28"/>
        </w:rPr>
        <w:t>取得</w:t>
      </w:r>
      <w:r w:rsidR="005D15C7" w:rsidRPr="00283704">
        <w:rPr>
          <w:rFonts w:ascii="標楷體" w:eastAsia="標楷體" w:hAnsi="標楷體" w:hint="eastAsia"/>
          <w:sz w:val="28"/>
          <w:szCs w:val="28"/>
        </w:rPr>
        <w:t>長照機構</w:t>
      </w:r>
      <w:r w:rsidR="005B62C5" w:rsidRPr="00283704">
        <w:rPr>
          <w:rFonts w:ascii="標楷體" w:eastAsia="標楷體" w:hAnsi="標楷體" w:hint="eastAsia"/>
          <w:sz w:val="28"/>
          <w:szCs w:val="28"/>
        </w:rPr>
        <w:t>籌設許可後</w:t>
      </w:r>
      <w:r w:rsidR="000D4652">
        <w:rPr>
          <w:rFonts w:ascii="標楷體" w:eastAsia="標楷體" w:hAnsi="標楷體" w:hint="eastAsia"/>
          <w:sz w:val="28"/>
          <w:szCs w:val="28"/>
        </w:rPr>
        <w:t>，始可</w:t>
      </w:r>
      <w:r w:rsidR="00854ECC" w:rsidRPr="00283704">
        <w:rPr>
          <w:rFonts w:ascii="標楷體" w:eastAsia="標楷體" w:hAnsi="標楷體" w:hint="eastAsia"/>
          <w:sz w:val="28"/>
          <w:szCs w:val="28"/>
        </w:rPr>
        <w:t>提出</w:t>
      </w:r>
      <w:r w:rsidR="007309FD" w:rsidRPr="00283704">
        <w:rPr>
          <w:rFonts w:ascii="標楷體" w:eastAsia="標楷體" w:hAnsi="標楷體" w:hint="eastAsia"/>
          <w:sz w:val="28"/>
          <w:szCs w:val="28"/>
        </w:rPr>
        <w:t>獎助計畫</w:t>
      </w:r>
      <w:r w:rsidR="005B62C5" w:rsidRPr="00283704">
        <w:rPr>
          <w:rFonts w:ascii="標楷體" w:eastAsia="標楷體" w:hAnsi="標楷體" w:hint="eastAsia"/>
          <w:sz w:val="28"/>
          <w:szCs w:val="28"/>
        </w:rPr>
        <w:t>申請</w:t>
      </w:r>
      <w:r w:rsidR="000D4652">
        <w:rPr>
          <w:rFonts w:ascii="標楷體" w:eastAsia="標楷體" w:hAnsi="標楷體" w:hint="eastAsia"/>
          <w:sz w:val="28"/>
          <w:szCs w:val="28"/>
        </w:rPr>
        <w:t>；</w:t>
      </w:r>
      <w:r w:rsidR="00E458D2" w:rsidRPr="00283704">
        <w:rPr>
          <w:rFonts w:ascii="標楷體" w:eastAsia="標楷體" w:hAnsi="標楷體" w:hint="eastAsia"/>
          <w:sz w:val="28"/>
          <w:szCs w:val="28"/>
        </w:rPr>
        <w:t>倘獎</w:t>
      </w:r>
      <w:r w:rsidR="007309FD" w:rsidRPr="00283704">
        <w:rPr>
          <w:rFonts w:ascii="標楷體" w:eastAsia="標楷體" w:hAnsi="標楷體" w:hint="eastAsia"/>
          <w:sz w:val="28"/>
          <w:szCs w:val="28"/>
        </w:rPr>
        <w:t>助項目</w:t>
      </w:r>
      <w:r w:rsidR="003A683A" w:rsidRPr="00283704">
        <w:rPr>
          <w:rFonts w:ascii="標楷體" w:eastAsia="標楷體" w:hAnsi="標楷體" w:hint="eastAsia"/>
          <w:sz w:val="28"/>
          <w:szCs w:val="28"/>
        </w:rPr>
        <w:t>涉及建</w:t>
      </w:r>
      <w:r w:rsidR="00323A1F" w:rsidRPr="00283704">
        <w:rPr>
          <w:rFonts w:ascii="標楷體" w:eastAsia="標楷體" w:hAnsi="標楷體" w:hint="eastAsia"/>
          <w:sz w:val="28"/>
          <w:szCs w:val="28"/>
        </w:rPr>
        <w:t>築物修繕，其建築物所有權非屬家庭托顧</w:t>
      </w:r>
      <w:r w:rsidR="00117810" w:rsidRPr="00283704">
        <w:rPr>
          <w:rFonts w:ascii="標楷體" w:eastAsia="標楷體" w:hAnsi="標楷體" w:hint="eastAsia"/>
          <w:sz w:val="28"/>
          <w:szCs w:val="28"/>
        </w:rPr>
        <w:t>服務</w:t>
      </w:r>
      <w:r w:rsidR="00E10C63" w:rsidRPr="00283704">
        <w:rPr>
          <w:rFonts w:ascii="標楷體" w:eastAsia="標楷體" w:hAnsi="標楷體" w:hint="eastAsia"/>
          <w:sz w:val="28"/>
          <w:szCs w:val="28"/>
        </w:rPr>
        <w:t>人</w:t>
      </w:r>
      <w:r w:rsidR="00117810" w:rsidRPr="00283704">
        <w:rPr>
          <w:rFonts w:ascii="標楷體" w:eastAsia="標楷體" w:hAnsi="標楷體" w:hint="eastAsia"/>
          <w:sz w:val="28"/>
          <w:szCs w:val="28"/>
        </w:rPr>
        <w:t>員所有者，應檢附有效</w:t>
      </w:r>
      <w:r w:rsidR="00BD58F6" w:rsidRPr="00283704">
        <w:rPr>
          <w:rFonts w:ascii="標楷體" w:eastAsia="標楷體" w:hAnsi="標楷體" w:hint="eastAsia"/>
          <w:sz w:val="28"/>
          <w:szCs w:val="28"/>
        </w:rPr>
        <w:t>期間</w:t>
      </w:r>
      <w:r w:rsidR="00EA42C1" w:rsidRPr="00283704">
        <w:rPr>
          <w:rFonts w:ascii="標楷體" w:eastAsia="標楷體" w:hAnsi="標楷體" w:hint="eastAsia"/>
          <w:sz w:val="28"/>
          <w:szCs w:val="28"/>
        </w:rPr>
        <w:t>內</w:t>
      </w:r>
      <w:r w:rsidR="00FA5690" w:rsidRPr="00283704">
        <w:rPr>
          <w:rFonts w:ascii="標楷體" w:eastAsia="標楷體" w:hAnsi="標楷體" w:hint="eastAsia"/>
          <w:sz w:val="28"/>
          <w:szCs w:val="28"/>
        </w:rPr>
        <w:t>之租賃契約或使用同意書</w:t>
      </w:r>
      <w:r w:rsidR="00EB7008" w:rsidRPr="00283704">
        <w:rPr>
          <w:rFonts w:ascii="標楷體" w:eastAsia="標楷體" w:hAnsi="標楷體" w:hint="eastAsia"/>
          <w:sz w:val="28"/>
          <w:szCs w:val="28"/>
        </w:rPr>
        <w:t>及租屋修繕同意書</w:t>
      </w:r>
      <w:r w:rsidR="004E6A63" w:rsidRPr="00283704">
        <w:rPr>
          <w:rFonts w:ascii="標楷體" w:eastAsia="標楷體" w:hAnsi="標楷體" w:hint="eastAsia"/>
          <w:sz w:val="28"/>
          <w:szCs w:val="28"/>
        </w:rPr>
        <w:t>。</w:t>
      </w:r>
      <w:r>
        <w:rPr>
          <w:rFonts w:ascii="標楷體" w:eastAsia="標楷體" w:hAnsi="標楷體" w:hint="eastAsia"/>
          <w:sz w:val="28"/>
          <w:szCs w:val="28"/>
        </w:rPr>
        <w:t>開辦費</w:t>
      </w:r>
      <w:r w:rsidR="004E6A63" w:rsidRPr="00283704">
        <w:rPr>
          <w:rFonts w:ascii="標楷體" w:eastAsia="標楷體" w:hAnsi="標楷體" w:hint="eastAsia"/>
          <w:sz w:val="28"/>
          <w:szCs w:val="28"/>
        </w:rPr>
        <w:t>獎助基準</w:t>
      </w:r>
      <w:r w:rsidR="00061D40" w:rsidRPr="00283704">
        <w:rPr>
          <w:rFonts w:ascii="標楷體" w:eastAsia="標楷體" w:hAnsi="標楷體" w:hint="eastAsia"/>
          <w:sz w:val="28"/>
          <w:szCs w:val="28"/>
        </w:rPr>
        <w:t>說明如下：</w:t>
      </w:r>
    </w:p>
    <w:p w14:paraId="117E3DF2" w14:textId="44D99846" w:rsidR="005A0D20" w:rsidRDefault="005A0D20" w:rsidP="005A0D20">
      <w:pPr>
        <w:pStyle w:val="af"/>
        <w:numPr>
          <w:ilvl w:val="0"/>
          <w:numId w:val="13"/>
        </w:numPr>
        <w:adjustRightInd w:val="0"/>
        <w:snapToGrid w:val="0"/>
        <w:spacing w:line="460" w:lineRule="exact"/>
        <w:ind w:leftChars="0" w:left="1276" w:hanging="905"/>
        <w:jc w:val="both"/>
        <w:rPr>
          <w:rFonts w:ascii="標楷體" w:eastAsia="標楷體" w:hAnsi="標楷體"/>
          <w:sz w:val="28"/>
          <w:szCs w:val="28"/>
        </w:rPr>
      </w:pPr>
      <w:r>
        <w:rPr>
          <w:rFonts w:ascii="標楷體" w:eastAsia="標楷體" w:hAnsi="標楷體" w:hint="eastAsia"/>
          <w:sz w:val="28"/>
          <w:szCs w:val="28"/>
        </w:rPr>
        <w:t>開辦費項目與基準：</w:t>
      </w:r>
    </w:p>
    <w:p w14:paraId="59432E1E" w14:textId="7CDE9589" w:rsidR="005A0D20" w:rsidRPr="005A0D20" w:rsidRDefault="005A0D20" w:rsidP="00BF7DF8">
      <w:pPr>
        <w:pStyle w:val="af"/>
        <w:numPr>
          <w:ilvl w:val="0"/>
          <w:numId w:val="29"/>
        </w:numPr>
        <w:adjustRightInd w:val="0"/>
        <w:snapToGrid w:val="0"/>
        <w:spacing w:line="460" w:lineRule="exact"/>
        <w:ind w:leftChars="0" w:left="1276"/>
        <w:jc w:val="both"/>
        <w:rPr>
          <w:rFonts w:ascii="標楷體" w:eastAsia="標楷體" w:hAnsi="標楷體"/>
          <w:sz w:val="28"/>
          <w:szCs w:val="28"/>
        </w:rPr>
      </w:pPr>
      <w:r w:rsidRPr="005A0D20">
        <w:rPr>
          <w:rFonts w:ascii="標楷體" w:eastAsia="標楷體" w:hAnsi="標楷體" w:hint="eastAsia"/>
          <w:sz w:val="28"/>
          <w:szCs w:val="28"/>
        </w:rPr>
        <w:t>本計畫之開辦費項目，含</w:t>
      </w:r>
      <w:r w:rsidR="00083ECA" w:rsidRPr="005A0D20">
        <w:rPr>
          <w:rFonts w:ascii="標楷體" w:eastAsia="標楷體" w:hAnsi="標楷體" w:hint="eastAsia"/>
          <w:sz w:val="28"/>
          <w:szCs w:val="28"/>
        </w:rPr>
        <w:t>充實</w:t>
      </w:r>
      <w:r w:rsidR="0022684C" w:rsidRPr="005A0D20">
        <w:rPr>
          <w:rFonts w:ascii="標楷體" w:eastAsia="標楷體" w:hAnsi="標楷體" w:hint="eastAsia"/>
          <w:sz w:val="28"/>
          <w:szCs w:val="28"/>
        </w:rPr>
        <w:t>設施設備</w:t>
      </w:r>
      <w:r w:rsidR="00FE2E79" w:rsidRPr="005A0D20">
        <w:rPr>
          <w:rFonts w:ascii="標楷體" w:eastAsia="標楷體" w:hAnsi="標楷體" w:hint="eastAsia"/>
          <w:sz w:val="28"/>
          <w:szCs w:val="28"/>
        </w:rPr>
        <w:t>改善</w:t>
      </w:r>
      <w:r w:rsidRPr="005A0D20">
        <w:rPr>
          <w:rFonts w:ascii="標楷體" w:eastAsia="標楷體" w:hAnsi="標楷體" w:hint="eastAsia"/>
          <w:sz w:val="28"/>
          <w:szCs w:val="28"/>
        </w:rPr>
        <w:t>、</w:t>
      </w:r>
      <w:r w:rsidR="006E26B3" w:rsidRPr="005A0D20">
        <w:rPr>
          <w:rFonts w:ascii="標楷體" w:eastAsia="標楷體" w:hAnsi="標楷體" w:hint="eastAsia"/>
          <w:sz w:val="28"/>
          <w:szCs w:val="28"/>
        </w:rPr>
        <w:t>修繕</w:t>
      </w:r>
      <w:r w:rsidR="00DA0F82" w:rsidRPr="005A0D20">
        <w:rPr>
          <w:rFonts w:ascii="標楷體" w:eastAsia="標楷體" w:hAnsi="標楷體" w:hint="eastAsia"/>
          <w:sz w:val="28"/>
          <w:szCs w:val="28"/>
        </w:rPr>
        <w:t>費</w:t>
      </w:r>
      <w:r w:rsidRPr="005A0D20">
        <w:rPr>
          <w:rFonts w:ascii="標楷體" w:eastAsia="標楷體" w:hAnsi="標楷體" w:hint="eastAsia"/>
          <w:sz w:val="28"/>
          <w:szCs w:val="28"/>
        </w:rPr>
        <w:t>、結構安全鑑定或防火設施設備</w:t>
      </w:r>
      <w:r w:rsidR="000D4652">
        <w:rPr>
          <w:rFonts w:ascii="標楷體" w:eastAsia="標楷體" w:hAnsi="標楷體" w:hint="eastAsia"/>
          <w:sz w:val="28"/>
          <w:szCs w:val="28"/>
        </w:rPr>
        <w:t>（圖審）</w:t>
      </w:r>
      <w:r w:rsidRPr="005A0D20">
        <w:rPr>
          <w:rFonts w:ascii="標楷體" w:eastAsia="標楷體" w:hAnsi="標楷體" w:hint="eastAsia"/>
          <w:sz w:val="28"/>
          <w:szCs w:val="28"/>
        </w:rPr>
        <w:t>等。</w:t>
      </w:r>
    </w:p>
    <w:p w14:paraId="528B6857" w14:textId="7835F1EF" w:rsidR="005A0D20" w:rsidRDefault="00754C97" w:rsidP="00BF7DF8">
      <w:pPr>
        <w:pStyle w:val="af"/>
        <w:numPr>
          <w:ilvl w:val="0"/>
          <w:numId w:val="29"/>
        </w:numPr>
        <w:adjustRightInd w:val="0"/>
        <w:snapToGrid w:val="0"/>
        <w:spacing w:line="460" w:lineRule="exact"/>
        <w:ind w:leftChars="0" w:left="1276"/>
        <w:jc w:val="both"/>
        <w:rPr>
          <w:rFonts w:ascii="標楷體" w:eastAsia="標楷體" w:hAnsi="標楷體"/>
          <w:sz w:val="28"/>
          <w:szCs w:val="28"/>
        </w:rPr>
      </w:pPr>
      <w:r w:rsidRPr="005A0D20">
        <w:rPr>
          <w:rFonts w:ascii="標楷體" w:eastAsia="標楷體" w:hAnsi="標楷體" w:hint="eastAsia"/>
          <w:sz w:val="28"/>
          <w:szCs w:val="28"/>
        </w:rPr>
        <w:t>為</w:t>
      </w:r>
      <w:r w:rsidR="00C631AA" w:rsidRPr="005A0D20">
        <w:rPr>
          <w:rFonts w:ascii="標楷體" w:eastAsia="標楷體" w:hAnsi="標楷體" w:hint="eastAsia"/>
          <w:sz w:val="28"/>
          <w:szCs w:val="28"/>
        </w:rPr>
        <w:t>提供</w:t>
      </w:r>
      <w:r w:rsidR="00072FB4" w:rsidRPr="005A0D20">
        <w:rPr>
          <w:rFonts w:ascii="標楷體" w:eastAsia="標楷體" w:hAnsi="標楷體" w:hint="eastAsia"/>
          <w:sz w:val="28"/>
          <w:szCs w:val="28"/>
        </w:rPr>
        <w:t>身心</w:t>
      </w:r>
      <w:r w:rsidR="00316DAD" w:rsidRPr="005A0D20">
        <w:rPr>
          <w:rFonts w:ascii="標楷體" w:eastAsia="標楷體" w:hAnsi="標楷體" w:hint="eastAsia"/>
          <w:sz w:val="28"/>
          <w:szCs w:val="28"/>
        </w:rPr>
        <w:t>失能</w:t>
      </w:r>
      <w:r w:rsidR="00072FB4" w:rsidRPr="005A0D20">
        <w:rPr>
          <w:rFonts w:ascii="標楷體" w:eastAsia="標楷體" w:hAnsi="標楷體" w:hint="eastAsia"/>
          <w:sz w:val="28"/>
          <w:szCs w:val="28"/>
        </w:rPr>
        <w:t>者</w:t>
      </w:r>
      <w:r w:rsidR="005E69FF" w:rsidRPr="005A0D20">
        <w:rPr>
          <w:rFonts w:ascii="標楷體" w:eastAsia="標楷體" w:hAnsi="標楷體" w:hint="eastAsia"/>
          <w:sz w:val="28"/>
          <w:szCs w:val="28"/>
        </w:rPr>
        <w:t>符合法規</w:t>
      </w:r>
      <w:r w:rsidR="00C631AA" w:rsidRPr="005A0D20">
        <w:rPr>
          <w:rFonts w:ascii="標楷體" w:eastAsia="標楷體" w:hAnsi="標楷體" w:hint="eastAsia"/>
          <w:sz w:val="28"/>
          <w:szCs w:val="28"/>
        </w:rPr>
        <w:t>之</w:t>
      </w:r>
      <w:r w:rsidR="005E69FF" w:rsidRPr="005A0D20">
        <w:rPr>
          <w:rFonts w:ascii="標楷體" w:eastAsia="標楷體" w:hAnsi="標楷體" w:hint="eastAsia"/>
          <w:sz w:val="28"/>
          <w:szCs w:val="28"/>
        </w:rPr>
        <w:t>無障礙</w:t>
      </w:r>
      <w:r w:rsidR="005351A3" w:rsidRPr="005A0D20">
        <w:rPr>
          <w:rFonts w:ascii="標楷體" w:eastAsia="標楷體" w:hAnsi="標楷體" w:hint="eastAsia"/>
          <w:sz w:val="28"/>
          <w:szCs w:val="28"/>
        </w:rPr>
        <w:t>照顧環境</w:t>
      </w:r>
      <w:r w:rsidR="005E69FF" w:rsidRPr="005A0D20">
        <w:rPr>
          <w:rFonts w:ascii="標楷體" w:eastAsia="標楷體" w:hAnsi="標楷體" w:hint="eastAsia"/>
          <w:sz w:val="28"/>
          <w:szCs w:val="28"/>
        </w:rPr>
        <w:t>，</w:t>
      </w:r>
      <w:r w:rsidR="003B03DF" w:rsidRPr="005A0D20">
        <w:rPr>
          <w:rFonts w:ascii="標楷體" w:eastAsia="標楷體" w:hAnsi="標楷體" w:hint="eastAsia"/>
          <w:sz w:val="28"/>
          <w:szCs w:val="28"/>
        </w:rPr>
        <w:t>維護</w:t>
      </w:r>
      <w:r w:rsidR="00F35C13" w:rsidRPr="005A0D20">
        <w:rPr>
          <w:rFonts w:ascii="標楷體" w:eastAsia="標楷體" w:hAnsi="標楷體" w:hint="eastAsia"/>
          <w:sz w:val="28"/>
          <w:szCs w:val="28"/>
        </w:rPr>
        <w:t>長照</w:t>
      </w:r>
      <w:r w:rsidR="00EB6EF2" w:rsidRPr="005A0D20">
        <w:rPr>
          <w:rFonts w:ascii="標楷體" w:eastAsia="標楷體" w:hAnsi="標楷體" w:hint="eastAsia"/>
          <w:sz w:val="28"/>
          <w:szCs w:val="28"/>
        </w:rPr>
        <w:t>機構營運空間</w:t>
      </w:r>
      <w:r w:rsidR="00072FB4" w:rsidRPr="005A0D20">
        <w:rPr>
          <w:rFonts w:ascii="標楷體" w:eastAsia="標楷體" w:hAnsi="標楷體" w:hint="eastAsia"/>
          <w:sz w:val="28"/>
          <w:szCs w:val="28"/>
        </w:rPr>
        <w:t>之</w:t>
      </w:r>
      <w:r w:rsidR="003B03DF" w:rsidRPr="005A0D20">
        <w:rPr>
          <w:rFonts w:ascii="標楷體" w:eastAsia="標楷體" w:hAnsi="標楷體" w:hint="eastAsia"/>
          <w:sz w:val="28"/>
          <w:szCs w:val="28"/>
        </w:rPr>
        <w:t>安全，</w:t>
      </w:r>
      <w:r w:rsidR="005A0D20" w:rsidRPr="005A0D20">
        <w:rPr>
          <w:rFonts w:ascii="標楷體" w:eastAsia="標楷體" w:hAnsi="標楷體" w:hint="eastAsia"/>
          <w:sz w:val="28"/>
          <w:szCs w:val="28"/>
        </w:rPr>
        <w:t>復興區</w:t>
      </w:r>
      <w:r w:rsidR="005E69FF" w:rsidRPr="005A0D20">
        <w:rPr>
          <w:rFonts w:ascii="標楷體" w:eastAsia="標楷體" w:hAnsi="標楷體" w:hint="eastAsia"/>
          <w:sz w:val="28"/>
          <w:szCs w:val="28"/>
        </w:rPr>
        <w:t>每家機構</w:t>
      </w:r>
      <w:r w:rsidR="00791CAB" w:rsidRPr="00791CAB">
        <w:rPr>
          <w:rFonts w:ascii="標楷體" w:eastAsia="標楷體" w:hAnsi="標楷體"/>
          <w:sz w:val="28"/>
          <w:szCs w:val="28"/>
        </w:rPr>
        <w:t>4年內限申請1次</w:t>
      </w:r>
      <w:r w:rsidR="000D4652">
        <w:rPr>
          <w:rFonts w:ascii="標楷體" w:eastAsia="標楷體" w:hAnsi="標楷體" w:hint="eastAsia"/>
          <w:sz w:val="28"/>
          <w:szCs w:val="28"/>
        </w:rPr>
        <w:t>，</w:t>
      </w:r>
      <w:r w:rsidR="00791CAB">
        <w:rPr>
          <w:rFonts w:ascii="標楷體" w:eastAsia="標楷體" w:hAnsi="標楷體" w:hint="eastAsia"/>
          <w:sz w:val="28"/>
          <w:szCs w:val="28"/>
        </w:rPr>
        <w:t>每次</w:t>
      </w:r>
      <w:r w:rsidR="005E69FF" w:rsidRPr="005A0D20">
        <w:rPr>
          <w:rFonts w:ascii="標楷體" w:eastAsia="標楷體" w:hAnsi="標楷體" w:hint="eastAsia"/>
          <w:sz w:val="28"/>
          <w:szCs w:val="28"/>
        </w:rPr>
        <w:t>最高獎助20萬元整。</w:t>
      </w:r>
    </w:p>
    <w:p w14:paraId="530BE5D5" w14:textId="60262D12" w:rsidR="005A0D20" w:rsidRPr="005A0D20" w:rsidRDefault="00C85967" w:rsidP="00BF7DF8">
      <w:pPr>
        <w:pStyle w:val="af"/>
        <w:numPr>
          <w:ilvl w:val="0"/>
          <w:numId w:val="29"/>
        </w:numPr>
        <w:adjustRightInd w:val="0"/>
        <w:snapToGrid w:val="0"/>
        <w:spacing w:line="460" w:lineRule="exact"/>
        <w:ind w:leftChars="0" w:left="1276"/>
        <w:jc w:val="both"/>
        <w:rPr>
          <w:rFonts w:ascii="標楷體" w:eastAsia="標楷體" w:hAnsi="標楷體"/>
          <w:sz w:val="28"/>
          <w:szCs w:val="28"/>
        </w:rPr>
      </w:pPr>
      <w:r w:rsidRPr="005A0D20">
        <w:rPr>
          <w:rFonts w:ascii="標楷體" w:eastAsia="標楷體" w:hAnsi="標楷體" w:hint="eastAsia"/>
          <w:sz w:val="28"/>
          <w:szCs w:val="28"/>
        </w:rPr>
        <w:t>設備亦應符合各類場所消防安全設備設置標準規定與審核認可書所登載設置之限制條件，及明確標明對長照機構之避難特性。</w:t>
      </w:r>
    </w:p>
    <w:p w14:paraId="45FF4DB1" w14:textId="77777777" w:rsidR="00BF7DF8" w:rsidRDefault="00BF7DF8" w:rsidP="005A0D20">
      <w:pPr>
        <w:pStyle w:val="af"/>
        <w:numPr>
          <w:ilvl w:val="0"/>
          <w:numId w:val="13"/>
        </w:numPr>
        <w:adjustRightInd w:val="0"/>
        <w:snapToGrid w:val="0"/>
        <w:spacing w:line="460" w:lineRule="exact"/>
        <w:ind w:leftChars="0" w:left="1276" w:hanging="905"/>
        <w:jc w:val="both"/>
        <w:rPr>
          <w:rFonts w:ascii="標楷體" w:eastAsia="標楷體" w:hAnsi="標楷體"/>
          <w:sz w:val="28"/>
          <w:szCs w:val="28"/>
        </w:rPr>
      </w:pPr>
      <w:r>
        <w:rPr>
          <w:rFonts w:ascii="標楷體" w:eastAsia="標楷體" w:hAnsi="標楷體" w:hint="eastAsia"/>
          <w:sz w:val="28"/>
          <w:szCs w:val="28"/>
        </w:rPr>
        <w:t>期限：</w:t>
      </w:r>
    </w:p>
    <w:p w14:paraId="19A1DB91" w14:textId="7AD12EDA" w:rsidR="005A0D20" w:rsidRPr="005A0D20" w:rsidRDefault="005A0D20" w:rsidP="00BF7DF8">
      <w:pPr>
        <w:pStyle w:val="af"/>
        <w:adjustRightInd w:val="0"/>
        <w:snapToGrid w:val="0"/>
        <w:spacing w:line="460" w:lineRule="exact"/>
        <w:ind w:leftChars="0" w:left="1276"/>
        <w:jc w:val="both"/>
        <w:rPr>
          <w:rFonts w:ascii="標楷體" w:eastAsia="標楷體" w:hAnsi="標楷體"/>
          <w:sz w:val="28"/>
          <w:szCs w:val="28"/>
        </w:rPr>
      </w:pPr>
      <w:r w:rsidRPr="005A0D20">
        <w:rPr>
          <w:rFonts w:ascii="標楷體" w:eastAsia="標楷體" w:hAnsi="標楷體" w:hint="eastAsia"/>
          <w:sz w:val="28"/>
          <w:szCs w:val="28"/>
        </w:rPr>
        <w:t>本計畫應於當年度10月30日前送件申請，並於審核通過後1個月內檢附相關文件、資料送本局辦理核銷，最遲應於當年度12月10日前完成核銷。</w:t>
      </w:r>
    </w:p>
    <w:p w14:paraId="0CCFF64B" w14:textId="11DC1419" w:rsidR="00D91CCB" w:rsidRPr="00283704" w:rsidRDefault="00D91CCB" w:rsidP="00BF7DF8">
      <w:pPr>
        <w:numPr>
          <w:ilvl w:val="0"/>
          <w:numId w:val="2"/>
        </w:numPr>
        <w:adjustRightInd w:val="0"/>
        <w:snapToGrid w:val="0"/>
        <w:spacing w:line="460" w:lineRule="exact"/>
        <w:ind w:left="851" w:hanging="567"/>
        <w:rPr>
          <w:rFonts w:ascii="標楷體" w:eastAsia="標楷體" w:hAnsi="標楷體"/>
          <w:sz w:val="28"/>
          <w:szCs w:val="28"/>
        </w:rPr>
      </w:pPr>
      <w:r w:rsidRPr="00283704">
        <w:rPr>
          <w:rFonts w:ascii="標楷體" w:eastAsia="標楷體" w:hAnsi="標楷體" w:hint="eastAsia"/>
          <w:sz w:val="28"/>
          <w:szCs w:val="28"/>
        </w:rPr>
        <w:t>申請</w:t>
      </w:r>
      <w:r w:rsidR="00002207" w:rsidRPr="00283704">
        <w:rPr>
          <w:rFonts w:ascii="標楷體" w:eastAsia="標楷體" w:hAnsi="標楷體" w:hint="eastAsia"/>
          <w:sz w:val="28"/>
          <w:szCs w:val="28"/>
        </w:rPr>
        <w:t>獎助</w:t>
      </w:r>
      <w:r w:rsidR="000D7504" w:rsidRPr="00283704">
        <w:rPr>
          <w:rFonts w:ascii="標楷體" w:eastAsia="標楷體" w:hAnsi="標楷體" w:hint="eastAsia"/>
          <w:sz w:val="28"/>
          <w:szCs w:val="28"/>
        </w:rPr>
        <w:t>計畫</w:t>
      </w:r>
      <w:r w:rsidRPr="00283704">
        <w:rPr>
          <w:rFonts w:ascii="標楷體" w:eastAsia="標楷體" w:hAnsi="標楷體" w:hint="eastAsia"/>
          <w:sz w:val="28"/>
          <w:szCs w:val="28"/>
        </w:rPr>
        <w:t>應附文件</w:t>
      </w:r>
      <w:r w:rsidR="009C0B06">
        <w:rPr>
          <w:rFonts w:ascii="標楷體" w:eastAsia="標楷體" w:hAnsi="標楷體" w:hint="eastAsia"/>
          <w:sz w:val="28"/>
          <w:szCs w:val="28"/>
        </w:rPr>
        <w:t xml:space="preserve"> </w:t>
      </w:r>
      <w:r w:rsidR="00271089">
        <w:rPr>
          <w:rFonts w:ascii="標楷體" w:eastAsia="標楷體" w:hAnsi="標楷體" w:hint="eastAsia"/>
          <w:sz w:val="28"/>
          <w:szCs w:val="28"/>
        </w:rPr>
        <w:t>(</w:t>
      </w:r>
      <w:r w:rsidR="00271089" w:rsidRPr="00283704">
        <w:rPr>
          <w:rFonts w:ascii="標楷體" w:eastAsia="標楷體" w:hAnsi="標楷體" w:hint="eastAsia"/>
          <w:sz w:val="28"/>
          <w:szCs w:val="28"/>
        </w:rPr>
        <w:t>1式3份，影本</w:t>
      </w:r>
      <w:r w:rsidR="00271089">
        <w:rPr>
          <w:rFonts w:ascii="標楷體" w:eastAsia="標楷體" w:hAnsi="標楷體" w:hint="eastAsia"/>
          <w:sz w:val="28"/>
          <w:szCs w:val="28"/>
        </w:rPr>
        <w:t>資料</w:t>
      </w:r>
      <w:r w:rsidR="00271089" w:rsidRPr="00283704">
        <w:rPr>
          <w:rFonts w:ascii="標楷體" w:eastAsia="標楷體" w:hAnsi="標楷體" w:hint="eastAsia"/>
          <w:sz w:val="28"/>
          <w:szCs w:val="28"/>
        </w:rPr>
        <w:t>應加蓋申請單位章及與正本相符章</w:t>
      </w:r>
      <w:r w:rsidR="00271089">
        <w:rPr>
          <w:rFonts w:ascii="標楷體" w:eastAsia="標楷體" w:hAnsi="標楷體" w:hint="eastAsia"/>
          <w:sz w:val="28"/>
          <w:szCs w:val="28"/>
        </w:rPr>
        <w:t>)：</w:t>
      </w:r>
    </w:p>
    <w:p w14:paraId="21285073" w14:textId="77777777" w:rsidR="00D91CCB" w:rsidRPr="00283704" w:rsidRDefault="005D15C7" w:rsidP="00313252">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長照</w:t>
      </w:r>
      <w:r w:rsidR="009928C6" w:rsidRPr="00283704">
        <w:rPr>
          <w:rFonts w:ascii="標楷體" w:eastAsia="標楷體" w:hAnsi="標楷體" w:hint="eastAsia"/>
          <w:sz w:val="28"/>
          <w:szCs w:val="28"/>
        </w:rPr>
        <w:t>機構籌設許可</w:t>
      </w:r>
      <w:r w:rsidR="00F82FB3" w:rsidRPr="00283704">
        <w:rPr>
          <w:rFonts w:ascii="標楷體" w:eastAsia="標楷體" w:hAnsi="標楷體" w:hint="eastAsia"/>
          <w:sz w:val="28"/>
          <w:szCs w:val="28"/>
        </w:rPr>
        <w:t>核准</w:t>
      </w:r>
      <w:r w:rsidR="009928C6" w:rsidRPr="00283704">
        <w:rPr>
          <w:rFonts w:ascii="標楷體" w:eastAsia="標楷體" w:hAnsi="標楷體" w:hint="eastAsia"/>
          <w:sz w:val="28"/>
          <w:szCs w:val="28"/>
        </w:rPr>
        <w:t>函</w:t>
      </w:r>
      <w:r w:rsidR="00D91CCB" w:rsidRPr="00283704">
        <w:rPr>
          <w:rFonts w:ascii="標楷體" w:eastAsia="標楷體" w:hAnsi="標楷體" w:hint="eastAsia"/>
          <w:sz w:val="28"/>
          <w:szCs w:val="28"/>
        </w:rPr>
        <w:t>。</w:t>
      </w:r>
    </w:p>
    <w:p w14:paraId="61F3749C" w14:textId="4FCC0D86" w:rsidR="00D91CCB" w:rsidRPr="00283704" w:rsidRDefault="001E112D"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lastRenderedPageBreak/>
        <w:t>計畫</w:t>
      </w:r>
      <w:r w:rsidR="00B46F55" w:rsidRPr="00283704">
        <w:rPr>
          <w:rFonts w:ascii="標楷體" w:eastAsia="標楷體" w:hAnsi="標楷體" w:hint="eastAsia"/>
          <w:sz w:val="28"/>
          <w:szCs w:val="28"/>
        </w:rPr>
        <w:t>書</w:t>
      </w:r>
      <w:r w:rsidR="00D91CCB" w:rsidRPr="00283704">
        <w:rPr>
          <w:rFonts w:ascii="標楷體" w:eastAsia="標楷體" w:hAnsi="標楷體" w:hint="eastAsia"/>
          <w:sz w:val="28"/>
          <w:szCs w:val="28"/>
        </w:rPr>
        <w:t>。</w:t>
      </w:r>
    </w:p>
    <w:p w14:paraId="53CD81E0" w14:textId="208F9C5D" w:rsidR="0043198C" w:rsidRPr="00283704" w:rsidRDefault="0043198C" w:rsidP="0043198C">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經費切結書。</w:t>
      </w:r>
    </w:p>
    <w:p w14:paraId="0DFC5C39" w14:textId="7A539D86" w:rsidR="00004CD2" w:rsidRPr="00283704" w:rsidRDefault="00242EB2" w:rsidP="008F2DD0">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經費</w:t>
      </w:r>
      <w:r w:rsidR="00863844" w:rsidRPr="00283704">
        <w:rPr>
          <w:rFonts w:ascii="標楷體" w:eastAsia="標楷體" w:hAnsi="標楷體" w:hint="eastAsia"/>
          <w:sz w:val="28"/>
          <w:szCs w:val="28"/>
        </w:rPr>
        <w:t>概算</w:t>
      </w:r>
      <w:r w:rsidR="00B46F55" w:rsidRPr="00283704">
        <w:rPr>
          <w:rFonts w:ascii="標楷體" w:eastAsia="標楷體" w:hAnsi="標楷體" w:hint="eastAsia"/>
          <w:sz w:val="28"/>
          <w:szCs w:val="28"/>
        </w:rPr>
        <w:t>表</w:t>
      </w:r>
      <w:r w:rsidR="007E3007">
        <w:rPr>
          <w:rFonts w:ascii="標楷體" w:eastAsia="標楷體" w:hAnsi="標楷體" w:hint="eastAsia"/>
          <w:sz w:val="28"/>
          <w:szCs w:val="28"/>
        </w:rPr>
        <w:t>。</w:t>
      </w:r>
    </w:p>
    <w:p w14:paraId="43376DA6" w14:textId="7A70C9B6" w:rsidR="00BF7DF8" w:rsidRPr="00BF7DF8" w:rsidRDefault="00BA40C6" w:rsidP="00BF7DF8">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廠商</w:t>
      </w:r>
      <w:r w:rsidR="00857D12" w:rsidRPr="00283704">
        <w:rPr>
          <w:rFonts w:ascii="標楷體" w:eastAsia="標楷體" w:hAnsi="標楷體" w:hint="eastAsia"/>
          <w:sz w:val="28"/>
          <w:szCs w:val="28"/>
        </w:rPr>
        <w:t>報</w:t>
      </w:r>
      <w:r w:rsidR="00C95C57" w:rsidRPr="00283704">
        <w:rPr>
          <w:rFonts w:ascii="標楷體" w:eastAsia="標楷體" w:hAnsi="標楷體" w:hint="eastAsia"/>
          <w:sz w:val="28"/>
          <w:szCs w:val="28"/>
        </w:rPr>
        <w:t>(估)</w:t>
      </w:r>
      <w:r w:rsidR="00857D12" w:rsidRPr="00283704">
        <w:rPr>
          <w:rFonts w:ascii="標楷體" w:eastAsia="標楷體" w:hAnsi="標楷體" w:hint="eastAsia"/>
          <w:sz w:val="28"/>
          <w:szCs w:val="28"/>
        </w:rPr>
        <w:t>價單</w:t>
      </w:r>
      <w:r w:rsidR="00242EB2" w:rsidRPr="00283704">
        <w:rPr>
          <w:rFonts w:ascii="標楷體" w:eastAsia="標楷體" w:hAnsi="標楷體" w:hint="eastAsia"/>
          <w:sz w:val="28"/>
          <w:szCs w:val="28"/>
        </w:rPr>
        <w:t>。</w:t>
      </w:r>
    </w:p>
    <w:p w14:paraId="3E7242D0" w14:textId="70E758B9" w:rsidR="00492F42" w:rsidRPr="00271089" w:rsidRDefault="00004CD2" w:rsidP="00271089">
      <w:pPr>
        <w:numPr>
          <w:ilvl w:val="0"/>
          <w:numId w:val="7"/>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其他規定之文件、資料。</w:t>
      </w:r>
    </w:p>
    <w:p w14:paraId="17C5B335" w14:textId="109D4714" w:rsidR="00BF7DF8" w:rsidRPr="00BF7DF8" w:rsidRDefault="00CB2EE6" w:rsidP="00BF7DF8">
      <w:pPr>
        <w:numPr>
          <w:ilvl w:val="0"/>
          <w:numId w:val="2"/>
        </w:numPr>
        <w:adjustRightInd w:val="0"/>
        <w:snapToGrid w:val="0"/>
        <w:spacing w:line="460" w:lineRule="exact"/>
        <w:ind w:left="851" w:hanging="851"/>
        <w:rPr>
          <w:rFonts w:ascii="標楷體" w:eastAsia="標楷體" w:hAnsi="標楷體"/>
          <w:sz w:val="28"/>
          <w:szCs w:val="28"/>
        </w:rPr>
      </w:pPr>
      <w:bookmarkStart w:id="1" w:name="_Hlk68707823"/>
      <w:r w:rsidRPr="00283704">
        <w:rPr>
          <w:rFonts w:ascii="標楷體" w:eastAsia="標楷體" w:hAnsi="標楷體" w:hint="eastAsia"/>
          <w:sz w:val="28"/>
          <w:szCs w:val="28"/>
        </w:rPr>
        <w:t>督導與考核</w:t>
      </w:r>
      <w:bookmarkEnd w:id="1"/>
    </w:p>
    <w:p w14:paraId="15CC8902" w14:textId="1D1594AB" w:rsidR="00793631" w:rsidRPr="00BF7DF8" w:rsidRDefault="00865610" w:rsidP="0086561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獎助</w:t>
      </w:r>
      <w:r w:rsidR="00C06E81" w:rsidRPr="00283704">
        <w:rPr>
          <w:rFonts w:ascii="標楷體" w:eastAsia="標楷體" w:hAnsi="標楷體" w:hint="eastAsia"/>
          <w:sz w:val="28"/>
          <w:szCs w:val="28"/>
        </w:rPr>
        <w:t>計畫</w:t>
      </w:r>
      <w:r w:rsidR="00D91831" w:rsidRPr="00283704">
        <w:rPr>
          <w:rFonts w:ascii="標楷體" w:eastAsia="標楷體" w:hAnsi="標楷體" w:hint="eastAsia"/>
          <w:sz w:val="28"/>
          <w:szCs w:val="28"/>
        </w:rPr>
        <w:t>經費以每季核銷為原則</w:t>
      </w:r>
      <w:r w:rsidRPr="00283704">
        <w:rPr>
          <w:rFonts w:ascii="標楷體" w:eastAsia="標楷體" w:hAnsi="標楷體" w:hint="eastAsia"/>
          <w:sz w:val="28"/>
          <w:szCs w:val="28"/>
        </w:rPr>
        <w:t>，核銷及執行情形將作為後續</w:t>
      </w:r>
      <w:r w:rsidR="00C9206B" w:rsidRPr="00283704">
        <w:rPr>
          <w:rFonts w:ascii="標楷體" w:eastAsia="標楷體" w:hAnsi="標楷體" w:hint="eastAsia"/>
          <w:sz w:val="28"/>
          <w:szCs w:val="28"/>
        </w:rPr>
        <w:t>長照機構</w:t>
      </w:r>
      <w:r w:rsidRPr="00283704">
        <w:rPr>
          <w:rFonts w:ascii="標楷體" w:eastAsia="標楷體" w:hAnsi="標楷體" w:hint="eastAsia"/>
          <w:sz w:val="28"/>
          <w:szCs w:val="28"/>
        </w:rPr>
        <w:t>特約及</w:t>
      </w:r>
      <w:r w:rsidR="0082459F" w:rsidRPr="00283704">
        <w:rPr>
          <w:rFonts w:ascii="標楷體" w:eastAsia="標楷體" w:hAnsi="標楷體" w:hint="eastAsia"/>
          <w:sz w:val="28"/>
          <w:szCs w:val="28"/>
        </w:rPr>
        <w:t>獎助</w:t>
      </w:r>
      <w:r w:rsidRPr="00283704">
        <w:rPr>
          <w:rFonts w:ascii="標楷體" w:eastAsia="標楷體" w:hAnsi="標楷體" w:hint="eastAsia"/>
          <w:sz w:val="28"/>
          <w:szCs w:val="28"/>
        </w:rPr>
        <w:t>之參考，</w:t>
      </w:r>
      <w:r w:rsidR="00F02FA8" w:rsidRPr="00283704">
        <w:rPr>
          <w:rFonts w:ascii="標楷體" w:eastAsia="標楷體" w:hAnsi="標楷體"/>
          <w:sz w:val="28"/>
        </w:rPr>
        <w:t>若有使用不當情事、提供不實資料或未依規定辦理核銷，除停止</w:t>
      </w:r>
      <w:r w:rsidR="0082459F" w:rsidRPr="00283704">
        <w:rPr>
          <w:rFonts w:ascii="標楷體" w:eastAsia="標楷體" w:hAnsi="標楷體"/>
          <w:sz w:val="28"/>
        </w:rPr>
        <w:t>獎助</w:t>
      </w:r>
      <w:r w:rsidR="00F02FA8" w:rsidRPr="00283704">
        <w:rPr>
          <w:rFonts w:ascii="標楷體" w:eastAsia="標楷體" w:hAnsi="標楷體" w:hint="eastAsia"/>
          <w:sz w:val="28"/>
        </w:rPr>
        <w:t>3</w:t>
      </w:r>
      <w:r w:rsidR="00411DEC">
        <w:rPr>
          <w:rFonts w:ascii="標楷體" w:eastAsia="標楷體" w:hAnsi="標楷體"/>
          <w:sz w:val="28"/>
        </w:rPr>
        <w:t>年外並依</w:t>
      </w:r>
      <w:r w:rsidR="00411DEC">
        <w:rPr>
          <w:rFonts w:ascii="標楷體" w:eastAsia="標楷體" w:hAnsi="標楷體" w:hint="eastAsia"/>
          <w:sz w:val="28"/>
        </w:rPr>
        <w:t>相</w:t>
      </w:r>
      <w:r w:rsidRPr="00283704">
        <w:rPr>
          <w:rFonts w:ascii="標楷體" w:eastAsia="標楷體" w:hAnsi="標楷體"/>
          <w:sz w:val="28"/>
        </w:rPr>
        <w:t>關規定處理。</w:t>
      </w:r>
    </w:p>
    <w:p w14:paraId="488DFB86" w14:textId="5BCCBE6B" w:rsidR="00BF7DF8" w:rsidRPr="00BF7DF8" w:rsidRDefault="00BF7DF8" w:rsidP="00BF7DF8">
      <w:pPr>
        <w:pStyle w:val="af"/>
        <w:numPr>
          <w:ilvl w:val="0"/>
          <w:numId w:val="10"/>
        </w:numPr>
        <w:adjustRightInd w:val="0"/>
        <w:snapToGrid w:val="0"/>
        <w:spacing w:line="460" w:lineRule="exact"/>
        <w:ind w:leftChars="0"/>
        <w:jc w:val="both"/>
        <w:rPr>
          <w:rFonts w:ascii="標楷體" w:eastAsia="標楷體" w:hAnsi="標楷體"/>
          <w:sz w:val="28"/>
          <w:szCs w:val="28"/>
        </w:rPr>
      </w:pPr>
      <w:r w:rsidRPr="005A0D20">
        <w:rPr>
          <w:rFonts w:ascii="標楷體" w:eastAsia="標楷體" w:hAnsi="標楷體" w:hint="eastAsia"/>
          <w:sz w:val="28"/>
          <w:szCs w:val="28"/>
        </w:rPr>
        <w:t>核銷時應檢附正式發票、本局獎助設施設備財產/非消耗品清冊、財產標籤、財產照片、空間修繕前後對照圖等相關文件。</w:t>
      </w:r>
    </w:p>
    <w:p w14:paraId="62B0DFF3" w14:textId="03EF75F9" w:rsidR="00D91CCB" w:rsidRPr="00283704" w:rsidRDefault="00C36273" w:rsidP="008F2DD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sz w:val="28"/>
          <w:szCs w:val="28"/>
        </w:rPr>
        <w:t>受</w:t>
      </w:r>
      <w:r w:rsidR="0082459F" w:rsidRPr="00283704">
        <w:rPr>
          <w:rFonts w:ascii="標楷體" w:eastAsia="標楷體" w:hAnsi="標楷體"/>
          <w:sz w:val="28"/>
          <w:szCs w:val="28"/>
        </w:rPr>
        <w:t>獎助</w:t>
      </w:r>
      <w:r w:rsidR="0088748C" w:rsidRPr="00283704">
        <w:rPr>
          <w:rFonts w:ascii="標楷體" w:eastAsia="標楷體" w:hAnsi="標楷體" w:hint="eastAsia"/>
          <w:sz w:val="28"/>
          <w:szCs w:val="28"/>
        </w:rPr>
        <w:t>單位</w:t>
      </w:r>
      <w:r w:rsidRPr="00283704">
        <w:rPr>
          <w:rFonts w:ascii="標楷體" w:eastAsia="標楷體" w:hAnsi="標楷體"/>
          <w:sz w:val="28"/>
          <w:szCs w:val="28"/>
        </w:rPr>
        <w:t>除有不可抗力原因延期辦理核銷外，逾期未辦理核銷者，</w:t>
      </w:r>
      <w:r w:rsidR="0082459F" w:rsidRPr="00283704">
        <w:rPr>
          <w:rFonts w:ascii="標楷體" w:eastAsia="標楷體" w:hAnsi="標楷體"/>
          <w:sz w:val="28"/>
          <w:szCs w:val="28"/>
        </w:rPr>
        <w:t>獎助</w:t>
      </w:r>
      <w:r w:rsidR="004364D0">
        <w:rPr>
          <w:rFonts w:ascii="標楷體" w:eastAsia="標楷體" w:hAnsi="標楷體"/>
          <w:sz w:val="28"/>
          <w:szCs w:val="28"/>
        </w:rPr>
        <w:t>款</w:t>
      </w:r>
      <w:r w:rsidR="00130164">
        <w:rPr>
          <w:rFonts w:ascii="標楷體" w:eastAsia="標楷體" w:hAnsi="標楷體" w:hint="eastAsia"/>
          <w:sz w:val="28"/>
          <w:szCs w:val="28"/>
        </w:rPr>
        <w:t>項</w:t>
      </w:r>
      <w:r w:rsidR="004364D0">
        <w:rPr>
          <w:rFonts w:ascii="標楷體" w:eastAsia="標楷體" w:hAnsi="標楷體"/>
          <w:sz w:val="28"/>
          <w:szCs w:val="28"/>
        </w:rPr>
        <w:t>不予核撥，並列為下一</w:t>
      </w:r>
      <w:r w:rsidR="00425CEF">
        <w:rPr>
          <w:rFonts w:ascii="標楷體" w:eastAsia="標楷體" w:hAnsi="標楷體" w:hint="eastAsia"/>
          <w:sz w:val="28"/>
          <w:szCs w:val="28"/>
        </w:rPr>
        <w:t>次評鑑</w:t>
      </w:r>
      <w:r w:rsidR="004364D0">
        <w:rPr>
          <w:rFonts w:ascii="標楷體" w:eastAsia="標楷體" w:hAnsi="標楷體"/>
          <w:sz w:val="28"/>
          <w:szCs w:val="28"/>
        </w:rPr>
        <w:t>及次</w:t>
      </w:r>
      <w:r w:rsidR="004364D0">
        <w:rPr>
          <w:rFonts w:ascii="標楷體" w:eastAsia="標楷體" w:hAnsi="標楷體" w:hint="eastAsia"/>
          <w:sz w:val="28"/>
          <w:szCs w:val="28"/>
        </w:rPr>
        <w:t>年</w:t>
      </w:r>
      <w:r w:rsidRPr="00283704">
        <w:rPr>
          <w:rFonts w:ascii="標楷體" w:eastAsia="標楷體" w:hAnsi="標楷體"/>
          <w:sz w:val="28"/>
          <w:szCs w:val="28"/>
        </w:rPr>
        <w:t>審查之參考</w:t>
      </w:r>
      <w:r w:rsidR="00425CEF">
        <w:rPr>
          <w:rFonts w:ascii="標楷體" w:eastAsia="標楷體" w:hAnsi="標楷體" w:hint="eastAsia"/>
          <w:sz w:val="28"/>
          <w:szCs w:val="28"/>
        </w:rPr>
        <w:t>；</w:t>
      </w:r>
      <w:r w:rsidR="0088748C" w:rsidRPr="00283704">
        <w:rPr>
          <w:rFonts w:ascii="標楷體" w:eastAsia="標楷體" w:hAnsi="標楷體" w:hint="eastAsia"/>
          <w:sz w:val="28"/>
          <w:szCs w:val="28"/>
        </w:rPr>
        <w:t>另接</w:t>
      </w:r>
      <w:r w:rsidR="0082459F" w:rsidRPr="00283704">
        <w:rPr>
          <w:rFonts w:ascii="標楷體" w:eastAsia="標楷體" w:hAnsi="標楷體" w:hint="eastAsia"/>
          <w:sz w:val="28"/>
          <w:szCs w:val="28"/>
        </w:rPr>
        <w:t>受獎</w:t>
      </w:r>
      <w:r w:rsidR="004F49B5" w:rsidRPr="00283704">
        <w:rPr>
          <w:rFonts w:ascii="標楷體" w:eastAsia="標楷體" w:hAnsi="標楷體" w:hint="eastAsia"/>
          <w:sz w:val="28"/>
          <w:szCs w:val="28"/>
        </w:rPr>
        <w:t>助</w:t>
      </w:r>
      <w:r w:rsidR="006562BA" w:rsidRPr="00283704">
        <w:rPr>
          <w:rFonts w:ascii="標楷體" w:eastAsia="標楷體" w:hAnsi="標楷體" w:hint="eastAsia"/>
          <w:sz w:val="28"/>
          <w:szCs w:val="28"/>
        </w:rPr>
        <w:t>單位</w:t>
      </w:r>
      <w:r w:rsidR="00C54692" w:rsidRPr="00283704">
        <w:rPr>
          <w:rFonts w:ascii="標楷體" w:eastAsia="標楷體" w:hAnsi="標楷體" w:hint="eastAsia"/>
          <w:sz w:val="28"/>
          <w:szCs w:val="28"/>
        </w:rPr>
        <w:t>需妥適管理</w:t>
      </w:r>
      <w:r w:rsidR="003F5FB9" w:rsidRPr="00283704">
        <w:rPr>
          <w:rFonts w:ascii="標楷體" w:eastAsia="標楷體" w:hAnsi="標楷體" w:hint="eastAsia"/>
          <w:sz w:val="28"/>
          <w:szCs w:val="28"/>
        </w:rPr>
        <w:t>設施設備</w:t>
      </w:r>
      <w:r w:rsidR="00C54692" w:rsidRPr="00283704">
        <w:rPr>
          <w:rFonts w:ascii="標楷體" w:eastAsia="標楷體" w:hAnsi="標楷體" w:hint="eastAsia"/>
          <w:sz w:val="28"/>
          <w:szCs w:val="28"/>
        </w:rPr>
        <w:t>財產，</w:t>
      </w:r>
      <w:r w:rsidR="00D91CCB" w:rsidRPr="00283704">
        <w:rPr>
          <w:rFonts w:ascii="標楷體" w:eastAsia="標楷體" w:hAnsi="標楷體" w:hint="eastAsia"/>
          <w:sz w:val="28"/>
          <w:szCs w:val="28"/>
        </w:rPr>
        <w:t>本局</w:t>
      </w:r>
      <w:r w:rsidR="00C54692" w:rsidRPr="00283704">
        <w:rPr>
          <w:rFonts w:ascii="標楷體" w:eastAsia="標楷體" w:hAnsi="標楷體" w:hint="eastAsia"/>
          <w:sz w:val="28"/>
          <w:szCs w:val="28"/>
        </w:rPr>
        <w:t>將不定期</w:t>
      </w:r>
      <w:r w:rsidR="00D91CCB" w:rsidRPr="00283704">
        <w:rPr>
          <w:rFonts w:ascii="標楷體" w:eastAsia="標楷體" w:hAnsi="標楷體" w:hint="eastAsia"/>
          <w:sz w:val="28"/>
          <w:szCs w:val="28"/>
        </w:rPr>
        <w:t>查核。</w:t>
      </w:r>
    </w:p>
    <w:p w14:paraId="368C5F65" w14:textId="1E1D7A1B" w:rsidR="00343FC2" w:rsidRPr="00283704" w:rsidRDefault="0082459F" w:rsidP="00793631">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單位核定獎</w:t>
      </w:r>
      <w:r w:rsidR="00F661AE" w:rsidRPr="00283704">
        <w:rPr>
          <w:rFonts w:ascii="標楷體" w:eastAsia="標楷體" w:hAnsi="標楷體" w:hint="eastAsia"/>
          <w:sz w:val="28"/>
          <w:szCs w:val="28"/>
        </w:rPr>
        <w:t>助</w:t>
      </w:r>
      <w:r w:rsidR="00425F83">
        <w:rPr>
          <w:rFonts w:ascii="標楷體" w:eastAsia="標楷體" w:hAnsi="標楷體" w:hint="eastAsia"/>
          <w:sz w:val="28"/>
          <w:szCs w:val="28"/>
        </w:rPr>
        <w:t>計畫</w:t>
      </w:r>
      <w:r w:rsidR="009203A8" w:rsidRPr="00283704">
        <w:rPr>
          <w:rFonts w:ascii="標楷體" w:eastAsia="標楷體" w:hAnsi="標楷體" w:hint="eastAsia"/>
          <w:sz w:val="28"/>
          <w:szCs w:val="28"/>
        </w:rPr>
        <w:t>經費</w:t>
      </w:r>
      <w:r w:rsidR="00F661AE" w:rsidRPr="00283704">
        <w:rPr>
          <w:rFonts w:ascii="標楷體" w:eastAsia="標楷體" w:hAnsi="標楷體" w:hint="eastAsia"/>
          <w:sz w:val="28"/>
          <w:szCs w:val="28"/>
        </w:rPr>
        <w:t>後，應專款專用</w:t>
      </w:r>
      <w:r w:rsidR="0075473F" w:rsidRPr="00283704">
        <w:rPr>
          <w:rFonts w:ascii="標楷體" w:eastAsia="標楷體" w:hAnsi="標楷體" w:hint="eastAsia"/>
          <w:sz w:val="28"/>
          <w:szCs w:val="28"/>
        </w:rPr>
        <w:t>，不得抵用或移用，執行</w:t>
      </w:r>
      <w:r w:rsidR="00D91CCB" w:rsidRPr="00283704">
        <w:rPr>
          <w:rFonts w:ascii="標楷體" w:eastAsia="標楷體" w:hAnsi="標楷體" w:hint="eastAsia"/>
          <w:sz w:val="28"/>
          <w:szCs w:val="28"/>
        </w:rPr>
        <w:t>計畫</w:t>
      </w:r>
      <w:r w:rsidR="0075473F" w:rsidRPr="00283704">
        <w:rPr>
          <w:rFonts w:ascii="標楷體" w:eastAsia="標楷體" w:hAnsi="標楷體" w:hint="eastAsia"/>
          <w:sz w:val="28"/>
          <w:szCs w:val="28"/>
        </w:rPr>
        <w:t>期間</w:t>
      </w:r>
      <w:r w:rsidR="00D91CCB" w:rsidRPr="00283704">
        <w:rPr>
          <w:rFonts w:ascii="標楷體" w:eastAsia="標楷體" w:hAnsi="標楷體" w:hint="eastAsia"/>
          <w:sz w:val="28"/>
          <w:szCs w:val="28"/>
        </w:rPr>
        <w:t>內容</w:t>
      </w:r>
      <w:r w:rsidR="009203A8" w:rsidRPr="00283704">
        <w:rPr>
          <w:rFonts w:ascii="標楷體" w:eastAsia="標楷體" w:hAnsi="標楷體" w:hint="eastAsia"/>
          <w:sz w:val="28"/>
          <w:szCs w:val="28"/>
        </w:rPr>
        <w:t>倘有特殊原因需調整或變動獎助項目</w:t>
      </w:r>
      <w:r w:rsidR="00D91CCB" w:rsidRPr="00283704">
        <w:rPr>
          <w:rFonts w:ascii="標楷體" w:eastAsia="標楷體" w:hAnsi="標楷體" w:hint="eastAsia"/>
          <w:sz w:val="28"/>
          <w:szCs w:val="28"/>
        </w:rPr>
        <w:t>時，應事先敘明理由函報本局並經核准後方可辦理。</w:t>
      </w:r>
    </w:p>
    <w:p w14:paraId="423471AB" w14:textId="77777777" w:rsidR="00B878D3" w:rsidRPr="00283704" w:rsidRDefault="0082459F" w:rsidP="00B878D3">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受獎</w:t>
      </w:r>
      <w:r w:rsidR="004F49B5" w:rsidRPr="00283704">
        <w:rPr>
          <w:rFonts w:ascii="標楷體" w:eastAsia="標楷體" w:hAnsi="標楷體" w:hint="eastAsia"/>
          <w:sz w:val="28"/>
          <w:szCs w:val="28"/>
        </w:rPr>
        <w:t>助</w:t>
      </w:r>
      <w:r w:rsidR="00D41E9A" w:rsidRPr="00283704">
        <w:rPr>
          <w:rFonts w:ascii="標楷體" w:eastAsia="標楷體" w:hAnsi="標楷體" w:hint="eastAsia"/>
          <w:sz w:val="28"/>
          <w:szCs w:val="28"/>
        </w:rPr>
        <w:t>單位</w:t>
      </w:r>
      <w:r w:rsidR="00B878D3" w:rsidRPr="00283704">
        <w:rPr>
          <w:rFonts w:ascii="標楷體" w:eastAsia="標楷體" w:hAnsi="標楷體" w:hint="eastAsia"/>
          <w:sz w:val="28"/>
          <w:szCs w:val="28"/>
        </w:rPr>
        <w:t>申請支付款項時，申請單位應本誠信原則對所提出支出憑證之支付事實及真實性負責，如有不實，應負相關責任。</w:t>
      </w:r>
    </w:p>
    <w:p w14:paraId="70F98E00" w14:textId="1143EF32" w:rsidR="00D91CCB" w:rsidRPr="00283704" w:rsidRDefault="00C205B3" w:rsidP="00C205B3">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受</w:t>
      </w:r>
      <w:r w:rsidR="0082459F" w:rsidRPr="00283704">
        <w:rPr>
          <w:rFonts w:ascii="標楷體" w:eastAsia="標楷體" w:hAnsi="標楷體" w:hint="eastAsia"/>
          <w:sz w:val="28"/>
          <w:szCs w:val="28"/>
        </w:rPr>
        <w:t>獎助</w:t>
      </w:r>
      <w:r w:rsidR="004F49B5" w:rsidRPr="00283704">
        <w:rPr>
          <w:rFonts w:ascii="標楷體" w:eastAsia="標楷體" w:hAnsi="標楷體" w:hint="eastAsia"/>
          <w:sz w:val="28"/>
          <w:szCs w:val="28"/>
        </w:rPr>
        <w:t>單位</w:t>
      </w:r>
      <w:r w:rsidRPr="00283704">
        <w:rPr>
          <w:rFonts w:ascii="標楷體" w:eastAsia="標楷體" w:hAnsi="標楷體" w:hint="eastAsia"/>
          <w:sz w:val="28"/>
          <w:szCs w:val="28"/>
        </w:rPr>
        <w:t>遇有執行內容與原申請計畫不符、</w:t>
      </w:r>
      <w:r w:rsidR="0082459F" w:rsidRPr="00283704">
        <w:rPr>
          <w:rFonts w:ascii="標楷體" w:eastAsia="標楷體" w:hAnsi="標楷體" w:hint="eastAsia"/>
          <w:sz w:val="28"/>
          <w:szCs w:val="28"/>
        </w:rPr>
        <w:t>獎助</w:t>
      </w:r>
      <w:r w:rsidRPr="00283704">
        <w:rPr>
          <w:rFonts w:ascii="標楷體" w:eastAsia="標楷體" w:hAnsi="標楷體" w:hint="eastAsia"/>
          <w:sz w:val="28"/>
          <w:szCs w:val="28"/>
        </w:rPr>
        <w:t>款項未依指定用途使用、經費有虛報或違反本計畫規定之情事者，本局得廢止受</w:t>
      </w:r>
      <w:r w:rsidR="0082459F" w:rsidRPr="00283704">
        <w:rPr>
          <w:rFonts w:ascii="標楷體" w:eastAsia="標楷體" w:hAnsi="標楷體" w:hint="eastAsia"/>
          <w:sz w:val="28"/>
          <w:szCs w:val="28"/>
        </w:rPr>
        <w:t>獎助</w:t>
      </w:r>
      <w:r w:rsidR="001116C2" w:rsidRPr="00283704">
        <w:rPr>
          <w:rFonts w:ascii="標楷體" w:eastAsia="標楷體" w:hAnsi="標楷體" w:hint="eastAsia"/>
          <w:sz w:val="28"/>
          <w:szCs w:val="28"/>
        </w:rPr>
        <w:t>單位全部或</w:t>
      </w:r>
      <w:r w:rsidRPr="00283704">
        <w:rPr>
          <w:rFonts w:ascii="標楷體" w:eastAsia="標楷體" w:hAnsi="標楷體" w:hint="eastAsia"/>
          <w:sz w:val="28"/>
          <w:szCs w:val="28"/>
        </w:rPr>
        <w:t>部</w:t>
      </w:r>
      <w:r w:rsidR="000D1403" w:rsidRPr="00283704">
        <w:rPr>
          <w:rFonts w:ascii="標楷體" w:eastAsia="標楷體" w:hAnsi="標楷體" w:hint="eastAsia"/>
          <w:sz w:val="28"/>
          <w:szCs w:val="28"/>
        </w:rPr>
        <w:t>分</w:t>
      </w:r>
      <w:r w:rsidRPr="00283704">
        <w:rPr>
          <w:rFonts w:ascii="標楷體" w:eastAsia="標楷體" w:hAnsi="標楷體" w:hint="eastAsia"/>
          <w:sz w:val="28"/>
          <w:szCs w:val="28"/>
        </w:rPr>
        <w:t>之核定，要</w:t>
      </w:r>
      <w:r w:rsidR="00F02FA8" w:rsidRPr="00283704">
        <w:rPr>
          <w:rFonts w:ascii="標楷體" w:eastAsia="標楷體" w:hAnsi="標楷體" w:hint="eastAsia"/>
          <w:sz w:val="28"/>
          <w:szCs w:val="28"/>
        </w:rPr>
        <w:t>求受</w:t>
      </w:r>
      <w:r w:rsidR="0082459F" w:rsidRPr="00283704">
        <w:rPr>
          <w:rFonts w:ascii="標楷體" w:eastAsia="標楷體" w:hAnsi="標楷體" w:hint="eastAsia"/>
          <w:sz w:val="28"/>
          <w:szCs w:val="28"/>
        </w:rPr>
        <w:t>獎助</w:t>
      </w:r>
      <w:r w:rsidR="00F02FA8" w:rsidRPr="00283704">
        <w:rPr>
          <w:rFonts w:ascii="標楷體" w:eastAsia="標楷體" w:hAnsi="標楷體" w:hint="eastAsia"/>
          <w:sz w:val="28"/>
          <w:szCs w:val="28"/>
        </w:rPr>
        <w:t>單位將本局已核撥之款項繳回，遭廢止核定之單位自廢止日起3</w:t>
      </w:r>
      <w:r w:rsidRPr="00283704">
        <w:rPr>
          <w:rFonts w:ascii="標楷體" w:eastAsia="標楷體" w:hAnsi="標楷體" w:hint="eastAsia"/>
          <w:sz w:val="28"/>
          <w:szCs w:val="28"/>
        </w:rPr>
        <w:t>年內本局不再受理其申請</w:t>
      </w:r>
      <w:r w:rsidR="00425CEF">
        <w:rPr>
          <w:rFonts w:ascii="標楷體" w:eastAsia="標楷體" w:hAnsi="標楷體" w:hint="eastAsia"/>
          <w:sz w:val="28"/>
          <w:szCs w:val="28"/>
        </w:rPr>
        <w:t>；</w:t>
      </w:r>
      <w:r w:rsidRPr="00283704">
        <w:rPr>
          <w:rFonts w:ascii="標楷體" w:eastAsia="標楷體" w:hAnsi="標楷體" w:hint="eastAsia"/>
          <w:sz w:val="28"/>
          <w:szCs w:val="28"/>
        </w:rPr>
        <w:t>另執行計畫遇有</w:t>
      </w:r>
      <w:r w:rsidR="00343FC2" w:rsidRPr="00283704">
        <w:rPr>
          <w:rFonts w:ascii="標楷體" w:eastAsia="標楷體" w:hAnsi="標楷體" w:hint="eastAsia"/>
          <w:sz w:val="28"/>
          <w:szCs w:val="28"/>
        </w:rPr>
        <w:t>經費不足</w:t>
      </w:r>
      <w:r w:rsidR="0075473F" w:rsidRPr="00283704">
        <w:rPr>
          <w:rFonts w:ascii="標楷體" w:eastAsia="標楷體" w:hAnsi="標楷體" w:hint="eastAsia"/>
          <w:sz w:val="28"/>
          <w:szCs w:val="28"/>
        </w:rPr>
        <w:t>之</w:t>
      </w:r>
      <w:r w:rsidR="00343FC2" w:rsidRPr="00283704">
        <w:rPr>
          <w:rFonts w:ascii="標楷體" w:eastAsia="標楷體" w:hAnsi="標楷體" w:hint="eastAsia"/>
          <w:sz w:val="28"/>
          <w:szCs w:val="28"/>
        </w:rPr>
        <w:t>情形，應自行籌措財源配合，本局</w:t>
      </w:r>
      <w:r w:rsidR="00D91CCB" w:rsidRPr="00283704">
        <w:rPr>
          <w:rFonts w:ascii="標楷體" w:eastAsia="標楷體" w:hAnsi="標楷體" w:hint="eastAsia"/>
          <w:sz w:val="28"/>
          <w:szCs w:val="28"/>
        </w:rPr>
        <w:t>不追加</w:t>
      </w:r>
      <w:r w:rsidR="0082459F" w:rsidRPr="00283704">
        <w:rPr>
          <w:rFonts w:ascii="標楷體" w:eastAsia="標楷體" w:hAnsi="標楷體" w:hint="eastAsia"/>
          <w:sz w:val="28"/>
          <w:szCs w:val="28"/>
        </w:rPr>
        <w:t>獎助</w:t>
      </w:r>
      <w:r w:rsidR="00D91CCB" w:rsidRPr="00283704">
        <w:rPr>
          <w:rFonts w:ascii="標楷體" w:eastAsia="標楷體" w:hAnsi="標楷體" w:hint="eastAsia"/>
          <w:sz w:val="28"/>
          <w:szCs w:val="28"/>
        </w:rPr>
        <w:t>。</w:t>
      </w:r>
    </w:p>
    <w:p w14:paraId="30C990E2" w14:textId="77777777" w:rsidR="007A13A0" w:rsidRPr="00283704" w:rsidRDefault="007A13A0" w:rsidP="007A13A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未依法規完成長照機構設立或營運未滿3</w:t>
      </w:r>
      <w:r w:rsidR="004F49B5" w:rsidRPr="00283704">
        <w:rPr>
          <w:rFonts w:ascii="標楷體" w:eastAsia="標楷體" w:hAnsi="標楷體" w:hint="eastAsia"/>
          <w:sz w:val="28"/>
          <w:szCs w:val="28"/>
        </w:rPr>
        <w:t>年有歇業、停辦情形者，其</w:t>
      </w:r>
      <w:r w:rsidRPr="00283704">
        <w:rPr>
          <w:rFonts w:ascii="標楷體" w:eastAsia="標楷體" w:hAnsi="標楷體" w:hint="eastAsia"/>
          <w:sz w:val="28"/>
          <w:szCs w:val="28"/>
        </w:rPr>
        <w:t>受獎助之設施設備費用應按未使用月份比例繳回，設施設備</w:t>
      </w:r>
      <w:r w:rsidR="004F49B5" w:rsidRPr="00283704">
        <w:rPr>
          <w:rFonts w:ascii="標楷體" w:eastAsia="標楷體" w:hAnsi="標楷體" w:hint="eastAsia"/>
          <w:sz w:val="28"/>
          <w:szCs w:val="28"/>
        </w:rPr>
        <w:t>所</w:t>
      </w:r>
      <w:r w:rsidRPr="00283704">
        <w:rPr>
          <w:rFonts w:ascii="標楷體" w:eastAsia="標楷體" w:hAnsi="標楷體" w:hint="eastAsia"/>
          <w:sz w:val="28"/>
          <w:szCs w:val="28"/>
        </w:rPr>
        <w:t>有權撥交</w:t>
      </w:r>
      <w:r w:rsidR="004F49B5" w:rsidRPr="00283704">
        <w:rPr>
          <w:rFonts w:ascii="標楷體" w:eastAsia="標楷體" w:hAnsi="標楷體" w:hint="eastAsia"/>
          <w:sz w:val="28"/>
          <w:szCs w:val="28"/>
        </w:rPr>
        <w:t>受</w:t>
      </w:r>
      <w:r w:rsidRPr="00283704">
        <w:rPr>
          <w:rFonts w:ascii="標楷體" w:eastAsia="標楷體" w:hAnsi="標楷體" w:hint="eastAsia"/>
          <w:sz w:val="28"/>
          <w:szCs w:val="28"/>
        </w:rPr>
        <w:t>獎助單位管理，有關開辦營運之時間認定，以本局核定該獎助之日起核算。</w:t>
      </w:r>
    </w:p>
    <w:p w14:paraId="3FC803BF" w14:textId="7F27868C" w:rsidR="00212716" w:rsidRPr="00283704" w:rsidRDefault="008E721C" w:rsidP="007A13A0">
      <w:pPr>
        <w:numPr>
          <w:ilvl w:val="0"/>
          <w:numId w:val="10"/>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本計畫未盡事宜，</w:t>
      </w:r>
      <w:r w:rsidR="004F176D" w:rsidRPr="00283704">
        <w:rPr>
          <w:rFonts w:ascii="標楷體" w:eastAsia="標楷體" w:hAnsi="標楷體" w:hint="eastAsia"/>
          <w:sz w:val="28"/>
          <w:szCs w:val="28"/>
        </w:rPr>
        <w:t>請</w:t>
      </w:r>
      <w:r w:rsidR="00274243">
        <w:rPr>
          <w:rFonts w:ascii="標楷體" w:eastAsia="標楷體" w:hAnsi="標楷體" w:hint="eastAsia"/>
          <w:sz w:val="28"/>
          <w:szCs w:val="28"/>
        </w:rPr>
        <w:t>依長期照顧服務法及其相關子法、</w:t>
      </w:r>
      <w:r w:rsidR="001E1134" w:rsidRPr="00283704">
        <w:rPr>
          <w:rFonts w:ascii="標楷體" w:eastAsia="標楷體" w:hAnsi="標楷體" w:hint="eastAsia"/>
          <w:sz w:val="28"/>
          <w:szCs w:val="28"/>
        </w:rPr>
        <w:t>長照服務發展基金</w:t>
      </w:r>
      <w:r w:rsidR="00AD024E">
        <w:rPr>
          <w:rFonts w:ascii="標楷體" w:eastAsia="標楷體" w:hAnsi="標楷體" w:hint="eastAsia"/>
          <w:sz w:val="28"/>
          <w:szCs w:val="28"/>
        </w:rPr>
        <w:t>110</w:t>
      </w:r>
      <w:r w:rsidR="001E1134" w:rsidRPr="00283704">
        <w:rPr>
          <w:rFonts w:ascii="標楷體" w:eastAsia="標楷體" w:hAnsi="標楷體" w:hint="eastAsia"/>
          <w:sz w:val="28"/>
          <w:szCs w:val="28"/>
        </w:rPr>
        <w:t>年度一般性獎助經費申請、審查及財務處理暨獎助項目及基準、桃園市政府各機關對民間團體及個人補捐</w:t>
      </w:r>
      <w:r w:rsidR="0056715E">
        <w:rPr>
          <w:rFonts w:ascii="標楷體" w:eastAsia="標楷體" w:hAnsi="標楷體" w:hint="eastAsia"/>
          <w:sz w:val="28"/>
          <w:szCs w:val="28"/>
        </w:rPr>
        <w:t>助</w:t>
      </w:r>
      <w:r w:rsidR="001E1134" w:rsidRPr="00283704">
        <w:rPr>
          <w:rFonts w:ascii="標楷體" w:eastAsia="標楷體" w:hAnsi="標楷體" w:hint="eastAsia"/>
          <w:sz w:val="28"/>
          <w:szCs w:val="28"/>
        </w:rPr>
        <w:t>經費及管考作業規範</w:t>
      </w:r>
      <w:r w:rsidR="00157066" w:rsidRPr="00283704">
        <w:rPr>
          <w:rFonts w:ascii="標楷體" w:eastAsia="標楷體" w:hAnsi="標楷體" w:hint="eastAsia"/>
          <w:sz w:val="28"/>
          <w:szCs w:val="28"/>
        </w:rPr>
        <w:t>等</w:t>
      </w:r>
      <w:r w:rsidRPr="00283704">
        <w:rPr>
          <w:rFonts w:ascii="標楷體" w:eastAsia="標楷體" w:hAnsi="標楷體" w:hint="eastAsia"/>
          <w:sz w:val="28"/>
          <w:szCs w:val="28"/>
        </w:rPr>
        <w:t>相</w:t>
      </w:r>
      <w:r w:rsidRPr="00283704">
        <w:rPr>
          <w:rFonts w:ascii="標楷體" w:eastAsia="標楷體" w:hAnsi="標楷體" w:hint="eastAsia"/>
          <w:sz w:val="28"/>
          <w:szCs w:val="28"/>
        </w:rPr>
        <w:lastRenderedPageBreak/>
        <w:t>關規定辦理。</w:t>
      </w:r>
    </w:p>
    <w:p w14:paraId="77448176" w14:textId="77777777" w:rsidR="00D50BAA" w:rsidRPr="00283704" w:rsidRDefault="00047C02" w:rsidP="008F2DD0">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預期效益</w:t>
      </w:r>
    </w:p>
    <w:p w14:paraId="7A3B2006" w14:textId="0E0B5107" w:rsidR="00D50BAA" w:rsidRPr="000D4652" w:rsidRDefault="00C453F7" w:rsidP="000D4652">
      <w:pPr>
        <w:numPr>
          <w:ilvl w:val="0"/>
          <w:numId w:val="12"/>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支持</w:t>
      </w:r>
      <w:r w:rsidR="00411DEC">
        <w:rPr>
          <w:rFonts w:ascii="標楷體" w:eastAsia="標楷體" w:hAnsi="標楷體" w:hint="eastAsia"/>
          <w:sz w:val="28"/>
          <w:szCs w:val="28"/>
        </w:rPr>
        <w:t>復興區</w:t>
      </w:r>
      <w:r w:rsidRPr="00283704">
        <w:rPr>
          <w:rFonts w:ascii="標楷體" w:eastAsia="標楷體" w:hAnsi="標楷體" w:hint="eastAsia"/>
          <w:sz w:val="28"/>
          <w:szCs w:val="28"/>
        </w:rPr>
        <w:t>家庭照顧者將失能</w:t>
      </w:r>
      <w:r w:rsidR="001F7CC0" w:rsidRPr="00283704">
        <w:rPr>
          <w:rFonts w:ascii="標楷體" w:eastAsia="標楷體" w:hAnsi="標楷體" w:hint="eastAsia"/>
          <w:sz w:val="28"/>
          <w:szCs w:val="28"/>
        </w:rPr>
        <w:t>者留在原本熟悉的環境中接受照顧，</w:t>
      </w:r>
      <w:r w:rsidR="00FE6551">
        <w:rPr>
          <w:rFonts w:ascii="標楷體" w:eastAsia="標楷體" w:hAnsi="標楷體" w:hint="eastAsia"/>
          <w:sz w:val="28"/>
          <w:szCs w:val="28"/>
        </w:rPr>
        <w:t>獎助</w:t>
      </w:r>
      <w:r w:rsidR="00411DEC">
        <w:rPr>
          <w:rFonts w:ascii="標楷體" w:eastAsia="標楷體" w:hAnsi="標楷體" w:hint="eastAsia"/>
          <w:sz w:val="28"/>
          <w:szCs w:val="28"/>
        </w:rPr>
        <w:t>開辦費、</w:t>
      </w:r>
      <w:r w:rsidR="00FE6551">
        <w:rPr>
          <w:rFonts w:ascii="標楷體" w:eastAsia="標楷體" w:hAnsi="標楷體" w:hint="eastAsia"/>
          <w:sz w:val="28"/>
          <w:szCs w:val="28"/>
        </w:rPr>
        <w:t>修繕無障礙環境並保障公共安全，</w:t>
      </w:r>
      <w:r w:rsidR="001F7CC0" w:rsidRPr="00283704">
        <w:rPr>
          <w:rFonts w:ascii="標楷體" w:eastAsia="標楷體" w:hAnsi="標楷體" w:hint="eastAsia"/>
          <w:sz w:val="28"/>
          <w:szCs w:val="28"/>
        </w:rPr>
        <w:t>減輕</w:t>
      </w:r>
      <w:r w:rsidR="00FE6551">
        <w:rPr>
          <w:rFonts w:ascii="標楷體" w:eastAsia="標楷體" w:hAnsi="標楷體" w:hint="eastAsia"/>
          <w:sz w:val="28"/>
          <w:szCs w:val="28"/>
        </w:rPr>
        <w:t>家庭托顧服務單位</w:t>
      </w:r>
      <w:r w:rsidR="00D50BAA" w:rsidRPr="00283704">
        <w:rPr>
          <w:rFonts w:ascii="標楷體" w:eastAsia="標楷體" w:hAnsi="標楷體" w:hint="eastAsia"/>
          <w:sz w:val="28"/>
          <w:szCs w:val="28"/>
        </w:rPr>
        <w:t>負擔，</w:t>
      </w:r>
      <w:r w:rsidR="001F7CC0" w:rsidRPr="00283704">
        <w:rPr>
          <w:rFonts w:ascii="標楷體" w:eastAsia="標楷體" w:hAnsi="標楷體" w:hint="eastAsia"/>
          <w:sz w:val="28"/>
          <w:szCs w:val="28"/>
        </w:rPr>
        <w:t>並</w:t>
      </w:r>
      <w:r w:rsidR="00BA285B">
        <w:rPr>
          <w:rFonts w:ascii="標楷體" w:eastAsia="標楷體" w:hAnsi="標楷體" w:hint="eastAsia"/>
          <w:sz w:val="28"/>
          <w:szCs w:val="28"/>
        </w:rPr>
        <w:t>提升照顧環境品質</w:t>
      </w:r>
      <w:r w:rsidR="00D50BAA" w:rsidRPr="00283704">
        <w:rPr>
          <w:rFonts w:ascii="標楷體" w:eastAsia="標楷體" w:hAnsi="標楷體" w:hint="eastAsia"/>
          <w:sz w:val="28"/>
          <w:szCs w:val="28"/>
        </w:rPr>
        <w:t>。</w:t>
      </w:r>
    </w:p>
    <w:p w14:paraId="494884A9" w14:textId="77777777" w:rsidR="00D50BAA" w:rsidRPr="00283704" w:rsidRDefault="00231E18" w:rsidP="008F2DD0">
      <w:pPr>
        <w:numPr>
          <w:ilvl w:val="0"/>
          <w:numId w:val="12"/>
        </w:numPr>
        <w:tabs>
          <w:tab w:val="clear" w:pos="1200"/>
          <w:tab w:val="num" w:pos="851"/>
        </w:tabs>
        <w:adjustRightInd w:val="0"/>
        <w:snapToGrid w:val="0"/>
        <w:spacing w:line="460" w:lineRule="exact"/>
        <w:ind w:left="1134" w:hanging="567"/>
        <w:jc w:val="both"/>
        <w:rPr>
          <w:rFonts w:ascii="標楷體" w:eastAsia="標楷體" w:hAnsi="標楷體"/>
          <w:sz w:val="28"/>
          <w:szCs w:val="28"/>
        </w:rPr>
      </w:pPr>
      <w:r w:rsidRPr="00283704">
        <w:rPr>
          <w:rFonts w:ascii="標楷體" w:eastAsia="標楷體" w:hAnsi="標楷體" w:hint="eastAsia"/>
          <w:sz w:val="28"/>
          <w:szCs w:val="28"/>
        </w:rPr>
        <w:t>協助托顧家庭提升服務品質</w:t>
      </w:r>
      <w:r w:rsidR="00A8569D">
        <w:rPr>
          <w:rFonts w:ascii="標楷體" w:eastAsia="標楷體" w:hAnsi="標楷體" w:hint="eastAsia"/>
          <w:sz w:val="28"/>
          <w:szCs w:val="28"/>
        </w:rPr>
        <w:t>和營運空間改善</w:t>
      </w:r>
      <w:r w:rsidRPr="00283704">
        <w:rPr>
          <w:rFonts w:ascii="標楷體" w:eastAsia="標楷體" w:hAnsi="標楷體" w:hint="eastAsia"/>
          <w:sz w:val="28"/>
          <w:szCs w:val="28"/>
        </w:rPr>
        <w:t>，讓長照服務使用者</w:t>
      </w:r>
      <w:r w:rsidR="006B76F3" w:rsidRPr="00283704">
        <w:rPr>
          <w:rFonts w:ascii="標楷體" w:eastAsia="標楷體" w:hAnsi="標楷體" w:hint="eastAsia"/>
          <w:sz w:val="28"/>
          <w:szCs w:val="28"/>
        </w:rPr>
        <w:t>透過家庭托顧</w:t>
      </w:r>
      <w:r w:rsidRPr="00283704">
        <w:rPr>
          <w:rFonts w:ascii="標楷體" w:eastAsia="標楷體" w:hAnsi="標楷體" w:hint="eastAsia"/>
          <w:sz w:val="28"/>
          <w:szCs w:val="28"/>
        </w:rPr>
        <w:t>服務</w:t>
      </w:r>
      <w:r w:rsidR="00D50BAA" w:rsidRPr="00283704">
        <w:rPr>
          <w:rFonts w:ascii="標楷體" w:eastAsia="標楷體" w:hAnsi="標楷體" w:hint="eastAsia"/>
          <w:sz w:val="28"/>
          <w:szCs w:val="28"/>
        </w:rPr>
        <w:t>獲得良好照顧，</w:t>
      </w:r>
      <w:r w:rsidR="006B76F3" w:rsidRPr="00283704">
        <w:rPr>
          <w:rFonts w:ascii="標楷體" w:eastAsia="標楷體" w:hAnsi="標楷體" w:hint="eastAsia"/>
          <w:sz w:val="28"/>
          <w:szCs w:val="28"/>
        </w:rPr>
        <w:t>並</w:t>
      </w:r>
      <w:r w:rsidR="00D50BAA" w:rsidRPr="00283704">
        <w:rPr>
          <w:rFonts w:ascii="標楷體" w:eastAsia="標楷體" w:hAnsi="標楷體" w:hint="eastAsia"/>
          <w:sz w:val="28"/>
          <w:szCs w:val="28"/>
        </w:rPr>
        <w:t>從中改善身心功能及增加社會互動。</w:t>
      </w:r>
    </w:p>
    <w:p w14:paraId="7E16123F" w14:textId="77777777" w:rsidR="00B878D3" w:rsidRPr="00283704" w:rsidRDefault="00B878D3" w:rsidP="00B46F55">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本計畫所需經費，</w:t>
      </w:r>
      <w:r w:rsidR="00924DD6">
        <w:rPr>
          <w:rFonts w:ascii="標楷體" w:eastAsia="標楷體" w:hAnsi="標楷體" w:hint="eastAsia"/>
          <w:sz w:val="28"/>
          <w:szCs w:val="28"/>
        </w:rPr>
        <w:t>由本局依年度</w:t>
      </w:r>
      <w:r w:rsidR="00FE669D" w:rsidRPr="00283704">
        <w:rPr>
          <w:rFonts w:ascii="標楷體" w:eastAsia="標楷體" w:hAnsi="標楷體" w:hint="eastAsia"/>
          <w:sz w:val="28"/>
          <w:szCs w:val="28"/>
        </w:rPr>
        <w:t>編列預算支應，或在年度預算相關經費項下勻支。</w:t>
      </w:r>
    </w:p>
    <w:p w14:paraId="2FC6E656" w14:textId="77777777" w:rsidR="00B878D3" w:rsidRPr="00283704" w:rsidRDefault="00D50BAA" w:rsidP="00B878D3">
      <w:pPr>
        <w:numPr>
          <w:ilvl w:val="0"/>
          <w:numId w:val="2"/>
        </w:numPr>
        <w:adjustRightInd w:val="0"/>
        <w:snapToGrid w:val="0"/>
        <w:spacing w:line="460" w:lineRule="exact"/>
        <w:ind w:left="1134" w:hanging="1134"/>
        <w:rPr>
          <w:rFonts w:ascii="標楷體" w:eastAsia="標楷體" w:hAnsi="標楷體"/>
          <w:sz w:val="28"/>
          <w:szCs w:val="28"/>
        </w:rPr>
      </w:pPr>
      <w:r w:rsidRPr="00283704">
        <w:rPr>
          <w:rFonts w:ascii="標楷體" w:eastAsia="標楷體" w:hAnsi="標楷體" w:hint="eastAsia"/>
          <w:sz w:val="28"/>
          <w:szCs w:val="28"/>
        </w:rPr>
        <w:t>本計畫奉核可後實施，修正時亦同。</w:t>
      </w:r>
    </w:p>
    <w:sectPr w:rsidR="00B878D3" w:rsidRPr="00283704" w:rsidSect="00095E8D">
      <w:footerReference w:type="even" r:id="rId8"/>
      <w:footerReference w:type="default" r:id="rId9"/>
      <w:pgSz w:w="11907" w:h="16840" w:code="9"/>
      <w:pgMar w:top="1276" w:right="1134" w:bottom="794" w:left="113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3523" w14:textId="77777777" w:rsidR="00F37F7D" w:rsidRDefault="00F37F7D">
      <w:r>
        <w:separator/>
      </w:r>
    </w:p>
  </w:endnote>
  <w:endnote w:type="continuationSeparator" w:id="0">
    <w:p w14:paraId="0396B4EB" w14:textId="77777777" w:rsidR="00F37F7D" w:rsidRDefault="00F3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A31F" w14:textId="77777777" w:rsidR="00D91CCB" w:rsidRDefault="00D9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86C05E" w14:textId="77777777" w:rsidR="00D91CCB" w:rsidRDefault="00D91C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6450" w14:textId="16B9A5E8" w:rsidR="00D91CCB" w:rsidRDefault="00D9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72AC">
      <w:rPr>
        <w:rStyle w:val="a5"/>
        <w:noProof/>
      </w:rPr>
      <w:t>2</w:t>
    </w:r>
    <w:r>
      <w:rPr>
        <w:rStyle w:val="a5"/>
      </w:rPr>
      <w:fldChar w:fldCharType="end"/>
    </w:r>
  </w:p>
  <w:p w14:paraId="3558060A" w14:textId="77777777" w:rsidR="00D91CCB" w:rsidRDefault="00D91C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1B5E" w14:textId="77777777" w:rsidR="00F37F7D" w:rsidRDefault="00F37F7D">
      <w:r>
        <w:separator/>
      </w:r>
    </w:p>
  </w:footnote>
  <w:footnote w:type="continuationSeparator" w:id="0">
    <w:p w14:paraId="22D23066" w14:textId="77777777" w:rsidR="00F37F7D" w:rsidRDefault="00F3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DD5"/>
    <w:multiLevelType w:val="hybridMultilevel"/>
    <w:tmpl w:val="C6B47726"/>
    <w:lvl w:ilvl="0" w:tplc="4AB203B6">
      <w:start w:val="1"/>
      <w:numFmt w:val="taiwaneseCountingThousand"/>
      <w:lvlText w:val="%1、"/>
      <w:lvlJc w:val="left"/>
      <w:pPr>
        <w:tabs>
          <w:tab w:val="num" w:pos="1200"/>
        </w:tabs>
        <w:ind w:left="1200" w:hanging="720"/>
      </w:pPr>
      <w:rPr>
        <w:rFonts w:ascii="Times New Roman"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47528"/>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09EA7A17"/>
    <w:multiLevelType w:val="hybridMultilevel"/>
    <w:tmpl w:val="B728327A"/>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149462D"/>
    <w:multiLevelType w:val="hybridMultilevel"/>
    <w:tmpl w:val="DA92B3E4"/>
    <w:lvl w:ilvl="0" w:tplc="92E4E160">
      <w:start w:val="1"/>
      <w:numFmt w:val="taiwaneseCountingThousand"/>
      <w:lvlText w:val="(%1)"/>
      <w:lvlJc w:val="left"/>
      <w:pPr>
        <w:ind w:left="2032" w:hanging="48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4" w15:restartNumberingAfterBreak="0">
    <w:nsid w:val="128B1412"/>
    <w:multiLevelType w:val="hybridMultilevel"/>
    <w:tmpl w:val="A7145746"/>
    <w:lvl w:ilvl="0" w:tplc="AB52121A">
      <w:start w:val="1"/>
      <w:numFmt w:val="taiwaneseCountingThousand"/>
      <w:lvlText w:val="%1、"/>
      <w:lvlJc w:val="left"/>
      <w:pPr>
        <w:tabs>
          <w:tab w:val="num" w:pos="1200"/>
        </w:tabs>
        <w:ind w:left="1200" w:hanging="720"/>
      </w:pPr>
      <w:rPr>
        <w:rFonts w:ascii="Times New Roman" w:eastAsia="標楷體" w:hAnsi="標楷體"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4870BA"/>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68345B2"/>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0A42D3"/>
    <w:multiLevelType w:val="hybridMultilevel"/>
    <w:tmpl w:val="ED5ED9A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8" w15:restartNumberingAfterBreak="0">
    <w:nsid w:val="1D452893"/>
    <w:multiLevelType w:val="hybridMultilevel"/>
    <w:tmpl w:val="ED5ED9A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9" w15:restartNumberingAfterBreak="0">
    <w:nsid w:val="238977DF"/>
    <w:multiLevelType w:val="hybridMultilevel"/>
    <w:tmpl w:val="F2A0A07C"/>
    <w:lvl w:ilvl="0" w:tplc="8C843DAE">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25E56F24"/>
    <w:multiLevelType w:val="hybridMultilevel"/>
    <w:tmpl w:val="24B48738"/>
    <w:lvl w:ilvl="0" w:tplc="92E4E16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802156D"/>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DAA1ED1"/>
    <w:multiLevelType w:val="hybridMultilevel"/>
    <w:tmpl w:val="F148E02E"/>
    <w:lvl w:ilvl="0" w:tplc="A2B6B090">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30DE6503"/>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5573AF"/>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356514E6"/>
    <w:multiLevelType w:val="hybridMultilevel"/>
    <w:tmpl w:val="A0A2EC94"/>
    <w:lvl w:ilvl="0" w:tplc="7B1443FC">
      <w:start w:val="1"/>
      <w:numFmt w:val="decimal"/>
      <w:lvlText w:val="%1."/>
      <w:lvlJc w:val="left"/>
      <w:pPr>
        <w:ind w:left="731" w:hanging="36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6" w15:restartNumberingAfterBreak="0">
    <w:nsid w:val="37520191"/>
    <w:multiLevelType w:val="hybridMultilevel"/>
    <w:tmpl w:val="A7E6CF66"/>
    <w:lvl w:ilvl="0" w:tplc="0966E0BA">
      <w:start w:val="1"/>
      <w:numFmt w:val="taiwaneseCountingThousand"/>
      <w:lvlText w:val="（%1）"/>
      <w:lvlJc w:val="left"/>
      <w:pPr>
        <w:ind w:left="1614" w:hanging="480"/>
      </w:pPr>
      <w:rPr>
        <w:rFonts w:ascii="標楷體" w:eastAsia="標楷體" w:hAnsi="標楷體" w:cs="Times New Roman"/>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37E75CCF"/>
    <w:multiLevelType w:val="hybridMultilevel"/>
    <w:tmpl w:val="CDF85D6A"/>
    <w:lvl w:ilvl="0" w:tplc="92E4E16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8" w15:restartNumberingAfterBreak="0">
    <w:nsid w:val="3D337D5D"/>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F8333DE"/>
    <w:multiLevelType w:val="hybridMultilevel"/>
    <w:tmpl w:val="F3A23130"/>
    <w:lvl w:ilvl="0" w:tplc="92E4E160">
      <w:start w:val="1"/>
      <w:numFmt w:val="taiwaneseCountingThousand"/>
      <w:lvlText w:val="(%1)"/>
      <w:lvlJc w:val="left"/>
      <w:pPr>
        <w:ind w:left="1605" w:hanging="48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0" w15:restartNumberingAfterBreak="0">
    <w:nsid w:val="4E124AF3"/>
    <w:multiLevelType w:val="hybridMultilevel"/>
    <w:tmpl w:val="0E2881F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07979BE"/>
    <w:multiLevelType w:val="hybridMultilevel"/>
    <w:tmpl w:val="7C10CECC"/>
    <w:lvl w:ilvl="0" w:tplc="7B0282B6">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2" w15:restartNumberingAfterBreak="0">
    <w:nsid w:val="509D5D64"/>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54E63A3B"/>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61532FC"/>
    <w:multiLevelType w:val="hybridMultilevel"/>
    <w:tmpl w:val="D5A84E8C"/>
    <w:lvl w:ilvl="0" w:tplc="92E4E16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5A8B5655"/>
    <w:multiLevelType w:val="hybridMultilevel"/>
    <w:tmpl w:val="2BA82698"/>
    <w:lvl w:ilvl="0" w:tplc="FF12E9E2">
      <w:start w:val="1"/>
      <w:numFmt w:val="taiwaneseCountingThousand"/>
      <w:lvlText w:val="%1、"/>
      <w:lvlJc w:val="left"/>
      <w:pPr>
        <w:tabs>
          <w:tab w:val="num" w:pos="1200"/>
        </w:tabs>
        <w:ind w:left="1200" w:hanging="72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C1151B"/>
    <w:multiLevelType w:val="hybridMultilevel"/>
    <w:tmpl w:val="3C0ABD0A"/>
    <w:lvl w:ilvl="0" w:tplc="DA9632DC">
      <w:start w:val="1"/>
      <w:numFmt w:val="ideographLegalTraditional"/>
      <w:lvlText w:val="%1、"/>
      <w:lvlJc w:val="left"/>
      <w:pPr>
        <w:ind w:left="2564"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8C4D9C"/>
    <w:multiLevelType w:val="hybridMultilevel"/>
    <w:tmpl w:val="2CA640E6"/>
    <w:lvl w:ilvl="0" w:tplc="A2B6B090">
      <w:start w:val="1"/>
      <w:numFmt w:val="taiwaneseCountingThousand"/>
      <w:lvlText w:val="(%1)"/>
      <w:lvlJc w:val="left"/>
      <w:pPr>
        <w:ind w:left="2130" w:hanging="720"/>
      </w:pPr>
      <w:rPr>
        <w:rFonts w:hint="eastAsia"/>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8" w15:restartNumberingAfterBreak="0">
    <w:nsid w:val="7F217C5A"/>
    <w:multiLevelType w:val="hybridMultilevel"/>
    <w:tmpl w:val="9D52E02C"/>
    <w:lvl w:ilvl="0" w:tplc="FF12E9E2">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6"/>
  </w:num>
  <w:num w:numId="3">
    <w:abstractNumId w:val="4"/>
  </w:num>
  <w:num w:numId="4">
    <w:abstractNumId w:val="7"/>
  </w:num>
  <w:num w:numId="5">
    <w:abstractNumId w:val="1"/>
  </w:num>
  <w:num w:numId="6">
    <w:abstractNumId w:val="25"/>
  </w:num>
  <w:num w:numId="7">
    <w:abstractNumId w:val="6"/>
  </w:num>
  <w:num w:numId="8">
    <w:abstractNumId w:val="9"/>
  </w:num>
  <w:num w:numId="9">
    <w:abstractNumId w:val="11"/>
  </w:num>
  <w:num w:numId="10">
    <w:abstractNumId w:val="0"/>
  </w:num>
  <w:num w:numId="11">
    <w:abstractNumId w:val="17"/>
  </w:num>
  <w:num w:numId="12">
    <w:abstractNumId w:val="23"/>
  </w:num>
  <w:num w:numId="13">
    <w:abstractNumId w:val="16"/>
  </w:num>
  <w:num w:numId="14">
    <w:abstractNumId w:val="8"/>
  </w:num>
  <w:num w:numId="15">
    <w:abstractNumId w:val="19"/>
  </w:num>
  <w:num w:numId="16">
    <w:abstractNumId w:val="10"/>
  </w:num>
  <w:num w:numId="17">
    <w:abstractNumId w:val="5"/>
  </w:num>
  <w:num w:numId="18">
    <w:abstractNumId w:val="24"/>
  </w:num>
  <w:num w:numId="19">
    <w:abstractNumId w:val="22"/>
  </w:num>
  <w:num w:numId="20">
    <w:abstractNumId w:val="2"/>
  </w:num>
  <w:num w:numId="21">
    <w:abstractNumId w:val="3"/>
  </w:num>
  <w:num w:numId="22">
    <w:abstractNumId w:val="28"/>
  </w:num>
  <w:num w:numId="23">
    <w:abstractNumId w:val="18"/>
  </w:num>
  <w:num w:numId="24">
    <w:abstractNumId w:val="14"/>
  </w:num>
  <w:num w:numId="25">
    <w:abstractNumId w:val="20"/>
  </w:num>
  <w:num w:numId="26">
    <w:abstractNumId w:val="27"/>
  </w:num>
  <w:num w:numId="27">
    <w:abstractNumId w:val="12"/>
  </w:num>
  <w:num w:numId="28">
    <w:abstractNumId w:val="21"/>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0D"/>
    <w:rsid w:val="00002207"/>
    <w:rsid w:val="00004CD2"/>
    <w:rsid w:val="000070DE"/>
    <w:rsid w:val="000079FF"/>
    <w:rsid w:val="00007B46"/>
    <w:rsid w:val="00007D8D"/>
    <w:rsid w:val="0001597B"/>
    <w:rsid w:val="00015A70"/>
    <w:rsid w:val="00016DA6"/>
    <w:rsid w:val="00017FC2"/>
    <w:rsid w:val="0002282D"/>
    <w:rsid w:val="0002306E"/>
    <w:rsid w:val="00023D04"/>
    <w:rsid w:val="00024FD0"/>
    <w:rsid w:val="000263F4"/>
    <w:rsid w:val="000300F4"/>
    <w:rsid w:val="000301E6"/>
    <w:rsid w:val="00031B44"/>
    <w:rsid w:val="00033EB1"/>
    <w:rsid w:val="00035E23"/>
    <w:rsid w:val="00036D2C"/>
    <w:rsid w:val="00042076"/>
    <w:rsid w:val="00045613"/>
    <w:rsid w:val="00047C02"/>
    <w:rsid w:val="00052493"/>
    <w:rsid w:val="00052499"/>
    <w:rsid w:val="00052FC7"/>
    <w:rsid w:val="00055D9A"/>
    <w:rsid w:val="00061A53"/>
    <w:rsid w:val="00061D40"/>
    <w:rsid w:val="00065398"/>
    <w:rsid w:val="00071D35"/>
    <w:rsid w:val="00072FB4"/>
    <w:rsid w:val="00073D49"/>
    <w:rsid w:val="000749ED"/>
    <w:rsid w:val="0007502A"/>
    <w:rsid w:val="00077CC7"/>
    <w:rsid w:val="00081473"/>
    <w:rsid w:val="000823E8"/>
    <w:rsid w:val="0008241D"/>
    <w:rsid w:val="00083806"/>
    <w:rsid w:val="00083ECA"/>
    <w:rsid w:val="00087E65"/>
    <w:rsid w:val="000920A1"/>
    <w:rsid w:val="00095E8D"/>
    <w:rsid w:val="0009622D"/>
    <w:rsid w:val="0009753B"/>
    <w:rsid w:val="000A015A"/>
    <w:rsid w:val="000A1621"/>
    <w:rsid w:val="000A5489"/>
    <w:rsid w:val="000A73FA"/>
    <w:rsid w:val="000B067E"/>
    <w:rsid w:val="000B18D5"/>
    <w:rsid w:val="000B4551"/>
    <w:rsid w:val="000B4B83"/>
    <w:rsid w:val="000B76CD"/>
    <w:rsid w:val="000C1694"/>
    <w:rsid w:val="000C366D"/>
    <w:rsid w:val="000C596C"/>
    <w:rsid w:val="000C7CB3"/>
    <w:rsid w:val="000D1403"/>
    <w:rsid w:val="000D2966"/>
    <w:rsid w:val="000D4652"/>
    <w:rsid w:val="000D4D5B"/>
    <w:rsid w:val="000D6210"/>
    <w:rsid w:val="000D6401"/>
    <w:rsid w:val="000D722A"/>
    <w:rsid w:val="000D7504"/>
    <w:rsid w:val="000D7683"/>
    <w:rsid w:val="000E04BA"/>
    <w:rsid w:val="000E3791"/>
    <w:rsid w:val="000E4032"/>
    <w:rsid w:val="000E4172"/>
    <w:rsid w:val="000E6CEA"/>
    <w:rsid w:val="000F05BD"/>
    <w:rsid w:val="000F07D9"/>
    <w:rsid w:val="000F1800"/>
    <w:rsid w:val="000F348E"/>
    <w:rsid w:val="000F6F79"/>
    <w:rsid w:val="000F7CCF"/>
    <w:rsid w:val="0010574D"/>
    <w:rsid w:val="00107A22"/>
    <w:rsid w:val="00110F32"/>
    <w:rsid w:val="001116C2"/>
    <w:rsid w:val="001156B0"/>
    <w:rsid w:val="00116478"/>
    <w:rsid w:val="00117035"/>
    <w:rsid w:val="001174D5"/>
    <w:rsid w:val="00117810"/>
    <w:rsid w:val="00121EA0"/>
    <w:rsid w:val="001251FC"/>
    <w:rsid w:val="00125B94"/>
    <w:rsid w:val="00125DB5"/>
    <w:rsid w:val="00130164"/>
    <w:rsid w:val="00133E61"/>
    <w:rsid w:val="00135FF8"/>
    <w:rsid w:val="00136769"/>
    <w:rsid w:val="00137619"/>
    <w:rsid w:val="00140A77"/>
    <w:rsid w:val="00141110"/>
    <w:rsid w:val="0014237F"/>
    <w:rsid w:val="00142EF1"/>
    <w:rsid w:val="001462A9"/>
    <w:rsid w:val="00146C6E"/>
    <w:rsid w:val="00146FF1"/>
    <w:rsid w:val="001507C9"/>
    <w:rsid w:val="00151456"/>
    <w:rsid w:val="001523B0"/>
    <w:rsid w:val="00157066"/>
    <w:rsid w:val="0015769D"/>
    <w:rsid w:val="00161DF4"/>
    <w:rsid w:val="0016273F"/>
    <w:rsid w:val="00162DC3"/>
    <w:rsid w:val="0016307C"/>
    <w:rsid w:val="0016570F"/>
    <w:rsid w:val="00165B11"/>
    <w:rsid w:val="001663BA"/>
    <w:rsid w:val="00167308"/>
    <w:rsid w:val="001703D4"/>
    <w:rsid w:val="00172528"/>
    <w:rsid w:val="00174537"/>
    <w:rsid w:val="00174855"/>
    <w:rsid w:val="00175BA4"/>
    <w:rsid w:val="00175C44"/>
    <w:rsid w:val="00176BE4"/>
    <w:rsid w:val="00180571"/>
    <w:rsid w:val="00181A56"/>
    <w:rsid w:val="00184720"/>
    <w:rsid w:val="00185F28"/>
    <w:rsid w:val="001875C3"/>
    <w:rsid w:val="00187E07"/>
    <w:rsid w:val="00191C32"/>
    <w:rsid w:val="0019223C"/>
    <w:rsid w:val="001923AC"/>
    <w:rsid w:val="001965B2"/>
    <w:rsid w:val="001968A6"/>
    <w:rsid w:val="001A075C"/>
    <w:rsid w:val="001A0B8B"/>
    <w:rsid w:val="001A2C07"/>
    <w:rsid w:val="001A40EB"/>
    <w:rsid w:val="001A45C4"/>
    <w:rsid w:val="001A5E9F"/>
    <w:rsid w:val="001A6E95"/>
    <w:rsid w:val="001B05BB"/>
    <w:rsid w:val="001B28BF"/>
    <w:rsid w:val="001B37C7"/>
    <w:rsid w:val="001B3FF9"/>
    <w:rsid w:val="001C0A1B"/>
    <w:rsid w:val="001C0A81"/>
    <w:rsid w:val="001C4ED3"/>
    <w:rsid w:val="001D1CC1"/>
    <w:rsid w:val="001D23C1"/>
    <w:rsid w:val="001D28F6"/>
    <w:rsid w:val="001D3111"/>
    <w:rsid w:val="001D4403"/>
    <w:rsid w:val="001D48C1"/>
    <w:rsid w:val="001D4BD9"/>
    <w:rsid w:val="001D521E"/>
    <w:rsid w:val="001D5FFD"/>
    <w:rsid w:val="001D7ABF"/>
    <w:rsid w:val="001E00C3"/>
    <w:rsid w:val="001E112D"/>
    <w:rsid w:val="001E1134"/>
    <w:rsid w:val="001E2B73"/>
    <w:rsid w:val="001E4D2C"/>
    <w:rsid w:val="001F0D5C"/>
    <w:rsid w:val="001F1CC5"/>
    <w:rsid w:val="001F4092"/>
    <w:rsid w:val="001F7B85"/>
    <w:rsid w:val="001F7CC0"/>
    <w:rsid w:val="00202E86"/>
    <w:rsid w:val="002038E8"/>
    <w:rsid w:val="0020468E"/>
    <w:rsid w:val="00205826"/>
    <w:rsid w:val="00212716"/>
    <w:rsid w:val="00216FC4"/>
    <w:rsid w:val="00217752"/>
    <w:rsid w:val="002211B1"/>
    <w:rsid w:val="00221436"/>
    <w:rsid w:val="00223E8C"/>
    <w:rsid w:val="0022684C"/>
    <w:rsid w:val="00227EE5"/>
    <w:rsid w:val="00231E18"/>
    <w:rsid w:val="00232471"/>
    <w:rsid w:val="002343AC"/>
    <w:rsid w:val="002347B3"/>
    <w:rsid w:val="0023540C"/>
    <w:rsid w:val="002420E4"/>
    <w:rsid w:val="00242EB2"/>
    <w:rsid w:val="0024369F"/>
    <w:rsid w:val="00244A31"/>
    <w:rsid w:val="00245274"/>
    <w:rsid w:val="00252538"/>
    <w:rsid w:val="0025333A"/>
    <w:rsid w:val="00256586"/>
    <w:rsid w:val="00256D03"/>
    <w:rsid w:val="00261FB8"/>
    <w:rsid w:val="002635C9"/>
    <w:rsid w:val="00271089"/>
    <w:rsid w:val="00273E1C"/>
    <w:rsid w:val="00274243"/>
    <w:rsid w:val="00276EF3"/>
    <w:rsid w:val="0027792C"/>
    <w:rsid w:val="0028087A"/>
    <w:rsid w:val="002827ED"/>
    <w:rsid w:val="002836DC"/>
    <w:rsid w:val="00283704"/>
    <w:rsid w:val="00285C6F"/>
    <w:rsid w:val="00285F9F"/>
    <w:rsid w:val="00286005"/>
    <w:rsid w:val="00291E4E"/>
    <w:rsid w:val="00293DE4"/>
    <w:rsid w:val="00294EE1"/>
    <w:rsid w:val="0029511E"/>
    <w:rsid w:val="002956BC"/>
    <w:rsid w:val="0029744D"/>
    <w:rsid w:val="002A5866"/>
    <w:rsid w:val="002A623E"/>
    <w:rsid w:val="002A66C4"/>
    <w:rsid w:val="002A781F"/>
    <w:rsid w:val="002B2B9F"/>
    <w:rsid w:val="002C07C2"/>
    <w:rsid w:val="002C5FEF"/>
    <w:rsid w:val="002C6AD1"/>
    <w:rsid w:val="002D0566"/>
    <w:rsid w:val="002D07B4"/>
    <w:rsid w:val="002D27E9"/>
    <w:rsid w:val="002D2A20"/>
    <w:rsid w:val="002D3864"/>
    <w:rsid w:val="002D456F"/>
    <w:rsid w:val="002D6737"/>
    <w:rsid w:val="002E1A2A"/>
    <w:rsid w:val="002E542E"/>
    <w:rsid w:val="002F0EFA"/>
    <w:rsid w:val="002F200F"/>
    <w:rsid w:val="002F5075"/>
    <w:rsid w:val="002F5B01"/>
    <w:rsid w:val="002F5BBA"/>
    <w:rsid w:val="002F6DBB"/>
    <w:rsid w:val="002F7208"/>
    <w:rsid w:val="0030453B"/>
    <w:rsid w:val="00306FAB"/>
    <w:rsid w:val="00307F4C"/>
    <w:rsid w:val="00310F9B"/>
    <w:rsid w:val="003115EB"/>
    <w:rsid w:val="00313252"/>
    <w:rsid w:val="00313DAC"/>
    <w:rsid w:val="00316DAD"/>
    <w:rsid w:val="003173F2"/>
    <w:rsid w:val="00317DBC"/>
    <w:rsid w:val="00320162"/>
    <w:rsid w:val="00323A1F"/>
    <w:rsid w:val="0032485E"/>
    <w:rsid w:val="0032751F"/>
    <w:rsid w:val="003365F7"/>
    <w:rsid w:val="00342BC6"/>
    <w:rsid w:val="0034365C"/>
    <w:rsid w:val="00343B1A"/>
    <w:rsid w:val="00343FC2"/>
    <w:rsid w:val="00344538"/>
    <w:rsid w:val="00344609"/>
    <w:rsid w:val="00347402"/>
    <w:rsid w:val="003504B1"/>
    <w:rsid w:val="003507EA"/>
    <w:rsid w:val="003514C2"/>
    <w:rsid w:val="003522BD"/>
    <w:rsid w:val="0036086D"/>
    <w:rsid w:val="00362168"/>
    <w:rsid w:val="00362C00"/>
    <w:rsid w:val="00364186"/>
    <w:rsid w:val="0037123D"/>
    <w:rsid w:val="00373900"/>
    <w:rsid w:val="003774A9"/>
    <w:rsid w:val="00381868"/>
    <w:rsid w:val="00385E71"/>
    <w:rsid w:val="00386E53"/>
    <w:rsid w:val="00387644"/>
    <w:rsid w:val="00395120"/>
    <w:rsid w:val="00396134"/>
    <w:rsid w:val="003A4D7A"/>
    <w:rsid w:val="003A5638"/>
    <w:rsid w:val="003A5D29"/>
    <w:rsid w:val="003A683A"/>
    <w:rsid w:val="003A72AC"/>
    <w:rsid w:val="003B03DF"/>
    <w:rsid w:val="003B08E6"/>
    <w:rsid w:val="003B1295"/>
    <w:rsid w:val="003B14AB"/>
    <w:rsid w:val="003B4A2F"/>
    <w:rsid w:val="003B4BAC"/>
    <w:rsid w:val="003C07B3"/>
    <w:rsid w:val="003C0B3B"/>
    <w:rsid w:val="003C3387"/>
    <w:rsid w:val="003C6DA1"/>
    <w:rsid w:val="003C7217"/>
    <w:rsid w:val="003D01A1"/>
    <w:rsid w:val="003D1ACB"/>
    <w:rsid w:val="003D3F78"/>
    <w:rsid w:val="003D55B8"/>
    <w:rsid w:val="003D60FA"/>
    <w:rsid w:val="003D65BF"/>
    <w:rsid w:val="003E244C"/>
    <w:rsid w:val="003E59FE"/>
    <w:rsid w:val="003F0A45"/>
    <w:rsid w:val="003F1193"/>
    <w:rsid w:val="003F1F30"/>
    <w:rsid w:val="003F25C0"/>
    <w:rsid w:val="003F57E8"/>
    <w:rsid w:val="003F5FB9"/>
    <w:rsid w:val="003F7CB8"/>
    <w:rsid w:val="00400028"/>
    <w:rsid w:val="0040054E"/>
    <w:rsid w:val="00401FE4"/>
    <w:rsid w:val="00402854"/>
    <w:rsid w:val="004035F4"/>
    <w:rsid w:val="0040568E"/>
    <w:rsid w:val="00410713"/>
    <w:rsid w:val="00411DEC"/>
    <w:rsid w:val="00414F4B"/>
    <w:rsid w:val="00415185"/>
    <w:rsid w:val="004154B0"/>
    <w:rsid w:val="00416A9A"/>
    <w:rsid w:val="00420DC0"/>
    <w:rsid w:val="00420E2B"/>
    <w:rsid w:val="00421975"/>
    <w:rsid w:val="004232FD"/>
    <w:rsid w:val="00423C4A"/>
    <w:rsid w:val="00425CEF"/>
    <w:rsid w:val="00425F83"/>
    <w:rsid w:val="00426081"/>
    <w:rsid w:val="00427FCA"/>
    <w:rsid w:val="0043025E"/>
    <w:rsid w:val="00430AED"/>
    <w:rsid w:val="0043127D"/>
    <w:rsid w:val="0043198C"/>
    <w:rsid w:val="0043258E"/>
    <w:rsid w:val="004336EC"/>
    <w:rsid w:val="00435737"/>
    <w:rsid w:val="004364D0"/>
    <w:rsid w:val="00440097"/>
    <w:rsid w:val="004408F1"/>
    <w:rsid w:val="00440B78"/>
    <w:rsid w:val="004424EF"/>
    <w:rsid w:val="00442C29"/>
    <w:rsid w:val="004445B9"/>
    <w:rsid w:val="0044694B"/>
    <w:rsid w:val="004510E0"/>
    <w:rsid w:val="00452433"/>
    <w:rsid w:val="00453AB6"/>
    <w:rsid w:val="0046395B"/>
    <w:rsid w:val="004652B3"/>
    <w:rsid w:val="00466294"/>
    <w:rsid w:val="0046646F"/>
    <w:rsid w:val="00470155"/>
    <w:rsid w:val="00472FE1"/>
    <w:rsid w:val="00475BB7"/>
    <w:rsid w:val="004806CB"/>
    <w:rsid w:val="0048259A"/>
    <w:rsid w:val="004867C5"/>
    <w:rsid w:val="00486884"/>
    <w:rsid w:val="00491FFE"/>
    <w:rsid w:val="00492F42"/>
    <w:rsid w:val="00494C4D"/>
    <w:rsid w:val="0049599F"/>
    <w:rsid w:val="00497289"/>
    <w:rsid w:val="004972B8"/>
    <w:rsid w:val="004A1BE0"/>
    <w:rsid w:val="004A3836"/>
    <w:rsid w:val="004A3D25"/>
    <w:rsid w:val="004A5ABD"/>
    <w:rsid w:val="004A7A7A"/>
    <w:rsid w:val="004B0F6E"/>
    <w:rsid w:val="004B18FF"/>
    <w:rsid w:val="004B65AA"/>
    <w:rsid w:val="004B67A8"/>
    <w:rsid w:val="004C3E1E"/>
    <w:rsid w:val="004C4814"/>
    <w:rsid w:val="004C5E20"/>
    <w:rsid w:val="004C79AE"/>
    <w:rsid w:val="004D0710"/>
    <w:rsid w:val="004D3390"/>
    <w:rsid w:val="004D3E15"/>
    <w:rsid w:val="004D76E7"/>
    <w:rsid w:val="004D7807"/>
    <w:rsid w:val="004E0B7E"/>
    <w:rsid w:val="004E2B79"/>
    <w:rsid w:val="004E483B"/>
    <w:rsid w:val="004E515A"/>
    <w:rsid w:val="004E564E"/>
    <w:rsid w:val="004E612F"/>
    <w:rsid w:val="004E6A63"/>
    <w:rsid w:val="004F176D"/>
    <w:rsid w:val="004F3ED7"/>
    <w:rsid w:val="004F49B5"/>
    <w:rsid w:val="004F6AEE"/>
    <w:rsid w:val="00501A83"/>
    <w:rsid w:val="00504851"/>
    <w:rsid w:val="00507D13"/>
    <w:rsid w:val="00513E31"/>
    <w:rsid w:val="0051452E"/>
    <w:rsid w:val="005200FB"/>
    <w:rsid w:val="0052295A"/>
    <w:rsid w:val="005259B5"/>
    <w:rsid w:val="005311C0"/>
    <w:rsid w:val="00533B7D"/>
    <w:rsid w:val="005341F3"/>
    <w:rsid w:val="005351A3"/>
    <w:rsid w:val="005441F4"/>
    <w:rsid w:val="00546DC4"/>
    <w:rsid w:val="0054740D"/>
    <w:rsid w:val="00551688"/>
    <w:rsid w:val="005531EF"/>
    <w:rsid w:val="00555284"/>
    <w:rsid w:val="00556585"/>
    <w:rsid w:val="0055756B"/>
    <w:rsid w:val="00560890"/>
    <w:rsid w:val="00565AD2"/>
    <w:rsid w:val="0056715E"/>
    <w:rsid w:val="005678AC"/>
    <w:rsid w:val="00571F82"/>
    <w:rsid w:val="00574AE1"/>
    <w:rsid w:val="00574D0B"/>
    <w:rsid w:val="00576A30"/>
    <w:rsid w:val="00576D6A"/>
    <w:rsid w:val="0057743C"/>
    <w:rsid w:val="00582334"/>
    <w:rsid w:val="005859EB"/>
    <w:rsid w:val="00586C4E"/>
    <w:rsid w:val="00587291"/>
    <w:rsid w:val="0058787D"/>
    <w:rsid w:val="005927F4"/>
    <w:rsid w:val="00597760"/>
    <w:rsid w:val="005A0D20"/>
    <w:rsid w:val="005A211F"/>
    <w:rsid w:val="005A2637"/>
    <w:rsid w:val="005A2800"/>
    <w:rsid w:val="005B19E7"/>
    <w:rsid w:val="005B5D9A"/>
    <w:rsid w:val="005B614F"/>
    <w:rsid w:val="005B62C5"/>
    <w:rsid w:val="005C3AFA"/>
    <w:rsid w:val="005C73E6"/>
    <w:rsid w:val="005D010D"/>
    <w:rsid w:val="005D0F41"/>
    <w:rsid w:val="005D15C7"/>
    <w:rsid w:val="005D2FBB"/>
    <w:rsid w:val="005D3277"/>
    <w:rsid w:val="005D33CD"/>
    <w:rsid w:val="005D6F0C"/>
    <w:rsid w:val="005E07D6"/>
    <w:rsid w:val="005E2A98"/>
    <w:rsid w:val="005E69FF"/>
    <w:rsid w:val="005E7D94"/>
    <w:rsid w:val="005F0365"/>
    <w:rsid w:val="005F33FD"/>
    <w:rsid w:val="005F51F7"/>
    <w:rsid w:val="005F5DB7"/>
    <w:rsid w:val="005F678C"/>
    <w:rsid w:val="005F785F"/>
    <w:rsid w:val="0060002E"/>
    <w:rsid w:val="006018B5"/>
    <w:rsid w:val="00603BE8"/>
    <w:rsid w:val="006062CA"/>
    <w:rsid w:val="00613F11"/>
    <w:rsid w:val="0061402D"/>
    <w:rsid w:val="00614EF3"/>
    <w:rsid w:val="006159F6"/>
    <w:rsid w:val="0062430D"/>
    <w:rsid w:val="006258E1"/>
    <w:rsid w:val="00627565"/>
    <w:rsid w:val="00635FCE"/>
    <w:rsid w:val="00637AAC"/>
    <w:rsid w:val="006400F7"/>
    <w:rsid w:val="00640F47"/>
    <w:rsid w:val="006424ED"/>
    <w:rsid w:val="00644564"/>
    <w:rsid w:val="00646574"/>
    <w:rsid w:val="00647CF7"/>
    <w:rsid w:val="006501F3"/>
    <w:rsid w:val="00652BA9"/>
    <w:rsid w:val="00653CD0"/>
    <w:rsid w:val="00653E12"/>
    <w:rsid w:val="006558D5"/>
    <w:rsid w:val="00655996"/>
    <w:rsid w:val="006562BA"/>
    <w:rsid w:val="006566F9"/>
    <w:rsid w:val="00663DCC"/>
    <w:rsid w:val="00664352"/>
    <w:rsid w:val="00667704"/>
    <w:rsid w:val="006707BB"/>
    <w:rsid w:val="006718CD"/>
    <w:rsid w:val="006757D5"/>
    <w:rsid w:val="00677636"/>
    <w:rsid w:val="00677F9D"/>
    <w:rsid w:val="00681861"/>
    <w:rsid w:val="006833D2"/>
    <w:rsid w:val="00683DD7"/>
    <w:rsid w:val="00685470"/>
    <w:rsid w:val="0068653E"/>
    <w:rsid w:val="00686D15"/>
    <w:rsid w:val="00690E99"/>
    <w:rsid w:val="00691186"/>
    <w:rsid w:val="00691498"/>
    <w:rsid w:val="00692608"/>
    <w:rsid w:val="006937FB"/>
    <w:rsid w:val="00693DFD"/>
    <w:rsid w:val="00693EE3"/>
    <w:rsid w:val="00695D47"/>
    <w:rsid w:val="006963A5"/>
    <w:rsid w:val="006963D3"/>
    <w:rsid w:val="00696CC2"/>
    <w:rsid w:val="006B0DE2"/>
    <w:rsid w:val="006B1290"/>
    <w:rsid w:val="006B1C3F"/>
    <w:rsid w:val="006B1C95"/>
    <w:rsid w:val="006B28EE"/>
    <w:rsid w:val="006B76F3"/>
    <w:rsid w:val="006C20DA"/>
    <w:rsid w:val="006C4A89"/>
    <w:rsid w:val="006C57CE"/>
    <w:rsid w:val="006C58BF"/>
    <w:rsid w:val="006C5B79"/>
    <w:rsid w:val="006C63D2"/>
    <w:rsid w:val="006C77D8"/>
    <w:rsid w:val="006D0862"/>
    <w:rsid w:val="006D47F6"/>
    <w:rsid w:val="006D536F"/>
    <w:rsid w:val="006E26B3"/>
    <w:rsid w:val="006E439F"/>
    <w:rsid w:val="006E6B0B"/>
    <w:rsid w:val="006E7482"/>
    <w:rsid w:val="006F05D1"/>
    <w:rsid w:val="006F1A20"/>
    <w:rsid w:val="006F1FDE"/>
    <w:rsid w:val="006F51DC"/>
    <w:rsid w:val="006F5AEF"/>
    <w:rsid w:val="006F65E9"/>
    <w:rsid w:val="006F761A"/>
    <w:rsid w:val="00702142"/>
    <w:rsid w:val="007032AB"/>
    <w:rsid w:val="00703367"/>
    <w:rsid w:val="00707758"/>
    <w:rsid w:val="007101FF"/>
    <w:rsid w:val="00711121"/>
    <w:rsid w:val="0071771A"/>
    <w:rsid w:val="00723D3B"/>
    <w:rsid w:val="007309FD"/>
    <w:rsid w:val="00730CF0"/>
    <w:rsid w:val="007312A5"/>
    <w:rsid w:val="0073424F"/>
    <w:rsid w:val="0073442D"/>
    <w:rsid w:val="007364E7"/>
    <w:rsid w:val="00740692"/>
    <w:rsid w:val="00740899"/>
    <w:rsid w:val="007410A8"/>
    <w:rsid w:val="00741AE3"/>
    <w:rsid w:val="00741C8C"/>
    <w:rsid w:val="00742184"/>
    <w:rsid w:val="007432AA"/>
    <w:rsid w:val="00745329"/>
    <w:rsid w:val="00752456"/>
    <w:rsid w:val="0075298A"/>
    <w:rsid w:val="00753125"/>
    <w:rsid w:val="0075473F"/>
    <w:rsid w:val="00754C97"/>
    <w:rsid w:val="007553FE"/>
    <w:rsid w:val="00764F7B"/>
    <w:rsid w:val="00767E47"/>
    <w:rsid w:val="00770309"/>
    <w:rsid w:val="0077140B"/>
    <w:rsid w:val="007742C8"/>
    <w:rsid w:val="0077559E"/>
    <w:rsid w:val="007825DE"/>
    <w:rsid w:val="00782641"/>
    <w:rsid w:val="00782D45"/>
    <w:rsid w:val="00783867"/>
    <w:rsid w:val="00784782"/>
    <w:rsid w:val="0078513C"/>
    <w:rsid w:val="00785D3A"/>
    <w:rsid w:val="00786075"/>
    <w:rsid w:val="007861DA"/>
    <w:rsid w:val="00787439"/>
    <w:rsid w:val="00787D07"/>
    <w:rsid w:val="00791CAB"/>
    <w:rsid w:val="00792D39"/>
    <w:rsid w:val="00793631"/>
    <w:rsid w:val="007940DE"/>
    <w:rsid w:val="007955D1"/>
    <w:rsid w:val="007A13A0"/>
    <w:rsid w:val="007A1B33"/>
    <w:rsid w:val="007A36BC"/>
    <w:rsid w:val="007A6F79"/>
    <w:rsid w:val="007B1D6A"/>
    <w:rsid w:val="007B3213"/>
    <w:rsid w:val="007B4142"/>
    <w:rsid w:val="007B5635"/>
    <w:rsid w:val="007B5824"/>
    <w:rsid w:val="007B6ED7"/>
    <w:rsid w:val="007B7A9C"/>
    <w:rsid w:val="007C04BA"/>
    <w:rsid w:val="007C12F2"/>
    <w:rsid w:val="007C59D2"/>
    <w:rsid w:val="007C65E2"/>
    <w:rsid w:val="007C6F72"/>
    <w:rsid w:val="007D03AA"/>
    <w:rsid w:val="007D094D"/>
    <w:rsid w:val="007D1B19"/>
    <w:rsid w:val="007D216E"/>
    <w:rsid w:val="007D6F92"/>
    <w:rsid w:val="007D6FF4"/>
    <w:rsid w:val="007D7043"/>
    <w:rsid w:val="007E1C22"/>
    <w:rsid w:val="007E3007"/>
    <w:rsid w:val="007E30FD"/>
    <w:rsid w:val="007E4C64"/>
    <w:rsid w:val="007E69C6"/>
    <w:rsid w:val="007F2889"/>
    <w:rsid w:val="007F431B"/>
    <w:rsid w:val="007F5921"/>
    <w:rsid w:val="007F6033"/>
    <w:rsid w:val="007F6FDA"/>
    <w:rsid w:val="007F7554"/>
    <w:rsid w:val="00803318"/>
    <w:rsid w:val="008042A8"/>
    <w:rsid w:val="00806010"/>
    <w:rsid w:val="008109DA"/>
    <w:rsid w:val="00812E25"/>
    <w:rsid w:val="00822DEE"/>
    <w:rsid w:val="00822E47"/>
    <w:rsid w:val="00823BFD"/>
    <w:rsid w:val="0082459F"/>
    <w:rsid w:val="00824BE4"/>
    <w:rsid w:val="00827170"/>
    <w:rsid w:val="00830F89"/>
    <w:rsid w:val="00831B4E"/>
    <w:rsid w:val="00831D23"/>
    <w:rsid w:val="00833F3C"/>
    <w:rsid w:val="00836533"/>
    <w:rsid w:val="008373F4"/>
    <w:rsid w:val="00840100"/>
    <w:rsid w:val="00841232"/>
    <w:rsid w:val="00843777"/>
    <w:rsid w:val="0084448F"/>
    <w:rsid w:val="00847093"/>
    <w:rsid w:val="00850296"/>
    <w:rsid w:val="00853162"/>
    <w:rsid w:val="00853A09"/>
    <w:rsid w:val="008540BB"/>
    <w:rsid w:val="0085481B"/>
    <w:rsid w:val="00854ECC"/>
    <w:rsid w:val="008556C4"/>
    <w:rsid w:val="00857D12"/>
    <w:rsid w:val="00863844"/>
    <w:rsid w:val="00865610"/>
    <w:rsid w:val="0086782F"/>
    <w:rsid w:val="00871E66"/>
    <w:rsid w:val="008745E6"/>
    <w:rsid w:val="008750B1"/>
    <w:rsid w:val="00880E09"/>
    <w:rsid w:val="00880E6E"/>
    <w:rsid w:val="00885C85"/>
    <w:rsid w:val="008872FB"/>
    <w:rsid w:val="0088748C"/>
    <w:rsid w:val="008933C9"/>
    <w:rsid w:val="00895266"/>
    <w:rsid w:val="00895995"/>
    <w:rsid w:val="00896383"/>
    <w:rsid w:val="008A0FB1"/>
    <w:rsid w:val="008A2A91"/>
    <w:rsid w:val="008A3C48"/>
    <w:rsid w:val="008A4A18"/>
    <w:rsid w:val="008A4C8A"/>
    <w:rsid w:val="008B46A8"/>
    <w:rsid w:val="008B538E"/>
    <w:rsid w:val="008B5604"/>
    <w:rsid w:val="008B576E"/>
    <w:rsid w:val="008B5770"/>
    <w:rsid w:val="008C1274"/>
    <w:rsid w:val="008C5D12"/>
    <w:rsid w:val="008C61F9"/>
    <w:rsid w:val="008D06A9"/>
    <w:rsid w:val="008D46B6"/>
    <w:rsid w:val="008D50A8"/>
    <w:rsid w:val="008E01A2"/>
    <w:rsid w:val="008E2D48"/>
    <w:rsid w:val="008E49D2"/>
    <w:rsid w:val="008E5A14"/>
    <w:rsid w:val="008E6139"/>
    <w:rsid w:val="008E721C"/>
    <w:rsid w:val="008F0795"/>
    <w:rsid w:val="008F26BE"/>
    <w:rsid w:val="008F2DD0"/>
    <w:rsid w:val="008F5568"/>
    <w:rsid w:val="009004AC"/>
    <w:rsid w:val="0090222A"/>
    <w:rsid w:val="0090294D"/>
    <w:rsid w:val="009072FA"/>
    <w:rsid w:val="009125C3"/>
    <w:rsid w:val="009127B0"/>
    <w:rsid w:val="009166B0"/>
    <w:rsid w:val="009203A8"/>
    <w:rsid w:val="00921E8A"/>
    <w:rsid w:val="00923469"/>
    <w:rsid w:val="00924DD6"/>
    <w:rsid w:val="00932B3A"/>
    <w:rsid w:val="00936F09"/>
    <w:rsid w:val="0094482E"/>
    <w:rsid w:val="00944E9E"/>
    <w:rsid w:val="0095101F"/>
    <w:rsid w:val="0096166E"/>
    <w:rsid w:val="009649A6"/>
    <w:rsid w:val="009663F7"/>
    <w:rsid w:val="00970C5D"/>
    <w:rsid w:val="00973351"/>
    <w:rsid w:val="00975D61"/>
    <w:rsid w:val="00976119"/>
    <w:rsid w:val="0097645C"/>
    <w:rsid w:val="00982552"/>
    <w:rsid w:val="009834C3"/>
    <w:rsid w:val="0098361F"/>
    <w:rsid w:val="009843EA"/>
    <w:rsid w:val="00984EA5"/>
    <w:rsid w:val="00985D9C"/>
    <w:rsid w:val="009923B9"/>
    <w:rsid w:val="009928C6"/>
    <w:rsid w:val="00995C88"/>
    <w:rsid w:val="009A5632"/>
    <w:rsid w:val="009A5D7A"/>
    <w:rsid w:val="009A69E8"/>
    <w:rsid w:val="009A7F5F"/>
    <w:rsid w:val="009B2826"/>
    <w:rsid w:val="009B2A7E"/>
    <w:rsid w:val="009B3355"/>
    <w:rsid w:val="009C0B06"/>
    <w:rsid w:val="009C18A5"/>
    <w:rsid w:val="009C1FE9"/>
    <w:rsid w:val="009C380A"/>
    <w:rsid w:val="009D1986"/>
    <w:rsid w:val="009D3D92"/>
    <w:rsid w:val="009D5C31"/>
    <w:rsid w:val="009E2736"/>
    <w:rsid w:val="009E41EF"/>
    <w:rsid w:val="009E54E7"/>
    <w:rsid w:val="009E58A0"/>
    <w:rsid w:val="009E60F6"/>
    <w:rsid w:val="009E6D48"/>
    <w:rsid w:val="009E7403"/>
    <w:rsid w:val="009F0844"/>
    <w:rsid w:val="009F60B1"/>
    <w:rsid w:val="00A00B02"/>
    <w:rsid w:val="00A10B12"/>
    <w:rsid w:val="00A127C5"/>
    <w:rsid w:val="00A14A54"/>
    <w:rsid w:val="00A15B7A"/>
    <w:rsid w:val="00A169C3"/>
    <w:rsid w:val="00A211F2"/>
    <w:rsid w:val="00A21EB1"/>
    <w:rsid w:val="00A26A67"/>
    <w:rsid w:val="00A27640"/>
    <w:rsid w:val="00A3036F"/>
    <w:rsid w:val="00A30BEC"/>
    <w:rsid w:val="00A334DB"/>
    <w:rsid w:val="00A36693"/>
    <w:rsid w:val="00A379FA"/>
    <w:rsid w:val="00A4227A"/>
    <w:rsid w:val="00A4292E"/>
    <w:rsid w:val="00A43F79"/>
    <w:rsid w:val="00A447C9"/>
    <w:rsid w:val="00A45D80"/>
    <w:rsid w:val="00A47309"/>
    <w:rsid w:val="00A524EC"/>
    <w:rsid w:val="00A5293F"/>
    <w:rsid w:val="00A53405"/>
    <w:rsid w:val="00A53977"/>
    <w:rsid w:val="00A54658"/>
    <w:rsid w:val="00A54EAC"/>
    <w:rsid w:val="00A554D5"/>
    <w:rsid w:val="00A57083"/>
    <w:rsid w:val="00A57B0F"/>
    <w:rsid w:val="00A62BEE"/>
    <w:rsid w:val="00A634E6"/>
    <w:rsid w:val="00A637F9"/>
    <w:rsid w:val="00A7091A"/>
    <w:rsid w:val="00A70B2D"/>
    <w:rsid w:val="00A76554"/>
    <w:rsid w:val="00A80521"/>
    <w:rsid w:val="00A819FD"/>
    <w:rsid w:val="00A82E1D"/>
    <w:rsid w:val="00A843B1"/>
    <w:rsid w:val="00A8569D"/>
    <w:rsid w:val="00A92046"/>
    <w:rsid w:val="00A93BBD"/>
    <w:rsid w:val="00A95196"/>
    <w:rsid w:val="00A9750A"/>
    <w:rsid w:val="00A97765"/>
    <w:rsid w:val="00A97A25"/>
    <w:rsid w:val="00AA3244"/>
    <w:rsid w:val="00AA3D74"/>
    <w:rsid w:val="00AA41D0"/>
    <w:rsid w:val="00AA4946"/>
    <w:rsid w:val="00AA718F"/>
    <w:rsid w:val="00AB06B4"/>
    <w:rsid w:val="00AB65E4"/>
    <w:rsid w:val="00AC0CFF"/>
    <w:rsid w:val="00AC2134"/>
    <w:rsid w:val="00AC4044"/>
    <w:rsid w:val="00AC41EE"/>
    <w:rsid w:val="00AC48F8"/>
    <w:rsid w:val="00AD024E"/>
    <w:rsid w:val="00AD0D2D"/>
    <w:rsid w:val="00AD2B08"/>
    <w:rsid w:val="00AD526F"/>
    <w:rsid w:val="00AD5D4B"/>
    <w:rsid w:val="00AE01F9"/>
    <w:rsid w:val="00AE0C4A"/>
    <w:rsid w:val="00AE3A9B"/>
    <w:rsid w:val="00AE4C04"/>
    <w:rsid w:val="00AE4EE5"/>
    <w:rsid w:val="00AE63DF"/>
    <w:rsid w:val="00AE69FC"/>
    <w:rsid w:val="00AF27F1"/>
    <w:rsid w:val="00AF3D78"/>
    <w:rsid w:val="00AF67B2"/>
    <w:rsid w:val="00AF6815"/>
    <w:rsid w:val="00AF700A"/>
    <w:rsid w:val="00AF720A"/>
    <w:rsid w:val="00B000AA"/>
    <w:rsid w:val="00B00708"/>
    <w:rsid w:val="00B038B1"/>
    <w:rsid w:val="00B0423C"/>
    <w:rsid w:val="00B0602B"/>
    <w:rsid w:val="00B062EB"/>
    <w:rsid w:val="00B064E8"/>
    <w:rsid w:val="00B07AE1"/>
    <w:rsid w:val="00B07C19"/>
    <w:rsid w:val="00B10BB4"/>
    <w:rsid w:val="00B120C3"/>
    <w:rsid w:val="00B12347"/>
    <w:rsid w:val="00B146E2"/>
    <w:rsid w:val="00B16273"/>
    <w:rsid w:val="00B16654"/>
    <w:rsid w:val="00B16A31"/>
    <w:rsid w:val="00B21AC3"/>
    <w:rsid w:val="00B26C1A"/>
    <w:rsid w:val="00B2724F"/>
    <w:rsid w:val="00B30983"/>
    <w:rsid w:val="00B32CD0"/>
    <w:rsid w:val="00B341D2"/>
    <w:rsid w:val="00B3545A"/>
    <w:rsid w:val="00B35B46"/>
    <w:rsid w:val="00B36CC2"/>
    <w:rsid w:val="00B36ECD"/>
    <w:rsid w:val="00B3721B"/>
    <w:rsid w:val="00B37F94"/>
    <w:rsid w:val="00B41603"/>
    <w:rsid w:val="00B427C0"/>
    <w:rsid w:val="00B43E35"/>
    <w:rsid w:val="00B46F55"/>
    <w:rsid w:val="00B47099"/>
    <w:rsid w:val="00B5038D"/>
    <w:rsid w:val="00B51ACC"/>
    <w:rsid w:val="00B54A4B"/>
    <w:rsid w:val="00B5604D"/>
    <w:rsid w:val="00B5672D"/>
    <w:rsid w:val="00B61A4A"/>
    <w:rsid w:val="00B64CF3"/>
    <w:rsid w:val="00B655F9"/>
    <w:rsid w:val="00B718D0"/>
    <w:rsid w:val="00B71DB4"/>
    <w:rsid w:val="00B746BD"/>
    <w:rsid w:val="00B750DF"/>
    <w:rsid w:val="00B75BB3"/>
    <w:rsid w:val="00B76EED"/>
    <w:rsid w:val="00B81E43"/>
    <w:rsid w:val="00B827F4"/>
    <w:rsid w:val="00B829DF"/>
    <w:rsid w:val="00B8353B"/>
    <w:rsid w:val="00B84FF6"/>
    <w:rsid w:val="00B868A3"/>
    <w:rsid w:val="00B86FAE"/>
    <w:rsid w:val="00B878D3"/>
    <w:rsid w:val="00B92BB7"/>
    <w:rsid w:val="00B93017"/>
    <w:rsid w:val="00B9307D"/>
    <w:rsid w:val="00B970DE"/>
    <w:rsid w:val="00BA024E"/>
    <w:rsid w:val="00BA0C24"/>
    <w:rsid w:val="00BA1440"/>
    <w:rsid w:val="00BA285B"/>
    <w:rsid w:val="00BA3399"/>
    <w:rsid w:val="00BA40C6"/>
    <w:rsid w:val="00BA4B54"/>
    <w:rsid w:val="00BA5344"/>
    <w:rsid w:val="00BB00C1"/>
    <w:rsid w:val="00BB0560"/>
    <w:rsid w:val="00BB12FB"/>
    <w:rsid w:val="00BB1C2A"/>
    <w:rsid w:val="00BB2C34"/>
    <w:rsid w:val="00BB4AA1"/>
    <w:rsid w:val="00BB520C"/>
    <w:rsid w:val="00BB5B48"/>
    <w:rsid w:val="00BB6FF8"/>
    <w:rsid w:val="00BB794F"/>
    <w:rsid w:val="00BC1EBF"/>
    <w:rsid w:val="00BC2A24"/>
    <w:rsid w:val="00BC5475"/>
    <w:rsid w:val="00BC5A17"/>
    <w:rsid w:val="00BD0091"/>
    <w:rsid w:val="00BD13B1"/>
    <w:rsid w:val="00BD1986"/>
    <w:rsid w:val="00BD3B79"/>
    <w:rsid w:val="00BD58F6"/>
    <w:rsid w:val="00BD7853"/>
    <w:rsid w:val="00BE0183"/>
    <w:rsid w:val="00BE167C"/>
    <w:rsid w:val="00BE7F10"/>
    <w:rsid w:val="00BE7F39"/>
    <w:rsid w:val="00BF1FB3"/>
    <w:rsid w:val="00BF3E0D"/>
    <w:rsid w:val="00BF675F"/>
    <w:rsid w:val="00BF7DF8"/>
    <w:rsid w:val="00C0075F"/>
    <w:rsid w:val="00C00D39"/>
    <w:rsid w:val="00C03C16"/>
    <w:rsid w:val="00C04CEB"/>
    <w:rsid w:val="00C06E81"/>
    <w:rsid w:val="00C13D20"/>
    <w:rsid w:val="00C16759"/>
    <w:rsid w:val="00C16A67"/>
    <w:rsid w:val="00C205B3"/>
    <w:rsid w:val="00C207E5"/>
    <w:rsid w:val="00C2261A"/>
    <w:rsid w:val="00C22ABD"/>
    <w:rsid w:val="00C24B41"/>
    <w:rsid w:val="00C31FC5"/>
    <w:rsid w:val="00C32A42"/>
    <w:rsid w:val="00C34256"/>
    <w:rsid w:val="00C34475"/>
    <w:rsid w:val="00C35251"/>
    <w:rsid w:val="00C36273"/>
    <w:rsid w:val="00C376EF"/>
    <w:rsid w:val="00C37DEC"/>
    <w:rsid w:val="00C37DED"/>
    <w:rsid w:val="00C41EE3"/>
    <w:rsid w:val="00C43F62"/>
    <w:rsid w:val="00C453F7"/>
    <w:rsid w:val="00C47015"/>
    <w:rsid w:val="00C51172"/>
    <w:rsid w:val="00C54692"/>
    <w:rsid w:val="00C55100"/>
    <w:rsid w:val="00C57967"/>
    <w:rsid w:val="00C60575"/>
    <w:rsid w:val="00C60A1B"/>
    <w:rsid w:val="00C60A4F"/>
    <w:rsid w:val="00C61F4C"/>
    <w:rsid w:val="00C631AA"/>
    <w:rsid w:val="00C636A2"/>
    <w:rsid w:val="00C6795B"/>
    <w:rsid w:val="00C67BF1"/>
    <w:rsid w:val="00C737EC"/>
    <w:rsid w:val="00C74765"/>
    <w:rsid w:val="00C778DD"/>
    <w:rsid w:val="00C80CB6"/>
    <w:rsid w:val="00C824F9"/>
    <w:rsid w:val="00C82592"/>
    <w:rsid w:val="00C825CF"/>
    <w:rsid w:val="00C8484E"/>
    <w:rsid w:val="00C850FD"/>
    <w:rsid w:val="00C851F6"/>
    <w:rsid w:val="00C85967"/>
    <w:rsid w:val="00C9203D"/>
    <w:rsid w:val="00C9206B"/>
    <w:rsid w:val="00C9462D"/>
    <w:rsid w:val="00C95C57"/>
    <w:rsid w:val="00C9628D"/>
    <w:rsid w:val="00CA16E0"/>
    <w:rsid w:val="00CB033B"/>
    <w:rsid w:val="00CB156B"/>
    <w:rsid w:val="00CB185E"/>
    <w:rsid w:val="00CB2EE6"/>
    <w:rsid w:val="00CB38DE"/>
    <w:rsid w:val="00CB55A0"/>
    <w:rsid w:val="00CB5D28"/>
    <w:rsid w:val="00CC3F40"/>
    <w:rsid w:val="00CC4E69"/>
    <w:rsid w:val="00CD0EFC"/>
    <w:rsid w:val="00CE34E1"/>
    <w:rsid w:val="00CE3B5E"/>
    <w:rsid w:val="00CF15D0"/>
    <w:rsid w:val="00CF2BC5"/>
    <w:rsid w:val="00CF3A7D"/>
    <w:rsid w:val="00CF68B2"/>
    <w:rsid w:val="00CF6A7B"/>
    <w:rsid w:val="00D0366B"/>
    <w:rsid w:val="00D049DB"/>
    <w:rsid w:val="00D06A2D"/>
    <w:rsid w:val="00D07170"/>
    <w:rsid w:val="00D10B08"/>
    <w:rsid w:val="00D150D9"/>
    <w:rsid w:val="00D15EDB"/>
    <w:rsid w:val="00D16762"/>
    <w:rsid w:val="00D176EE"/>
    <w:rsid w:val="00D17A76"/>
    <w:rsid w:val="00D17F4F"/>
    <w:rsid w:val="00D20434"/>
    <w:rsid w:val="00D215B4"/>
    <w:rsid w:val="00D21CFC"/>
    <w:rsid w:val="00D21DFC"/>
    <w:rsid w:val="00D23EF6"/>
    <w:rsid w:val="00D24F53"/>
    <w:rsid w:val="00D26CF6"/>
    <w:rsid w:val="00D309DE"/>
    <w:rsid w:val="00D320A9"/>
    <w:rsid w:val="00D331EB"/>
    <w:rsid w:val="00D33368"/>
    <w:rsid w:val="00D33423"/>
    <w:rsid w:val="00D334CD"/>
    <w:rsid w:val="00D338E0"/>
    <w:rsid w:val="00D415D6"/>
    <w:rsid w:val="00D41E9A"/>
    <w:rsid w:val="00D42104"/>
    <w:rsid w:val="00D4460D"/>
    <w:rsid w:val="00D44A56"/>
    <w:rsid w:val="00D5061A"/>
    <w:rsid w:val="00D50BAA"/>
    <w:rsid w:val="00D5143B"/>
    <w:rsid w:val="00D51657"/>
    <w:rsid w:val="00D51871"/>
    <w:rsid w:val="00D52091"/>
    <w:rsid w:val="00D533A4"/>
    <w:rsid w:val="00D54273"/>
    <w:rsid w:val="00D56165"/>
    <w:rsid w:val="00D61AC6"/>
    <w:rsid w:val="00D61D1B"/>
    <w:rsid w:val="00D62432"/>
    <w:rsid w:val="00D725F0"/>
    <w:rsid w:val="00D727D9"/>
    <w:rsid w:val="00D73B4B"/>
    <w:rsid w:val="00D742DC"/>
    <w:rsid w:val="00D75378"/>
    <w:rsid w:val="00D76DB3"/>
    <w:rsid w:val="00D77942"/>
    <w:rsid w:val="00D81BAB"/>
    <w:rsid w:val="00D82E13"/>
    <w:rsid w:val="00D8437A"/>
    <w:rsid w:val="00D86D97"/>
    <w:rsid w:val="00D91831"/>
    <w:rsid w:val="00D91CCB"/>
    <w:rsid w:val="00D92932"/>
    <w:rsid w:val="00D92C81"/>
    <w:rsid w:val="00D936EE"/>
    <w:rsid w:val="00D9545E"/>
    <w:rsid w:val="00DA0F82"/>
    <w:rsid w:val="00DA0FA7"/>
    <w:rsid w:val="00DA55F5"/>
    <w:rsid w:val="00DB0355"/>
    <w:rsid w:val="00DB4464"/>
    <w:rsid w:val="00DB493B"/>
    <w:rsid w:val="00DC0516"/>
    <w:rsid w:val="00DC320A"/>
    <w:rsid w:val="00DC779E"/>
    <w:rsid w:val="00DD149D"/>
    <w:rsid w:val="00DD3A54"/>
    <w:rsid w:val="00DD3B3F"/>
    <w:rsid w:val="00DD591B"/>
    <w:rsid w:val="00DD6E31"/>
    <w:rsid w:val="00DD7F20"/>
    <w:rsid w:val="00DE0112"/>
    <w:rsid w:val="00DE2AF8"/>
    <w:rsid w:val="00DF128B"/>
    <w:rsid w:val="00DF2DCC"/>
    <w:rsid w:val="00DF3498"/>
    <w:rsid w:val="00DF50CD"/>
    <w:rsid w:val="00E0332F"/>
    <w:rsid w:val="00E0342E"/>
    <w:rsid w:val="00E03A1D"/>
    <w:rsid w:val="00E06D4E"/>
    <w:rsid w:val="00E07844"/>
    <w:rsid w:val="00E10C63"/>
    <w:rsid w:val="00E11859"/>
    <w:rsid w:val="00E137C3"/>
    <w:rsid w:val="00E1393C"/>
    <w:rsid w:val="00E1435E"/>
    <w:rsid w:val="00E14522"/>
    <w:rsid w:val="00E17100"/>
    <w:rsid w:val="00E244CF"/>
    <w:rsid w:val="00E248B1"/>
    <w:rsid w:val="00E258A2"/>
    <w:rsid w:val="00E2643F"/>
    <w:rsid w:val="00E307A2"/>
    <w:rsid w:val="00E338A3"/>
    <w:rsid w:val="00E33E41"/>
    <w:rsid w:val="00E34EE9"/>
    <w:rsid w:val="00E36666"/>
    <w:rsid w:val="00E40C96"/>
    <w:rsid w:val="00E43109"/>
    <w:rsid w:val="00E458D2"/>
    <w:rsid w:val="00E46773"/>
    <w:rsid w:val="00E46CA9"/>
    <w:rsid w:val="00E569EB"/>
    <w:rsid w:val="00E57BBE"/>
    <w:rsid w:val="00E57C6B"/>
    <w:rsid w:val="00E667A8"/>
    <w:rsid w:val="00E67824"/>
    <w:rsid w:val="00E72693"/>
    <w:rsid w:val="00E73FCA"/>
    <w:rsid w:val="00E756CB"/>
    <w:rsid w:val="00E769FE"/>
    <w:rsid w:val="00E8023B"/>
    <w:rsid w:val="00E808C4"/>
    <w:rsid w:val="00E8160A"/>
    <w:rsid w:val="00E90FE5"/>
    <w:rsid w:val="00E91FAC"/>
    <w:rsid w:val="00E95082"/>
    <w:rsid w:val="00E96639"/>
    <w:rsid w:val="00E96D2D"/>
    <w:rsid w:val="00EA0F20"/>
    <w:rsid w:val="00EA2EB1"/>
    <w:rsid w:val="00EA42C1"/>
    <w:rsid w:val="00EA6779"/>
    <w:rsid w:val="00EA6E1F"/>
    <w:rsid w:val="00EB1C2A"/>
    <w:rsid w:val="00EB1D48"/>
    <w:rsid w:val="00EB3D22"/>
    <w:rsid w:val="00EB6EF2"/>
    <w:rsid w:val="00EB7008"/>
    <w:rsid w:val="00EB7946"/>
    <w:rsid w:val="00EC0EB2"/>
    <w:rsid w:val="00EC2046"/>
    <w:rsid w:val="00EC2AF8"/>
    <w:rsid w:val="00EC7ECE"/>
    <w:rsid w:val="00ED07CF"/>
    <w:rsid w:val="00ED16CD"/>
    <w:rsid w:val="00ED1B67"/>
    <w:rsid w:val="00ED592B"/>
    <w:rsid w:val="00ED5945"/>
    <w:rsid w:val="00EE0104"/>
    <w:rsid w:val="00EE1353"/>
    <w:rsid w:val="00EE2122"/>
    <w:rsid w:val="00EE2EDB"/>
    <w:rsid w:val="00EE3599"/>
    <w:rsid w:val="00EE69DF"/>
    <w:rsid w:val="00EF09FF"/>
    <w:rsid w:val="00EF1927"/>
    <w:rsid w:val="00EF3D50"/>
    <w:rsid w:val="00F0286C"/>
    <w:rsid w:val="00F0293B"/>
    <w:rsid w:val="00F02FA8"/>
    <w:rsid w:val="00F11115"/>
    <w:rsid w:val="00F13FAA"/>
    <w:rsid w:val="00F15769"/>
    <w:rsid w:val="00F16EBF"/>
    <w:rsid w:val="00F21823"/>
    <w:rsid w:val="00F22763"/>
    <w:rsid w:val="00F22CFF"/>
    <w:rsid w:val="00F22E4D"/>
    <w:rsid w:val="00F23B19"/>
    <w:rsid w:val="00F2412C"/>
    <w:rsid w:val="00F264D8"/>
    <w:rsid w:val="00F265F1"/>
    <w:rsid w:val="00F3180E"/>
    <w:rsid w:val="00F32373"/>
    <w:rsid w:val="00F35286"/>
    <w:rsid w:val="00F35C13"/>
    <w:rsid w:val="00F37F7D"/>
    <w:rsid w:val="00F45C89"/>
    <w:rsid w:val="00F4737E"/>
    <w:rsid w:val="00F47B3A"/>
    <w:rsid w:val="00F50BA5"/>
    <w:rsid w:val="00F6155F"/>
    <w:rsid w:val="00F629AF"/>
    <w:rsid w:val="00F64B64"/>
    <w:rsid w:val="00F661AE"/>
    <w:rsid w:val="00F71D87"/>
    <w:rsid w:val="00F73498"/>
    <w:rsid w:val="00F741DC"/>
    <w:rsid w:val="00F804C4"/>
    <w:rsid w:val="00F808DA"/>
    <w:rsid w:val="00F80CE1"/>
    <w:rsid w:val="00F81049"/>
    <w:rsid w:val="00F82FB3"/>
    <w:rsid w:val="00F857AA"/>
    <w:rsid w:val="00F8580E"/>
    <w:rsid w:val="00F86173"/>
    <w:rsid w:val="00F865BC"/>
    <w:rsid w:val="00F86A5C"/>
    <w:rsid w:val="00F87853"/>
    <w:rsid w:val="00F92572"/>
    <w:rsid w:val="00F9762E"/>
    <w:rsid w:val="00FA0DED"/>
    <w:rsid w:val="00FA1A4E"/>
    <w:rsid w:val="00FA1EBC"/>
    <w:rsid w:val="00FA2F63"/>
    <w:rsid w:val="00FA5690"/>
    <w:rsid w:val="00FA7865"/>
    <w:rsid w:val="00FB6DB5"/>
    <w:rsid w:val="00FB7433"/>
    <w:rsid w:val="00FC1D1B"/>
    <w:rsid w:val="00FC62EE"/>
    <w:rsid w:val="00FD0219"/>
    <w:rsid w:val="00FD19B4"/>
    <w:rsid w:val="00FD29C8"/>
    <w:rsid w:val="00FD3ADC"/>
    <w:rsid w:val="00FD7DBC"/>
    <w:rsid w:val="00FE1674"/>
    <w:rsid w:val="00FE2E79"/>
    <w:rsid w:val="00FE5953"/>
    <w:rsid w:val="00FE6551"/>
    <w:rsid w:val="00FE669D"/>
    <w:rsid w:val="00FE6DE5"/>
    <w:rsid w:val="00FF12C4"/>
    <w:rsid w:val="00FF3AF7"/>
    <w:rsid w:val="00FF599C"/>
    <w:rsid w:val="00FF6482"/>
    <w:rsid w:val="00FF6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45CBD"/>
  <w15:chartTrackingRefBased/>
  <w15:docId w15:val="{ABA84066-8BCE-4A0A-99F2-D10FE2BB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9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link w:val="a8"/>
    <w:semiHidden/>
  </w:style>
  <w:style w:type="paragraph" w:customStyle="1" w:styleId="a9">
    <w:name w:val="￠°"/>
    <w:basedOn w:val="a"/>
    <w:rsid w:val="000E3791"/>
    <w:pPr>
      <w:overflowPunct w:val="0"/>
      <w:autoSpaceDE w:val="0"/>
      <w:autoSpaceDN w:val="0"/>
      <w:adjustRightInd w:val="0"/>
      <w:spacing w:line="360" w:lineRule="atLeast"/>
      <w:ind w:left="1883" w:hanging="624"/>
    </w:pPr>
    <w:rPr>
      <w:rFonts w:ascii="標楷體" w:eastAsia="標楷體"/>
      <w:kern w:val="0"/>
      <w:sz w:val="32"/>
      <w:szCs w:val="20"/>
    </w:rPr>
  </w:style>
  <w:style w:type="table" w:styleId="aa">
    <w:name w:val="Table Grid"/>
    <w:basedOn w:val="a1"/>
    <w:rsid w:val="00402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C380A"/>
    <w:pPr>
      <w:tabs>
        <w:tab w:val="center" w:pos="4153"/>
        <w:tab w:val="right" w:pos="8306"/>
      </w:tabs>
      <w:snapToGrid w:val="0"/>
    </w:pPr>
    <w:rPr>
      <w:sz w:val="20"/>
      <w:szCs w:val="20"/>
    </w:rPr>
  </w:style>
  <w:style w:type="character" w:customStyle="1" w:styleId="ac">
    <w:name w:val="頁首 字元"/>
    <w:link w:val="ab"/>
    <w:rsid w:val="009C380A"/>
    <w:rPr>
      <w:kern w:val="2"/>
    </w:rPr>
  </w:style>
  <w:style w:type="paragraph" w:customStyle="1" w:styleId="Default">
    <w:name w:val="Default"/>
    <w:rsid w:val="007742C8"/>
    <w:pPr>
      <w:widowControl w:val="0"/>
      <w:autoSpaceDE w:val="0"/>
      <w:autoSpaceDN w:val="0"/>
      <w:adjustRightInd w:val="0"/>
    </w:pPr>
    <w:rPr>
      <w:rFonts w:ascii="標楷體" w:eastAsia="標楷體" w:cs="標楷體"/>
      <w:color w:val="000000"/>
      <w:sz w:val="24"/>
      <w:szCs w:val="24"/>
    </w:rPr>
  </w:style>
  <w:style w:type="paragraph" w:styleId="ad">
    <w:name w:val="annotation subject"/>
    <w:basedOn w:val="a7"/>
    <w:next w:val="a7"/>
    <w:link w:val="ae"/>
    <w:rsid w:val="00847093"/>
    <w:rPr>
      <w:b/>
      <w:bCs/>
    </w:rPr>
  </w:style>
  <w:style w:type="character" w:customStyle="1" w:styleId="a8">
    <w:name w:val="註解文字 字元"/>
    <w:link w:val="a7"/>
    <w:semiHidden/>
    <w:rsid w:val="00847093"/>
    <w:rPr>
      <w:kern w:val="2"/>
      <w:sz w:val="24"/>
      <w:szCs w:val="24"/>
    </w:rPr>
  </w:style>
  <w:style w:type="character" w:customStyle="1" w:styleId="ae">
    <w:name w:val="註解主旨 字元"/>
    <w:link w:val="ad"/>
    <w:rsid w:val="00847093"/>
    <w:rPr>
      <w:b/>
      <w:bCs/>
      <w:kern w:val="2"/>
      <w:sz w:val="24"/>
      <w:szCs w:val="24"/>
    </w:rPr>
  </w:style>
  <w:style w:type="paragraph" w:styleId="af">
    <w:name w:val="List Paragraph"/>
    <w:basedOn w:val="a"/>
    <w:uiPriority w:val="34"/>
    <w:qFormat/>
    <w:rsid w:val="00C859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16687">
      <w:bodyDiv w:val="1"/>
      <w:marLeft w:val="0"/>
      <w:marRight w:val="0"/>
      <w:marTop w:val="0"/>
      <w:marBottom w:val="0"/>
      <w:divBdr>
        <w:top w:val="none" w:sz="0" w:space="0" w:color="auto"/>
        <w:left w:val="none" w:sz="0" w:space="0" w:color="auto"/>
        <w:bottom w:val="none" w:sz="0" w:space="0" w:color="auto"/>
        <w:right w:val="none" w:sz="0" w:space="0" w:color="auto"/>
      </w:divBdr>
    </w:div>
    <w:div w:id="562330625">
      <w:bodyDiv w:val="1"/>
      <w:marLeft w:val="0"/>
      <w:marRight w:val="0"/>
      <w:marTop w:val="0"/>
      <w:marBottom w:val="0"/>
      <w:divBdr>
        <w:top w:val="none" w:sz="0" w:space="0" w:color="auto"/>
        <w:left w:val="none" w:sz="0" w:space="0" w:color="auto"/>
        <w:bottom w:val="none" w:sz="0" w:space="0" w:color="auto"/>
        <w:right w:val="none" w:sz="0" w:space="0" w:color="auto"/>
      </w:divBdr>
    </w:div>
    <w:div w:id="623198798">
      <w:bodyDiv w:val="1"/>
      <w:marLeft w:val="0"/>
      <w:marRight w:val="0"/>
      <w:marTop w:val="0"/>
      <w:marBottom w:val="0"/>
      <w:divBdr>
        <w:top w:val="none" w:sz="0" w:space="0" w:color="auto"/>
        <w:left w:val="none" w:sz="0" w:space="0" w:color="auto"/>
        <w:bottom w:val="none" w:sz="0" w:space="0" w:color="auto"/>
        <w:right w:val="none" w:sz="0" w:space="0" w:color="auto"/>
      </w:divBdr>
    </w:div>
    <w:div w:id="1454981150">
      <w:bodyDiv w:val="1"/>
      <w:marLeft w:val="0"/>
      <w:marRight w:val="0"/>
      <w:marTop w:val="0"/>
      <w:marBottom w:val="0"/>
      <w:divBdr>
        <w:top w:val="none" w:sz="0" w:space="0" w:color="auto"/>
        <w:left w:val="none" w:sz="0" w:space="0" w:color="auto"/>
        <w:bottom w:val="none" w:sz="0" w:space="0" w:color="auto"/>
        <w:right w:val="none" w:sz="0" w:space="0" w:color="auto"/>
      </w:divBdr>
    </w:div>
    <w:div w:id="1713653583">
      <w:bodyDiv w:val="1"/>
      <w:marLeft w:val="0"/>
      <w:marRight w:val="0"/>
      <w:marTop w:val="0"/>
      <w:marBottom w:val="0"/>
      <w:divBdr>
        <w:top w:val="none" w:sz="0" w:space="0" w:color="auto"/>
        <w:left w:val="none" w:sz="0" w:space="0" w:color="auto"/>
        <w:bottom w:val="none" w:sz="0" w:space="0" w:color="auto"/>
        <w:right w:val="none" w:sz="0" w:space="0" w:color="auto"/>
      </w:divBdr>
    </w:div>
    <w:div w:id="20176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DF33-2892-40E1-871B-EDE93790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1845</Characters>
  <Application>Microsoft Office Word</Application>
  <DocSecurity>0</DocSecurity>
  <Lines>15</Lines>
  <Paragraphs>4</Paragraphs>
  <ScaleCrop>false</ScaleCrop>
  <Company>SYNNEX</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屏東縣政府九十四年度委託民間機構辦理老人居家服務計畫</dc:title>
  <dc:subject/>
  <dc:creator>曾淑玲</dc:creator>
  <cp:keywords/>
  <dc:description/>
  <cp:lastModifiedBy>268 a110</cp:lastModifiedBy>
  <cp:revision>3</cp:revision>
  <cp:lastPrinted>2021-04-16T02:44:00Z</cp:lastPrinted>
  <dcterms:created xsi:type="dcterms:W3CDTF">2021-07-14T03:15:00Z</dcterms:created>
  <dcterms:modified xsi:type="dcterms:W3CDTF">2021-07-14T05:16:00Z</dcterms:modified>
</cp:coreProperties>
</file>