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7969" w14:textId="32EB656A" w:rsidR="00FB4838" w:rsidRPr="008E6700" w:rsidRDefault="00D36E37" w:rsidP="002A32E4">
      <w:pPr>
        <w:ind w:rightChars="351" w:right="842"/>
        <w:rPr>
          <w:b/>
          <w:color w:val="000000" w:themeColor="text1"/>
        </w:rPr>
      </w:pPr>
      <w:r>
        <w:rPr>
          <w:noProof/>
        </w:rPr>
        <mc:AlternateContent>
          <mc:Choice Requires="wps">
            <w:drawing>
              <wp:anchor distT="0" distB="0" distL="114300" distR="114300" simplePos="0" relativeHeight="251679744" behindDoc="0" locked="0" layoutInCell="1" allowOverlap="1" wp14:anchorId="65B3507A" wp14:editId="46A0845F">
                <wp:simplePos x="0" y="0"/>
                <wp:positionH relativeFrom="margin">
                  <wp:posOffset>3695700</wp:posOffset>
                </wp:positionH>
                <wp:positionV relativeFrom="paragraph">
                  <wp:posOffset>-127000</wp:posOffset>
                </wp:positionV>
                <wp:extent cx="800100" cy="247015"/>
                <wp:effectExtent l="0" t="0" r="19050" b="19685"/>
                <wp:wrapNone/>
                <wp:docPr id="1237154653"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3E82A24E" w14:textId="77777777" w:rsidR="00D36E37" w:rsidRPr="00140A96" w:rsidRDefault="00D36E37" w:rsidP="00D36E37">
                            <w:pPr>
                              <w:autoSpaceDE w:val="0"/>
                              <w:autoSpaceDN w:val="0"/>
                              <w:adjustRightInd w:val="0"/>
                              <w:snapToGrid w:val="0"/>
                              <w:jc w:val="center"/>
                              <w:rPr>
                                <w:rFonts w:eastAsia="標楷體"/>
                                <w:b/>
                                <w:bCs/>
                                <w:color w:val="000000"/>
                                <w:sz w:val="32"/>
                                <w:szCs w:val="32"/>
                              </w:rPr>
                            </w:pPr>
                            <w:r w:rsidRPr="00140A96">
                              <w:rPr>
                                <w:rFonts w:eastAsia="標楷體" w:hint="eastAsia"/>
                                <w:b/>
                                <w:bCs/>
                                <w:color w:val="000000"/>
                                <w:sz w:val="32"/>
                                <w:szCs w:val="32"/>
                              </w:rPr>
                              <w:t>限閱</w:t>
                            </w:r>
                          </w:p>
                          <w:p w14:paraId="34996D04" w14:textId="77777777" w:rsidR="00D36E37" w:rsidRPr="00140A96" w:rsidRDefault="00D36E37" w:rsidP="00D36E37">
                            <w:pPr>
                              <w:autoSpaceDE w:val="0"/>
                              <w:autoSpaceDN w:val="0"/>
                              <w:adjustRightInd w:val="0"/>
                              <w:snapToGrid w:val="0"/>
                              <w:jc w:val="center"/>
                              <w:rPr>
                                <w:rFonts w:eastAsia="標楷體"/>
                                <w:b/>
                                <w:bCs/>
                                <w:color w:val="000000"/>
                                <w:sz w:val="32"/>
                                <w:szCs w:val="32"/>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3507A" id="_x0000_t202" coordsize="21600,21600" o:spt="202" path="m,l,21600r21600,l21600,xe">
                <v:stroke joinstyle="miter"/>
                <v:path gradientshapeok="t" o:connecttype="rect"/>
              </v:shapetype>
              <v:shape id="Text Box 85" o:spid="_x0000_s1026" type="#_x0000_t202" style="position:absolute;margin-left:291pt;margin-top:-10pt;width:63pt;height:19.4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" filled="f" fillcolor="#0c9" strokecolor="#330">
                <v:shadow color="#969696"/>
                <v:textbox inset="0,0,0,0">
                  <w:txbxContent>
                    <w:p w14:paraId="3E82A24E" w14:textId="77777777" w:rsidR="00D36E37" w:rsidRPr="00140A96" w:rsidRDefault="00D36E37" w:rsidP="00D36E37">
                      <w:pPr>
                        <w:autoSpaceDE w:val="0"/>
                        <w:autoSpaceDN w:val="0"/>
                        <w:adjustRightInd w:val="0"/>
                        <w:snapToGrid w:val="0"/>
                        <w:jc w:val="center"/>
                        <w:rPr>
                          <w:rFonts w:eastAsia="標楷體"/>
                          <w:b/>
                          <w:bCs/>
                          <w:color w:val="000000"/>
                          <w:sz w:val="32"/>
                          <w:szCs w:val="32"/>
                        </w:rPr>
                      </w:pPr>
                      <w:r w:rsidRPr="00140A96">
                        <w:rPr>
                          <w:rFonts w:eastAsia="標楷體" w:hint="eastAsia"/>
                          <w:b/>
                          <w:bCs/>
                          <w:color w:val="000000"/>
                          <w:sz w:val="32"/>
                          <w:szCs w:val="32"/>
                        </w:rPr>
                        <w:t>限閱</w:t>
                      </w:r>
                    </w:p>
                    <w:p w14:paraId="34996D04" w14:textId="77777777" w:rsidR="00D36E37" w:rsidRPr="00140A96" w:rsidRDefault="00D36E37" w:rsidP="00D36E37">
                      <w:pPr>
                        <w:autoSpaceDE w:val="0"/>
                        <w:autoSpaceDN w:val="0"/>
                        <w:adjustRightInd w:val="0"/>
                        <w:snapToGrid w:val="0"/>
                        <w:jc w:val="center"/>
                        <w:rPr>
                          <w:rFonts w:eastAsia="標楷體"/>
                          <w:b/>
                          <w:bCs/>
                          <w:color w:val="000000"/>
                          <w:sz w:val="32"/>
                          <w:szCs w:val="32"/>
                        </w:rPr>
                      </w:pPr>
                    </w:p>
                  </w:txbxContent>
                </v:textbox>
                <w10:wrap anchorx="margin"/>
              </v:shape>
            </w:pict>
          </mc:Fallback>
        </mc:AlternateContent>
      </w:r>
      <w:r w:rsidR="00EC5C07">
        <w:rPr>
          <w:noProof/>
        </w:rPr>
        <mc:AlternateContent>
          <mc:Choice Requires="wps">
            <w:drawing>
              <wp:anchor distT="0" distB="0" distL="114300" distR="114300" simplePos="0" relativeHeight="251654144" behindDoc="0" locked="0" layoutInCell="1" allowOverlap="1" wp14:anchorId="3D8484F9" wp14:editId="4192F584">
                <wp:simplePos x="0" y="0"/>
                <wp:positionH relativeFrom="column">
                  <wp:posOffset>4801264</wp:posOffset>
                </wp:positionH>
                <wp:positionV relativeFrom="paragraph">
                  <wp:posOffset>-53975</wp:posOffset>
                </wp:positionV>
                <wp:extent cx="800100" cy="247015"/>
                <wp:effectExtent l="0" t="0" r="19050" b="19685"/>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D8484F9" id="_x0000_s1027" type="#_x0000_t202" style="position:absolute;margin-left:378.05pt;margin-top:-4.25pt;width:63pt;height:19.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" filled="f" fillcolor="#0c9" strokecolor="#330">
                <v:shadow color="#969696"/>
                <v:textbox inset="0,0,0,0">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v:textbox>
              </v:shape>
            </w:pict>
          </mc:Fallback>
        </mc:AlternateContent>
      </w:r>
    </w:p>
    <w:p w14:paraId="53D89972" w14:textId="4E987D31" w:rsidR="00FB4838" w:rsidRPr="00B27592" w:rsidRDefault="00FB4838" w:rsidP="00FB4838">
      <w:pPr>
        <w:rPr>
          <w:b/>
          <w:color w:val="000000" w:themeColor="text1"/>
        </w:rPr>
      </w:pPr>
      <w:r w:rsidRPr="008E6700">
        <w:rPr>
          <w:rFonts w:eastAsia="標楷體" w:hint="eastAsia"/>
          <w:b/>
          <w:bCs/>
          <w:color w:val="000000" w:themeColor="text1"/>
          <w:sz w:val="28"/>
          <w:szCs w:val="28"/>
        </w:rPr>
        <w:t>計畫編號：</w:t>
      </w:r>
      <w:r w:rsidR="001837DA" w:rsidRPr="00B27592">
        <w:rPr>
          <w:rFonts w:eastAsia="標楷體" w:hint="eastAsia"/>
          <w:color w:val="000000" w:themeColor="text1"/>
          <w:szCs w:val="24"/>
        </w:rPr>
        <w:t>(</w:t>
      </w:r>
      <w:r w:rsidR="001837DA" w:rsidRPr="00B27592">
        <w:rPr>
          <w:rFonts w:eastAsia="標楷體" w:hint="eastAsia"/>
          <w:color w:val="000000" w:themeColor="text1"/>
          <w:szCs w:val="24"/>
        </w:rPr>
        <w:t>提案時先不填寫</w:t>
      </w:r>
      <w:r w:rsidR="001837DA" w:rsidRPr="00B27592">
        <w:rPr>
          <w:rFonts w:eastAsia="標楷體" w:hint="eastAsia"/>
          <w:color w:val="000000" w:themeColor="text1"/>
          <w:szCs w:val="24"/>
        </w:rPr>
        <w:t>)</w:t>
      </w:r>
    </w:p>
    <w:p w14:paraId="37837E42" w14:textId="77777777" w:rsidR="00FB4838" w:rsidRPr="008E6700" w:rsidRDefault="00FB4838" w:rsidP="00FB4838">
      <w:pPr>
        <w:spacing w:line="600" w:lineRule="atLeast"/>
        <w:ind w:left="2"/>
        <w:jc w:val="center"/>
        <w:rPr>
          <w:rFonts w:eastAsia="標楷體"/>
          <w:b/>
          <w:color w:val="000000" w:themeColor="text1"/>
          <w:sz w:val="40"/>
        </w:rPr>
      </w:pPr>
    </w:p>
    <w:p w14:paraId="4A8F8DA2" w14:textId="32DC7580"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桃園市政府</w:t>
      </w:r>
      <w:r w:rsidR="00D36E37" w:rsidRPr="00753C6A">
        <w:rPr>
          <w:rFonts w:eastAsia="標楷體" w:hint="eastAsia"/>
          <w:b/>
          <w:color w:val="000000" w:themeColor="text1"/>
          <w:sz w:val="52"/>
        </w:rPr>
        <w:t>○○○</w:t>
      </w:r>
      <w:r w:rsidRPr="0071733D">
        <w:rPr>
          <w:rFonts w:eastAsia="標楷體" w:hint="eastAsia"/>
          <w:b/>
          <w:color w:val="000000" w:themeColor="text1"/>
          <w:sz w:val="52"/>
        </w:rPr>
        <w:t>年度</w:t>
      </w:r>
    </w:p>
    <w:p w14:paraId="003949A9" w14:textId="77777777"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地方產業創新研發推動計畫</w:t>
      </w:r>
      <w:r w:rsidRPr="0071733D">
        <w:rPr>
          <w:rFonts w:eastAsia="標楷體" w:hint="eastAsia"/>
          <w:b/>
          <w:color w:val="000000" w:themeColor="text1"/>
          <w:sz w:val="52"/>
        </w:rPr>
        <w:t>(</w:t>
      </w:r>
      <w:r w:rsidRPr="0071733D">
        <w:rPr>
          <w:rFonts w:eastAsia="標楷體" w:hint="eastAsia"/>
          <w:b/>
          <w:color w:val="000000" w:themeColor="text1"/>
          <w:sz w:val="52"/>
        </w:rPr>
        <w:t>地方型</w:t>
      </w:r>
      <w:r w:rsidRPr="0071733D">
        <w:rPr>
          <w:rFonts w:eastAsia="標楷體" w:hint="eastAsia"/>
          <w:b/>
          <w:color w:val="000000" w:themeColor="text1"/>
          <w:sz w:val="52"/>
        </w:rPr>
        <w:t>SBIR)</w:t>
      </w:r>
    </w:p>
    <w:p w14:paraId="30CB88A6" w14:textId="77777777" w:rsidR="00FB4838" w:rsidRPr="0071733D" w:rsidRDefault="00FB4838" w:rsidP="00FB4838">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0B462140" w14:textId="77777777" w:rsidR="00FB4838" w:rsidRPr="00FE2883" w:rsidRDefault="0071733D" w:rsidP="00FB4838">
      <w:pPr>
        <w:tabs>
          <w:tab w:val="left" w:pos="720"/>
          <w:tab w:val="left" w:pos="1440"/>
          <w:tab w:val="left" w:pos="2880"/>
          <w:tab w:val="left" w:pos="4320"/>
          <w:tab w:val="left" w:pos="8045"/>
        </w:tabs>
        <w:autoSpaceDE w:val="0"/>
        <w:autoSpaceDN w:val="0"/>
        <w:ind w:right="300"/>
        <w:jc w:val="center"/>
        <w:rPr>
          <w:rFonts w:eastAsia="標楷體"/>
          <w:color w:val="FF0000"/>
          <w:kern w:val="0"/>
          <w:sz w:val="32"/>
        </w:rPr>
      </w:pPr>
      <w:r w:rsidRPr="0071733D">
        <w:rPr>
          <w:rFonts w:ascii="標楷體" w:eastAsia="標楷體" w:hAnsi="標楷體" w:hint="eastAsia"/>
          <w:color w:val="000000" w:themeColor="text1"/>
          <w:kern w:val="0"/>
          <w:sz w:val="32"/>
        </w:rPr>
        <w:t>■</w:t>
      </w:r>
      <w:r w:rsidR="00FB4838" w:rsidRPr="0071733D">
        <w:rPr>
          <w:rFonts w:eastAsia="標楷體" w:hint="eastAsia"/>
          <w:color w:val="000000" w:themeColor="text1"/>
          <w:kern w:val="0"/>
          <w:sz w:val="32"/>
        </w:rPr>
        <w:t>個別申請</w:t>
      </w:r>
      <w:r w:rsidR="00FB4838" w:rsidRPr="002D451C">
        <w:rPr>
          <w:rFonts w:eastAsia="標楷體" w:hint="eastAsia"/>
          <w:color w:val="000000" w:themeColor="text1"/>
          <w:kern w:val="0"/>
          <w:sz w:val="32"/>
        </w:rPr>
        <w:t>□共同申請</w:t>
      </w:r>
    </w:p>
    <w:p w14:paraId="1C76470E" w14:textId="77777777" w:rsidR="00FB4838" w:rsidRPr="00642F38" w:rsidRDefault="00FB4838" w:rsidP="00FB4838">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30BB8AED" w14:textId="5544B89F" w:rsidR="00E2301D" w:rsidRPr="00D36E37"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4"/>
          <w:szCs w:val="44"/>
        </w:rPr>
      </w:pPr>
      <w:r w:rsidRPr="00D36E37">
        <w:rPr>
          <w:rFonts w:eastAsia="標楷體"/>
          <w:b/>
          <w:color w:val="000000" w:themeColor="text1"/>
          <w:sz w:val="44"/>
          <w:szCs w:val="44"/>
        </w:rPr>
        <w:t>＜</w:t>
      </w:r>
      <w:r w:rsidR="00D36E37" w:rsidRPr="00D36E37">
        <w:rPr>
          <w:rFonts w:eastAsia="標楷體" w:hint="eastAsia"/>
          <w:b/>
          <w:color w:val="000000" w:themeColor="text1"/>
          <w:sz w:val="44"/>
          <w:szCs w:val="44"/>
        </w:rPr>
        <w:t>新型○○○○○○○○○之開發</w:t>
      </w:r>
      <w:r w:rsidRPr="00D36E37">
        <w:rPr>
          <w:rFonts w:eastAsia="標楷體"/>
          <w:b/>
          <w:color w:val="000000" w:themeColor="text1"/>
          <w:sz w:val="44"/>
          <w:szCs w:val="44"/>
        </w:rPr>
        <w:t>＞</w:t>
      </w:r>
    </w:p>
    <w:p w14:paraId="25CD80B0" w14:textId="0B9E529A"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57CEAA91"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2E725338"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72EF5D50"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63DBBB53" w14:textId="77777777" w:rsidR="00E2301D" w:rsidRPr="00D36E37"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FAE4354"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5B59E819"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2329E738" w14:textId="429D9E8A" w:rsidR="00E2301D" w:rsidRPr="00D36E37" w:rsidRDefault="00E2301D" w:rsidP="00E2301D">
      <w:pPr>
        <w:tabs>
          <w:tab w:val="left" w:pos="720"/>
          <w:tab w:val="left" w:pos="1440"/>
          <w:tab w:val="left" w:pos="2880"/>
          <w:tab w:val="left" w:pos="4320"/>
          <w:tab w:val="left" w:pos="8045"/>
        </w:tabs>
        <w:kinsoku w:val="0"/>
        <w:autoSpaceDE w:val="0"/>
        <w:autoSpaceDN w:val="0"/>
        <w:jc w:val="center"/>
        <w:rPr>
          <w:rFonts w:eastAsia="標楷體"/>
          <w:b/>
          <w:sz w:val="36"/>
        </w:rPr>
      </w:pPr>
      <w:r w:rsidRPr="008E6700">
        <w:rPr>
          <w:rFonts w:eastAsia="標楷體"/>
          <w:b/>
          <w:color w:val="000000" w:themeColor="text1"/>
          <w:sz w:val="36"/>
        </w:rPr>
        <w:t>計畫期</w:t>
      </w:r>
      <w:r w:rsidRPr="006F5495">
        <w:rPr>
          <w:rFonts w:eastAsia="標楷體"/>
          <w:b/>
          <w:color w:val="000000" w:themeColor="text1"/>
          <w:sz w:val="36"/>
        </w:rPr>
        <w:t>程：自</w:t>
      </w:r>
      <w:r w:rsidR="00BF5494">
        <w:rPr>
          <w:rFonts w:eastAsia="標楷體"/>
          <w:b/>
          <w:color w:val="000000" w:themeColor="text1"/>
          <w:sz w:val="36"/>
          <w:u w:val="single"/>
        </w:rPr>
        <w:t>1</w:t>
      </w:r>
      <w:r w:rsidR="00BF5494" w:rsidRPr="00D36E37">
        <w:rPr>
          <w:rFonts w:eastAsia="標楷體"/>
          <w:b/>
          <w:sz w:val="36"/>
          <w:u w:val="single"/>
        </w:rPr>
        <w:t>1</w:t>
      </w:r>
      <w:r w:rsidR="00DC3990">
        <w:rPr>
          <w:rFonts w:eastAsia="標楷體" w:hint="eastAsia"/>
          <w:b/>
          <w:sz w:val="36"/>
          <w:u w:val="single"/>
        </w:rPr>
        <w:t>5</w:t>
      </w:r>
      <w:r w:rsidRPr="00D36E37">
        <w:rPr>
          <w:rFonts w:eastAsia="標楷體"/>
          <w:b/>
          <w:sz w:val="36"/>
        </w:rPr>
        <w:t>年</w:t>
      </w:r>
      <w:r w:rsidRPr="00D36E37">
        <w:rPr>
          <w:rFonts w:eastAsia="標楷體" w:hint="eastAsia"/>
          <w:b/>
          <w:sz w:val="36"/>
          <w:u w:val="single"/>
        </w:rPr>
        <w:t xml:space="preserve"> </w:t>
      </w:r>
      <w:r w:rsidRPr="00D36E37">
        <w:rPr>
          <w:rFonts w:eastAsia="標楷體"/>
          <w:b/>
          <w:sz w:val="36"/>
          <w:u w:val="single"/>
        </w:rPr>
        <w:t>09</w:t>
      </w:r>
      <w:r w:rsidRPr="00D36E37">
        <w:rPr>
          <w:rFonts w:eastAsia="標楷體"/>
          <w:b/>
          <w:sz w:val="36"/>
        </w:rPr>
        <w:t>月</w:t>
      </w:r>
      <w:r w:rsidRPr="00D36E37">
        <w:rPr>
          <w:rFonts w:eastAsia="標楷體" w:hint="eastAsia"/>
          <w:b/>
          <w:sz w:val="36"/>
          <w:u w:val="single"/>
        </w:rPr>
        <w:t xml:space="preserve"> </w:t>
      </w:r>
      <w:r w:rsidRPr="00D36E37">
        <w:rPr>
          <w:rFonts w:eastAsia="標楷體"/>
          <w:b/>
          <w:sz w:val="36"/>
          <w:u w:val="single"/>
        </w:rPr>
        <w:t>01</w:t>
      </w:r>
      <w:r w:rsidRPr="00D36E37">
        <w:rPr>
          <w:rFonts w:eastAsia="標楷體"/>
          <w:b/>
          <w:sz w:val="36"/>
        </w:rPr>
        <w:t>日至</w:t>
      </w:r>
      <w:r w:rsidRPr="00D36E37">
        <w:rPr>
          <w:rFonts w:eastAsia="標楷體" w:hint="eastAsia"/>
          <w:b/>
          <w:sz w:val="36"/>
          <w:u w:val="single"/>
        </w:rPr>
        <w:t xml:space="preserve"> </w:t>
      </w:r>
      <w:r w:rsidRPr="00D36E37">
        <w:rPr>
          <w:rFonts w:eastAsia="標楷體"/>
          <w:b/>
          <w:sz w:val="36"/>
          <w:u w:val="single"/>
        </w:rPr>
        <w:t>11</w:t>
      </w:r>
      <w:r w:rsidR="00DC3990">
        <w:rPr>
          <w:rFonts w:eastAsia="標楷體" w:hint="eastAsia"/>
          <w:b/>
          <w:sz w:val="36"/>
          <w:u w:val="single"/>
        </w:rPr>
        <w:t>6</w:t>
      </w:r>
      <w:r w:rsidRPr="00D36E37">
        <w:rPr>
          <w:rFonts w:eastAsia="標楷體"/>
          <w:b/>
          <w:sz w:val="36"/>
        </w:rPr>
        <w:t>年</w:t>
      </w:r>
      <w:r w:rsidRPr="00D36E37">
        <w:rPr>
          <w:rFonts w:eastAsia="標楷體"/>
          <w:b/>
          <w:sz w:val="36"/>
          <w:u w:val="single"/>
        </w:rPr>
        <w:t xml:space="preserve">    </w:t>
      </w:r>
      <w:r w:rsidRPr="00D36E37">
        <w:rPr>
          <w:rFonts w:eastAsia="標楷體"/>
          <w:b/>
          <w:sz w:val="36"/>
        </w:rPr>
        <w:t>月</w:t>
      </w:r>
      <w:r w:rsidRPr="00D36E37">
        <w:rPr>
          <w:rFonts w:eastAsia="標楷體"/>
          <w:b/>
          <w:sz w:val="36"/>
          <w:u w:val="single"/>
        </w:rPr>
        <w:t xml:space="preserve">    </w:t>
      </w:r>
      <w:r w:rsidRPr="00D36E37">
        <w:rPr>
          <w:rFonts w:eastAsia="標楷體"/>
          <w:b/>
          <w:sz w:val="36"/>
        </w:rPr>
        <w:t>日止</w:t>
      </w:r>
    </w:p>
    <w:p w14:paraId="1998048C" w14:textId="77777777" w:rsidR="00E2301D" w:rsidRPr="00412367" w:rsidRDefault="00E2301D" w:rsidP="00E2301D">
      <w:pPr>
        <w:spacing w:line="600" w:lineRule="atLeast"/>
        <w:jc w:val="center"/>
        <w:rPr>
          <w:rFonts w:eastAsia="標楷體"/>
          <w:b/>
          <w:color w:val="000000" w:themeColor="text1"/>
          <w:sz w:val="48"/>
        </w:rPr>
      </w:pPr>
    </w:p>
    <w:p w14:paraId="77F320FC" w14:textId="77777777" w:rsidR="00E2301D" w:rsidRPr="008E6700" w:rsidRDefault="00E2301D" w:rsidP="00E2301D">
      <w:pPr>
        <w:spacing w:line="600" w:lineRule="atLeast"/>
        <w:jc w:val="center"/>
        <w:rPr>
          <w:rFonts w:eastAsia="標楷體"/>
          <w:b/>
          <w:color w:val="000000" w:themeColor="text1"/>
          <w:sz w:val="48"/>
        </w:rPr>
      </w:pPr>
    </w:p>
    <w:p w14:paraId="4545513E" w14:textId="77777777" w:rsidR="00E2301D" w:rsidRPr="008E6700" w:rsidRDefault="00E2301D" w:rsidP="00E2301D">
      <w:pPr>
        <w:spacing w:line="600" w:lineRule="atLeast"/>
        <w:jc w:val="center"/>
        <w:rPr>
          <w:rFonts w:eastAsia="標楷體"/>
          <w:b/>
          <w:color w:val="000000" w:themeColor="text1"/>
          <w:sz w:val="36"/>
        </w:rPr>
      </w:pPr>
    </w:p>
    <w:p w14:paraId="3A4473A1" w14:textId="379386CC" w:rsidR="00E2301D" w:rsidRPr="008E6700" w:rsidRDefault="00E2301D" w:rsidP="002A32E4">
      <w:pPr>
        <w:ind w:firstLineChars="300" w:firstLine="1081"/>
        <w:rPr>
          <w:rFonts w:eastAsia="標楷體"/>
          <w:b/>
          <w:color w:val="000000" w:themeColor="text1"/>
        </w:rPr>
      </w:pPr>
      <w:r w:rsidRPr="008E6700">
        <w:rPr>
          <w:rFonts w:eastAsia="標楷體"/>
          <w:b/>
          <w:color w:val="000000" w:themeColor="text1"/>
          <w:sz w:val="36"/>
        </w:rPr>
        <w:t>公司名稱：</w:t>
      </w:r>
      <w:r w:rsidRPr="008E6700">
        <w:rPr>
          <w:rFonts w:eastAsia="標楷體"/>
          <w:b/>
          <w:color w:val="000000" w:themeColor="text1"/>
          <w:sz w:val="36"/>
          <w:u w:val="single"/>
        </w:rPr>
        <w:t xml:space="preserve">    </w:t>
      </w:r>
      <w:r w:rsidR="00D36E37" w:rsidRPr="00D36E37">
        <w:rPr>
          <w:rFonts w:eastAsia="標楷體" w:hint="eastAsia"/>
          <w:b/>
          <w:color w:val="000000" w:themeColor="text1"/>
          <w:sz w:val="36"/>
          <w:u w:val="single"/>
        </w:rPr>
        <w:t>○○○○股份有限公司</w:t>
      </w:r>
      <w:r w:rsidRPr="008E6700">
        <w:rPr>
          <w:rFonts w:eastAsia="標楷體"/>
          <w:b/>
          <w:color w:val="000000" w:themeColor="text1"/>
          <w:sz w:val="36"/>
          <w:u w:val="single"/>
        </w:rPr>
        <w:t xml:space="preserve">              </w:t>
      </w:r>
    </w:p>
    <w:p w14:paraId="6F14CC44" w14:textId="77777777" w:rsidR="00E2301D" w:rsidRDefault="00E2301D" w:rsidP="00E2301D">
      <w:pPr>
        <w:spacing w:line="560" w:lineRule="atLeast"/>
        <w:jc w:val="center"/>
        <w:rPr>
          <w:rFonts w:eastAsia="標楷體"/>
          <w:b/>
          <w:color w:val="000000" w:themeColor="text1"/>
          <w:sz w:val="20"/>
        </w:rPr>
      </w:pPr>
    </w:p>
    <w:p w14:paraId="0BED324F" w14:textId="77777777" w:rsidR="00E2301D" w:rsidRPr="008E6700" w:rsidRDefault="00E2301D" w:rsidP="00E2301D">
      <w:pPr>
        <w:spacing w:line="560" w:lineRule="atLeast"/>
        <w:jc w:val="center"/>
        <w:rPr>
          <w:rFonts w:eastAsia="標楷體"/>
          <w:b/>
          <w:color w:val="000000" w:themeColor="text1"/>
          <w:sz w:val="20"/>
        </w:rPr>
      </w:pPr>
    </w:p>
    <w:p w14:paraId="25AFBFDE" w14:textId="77777777" w:rsidR="00E2301D" w:rsidRPr="008E6700" w:rsidRDefault="00E2301D" w:rsidP="00E2301D">
      <w:pPr>
        <w:jc w:val="center"/>
        <w:rPr>
          <w:rFonts w:eastAsia="標楷體"/>
          <w:b/>
          <w:color w:val="000000" w:themeColor="text1"/>
        </w:rPr>
      </w:pPr>
    </w:p>
    <w:p w14:paraId="6E59D0AE" w14:textId="7FEDA2D0" w:rsidR="00FB4838" w:rsidRPr="00CF5793" w:rsidRDefault="00E2301D" w:rsidP="00E2301D">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中華民國</w:t>
      </w:r>
      <w:r w:rsidRPr="00CE421F">
        <w:rPr>
          <w:rFonts w:ascii="Times New Roman" w:hint="eastAsia"/>
          <w:b/>
          <w:color w:val="000000" w:themeColor="text1"/>
          <w:sz w:val="36"/>
          <w:szCs w:val="36"/>
          <w:u w:val="single"/>
        </w:rPr>
        <w:t xml:space="preserve"> </w:t>
      </w:r>
      <w:r w:rsidR="00BF5494">
        <w:rPr>
          <w:rFonts w:ascii="Times New Roman"/>
          <w:b/>
          <w:color w:val="000000" w:themeColor="text1"/>
          <w:sz w:val="36"/>
          <w:szCs w:val="36"/>
          <w:u w:val="single"/>
        </w:rPr>
        <w:t>11</w:t>
      </w:r>
      <w:r w:rsidR="00DC3990">
        <w:rPr>
          <w:rFonts w:ascii="Times New Roman" w:hint="eastAsia"/>
          <w:b/>
          <w:color w:val="000000" w:themeColor="text1"/>
          <w:sz w:val="36"/>
          <w:szCs w:val="36"/>
          <w:u w:val="single"/>
        </w:rPr>
        <w:t>5</w:t>
      </w:r>
      <w:r w:rsidRPr="00CE421F">
        <w:rPr>
          <w:rFonts w:ascii="Times New Roman"/>
          <w:b/>
          <w:color w:val="000000" w:themeColor="text1"/>
          <w:sz w:val="36"/>
          <w:szCs w:val="36"/>
          <w:u w:val="single"/>
        </w:rPr>
        <w:t xml:space="preserve"> </w:t>
      </w:r>
      <w:r w:rsidRPr="00CE421F">
        <w:rPr>
          <w:rFonts w:ascii="Times New Roman"/>
          <w:b/>
          <w:color w:val="000000" w:themeColor="text1"/>
          <w:sz w:val="36"/>
          <w:szCs w:val="36"/>
        </w:rPr>
        <w:t>年</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09 </w:t>
      </w:r>
      <w:r w:rsidRPr="00CE421F">
        <w:rPr>
          <w:rFonts w:ascii="Times New Roman"/>
          <w:b/>
          <w:color w:val="000000" w:themeColor="text1"/>
          <w:sz w:val="36"/>
          <w:szCs w:val="36"/>
        </w:rPr>
        <w:t>月</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06A7861F" w14:textId="77777777" w:rsidR="00CE7F2C" w:rsidRPr="008E6700" w:rsidRDefault="00F47632" w:rsidP="00FB4838">
      <w:pPr>
        <w:kinsoku w:val="0"/>
        <w:ind w:right="-70"/>
        <w:rPr>
          <w:b/>
          <w:color w:val="000000" w:themeColor="text1"/>
        </w:rPr>
      </w:pPr>
      <w:r w:rsidRPr="008E6700">
        <w:rPr>
          <w:b/>
          <w:color w:val="000000" w:themeColor="text1"/>
        </w:rPr>
        <w:br w:type="page"/>
      </w:r>
    </w:p>
    <w:p w14:paraId="63D0FDBF" w14:textId="77777777" w:rsidR="00CE7F2C" w:rsidRPr="008E6700" w:rsidRDefault="00CE7F2C" w:rsidP="007E583D">
      <w:pPr>
        <w:kinsoku w:val="0"/>
        <w:ind w:right="-70"/>
        <w:jc w:val="center"/>
        <w:rPr>
          <w:b/>
          <w:color w:val="000000" w:themeColor="text1"/>
        </w:rPr>
      </w:pPr>
    </w:p>
    <w:p w14:paraId="63A361D9"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0DEDBD64" w14:textId="77777777" w:rsidR="00F47632" w:rsidRPr="008E6700" w:rsidRDefault="00F47632" w:rsidP="00F47632">
      <w:pPr>
        <w:kinsoku w:val="0"/>
        <w:ind w:right="-70"/>
        <w:jc w:val="both"/>
        <w:rPr>
          <w:rFonts w:eastAsia="標楷體"/>
          <w:b/>
          <w:color w:val="000000" w:themeColor="text1"/>
          <w:sz w:val="32"/>
          <w:szCs w:val="32"/>
        </w:rPr>
      </w:pPr>
    </w:p>
    <w:p w14:paraId="74876CF5"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計畫書請以</w:t>
      </w:r>
      <w:r w:rsidRPr="008E6700">
        <w:rPr>
          <w:rFonts w:eastAsia="標楷體"/>
          <w:b/>
          <w:color w:val="000000" w:themeColor="text1"/>
          <w:sz w:val="28"/>
          <w:szCs w:val="28"/>
        </w:rPr>
        <w:t>A4</w:t>
      </w:r>
      <w:r w:rsidRPr="008E6700">
        <w:rPr>
          <w:rFonts w:eastAsia="標楷體"/>
          <w:b/>
          <w:color w:val="000000" w:themeColor="text1"/>
          <w:sz w:val="28"/>
          <w:szCs w:val="28"/>
        </w:rPr>
        <w:t>規格紙張直式橫寫（由左至右）製作。</w:t>
      </w:r>
    </w:p>
    <w:p w14:paraId="453C6FF0" w14:textId="77777777" w:rsidR="002A32E4"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請依計畫書格式之目錄架構撰寫計畫書，請勿刪除任一項目，遇有免填之項目</w:t>
      </w:r>
    </w:p>
    <w:p w14:paraId="0A6BE5B9" w14:textId="223ACFA3" w:rsidR="00F47632" w:rsidRPr="008E6700" w:rsidRDefault="00F47632" w:rsidP="002A32E4">
      <w:pPr>
        <w:tabs>
          <w:tab w:val="num" w:pos="567"/>
        </w:tabs>
        <w:kinsoku w:val="0"/>
        <w:spacing w:line="360" w:lineRule="auto"/>
        <w:ind w:left="567" w:right="-68"/>
        <w:jc w:val="both"/>
        <w:rPr>
          <w:rFonts w:eastAsia="標楷體"/>
          <w:b/>
          <w:color w:val="000000" w:themeColor="text1"/>
          <w:sz w:val="28"/>
          <w:szCs w:val="28"/>
        </w:rPr>
      </w:pPr>
      <w:r w:rsidRPr="008E6700">
        <w:rPr>
          <w:rFonts w:eastAsia="標楷體"/>
          <w:b/>
          <w:color w:val="000000" w:themeColor="text1"/>
          <w:sz w:val="28"/>
          <w:szCs w:val="28"/>
        </w:rPr>
        <w:t>請以「無」註明。</w:t>
      </w:r>
    </w:p>
    <w:p w14:paraId="6858A147"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B300E0A" w14:textId="77777777" w:rsidR="00F47632" w:rsidRPr="0086701D"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8E6700">
        <w:rPr>
          <w:rFonts w:eastAsia="標楷體"/>
          <w:b/>
          <w:color w:val="000000" w:themeColor="text1"/>
          <w:sz w:val="28"/>
          <w:szCs w:val="28"/>
        </w:rPr>
        <w:t>各項市場調查資料應註明資</w:t>
      </w:r>
      <w:r w:rsidRPr="0086701D">
        <w:rPr>
          <w:rFonts w:eastAsia="標楷體"/>
          <w:b/>
          <w:sz w:val="28"/>
          <w:szCs w:val="28"/>
        </w:rPr>
        <w:t>料來源及資料日期。</w:t>
      </w:r>
    </w:p>
    <w:p w14:paraId="5F720F2A" w14:textId="25900285" w:rsidR="00DC3990" w:rsidRPr="0086701D" w:rsidRDefault="00DC3990" w:rsidP="00DC3990">
      <w:pPr>
        <w:numPr>
          <w:ilvl w:val="0"/>
          <w:numId w:val="1"/>
        </w:numPr>
        <w:tabs>
          <w:tab w:val="num" w:pos="567"/>
        </w:tabs>
        <w:kinsoku w:val="0"/>
        <w:wordWrap w:val="0"/>
        <w:spacing w:line="360" w:lineRule="auto"/>
        <w:ind w:left="567" w:right="1269" w:hanging="306"/>
        <w:jc w:val="both"/>
        <w:rPr>
          <w:rFonts w:eastAsia="標楷體"/>
          <w:b/>
          <w:sz w:val="28"/>
          <w:szCs w:val="28"/>
        </w:rPr>
      </w:pPr>
      <w:r w:rsidRPr="0086701D">
        <w:rPr>
          <w:rFonts w:eastAsia="標楷體"/>
          <w:b/>
          <w:sz w:val="28"/>
          <w:szCs w:val="28"/>
        </w:rPr>
        <w:t>本須知相關資料電子檔案可由</w:t>
      </w:r>
      <w:r w:rsidRPr="0086701D">
        <w:rPr>
          <w:rFonts w:eastAsia="標楷體" w:hint="eastAsia"/>
          <w:b/>
          <w:sz w:val="28"/>
          <w:szCs w:val="28"/>
        </w:rPr>
        <w:t>本計畫網站</w:t>
      </w:r>
      <w:r w:rsidRPr="0086701D">
        <w:rPr>
          <w:rFonts w:eastAsia="標楷體" w:hint="eastAsia"/>
          <w:b/>
          <w:sz w:val="28"/>
          <w:szCs w:val="28"/>
        </w:rPr>
        <w:t>(www.taoyuan-sbir.tw)</w:t>
      </w:r>
      <w:r w:rsidRPr="0086701D">
        <w:rPr>
          <w:rFonts w:eastAsia="標楷體" w:hint="eastAsia"/>
          <w:b/>
          <w:sz w:val="28"/>
          <w:szCs w:val="28"/>
        </w:rPr>
        <w:t>或</w:t>
      </w:r>
      <w:r w:rsidRPr="0086701D">
        <w:rPr>
          <w:rFonts w:eastAsia="標楷體"/>
          <w:b/>
          <w:sz w:val="28"/>
          <w:szCs w:val="28"/>
        </w:rPr>
        <w:t>本府</w:t>
      </w:r>
      <w:r w:rsidRPr="0086701D">
        <w:rPr>
          <w:rFonts w:eastAsia="標楷體" w:hint="eastAsia"/>
          <w:b/>
          <w:sz w:val="28"/>
          <w:szCs w:val="28"/>
        </w:rPr>
        <w:t>經濟</w:t>
      </w:r>
      <w:r w:rsidRPr="0086701D">
        <w:rPr>
          <w:rFonts w:eastAsia="標楷體"/>
          <w:b/>
          <w:sz w:val="28"/>
          <w:szCs w:val="28"/>
        </w:rPr>
        <w:t>發展局網站</w:t>
      </w:r>
      <w:r w:rsidRPr="0086701D">
        <w:rPr>
          <w:rFonts w:eastAsia="標楷體" w:hint="eastAsia"/>
          <w:b/>
          <w:sz w:val="28"/>
          <w:szCs w:val="28"/>
        </w:rPr>
        <w:t>(</w:t>
      </w:r>
      <w:r w:rsidRPr="0086701D">
        <w:rPr>
          <w:rFonts w:eastAsia="標楷體" w:hint="eastAsia"/>
          <w:b/>
          <w:sz w:val="28"/>
          <w:szCs w:val="28"/>
        </w:rPr>
        <w:t>桃園投資通招商網</w:t>
      </w:r>
      <w:r w:rsidRPr="0086701D">
        <w:rPr>
          <w:rFonts w:eastAsia="標楷體" w:hint="eastAsia"/>
          <w:b/>
          <w:sz w:val="28"/>
          <w:szCs w:val="28"/>
        </w:rPr>
        <w:t>)</w:t>
      </w:r>
      <w:r w:rsidRPr="0086701D">
        <w:rPr>
          <w:rFonts w:eastAsia="標楷體"/>
          <w:b/>
          <w:sz w:val="28"/>
          <w:szCs w:val="28"/>
        </w:rPr>
        <w:t>下載取得。</w:t>
      </w:r>
    </w:p>
    <w:p w14:paraId="35BC9600" w14:textId="77777777" w:rsidR="00DC3990" w:rsidRPr="0086701D" w:rsidRDefault="00DC3990" w:rsidP="00DC3990">
      <w:pPr>
        <w:numPr>
          <w:ilvl w:val="0"/>
          <w:numId w:val="1"/>
        </w:numPr>
        <w:tabs>
          <w:tab w:val="num" w:pos="720"/>
        </w:tabs>
        <w:kinsoku w:val="0"/>
        <w:spacing w:line="360" w:lineRule="auto"/>
        <w:ind w:left="720" w:right="-68" w:hanging="459"/>
        <w:jc w:val="both"/>
        <w:rPr>
          <w:rFonts w:eastAsia="標楷體"/>
          <w:b/>
          <w:sz w:val="28"/>
          <w:szCs w:val="28"/>
        </w:rPr>
      </w:pPr>
      <w:r w:rsidRPr="0086701D">
        <w:rPr>
          <w:rFonts w:eastAsia="標楷體"/>
          <w:b/>
          <w:sz w:val="28"/>
          <w:szCs w:val="28"/>
        </w:rPr>
        <w:t>各項資料或經費編列應注意前後一致，按實編列。</w:t>
      </w:r>
    </w:p>
    <w:p w14:paraId="1ED34C61" w14:textId="0A64FB90" w:rsidR="00DC3990" w:rsidRPr="0086701D" w:rsidRDefault="00DC3990" w:rsidP="00DC3990">
      <w:pPr>
        <w:numPr>
          <w:ilvl w:val="0"/>
          <w:numId w:val="1"/>
        </w:numPr>
        <w:tabs>
          <w:tab w:val="num" w:pos="720"/>
        </w:tabs>
        <w:kinsoku w:val="0"/>
        <w:spacing w:line="360" w:lineRule="auto"/>
        <w:ind w:left="720" w:right="-68" w:hanging="459"/>
        <w:jc w:val="both"/>
        <w:rPr>
          <w:rFonts w:eastAsia="標楷體"/>
          <w:b/>
          <w:sz w:val="28"/>
          <w:szCs w:val="28"/>
        </w:rPr>
      </w:pPr>
      <w:r w:rsidRPr="0086701D">
        <w:rPr>
          <w:rFonts w:eastAsia="標楷體"/>
          <w:b/>
          <w:sz w:val="28"/>
          <w:szCs w:val="28"/>
        </w:rPr>
        <w:t>金額請以（新台幣）千元為單位，小數點下</w:t>
      </w:r>
      <w:r w:rsidR="00C87530" w:rsidRPr="0086701D">
        <w:rPr>
          <w:rFonts w:eastAsia="標楷體" w:hint="eastAsia"/>
          <w:b/>
          <w:sz w:val="28"/>
          <w:szCs w:val="28"/>
        </w:rPr>
        <w:t>無條件捨去取整數</w:t>
      </w:r>
      <w:r w:rsidRPr="0086701D">
        <w:rPr>
          <w:rFonts w:eastAsia="標楷體"/>
          <w:b/>
          <w:sz w:val="28"/>
          <w:szCs w:val="28"/>
        </w:rPr>
        <w:t>計算。</w:t>
      </w:r>
    </w:p>
    <w:p w14:paraId="2B25D891" w14:textId="77777777" w:rsidR="00DC3990" w:rsidRPr="0086701D" w:rsidRDefault="00DC3990" w:rsidP="00DC3990">
      <w:pPr>
        <w:numPr>
          <w:ilvl w:val="0"/>
          <w:numId w:val="1"/>
        </w:numPr>
        <w:tabs>
          <w:tab w:val="num" w:pos="720"/>
        </w:tabs>
        <w:kinsoku w:val="0"/>
        <w:spacing w:line="360" w:lineRule="auto"/>
        <w:ind w:left="720" w:right="-68" w:hanging="459"/>
        <w:jc w:val="both"/>
        <w:rPr>
          <w:rFonts w:eastAsia="標楷體"/>
          <w:b/>
          <w:sz w:val="28"/>
          <w:szCs w:val="28"/>
        </w:rPr>
      </w:pPr>
      <w:r w:rsidRPr="0086701D">
        <w:rPr>
          <w:rFonts w:eastAsia="標楷體"/>
          <w:b/>
          <w:sz w:val="28"/>
          <w:szCs w:val="28"/>
        </w:rPr>
        <w:t>提出申請之計畫書</w:t>
      </w:r>
      <w:r w:rsidRPr="0086701D">
        <w:rPr>
          <w:rFonts w:eastAsia="標楷體" w:hint="eastAsia"/>
          <w:b/>
          <w:sz w:val="28"/>
          <w:szCs w:val="28"/>
        </w:rPr>
        <w:t>WORD</w:t>
      </w:r>
      <w:r w:rsidRPr="0086701D">
        <w:rPr>
          <w:rFonts w:eastAsia="標楷體" w:hint="eastAsia"/>
          <w:b/>
          <w:sz w:val="28"/>
          <w:szCs w:val="28"/>
        </w:rPr>
        <w:t>檔</w:t>
      </w:r>
      <w:r w:rsidRPr="0086701D">
        <w:rPr>
          <w:rFonts w:eastAsia="標楷體"/>
          <w:b/>
          <w:sz w:val="28"/>
          <w:szCs w:val="28"/>
        </w:rPr>
        <w:t>，請編頁碼並</w:t>
      </w:r>
      <w:r w:rsidRPr="0086701D">
        <w:rPr>
          <w:rFonts w:eastAsia="標楷體" w:hint="eastAsia"/>
          <w:b/>
          <w:sz w:val="28"/>
          <w:szCs w:val="28"/>
        </w:rPr>
        <w:t>上傳至本計畫網站</w:t>
      </w:r>
      <w:r w:rsidRPr="0086701D">
        <w:rPr>
          <w:rFonts w:eastAsia="標楷體"/>
          <w:b/>
          <w:sz w:val="28"/>
          <w:szCs w:val="28"/>
        </w:rPr>
        <w:t>。</w:t>
      </w:r>
    </w:p>
    <w:p w14:paraId="5067A5C0" w14:textId="77777777" w:rsidR="00CE7F2C" w:rsidRPr="008E6700" w:rsidRDefault="00F47632" w:rsidP="007E583D">
      <w:pPr>
        <w:spacing w:line="0" w:lineRule="atLeast"/>
        <w:jc w:val="center"/>
        <w:rPr>
          <w:b/>
          <w:color w:val="000000" w:themeColor="text1"/>
          <w:sz w:val="22"/>
        </w:rPr>
      </w:pPr>
      <w:r w:rsidRPr="008E6700">
        <w:rPr>
          <w:b/>
          <w:color w:val="000000" w:themeColor="text1"/>
          <w:sz w:val="22"/>
        </w:rPr>
        <w:br w:type="page"/>
      </w:r>
    </w:p>
    <w:p w14:paraId="334E8A12" w14:textId="77777777" w:rsidR="00CE7F2C" w:rsidRPr="008E6700" w:rsidRDefault="00CE7F2C" w:rsidP="007E583D">
      <w:pPr>
        <w:spacing w:line="0" w:lineRule="atLeast"/>
        <w:jc w:val="center"/>
        <w:rPr>
          <w:b/>
          <w:color w:val="000000" w:themeColor="text1"/>
          <w:sz w:val="22"/>
        </w:rPr>
      </w:pPr>
    </w:p>
    <w:p w14:paraId="00F11034" w14:textId="77777777" w:rsidR="000A3F67" w:rsidRDefault="000A3F67" w:rsidP="000A3F67">
      <w:pPr>
        <w:spacing w:line="0" w:lineRule="atLeast"/>
        <w:jc w:val="center"/>
        <w:rPr>
          <w:rFonts w:eastAsia="標楷體"/>
          <w:b/>
          <w:color w:val="000000" w:themeColor="text1"/>
          <w:sz w:val="28"/>
          <w:szCs w:val="28"/>
        </w:rPr>
      </w:pPr>
      <w:r>
        <w:rPr>
          <w:rFonts w:eastAsia="標楷體" w:hint="eastAsia"/>
          <w:b/>
          <w:color w:val="000000" w:themeColor="text1"/>
          <w:sz w:val="28"/>
          <w:szCs w:val="28"/>
        </w:rPr>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3B0754E3" w14:textId="77777777" w:rsidR="000A3F67" w:rsidRPr="00CE421F" w:rsidRDefault="000A3F67" w:rsidP="000A3F67">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※申請送審階段免填本表，格式請勿刪除※</w:t>
      </w:r>
      <w:r w:rsidRPr="00CE421F">
        <w:rPr>
          <w:rFonts w:eastAsia="標楷體" w:hint="eastAsia"/>
          <w:color w:val="000000" w:themeColor="text1"/>
          <w:szCs w:val="24"/>
        </w:rPr>
        <w:t>)</w:t>
      </w:r>
    </w:p>
    <w:p w14:paraId="23505292" w14:textId="77777777" w:rsidR="000A3F67" w:rsidRPr="008E6700" w:rsidRDefault="000A3F67" w:rsidP="000A3F67">
      <w:pPr>
        <w:spacing w:line="0" w:lineRule="atLeast"/>
        <w:jc w:val="both"/>
        <w:rPr>
          <w:rFonts w:eastAsia="標楷體"/>
          <w:b/>
          <w:color w:val="000000" w:themeColor="text1"/>
          <w:sz w:val="20"/>
        </w:rPr>
      </w:pPr>
    </w:p>
    <w:p w14:paraId="5B7C82A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52AC414A" w14:textId="77777777" w:rsidR="000A3F67" w:rsidRPr="008E6700" w:rsidRDefault="000A3F67" w:rsidP="000A3F67">
      <w:pPr>
        <w:spacing w:line="0" w:lineRule="atLeast"/>
        <w:jc w:val="both"/>
        <w:rPr>
          <w:rFonts w:eastAsia="標楷體"/>
          <w:b/>
          <w:color w:val="000000" w:themeColor="text1"/>
          <w:sz w:val="28"/>
          <w:u w:val="single"/>
        </w:rPr>
      </w:pPr>
    </w:p>
    <w:p w14:paraId="355195D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15ED35EA" w14:textId="77777777" w:rsidR="000A3F67" w:rsidRPr="008E6700" w:rsidRDefault="000A3F67" w:rsidP="000A3F67">
      <w:pPr>
        <w:spacing w:line="0" w:lineRule="atLeast"/>
        <w:jc w:val="center"/>
        <w:rPr>
          <w:rFonts w:eastAsia="標楷體"/>
          <w:b/>
          <w:color w:val="000000" w:themeColor="text1"/>
          <w:sz w:val="32"/>
        </w:rPr>
      </w:pPr>
    </w:p>
    <w:p w14:paraId="483A145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7AC04250" w14:textId="77777777" w:rsidTr="00AF5DAC">
        <w:tc>
          <w:tcPr>
            <w:tcW w:w="4408" w:type="dxa"/>
            <w:vAlign w:val="center"/>
          </w:tcPr>
          <w:p w14:paraId="772A5E1C" w14:textId="77777777" w:rsidR="000A3F67" w:rsidRPr="008E6700" w:rsidRDefault="000A3F67" w:rsidP="00AF5DAC">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2F694D96"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75D23F3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1DD11FD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7BEC0B06" w14:textId="77777777" w:rsidTr="00AF5DAC">
        <w:trPr>
          <w:trHeight w:val="2000"/>
        </w:trPr>
        <w:tc>
          <w:tcPr>
            <w:tcW w:w="4408" w:type="dxa"/>
          </w:tcPr>
          <w:p w14:paraId="3CBCFFE2" w14:textId="77777777" w:rsidR="000A3F67" w:rsidRPr="008E6700" w:rsidRDefault="000A3F67" w:rsidP="00AF5DAC">
            <w:pPr>
              <w:rPr>
                <w:rFonts w:eastAsia="標楷體"/>
                <w:b/>
                <w:color w:val="000000" w:themeColor="text1"/>
              </w:rPr>
            </w:pPr>
          </w:p>
        </w:tc>
        <w:tc>
          <w:tcPr>
            <w:tcW w:w="4409" w:type="dxa"/>
          </w:tcPr>
          <w:p w14:paraId="39B14EA7" w14:textId="77777777" w:rsidR="000A3F67" w:rsidRPr="008E6700" w:rsidRDefault="000A3F67" w:rsidP="00AF5DAC">
            <w:pPr>
              <w:rPr>
                <w:rFonts w:eastAsia="標楷體"/>
                <w:b/>
                <w:color w:val="000000" w:themeColor="text1"/>
              </w:rPr>
            </w:pPr>
          </w:p>
        </w:tc>
        <w:tc>
          <w:tcPr>
            <w:tcW w:w="850" w:type="dxa"/>
          </w:tcPr>
          <w:p w14:paraId="6223366E" w14:textId="77777777" w:rsidR="000A3F67" w:rsidRPr="008E6700" w:rsidRDefault="000A3F67" w:rsidP="00AF5DAC">
            <w:pPr>
              <w:rPr>
                <w:rFonts w:eastAsia="標楷體"/>
                <w:b/>
                <w:color w:val="000000" w:themeColor="text1"/>
              </w:rPr>
            </w:pPr>
          </w:p>
        </w:tc>
      </w:tr>
      <w:tr w:rsidR="000A3F67" w:rsidRPr="008E6700" w14:paraId="59F2A073" w14:textId="77777777" w:rsidTr="00AF5DAC">
        <w:trPr>
          <w:trHeight w:val="2000"/>
        </w:trPr>
        <w:tc>
          <w:tcPr>
            <w:tcW w:w="4408" w:type="dxa"/>
          </w:tcPr>
          <w:p w14:paraId="296FE90E" w14:textId="77777777" w:rsidR="000A3F67" w:rsidRPr="008E6700" w:rsidRDefault="000A3F67" w:rsidP="00AF5DAC">
            <w:pPr>
              <w:ind w:left="154" w:hanging="154"/>
              <w:rPr>
                <w:rFonts w:eastAsia="標楷體"/>
                <w:b/>
                <w:color w:val="000000" w:themeColor="text1"/>
              </w:rPr>
            </w:pPr>
          </w:p>
        </w:tc>
        <w:tc>
          <w:tcPr>
            <w:tcW w:w="4409" w:type="dxa"/>
          </w:tcPr>
          <w:p w14:paraId="454C8BF0" w14:textId="77777777" w:rsidR="000A3F67" w:rsidRPr="008E6700" w:rsidRDefault="000A3F67" w:rsidP="00AF5DAC">
            <w:pPr>
              <w:rPr>
                <w:rFonts w:eastAsia="標楷體"/>
                <w:b/>
                <w:color w:val="000000" w:themeColor="text1"/>
              </w:rPr>
            </w:pPr>
          </w:p>
        </w:tc>
        <w:tc>
          <w:tcPr>
            <w:tcW w:w="850" w:type="dxa"/>
          </w:tcPr>
          <w:p w14:paraId="24A14577" w14:textId="77777777" w:rsidR="000A3F67" w:rsidRPr="008E6700" w:rsidRDefault="000A3F67" w:rsidP="00AF5DAC">
            <w:pPr>
              <w:rPr>
                <w:rFonts w:eastAsia="標楷體"/>
                <w:b/>
                <w:color w:val="000000" w:themeColor="text1"/>
              </w:rPr>
            </w:pPr>
          </w:p>
        </w:tc>
      </w:tr>
    </w:tbl>
    <w:p w14:paraId="4C023AC9" w14:textId="77777777" w:rsidR="000A3F67" w:rsidRPr="008E6700" w:rsidRDefault="000A3F67" w:rsidP="000A3F67">
      <w:pPr>
        <w:rPr>
          <w:rFonts w:eastAsia="標楷體"/>
          <w:b/>
          <w:color w:val="000000" w:themeColor="text1"/>
          <w:sz w:val="2"/>
        </w:rPr>
      </w:pPr>
    </w:p>
    <w:p w14:paraId="0C961726" w14:textId="77777777" w:rsidR="000A3F67" w:rsidRDefault="000A3F67" w:rsidP="000A3F67">
      <w:pPr>
        <w:rPr>
          <w:rFonts w:eastAsia="標楷體"/>
          <w:color w:val="000000" w:themeColor="text1"/>
          <w:sz w:val="22"/>
          <w:szCs w:val="22"/>
        </w:rPr>
      </w:pPr>
    </w:p>
    <w:p w14:paraId="7502D66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20304157" w14:textId="77777777" w:rsidTr="00AF5DAC">
        <w:tc>
          <w:tcPr>
            <w:tcW w:w="4408" w:type="dxa"/>
            <w:vAlign w:val="center"/>
          </w:tcPr>
          <w:p w14:paraId="08E755A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2DCEB33A"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6DBE88B1"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418ED939"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17B4FC3E" w14:textId="77777777" w:rsidTr="00AF5DAC">
        <w:trPr>
          <w:trHeight w:val="2000"/>
        </w:trPr>
        <w:tc>
          <w:tcPr>
            <w:tcW w:w="4408" w:type="dxa"/>
          </w:tcPr>
          <w:p w14:paraId="76477414" w14:textId="77777777" w:rsidR="000A3F67" w:rsidRPr="008E6700" w:rsidRDefault="000A3F67" w:rsidP="00AF5DAC">
            <w:pPr>
              <w:rPr>
                <w:rFonts w:eastAsia="標楷體"/>
                <w:b/>
                <w:color w:val="000000" w:themeColor="text1"/>
              </w:rPr>
            </w:pPr>
          </w:p>
        </w:tc>
        <w:tc>
          <w:tcPr>
            <w:tcW w:w="4409" w:type="dxa"/>
          </w:tcPr>
          <w:p w14:paraId="2E3D1C6D" w14:textId="77777777" w:rsidR="000A3F67" w:rsidRPr="008E6700" w:rsidRDefault="000A3F67" w:rsidP="00AF5DAC">
            <w:pPr>
              <w:rPr>
                <w:rFonts w:eastAsia="標楷體"/>
                <w:b/>
                <w:color w:val="000000" w:themeColor="text1"/>
              </w:rPr>
            </w:pPr>
          </w:p>
        </w:tc>
        <w:tc>
          <w:tcPr>
            <w:tcW w:w="850" w:type="dxa"/>
          </w:tcPr>
          <w:p w14:paraId="7978507E" w14:textId="77777777" w:rsidR="000A3F67" w:rsidRPr="008E6700" w:rsidRDefault="000A3F67" w:rsidP="00AF5DAC">
            <w:pPr>
              <w:rPr>
                <w:rFonts w:eastAsia="標楷體"/>
                <w:b/>
                <w:color w:val="000000" w:themeColor="text1"/>
              </w:rPr>
            </w:pPr>
          </w:p>
        </w:tc>
      </w:tr>
      <w:tr w:rsidR="000A3F67" w:rsidRPr="008E6700" w14:paraId="00BCB36E" w14:textId="77777777" w:rsidTr="00AF5DAC">
        <w:trPr>
          <w:trHeight w:val="2000"/>
        </w:trPr>
        <w:tc>
          <w:tcPr>
            <w:tcW w:w="4408" w:type="dxa"/>
          </w:tcPr>
          <w:p w14:paraId="153DA3C7" w14:textId="77777777" w:rsidR="000A3F67" w:rsidRPr="008E6700" w:rsidRDefault="000A3F67" w:rsidP="00AF5DAC">
            <w:pPr>
              <w:ind w:left="154" w:hanging="154"/>
              <w:rPr>
                <w:rFonts w:eastAsia="標楷體"/>
                <w:b/>
                <w:color w:val="000000" w:themeColor="text1"/>
              </w:rPr>
            </w:pPr>
          </w:p>
        </w:tc>
        <w:tc>
          <w:tcPr>
            <w:tcW w:w="4409" w:type="dxa"/>
          </w:tcPr>
          <w:p w14:paraId="78C0C72E" w14:textId="77777777" w:rsidR="000A3F67" w:rsidRPr="008E6700" w:rsidRDefault="000A3F67" w:rsidP="00AF5DAC">
            <w:pPr>
              <w:rPr>
                <w:rFonts w:eastAsia="標楷體"/>
                <w:b/>
                <w:color w:val="000000" w:themeColor="text1"/>
              </w:rPr>
            </w:pPr>
          </w:p>
        </w:tc>
        <w:tc>
          <w:tcPr>
            <w:tcW w:w="850" w:type="dxa"/>
          </w:tcPr>
          <w:p w14:paraId="16A63144" w14:textId="77777777" w:rsidR="000A3F67" w:rsidRPr="008E6700" w:rsidRDefault="000A3F67" w:rsidP="00AF5DAC">
            <w:pPr>
              <w:rPr>
                <w:rFonts w:eastAsia="標楷體"/>
                <w:b/>
                <w:color w:val="000000" w:themeColor="text1"/>
              </w:rPr>
            </w:pPr>
          </w:p>
        </w:tc>
      </w:tr>
    </w:tbl>
    <w:p w14:paraId="623C3F80" w14:textId="77777777" w:rsidR="000A3F67" w:rsidRPr="008E6700" w:rsidRDefault="000A3F67" w:rsidP="000A3F67">
      <w:pPr>
        <w:rPr>
          <w:rFonts w:eastAsia="標楷體"/>
          <w:b/>
          <w:color w:val="000000" w:themeColor="text1"/>
          <w:sz w:val="2"/>
        </w:rPr>
      </w:pPr>
    </w:p>
    <w:p w14:paraId="3C5D08B6" w14:textId="77777777" w:rsidR="000A3F67" w:rsidRPr="00D24B84" w:rsidRDefault="000A3F67" w:rsidP="000A3F67">
      <w:pPr>
        <w:rPr>
          <w:rFonts w:eastAsia="標楷體"/>
          <w:sz w:val="22"/>
          <w:szCs w:val="22"/>
        </w:rPr>
      </w:pPr>
      <w:r w:rsidRPr="00D24B84">
        <w:rPr>
          <w:rFonts w:eastAsia="標楷體" w:hint="eastAsia"/>
          <w:sz w:val="22"/>
          <w:szCs w:val="22"/>
        </w:rPr>
        <w:t>註：</w:t>
      </w:r>
      <w:r w:rsidRPr="00D24B84">
        <w:rPr>
          <w:rFonts w:eastAsia="標楷體" w:hint="eastAsia"/>
          <w:sz w:val="22"/>
          <w:szCs w:val="22"/>
        </w:rPr>
        <w:t>1.</w:t>
      </w:r>
      <w:r w:rsidRPr="00D24B84">
        <w:rPr>
          <w:rFonts w:eastAsia="標楷體" w:hint="eastAsia"/>
          <w:sz w:val="22"/>
          <w:szCs w:val="22"/>
        </w:rPr>
        <w:t>於計畫核定通過後，簽約前，填寫此表。</w:t>
      </w:r>
    </w:p>
    <w:p w14:paraId="5824130B" w14:textId="77777777" w:rsidR="000A3F67" w:rsidRPr="00D24B84" w:rsidRDefault="000A3F67" w:rsidP="000A3F67">
      <w:pPr>
        <w:rPr>
          <w:rFonts w:eastAsia="標楷體"/>
          <w:sz w:val="22"/>
          <w:szCs w:val="22"/>
        </w:rPr>
      </w:pPr>
      <w:r w:rsidRPr="00D24B84">
        <w:rPr>
          <w:rFonts w:eastAsia="標楷體" w:hint="eastAsia"/>
          <w:sz w:val="22"/>
          <w:szCs w:val="22"/>
        </w:rPr>
        <w:t xml:space="preserve">    2.</w:t>
      </w:r>
      <w:r w:rsidRPr="00D24B84">
        <w:rPr>
          <w:rFonts w:eastAsia="標楷體" w:hint="eastAsia"/>
          <w:sz w:val="22"/>
          <w:szCs w:val="22"/>
        </w:rPr>
        <w:t>表格不足請自行增加。</w:t>
      </w:r>
    </w:p>
    <w:p w14:paraId="7AFB8088" w14:textId="77777777" w:rsidR="000A3F67" w:rsidRPr="00D24B84" w:rsidRDefault="000A3F67" w:rsidP="000A3F67">
      <w:pPr>
        <w:rPr>
          <w:rFonts w:eastAsia="標楷體"/>
          <w:sz w:val="22"/>
          <w:szCs w:val="22"/>
        </w:rPr>
      </w:pPr>
      <w:r w:rsidRPr="00D24B84">
        <w:rPr>
          <w:rFonts w:eastAsia="標楷體" w:hint="eastAsia"/>
          <w:sz w:val="22"/>
          <w:szCs w:val="22"/>
        </w:rPr>
        <w:t xml:space="preserve">    3.</w:t>
      </w:r>
      <w:r w:rsidRPr="00D24B84">
        <w:rPr>
          <w:rFonts w:eastAsia="標楷體" w:hint="eastAsia"/>
          <w:sz w:val="22"/>
          <w:szCs w:val="22"/>
        </w:rPr>
        <w:t>審查意見雷同可將意見列在同格子後合併回覆說明</w:t>
      </w:r>
    </w:p>
    <w:p w14:paraId="1D7EE50F" w14:textId="77777777" w:rsidR="000A3F67" w:rsidRPr="00D645ED" w:rsidRDefault="000A3F67" w:rsidP="000A3F67">
      <w:pPr>
        <w:spacing w:line="0" w:lineRule="atLeast"/>
        <w:jc w:val="center"/>
        <w:rPr>
          <w:b/>
          <w:color w:val="000000" w:themeColor="text1"/>
          <w:sz w:val="22"/>
        </w:rPr>
      </w:pPr>
    </w:p>
    <w:p w14:paraId="28262979" w14:textId="77777777" w:rsidR="000A3F67" w:rsidRDefault="000A3F67" w:rsidP="000A3F67">
      <w:pPr>
        <w:spacing w:line="0" w:lineRule="atLeast"/>
        <w:jc w:val="center"/>
        <w:rPr>
          <w:rFonts w:eastAsia="標楷體"/>
          <w:b/>
          <w:color w:val="000000" w:themeColor="text1"/>
          <w:sz w:val="28"/>
          <w:szCs w:val="28"/>
        </w:rPr>
      </w:pPr>
    </w:p>
    <w:p w14:paraId="29DFFE0C" w14:textId="0D4DE905" w:rsidR="00F47632" w:rsidRPr="000A3F67" w:rsidRDefault="00F47632" w:rsidP="00AF1832">
      <w:pPr>
        <w:rPr>
          <w:rFonts w:eastAsia="標楷體"/>
          <w:color w:val="000000" w:themeColor="text1"/>
          <w:sz w:val="22"/>
          <w:szCs w:val="22"/>
        </w:rPr>
      </w:pPr>
    </w:p>
    <w:p w14:paraId="1121D44D" w14:textId="77777777" w:rsidR="00CE7F2C" w:rsidRPr="008E6700" w:rsidRDefault="009E0F5D" w:rsidP="00B9646D">
      <w:pPr>
        <w:adjustRightInd w:val="0"/>
        <w:snapToGrid w:val="0"/>
        <w:jc w:val="center"/>
        <w:rPr>
          <w:b/>
          <w:color w:val="000000" w:themeColor="text1"/>
        </w:rPr>
      </w:pPr>
      <w:r w:rsidRPr="008E6700">
        <w:rPr>
          <w:b/>
          <w:color w:val="000000" w:themeColor="text1"/>
        </w:rPr>
        <w:br w:type="page"/>
      </w:r>
    </w:p>
    <w:p w14:paraId="59DA3B74" w14:textId="77777777" w:rsidR="00FC3D0C" w:rsidRPr="008E6700" w:rsidRDefault="000056AB" w:rsidP="00FC3D0C">
      <w:pPr>
        <w:adjustRightInd w:val="0"/>
        <w:snapToGrid w:val="0"/>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2427B4CC" w14:textId="77777777" w:rsidR="006C2BCD" w:rsidRPr="008E6700" w:rsidRDefault="00FC3D0C" w:rsidP="00FC3D0C">
      <w:pPr>
        <w:kinsoku w:val="0"/>
        <w:jc w:val="center"/>
        <w:rPr>
          <w:rFonts w:eastAsia="標楷體"/>
          <w:color w:val="000000" w:themeColor="text1"/>
          <w:sz w:val="34"/>
        </w:rPr>
      </w:pPr>
      <w:r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p w14:paraId="224FBFEA" w14:textId="77777777" w:rsidR="006C2BCD" w:rsidRPr="008E6700" w:rsidRDefault="006C2BCD" w:rsidP="006C2BCD">
      <w:pPr>
        <w:tabs>
          <w:tab w:val="left" w:pos="7980"/>
        </w:tabs>
        <w:kinsoku w:val="0"/>
        <w:rPr>
          <w:rFonts w:eastAsia="標楷體"/>
          <w:color w:val="000000" w:themeColor="text1"/>
          <w:sz w:val="20"/>
        </w:rPr>
      </w:pPr>
      <w:bookmarkStart w:id="0" w:name="_Toc383670581"/>
      <w:r w:rsidRPr="008E6700">
        <w:rPr>
          <w:rFonts w:eastAsia="標楷體"/>
          <w:color w:val="000000" w:themeColor="text1"/>
          <w:sz w:val="20"/>
        </w:rPr>
        <w:tab/>
      </w:r>
      <w:bookmarkEnd w:id="0"/>
    </w:p>
    <w:tbl>
      <w:tblPr>
        <w:tblW w:w="46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57"/>
        <w:gridCol w:w="987"/>
        <w:gridCol w:w="1622"/>
        <w:gridCol w:w="1298"/>
        <w:gridCol w:w="971"/>
        <w:gridCol w:w="98"/>
        <w:gridCol w:w="1471"/>
        <w:gridCol w:w="703"/>
        <w:gridCol w:w="605"/>
        <w:gridCol w:w="971"/>
      </w:tblGrid>
      <w:tr w:rsidR="001570FA" w:rsidRPr="008E6700" w14:paraId="63B017F4" w14:textId="77777777" w:rsidTr="002A32E4">
        <w:trPr>
          <w:trHeight w:val="567"/>
          <w:jc w:val="center"/>
        </w:trPr>
        <w:tc>
          <w:tcPr>
            <w:tcW w:w="1756" w:type="dxa"/>
            <w:vAlign w:val="center"/>
          </w:tcPr>
          <w:p w14:paraId="68824A9F" w14:textId="77777777" w:rsidR="001570FA" w:rsidRPr="004E49E7" w:rsidRDefault="001570FA" w:rsidP="00A67597">
            <w:pPr>
              <w:pStyle w:val="af0"/>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726" w:type="dxa"/>
            <w:gridSpan w:val="9"/>
            <w:vAlign w:val="center"/>
          </w:tcPr>
          <w:p w14:paraId="6975B510" w14:textId="2F2486BB" w:rsidR="001570FA" w:rsidRPr="004E49E7" w:rsidRDefault="00D36E37" w:rsidP="00A67597">
            <w:pPr>
              <w:kinsoku w:val="0"/>
              <w:adjustRightInd w:val="0"/>
              <w:snapToGrid w:val="0"/>
              <w:rPr>
                <w:rFonts w:ascii="標楷體" w:eastAsia="標楷體" w:hAnsi="標楷體"/>
                <w:color w:val="000000" w:themeColor="text1"/>
                <w:position w:val="-36"/>
                <w:szCs w:val="24"/>
              </w:rPr>
            </w:pPr>
            <w:r w:rsidRPr="00D36E37">
              <w:rPr>
                <w:rFonts w:ascii="標楷體" w:eastAsia="標楷體" w:hAnsi="標楷體" w:hint="eastAsia"/>
                <w:color w:val="000000" w:themeColor="text1"/>
                <w:position w:val="-36"/>
                <w:szCs w:val="24"/>
              </w:rPr>
              <w:t>新型○○○○○○○○○之開發</w:t>
            </w:r>
          </w:p>
        </w:tc>
      </w:tr>
      <w:tr w:rsidR="004E49E7" w:rsidRPr="008E6700" w14:paraId="34847B84" w14:textId="77777777" w:rsidTr="002A32E4">
        <w:trPr>
          <w:trHeight w:val="435"/>
          <w:jc w:val="center"/>
        </w:trPr>
        <w:tc>
          <w:tcPr>
            <w:tcW w:w="1756" w:type="dxa"/>
            <w:vMerge w:val="restart"/>
            <w:vAlign w:val="center"/>
          </w:tcPr>
          <w:p w14:paraId="7593D01E" w14:textId="77777777" w:rsidR="004E49E7" w:rsidRPr="004E49E7" w:rsidRDefault="004E49E7" w:rsidP="00734AF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szCs w:val="24"/>
              </w:rPr>
              <w:t>公司名稱</w:t>
            </w:r>
          </w:p>
        </w:tc>
        <w:tc>
          <w:tcPr>
            <w:tcW w:w="4976" w:type="dxa"/>
            <w:gridSpan w:val="5"/>
            <w:vMerge w:val="restart"/>
            <w:vAlign w:val="center"/>
          </w:tcPr>
          <w:p w14:paraId="42A3FEFE" w14:textId="47C45DF0" w:rsidR="004E49E7" w:rsidRPr="004E49E7" w:rsidRDefault="00D36E37" w:rsidP="00A67597">
            <w:pPr>
              <w:pStyle w:val="21"/>
              <w:kinsoku w:val="0"/>
              <w:snapToGrid w:val="0"/>
              <w:spacing w:line="240" w:lineRule="auto"/>
              <w:textAlignment w:val="auto"/>
              <w:rPr>
                <w:rFonts w:ascii="標楷體" w:hAnsi="標楷體"/>
                <w:color w:val="000000" w:themeColor="text1"/>
                <w:position w:val="-36"/>
                <w:sz w:val="24"/>
                <w:szCs w:val="24"/>
              </w:rPr>
            </w:pPr>
            <w:r w:rsidRPr="00D36E37">
              <w:rPr>
                <w:rFonts w:ascii="標楷體" w:hAnsi="標楷體" w:hint="eastAsia"/>
                <w:color w:val="000000" w:themeColor="text1"/>
                <w:position w:val="-36"/>
                <w:sz w:val="24"/>
                <w:szCs w:val="24"/>
              </w:rPr>
              <w:t>○○○○股份有限公司</w:t>
            </w:r>
          </w:p>
        </w:tc>
        <w:tc>
          <w:tcPr>
            <w:tcW w:w="1471" w:type="dxa"/>
            <w:vAlign w:val="center"/>
          </w:tcPr>
          <w:p w14:paraId="287A25ED"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聯絡電話</w:t>
            </w:r>
          </w:p>
        </w:tc>
        <w:tc>
          <w:tcPr>
            <w:tcW w:w="2279" w:type="dxa"/>
            <w:gridSpan w:val="3"/>
            <w:vAlign w:val="center"/>
          </w:tcPr>
          <w:p w14:paraId="710DABCB" w14:textId="77777777" w:rsidR="004E49E7" w:rsidRPr="004E49E7" w:rsidRDefault="004E49E7" w:rsidP="007F17D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4E49E7" w:rsidRPr="008E6700" w14:paraId="3A9C0C9D" w14:textId="77777777" w:rsidTr="002A32E4">
        <w:trPr>
          <w:trHeight w:val="435"/>
          <w:jc w:val="center"/>
        </w:trPr>
        <w:tc>
          <w:tcPr>
            <w:tcW w:w="1756" w:type="dxa"/>
            <w:vMerge/>
            <w:vAlign w:val="center"/>
          </w:tcPr>
          <w:p w14:paraId="598338AA" w14:textId="77777777" w:rsidR="004E49E7" w:rsidRPr="004E49E7" w:rsidRDefault="004E49E7" w:rsidP="00734AF7">
            <w:pPr>
              <w:kinsoku w:val="0"/>
              <w:adjustRightInd w:val="0"/>
              <w:snapToGrid w:val="0"/>
              <w:jc w:val="center"/>
              <w:rPr>
                <w:rFonts w:ascii="標楷體" w:eastAsia="標楷體" w:hAnsi="標楷體"/>
                <w:color w:val="000000" w:themeColor="text1"/>
                <w:szCs w:val="24"/>
              </w:rPr>
            </w:pPr>
          </w:p>
        </w:tc>
        <w:tc>
          <w:tcPr>
            <w:tcW w:w="4976" w:type="dxa"/>
            <w:gridSpan w:val="5"/>
            <w:vMerge/>
            <w:vAlign w:val="center"/>
          </w:tcPr>
          <w:p w14:paraId="1A21B710"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471" w:type="dxa"/>
            <w:vAlign w:val="center"/>
          </w:tcPr>
          <w:p w14:paraId="1A78AA78"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傳真號碼</w:t>
            </w:r>
          </w:p>
        </w:tc>
        <w:tc>
          <w:tcPr>
            <w:tcW w:w="2279" w:type="dxa"/>
            <w:gridSpan w:val="3"/>
            <w:vAlign w:val="center"/>
          </w:tcPr>
          <w:p w14:paraId="22308647" w14:textId="77777777" w:rsidR="004E49E7" w:rsidRPr="004E49E7" w:rsidRDefault="004E49E7" w:rsidP="004E49E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4E49E7" w:rsidRPr="008E6700" w14:paraId="04B71EB8" w14:textId="77777777" w:rsidTr="002A32E4">
        <w:trPr>
          <w:trHeight w:val="567"/>
          <w:jc w:val="center"/>
        </w:trPr>
        <w:tc>
          <w:tcPr>
            <w:tcW w:w="1756" w:type="dxa"/>
            <w:vAlign w:val="center"/>
          </w:tcPr>
          <w:p w14:paraId="0F9CAD11" w14:textId="77777777" w:rsidR="004E49E7" w:rsidRPr="004E49E7" w:rsidRDefault="004E49E7" w:rsidP="004E49E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976" w:type="dxa"/>
            <w:gridSpan w:val="5"/>
            <w:vAlign w:val="center"/>
          </w:tcPr>
          <w:p w14:paraId="08A82A57"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471" w:type="dxa"/>
            <w:vAlign w:val="center"/>
          </w:tcPr>
          <w:p w14:paraId="366CF1D2"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279" w:type="dxa"/>
            <w:gridSpan w:val="3"/>
            <w:vAlign w:val="center"/>
          </w:tcPr>
          <w:p w14:paraId="0C85D132"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FC3D0C" w:rsidRPr="008E6700" w14:paraId="34493458" w14:textId="77777777" w:rsidTr="002A32E4">
        <w:trPr>
          <w:trHeight w:val="567"/>
          <w:jc w:val="center"/>
        </w:trPr>
        <w:tc>
          <w:tcPr>
            <w:tcW w:w="1756" w:type="dxa"/>
            <w:vAlign w:val="center"/>
          </w:tcPr>
          <w:p w14:paraId="00222B20" w14:textId="77777777" w:rsidR="00FC3D0C" w:rsidRPr="008E6700" w:rsidRDefault="00FC3D0C" w:rsidP="00A67597">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726" w:type="dxa"/>
            <w:gridSpan w:val="9"/>
            <w:vAlign w:val="center"/>
          </w:tcPr>
          <w:p w14:paraId="39DD1988" w14:textId="77777777" w:rsidR="00FC3D0C" w:rsidRPr="001B7486" w:rsidRDefault="00FC3D0C" w:rsidP="00FC3D0C">
            <w:pPr>
              <w:jc w:val="both"/>
              <w:rPr>
                <w:rFonts w:ascii="標楷體" w:eastAsia="標楷體" w:hAnsi="標楷體"/>
                <w:bCs/>
                <w:szCs w:val="24"/>
              </w:rPr>
            </w:pPr>
            <w:r w:rsidRPr="001B7486">
              <w:rPr>
                <w:rFonts w:ascii="標楷體" w:eastAsia="標楷體" w:hAnsi="標楷體"/>
                <w:bCs/>
                <w:szCs w:val="24"/>
              </w:rPr>
              <w:t>□電子</w:t>
            </w:r>
            <w:r w:rsidRPr="001B7486">
              <w:rPr>
                <w:rFonts w:ascii="標楷體" w:eastAsia="標楷體" w:hAnsi="標楷體" w:hint="eastAsia"/>
                <w:bCs/>
                <w:szCs w:val="24"/>
              </w:rPr>
              <w:t>資通</w:t>
            </w:r>
            <w:r w:rsidRPr="001B7486">
              <w:rPr>
                <w:rFonts w:ascii="標楷體" w:eastAsia="標楷體" w:hAnsi="標楷體"/>
                <w:bCs/>
                <w:szCs w:val="24"/>
              </w:rPr>
              <w:t>領域   □食品</w:t>
            </w:r>
            <w:r w:rsidRPr="001B7486">
              <w:rPr>
                <w:rFonts w:ascii="標楷體" w:eastAsia="標楷體" w:hAnsi="標楷體" w:hint="eastAsia"/>
                <w:bCs/>
                <w:szCs w:val="24"/>
              </w:rPr>
              <w:t>及</w:t>
            </w:r>
            <w:r w:rsidRPr="001B7486">
              <w:rPr>
                <w:rFonts w:ascii="標楷體" w:eastAsia="標楷體" w:hAnsi="標楷體"/>
                <w:bCs/>
                <w:szCs w:val="24"/>
              </w:rPr>
              <w:t>生技製藥領域  □</w:t>
            </w:r>
            <w:r w:rsidRPr="001B7486">
              <w:rPr>
                <w:rFonts w:ascii="標楷體" w:eastAsia="標楷體" w:hAnsi="標楷體" w:hint="eastAsia"/>
                <w:bCs/>
                <w:szCs w:val="24"/>
              </w:rPr>
              <w:t>金屬</w:t>
            </w:r>
            <w:r w:rsidRPr="001B7486">
              <w:rPr>
                <w:rFonts w:ascii="標楷體" w:eastAsia="標楷體" w:hAnsi="標楷體"/>
                <w:bCs/>
                <w:szCs w:val="24"/>
              </w:rPr>
              <w:t>機械領域</w:t>
            </w:r>
          </w:p>
          <w:p w14:paraId="72294501" w14:textId="4DFCE4DB" w:rsidR="00FC3D0C" w:rsidRPr="001B7486" w:rsidRDefault="00DC338F" w:rsidP="00FC3D0C">
            <w:pPr>
              <w:adjustRightInd w:val="0"/>
              <w:snapToGrid w:val="0"/>
              <w:jc w:val="both"/>
              <w:rPr>
                <w:rFonts w:eastAsia="標楷體"/>
                <w:bCs/>
                <w:sz w:val="22"/>
              </w:rPr>
            </w:pPr>
            <w:r>
              <w:rPr>
                <w:rFonts w:ascii="新細明體" w:hAnsi="新細明體" w:hint="eastAsia"/>
                <w:bCs/>
                <w:szCs w:val="24"/>
              </w:rPr>
              <w:t>■</w:t>
            </w:r>
            <w:r w:rsidR="00FC3D0C" w:rsidRPr="001B7486">
              <w:rPr>
                <w:rFonts w:ascii="標楷體" w:eastAsia="標楷體" w:hAnsi="標楷體"/>
                <w:bCs/>
                <w:szCs w:val="24"/>
              </w:rPr>
              <w:t>民生化工領域</w:t>
            </w:r>
            <w:r w:rsidR="00FC3D0C" w:rsidRPr="001B7486">
              <w:rPr>
                <w:rFonts w:ascii="標楷體" w:eastAsia="標楷體" w:hAnsi="標楷體" w:hint="eastAsia"/>
                <w:bCs/>
                <w:szCs w:val="24"/>
              </w:rPr>
              <w:t xml:space="preserve">   </w:t>
            </w:r>
            <w:r w:rsidR="00FC3D0C" w:rsidRPr="001B7486">
              <w:rPr>
                <w:rFonts w:ascii="標楷體" w:eastAsia="標楷體" w:hAnsi="標楷體"/>
                <w:bCs/>
                <w:szCs w:val="24"/>
              </w:rPr>
              <w:t>□</w:t>
            </w:r>
            <w:r w:rsidR="00FD292B" w:rsidRPr="001B7486">
              <w:rPr>
                <w:rFonts w:ascii="新細明體" w:eastAsia="標楷體" w:hAnsi="新細明體" w:hint="eastAsia"/>
                <w:bCs/>
                <w:szCs w:val="24"/>
              </w:rPr>
              <w:t>創新</w:t>
            </w:r>
            <w:r w:rsidR="00FD292B" w:rsidRPr="001B7486">
              <w:rPr>
                <w:rFonts w:ascii="新細明體" w:eastAsia="標楷體" w:hAnsi="新細明體"/>
                <w:bCs/>
                <w:szCs w:val="24"/>
              </w:rPr>
              <w:t>服務</w:t>
            </w:r>
            <w:r w:rsidR="00FC3D0C" w:rsidRPr="001B7486">
              <w:rPr>
                <w:rFonts w:ascii="標楷體" w:eastAsia="標楷體" w:hAnsi="標楷體"/>
                <w:bCs/>
                <w:szCs w:val="24"/>
              </w:rPr>
              <w:t>領域</w:t>
            </w:r>
            <w:r w:rsidR="003C2F87" w:rsidRPr="001B7486">
              <w:rPr>
                <w:rFonts w:ascii="標楷體" w:eastAsia="標楷體" w:hAnsi="標楷體" w:hint="eastAsia"/>
                <w:bCs/>
                <w:szCs w:val="24"/>
              </w:rPr>
              <w:t xml:space="preserve">                  </w:t>
            </w:r>
            <w:r w:rsidR="003C2F87" w:rsidRPr="001B7486">
              <w:rPr>
                <w:rFonts w:ascii="標楷體" w:eastAsia="標楷體" w:hAnsi="標楷體" w:hint="eastAsia"/>
                <w:bCs/>
                <w:sz w:val="22"/>
                <w:szCs w:val="22"/>
              </w:rPr>
              <w:t xml:space="preserve"> </w:t>
            </w:r>
            <w:r w:rsidR="003C2F87" w:rsidRPr="001B7486">
              <w:rPr>
                <w:rFonts w:ascii="標楷體" w:eastAsia="標楷體" w:hAnsi="標楷體"/>
                <w:bCs/>
                <w:sz w:val="22"/>
                <w:szCs w:val="22"/>
              </w:rPr>
              <w:t>*</w:t>
            </w:r>
            <w:r w:rsidR="003C2F87" w:rsidRPr="001B7486">
              <w:rPr>
                <w:rFonts w:ascii="標楷體" w:eastAsia="標楷體" w:hAnsi="標楷體" w:hint="eastAsia"/>
                <w:bCs/>
                <w:sz w:val="22"/>
                <w:szCs w:val="22"/>
              </w:rPr>
              <w:t>僅能選擇1個類別</w:t>
            </w:r>
          </w:p>
        </w:tc>
      </w:tr>
      <w:tr w:rsidR="006C2BCD" w:rsidRPr="008E6700" w14:paraId="19B620DE" w14:textId="77777777" w:rsidTr="002A32E4">
        <w:trPr>
          <w:trHeight w:val="567"/>
          <w:jc w:val="center"/>
        </w:trPr>
        <w:tc>
          <w:tcPr>
            <w:tcW w:w="1756" w:type="dxa"/>
            <w:vAlign w:val="center"/>
          </w:tcPr>
          <w:p w14:paraId="7769ECE8" w14:textId="77777777" w:rsidR="006C2BCD" w:rsidRPr="008E6700" w:rsidRDefault="006C2BCD" w:rsidP="00A67597">
            <w:pPr>
              <w:pStyle w:val="af0"/>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w:t>
            </w:r>
            <w:r w:rsidR="001570FA" w:rsidRPr="008E6700">
              <w:rPr>
                <w:rFonts w:eastAsia="標楷體"/>
                <w:color w:val="000000" w:themeColor="text1"/>
                <w:position w:val="-36"/>
              </w:rPr>
              <w:t>期間</w:t>
            </w:r>
          </w:p>
        </w:tc>
        <w:tc>
          <w:tcPr>
            <w:tcW w:w="8726" w:type="dxa"/>
            <w:gridSpan w:val="9"/>
            <w:tcBorders>
              <w:top w:val="single" w:sz="4" w:space="0" w:color="auto"/>
            </w:tcBorders>
            <w:vAlign w:val="center"/>
          </w:tcPr>
          <w:p w14:paraId="35B2716D" w14:textId="3D1FC1F1" w:rsidR="006C2BCD" w:rsidRPr="001B7486" w:rsidRDefault="006C2BCD" w:rsidP="000634CA">
            <w:pPr>
              <w:pStyle w:val="af0"/>
              <w:kinsoku w:val="0"/>
              <w:snapToGrid w:val="0"/>
              <w:spacing w:line="240" w:lineRule="auto"/>
              <w:textAlignment w:val="auto"/>
              <w:rPr>
                <w:rFonts w:eastAsia="標楷體"/>
                <w:position w:val="-36"/>
              </w:rPr>
            </w:pPr>
            <w:r w:rsidRPr="001B7486">
              <w:rPr>
                <w:rFonts w:eastAsia="標楷體"/>
                <w:position w:val="-36"/>
              </w:rPr>
              <w:t xml:space="preserve">   </w:t>
            </w:r>
            <w:r w:rsidR="00BF5494" w:rsidRPr="00DC338F">
              <w:rPr>
                <w:rFonts w:eastAsia="標楷體" w:hint="eastAsia"/>
                <w:position w:val="-36"/>
              </w:rPr>
              <w:t>11</w:t>
            </w:r>
            <w:r w:rsidR="00B21BD5">
              <w:rPr>
                <w:rFonts w:eastAsia="標楷體" w:hint="eastAsia"/>
                <w:position w:val="-36"/>
              </w:rPr>
              <w:t>5</w:t>
            </w:r>
            <w:r w:rsidRPr="00DC338F">
              <w:rPr>
                <w:rFonts w:eastAsia="標楷體"/>
                <w:position w:val="-36"/>
              </w:rPr>
              <w:t xml:space="preserve"> </w:t>
            </w:r>
            <w:r w:rsidRPr="00DC338F">
              <w:rPr>
                <w:rFonts w:eastAsia="標楷體"/>
                <w:position w:val="-36"/>
              </w:rPr>
              <w:t>年</w:t>
            </w:r>
            <w:r w:rsidRPr="00DC338F">
              <w:rPr>
                <w:rFonts w:eastAsia="標楷體"/>
                <w:position w:val="-36"/>
              </w:rPr>
              <w:t xml:space="preserve"> </w:t>
            </w:r>
            <w:r w:rsidR="00414038" w:rsidRPr="00DC338F">
              <w:rPr>
                <w:rFonts w:eastAsia="標楷體" w:hint="eastAsia"/>
                <w:position w:val="-36"/>
              </w:rPr>
              <w:t>0</w:t>
            </w:r>
            <w:r w:rsidR="00CF5793" w:rsidRPr="00DC338F">
              <w:rPr>
                <w:rFonts w:eastAsia="標楷體" w:hint="eastAsia"/>
                <w:position w:val="-36"/>
              </w:rPr>
              <w:t>9</w:t>
            </w:r>
            <w:r w:rsidRPr="00DC338F">
              <w:rPr>
                <w:rFonts w:eastAsia="標楷體"/>
                <w:position w:val="-36"/>
              </w:rPr>
              <w:t xml:space="preserve"> </w:t>
            </w:r>
            <w:r w:rsidRPr="00DC338F">
              <w:rPr>
                <w:rFonts w:eastAsia="標楷體"/>
                <w:position w:val="-36"/>
              </w:rPr>
              <w:t>月</w:t>
            </w:r>
            <w:r w:rsidRPr="00DC338F">
              <w:rPr>
                <w:rFonts w:eastAsia="標楷體"/>
                <w:position w:val="-36"/>
              </w:rPr>
              <w:t xml:space="preserve"> </w:t>
            </w:r>
            <w:r w:rsidR="00414038" w:rsidRPr="00DC338F">
              <w:rPr>
                <w:rFonts w:eastAsia="標楷體" w:hint="eastAsia"/>
                <w:position w:val="-36"/>
              </w:rPr>
              <w:t>01</w:t>
            </w:r>
            <w:r w:rsidRPr="00DC338F">
              <w:rPr>
                <w:rFonts w:eastAsia="標楷體"/>
                <w:position w:val="-36"/>
              </w:rPr>
              <w:t xml:space="preserve"> </w:t>
            </w:r>
            <w:r w:rsidRPr="00DC338F">
              <w:rPr>
                <w:rFonts w:eastAsia="標楷體"/>
                <w:position w:val="-36"/>
              </w:rPr>
              <w:t>日</w:t>
            </w:r>
            <w:r w:rsidRPr="00DC338F">
              <w:rPr>
                <w:rFonts w:eastAsia="標楷體"/>
                <w:position w:val="-36"/>
              </w:rPr>
              <w:t xml:space="preserve">  </w:t>
            </w:r>
            <w:r w:rsidRPr="00DC338F">
              <w:rPr>
                <w:rFonts w:eastAsia="標楷體"/>
                <w:position w:val="-36"/>
              </w:rPr>
              <w:t>～</w:t>
            </w:r>
            <w:r w:rsidRPr="00DC338F">
              <w:rPr>
                <w:rFonts w:eastAsia="標楷體"/>
                <w:position w:val="-36"/>
              </w:rPr>
              <w:t xml:space="preserve"> </w:t>
            </w:r>
            <w:r w:rsidR="00414038" w:rsidRPr="00DC338F">
              <w:rPr>
                <w:rFonts w:eastAsia="標楷體" w:hint="eastAsia"/>
                <w:position w:val="-36"/>
              </w:rPr>
              <w:t>1</w:t>
            </w:r>
            <w:r w:rsidR="00414038" w:rsidRPr="00DC338F">
              <w:rPr>
                <w:rFonts w:eastAsia="標楷體"/>
                <w:position w:val="-36"/>
              </w:rPr>
              <w:t>1</w:t>
            </w:r>
            <w:r w:rsidR="00B21BD5">
              <w:rPr>
                <w:rFonts w:eastAsia="標楷體" w:hint="eastAsia"/>
                <w:position w:val="-36"/>
              </w:rPr>
              <w:t>6</w:t>
            </w:r>
            <w:r w:rsidRPr="00DC338F">
              <w:rPr>
                <w:rFonts w:eastAsia="標楷體"/>
                <w:position w:val="-36"/>
              </w:rPr>
              <w:t>年</w:t>
            </w:r>
            <w:r w:rsidRPr="00DC338F">
              <w:rPr>
                <w:rFonts w:eastAsia="標楷體"/>
                <w:position w:val="-36"/>
              </w:rPr>
              <w:t xml:space="preserve">     </w:t>
            </w:r>
            <w:r w:rsidRPr="00DC338F">
              <w:rPr>
                <w:rFonts w:eastAsia="標楷體"/>
                <w:position w:val="-36"/>
              </w:rPr>
              <w:t>月</w:t>
            </w:r>
            <w:r w:rsidRPr="00DC338F">
              <w:rPr>
                <w:rFonts w:eastAsia="標楷體"/>
                <w:position w:val="-36"/>
              </w:rPr>
              <w:t xml:space="preserve">     </w:t>
            </w:r>
            <w:r w:rsidRPr="00DC338F">
              <w:rPr>
                <w:rFonts w:eastAsia="標楷體"/>
                <w:position w:val="-36"/>
              </w:rPr>
              <w:t>日</w:t>
            </w:r>
            <w:r w:rsidR="00A67597" w:rsidRPr="00DC338F">
              <w:rPr>
                <w:rFonts w:eastAsia="標楷體"/>
                <w:position w:val="-36"/>
              </w:rPr>
              <w:t xml:space="preserve"> </w:t>
            </w:r>
            <w:r w:rsidR="00A67597" w:rsidRPr="00DC338F">
              <w:rPr>
                <w:rFonts w:eastAsia="標楷體" w:hint="eastAsia"/>
                <w:position w:val="-36"/>
              </w:rPr>
              <w:t>（</w:t>
            </w:r>
            <w:r w:rsidRPr="00DC338F">
              <w:rPr>
                <w:rFonts w:eastAsia="標楷體"/>
                <w:position w:val="-36"/>
              </w:rPr>
              <w:t>共</w:t>
            </w:r>
            <w:r w:rsidRPr="00DC338F">
              <w:rPr>
                <w:rFonts w:eastAsia="標楷體"/>
                <w:position w:val="-36"/>
              </w:rPr>
              <w:t xml:space="preserve"> </w:t>
            </w:r>
            <w:r w:rsidRPr="001B7486">
              <w:rPr>
                <w:rFonts w:eastAsia="標楷體"/>
                <w:position w:val="-36"/>
              </w:rPr>
              <w:t xml:space="preserve">       </w:t>
            </w:r>
            <w:r w:rsidRPr="001B7486">
              <w:rPr>
                <w:rFonts w:eastAsia="標楷體"/>
                <w:position w:val="-36"/>
              </w:rPr>
              <w:t>個月</w:t>
            </w:r>
            <w:r w:rsidR="00A67597" w:rsidRPr="001B7486">
              <w:rPr>
                <w:rFonts w:eastAsia="標楷體" w:hint="eastAsia"/>
                <w:position w:val="-36"/>
              </w:rPr>
              <w:t>）</w:t>
            </w:r>
          </w:p>
        </w:tc>
      </w:tr>
      <w:tr w:rsidR="007F17D7" w:rsidRPr="008E6700" w14:paraId="3271343E" w14:textId="77777777" w:rsidTr="002A32E4">
        <w:trPr>
          <w:trHeight w:val="567"/>
          <w:jc w:val="center"/>
        </w:trPr>
        <w:tc>
          <w:tcPr>
            <w:tcW w:w="1756" w:type="dxa"/>
            <w:vMerge w:val="restart"/>
            <w:vAlign w:val="center"/>
          </w:tcPr>
          <w:p w14:paraId="7B1795F3" w14:textId="77777777" w:rsidR="007F17D7" w:rsidRPr="007F17D7" w:rsidRDefault="007F17D7" w:rsidP="00A67597">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987" w:type="dxa"/>
            <w:tcBorders>
              <w:right w:val="single" w:sz="4" w:space="0" w:color="auto"/>
            </w:tcBorders>
            <w:vAlign w:val="center"/>
          </w:tcPr>
          <w:p w14:paraId="52E0790C"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姓名</w:t>
            </w:r>
          </w:p>
        </w:tc>
        <w:tc>
          <w:tcPr>
            <w:tcW w:w="1622" w:type="dxa"/>
            <w:tcBorders>
              <w:left w:val="single" w:sz="4" w:space="0" w:color="auto"/>
            </w:tcBorders>
            <w:vAlign w:val="center"/>
          </w:tcPr>
          <w:p w14:paraId="08909F40" w14:textId="60DB82FD" w:rsidR="007F17D7" w:rsidRPr="001B7486" w:rsidRDefault="00DC338F" w:rsidP="00A67597">
            <w:pPr>
              <w:kinsoku w:val="0"/>
              <w:adjustRightInd w:val="0"/>
              <w:snapToGrid w:val="0"/>
              <w:rPr>
                <w:rFonts w:ascii="標楷體" w:eastAsia="標楷體" w:hAnsi="標楷體"/>
                <w:position w:val="-36"/>
                <w:sz w:val="22"/>
                <w:szCs w:val="22"/>
              </w:rPr>
            </w:pPr>
            <w:r w:rsidRPr="00DC338F">
              <w:rPr>
                <w:rFonts w:ascii="標楷體" w:eastAsia="標楷體" w:hAnsi="標楷體" w:hint="eastAsia"/>
                <w:position w:val="-36"/>
                <w:sz w:val="22"/>
                <w:szCs w:val="22"/>
              </w:rPr>
              <w:t>○○○</w:t>
            </w:r>
          </w:p>
        </w:tc>
        <w:tc>
          <w:tcPr>
            <w:tcW w:w="1298" w:type="dxa"/>
            <w:vAlign w:val="center"/>
          </w:tcPr>
          <w:p w14:paraId="2F39FE38"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hint="eastAsia"/>
                <w:position w:val="-36"/>
                <w:sz w:val="22"/>
                <w:szCs w:val="22"/>
              </w:rPr>
              <w:t>聯絡</w:t>
            </w:r>
            <w:r w:rsidRPr="001B7486">
              <w:rPr>
                <w:rFonts w:ascii="標楷體" w:eastAsia="標楷體" w:hAnsi="標楷體"/>
                <w:position w:val="-36"/>
                <w:sz w:val="22"/>
                <w:szCs w:val="22"/>
              </w:rPr>
              <w:t>電話</w:t>
            </w:r>
          </w:p>
        </w:tc>
        <w:tc>
          <w:tcPr>
            <w:tcW w:w="2540" w:type="dxa"/>
            <w:gridSpan w:val="3"/>
            <w:vAlign w:val="center"/>
          </w:tcPr>
          <w:p w14:paraId="5EDA6503" w14:textId="77777777" w:rsidR="007F17D7" w:rsidRPr="001B7486" w:rsidRDefault="007F17D7" w:rsidP="00F57866">
            <w:pPr>
              <w:kinsoku w:val="0"/>
              <w:adjustRightInd w:val="0"/>
              <w:snapToGrid w:val="0"/>
              <w:rPr>
                <w:rFonts w:ascii="標楷體" w:eastAsia="標楷體" w:hAnsi="標楷體"/>
                <w:position w:val="-36"/>
                <w:sz w:val="22"/>
                <w:szCs w:val="22"/>
              </w:rPr>
            </w:pPr>
            <w:r w:rsidRPr="001B7486">
              <w:rPr>
                <w:rFonts w:ascii="標楷體" w:eastAsia="標楷體" w:hAnsi="標楷體" w:hint="eastAsia"/>
                <w:position w:val="-36"/>
                <w:sz w:val="22"/>
                <w:szCs w:val="22"/>
              </w:rPr>
              <w:t>( )</w:t>
            </w:r>
            <w:r w:rsidR="00F57866" w:rsidRPr="001B7486">
              <w:rPr>
                <w:rFonts w:ascii="標楷體" w:eastAsia="標楷體" w:hAnsi="標楷體" w:hint="eastAsia"/>
                <w:position w:val="-36"/>
                <w:sz w:val="22"/>
                <w:szCs w:val="22"/>
              </w:rPr>
              <w:t xml:space="preserve">       </w:t>
            </w:r>
            <w:r w:rsidR="008E4FF4" w:rsidRPr="001B7486">
              <w:rPr>
                <w:rFonts w:ascii="標楷體" w:eastAsia="標楷體" w:hAnsi="標楷體" w:hint="eastAsia"/>
                <w:position w:val="-36"/>
                <w:sz w:val="22"/>
                <w:szCs w:val="22"/>
              </w:rPr>
              <w:t>分機</w:t>
            </w:r>
          </w:p>
        </w:tc>
        <w:tc>
          <w:tcPr>
            <w:tcW w:w="1308" w:type="dxa"/>
            <w:gridSpan w:val="2"/>
            <w:vAlign w:val="center"/>
          </w:tcPr>
          <w:p w14:paraId="7B62068B" w14:textId="77777777" w:rsidR="007F17D7" w:rsidRPr="001B7486" w:rsidRDefault="007F17D7" w:rsidP="00F57866">
            <w:pPr>
              <w:kinsoku w:val="0"/>
              <w:adjustRightInd w:val="0"/>
              <w:snapToGrid w:val="0"/>
              <w:jc w:val="center"/>
              <w:rPr>
                <w:rFonts w:ascii="標楷體" w:eastAsia="標楷體" w:hAnsi="標楷體"/>
                <w:position w:val="-36"/>
                <w:sz w:val="22"/>
                <w:szCs w:val="22"/>
              </w:rPr>
            </w:pPr>
            <w:r w:rsidRPr="001B7486">
              <w:rPr>
                <w:rFonts w:ascii="標楷體" w:eastAsia="標楷體" w:hAnsi="標楷體" w:hint="eastAsia"/>
                <w:position w:val="-36"/>
                <w:sz w:val="22"/>
                <w:szCs w:val="22"/>
              </w:rPr>
              <w:t>行動</w:t>
            </w:r>
            <w:r w:rsidR="00F57866" w:rsidRPr="001B7486">
              <w:rPr>
                <w:rFonts w:ascii="標楷體" w:eastAsia="標楷體" w:hAnsi="標楷體" w:hint="eastAsia"/>
                <w:position w:val="-36"/>
                <w:sz w:val="22"/>
                <w:szCs w:val="22"/>
              </w:rPr>
              <w:t>號碼</w:t>
            </w:r>
          </w:p>
        </w:tc>
        <w:tc>
          <w:tcPr>
            <w:tcW w:w="971" w:type="dxa"/>
            <w:vAlign w:val="center"/>
          </w:tcPr>
          <w:p w14:paraId="7AA1F642" w14:textId="77777777" w:rsidR="007F17D7" w:rsidRPr="001B7486" w:rsidRDefault="007F17D7" w:rsidP="007F17D7">
            <w:pPr>
              <w:kinsoku w:val="0"/>
              <w:adjustRightInd w:val="0"/>
              <w:snapToGrid w:val="0"/>
              <w:rPr>
                <w:rFonts w:ascii="標楷體" w:eastAsia="標楷體" w:hAnsi="標楷體"/>
                <w:position w:val="-36"/>
                <w:sz w:val="22"/>
                <w:szCs w:val="22"/>
              </w:rPr>
            </w:pPr>
          </w:p>
        </w:tc>
      </w:tr>
      <w:tr w:rsidR="00F57866" w:rsidRPr="008E6700" w14:paraId="03E084EB" w14:textId="77777777" w:rsidTr="002A32E4">
        <w:trPr>
          <w:trHeight w:val="567"/>
          <w:jc w:val="center"/>
        </w:trPr>
        <w:tc>
          <w:tcPr>
            <w:tcW w:w="1756" w:type="dxa"/>
            <w:vMerge/>
            <w:vAlign w:val="center"/>
          </w:tcPr>
          <w:p w14:paraId="3BEE0883" w14:textId="77777777" w:rsidR="00F57866" w:rsidRPr="007F17D7" w:rsidRDefault="00F57866" w:rsidP="00A67597">
            <w:pPr>
              <w:pStyle w:val="af0"/>
              <w:kinsoku w:val="0"/>
              <w:snapToGrid w:val="0"/>
              <w:spacing w:line="240" w:lineRule="auto"/>
              <w:textAlignment w:val="auto"/>
              <w:rPr>
                <w:rFonts w:ascii="標楷體" w:eastAsia="標楷體" w:hAnsi="標楷體"/>
                <w:color w:val="000000" w:themeColor="text1"/>
                <w:position w:val="-36"/>
              </w:rPr>
            </w:pPr>
          </w:p>
        </w:tc>
        <w:tc>
          <w:tcPr>
            <w:tcW w:w="987" w:type="dxa"/>
            <w:tcBorders>
              <w:right w:val="single" w:sz="4" w:space="0" w:color="auto"/>
            </w:tcBorders>
            <w:vAlign w:val="center"/>
          </w:tcPr>
          <w:p w14:paraId="35C96933" w14:textId="77777777" w:rsidR="00F57866" w:rsidRPr="001B7486" w:rsidRDefault="00F57866"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職稱</w:t>
            </w:r>
          </w:p>
        </w:tc>
        <w:tc>
          <w:tcPr>
            <w:tcW w:w="1622" w:type="dxa"/>
            <w:tcBorders>
              <w:left w:val="single" w:sz="4" w:space="0" w:color="auto"/>
            </w:tcBorders>
            <w:vAlign w:val="center"/>
          </w:tcPr>
          <w:p w14:paraId="0AD59AAE" w14:textId="77777777" w:rsidR="00F57866" w:rsidRPr="001B7486" w:rsidRDefault="00F57866" w:rsidP="00A67597">
            <w:pPr>
              <w:kinsoku w:val="0"/>
              <w:adjustRightInd w:val="0"/>
              <w:snapToGrid w:val="0"/>
              <w:rPr>
                <w:rFonts w:ascii="標楷體" w:eastAsia="標楷體" w:hAnsi="標楷體"/>
                <w:position w:val="-36"/>
                <w:sz w:val="22"/>
                <w:szCs w:val="22"/>
              </w:rPr>
            </w:pPr>
          </w:p>
        </w:tc>
        <w:tc>
          <w:tcPr>
            <w:tcW w:w="1298" w:type="dxa"/>
            <w:vAlign w:val="center"/>
          </w:tcPr>
          <w:p w14:paraId="3F9BADD3" w14:textId="77777777" w:rsidR="00F57866" w:rsidRPr="001B7486" w:rsidRDefault="00F57866" w:rsidP="0047285B">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電子信箱</w:t>
            </w:r>
          </w:p>
        </w:tc>
        <w:tc>
          <w:tcPr>
            <w:tcW w:w="4819" w:type="dxa"/>
            <w:gridSpan w:val="6"/>
            <w:vAlign w:val="center"/>
          </w:tcPr>
          <w:p w14:paraId="52683C5C" w14:textId="77777777" w:rsidR="00F57866" w:rsidRPr="001B7486" w:rsidRDefault="00F57866" w:rsidP="007F17D7">
            <w:pPr>
              <w:kinsoku w:val="0"/>
              <w:adjustRightInd w:val="0"/>
              <w:snapToGrid w:val="0"/>
              <w:rPr>
                <w:rFonts w:ascii="標楷體" w:eastAsia="標楷體" w:hAnsi="標楷體"/>
                <w:position w:val="-36"/>
                <w:sz w:val="22"/>
                <w:szCs w:val="22"/>
              </w:rPr>
            </w:pPr>
          </w:p>
        </w:tc>
      </w:tr>
      <w:tr w:rsidR="0047285B" w:rsidRPr="008E6700" w14:paraId="083BB123" w14:textId="77777777" w:rsidTr="002A32E4">
        <w:trPr>
          <w:trHeight w:val="567"/>
          <w:jc w:val="center"/>
        </w:trPr>
        <w:tc>
          <w:tcPr>
            <w:tcW w:w="1756" w:type="dxa"/>
            <w:vMerge w:val="restart"/>
            <w:vAlign w:val="center"/>
          </w:tcPr>
          <w:p w14:paraId="5757E9A3"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987" w:type="dxa"/>
            <w:tcBorders>
              <w:right w:val="single" w:sz="4" w:space="0" w:color="auto"/>
            </w:tcBorders>
            <w:vAlign w:val="center"/>
          </w:tcPr>
          <w:p w14:paraId="62AAE9E1"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622" w:type="dxa"/>
            <w:tcBorders>
              <w:left w:val="single" w:sz="4" w:space="0" w:color="auto"/>
            </w:tcBorders>
            <w:vAlign w:val="center"/>
          </w:tcPr>
          <w:p w14:paraId="51DB4A82" w14:textId="48F02EB4" w:rsidR="0047285B" w:rsidRPr="00F57866" w:rsidRDefault="00DC338F" w:rsidP="0047285B">
            <w:pPr>
              <w:kinsoku w:val="0"/>
              <w:adjustRightInd w:val="0"/>
              <w:snapToGrid w:val="0"/>
              <w:rPr>
                <w:rFonts w:ascii="標楷體" w:eastAsia="標楷體" w:hAnsi="標楷體"/>
                <w:color w:val="000000" w:themeColor="text1"/>
                <w:position w:val="-36"/>
                <w:sz w:val="22"/>
                <w:szCs w:val="22"/>
              </w:rPr>
            </w:pPr>
            <w:r w:rsidRPr="00DC338F">
              <w:rPr>
                <w:rFonts w:ascii="標楷體" w:eastAsia="標楷體" w:hAnsi="標楷體" w:hint="eastAsia"/>
                <w:color w:val="000000" w:themeColor="text1"/>
                <w:position w:val="-36"/>
                <w:sz w:val="22"/>
                <w:szCs w:val="22"/>
              </w:rPr>
              <w:t>○○○</w:t>
            </w:r>
          </w:p>
        </w:tc>
        <w:tc>
          <w:tcPr>
            <w:tcW w:w="1298" w:type="dxa"/>
            <w:vAlign w:val="center"/>
          </w:tcPr>
          <w:p w14:paraId="64C63B09"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540" w:type="dxa"/>
            <w:gridSpan w:val="3"/>
            <w:vAlign w:val="center"/>
          </w:tcPr>
          <w:p w14:paraId="23D3B1F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308" w:type="dxa"/>
            <w:gridSpan w:val="2"/>
            <w:vAlign w:val="center"/>
          </w:tcPr>
          <w:p w14:paraId="0B60426E" w14:textId="77777777" w:rsidR="0047285B" w:rsidRPr="00F57866" w:rsidRDefault="0047285B" w:rsidP="0047285B">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971" w:type="dxa"/>
            <w:vAlign w:val="center"/>
          </w:tcPr>
          <w:p w14:paraId="06E131A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5587118A" w14:textId="77777777" w:rsidTr="002A32E4">
        <w:trPr>
          <w:trHeight w:val="567"/>
          <w:jc w:val="center"/>
        </w:trPr>
        <w:tc>
          <w:tcPr>
            <w:tcW w:w="1756" w:type="dxa"/>
            <w:vMerge/>
            <w:vAlign w:val="center"/>
          </w:tcPr>
          <w:p w14:paraId="750745C8"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p>
        </w:tc>
        <w:tc>
          <w:tcPr>
            <w:tcW w:w="987" w:type="dxa"/>
            <w:tcBorders>
              <w:right w:val="single" w:sz="4" w:space="0" w:color="auto"/>
            </w:tcBorders>
            <w:vAlign w:val="center"/>
          </w:tcPr>
          <w:p w14:paraId="330D0118"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622" w:type="dxa"/>
            <w:tcBorders>
              <w:left w:val="single" w:sz="4" w:space="0" w:color="auto"/>
            </w:tcBorders>
            <w:vAlign w:val="center"/>
          </w:tcPr>
          <w:p w14:paraId="14EFBDE1"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c>
          <w:tcPr>
            <w:tcW w:w="1298" w:type="dxa"/>
            <w:vAlign w:val="center"/>
          </w:tcPr>
          <w:p w14:paraId="4C541124"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4819" w:type="dxa"/>
            <w:gridSpan w:val="6"/>
            <w:vAlign w:val="center"/>
          </w:tcPr>
          <w:p w14:paraId="502278F4"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7412FCF0" w14:textId="77777777" w:rsidTr="002A32E4">
        <w:trPr>
          <w:trHeight w:val="567"/>
          <w:jc w:val="center"/>
        </w:trPr>
        <w:tc>
          <w:tcPr>
            <w:tcW w:w="2743" w:type="dxa"/>
            <w:gridSpan w:val="2"/>
            <w:vAlign w:val="center"/>
          </w:tcPr>
          <w:p w14:paraId="39B8C05D" w14:textId="77777777" w:rsidR="0047285B" w:rsidRPr="008E6700" w:rsidRDefault="0047285B" w:rsidP="0047285B">
            <w:pPr>
              <w:kinsoku w:val="0"/>
              <w:adjustRightInd w:val="0"/>
              <w:snapToGrid w:val="0"/>
              <w:ind w:leftChars="-75" w:left="-180" w:rightChars="-70" w:right="-168"/>
              <w:jc w:val="center"/>
              <w:rPr>
                <w:rFonts w:eastAsia="標楷體"/>
                <w:color w:val="000000" w:themeColor="text1"/>
                <w:position w:val="-36"/>
              </w:rPr>
            </w:pPr>
            <w:r w:rsidRPr="008E6700">
              <w:rPr>
                <w:rFonts w:eastAsia="標楷體"/>
                <w:color w:val="000000" w:themeColor="text1"/>
                <w:position w:val="-36"/>
              </w:rPr>
              <w:t>投入本計畫之研發人數</w:t>
            </w:r>
          </w:p>
        </w:tc>
        <w:tc>
          <w:tcPr>
            <w:tcW w:w="1622" w:type="dxa"/>
            <w:vAlign w:val="center"/>
          </w:tcPr>
          <w:p w14:paraId="7FB87278" w14:textId="44F19FB7" w:rsidR="0047285B" w:rsidRPr="008E6700" w:rsidRDefault="00DC338F" w:rsidP="0047285B">
            <w:pPr>
              <w:kinsoku w:val="0"/>
              <w:adjustRightInd w:val="0"/>
              <w:snapToGrid w:val="0"/>
              <w:jc w:val="right"/>
              <w:rPr>
                <w:rFonts w:eastAsia="標楷體"/>
                <w:color w:val="000000" w:themeColor="text1"/>
                <w:position w:val="-36"/>
              </w:rPr>
            </w:pPr>
            <w:r>
              <w:rPr>
                <w:rFonts w:eastAsia="標楷體" w:hint="eastAsia"/>
                <w:color w:val="000000" w:themeColor="text1"/>
                <w:position w:val="-36"/>
              </w:rPr>
              <w:t>3</w:t>
            </w:r>
            <w:r w:rsidR="0047285B" w:rsidRPr="008E6700">
              <w:rPr>
                <w:rFonts w:eastAsia="標楷體"/>
                <w:color w:val="000000" w:themeColor="text1"/>
                <w:position w:val="-36"/>
              </w:rPr>
              <w:t>人</w:t>
            </w:r>
          </w:p>
        </w:tc>
        <w:tc>
          <w:tcPr>
            <w:tcW w:w="3838" w:type="dxa"/>
            <w:gridSpan w:val="4"/>
            <w:vAlign w:val="center"/>
          </w:tcPr>
          <w:p w14:paraId="620C58C2" w14:textId="77777777" w:rsidR="0047285B" w:rsidRPr="008E6700" w:rsidRDefault="0047285B" w:rsidP="0047285B">
            <w:pPr>
              <w:kinsoku w:val="0"/>
              <w:adjustRightInd w:val="0"/>
              <w:snapToGrid w:val="0"/>
              <w:jc w:val="center"/>
              <w:rPr>
                <w:rFonts w:eastAsia="標楷體"/>
                <w:color w:val="000000" w:themeColor="text1"/>
                <w:position w:val="-36"/>
                <w:sz w:val="20"/>
              </w:rPr>
            </w:pPr>
            <w:r w:rsidRPr="008E6700">
              <w:rPr>
                <w:rFonts w:eastAsia="標楷體"/>
                <w:color w:val="000000" w:themeColor="text1"/>
                <w:position w:val="-36"/>
              </w:rPr>
              <w:t>投入本計畫之研發合計人月數</w:t>
            </w:r>
          </w:p>
        </w:tc>
        <w:tc>
          <w:tcPr>
            <w:tcW w:w="2279" w:type="dxa"/>
            <w:gridSpan w:val="3"/>
            <w:vAlign w:val="center"/>
          </w:tcPr>
          <w:p w14:paraId="0EB5EB5D" w14:textId="16A4F292" w:rsidR="0047285B" w:rsidRPr="008E6700" w:rsidRDefault="00DC338F" w:rsidP="0047285B">
            <w:pPr>
              <w:kinsoku w:val="0"/>
              <w:adjustRightInd w:val="0"/>
              <w:snapToGrid w:val="0"/>
              <w:jc w:val="right"/>
              <w:rPr>
                <w:rFonts w:eastAsia="標楷體"/>
                <w:color w:val="000000" w:themeColor="text1"/>
                <w:position w:val="-36"/>
                <w:sz w:val="20"/>
              </w:rPr>
            </w:pPr>
            <w:r>
              <w:rPr>
                <w:rFonts w:eastAsia="標楷體" w:hint="eastAsia"/>
                <w:color w:val="000000" w:themeColor="text1"/>
                <w:position w:val="-36"/>
              </w:rPr>
              <w:t>18</w:t>
            </w:r>
            <w:r w:rsidR="0047285B" w:rsidRPr="008E6700">
              <w:rPr>
                <w:rFonts w:eastAsia="標楷體"/>
                <w:color w:val="000000" w:themeColor="text1"/>
                <w:position w:val="-36"/>
              </w:rPr>
              <w:t>人月數</w:t>
            </w:r>
          </w:p>
        </w:tc>
      </w:tr>
      <w:tr w:rsidR="0047285B" w:rsidRPr="008E6700" w14:paraId="534CCB3D" w14:textId="77777777" w:rsidTr="002A32E4">
        <w:trPr>
          <w:trHeight w:val="567"/>
          <w:jc w:val="center"/>
        </w:trPr>
        <w:tc>
          <w:tcPr>
            <w:tcW w:w="4365" w:type="dxa"/>
            <w:gridSpan w:val="3"/>
            <w:vMerge w:val="restart"/>
            <w:vAlign w:val="center"/>
          </w:tcPr>
          <w:p w14:paraId="177E7F32" w14:textId="36A8A7C8" w:rsidR="0047285B" w:rsidRPr="00275959" w:rsidRDefault="00EC5C07" w:rsidP="0047285B">
            <w:pPr>
              <w:kinsoku w:val="0"/>
              <w:adjustRightInd w:val="0"/>
              <w:snapToGrid w:val="0"/>
              <w:rPr>
                <w:rFonts w:eastAsia="標楷體"/>
                <w:color w:val="000000" w:themeColor="text1"/>
                <w:position w:val="-36"/>
                <w:szCs w:val="24"/>
              </w:rPr>
            </w:pPr>
            <w:r>
              <w:rPr>
                <w:rFonts w:eastAsia="標楷體"/>
                <w:b/>
                <w:noProof/>
                <w:color w:val="000000" w:themeColor="text1"/>
              </w:rPr>
              <mc:AlternateContent>
                <mc:Choice Requires="wps">
                  <w:drawing>
                    <wp:anchor distT="0" distB="0" distL="114300" distR="114300" simplePos="0" relativeHeight="251655168" behindDoc="0" locked="0" layoutInCell="1" allowOverlap="1" wp14:anchorId="1FEE0D11" wp14:editId="719D3289">
                      <wp:simplePos x="0" y="0"/>
                      <wp:positionH relativeFrom="column">
                        <wp:posOffset>57785</wp:posOffset>
                      </wp:positionH>
                      <wp:positionV relativeFrom="paragraph">
                        <wp:posOffset>10160</wp:posOffset>
                      </wp:positionV>
                      <wp:extent cx="2356485" cy="708660"/>
                      <wp:effectExtent l="6350" t="13970" r="8890" b="10795"/>
                      <wp:wrapNone/>
                      <wp:docPr id="181371859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6485" cy="708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1B477" id="Line 9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8pt" to="190.1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"/>
                  </w:pict>
                </mc:Fallback>
              </mc:AlternateContent>
            </w:r>
            <w:r w:rsidR="0047285B" w:rsidRPr="008E6700">
              <w:rPr>
                <w:rFonts w:eastAsia="標楷體"/>
                <w:color w:val="000000" w:themeColor="text1"/>
                <w:position w:val="-36"/>
                <w:sz w:val="20"/>
              </w:rPr>
              <w:t xml:space="preserve">                </w:t>
            </w:r>
            <w:r w:rsidR="0047285B" w:rsidRPr="00275959">
              <w:rPr>
                <w:rFonts w:eastAsia="標楷體"/>
                <w:color w:val="000000" w:themeColor="text1"/>
                <w:position w:val="-36"/>
                <w:szCs w:val="24"/>
              </w:rPr>
              <w:t xml:space="preserve">   </w:t>
            </w:r>
            <w:r w:rsidR="0047285B" w:rsidRPr="00275959">
              <w:rPr>
                <w:rFonts w:eastAsia="標楷體"/>
                <w:color w:val="000000" w:themeColor="text1"/>
                <w:position w:val="-36"/>
                <w:szCs w:val="24"/>
              </w:rPr>
              <w:t>金額單位：千元</w:t>
            </w:r>
          </w:p>
          <w:p w14:paraId="6AE26C51" w14:textId="77777777" w:rsidR="0047285B" w:rsidRPr="008E6700" w:rsidRDefault="00275959" w:rsidP="00275959">
            <w:pPr>
              <w:kinsoku w:val="0"/>
              <w:adjustRightInd w:val="0"/>
              <w:snapToGrid w:val="0"/>
              <w:rPr>
                <w:rFonts w:eastAsia="標楷體"/>
                <w:color w:val="000000" w:themeColor="text1"/>
                <w:position w:val="-36"/>
                <w:sz w:val="20"/>
              </w:rPr>
            </w:pPr>
            <w:r>
              <w:rPr>
                <w:rFonts w:eastAsia="標楷體" w:hint="eastAsia"/>
                <w:color w:val="000000" w:themeColor="text1"/>
                <w:position w:val="-36"/>
                <w:szCs w:val="24"/>
              </w:rPr>
              <w:t xml:space="preserve"> </w:t>
            </w:r>
            <w:r w:rsidR="0047285B" w:rsidRPr="00275959">
              <w:rPr>
                <w:rFonts w:eastAsia="標楷體"/>
                <w:color w:val="000000" w:themeColor="text1"/>
                <w:position w:val="-36"/>
                <w:szCs w:val="24"/>
              </w:rPr>
              <w:t>會計科目</w:t>
            </w:r>
          </w:p>
        </w:tc>
        <w:tc>
          <w:tcPr>
            <w:tcW w:w="6117" w:type="dxa"/>
            <w:gridSpan w:val="7"/>
            <w:vAlign w:val="center"/>
          </w:tcPr>
          <w:p w14:paraId="0B624063"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計畫經費分配</w:t>
            </w:r>
          </w:p>
        </w:tc>
      </w:tr>
      <w:tr w:rsidR="0047285B" w:rsidRPr="008E6700" w14:paraId="44C5B45F" w14:textId="77777777" w:rsidTr="002A32E4">
        <w:trPr>
          <w:trHeight w:val="567"/>
          <w:jc w:val="center"/>
        </w:trPr>
        <w:tc>
          <w:tcPr>
            <w:tcW w:w="4365" w:type="dxa"/>
            <w:gridSpan w:val="3"/>
            <w:vMerge/>
            <w:vAlign w:val="center"/>
          </w:tcPr>
          <w:p w14:paraId="441DC29E" w14:textId="77777777" w:rsidR="0047285B" w:rsidRPr="008E6700" w:rsidRDefault="0047285B" w:rsidP="0047285B">
            <w:pPr>
              <w:kinsoku w:val="0"/>
              <w:adjustRightInd w:val="0"/>
              <w:snapToGrid w:val="0"/>
              <w:rPr>
                <w:rFonts w:eastAsia="標楷體"/>
                <w:color w:val="000000" w:themeColor="text1"/>
                <w:position w:val="-36"/>
                <w:sz w:val="20"/>
              </w:rPr>
            </w:pPr>
          </w:p>
        </w:tc>
        <w:tc>
          <w:tcPr>
            <w:tcW w:w="2269" w:type="dxa"/>
            <w:gridSpan w:val="2"/>
            <w:vAlign w:val="center"/>
          </w:tcPr>
          <w:p w14:paraId="44C010F9"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政府補助款</w:t>
            </w:r>
          </w:p>
        </w:tc>
        <w:tc>
          <w:tcPr>
            <w:tcW w:w="2272" w:type="dxa"/>
            <w:gridSpan w:val="3"/>
            <w:vAlign w:val="center"/>
          </w:tcPr>
          <w:p w14:paraId="1757F7AD"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公司自籌款</w:t>
            </w:r>
          </w:p>
        </w:tc>
        <w:tc>
          <w:tcPr>
            <w:tcW w:w="1576" w:type="dxa"/>
            <w:gridSpan w:val="2"/>
            <w:vAlign w:val="center"/>
          </w:tcPr>
          <w:p w14:paraId="24C56BCF"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計畫總經費</w:t>
            </w:r>
          </w:p>
        </w:tc>
      </w:tr>
      <w:tr w:rsidR="00DC338F" w:rsidRPr="008E6700" w14:paraId="79408554" w14:textId="77777777" w:rsidTr="002A32E4">
        <w:trPr>
          <w:trHeight w:val="567"/>
          <w:jc w:val="center"/>
        </w:trPr>
        <w:tc>
          <w:tcPr>
            <w:tcW w:w="4365" w:type="dxa"/>
            <w:gridSpan w:val="3"/>
            <w:vAlign w:val="center"/>
          </w:tcPr>
          <w:p w14:paraId="6FA587FC" w14:textId="77777777" w:rsidR="00DC338F" w:rsidRPr="008E6700" w:rsidRDefault="00DC338F" w:rsidP="00DC338F">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1.</w:t>
            </w:r>
            <w:r w:rsidRPr="008E6700">
              <w:rPr>
                <w:rFonts w:eastAsia="標楷體"/>
                <w:bCs/>
                <w:color w:val="000000" w:themeColor="text1"/>
                <w:sz w:val="21"/>
                <w:szCs w:val="21"/>
              </w:rPr>
              <w:t>研究發展人員人事費</w:t>
            </w:r>
          </w:p>
        </w:tc>
        <w:tc>
          <w:tcPr>
            <w:tcW w:w="2269" w:type="dxa"/>
            <w:gridSpan w:val="2"/>
          </w:tcPr>
          <w:p w14:paraId="3C5EC8D5" w14:textId="100D9A57" w:rsidR="00DC338F" w:rsidRPr="008E6700" w:rsidRDefault="00DC338F" w:rsidP="00DC338F">
            <w:pPr>
              <w:kinsoku w:val="0"/>
              <w:adjustRightInd w:val="0"/>
              <w:snapToGrid w:val="0"/>
              <w:rPr>
                <w:rFonts w:eastAsia="標楷體"/>
                <w:bCs/>
                <w:color w:val="000000" w:themeColor="text1"/>
                <w:position w:val="-36"/>
                <w:sz w:val="20"/>
              </w:rPr>
            </w:pPr>
            <w:r w:rsidRPr="00C034C7">
              <w:t>443</w:t>
            </w:r>
          </w:p>
        </w:tc>
        <w:tc>
          <w:tcPr>
            <w:tcW w:w="2272" w:type="dxa"/>
            <w:gridSpan w:val="3"/>
          </w:tcPr>
          <w:p w14:paraId="1B4B57A4" w14:textId="74E6B2C0" w:rsidR="00DC338F" w:rsidRPr="008E6700" w:rsidRDefault="00DC338F" w:rsidP="00DC338F">
            <w:pPr>
              <w:kinsoku w:val="0"/>
              <w:adjustRightInd w:val="0"/>
              <w:snapToGrid w:val="0"/>
              <w:rPr>
                <w:rFonts w:eastAsia="標楷體"/>
                <w:bCs/>
                <w:color w:val="000000" w:themeColor="text1"/>
                <w:position w:val="-36"/>
                <w:sz w:val="20"/>
              </w:rPr>
            </w:pPr>
            <w:r w:rsidRPr="00C034C7">
              <w:t>541</w:t>
            </w:r>
          </w:p>
        </w:tc>
        <w:tc>
          <w:tcPr>
            <w:tcW w:w="1576" w:type="dxa"/>
            <w:gridSpan w:val="2"/>
          </w:tcPr>
          <w:p w14:paraId="346DF443" w14:textId="516463F7" w:rsidR="00DC338F" w:rsidRPr="008E6700" w:rsidRDefault="00DC338F" w:rsidP="00DC338F">
            <w:pPr>
              <w:kinsoku w:val="0"/>
              <w:adjustRightInd w:val="0"/>
              <w:snapToGrid w:val="0"/>
              <w:rPr>
                <w:rFonts w:eastAsia="標楷體"/>
                <w:bCs/>
                <w:color w:val="000000" w:themeColor="text1"/>
                <w:position w:val="-36"/>
                <w:sz w:val="20"/>
              </w:rPr>
            </w:pPr>
            <w:r w:rsidRPr="00C034C7">
              <w:t>984</w:t>
            </w:r>
          </w:p>
        </w:tc>
      </w:tr>
      <w:tr w:rsidR="00DC338F" w:rsidRPr="008E6700" w14:paraId="0031E126" w14:textId="77777777" w:rsidTr="002A32E4">
        <w:trPr>
          <w:trHeight w:val="567"/>
          <w:jc w:val="center"/>
        </w:trPr>
        <w:tc>
          <w:tcPr>
            <w:tcW w:w="4365" w:type="dxa"/>
            <w:gridSpan w:val="3"/>
            <w:vAlign w:val="center"/>
          </w:tcPr>
          <w:p w14:paraId="3B47E34C" w14:textId="77777777" w:rsidR="00DC338F" w:rsidRPr="008E6700" w:rsidRDefault="00DC338F" w:rsidP="00DC338F">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2.</w:t>
            </w:r>
            <w:r w:rsidRPr="008E6700">
              <w:rPr>
                <w:rFonts w:ascii="Times New Roman" w:eastAsia="標楷體"/>
                <w:bCs/>
                <w:color w:val="000000" w:themeColor="text1"/>
                <w:sz w:val="21"/>
                <w:szCs w:val="21"/>
              </w:rPr>
              <w:t>消耗性器材及原材料費</w:t>
            </w:r>
          </w:p>
        </w:tc>
        <w:tc>
          <w:tcPr>
            <w:tcW w:w="2269" w:type="dxa"/>
            <w:gridSpan w:val="2"/>
          </w:tcPr>
          <w:p w14:paraId="4FE7B725" w14:textId="135BCA15" w:rsidR="00DC338F" w:rsidRPr="008E6700" w:rsidRDefault="00DC338F" w:rsidP="00DC338F">
            <w:pPr>
              <w:kinsoku w:val="0"/>
              <w:adjustRightInd w:val="0"/>
              <w:snapToGrid w:val="0"/>
              <w:rPr>
                <w:rFonts w:eastAsia="標楷體"/>
                <w:bCs/>
                <w:color w:val="000000" w:themeColor="text1"/>
                <w:position w:val="-36"/>
                <w:sz w:val="20"/>
              </w:rPr>
            </w:pPr>
            <w:r w:rsidRPr="00C034C7">
              <w:t>221</w:t>
            </w:r>
          </w:p>
        </w:tc>
        <w:tc>
          <w:tcPr>
            <w:tcW w:w="2272" w:type="dxa"/>
            <w:gridSpan w:val="3"/>
          </w:tcPr>
          <w:p w14:paraId="0769ECCC" w14:textId="436448D1" w:rsidR="00DC338F" w:rsidRPr="008E6700" w:rsidRDefault="00DC338F" w:rsidP="00DC338F">
            <w:pPr>
              <w:kinsoku w:val="0"/>
              <w:adjustRightInd w:val="0"/>
              <w:snapToGrid w:val="0"/>
              <w:rPr>
                <w:rFonts w:eastAsia="標楷體"/>
                <w:bCs/>
                <w:color w:val="000000" w:themeColor="text1"/>
                <w:position w:val="-36"/>
                <w:sz w:val="20"/>
              </w:rPr>
            </w:pPr>
            <w:r w:rsidRPr="00C034C7">
              <w:t>271</w:t>
            </w:r>
          </w:p>
        </w:tc>
        <w:tc>
          <w:tcPr>
            <w:tcW w:w="1576" w:type="dxa"/>
            <w:gridSpan w:val="2"/>
          </w:tcPr>
          <w:p w14:paraId="05AE063C" w14:textId="794A54D0" w:rsidR="00DC338F" w:rsidRPr="008E6700" w:rsidRDefault="00DC338F" w:rsidP="00DC338F">
            <w:pPr>
              <w:kinsoku w:val="0"/>
              <w:adjustRightInd w:val="0"/>
              <w:snapToGrid w:val="0"/>
              <w:rPr>
                <w:rFonts w:eastAsia="標楷體"/>
                <w:bCs/>
                <w:color w:val="000000" w:themeColor="text1"/>
                <w:position w:val="-36"/>
                <w:sz w:val="20"/>
              </w:rPr>
            </w:pPr>
            <w:r w:rsidRPr="00C034C7">
              <w:t>492</w:t>
            </w:r>
          </w:p>
        </w:tc>
      </w:tr>
      <w:tr w:rsidR="00DC338F" w:rsidRPr="008E6700" w14:paraId="5E4D6A06" w14:textId="77777777" w:rsidTr="002A32E4">
        <w:trPr>
          <w:trHeight w:val="567"/>
          <w:jc w:val="center"/>
        </w:trPr>
        <w:tc>
          <w:tcPr>
            <w:tcW w:w="4365" w:type="dxa"/>
            <w:gridSpan w:val="3"/>
            <w:vAlign w:val="center"/>
          </w:tcPr>
          <w:p w14:paraId="14972EDF" w14:textId="77777777" w:rsidR="00DC338F" w:rsidRPr="008E6700" w:rsidRDefault="00DC338F" w:rsidP="00DC338F">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3.</w:t>
            </w:r>
            <w:r w:rsidRPr="008E6700">
              <w:rPr>
                <w:rFonts w:ascii="Times New Roman" w:eastAsia="標楷體"/>
                <w:bCs/>
                <w:color w:val="000000" w:themeColor="text1"/>
                <w:sz w:val="21"/>
                <w:szCs w:val="21"/>
              </w:rPr>
              <w:t>研究發展設備使用費</w:t>
            </w:r>
          </w:p>
        </w:tc>
        <w:tc>
          <w:tcPr>
            <w:tcW w:w="2269" w:type="dxa"/>
            <w:gridSpan w:val="2"/>
          </w:tcPr>
          <w:p w14:paraId="06EDE01B" w14:textId="33A49611" w:rsidR="00DC338F" w:rsidRPr="008E6700" w:rsidRDefault="00DC338F" w:rsidP="00DC338F">
            <w:pPr>
              <w:kinsoku w:val="0"/>
              <w:adjustRightInd w:val="0"/>
              <w:snapToGrid w:val="0"/>
              <w:rPr>
                <w:rFonts w:eastAsia="標楷體"/>
                <w:bCs/>
                <w:color w:val="000000" w:themeColor="text1"/>
                <w:position w:val="-36"/>
                <w:sz w:val="20"/>
              </w:rPr>
            </w:pPr>
            <w:r w:rsidRPr="00C034C7">
              <w:t>45</w:t>
            </w:r>
          </w:p>
        </w:tc>
        <w:tc>
          <w:tcPr>
            <w:tcW w:w="2272" w:type="dxa"/>
            <w:gridSpan w:val="3"/>
          </w:tcPr>
          <w:p w14:paraId="6EBB2B67" w14:textId="4C1DD03C" w:rsidR="00DC338F" w:rsidRPr="008E6700" w:rsidRDefault="00DC338F" w:rsidP="00DC338F">
            <w:pPr>
              <w:kinsoku w:val="0"/>
              <w:adjustRightInd w:val="0"/>
              <w:snapToGrid w:val="0"/>
              <w:rPr>
                <w:rFonts w:eastAsia="標楷體"/>
                <w:bCs/>
                <w:color w:val="000000" w:themeColor="text1"/>
                <w:position w:val="-36"/>
                <w:sz w:val="20"/>
              </w:rPr>
            </w:pPr>
            <w:r w:rsidRPr="00C034C7">
              <w:t>55</w:t>
            </w:r>
          </w:p>
        </w:tc>
        <w:tc>
          <w:tcPr>
            <w:tcW w:w="1576" w:type="dxa"/>
            <w:gridSpan w:val="2"/>
          </w:tcPr>
          <w:p w14:paraId="1D7CF846" w14:textId="2ECA6145" w:rsidR="00DC338F" w:rsidRPr="008E6700" w:rsidRDefault="00DC338F" w:rsidP="00DC338F">
            <w:pPr>
              <w:kinsoku w:val="0"/>
              <w:adjustRightInd w:val="0"/>
              <w:snapToGrid w:val="0"/>
              <w:rPr>
                <w:rFonts w:eastAsia="標楷體"/>
                <w:bCs/>
                <w:color w:val="000000" w:themeColor="text1"/>
                <w:position w:val="-36"/>
                <w:sz w:val="20"/>
              </w:rPr>
            </w:pPr>
            <w:r w:rsidRPr="00C034C7">
              <w:t>100</w:t>
            </w:r>
          </w:p>
        </w:tc>
      </w:tr>
      <w:tr w:rsidR="00DC338F" w:rsidRPr="008E6700" w14:paraId="62B2586E" w14:textId="77777777" w:rsidTr="002A32E4">
        <w:trPr>
          <w:trHeight w:val="567"/>
          <w:jc w:val="center"/>
        </w:trPr>
        <w:tc>
          <w:tcPr>
            <w:tcW w:w="4365" w:type="dxa"/>
            <w:gridSpan w:val="3"/>
            <w:vAlign w:val="center"/>
          </w:tcPr>
          <w:p w14:paraId="5AE944CA" w14:textId="77777777" w:rsidR="00DC338F" w:rsidRPr="008E6700" w:rsidRDefault="00DC338F" w:rsidP="00DC338F">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4.</w:t>
            </w:r>
            <w:r w:rsidRPr="008E6700">
              <w:rPr>
                <w:rFonts w:ascii="Times New Roman" w:eastAsia="標楷體"/>
                <w:bCs/>
                <w:color w:val="000000" w:themeColor="text1"/>
                <w:sz w:val="21"/>
                <w:szCs w:val="21"/>
              </w:rPr>
              <w:t>研究發展設備維護費</w:t>
            </w:r>
          </w:p>
        </w:tc>
        <w:tc>
          <w:tcPr>
            <w:tcW w:w="2269" w:type="dxa"/>
            <w:gridSpan w:val="2"/>
          </w:tcPr>
          <w:p w14:paraId="4200E6B4" w14:textId="250254E2" w:rsidR="00DC338F" w:rsidRPr="008E6700" w:rsidRDefault="00DC338F" w:rsidP="00DC338F">
            <w:pPr>
              <w:kinsoku w:val="0"/>
              <w:adjustRightInd w:val="0"/>
              <w:snapToGrid w:val="0"/>
              <w:rPr>
                <w:rFonts w:eastAsia="標楷體"/>
                <w:bCs/>
                <w:color w:val="000000" w:themeColor="text1"/>
                <w:position w:val="-36"/>
                <w:sz w:val="20"/>
              </w:rPr>
            </w:pPr>
            <w:r w:rsidRPr="00C034C7">
              <w:t>0</w:t>
            </w:r>
          </w:p>
        </w:tc>
        <w:tc>
          <w:tcPr>
            <w:tcW w:w="2272" w:type="dxa"/>
            <w:gridSpan w:val="3"/>
          </w:tcPr>
          <w:p w14:paraId="379F61C1" w14:textId="657F1A25" w:rsidR="00DC338F" w:rsidRPr="008E6700" w:rsidRDefault="00DC338F" w:rsidP="00DC338F">
            <w:pPr>
              <w:kinsoku w:val="0"/>
              <w:adjustRightInd w:val="0"/>
              <w:snapToGrid w:val="0"/>
              <w:rPr>
                <w:rFonts w:eastAsia="標楷體"/>
                <w:bCs/>
                <w:color w:val="000000" w:themeColor="text1"/>
                <w:position w:val="-36"/>
                <w:sz w:val="20"/>
              </w:rPr>
            </w:pPr>
            <w:r w:rsidRPr="00C034C7">
              <w:t>0</w:t>
            </w:r>
          </w:p>
        </w:tc>
        <w:tc>
          <w:tcPr>
            <w:tcW w:w="1576" w:type="dxa"/>
            <w:gridSpan w:val="2"/>
          </w:tcPr>
          <w:p w14:paraId="78760532" w14:textId="581AF88C" w:rsidR="00DC338F" w:rsidRPr="008E6700" w:rsidRDefault="00DC338F" w:rsidP="00DC338F">
            <w:pPr>
              <w:kinsoku w:val="0"/>
              <w:adjustRightInd w:val="0"/>
              <w:snapToGrid w:val="0"/>
              <w:rPr>
                <w:rFonts w:eastAsia="標楷體"/>
                <w:bCs/>
                <w:color w:val="000000" w:themeColor="text1"/>
                <w:position w:val="-36"/>
                <w:sz w:val="20"/>
              </w:rPr>
            </w:pPr>
            <w:r w:rsidRPr="00C034C7">
              <w:t>0</w:t>
            </w:r>
          </w:p>
        </w:tc>
      </w:tr>
      <w:tr w:rsidR="00DC338F" w:rsidRPr="008E6700" w14:paraId="137EEAA4" w14:textId="77777777" w:rsidTr="002A32E4">
        <w:trPr>
          <w:trHeight w:val="567"/>
          <w:jc w:val="center"/>
        </w:trPr>
        <w:tc>
          <w:tcPr>
            <w:tcW w:w="4365" w:type="dxa"/>
            <w:gridSpan w:val="3"/>
            <w:vAlign w:val="center"/>
          </w:tcPr>
          <w:p w14:paraId="6EF76B2B" w14:textId="77777777" w:rsidR="00DC338F" w:rsidRPr="008E6700" w:rsidRDefault="00DC338F" w:rsidP="00DC338F">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5.</w:t>
            </w:r>
            <w:r w:rsidRPr="008E6700">
              <w:rPr>
                <w:bCs/>
                <w:color w:val="000000" w:themeColor="text1"/>
                <w:sz w:val="21"/>
                <w:szCs w:val="21"/>
              </w:rPr>
              <w:t xml:space="preserve"> </w:t>
            </w:r>
            <w:r w:rsidRPr="008E6700">
              <w:rPr>
                <w:rFonts w:eastAsia="標楷體"/>
                <w:bCs/>
                <w:color w:val="000000" w:themeColor="text1"/>
                <w:sz w:val="21"/>
                <w:szCs w:val="21"/>
              </w:rPr>
              <w:t>技術引進</w:t>
            </w:r>
            <w:r w:rsidRPr="008E6700">
              <w:rPr>
                <w:rFonts w:eastAsia="標楷體"/>
                <w:bCs/>
                <w:color w:val="000000" w:themeColor="text1"/>
                <w:sz w:val="21"/>
                <w:szCs w:val="21"/>
              </w:rPr>
              <w:t>(</w:t>
            </w:r>
            <w:r w:rsidRPr="008E6700">
              <w:rPr>
                <w:rFonts w:eastAsia="標楷體"/>
                <w:bCs/>
                <w:color w:val="000000" w:themeColor="text1"/>
                <w:sz w:val="21"/>
                <w:szCs w:val="21"/>
              </w:rPr>
              <w:t>關鍵智財</w:t>
            </w:r>
            <w:r w:rsidRPr="008E6700">
              <w:rPr>
                <w:rFonts w:eastAsia="標楷體"/>
                <w:bCs/>
                <w:color w:val="000000" w:themeColor="text1"/>
                <w:sz w:val="21"/>
                <w:szCs w:val="21"/>
              </w:rPr>
              <w:t>)</w:t>
            </w:r>
            <w:r w:rsidRPr="008E6700">
              <w:rPr>
                <w:rFonts w:eastAsia="標楷體"/>
                <w:bCs/>
                <w:color w:val="000000" w:themeColor="text1"/>
                <w:sz w:val="21"/>
                <w:szCs w:val="21"/>
              </w:rPr>
              <w:t>及委託研究費</w:t>
            </w:r>
          </w:p>
        </w:tc>
        <w:tc>
          <w:tcPr>
            <w:tcW w:w="2269" w:type="dxa"/>
            <w:gridSpan w:val="2"/>
          </w:tcPr>
          <w:p w14:paraId="24D75073" w14:textId="1DBDFD69" w:rsidR="00DC338F" w:rsidRPr="008E6700" w:rsidRDefault="00DC338F" w:rsidP="00DC338F">
            <w:pPr>
              <w:kinsoku w:val="0"/>
              <w:adjustRightInd w:val="0"/>
              <w:snapToGrid w:val="0"/>
              <w:rPr>
                <w:rFonts w:eastAsia="標楷體"/>
                <w:bCs/>
                <w:color w:val="000000" w:themeColor="text1"/>
                <w:position w:val="-36"/>
                <w:sz w:val="20"/>
              </w:rPr>
            </w:pPr>
            <w:r w:rsidRPr="00C034C7">
              <w:t>0</w:t>
            </w:r>
          </w:p>
        </w:tc>
        <w:tc>
          <w:tcPr>
            <w:tcW w:w="2272" w:type="dxa"/>
            <w:gridSpan w:val="3"/>
          </w:tcPr>
          <w:p w14:paraId="7336211E" w14:textId="1CAF63DD" w:rsidR="00DC338F" w:rsidRPr="008E6700" w:rsidRDefault="00DC338F" w:rsidP="00DC338F">
            <w:pPr>
              <w:kinsoku w:val="0"/>
              <w:adjustRightInd w:val="0"/>
              <w:snapToGrid w:val="0"/>
              <w:rPr>
                <w:rFonts w:eastAsia="標楷體"/>
                <w:bCs/>
                <w:color w:val="000000" w:themeColor="text1"/>
                <w:position w:val="-36"/>
                <w:sz w:val="20"/>
              </w:rPr>
            </w:pPr>
            <w:r w:rsidRPr="00C034C7">
              <w:t>0</w:t>
            </w:r>
          </w:p>
        </w:tc>
        <w:tc>
          <w:tcPr>
            <w:tcW w:w="1576" w:type="dxa"/>
            <w:gridSpan w:val="2"/>
          </w:tcPr>
          <w:p w14:paraId="7EA177D4" w14:textId="0F96CA0A" w:rsidR="00DC338F" w:rsidRPr="008E6700" w:rsidRDefault="00DC338F" w:rsidP="00DC338F">
            <w:pPr>
              <w:kinsoku w:val="0"/>
              <w:adjustRightInd w:val="0"/>
              <w:snapToGrid w:val="0"/>
              <w:rPr>
                <w:rFonts w:eastAsia="標楷體"/>
                <w:bCs/>
                <w:color w:val="000000" w:themeColor="text1"/>
                <w:position w:val="-36"/>
                <w:sz w:val="20"/>
              </w:rPr>
            </w:pPr>
            <w:r w:rsidRPr="00C034C7">
              <w:t>0</w:t>
            </w:r>
          </w:p>
        </w:tc>
      </w:tr>
      <w:tr w:rsidR="00DC338F" w:rsidRPr="008E6700" w14:paraId="1FBDDB2A" w14:textId="77777777" w:rsidTr="002A32E4">
        <w:trPr>
          <w:trHeight w:val="567"/>
          <w:jc w:val="center"/>
        </w:trPr>
        <w:tc>
          <w:tcPr>
            <w:tcW w:w="4365" w:type="dxa"/>
            <w:gridSpan w:val="3"/>
            <w:vAlign w:val="center"/>
          </w:tcPr>
          <w:p w14:paraId="06FC5B57" w14:textId="77777777" w:rsidR="00DC338F" w:rsidRPr="008E6700" w:rsidRDefault="00DC338F" w:rsidP="00DC338F">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總</w:t>
            </w:r>
            <w:r w:rsidRPr="008E6700">
              <w:rPr>
                <w:rFonts w:ascii="Times New Roman" w:eastAsia="標楷體"/>
                <w:bCs/>
                <w:color w:val="000000" w:themeColor="text1"/>
                <w:sz w:val="24"/>
              </w:rPr>
              <w:t xml:space="preserve">   </w:t>
            </w:r>
            <w:r w:rsidRPr="008E6700">
              <w:rPr>
                <w:rFonts w:ascii="Times New Roman" w:eastAsia="標楷體"/>
                <w:bCs/>
                <w:color w:val="000000" w:themeColor="text1"/>
                <w:sz w:val="24"/>
              </w:rPr>
              <w:t>計</w:t>
            </w:r>
          </w:p>
        </w:tc>
        <w:tc>
          <w:tcPr>
            <w:tcW w:w="2269" w:type="dxa"/>
            <w:gridSpan w:val="2"/>
          </w:tcPr>
          <w:p w14:paraId="1A48D034" w14:textId="26D19051" w:rsidR="00DC338F" w:rsidRPr="008E6700" w:rsidRDefault="00DC338F" w:rsidP="00DC338F">
            <w:pPr>
              <w:kinsoku w:val="0"/>
              <w:adjustRightInd w:val="0"/>
              <w:snapToGrid w:val="0"/>
              <w:rPr>
                <w:rFonts w:eastAsia="標楷體"/>
                <w:bCs/>
                <w:color w:val="000000" w:themeColor="text1"/>
                <w:position w:val="-36"/>
                <w:sz w:val="20"/>
              </w:rPr>
            </w:pPr>
            <w:r w:rsidRPr="00C034C7">
              <w:t>709</w:t>
            </w:r>
          </w:p>
        </w:tc>
        <w:tc>
          <w:tcPr>
            <w:tcW w:w="2272" w:type="dxa"/>
            <w:gridSpan w:val="3"/>
          </w:tcPr>
          <w:p w14:paraId="76682C2F" w14:textId="509A2D1F" w:rsidR="00DC338F" w:rsidRPr="008E6700" w:rsidRDefault="00DC338F" w:rsidP="00DC338F">
            <w:pPr>
              <w:kinsoku w:val="0"/>
              <w:adjustRightInd w:val="0"/>
              <w:snapToGrid w:val="0"/>
              <w:rPr>
                <w:rFonts w:eastAsia="標楷體"/>
                <w:bCs/>
                <w:color w:val="000000" w:themeColor="text1"/>
                <w:position w:val="-36"/>
                <w:sz w:val="20"/>
              </w:rPr>
            </w:pPr>
            <w:r w:rsidRPr="00C034C7">
              <w:t>867</w:t>
            </w:r>
          </w:p>
        </w:tc>
        <w:tc>
          <w:tcPr>
            <w:tcW w:w="1576" w:type="dxa"/>
            <w:gridSpan w:val="2"/>
          </w:tcPr>
          <w:p w14:paraId="15740A5A" w14:textId="45C1D2DB" w:rsidR="00DC338F" w:rsidRPr="008E6700" w:rsidRDefault="00DC338F" w:rsidP="00DC338F">
            <w:pPr>
              <w:kinsoku w:val="0"/>
              <w:adjustRightInd w:val="0"/>
              <w:snapToGrid w:val="0"/>
              <w:rPr>
                <w:rFonts w:eastAsia="標楷體"/>
                <w:bCs/>
                <w:color w:val="000000" w:themeColor="text1"/>
                <w:position w:val="-36"/>
                <w:sz w:val="20"/>
              </w:rPr>
            </w:pPr>
            <w:r w:rsidRPr="00C034C7">
              <w:t>1,576</w:t>
            </w:r>
          </w:p>
        </w:tc>
      </w:tr>
      <w:tr w:rsidR="00DC338F" w:rsidRPr="008E6700" w14:paraId="1C473484" w14:textId="77777777" w:rsidTr="002A32E4">
        <w:trPr>
          <w:trHeight w:val="567"/>
          <w:jc w:val="center"/>
        </w:trPr>
        <w:tc>
          <w:tcPr>
            <w:tcW w:w="4365" w:type="dxa"/>
            <w:gridSpan w:val="3"/>
            <w:vAlign w:val="center"/>
          </w:tcPr>
          <w:p w14:paraId="518DA423" w14:textId="77777777" w:rsidR="00DC338F" w:rsidRPr="008E6700" w:rsidRDefault="00DC338F" w:rsidP="00DC338F">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百分比</w:t>
            </w:r>
            <w:r w:rsidRPr="008E6700">
              <w:rPr>
                <w:rFonts w:ascii="Times New Roman" w:eastAsia="標楷體"/>
                <w:bCs/>
                <w:color w:val="000000" w:themeColor="text1"/>
                <w:sz w:val="24"/>
              </w:rPr>
              <w:t>(%)</w:t>
            </w:r>
          </w:p>
        </w:tc>
        <w:tc>
          <w:tcPr>
            <w:tcW w:w="2269" w:type="dxa"/>
            <w:gridSpan w:val="2"/>
          </w:tcPr>
          <w:p w14:paraId="41DEB04D" w14:textId="03ED89AD" w:rsidR="00DC338F" w:rsidRPr="008E6700" w:rsidRDefault="00DC338F" w:rsidP="00DC338F">
            <w:pPr>
              <w:kinsoku w:val="0"/>
              <w:adjustRightInd w:val="0"/>
              <w:snapToGrid w:val="0"/>
              <w:rPr>
                <w:rFonts w:eastAsia="標楷體"/>
                <w:bCs/>
                <w:color w:val="000000" w:themeColor="text1"/>
                <w:position w:val="-36"/>
                <w:sz w:val="20"/>
              </w:rPr>
            </w:pPr>
            <w:r w:rsidRPr="00C034C7">
              <w:t>45</w:t>
            </w:r>
            <w:r w:rsidRPr="008E6700">
              <w:rPr>
                <w:rFonts w:eastAsia="標楷體"/>
                <w:bCs/>
                <w:color w:val="000000" w:themeColor="text1"/>
              </w:rPr>
              <w:t>%</w:t>
            </w:r>
          </w:p>
        </w:tc>
        <w:tc>
          <w:tcPr>
            <w:tcW w:w="2272" w:type="dxa"/>
            <w:gridSpan w:val="3"/>
          </w:tcPr>
          <w:p w14:paraId="171E4ECB" w14:textId="4AC7658C" w:rsidR="00DC338F" w:rsidRPr="008E6700" w:rsidRDefault="00DC338F" w:rsidP="00DC338F">
            <w:pPr>
              <w:kinsoku w:val="0"/>
              <w:adjustRightInd w:val="0"/>
              <w:snapToGrid w:val="0"/>
              <w:rPr>
                <w:rFonts w:eastAsia="標楷體"/>
                <w:bCs/>
                <w:color w:val="000000" w:themeColor="text1"/>
                <w:position w:val="-36"/>
                <w:sz w:val="20"/>
              </w:rPr>
            </w:pPr>
            <w:r w:rsidRPr="00C034C7">
              <w:t>55</w:t>
            </w:r>
            <w:r w:rsidRPr="008E6700">
              <w:rPr>
                <w:rFonts w:eastAsia="標楷體"/>
                <w:bCs/>
                <w:color w:val="000000" w:themeColor="text1"/>
              </w:rPr>
              <w:t>%</w:t>
            </w:r>
          </w:p>
        </w:tc>
        <w:tc>
          <w:tcPr>
            <w:tcW w:w="1576" w:type="dxa"/>
            <w:gridSpan w:val="2"/>
          </w:tcPr>
          <w:p w14:paraId="00C18CE7" w14:textId="5E8F926F" w:rsidR="00DC338F" w:rsidRPr="008E6700" w:rsidRDefault="00DC338F" w:rsidP="00DC338F">
            <w:pPr>
              <w:kinsoku w:val="0"/>
              <w:adjustRightInd w:val="0"/>
              <w:snapToGrid w:val="0"/>
              <w:rPr>
                <w:rFonts w:eastAsia="標楷體"/>
                <w:bCs/>
                <w:color w:val="000000" w:themeColor="text1"/>
                <w:position w:val="-36"/>
                <w:sz w:val="20"/>
              </w:rPr>
            </w:pPr>
            <w:r w:rsidRPr="00C034C7">
              <w:t>100</w:t>
            </w:r>
            <w:r w:rsidRPr="008E6700">
              <w:rPr>
                <w:rFonts w:eastAsia="標楷體"/>
                <w:bCs/>
                <w:color w:val="000000" w:themeColor="text1"/>
              </w:rPr>
              <w:t>%</w:t>
            </w:r>
          </w:p>
        </w:tc>
      </w:tr>
    </w:tbl>
    <w:p w14:paraId="03646710" w14:textId="77777777" w:rsidR="000A3F67" w:rsidRPr="00D919B7" w:rsidRDefault="000A3F67" w:rsidP="000A3F67">
      <w:pPr>
        <w:ind w:right="-240"/>
        <w:rPr>
          <w:rFonts w:eastAsia="標楷體"/>
          <w:bCs/>
          <w:color w:val="000000" w:themeColor="text1"/>
          <w:sz w:val="22"/>
        </w:rPr>
      </w:pPr>
      <w:r w:rsidRPr="00D919B7">
        <w:rPr>
          <w:rFonts w:eastAsia="標楷體"/>
          <w:bCs/>
          <w:color w:val="000000" w:themeColor="text1"/>
          <w:sz w:val="22"/>
        </w:rPr>
        <w:t>註</w:t>
      </w:r>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3DD28A35" w14:textId="77777777" w:rsidR="000A3F67" w:rsidRPr="00CE421F" w:rsidRDefault="000A3F67" w:rsidP="000A3F67">
      <w:pPr>
        <w:ind w:right="-240"/>
        <w:rPr>
          <w:rFonts w:eastAsia="標楷體"/>
          <w:bCs/>
          <w:color w:val="000000" w:themeColor="text1"/>
          <w:sz w:val="22"/>
        </w:rPr>
      </w:pPr>
      <w:r w:rsidRPr="008E6700">
        <w:rPr>
          <w:rFonts w:eastAsia="標楷體"/>
          <w:bCs/>
          <w:color w:val="000000" w:themeColor="text1"/>
          <w:sz w:val="22"/>
        </w:rPr>
        <w:t>註</w:t>
      </w:r>
      <w:r w:rsidRPr="008E6700">
        <w:rPr>
          <w:rFonts w:eastAsia="標楷體"/>
          <w:bCs/>
          <w:color w:val="000000" w:themeColor="text1"/>
          <w:sz w:val="22"/>
        </w:rPr>
        <w:t>2</w:t>
      </w:r>
      <w:r w:rsidRPr="008E6700">
        <w:rPr>
          <w:rFonts w:eastAsia="標楷體"/>
          <w:bCs/>
          <w:color w:val="000000" w:themeColor="text1"/>
          <w:sz w:val="22"/>
        </w:rPr>
        <w:t>：</w:t>
      </w:r>
      <w:r w:rsidRPr="00414038">
        <w:rPr>
          <w:rFonts w:ascii="標楷體" w:eastAsia="標楷體" w:hAnsi="標楷體"/>
          <w:b/>
          <w:bCs/>
          <w:color w:val="000000" w:themeColor="text1"/>
          <w:sz w:val="22"/>
        </w:rPr>
        <w:t>各會計科目自籌款皆須大於政府補助款</w:t>
      </w:r>
      <w:r w:rsidRPr="00CE421F">
        <w:rPr>
          <w:rFonts w:ascii="新細明體" w:hAnsi="新細明體" w:hint="eastAsia"/>
          <w:b/>
          <w:bCs/>
          <w:color w:val="000000" w:themeColor="text1"/>
          <w:sz w:val="22"/>
        </w:rPr>
        <w:t>；</w:t>
      </w:r>
      <w:r w:rsidRPr="00CE421F">
        <w:rPr>
          <w:rFonts w:ascii="標楷體" w:eastAsia="標楷體" w:hAnsi="標楷體" w:hint="eastAsia"/>
          <w:b/>
          <w:bCs/>
          <w:color w:val="000000" w:themeColor="text1"/>
          <w:sz w:val="22"/>
        </w:rPr>
        <w:t>且不可相等</w:t>
      </w:r>
      <w:r w:rsidRPr="00CE421F">
        <w:rPr>
          <w:rFonts w:ascii="標楷體" w:eastAsia="標楷體" w:hAnsi="標楷體"/>
          <w:b/>
          <w:bCs/>
          <w:color w:val="000000" w:themeColor="text1"/>
          <w:sz w:val="22"/>
        </w:rPr>
        <w:t>。</w:t>
      </w:r>
    </w:p>
    <w:p w14:paraId="510CF256" w14:textId="77777777" w:rsidR="000A3F67" w:rsidRPr="00CE421F" w:rsidRDefault="000A3F67" w:rsidP="000A3F67">
      <w:pPr>
        <w:ind w:right="-240"/>
        <w:rPr>
          <w:rFonts w:eastAsia="標楷體"/>
          <w:bCs/>
          <w:color w:val="000000" w:themeColor="text1"/>
          <w:sz w:val="22"/>
        </w:rPr>
      </w:pPr>
      <w:r w:rsidRPr="00CE421F">
        <w:rPr>
          <w:rFonts w:eastAsia="標楷體"/>
          <w:bCs/>
          <w:color w:val="000000" w:themeColor="text1"/>
          <w:sz w:val="22"/>
        </w:rPr>
        <w:t>註</w:t>
      </w:r>
      <w:r w:rsidRPr="00CE421F">
        <w:rPr>
          <w:rFonts w:eastAsia="標楷體"/>
          <w:bCs/>
          <w:color w:val="000000" w:themeColor="text1"/>
          <w:sz w:val="22"/>
        </w:rPr>
        <w:t>3</w:t>
      </w:r>
      <w:r w:rsidRPr="00CE421F">
        <w:rPr>
          <w:rFonts w:eastAsia="標楷體"/>
          <w:bCs/>
          <w:color w:val="000000" w:themeColor="text1"/>
          <w:sz w:val="22"/>
        </w:rPr>
        <w:t>：</w:t>
      </w:r>
      <w:r w:rsidRPr="00CE421F">
        <w:rPr>
          <w:rFonts w:eastAsia="標楷體" w:hint="eastAsia"/>
          <w:bCs/>
          <w:color w:val="000000" w:themeColor="text1"/>
          <w:sz w:val="22"/>
        </w:rPr>
        <w:t>1</w:t>
      </w:r>
      <w:r w:rsidRPr="00CE421F">
        <w:rPr>
          <w:rFonts w:eastAsia="標楷體" w:hint="eastAsia"/>
          <w:bCs/>
          <w:color w:val="000000" w:themeColor="text1"/>
          <w:sz w:val="22"/>
        </w:rPr>
        <w:t>家企業補助金額上限</w:t>
      </w:r>
      <w:r w:rsidRPr="00CE421F">
        <w:rPr>
          <w:rFonts w:eastAsia="標楷體" w:hint="eastAsia"/>
          <w:bCs/>
          <w:color w:val="000000" w:themeColor="text1"/>
          <w:sz w:val="22"/>
        </w:rPr>
        <w:t>100</w:t>
      </w:r>
      <w:r w:rsidRPr="00CE421F">
        <w:rPr>
          <w:rFonts w:eastAsia="標楷體" w:hint="eastAsia"/>
          <w:bCs/>
          <w:color w:val="000000" w:themeColor="text1"/>
          <w:sz w:val="22"/>
        </w:rPr>
        <w:t>萬元</w:t>
      </w:r>
      <w:r w:rsidRPr="00CE421F">
        <w:rPr>
          <w:rFonts w:eastAsia="標楷體"/>
          <w:bCs/>
          <w:color w:val="000000" w:themeColor="text1"/>
          <w:sz w:val="22"/>
        </w:rPr>
        <w:t>。</w:t>
      </w:r>
    </w:p>
    <w:p w14:paraId="615A63A9" w14:textId="77777777" w:rsidR="000A3F67" w:rsidRPr="00D24B84" w:rsidRDefault="000A3F67" w:rsidP="000A3F67">
      <w:pPr>
        <w:ind w:right="-240"/>
        <w:rPr>
          <w:rFonts w:eastAsia="標楷體"/>
          <w:bCs/>
          <w:sz w:val="22"/>
        </w:rPr>
      </w:pPr>
      <w:r w:rsidRPr="00D24B84">
        <w:rPr>
          <w:rFonts w:eastAsia="標楷體"/>
          <w:bCs/>
          <w:sz w:val="22"/>
        </w:rPr>
        <w:t>註</w:t>
      </w:r>
      <w:r w:rsidRPr="00D24B84">
        <w:rPr>
          <w:rFonts w:eastAsia="標楷體" w:hint="eastAsia"/>
          <w:bCs/>
          <w:sz w:val="22"/>
        </w:rPr>
        <w:t>4</w:t>
      </w:r>
      <w:r w:rsidRPr="00D24B84">
        <w:rPr>
          <w:rFonts w:eastAsia="標楷體"/>
          <w:bCs/>
          <w:sz w:val="22"/>
        </w:rPr>
        <w:t>：</w:t>
      </w:r>
      <w:r w:rsidRPr="00D24B84">
        <w:rPr>
          <w:rFonts w:eastAsia="標楷體" w:hint="eastAsia"/>
          <w:bCs/>
          <w:sz w:val="22"/>
        </w:rPr>
        <w:t>金額請以新臺幣千元為單位，小數點下無條件捨去取整數計算。</w:t>
      </w:r>
    </w:p>
    <w:p w14:paraId="60520605" w14:textId="076FA6B0" w:rsidR="00BF34AC" w:rsidRPr="00D24B84" w:rsidRDefault="000A3F67" w:rsidP="000A3F67">
      <w:pPr>
        <w:ind w:right="-240"/>
        <w:rPr>
          <w:rFonts w:ascii="標楷體" w:eastAsia="標楷體" w:hAnsi="標楷體"/>
          <w:bCs/>
          <w:sz w:val="22"/>
        </w:rPr>
      </w:pPr>
      <w:r w:rsidRPr="00D24B84">
        <w:rPr>
          <w:rFonts w:eastAsia="標楷體" w:hint="eastAsia"/>
          <w:bCs/>
          <w:sz w:val="22"/>
        </w:rPr>
        <w:t>註</w:t>
      </w:r>
      <w:r w:rsidRPr="00D24B84">
        <w:rPr>
          <w:rFonts w:eastAsia="標楷體" w:hint="eastAsia"/>
          <w:bCs/>
          <w:sz w:val="22"/>
        </w:rPr>
        <w:t>5</w:t>
      </w:r>
      <w:r w:rsidRPr="00D24B84">
        <w:rPr>
          <w:rFonts w:eastAsia="標楷體" w:hint="eastAsia"/>
          <w:bCs/>
          <w:sz w:val="22"/>
        </w:rPr>
        <w:t>：計畫經費均為未稅金額。</w:t>
      </w:r>
    </w:p>
    <w:p w14:paraId="45BDDB5D" w14:textId="77777777" w:rsidR="00141EC2" w:rsidRPr="00275959" w:rsidRDefault="00141EC2" w:rsidP="00DA7863">
      <w:pPr>
        <w:kinsoku w:val="0"/>
        <w:jc w:val="center"/>
        <w:rPr>
          <w:rFonts w:ascii="標楷體" w:eastAsia="標楷體" w:hAnsi="標楷體"/>
          <w:color w:val="000000" w:themeColor="text1"/>
          <w:sz w:val="34"/>
        </w:rPr>
      </w:pPr>
    </w:p>
    <w:p w14:paraId="1F9547B1" w14:textId="77777777" w:rsidR="006C2BCD" w:rsidRPr="008E6700" w:rsidRDefault="00A31CE4" w:rsidP="00DA7863">
      <w:pPr>
        <w:kinsoku w:val="0"/>
        <w:jc w:val="center"/>
        <w:rPr>
          <w:rFonts w:eastAsia="標楷體"/>
          <w:color w:val="000000" w:themeColor="text1"/>
          <w:sz w:val="34"/>
        </w:rPr>
      </w:pPr>
      <w:r w:rsidRPr="008E6700">
        <w:rPr>
          <w:rFonts w:eastAsia="標楷體"/>
          <w:color w:val="000000" w:themeColor="text1"/>
          <w:sz w:val="34"/>
        </w:rPr>
        <w:br w:type="page"/>
      </w:r>
      <w:r w:rsidR="006C2BCD" w:rsidRPr="008E6700">
        <w:rPr>
          <w:rFonts w:eastAsia="標楷體"/>
          <w:color w:val="000000" w:themeColor="text1"/>
          <w:sz w:val="34"/>
        </w:rPr>
        <w:lastRenderedPageBreak/>
        <w:t>計畫書摘要表</w:t>
      </w:r>
      <w:r w:rsidRPr="008E6700">
        <w:rPr>
          <w:rFonts w:eastAsia="標楷體" w:hint="eastAsia"/>
          <w:color w:val="000000" w:themeColor="text1"/>
          <w:sz w:val="34"/>
        </w:rPr>
        <w:t>（</w:t>
      </w:r>
      <w:r w:rsidR="006C2BCD" w:rsidRPr="008E6700">
        <w:rPr>
          <w:rFonts w:eastAsia="標楷體"/>
          <w:color w:val="000000" w:themeColor="text1"/>
          <w:sz w:val="34"/>
        </w:rPr>
        <w:t>續</w:t>
      </w:r>
      <w:r w:rsidRPr="008E6700">
        <w:rPr>
          <w:rFonts w:eastAsia="標楷體" w:hint="eastAsia"/>
          <w:color w:val="000000" w:themeColor="text1"/>
          <w:sz w:val="34"/>
        </w:rPr>
        <w:t>）</w:t>
      </w:r>
    </w:p>
    <w:tbl>
      <w:tblPr>
        <w:tblpPr w:leftFromText="180" w:rightFromText="180" w:vertAnchor="text" w:horzAnchor="margin" w:tblpY="319"/>
        <w:tblW w:w="4500" w:type="pct"/>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10058"/>
      </w:tblGrid>
      <w:tr w:rsidR="002A32E4" w:rsidRPr="008E6700" w14:paraId="7BE37E19" w14:textId="77777777" w:rsidTr="002A32E4">
        <w:trPr>
          <w:trHeight w:val="9251"/>
        </w:trPr>
        <w:tc>
          <w:tcPr>
            <w:tcW w:w="10058" w:type="dxa"/>
            <w:tcBorders>
              <w:top w:val="single" w:sz="6" w:space="0" w:color="auto"/>
              <w:left w:val="single" w:sz="6" w:space="0" w:color="auto"/>
              <w:bottom w:val="single" w:sz="4" w:space="0" w:color="auto"/>
              <w:right w:val="single" w:sz="6" w:space="0" w:color="auto"/>
            </w:tcBorders>
          </w:tcPr>
          <w:p w14:paraId="32B83026" w14:textId="77777777" w:rsidR="002A32E4" w:rsidRPr="008E6700" w:rsidRDefault="002A32E4" w:rsidP="002A32E4">
            <w:pPr>
              <w:snapToGrid w:val="0"/>
              <w:spacing w:line="360" w:lineRule="auto"/>
              <w:ind w:rightChars="-69" w:right="-166"/>
              <w:jc w:val="center"/>
              <w:rPr>
                <w:rFonts w:eastAsia="標楷體"/>
                <w:color w:val="000000" w:themeColor="text1"/>
                <w:sz w:val="36"/>
                <w:szCs w:val="36"/>
              </w:rPr>
            </w:pPr>
            <w:r w:rsidRPr="008E6700">
              <w:rPr>
                <w:rFonts w:eastAsia="標楷體"/>
                <w:color w:val="000000" w:themeColor="text1"/>
                <w:sz w:val="36"/>
                <w:szCs w:val="36"/>
              </w:rPr>
              <w:t>計</w:t>
            </w:r>
            <w:r w:rsidRPr="008E6700">
              <w:rPr>
                <w:rFonts w:eastAsia="標楷體"/>
                <w:color w:val="000000" w:themeColor="text1"/>
                <w:sz w:val="36"/>
                <w:szCs w:val="36"/>
              </w:rPr>
              <w:t xml:space="preserve">   </w:t>
            </w:r>
            <w:r w:rsidRPr="008E6700">
              <w:rPr>
                <w:rFonts w:eastAsia="標楷體"/>
                <w:color w:val="000000" w:themeColor="text1"/>
                <w:sz w:val="36"/>
                <w:szCs w:val="36"/>
              </w:rPr>
              <w:t>畫</w:t>
            </w:r>
            <w:r w:rsidRPr="008E6700">
              <w:rPr>
                <w:rFonts w:eastAsia="標楷體"/>
                <w:color w:val="000000" w:themeColor="text1"/>
                <w:sz w:val="36"/>
                <w:szCs w:val="36"/>
              </w:rPr>
              <w:t xml:space="preserve">   </w:t>
            </w:r>
            <w:r w:rsidRPr="008E6700">
              <w:rPr>
                <w:rFonts w:eastAsia="標楷體"/>
                <w:color w:val="000000" w:themeColor="text1"/>
                <w:sz w:val="36"/>
                <w:szCs w:val="36"/>
              </w:rPr>
              <w:t>摘</w:t>
            </w:r>
            <w:r w:rsidRPr="008E6700">
              <w:rPr>
                <w:rFonts w:eastAsia="標楷體"/>
                <w:color w:val="000000" w:themeColor="text1"/>
                <w:sz w:val="36"/>
                <w:szCs w:val="36"/>
              </w:rPr>
              <w:t xml:space="preserve">   </w:t>
            </w:r>
            <w:r w:rsidRPr="008E6700">
              <w:rPr>
                <w:rFonts w:eastAsia="標楷體"/>
                <w:color w:val="000000" w:themeColor="text1"/>
                <w:sz w:val="36"/>
                <w:szCs w:val="36"/>
              </w:rPr>
              <w:t>要</w:t>
            </w:r>
          </w:p>
          <w:p w14:paraId="5F1BEA09" w14:textId="77777777" w:rsidR="002A32E4" w:rsidRPr="008E6700" w:rsidRDefault="002A32E4" w:rsidP="002A32E4">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4CEE3901" w14:textId="77777777" w:rsidR="002A32E4" w:rsidRPr="008E6700" w:rsidRDefault="002A32E4" w:rsidP="002A32E4">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一）公司名稱：</w:t>
            </w:r>
            <w:r w:rsidRPr="00322FEB">
              <w:rPr>
                <w:rFonts w:eastAsia="標楷體" w:hint="eastAsia"/>
                <w:color w:val="000000" w:themeColor="text1"/>
                <w:sz w:val="28"/>
              </w:rPr>
              <w:t>○○○○股份有限公司</w:t>
            </w:r>
          </w:p>
          <w:p w14:paraId="6A0DBE1E" w14:textId="77777777" w:rsidR="002A32E4" w:rsidRPr="008E6700" w:rsidRDefault="002A32E4" w:rsidP="002A32E4">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r w:rsidRPr="00322FEB">
              <w:rPr>
                <w:rFonts w:eastAsia="標楷體" w:hint="eastAsia"/>
                <w:color w:val="000000" w:themeColor="text1"/>
                <w:sz w:val="28"/>
              </w:rPr>
              <w:t>○○○年○○月○○日</w:t>
            </w:r>
          </w:p>
          <w:p w14:paraId="2C436E2D" w14:textId="77777777" w:rsidR="002A32E4" w:rsidRPr="008E6700" w:rsidRDefault="002A32E4" w:rsidP="002A32E4">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r w:rsidRPr="00322FEB">
              <w:rPr>
                <w:rFonts w:eastAsia="標楷體" w:hint="eastAsia"/>
                <w:color w:val="000000" w:themeColor="text1"/>
                <w:sz w:val="28"/>
              </w:rPr>
              <w:t>○○○</w:t>
            </w:r>
          </w:p>
          <w:p w14:paraId="31E66FB1" w14:textId="77777777" w:rsidR="002A32E4" w:rsidRDefault="002A32E4" w:rsidP="002A32E4">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r w:rsidRPr="00322FEB">
              <w:rPr>
                <w:rFonts w:eastAsia="標楷體" w:hint="eastAsia"/>
                <w:color w:val="000000" w:themeColor="text1"/>
                <w:sz w:val="28"/>
              </w:rPr>
              <w:t>○○○</w:t>
            </w:r>
          </w:p>
          <w:p w14:paraId="7057ADBE" w14:textId="77777777" w:rsidR="002A32E4" w:rsidRDefault="002A32E4" w:rsidP="002A32E4">
            <w:pPr>
              <w:tabs>
                <w:tab w:val="left" w:pos="1148"/>
              </w:tabs>
              <w:snapToGrid w:val="0"/>
              <w:spacing w:line="360" w:lineRule="auto"/>
              <w:ind w:leftChars="200" w:left="1040" w:hangingChars="200" w:hanging="560"/>
              <w:jc w:val="both"/>
              <w:rPr>
                <w:rFonts w:eastAsia="標楷體"/>
                <w:sz w:val="20"/>
              </w:rPr>
            </w:pPr>
            <w:r w:rsidRPr="00D24B84">
              <w:rPr>
                <w:rFonts w:eastAsia="標楷體" w:hint="eastAsia"/>
                <w:sz w:val="28"/>
              </w:rPr>
              <w:t>(</w:t>
            </w:r>
            <w:r w:rsidRPr="00D24B84">
              <w:rPr>
                <w:rFonts w:eastAsia="標楷體" w:hint="eastAsia"/>
                <w:sz w:val="28"/>
              </w:rPr>
              <w:t>五</w:t>
            </w:r>
            <w:r w:rsidRPr="00D24B84">
              <w:rPr>
                <w:rFonts w:eastAsia="標楷體" w:hint="eastAsia"/>
                <w:sz w:val="28"/>
              </w:rPr>
              <w:t>)</w:t>
            </w:r>
            <w:r w:rsidRPr="00D24B84">
              <w:rPr>
                <w:rFonts w:eastAsia="標楷體" w:hint="eastAsia"/>
                <w:sz w:val="28"/>
              </w:rPr>
              <w:tab/>
            </w:r>
            <w:r w:rsidRPr="00D24B84">
              <w:rPr>
                <w:rFonts w:eastAsia="標楷體" w:hint="eastAsia"/>
                <w:sz w:val="28"/>
              </w:rPr>
              <w:t>公司關鍵核心技術：</w:t>
            </w:r>
            <w:r w:rsidRPr="00D24B84">
              <w:rPr>
                <w:rFonts w:eastAsia="標楷體" w:hint="eastAsia"/>
                <w:sz w:val="20"/>
              </w:rPr>
              <w:t>(</w:t>
            </w:r>
            <w:r w:rsidRPr="00D24B84">
              <w:rPr>
                <w:rFonts w:eastAsia="標楷體" w:hint="eastAsia"/>
                <w:sz w:val="20"/>
              </w:rPr>
              <w:t>請列出至少一項，並請簡述其核心技術之應用領域、產品或服務模式</w:t>
            </w:r>
            <w:r w:rsidRPr="00D24B84">
              <w:rPr>
                <w:rFonts w:eastAsia="標楷體" w:hint="eastAsia"/>
                <w:sz w:val="20"/>
              </w:rPr>
              <w:t>)</w:t>
            </w:r>
          </w:p>
          <w:p w14:paraId="6EB1470F" w14:textId="77777777" w:rsidR="002A32E4" w:rsidRDefault="002A32E4" w:rsidP="002A32E4">
            <w:pPr>
              <w:tabs>
                <w:tab w:val="left" w:pos="1148"/>
              </w:tabs>
              <w:snapToGrid w:val="0"/>
              <w:spacing w:line="360" w:lineRule="auto"/>
              <w:ind w:leftChars="200" w:left="880" w:hangingChars="200" w:hanging="400"/>
              <w:jc w:val="both"/>
              <w:rPr>
                <w:rFonts w:eastAsia="標楷體"/>
                <w:sz w:val="20"/>
              </w:rPr>
            </w:pPr>
          </w:p>
          <w:p w14:paraId="2200002A" w14:textId="77777777" w:rsidR="002A32E4" w:rsidRPr="00D24B84" w:rsidRDefault="002A32E4" w:rsidP="002A32E4">
            <w:pPr>
              <w:tabs>
                <w:tab w:val="left" w:pos="1148"/>
              </w:tabs>
              <w:snapToGrid w:val="0"/>
              <w:spacing w:line="360" w:lineRule="auto"/>
              <w:ind w:leftChars="200" w:left="880" w:hangingChars="200" w:hanging="400"/>
              <w:jc w:val="both"/>
              <w:rPr>
                <w:rFonts w:eastAsia="標楷體"/>
                <w:sz w:val="20"/>
              </w:rPr>
            </w:pPr>
          </w:p>
          <w:p w14:paraId="75130C84" w14:textId="77777777" w:rsidR="002A32E4" w:rsidRPr="008E6700" w:rsidRDefault="002A32E4" w:rsidP="002A32E4">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76D42C2B" w14:textId="77777777" w:rsidR="002A32E4" w:rsidRPr="00322FEB" w:rsidRDefault="002A32E4" w:rsidP="002A32E4">
            <w:pPr>
              <w:snapToGrid w:val="0"/>
              <w:spacing w:afterLines="50" w:after="120"/>
              <w:ind w:leftChars="196" w:left="470"/>
              <w:jc w:val="both"/>
              <w:rPr>
                <w:rFonts w:eastAsia="標楷體"/>
                <w:color w:val="000000" w:themeColor="text1"/>
              </w:rPr>
            </w:pPr>
            <w:r w:rsidRPr="00322FEB">
              <w:rPr>
                <w:rFonts w:eastAsia="標楷體" w:hint="eastAsia"/>
                <w:color w:val="000000" w:themeColor="text1"/>
              </w:rPr>
              <w:t>隨著</w:t>
            </w:r>
            <w:r w:rsidRPr="00322FEB">
              <w:rPr>
                <w:rFonts w:eastAsia="標楷體" w:hint="eastAsia"/>
                <w:color w:val="000000" w:themeColor="text1"/>
              </w:rPr>
              <w:t xml:space="preserve"> AI </w:t>
            </w:r>
            <w:r w:rsidRPr="00322FEB">
              <w:rPr>
                <w:rFonts w:eastAsia="標楷體" w:hint="eastAsia"/>
                <w:color w:val="000000" w:themeColor="text1"/>
              </w:rPr>
              <w:t>產業的迅速發展，雲端與資料中心建置、電動車、自動駕駛等新興產業正成為主要趨勢。然而，隨著功率增加、產品輕薄化和複合化等趨勢的發展，熱量散發問題日益嚴重且受到高度關注。</w:t>
            </w:r>
          </w:p>
          <w:p w14:paraId="44AF7684" w14:textId="77777777" w:rsidR="002A32E4" w:rsidRPr="008E6700" w:rsidRDefault="002A32E4" w:rsidP="002A32E4">
            <w:pPr>
              <w:snapToGrid w:val="0"/>
              <w:spacing w:afterLines="50" w:after="120"/>
              <w:ind w:leftChars="196" w:left="470"/>
              <w:jc w:val="both"/>
              <w:rPr>
                <w:rFonts w:eastAsia="標楷體"/>
                <w:color w:val="000000" w:themeColor="text1"/>
              </w:rPr>
            </w:pPr>
            <w:r w:rsidRPr="00322FEB">
              <w:rPr>
                <w:rFonts w:eastAsia="標楷體" w:hint="eastAsia"/>
                <w:color w:val="000000" w:themeColor="text1"/>
              </w:rPr>
              <w:t>為了應對這一挑戰，我們公司致力於開發一種創新的</w:t>
            </w:r>
            <w:r>
              <w:rPr>
                <w:rFonts w:eastAsia="標楷體" w:hint="eastAsia"/>
                <w:color w:val="000000" w:themeColor="text1"/>
              </w:rPr>
              <w:t>○○○○</w:t>
            </w:r>
            <w:r w:rsidRPr="00322FEB">
              <w:rPr>
                <w:rFonts w:eastAsia="標楷體" w:hint="eastAsia"/>
                <w:color w:val="000000" w:themeColor="text1"/>
              </w:rPr>
              <w:t>材料。這種材料不僅具有可壓縮性、抗電磁波特性和化學穩定性，更重要的是它完全由</w:t>
            </w:r>
            <w:r>
              <w:rPr>
                <w:rFonts w:eastAsia="標楷體" w:hint="eastAsia"/>
                <w:color w:val="000000" w:themeColor="text1"/>
              </w:rPr>
              <w:t>○○</w:t>
            </w:r>
            <w:r w:rsidRPr="00322FEB">
              <w:rPr>
                <w:rFonts w:eastAsia="標楷體" w:hint="eastAsia"/>
                <w:color w:val="000000" w:themeColor="text1"/>
              </w:rPr>
              <w:t>材料組成，具備永續性的特點。我們的目標是將這種材料應用於系統中，解決散熱問題，實現減少設備功耗和環境保護節能的目標。</w:t>
            </w:r>
          </w:p>
          <w:p w14:paraId="1A627A66" w14:textId="77777777" w:rsidR="002A32E4" w:rsidRPr="008E6700" w:rsidRDefault="002A32E4" w:rsidP="002A32E4">
            <w:pPr>
              <w:numPr>
                <w:ilvl w:val="0"/>
                <w:numId w:val="16"/>
              </w:numPr>
              <w:snapToGrid w:val="0"/>
              <w:spacing w:afterLines="50" w:after="120"/>
              <w:ind w:rightChars="107" w:right="257"/>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4EFE69BB" w14:textId="77777777" w:rsidR="002A32E4" w:rsidRPr="00322FEB" w:rsidRDefault="002A32E4" w:rsidP="002A32E4">
            <w:pPr>
              <w:snapToGrid w:val="0"/>
              <w:spacing w:afterLines="50" w:after="120"/>
              <w:ind w:leftChars="196" w:left="470"/>
              <w:jc w:val="both"/>
              <w:rPr>
                <w:rFonts w:eastAsia="標楷體"/>
                <w:color w:val="000000" w:themeColor="text1"/>
              </w:rPr>
            </w:pPr>
            <w:r w:rsidRPr="00322FEB">
              <w:rPr>
                <w:rFonts w:eastAsia="標楷體" w:hint="eastAsia"/>
                <w:color w:val="000000" w:themeColor="text1"/>
              </w:rPr>
              <w:t>公司執行本計畫優勢如下</w:t>
            </w:r>
            <w:r w:rsidRPr="00322FEB">
              <w:rPr>
                <w:rFonts w:eastAsia="標楷體" w:hint="eastAsia"/>
                <w:color w:val="000000" w:themeColor="text1"/>
              </w:rPr>
              <w:t>:</w:t>
            </w:r>
          </w:p>
          <w:p w14:paraId="112AFA23" w14:textId="77777777" w:rsidR="002A32E4" w:rsidRPr="008E6700" w:rsidRDefault="002A32E4" w:rsidP="002A32E4">
            <w:pPr>
              <w:snapToGrid w:val="0"/>
              <w:spacing w:afterLines="50" w:after="120"/>
              <w:ind w:leftChars="196" w:left="470"/>
              <w:jc w:val="both"/>
              <w:rPr>
                <w:rFonts w:eastAsia="標楷體"/>
                <w:color w:val="000000" w:themeColor="text1"/>
              </w:rPr>
            </w:pPr>
            <w:r w:rsidRPr="00322FEB">
              <w:rPr>
                <w:rFonts w:eastAsia="標楷體" w:hint="eastAsia"/>
                <w:color w:val="000000" w:themeColor="text1"/>
              </w:rPr>
              <w:t>(1)</w:t>
            </w:r>
            <w:r w:rsidRPr="00322FEB">
              <w:rPr>
                <w:rFonts w:eastAsia="標楷體" w:hint="eastAsia"/>
                <w:color w:val="000000" w:themeColor="text1"/>
              </w:rPr>
              <w:t>研發</w:t>
            </w:r>
            <w:r w:rsidRPr="00322FEB">
              <w:rPr>
                <w:rFonts w:eastAsia="標楷體" w:hint="eastAsia"/>
                <w:color w:val="000000" w:themeColor="text1"/>
              </w:rPr>
              <w:t>/</w:t>
            </w:r>
            <w:r w:rsidRPr="00322FEB">
              <w:rPr>
                <w:rFonts w:eastAsia="標楷體" w:hint="eastAsia"/>
                <w:color w:val="000000" w:themeColor="text1"/>
              </w:rPr>
              <w:t>技術能力</w:t>
            </w:r>
            <w:r w:rsidRPr="00322FEB">
              <w:rPr>
                <w:rFonts w:eastAsia="標楷體" w:hint="eastAsia"/>
                <w:color w:val="000000" w:themeColor="text1"/>
              </w:rPr>
              <w:t>-</w:t>
            </w:r>
            <w:r w:rsidRPr="00322FEB">
              <w:rPr>
                <w:rFonts w:eastAsia="標楷體" w:hint="eastAsia"/>
                <w:color w:val="000000" w:themeColor="text1"/>
              </w:rPr>
              <w:t>本公司擁有自主之產品開發技術及量產能力，技術團隊成員具有深化的</w:t>
            </w:r>
            <w:r w:rsidRPr="005906FD">
              <w:rPr>
                <w:rFonts w:eastAsia="標楷體" w:hint="eastAsia"/>
                <w:color w:val="000000" w:themeColor="text1"/>
              </w:rPr>
              <w:t>○○○○</w:t>
            </w:r>
            <w:r w:rsidRPr="00322FEB">
              <w:rPr>
                <w:rFonts w:eastAsia="標楷體" w:hint="eastAsia"/>
                <w:color w:val="000000" w:themeColor="text1"/>
              </w:rPr>
              <w:t>應用技術，本公司負責人為</w:t>
            </w:r>
            <w:r>
              <w:rPr>
                <w:rFonts w:eastAsia="標楷體" w:hint="eastAsia"/>
                <w:color w:val="000000" w:themeColor="text1"/>
              </w:rPr>
              <w:t>○○○○</w:t>
            </w:r>
            <w:r w:rsidRPr="00322FEB">
              <w:rPr>
                <w:rFonts w:eastAsia="標楷體" w:hint="eastAsia"/>
                <w:color w:val="000000" w:themeColor="text1"/>
              </w:rPr>
              <w:t>化工博士，專長為</w:t>
            </w:r>
            <w:r>
              <w:rPr>
                <w:rFonts w:eastAsia="標楷體" w:hint="eastAsia"/>
                <w:color w:val="000000" w:themeColor="text1"/>
              </w:rPr>
              <w:t>○○○</w:t>
            </w:r>
            <w:r w:rsidRPr="00322FEB">
              <w:rPr>
                <w:rFonts w:eastAsia="標楷體" w:hint="eastAsia"/>
                <w:color w:val="000000" w:themeColor="text1"/>
              </w:rPr>
              <w:t>及</w:t>
            </w:r>
            <w:r>
              <w:rPr>
                <w:rFonts w:eastAsia="標楷體" w:hint="eastAsia"/>
                <w:color w:val="000000" w:themeColor="text1"/>
              </w:rPr>
              <w:t>○○○</w:t>
            </w:r>
            <w:r w:rsidRPr="00322FEB">
              <w:rPr>
                <w:rFonts w:eastAsia="標楷體" w:hint="eastAsia"/>
                <w:color w:val="000000" w:themeColor="text1"/>
              </w:rPr>
              <w:t>與相關應用產品開發，具</w:t>
            </w:r>
            <w:r>
              <w:rPr>
                <w:rFonts w:eastAsia="標楷體" w:hint="eastAsia"/>
                <w:color w:val="000000" w:themeColor="text1"/>
              </w:rPr>
              <w:t>○○</w:t>
            </w:r>
            <w:r w:rsidRPr="00322FEB">
              <w:rPr>
                <w:rFonts w:eastAsia="標楷體" w:hint="eastAsia"/>
                <w:color w:val="000000" w:themeColor="text1"/>
              </w:rPr>
              <w:t>材料領域多年的研發及工作經驗，曾發表國際專利及大陸</w:t>
            </w:r>
            <w:r w:rsidRPr="00322FEB">
              <w:rPr>
                <w:rFonts w:eastAsia="標楷體" w:hint="eastAsia"/>
                <w:color w:val="000000" w:themeColor="text1"/>
              </w:rPr>
              <w:t>/</w:t>
            </w:r>
            <w:r w:rsidRPr="00322FEB">
              <w:rPr>
                <w:rFonts w:eastAsia="標楷體" w:hint="eastAsia"/>
                <w:color w:val="000000" w:themeColor="text1"/>
              </w:rPr>
              <w:t>中華民國專利超過</w:t>
            </w:r>
            <w:r w:rsidRPr="00322FEB">
              <w:rPr>
                <w:rFonts w:eastAsia="標楷體" w:hint="eastAsia"/>
                <w:color w:val="000000" w:themeColor="text1"/>
              </w:rPr>
              <w:t xml:space="preserve"> 90 </w:t>
            </w:r>
            <w:r w:rsidRPr="00322FEB">
              <w:rPr>
                <w:rFonts w:eastAsia="標楷體" w:hint="eastAsia"/>
                <w:color w:val="000000" w:themeColor="text1"/>
              </w:rPr>
              <w:t>篇，本計畫主持人</w:t>
            </w:r>
            <w:r>
              <w:rPr>
                <w:rFonts w:eastAsia="標楷體" w:hint="eastAsia"/>
                <w:color w:val="000000" w:themeColor="text1"/>
              </w:rPr>
              <w:t>○○○</w:t>
            </w:r>
            <w:r w:rsidRPr="00322FEB">
              <w:rPr>
                <w:rFonts w:eastAsia="標楷體" w:hint="eastAsia"/>
                <w:color w:val="000000" w:themeColor="text1"/>
              </w:rPr>
              <w:t>於就讀碩博士班及工作階段，執行</w:t>
            </w:r>
            <w:r>
              <w:rPr>
                <w:rFonts w:eastAsia="標楷體" w:hint="eastAsia"/>
                <w:color w:val="000000" w:themeColor="text1"/>
              </w:rPr>
              <w:t>○○○○</w:t>
            </w:r>
            <w:r w:rsidRPr="00322FEB">
              <w:rPr>
                <w:rFonts w:eastAsia="標楷體" w:hint="eastAsia"/>
                <w:color w:val="000000" w:themeColor="text1"/>
              </w:rPr>
              <w:t>部及</w:t>
            </w:r>
            <w:r>
              <w:rPr>
                <w:rFonts w:eastAsia="標楷體" w:hint="eastAsia"/>
                <w:color w:val="000000" w:themeColor="text1"/>
              </w:rPr>
              <w:t>○○○○</w:t>
            </w:r>
            <w:r w:rsidRPr="00322FEB">
              <w:rPr>
                <w:rFonts w:eastAsia="標楷體" w:hint="eastAsia"/>
                <w:color w:val="000000" w:themeColor="text1"/>
              </w:rPr>
              <w:t>部等單位計畫逾</w:t>
            </w:r>
            <w:r w:rsidRPr="00322FEB">
              <w:rPr>
                <w:rFonts w:eastAsia="標楷體" w:hint="eastAsia"/>
                <w:color w:val="000000" w:themeColor="text1"/>
              </w:rPr>
              <w:t xml:space="preserve"> 10 </w:t>
            </w:r>
            <w:r w:rsidRPr="00322FEB">
              <w:rPr>
                <w:rFonts w:eastAsia="標楷體" w:hint="eastAsia"/>
                <w:color w:val="000000" w:themeColor="text1"/>
              </w:rPr>
              <w:t>件，發表專利約</w:t>
            </w:r>
            <w:r w:rsidRPr="00322FEB">
              <w:rPr>
                <w:rFonts w:eastAsia="標楷體" w:hint="eastAsia"/>
                <w:color w:val="000000" w:themeColor="text1"/>
              </w:rPr>
              <w:t xml:space="preserve"> 20 </w:t>
            </w:r>
            <w:r w:rsidRPr="00322FEB">
              <w:rPr>
                <w:rFonts w:eastAsia="標楷體" w:hint="eastAsia"/>
                <w:color w:val="000000" w:themeColor="text1"/>
              </w:rPr>
              <w:t>篇，帶領公司技術團隊包含博士</w:t>
            </w:r>
            <w:r w:rsidRPr="00322FEB">
              <w:rPr>
                <w:rFonts w:eastAsia="標楷體" w:hint="eastAsia"/>
                <w:color w:val="000000" w:themeColor="text1"/>
              </w:rPr>
              <w:t xml:space="preserve"> </w:t>
            </w:r>
            <w:r>
              <w:rPr>
                <w:rFonts w:eastAsia="標楷體" w:hint="eastAsia"/>
                <w:color w:val="000000" w:themeColor="text1"/>
              </w:rPr>
              <w:t>○</w:t>
            </w:r>
            <w:r w:rsidRPr="00322FEB">
              <w:rPr>
                <w:rFonts w:eastAsia="標楷體" w:hint="eastAsia"/>
                <w:color w:val="000000" w:themeColor="text1"/>
              </w:rPr>
              <w:t xml:space="preserve"> </w:t>
            </w:r>
            <w:r w:rsidRPr="00322FEB">
              <w:rPr>
                <w:rFonts w:eastAsia="標楷體" w:hint="eastAsia"/>
                <w:color w:val="000000" w:themeColor="text1"/>
              </w:rPr>
              <w:t>人、碩士</w:t>
            </w:r>
            <w:r>
              <w:rPr>
                <w:rFonts w:eastAsia="標楷體" w:hint="eastAsia"/>
                <w:color w:val="000000" w:themeColor="text1"/>
              </w:rPr>
              <w:t>○</w:t>
            </w:r>
            <w:r w:rsidRPr="00322FEB">
              <w:rPr>
                <w:rFonts w:eastAsia="標楷體" w:hint="eastAsia"/>
                <w:color w:val="000000" w:themeColor="text1"/>
              </w:rPr>
              <w:t xml:space="preserve"> </w:t>
            </w:r>
            <w:r w:rsidRPr="00322FEB">
              <w:rPr>
                <w:rFonts w:eastAsia="標楷體" w:hint="eastAsia"/>
                <w:color w:val="000000" w:themeColor="text1"/>
              </w:rPr>
              <w:t>人、技術人員</w:t>
            </w:r>
            <w:r>
              <w:rPr>
                <w:rFonts w:eastAsia="標楷體" w:hint="eastAsia"/>
                <w:color w:val="000000" w:themeColor="text1"/>
              </w:rPr>
              <w:t>○</w:t>
            </w:r>
            <w:r w:rsidRPr="00322FEB">
              <w:rPr>
                <w:rFonts w:eastAsia="標楷體" w:hint="eastAsia"/>
                <w:color w:val="000000" w:themeColor="text1"/>
              </w:rPr>
              <w:t>人，負責散熱材料開發</w:t>
            </w:r>
            <w:r w:rsidRPr="00322FEB">
              <w:rPr>
                <w:rFonts w:eastAsia="標楷體" w:hint="eastAsia"/>
                <w:color w:val="000000" w:themeColor="text1"/>
              </w:rPr>
              <w:t>/</w:t>
            </w:r>
            <w:r w:rsidRPr="00322FEB">
              <w:rPr>
                <w:rFonts w:eastAsia="標楷體" w:hint="eastAsia"/>
                <w:color w:val="000000" w:themeColor="text1"/>
              </w:rPr>
              <w:t>生產、和將可行產品量產化，提供客戶最佳解決方案。</w:t>
            </w:r>
            <w:r w:rsidRPr="00322FEB">
              <w:rPr>
                <w:rFonts w:eastAsia="標楷體" w:hint="eastAsia"/>
                <w:color w:val="000000" w:themeColor="text1"/>
              </w:rPr>
              <w:t xml:space="preserve">(2) </w:t>
            </w:r>
            <w:r>
              <w:rPr>
                <w:rFonts w:eastAsia="標楷體" w:hint="eastAsia"/>
                <w:color w:val="000000" w:themeColor="text1"/>
              </w:rPr>
              <w:t>○○○</w:t>
            </w:r>
            <w:r w:rsidRPr="00322FEB">
              <w:rPr>
                <w:rFonts w:eastAsia="標楷體" w:hint="eastAsia"/>
                <w:color w:val="000000" w:themeColor="text1"/>
              </w:rPr>
              <w:t>原材料供應、改質及量產能力</w:t>
            </w:r>
            <w:r w:rsidRPr="00322FEB">
              <w:rPr>
                <w:rFonts w:eastAsia="標楷體" w:hint="eastAsia"/>
                <w:color w:val="000000" w:themeColor="text1"/>
              </w:rPr>
              <w:t xml:space="preserve">- </w:t>
            </w:r>
            <w:r w:rsidRPr="00322FEB">
              <w:rPr>
                <w:rFonts w:eastAsia="標楷體" w:hint="eastAsia"/>
                <w:color w:val="000000" w:themeColor="text1"/>
              </w:rPr>
              <w:t>本公司團隊擁有完整的原料改質能力，包括上游改質</w:t>
            </w:r>
            <w:r>
              <w:rPr>
                <w:rFonts w:eastAsia="標楷體" w:hint="eastAsia"/>
                <w:color w:val="000000" w:themeColor="text1"/>
              </w:rPr>
              <w:t>○○</w:t>
            </w:r>
            <w:r w:rsidRPr="00322FEB">
              <w:rPr>
                <w:rFonts w:eastAsia="標楷體" w:hint="eastAsia"/>
                <w:color w:val="000000" w:themeColor="text1"/>
              </w:rPr>
              <w:t>材料供應、中游中間體的製備，以及下游</w:t>
            </w:r>
            <w:r>
              <w:rPr>
                <w:rFonts w:eastAsia="標楷體" w:hint="eastAsia"/>
                <w:color w:val="000000" w:themeColor="text1"/>
              </w:rPr>
              <w:t>○○○</w:t>
            </w:r>
            <w:r w:rsidRPr="00322FEB">
              <w:rPr>
                <w:rFonts w:eastAsia="標楷體" w:hint="eastAsia"/>
                <w:color w:val="000000" w:themeColor="text1"/>
              </w:rPr>
              <w:t>及</w:t>
            </w:r>
            <w:r>
              <w:rPr>
                <w:rFonts w:eastAsia="標楷體" w:hint="eastAsia"/>
                <w:color w:val="000000" w:themeColor="text1"/>
              </w:rPr>
              <w:t>○○</w:t>
            </w:r>
            <w:r w:rsidRPr="00322FEB">
              <w:rPr>
                <w:rFonts w:eastAsia="標楷體" w:hint="eastAsia"/>
                <w:color w:val="000000" w:themeColor="text1"/>
              </w:rPr>
              <w:t>應用材料</w:t>
            </w:r>
            <w:r w:rsidRPr="00322FEB">
              <w:rPr>
                <w:rFonts w:eastAsia="標楷體" w:hint="eastAsia"/>
                <w:color w:val="000000" w:themeColor="text1"/>
              </w:rPr>
              <w:t>/</w:t>
            </w:r>
            <w:r w:rsidRPr="00322FEB">
              <w:rPr>
                <w:rFonts w:eastAsia="標楷體" w:hint="eastAsia"/>
                <w:color w:val="000000" w:themeColor="text1"/>
              </w:rPr>
              <w:t>成品的生產能力。相較於市場上其他散熱片供應商，我們更具備原料改質</w:t>
            </w:r>
            <w:r w:rsidRPr="00322FEB">
              <w:rPr>
                <w:rFonts w:eastAsia="標楷體" w:hint="eastAsia"/>
                <w:color w:val="000000" w:themeColor="text1"/>
              </w:rPr>
              <w:t>/</w:t>
            </w:r>
            <w:r w:rsidRPr="00322FEB">
              <w:rPr>
                <w:rFonts w:eastAsia="標楷體" w:hint="eastAsia"/>
                <w:color w:val="000000" w:themeColor="text1"/>
              </w:rPr>
              <w:t>優化的能力，並能夠實現成本上的競爭優勢。</w:t>
            </w:r>
            <w:r w:rsidRPr="00322FEB">
              <w:rPr>
                <w:rFonts w:eastAsia="標楷體" w:hint="eastAsia"/>
                <w:color w:val="000000" w:themeColor="text1"/>
              </w:rPr>
              <w:t xml:space="preserve">(3) </w:t>
            </w:r>
            <w:r>
              <w:rPr>
                <w:rFonts w:eastAsia="標楷體" w:hint="eastAsia"/>
                <w:color w:val="000000" w:themeColor="text1"/>
              </w:rPr>
              <w:t>○○○</w:t>
            </w:r>
            <w:r w:rsidRPr="00322FEB">
              <w:rPr>
                <w:rFonts w:eastAsia="標楷體" w:hint="eastAsia"/>
                <w:color w:val="000000" w:themeColor="text1"/>
              </w:rPr>
              <w:t>片產品競爭優勢</w:t>
            </w:r>
            <w:r w:rsidRPr="00322FEB">
              <w:rPr>
                <w:rFonts w:eastAsia="標楷體" w:hint="eastAsia"/>
                <w:color w:val="000000" w:themeColor="text1"/>
              </w:rPr>
              <w:t xml:space="preserve">- </w:t>
            </w:r>
            <w:r w:rsidRPr="00322FEB">
              <w:rPr>
                <w:rFonts w:eastAsia="標楷體" w:hint="eastAsia"/>
                <w:color w:val="000000" w:themeColor="text1"/>
              </w:rPr>
              <w:t>我們的散熱片產品具有以下競爭優勢：可根據客戶需求進行個性化定制，無論是厚度還是其他要求，都能夠提供符合客戶需求的產品。散熱能力優越且成本效益高，相較於工業常用的低熱阻銦片，我們的產品在散熱效果和成本方面表現更出色。具有高彈性係數，能有效接觸熱源和散熱介質表面，從而降低熱阻</w:t>
            </w:r>
          </w:p>
          <w:p w14:paraId="38CAC3F7" w14:textId="77777777" w:rsidR="002A32E4" w:rsidRPr="00322FEB" w:rsidRDefault="002A32E4" w:rsidP="002A32E4">
            <w:pPr>
              <w:snapToGrid w:val="0"/>
              <w:spacing w:afterLines="50" w:after="120"/>
              <w:ind w:leftChars="196" w:left="470"/>
              <w:jc w:val="both"/>
              <w:rPr>
                <w:rFonts w:eastAsia="標楷體"/>
                <w:color w:val="000000" w:themeColor="text1"/>
              </w:rPr>
            </w:pPr>
          </w:p>
          <w:p w14:paraId="55CCBDDC" w14:textId="77777777" w:rsidR="002A32E4" w:rsidRDefault="002A32E4" w:rsidP="002A32E4">
            <w:pPr>
              <w:snapToGrid w:val="0"/>
              <w:spacing w:afterLines="50" w:after="120"/>
              <w:ind w:leftChars="196" w:left="470"/>
              <w:jc w:val="both"/>
              <w:rPr>
                <w:rFonts w:eastAsia="標楷體"/>
                <w:color w:val="000000" w:themeColor="text1"/>
              </w:rPr>
            </w:pPr>
          </w:p>
          <w:p w14:paraId="2A9C86AD" w14:textId="77777777" w:rsidR="002A32E4" w:rsidRPr="008E6700" w:rsidRDefault="002A32E4" w:rsidP="002A32E4">
            <w:pPr>
              <w:snapToGrid w:val="0"/>
              <w:spacing w:afterLines="50" w:after="120"/>
              <w:ind w:leftChars="196" w:left="470" w:rightChars="166" w:right="398"/>
              <w:jc w:val="both"/>
              <w:rPr>
                <w:rFonts w:eastAsia="標楷體"/>
                <w:color w:val="000000" w:themeColor="text1"/>
              </w:rPr>
            </w:pPr>
          </w:p>
          <w:p w14:paraId="51E767F3" w14:textId="77777777" w:rsidR="002A32E4" w:rsidRPr="008E6700" w:rsidRDefault="002A32E4" w:rsidP="002A32E4">
            <w:pPr>
              <w:snapToGrid w:val="0"/>
              <w:spacing w:afterLines="50" w:after="120"/>
              <w:ind w:leftChars="196" w:left="470"/>
              <w:jc w:val="both"/>
              <w:rPr>
                <w:rFonts w:eastAsia="標楷體"/>
                <w:color w:val="000000" w:themeColor="text1"/>
              </w:rPr>
            </w:pPr>
          </w:p>
          <w:p w14:paraId="358BAB98" w14:textId="77777777" w:rsidR="002A32E4" w:rsidRPr="008E6700" w:rsidRDefault="002A32E4" w:rsidP="002A32E4">
            <w:pPr>
              <w:numPr>
                <w:ilvl w:val="0"/>
                <w:numId w:val="16"/>
              </w:numPr>
              <w:snapToGrid w:val="0"/>
              <w:spacing w:afterLines="50" w:after="120"/>
              <w:jc w:val="both"/>
              <w:rPr>
                <w:rFonts w:eastAsia="標楷體"/>
                <w:color w:val="000000" w:themeColor="text1"/>
                <w:sz w:val="28"/>
                <w:szCs w:val="28"/>
              </w:rPr>
            </w:pPr>
            <w:r w:rsidRPr="008E6700">
              <w:rPr>
                <w:rFonts w:eastAsia="標楷體"/>
                <w:color w:val="000000" w:themeColor="text1"/>
                <w:sz w:val="28"/>
                <w:szCs w:val="28"/>
              </w:rPr>
              <w:lastRenderedPageBreak/>
              <w:t>預期效益</w:t>
            </w:r>
          </w:p>
          <w:p w14:paraId="4A42C9A6" w14:textId="77777777" w:rsidR="002A32E4" w:rsidRDefault="002A32E4" w:rsidP="002A32E4">
            <w:pPr>
              <w:pStyle w:val="2"/>
              <w:numPr>
                <w:ilvl w:val="1"/>
                <w:numId w:val="16"/>
              </w:numPr>
              <w:spacing w:line="320" w:lineRule="exact"/>
              <w:rPr>
                <w:rFonts w:hAnsi="標楷體"/>
                <w:color w:val="000000"/>
                <w:sz w:val="24"/>
                <w:szCs w:val="24"/>
              </w:rPr>
            </w:pPr>
            <w:r w:rsidRPr="008E6700">
              <w:rPr>
                <w:rFonts w:ascii="Times New Roman"/>
                <w:color w:val="000000" w:themeColor="text1"/>
                <w:szCs w:val="24"/>
              </w:rPr>
              <w:t>量化效益</w:t>
            </w:r>
            <w:r w:rsidRPr="00247FD5">
              <w:rPr>
                <w:rFonts w:hAnsi="標楷體" w:hint="eastAsia"/>
                <w:color w:val="000000"/>
                <w:sz w:val="24"/>
                <w:szCs w:val="24"/>
              </w:rPr>
              <w:t>(結案三年內產出)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2"/>
              <w:gridCol w:w="3383"/>
              <w:gridCol w:w="3377"/>
            </w:tblGrid>
            <w:tr w:rsidR="002A32E4" w:rsidRPr="008E6700" w14:paraId="5DE7B30B" w14:textId="77777777" w:rsidTr="00D92599">
              <w:tc>
                <w:tcPr>
                  <w:tcW w:w="1617" w:type="pct"/>
                </w:tcPr>
                <w:p w14:paraId="7F3EC090" w14:textId="77777777" w:rsidR="002A32E4" w:rsidRPr="008E6700" w:rsidRDefault="002A32E4" w:rsidP="0086701D">
                  <w:pPr>
                    <w:framePr w:hSpace="180" w:wrap="around" w:vAnchor="text" w:hAnchor="margin" w:y="319"/>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Pr="00B27D35">
                    <w:rPr>
                      <w:rFonts w:eastAsia="標楷體"/>
                      <w:color w:val="000000" w:themeColor="text1"/>
                      <w:sz w:val="22"/>
                      <w:szCs w:val="22"/>
                      <w:u w:val="single"/>
                    </w:rPr>
                    <w:t>40,000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256E5DA8" w14:textId="77777777" w:rsidR="002A32E4" w:rsidRPr="008E6700" w:rsidRDefault="002A32E4" w:rsidP="0086701D">
                  <w:pPr>
                    <w:framePr w:hSpace="180" w:wrap="around" w:vAnchor="text" w:hAnchor="margin" w:y="319"/>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Pr>
                      <w:rFonts w:eastAsia="標楷體" w:hint="eastAsia"/>
                      <w:color w:val="000000" w:themeColor="text1"/>
                      <w:sz w:val="22"/>
                      <w:szCs w:val="22"/>
                      <w:u w:val="single"/>
                    </w:rPr>
                    <w:t>2</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160BCDED" w14:textId="77777777" w:rsidR="002A32E4" w:rsidRPr="008E6700" w:rsidRDefault="002A32E4" w:rsidP="0086701D">
                  <w:pPr>
                    <w:framePr w:hSpace="180" w:wrap="around" w:vAnchor="text" w:hAnchor="margin" w:y="319"/>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Pr>
                      <w:rFonts w:eastAsia="標楷體" w:hint="eastAsia"/>
                      <w:color w:val="000000" w:themeColor="text1"/>
                      <w:sz w:val="22"/>
                      <w:szCs w:val="22"/>
                      <w:u w:val="single"/>
                    </w:rPr>
                    <w:t>2</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2A32E4" w:rsidRPr="008E6700" w14:paraId="01225EF7" w14:textId="77777777" w:rsidTr="00D92599">
              <w:tc>
                <w:tcPr>
                  <w:tcW w:w="1617" w:type="pct"/>
                </w:tcPr>
                <w:p w14:paraId="1CCCA4CF" w14:textId="77777777" w:rsidR="002A32E4" w:rsidRPr="008E6700" w:rsidRDefault="002A32E4" w:rsidP="0086701D">
                  <w:pPr>
                    <w:framePr w:hSpace="180" w:wrap="around" w:vAnchor="text" w:hAnchor="margin" w:y="319"/>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71DB5DAE" w14:textId="77777777" w:rsidR="002A32E4" w:rsidRPr="008E6700" w:rsidRDefault="002A32E4" w:rsidP="0086701D">
                  <w:pPr>
                    <w:framePr w:hSpace="180" w:wrap="around" w:vAnchor="text" w:hAnchor="margin" w:y="319"/>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Pr="00602009">
                    <w:rPr>
                      <w:rFonts w:eastAsia="標楷體"/>
                      <w:color w:val="000000" w:themeColor="text1"/>
                      <w:sz w:val="22"/>
                      <w:szCs w:val="22"/>
                      <w:u w:val="single"/>
                    </w:rPr>
                    <w:t>60,000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07A5DD2B" w14:textId="77777777" w:rsidR="002A32E4" w:rsidRPr="008E6700" w:rsidRDefault="002A32E4" w:rsidP="0086701D">
                  <w:pPr>
                    <w:framePr w:hSpace="180" w:wrap="around" w:vAnchor="text" w:hAnchor="margin" w:y="319"/>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Pr>
                      <w:rFonts w:eastAsia="標楷體" w:hint="eastAsia"/>
                      <w:color w:val="000000" w:themeColor="text1"/>
                      <w:sz w:val="22"/>
                      <w:szCs w:val="22"/>
                      <w:u w:val="single"/>
                    </w:rPr>
                    <w:t>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2A32E4" w:rsidRPr="008E6700" w14:paraId="562B8BAE" w14:textId="77777777" w:rsidTr="00D92599">
              <w:tc>
                <w:tcPr>
                  <w:tcW w:w="1617" w:type="pct"/>
                </w:tcPr>
                <w:p w14:paraId="1EA1E0E1" w14:textId="77777777" w:rsidR="002A32E4" w:rsidRPr="008E6700" w:rsidRDefault="002A32E4" w:rsidP="0086701D">
                  <w:pPr>
                    <w:framePr w:hSpace="180" w:wrap="around" w:vAnchor="text" w:hAnchor="margin" w:y="319"/>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Pr>
                      <w:rFonts w:eastAsia="標楷體" w:hint="eastAsia"/>
                      <w:color w:val="000000" w:themeColor="text1"/>
                      <w:sz w:val="22"/>
                      <w:szCs w:val="22"/>
                      <w:u w:val="single"/>
                    </w:rPr>
                    <w:t>5</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433CE597" w14:textId="77777777" w:rsidR="002A32E4" w:rsidRPr="008E6700" w:rsidRDefault="002A32E4" w:rsidP="0086701D">
                  <w:pPr>
                    <w:framePr w:hSpace="180" w:wrap="around" w:vAnchor="text" w:hAnchor="margin" w:y="319"/>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Pr>
                      <w:rFonts w:eastAsia="標楷體" w:hint="eastAsia"/>
                      <w:color w:val="000000" w:themeColor="text1"/>
                      <w:sz w:val="22"/>
                      <w:szCs w:val="22"/>
                      <w:u w:val="single"/>
                    </w:rPr>
                    <w:t>0</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1240ACA2" w14:textId="77777777" w:rsidR="002A32E4" w:rsidRPr="008E6700" w:rsidRDefault="002A32E4" w:rsidP="0086701D">
                  <w:pPr>
                    <w:framePr w:hSpace="180" w:wrap="around" w:vAnchor="text" w:hAnchor="margin" w:y="319"/>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Pr>
                      <w:rFonts w:eastAsia="標楷體" w:hint="eastAsia"/>
                      <w:color w:val="000000" w:themeColor="text1"/>
                      <w:sz w:val="22"/>
                      <w:szCs w:val="22"/>
                      <w:u w:val="single"/>
                    </w:rPr>
                    <w:t>2</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2A32E4" w:rsidRPr="00E40F2E" w14:paraId="2BFB7971" w14:textId="77777777" w:rsidTr="00D92599">
              <w:tc>
                <w:tcPr>
                  <w:tcW w:w="1617" w:type="pct"/>
                </w:tcPr>
                <w:p w14:paraId="5F9A8154" w14:textId="77777777" w:rsidR="002A32E4" w:rsidRPr="00E40F2E" w:rsidRDefault="002A32E4" w:rsidP="0086701D">
                  <w:pPr>
                    <w:framePr w:hSpace="180" w:wrap="around" w:vAnchor="text" w:hAnchor="margin" w:y="319"/>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Pr>
                      <w:rFonts w:eastAsia="標楷體" w:hint="eastAsia"/>
                      <w:color w:val="000000" w:themeColor="text1"/>
                      <w:sz w:val="22"/>
                      <w:szCs w:val="22"/>
                      <w:u w:val="single"/>
                    </w:rPr>
                    <w:t>3</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c>
                <w:tcPr>
                  <w:tcW w:w="1693" w:type="pct"/>
                </w:tcPr>
                <w:p w14:paraId="45605BAA" w14:textId="77777777" w:rsidR="002A32E4" w:rsidRPr="00470E35" w:rsidRDefault="002A32E4" w:rsidP="0086701D">
                  <w:pPr>
                    <w:framePr w:hSpace="180" w:wrap="around" w:vAnchor="text" w:hAnchor="margin" w:y="319"/>
                    <w:spacing w:beforeLines="15" w:before="36" w:afterLines="15" w:after="36"/>
                    <w:rPr>
                      <w:rFonts w:ascii="標楷體" w:eastAsia="標楷體" w:hAnsi="標楷體"/>
                      <w:color w:val="000000" w:themeColor="text1"/>
                      <w:sz w:val="22"/>
                      <w:szCs w:val="22"/>
                    </w:rPr>
                  </w:pPr>
                </w:p>
              </w:tc>
              <w:tc>
                <w:tcPr>
                  <w:tcW w:w="1690" w:type="pct"/>
                </w:tcPr>
                <w:p w14:paraId="1CA97508" w14:textId="77777777" w:rsidR="002A32E4" w:rsidRPr="00E40F2E" w:rsidRDefault="002A32E4" w:rsidP="0086701D">
                  <w:pPr>
                    <w:framePr w:hSpace="180" w:wrap="around" w:vAnchor="text" w:hAnchor="margin" w:y="319"/>
                    <w:spacing w:beforeLines="15" w:before="36" w:afterLines="15" w:after="36"/>
                    <w:rPr>
                      <w:rFonts w:ascii="標楷體" w:eastAsia="標楷體" w:hAnsi="標楷體"/>
                      <w:color w:val="000000" w:themeColor="text1"/>
                      <w:sz w:val="22"/>
                      <w:szCs w:val="22"/>
                    </w:rPr>
                  </w:pPr>
                </w:p>
              </w:tc>
            </w:tr>
          </w:tbl>
          <w:p w14:paraId="696EAD1B" w14:textId="77777777" w:rsidR="002A32E4" w:rsidRDefault="002A32E4" w:rsidP="002A32E4">
            <w:pPr>
              <w:pStyle w:val="a8"/>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Pr="002A3CB2">
              <w:rPr>
                <w:rFonts w:eastAsia="標楷體"/>
                <w:b/>
                <w:szCs w:val="22"/>
              </w:rPr>
              <w:t>本摘要得於政府相關網站上公開發佈。</w:t>
            </w:r>
          </w:p>
          <w:p w14:paraId="55F3C278" w14:textId="77777777" w:rsidR="002A32E4" w:rsidRPr="00247FD5" w:rsidRDefault="002A32E4" w:rsidP="002A32E4">
            <w:pPr>
              <w:pStyle w:val="a8"/>
              <w:kinsoku w:val="0"/>
              <w:snapToGrid w:val="0"/>
              <w:spacing w:line="240" w:lineRule="auto"/>
              <w:rPr>
                <w:b/>
                <w:color w:val="000000" w:themeColor="text1"/>
                <w:szCs w:val="22"/>
              </w:rPr>
            </w:pPr>
            <w:r>
              <w:rPr>
                <w:rFonts w:eastAsia="標楷體" w:hAnsi="標楷體" w:hint="eastAsia"/>
                <w:b/>
                <w:szCs w:val="22"/>
              </w:rPr>
              <w:t xml:space="preserve">          </w:t>
            </w:r>
            <w:r w:rsidRPr="00247FD5">
              <w:rPr>
                <w:rFonts w:eastAsia="標楷體" w:hAnsi="標楷體" w:hint="eastAsia"/>
                <w:b/>
                <w:szCs w:val="22"/>
              </w:rPr>
              <w:t>預期</w:t>
            </w:r>
            <w:r w:rsidRPr="00247FD5">
              <w:rPr>
                <w:rFonts w:eastAsia="標楷體" w:hAnsi="標楷體"/>
                <w:b/>
                <w:szCs w:val="22"/>
              </w:rPr>
              <w:t>效益應客觀評估，並作為本計畫驗收成果之參考，若無請填「</w:t>
            </w:r>
            <w:r w:rsidRPr="00247FD5">
              <w:rPr>
                <w:rFonts w:eastAsia="標楷體"/>
                <w:b/>
                <w:szCs w:val="22"/>
              </w:rPr>
              <w:t>0</w:t>
            </w:r>
            <w:r w:rsidRPr="00247FD5">
              <w:rPr>
                <w:rFonts w:eastAsia="標楷體" w:hAnsi="標楷體"/>
                <w:b/>
                <w:szCs w:val="22"/>
              </w:rPr>
              <w:t>」。</w:t>
            </w:r>
          </w:p>
          <w:p w14:paraId="03785163" w14:textId="77777777" w:rsidR="002A32E4" w:rsidRDefault="002A32E4" w:rsidP="002A32E4">
            <w:pPr>
              <w:pStyle w:val="2"/>
              <w:spacing w:line="320" w:lineRule="exact"/>
              <w:ind w:left="0" w:firstLine="0"/>
              <w:rPr>
                <w:rFonts w:ascii="Times New Roman"/>
                <w:color w:val="000000" w:themeColor="text1"/>
                <w:sz w:val="20"/>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39D6E3A2" w14:textId="77777777" w:rsidR="002A32E4" w:rsidRPr="00885499" w:rsidRDefault="002A32E4" w:rsidP="002A32E4">
            <w:pPr>
              <w:snapToGrid w:val="0"/>
              <w:spacing w:line="360" w:lineRule="auto"/>
              <w:ind w:leftChars="200" w:left="480"/>
              <w:jc w:val="both"/>
              <w:rPr>
                <w:rFonts w:eastAsia="標楷體"/>
                <w:color w:val="000000" w:themeColor="text1"/>
                <w:szCs w:val="24"/>
              </w:rPr>
            </w:pPr>
            <w:r w:rsidRPr="00885499">
              <w:rPr>
                <w:rFonts w:eastAsia="標楷體" w:hint="eastAsia"/>
                <w:color w:val="000000" w:themeColor="text1"/>
                <w:szCs w:val="24"/>
              </w:rPr>
              <w:t>此政府補助提供了重要的資金支持，使公司能夠實施研究和開發計劃，同時，透過與大學、研究機構或其他企業的合作，公司的研發能力得到提升，促使公司在技術、產品或服務方面尋找創新解決方案，提高競爭力，並為公司開拓新的市場機會。公司獲得政府的認可和支持，被視為具有創新和研發實力的企業，這進一步增強了公司的信譽。同時，政府補助的專案也推動了新技術和產品的開發和商業化，為公司帶來新的市場機會，增加了收入來源和業務增長的可能性。</w:t>
            </w:r>
          </w:p>
          <w:p w14:paraId="03E79F30" w14:textId="77777777" w:rsidR="002A32E4" w:rsidRDefault="002A32E4" w:rsidP="002A32E4">
            <w:pPr>
              <w:snapToGrid w:val="0"/>
              <w:spacing w:line="360" w:lineRule="auto"/>
              <w:ind w:leftChars="200" w:left="480"/>
              <w:jc w:val="both"/>
              <w:rPr>
                <w:rFonts w:eastAsia="標楷體"/>
                <w:color w:val="000000" w:themeColor="text1"/>
                <w:sz w:val="28"/>
              </w:rPr>
            </w:pPr>
          </w:p>
          <w:p w14:paraId="67D2A60A" w14:textId="77777777" w:rsidR="002A32E4" w:rsidRPr="008E6700" w:rsidRDefault="002A32E4" w:rsidP="002A32E4">
            <w:pPr>
              <w:snapToGrid w:val="0"/>
              <w:spacing w:line="360" w:lineRule="auto"/>
              <w:ind w:leftChars="200" w:left="480"/>
              <w:jc w:val="both"/>
              <w:rPr>
                <w:rFonts w:eastAsia="標楷體"/>
                <w:color w:val="000000" w:themeColor="text1"/>
                <w:sz w:val="28"/>
              </w:rPr>
            </w:pPr>
          </w:p>
          <w:p w14:paraId="1738B0EA" w14:textId="77777777" w:rsidR="002A32E4" w:rsidRPr="008E6700" w:rsidRDefault="002A32E4" w:rsidP="002A32E4">
            <w:pPr>
              <w:snapToGrid w:val="0"/>
              <w:spacing w:line="360" w:lineRule="auto"/>
              <w:ind w:leftChars="200" w:left="480"/>
              <w:jc w:val="both"/>
              <w:rPr>
                <w:rFonts w:eastAsia="標楷體"/>
                <w:color w:val="000000" w:themeColor="text1"/>
                <w:sz w:val="28"/>
              </w:rPr>
            </w:pPr>
          </w:p>
          <w:p w14:paraId="74E7CE55" w14:textId="77777777" w:rsidR="002A32E4" w:rsidRPr="008E6700" w:rsidRDefault="002A32E4" w:rsidP="002A32E4">
            <w:pPr>
              <w:snapToGrid w:val="0"/>
              <w:spacing w:line="360" w:lineRule="auto"/>
              <w:ind w:leftChars="200" w:left="480"/>
              <w:jc w:val="both"/>
              <w:rPr>
                <w:rFonts w:eastAsia="標楷體"/>
                <w:color w:val="000000" w:themeColor="text1"/>
                <w:sz w:val="28"/>
              </w:rPr>
            </w:pPr>
          </w:p>
        </w:tc>
      </w:tr>
    </w:tbl>
    <w:p w14:paraId="3CEC2106" w14:textId="77777777" w:rsidR="006C2BCD" w:rsidRPr="008E6700" w:rsidRDefault="006C2BCD" w:rsidP="006C2BCD">
      <w:pPr>
        <w:rPr>
          <w:rFonts w:eastAsia="標楷體"/>
          <w:color w:val="000000" w:themeColor="text1"/>
        </w:rPr>
      </w:pPr>
      <w:r w:rsidRPr="008E6700">
        <w:rPr>
          <w:rFonts w:eastAsia="標楷體"/>
          <w:color w:val="000000" w:themeColor="text1"/>
        </w:rPr>
        <w:lastRenderedPageBreak/>
        <w:tab/>
      </w:r>
    </w:p>
    <w:p w14:paraId="30AC664A" w14:textId="77777777" w:rsidR="006C2BCD" w:rsidRPr="008E6700" w:rsidRDefault="006C2BCD" w:rsidP="006C2BCD">
      <w:pPr>
        <w:ind w:hanging="505"/>
        <w:rPr>
          <w:rFonts w:eastAsia="標楷體"/>
          <w:color w:val="000000" w:themeColor="text1"/>
          <w:sz w:val="28"/>
        </w:rPr>
      </w:pPr>
      <w:r w:rsidRPr="008E6700">
        <w:rPr>
          <w:rFonts w:eastAsia="標楷體"/>
          <w:color w:val="000000" w:themeColor="text1"/>
          <w:sz w:val="28"/>
        </w:rPr>
        <w:t xml:space="preserve"> </w:t>
      </w:r>
    </w:p>
    <w:p w14:paraId="7D3B5DA0" w14:textId="77777777" w:rsidR="006C2BCD" w:rsidRDefault="006C2BCD" w:rsidP="006C2BCD">
      <w:pPr>
        <w:ind w:hanging="505"/>
        <w:jc w:val="center"/>
        <w:rPr>
          <w:rFonts w:eastAsia="標楷體"/>
          <w:color w:val="000000" w:themeColor="text1"/>
          <w:sz w:val="28"/>
        </w:rPr>
      </w:pPr>
    </w:p>
    <w:p w14:paraId="0E4B9B11" w14:textId="77777777" w:rsidR="00885499" w:rsidRDefault="00885499" w:rsidP="006C2BCD">
      <w:pPr>
        <w:ind w:hanging="505"/>
        <w:jc w:val="center"/>
        <w:rPr>
          <w:rFonts w:eastAsia="標楷體"/>
          <w:color w:val="000000" w:themeColor="text1"/>
          <w:sz w:val="28"/>
        </w:rPr>
      </w:pPr>
    </w:p>
    <w:p w14:paraId="66678536" w14:textId="77777777" w:rsidR="00885499" w:rsidRDefault="00885499" w:rsidP="006C2BCD">
      <w:pPr>
        <w:ind w:hanging="505"/>
        <w:jc w:val="center"/>
        <w:rPr>
          <w:rFonts w:eastAsia="標楷體"/>
          <w:color w:val="000000" w:themeColor="text1"/>
          <w:sz w:val="28"/>
        </w:rPr>
      </w:pPr>
    </w:p>
    <w:p w14:paraId="21BB1D58" w14:textId="77777777" w:rsidR="00885499" w:rsidRDefault="00885499" w:rsidP="006C2BCD">
      <w:pPr>
        <w:ind w:hanging="505"/>
        <w:jc w:val="center"/>
        <w:rPr>
          <w:rFonts w:eastAsia="標楷體"/>
          <w:color w:val="000000" w:themeColor="text1"/>
          <w:sz w:val="28"/>
        </w:rPr>
      </w:pPr>
    </w:p>
    <w:p w14:paraId="1113C5DD" w14:textId="77777777" w:rsidR="00885499" w:rsidRDefault="00885499" w:rsidP="006C2BCD">
      <w:pPr>
        <w:ind w:hanging="505"/>
        <w:jc w:val="center"/>
        <w:rPr>
          <w:rFonts w:eastAsia="標楷體"/>
          <w:color w:val="000000" w:themeColor="text1"/>
          <w:sz w:val="28"/>
        </w:rPr>
      </w:pPr>
    </w:p>
    <w:p w14:paraId="422237A7" w14:textId="77777777" w:rsidR="00885499" w:rsidRDefault="00885499" w:rsidP="006C2BCD">
      <w:pPr>
        <w:ind w:hanging="505"/>
        <w:jc w:val="center"/>
        <w:rPr>
          <w:rFonts w:eastAsia="標楷體"/>
          <w:color w:val="000000" w:themeColor="text1"/>
          <w:sz w:val="28"/>
        </w:rPr>
      </w:pPr>
    </w:p>
    <w:p w14:paraId="4EF42366" w14:textId="77777777" w:rsidR="00885499" w:rsidRDefault="00885499" w:rsidP="006C2BCD">
      <w:pPr>
        <w:ind w:hanging="505"/>
        <w:jc w:val="center"/>
        <w:rPr>
          <w:rFonts w:eastAsia="標楷體"/>
          <w:color w:val="000000" w:themeColor="text1"/>
          <w:sz w:val="28"/>
        </w:rPr>
      </w:pPr>
    </w:p>
    <w:p w14:paraId="7B3BE960" w14:textId="77777777" w:rsidR="00885499" w:rsidRDefault="00885499" w:rsidP="006C2BCD">
      <w:pPr>
        <w:ind w:hanging="505"/>
        <w:jc w:val="center"/>
        <w:rPr>
          <w:rFonts w:eastAsia="標楷體"/>
          <w:color w:val="000000" w:themeColor="text1"/>
          <w:sz w:val="28"/>
        </w:rPr>
      </w:pPr>
    </w:p>
    <w:p w14:paraId="58847BDB" w14:textId="77777777" w:rsidR="00885499" w:rsidRDefault="00885499" w:rsidP="006C2BCD">
      <w:pPr>
        <w:ind w:hanging="505"/>
        <w:jc w:val="center"/>
        <w:rPr>
          <w:rFonts w:eastAsia="標楷體"/>
          <w:color w:val="000000" w:themeColor="text1"/>
          <w:sz w:val="28"/>
        </w:rPr>
      </w:pPr>
    </w:p>
    <w:p w14:paraId="58F9896B" w14:textId="77777777" w:rsidR="00885499" w:rsidRDefault="00885499" w:rsidP="006C2BCD">
      <w:pPr>
        <w:ind w:hanging="505"/>
        <w:jc w:val="center"/>
        <w:rPr>
          <w:rFonts w:eastAsia="標楷體"/>
          <w:color w:val="000000" w:themeColor="text1"/>
          <w:sz w:val="28"/>
        </w:rPr>
      </w:pPr>
    </w:p>
    <w:p w14:paraId="0F1516D2" w14:textId="77777777" w:rsidR="00885499" w:rsidRDefault="00885499" w:rsidP="006C2BCD">
      <w:pPr>
        <w:ind w:hanging="505"/>
        <w:jc w:val="center"/>
        <w:rPr>
          <w:rFonts w:eastAsia="標楷體"/>
          <w:color w:val="000000" w:themeColor="text1"/>
          <w:sz w:val="28"/>
        </w:rPr>
      </w:pPr>
    </w:p>
    <w:p w14:paraId="5773E3A3" w14:textId="77777777" w:rsidR="002A32E4" w:rsidRDefault="002A32E4" w:rsidP="006C2BCD">
      <w:pPr>
        <w:ind w:hanging="505"/>
        <w:jc w:val="center"/>
        <w:rPr>
          <w:rFonts w:eastAsia="標楷體"/>
          <w:color w:val="000000" w:themeColor="text1"/>
          <w:sz w:val="28"/>
        </w:rPr>
      </w:pPr>
    </w:p>
    <w:p w14:paraId="5E15F6D6" w14:textId="77777777" w:rsidR="00885499" w:rsidRDefault="00885499" w:rsidP="006C2BCD">
      <w:pPr>
        <w:ind w:hanging="505"/>
        <w:jc w:val="center"/>
        <w:rPr>
          <w:rFonts w:eastAsia="標楷體"/>
          <w:color w:val="000000" w:themeColor="text1"/>
          <w:sz w:val="28"/>
        </w:rPr>
      </w:pPr>
    </w:p>
    <w:p w14:paraId="46635D18" w14:textId="77777777" w:rsidR="00885499" w:rsidRDefault="00885499" w:rsidP="006C2BCD">
      <w:pPr>
        <w:ind w:hanging="505"/>
        <w:jc w:val="center"/>
        <w:rPr>
          <w:rFonts w:eastAsia="標楷體"/>
          <w:color w:val="000000" w:themeColor="text1"/>
          <w:sz w:val="28"/>
        </w:rPr>
      </w:pPr>
    </w:p>
    <w:p w14:paraId="616A4900" w14:textId="77777777" w:rsidR="00885499" w:rsidRPr="008E6700" w:rsidRDefault="00885499" w:rsidP="006C2BCD">
      <w:pPr>
        <w:ind w:hanging="505"/>
        <w:jc w:val="center"/>
        <w:rPr>
          <w:rFonts w:eastAsia="標楷體"/>
          <w:color w:val="000000" w:themeColor="text1"/>
          <w:sz w:val="28"/>
        </w:rPr>
      </w:pPr>
    </w:p>
    <w:p w14:paraId="6983C3B3" w14:textId="77777777" w:rsidR="00FC4151" w:rsidRPr="008E6700" w:rsidRDefault="00FC4151" w:rsidP="006C2BCD">
      <w:pPr>
        <w:ind w:hanging="505"/>
        <w:jc w:val="center"/>
        <w:rPr>
          <w:rFonts w:eastAsia="標楷體"/>
          <w:b/>
          <w:color w:val="000000" w:themeColor="text1"/>
          <w:sz w:val="56"/>
        </w:rPr>
      </w:pPr>
      <w:r w:rsidRPr="008E6700">
        <w:rPr>
          <w:rFonts w:eastAsia="標楷體"/>
          <w:b/>
          <w:color w:val="000000" w:themeColor="text1"/>
          <w:sz w:val="56"/>
        </w:rPr>
        <w:lastRenderedPageBreak/>
        <w:t>目　　　錄</w:t>
      </w:r>
    </w:p>
    <w:p w14:paraId="7EF79E8A" w14:textId="77777777" w:rsidR="00FC4151" w:rsidRPr="008E6700" w:rsidRDefault="00FC4151" w:rsidP="00FC4151">
      <w:pPr>
        <w:pStyle w:val="2"/>
        <w:spacing w:line="400" w:lineRule="exact"/>
        <w:ind w:left="-1" w:firstLine="0"/>
        <w:rPr>
          <w:rFonts w:ascii="Times New Roman"/>
          <w:b/>
          <w:color w:val="000000" w:themeColor="text1"/>
          <w:sz w:val="24"/>
        </w:rPr>
      </w:pPr>
      <w:r w:rsidRPr="008E6700">
        <w:rPr>
          <w:rFonts w:ascii="Times New Roman"/>
          <w:b/>
          <w:color w:val="000000" w:themeColor="text1"/>
          <w:sz w:val="24"/>
        </w:rPr>
        <w:t>壹、公司概況</w:t>
      </w:r>
    </w:p>
    <w:p w14:paraId="7C89FF4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一、基本資料</w:t>
      </w:r>
      <w:r w:rsidRPr="008E6700">
        <w:rPr>
          <w:rFonts w:eastAsia="標楷體"/>
          <w:b/>
          <w:color w:val="000000" w:themeColor="text1"/>
        </w:rPr>
        <w:t xml:space="preserve">   ………………………………………………………</w:t>
      </w:r>
      <w:r w:rsidR="004E6AEE" w:rsidRPr="008E6700">
        <w:rPr>
          <w:rFonts w:eastAsia="標楷體"/>
          <w:b/>
          <w:color w:val="000000" w:themeColor="text1"/>
        </w:rPr>
        <w:t>……</w:t>
      </w:r>
      <w:r w:rsidR="00E10103"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5133D6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二、團隊成員</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E2786F0"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三、</w:t>
      </w:r>
      <w:r w:rsidRPr="008E6700">
        <w:rPr>
          <w:rFonts w:eastAsia="標楷體"/>
          <w:b/>
          <w:color w:val="000000" w:themeColor="text1"/>
          <w:shd w:val="clear" w:color="auto" w:fill="FFFFFF"/>
        </w:rPr>
        <w:t>五年內曾獲得政府相關計畫輔導或補助</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D707BF5" w14:textId="24231F89" w:rsidR="00FC4151" w:rsidRPr="008E6700" w:rsidRDefault="00735BE9" w:rsidP="00E10103">
      <w:pPr>
        <w:tabs>
          <w:tab w:val="left" w:pos="8820"/>
        </w:tabs>
        <w:spacing w:line="400" w:lineRule="exact"/>
        <w:ind w:left="479" w:firstLine="59"/>
        <w:rPr>
          <w:rFonts w:eastAsia="標楷體"/>
          <w:b/>
          <w:color w:val="000000" w:themeColor="text1"/>
        </w:rPr>
      </w:pPr>
      <w:r w:rsidRPr="00470E35">
        <w:rPr>
          <w:rFonts w:eastAsia="標楷體" w:hint="eastAsia"/>
          <w:b/>
          <w:color w:val="000000" w:themeColor="text1"/>
        </w:rPr>
        <w:t>四、目前申請中之政府補助計畫？…………………………………………………</w:t>
      </w:r>
      <w:r w:rsidRPr="00470E35">
        <w:rPr>
          <w:rFonts w:eastAsia="標楷體" w:hint="eastAsia"/>
          <w:b/>
          <w:color w:val="000000" w:themeColor="text1"/>
        </w:rPr>
        <w:tab/>
        <w:t>XX</w:t>
      </w:r>
    </w:p>
    <w:p w14:paraId="61DEC04E" w14:textId="77777777" w:rsidR="00735BE9" w:rsidRPr="008E6700" w:rsidRDefault="00735BE9" w:rsidP="00735BE9">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8E6700">
        <w:rPr>
          <w:rFonts w:ascii="Times New Roman"/>
          <w:b/>
          <w:color w:val="000000" w:themeColor="text1"/>
          <w:sz w:val="24"/>
        </w:rPr>
        <w:t>貳、背景</w:t>
      </w:r>
    </w:p>
    <w:p w14:paraId="39846167" w14:textId="77777777" w:rsidR="00735BE9" w:rsidRPr="008E6700" w:rsidRDefault="00735BE9" w:rsidP="00735BE9">
      <w:pPr>
        <w:tabs>
          <w:tab w:val="left" w:pos="8820"/>
        </w:tabs>
        <w:spacing w:line="400" w:lineRule="exact"/>
        <w:ind w:left="540" w:hanging="23"/>
        <w:rPr>
          <w:rFonts w:eastAsia="標楷體"/>
          <w:b/>
          <w:color w:val="000000" w:themeColor="text1"/>
        </w:rPr>
      </w:pPr>
      <w:r w:rsidRPr="008E6700">
        <w:rPr>
          <w:rFonts w:eastAsia="標楷體"/>
          <w:b/>
          <w:color w:val="000000" w:themeColor="text1"/>
        </w:rPr>
        <w:t>一、研究或開發動機</w:t>
      </w:r>
      <w:r w:rsidRPr="008E6700">
        <w:rPr>
          <w:rFonts w:eastAsia="標楷體"/>
          <w:b/>
          <w:color w:val="000000" w:themeColor="text1"/>
        </w:rPr>
        <w:t xml:space="preserve">   …………………………………………………………… </w:t>
      </w:r>
      <w:r w:rsidRPr="008E6700">
        <w:rPr>
          <w:rFonts w:eastAsia="標楷體"/>
          <w:b/>
          <w:color w:val="000000" w:themeColor="text1"/>
        </w:rPr>
        <w:tab/>
        <w:t>XX</w:t>
      </w:r>
    </w:p>
    <w:p w14:paraId="269989EE"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二、創新性說明</w:t>
      </w:r>
      <w:r w:rsidRPr="008E6700">
        <w:rPr>
          <w:rFonts w:eastAsia="標楷體"/>
          <w:b/>
          <w:color w:val="000000" w:themeColor="text1"/>
        </w:rPr>
        <w:t xml:space="preserve">   ………………………………………………………………… </w:t>
      </w:r>
      <w:r w:rsidRPr="008E6700">
        <w:rPr>
          <w:rFonts w:eastAsia="標楷體"/>
          <w:b/>
          <w:color w:val="000000" w:themeColor="text1"/>
        </w:rPr>
        <w:tab/>
        <w:t>XX</w:t>
      </w:r>
    </w:p>
    <w:p w14:paraId="6B4D3D4F"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三、對產業發展之具體影響評估</w:t>
      </w:r>
      <w:r w:rsidRPr="008E6700">
        <w:rPr>
          <w:rFonts w:eastAsia="標楷體"/>
          <w:b/>
          <w:color w:val="000000" w:themeColor="text1"/>
        </w:rPr>
        <w:t xml:space="preserve"> …………………………………………………</w:t>
      </w:r>
      <w:r w:rsidRPr="008E6700">
        <w:rPr>
          <w:rFonts w:eastAsia="標楷體"/>
          <w:b/>
          <w:color w:val="000000" w:themeColor="text1"/>
        </w:rPr>
        <w:tab/>
        <w:t>XX</w:t>
      </w:r>
    </w:p>
    <w:p w14:paraId="0D35F557"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四、可行性分析</w:t>
      </w:r>
      <w:r w:rsidRPr="008E6700">
        <w:rPr>
          <w:rFonts w:eastAsia="標楷體"/>
          <w:b/>
          <w:color w:val="000000" w:themeColor="text1"/>
        </w:rPr>
        <w:t xml:space="preserve"> ……………………………………………………………………</w:t>
      </w:r>
      <w:r w:rsidRPr="008E6700">
        <w:rPr>
          <w:rFonts w:eastAsia="標楷體"/>
          <w:b/>
          <w:color w:val="000000" w:themeColor="text1"/>
        </w:rPr>
        <w:tab/>
        <w:t>XX</w:t>
      </w:r>
    </w:p>
    <w:p w14:paraId="6A11C4F9" w14:textId="77777777" w:rsidR="00735BE9" w:rsidRPr="00470E35"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參、計畫目標與規格</w:t>
      </w:r>
    </w:p>
    <w:p w14:paraId="46BE7167"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一、計畫目標</w:t>
      </w:r>
      <w:r w:rsidRPr="00470E35">
        <w:rPr>
          <w:rFonts w:eastAsia="標楷體" w:hint="eastAsia"/>
          <w:b/>
          <w:color w:val="000000" w:themeColor="text1"/>
        </w:rPr>
        <w:t xml:space="preserve"> </w:t>
      </w:r>
      <w:r w:rsidRPr="00470E35">
        <w:rPr>
          <w:rFonts w:eastAsia="標楷體" w:hint="eastAsia"/>
          <w:b/>
          <w:color w:val="000000" w:themeColor="text1"/>
        </w:rPr>
        <w:t>…………………………………………………………………………</w:t>
      </w:r>
      <w:r w:rsidRPr="00470E35">
        <w:rPr>
          <w:rFonts w:eastAsia="標楷體" w:hint="eastAsia"/>
          <w:b/>
          <w:color w:val="000000" w:themeColor="text1"/>
        </w:rPr>
        <w:t>XX</w:t>
      </w:r>
    </w:p>
    <w:p w14:paraId="13115A4E"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二、功能規格（技術指標）</w:t>
      </w:r>
      <w:r w:rsidRPr="00470E35">
        <w:rPr>
          <w:rFonts w:eastAsia="標楷體" w:hint="eastAsia"/>
          <w:b/>
          <w:color w:val="000000" w:themeColor="text1"/>
        </w:rPr>
        <w:t>/</w:t>
      </w:r>
      <w:r w:rsidRPr="00470E35">
        <w:rPr>
          <w:rFonts w:eastAsia="標楷體" w:hint="eastAsia"/>
          <w:b/>
          <w:color w:val="000000" w:themeColor="text1"/>
        </w:rPr>
        <w:t>服務模式（服務指標）………………………………</w:t>
      </w:r>
      <w:r w:rsidRPr="00470E35">
        <w:rPr>
          <w:rFonts w:eastAsia="標楷體" w:hint="eastAsia"/>
          <w:b/>
          <w:color w:val="000000" w:themeColor="text1"/>
        </w:rPr>
        <w:t>XX</w:t>
      </w:r>
    </w:p>
    <w:p w14:paraId="1BC22CAB"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三、技術</w:t>
      </w:r>
      <w:r w:rsidRPr="00470E35">
        <w:rPr>
          <w:rFonts w:eastAsia="標楷體" w:hint="eastAsia"/>
          <w:b/>
          <w:color w:val="000000" w:themeColor="text1"/>
        </w:rPr>
        <w:t>/</w:t>
      </w:r>
      <w:r w:rsidRPr="00470E35">
        <w:rPr>
          <w:rFonts w:eastAsia="標楷體" w:hint="eastAsia"/>
          <w:b/>
          <w:color w:val="000000" w:themeColor="text1"/>
        </w:rPr>
        <w:t>產品創新比較</w:t>
      </w:r>
      <w:r w:rsidRPr="00470E35">
        <w:rPr>
          <w:rFonts w:eastAsia="標楷體" w:hint="eastAsia"/>
          <w:b/>
          <w:color w:val="000000" w:themeColor="text1"/>
        </w:rPr>
        <w:t xml:space="preserve">  </w:t>
      </w:r>
      <w:r w:rsidRPr="00470E35">
        <w:rPr>
          <w:rFonts w:eastAsia="標楷體" w:hint="eastAsia"/>
          <w:b/>
          <w:color w:val="000000" w:themeColor="text1"/>
        </w:rPr>
        <w:t>………………………………………………………</w:t>
      </w:r>
      <w:r w:rsidRPr="00470E35">
        <w:rPr>
          <w:rFonts w:eastAsia="標楷體" w:hint="eastAsia"/>
          <w:b/>
          <w:color w:val="000000" w:themeColor="text1"/>
        </w:rPr>
        <w:t xml:space="preserve"> </w:t>
      </w:r>
      <w:r w:rsidRPr="00470E35">
        <w:rPr>
          <w:rFonts w:eastAsia="標楷體" w:hint="eastAsia"/>
          <w:b/>
          <w:color w:val="000000" w:themeColor="text1"/>
        </w:rPr>
        <w:tab/>
        <w:t>XX</w:t>
      </w:r>
    </w:p>
    <w:p w14:paraId="033856CB" w14:textId="77777777" w:rsidR="00735BE9" w:rsidRPr="008E6700"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肆、計畫架構與實施方法</w:t>
      </w:r>
    </w:p>
    <w:p w14:paraId="236665D7"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一、執行步驟及研究方法</w:t>
      </w:r>
      <w:r w:rsidRPr="008E6700">
        <w:rPr>
          <w:rFonts w:eastAsia="標楷體"/>
          <w:b/>
          <w:color w:val="000000" w:themeColor="text1"/>
        </w:rPr>
        <w:t xml:space="preserve">   ……………………………………………………… </w:t>
      </w:r>
      <w:r w:rsidRPr="008E6700">
        <w:rPr>
          <w:rFonts w:eastAsia="標楷體"/>
          <w:b/>
          <w:color w:val="000000" w:themeColor="text1"/>
        </w:rPr>
        <w:tab/>
        <w:t>XX</w:t>
      </w:r>
    </w:p>
    <w:p w14:paraId="2A5DB683"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二、可能技術來源</w:t>
      </w:r>
      <w:r w:rsidRPr="008E6700">
        <w:rPr>
          <w:rFonts w:eastAsia="標楷體"/>
          <w:b/>
          <w:color w:val="000000" w:themeColor="text1"/>
        </w:rPr>
        <w:t xml:space="preserve">   ……………………………………………………………… </w:t>
      </w:r>
      <w:r w:rsidRPr="008E6700">
        <w:rPr>
          <w:rFonts w:eastAsia="標楷體"/>
          <w:b/>
          <w:color w:val="000000" w:themeColor="text1"/>
        </w:rPr>
        <w:tab/>
        <w:t>XX</w:t>
      </w:r>
    </w:p>
    <w:p w14:paraId="682F7C0E"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三、智慧財產權檢索與管理</w:t>
      </w:r>
      <w:r w:rsidRPr="008E6700">
        <w:rPr>
          <w:rFonts w:eastAsia="標楷體"/>
          <w:b/>
          <w:color w:val="000000" w:themeColor="text1"/>
        </w:rPr>
        <w:t xml:space="preserve">   …………………………………………………… </w:t>
      </w:r>
      <w:r w:rsidRPr="008E6700">
        <w:rPr>
          <w:rFonts w:eastAsia="標楷體"/>
          <w:b/>
          <w:color w:val="000000" w:themeColor="text1"/>
        </w:rPr>
        <w:tab/>
        <w:t>XX</w:t>
      </w:r>
    </w:p>
    <w:p w14:paraId="304F8288" w14:textId="00B71555" w:rsidR="003823DC"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四、技術應用分析</w:t>
      </w:r>
      <w:r w:rsidRPr="008E6700">
        <w:rPr>
          <w:rFonts w:eastAsia="標楷體"/>
          <w:b/>
          <w:color w:val="000000" w:themeColor="text1"/>
        </w:rPr>
        <w:t xml:space="preserve">   ……………………………………………………………… </w:t>
      </w:r>
      <w:r w:rsidRPr="008E6700">
        <w:rPr>
          <w:rFonts w:eastAsia="標楷體"/>
          <w:b/>
          <w:color w:val="000000" w:themeColor="text1"/>
        </w:rPr>
        <w:tab/>
        <w:t>XX</w:t>
      </w:r>
    </w:p>
    <w:p w14:paraId="754F7731" w14:textId="77777777" w:rsidR="00883B09"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伍、預期效益</w:t>
      </w:r>
      <w:r w:rsidRPr="008E6700">
        <w:rPr>
          <w:rFonts w:eastAsia="標楷體"/>
          <w:b/>
          <w:color w:val="000000" w:themeColor="text1"/>
        </w:rPr>
        <w:t xml:space="preserve">      ………………………………………………………………</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49C8033" w14:textId="77777777" w:rsidR="00FC4151"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陸</w:t>
      </w:r>
      <w:r w:rsidR="00FC4151" w:rsidRPr="008E6700">
        <w:rPr>
          <w:rFonts w:eastAsia="標楷體"/>
          <w:b/>
          <w:color w:val="000000" w:themeColor="text1"/>
        </w:rPr>
        <w:t>、預定進度及查核點</w:t>
      </w:r>
      <w:r w:rsidR="00FC4151" w:rsidRPr="008E6700">
        <w:rPr>
          <w:rFonts w:eastAsia="標楷體"/>
          <w:b/>
          <w:color w:val="000000" w:themeColor="text1"/>
        </w:rPr>
        <w:t xml:space="preserve"> </w:t>
      </w:r>
      <w:r w:rsidR="00BC60FD" w:rsidRPr="008E6700">
        <w:rPr>
          <w:rFonts w:eastAsia="標楷體"/>
          <w:b/>
          <w:color w:val="000000" w:themeColor="text1"/>
        </w:rPr>
        <w:t xml:space="preserve"> </w:t>
      </w:r>
      <w:r w:rsidR="00FC4151" w:rsidRPr="008E6700">
        <w:rPr>
          <w:rFonts w:eastAsia="標楷體"/>
          <w:b/>
          <w:color w:val="000000" w:themeColor="text1"/>
        </w:rPr>
        <w:t>………………………………………………………</w:t>
      </w:r>
      <w:r w:rsidRPr="008E6700">
        <w:rPr>
          <w:rFonts w:eastAsia="標楷體"/>
          <w:b/>
          <w:color w:val="000000" w:themeColor="text1"/>
        </w:rPr>
        <w:t>…</w:t>
      </w:r>
      <w:r w:rsidR="00BC60FD" w:rsidRPr="008E6700">
        <w:rPr>
          <w:rFonts w:eastAsia="標楷體"/>
          <w:b/>
          <w:color w:val="000000" w:themeColor="text1"/>
        </w:rPr>
        <w:t>………</w:t>
      </w:r>
      <w:r w:rsidR="00FC4151"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02EEDF80"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一、預定進度</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100E31B"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二、預定查核點</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3A153FBA" w14:textId="77777777" w:rsidR="00FC4151" w:rsidRPr="008E6700" w:rsidRDefault="00883B09" w:rsidP="00E10103">
      <w:pPr>
        <w:tabs>
          <w:tab w:val="left" w:pos="8820"/>
        </w:tabs>
        <w:spacing w:line="400" w:lineRule="exact"/>
        <w:ind w:leftChars="-1" w:left="-2" w:firstLine="1"/>
        <w:rPr>
          <w:rFonts w:eastAsia="標楷體"/>
          <w:b/>
          <w:color w:val="000000" w:themeColor="text1"/>
        </w:rPr>
      </w:pPr>
      <w:r w:rsidRPr="008E6700">
        <w:rPr>
          <w:rFonts w:eastAsia="標楷體"/>
          <w:b/>
          <w:color w:val="000000" w:themeColor="text1"/>
        </w:rPr>
        <w:t>柒</w:t>
      </w:r>
      <w:r w:rsidR="00FC4151" w:rsidRPr="008E6700">
        <w:rPr>
          <w:rFonts w:eastAsia="標楷體"/>
          <w:b/>
          <w:color w:val="000000" w:themeColor="text1"/>
        </w:rPr>
        <w:t>、人力及經費需求表</w:t>
      </w:r>
      <w:r w:rsidR="00FC4151"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004E6AEE"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5C3AA6E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一、參與本計畫研發人力投入說明</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121A7B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二、經費概算彙總表</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32BC903"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三、各項經費明細表</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1E8C3A0" w14:textId="77777777" w:rsidR="00735BE9" w:rsidRPr="008E6700" w:rsidRDefault="00735BE9" w:rsidP="00735BE9">
      <w:pPr>
        <w:spacing w:line="400" w:lineRule="exact"/>
        <w:rPr>
          <w:rFonts w:eastAsia="標楷體"/>
          <w:b/>
          <w:color w:val="000000" w:themeColor="text1"/>
        </w:rPr>
      </w:pPr>
      <w:r w:rsidRPr="008E6700">
        <w:rPr>
          <w:rFonts w:eastAsia="標楷體"/>
          <w:b/>
          <w:color w:val="000000" w:themeColor="text1"/>
        </w:rPr>
        <w:t>捌、附件</w:t>
      </w:r>
    </w:p>
    <w:p w14:paraId="29A59EE7" w14:textId="77777777" w:rsidR="00735BE9" w:rsidRDefault="00735BE9" w:rsidP="00735BE9">
      <w:pPr>
        <w:tabs>
          <w:tab w:val="left" w:leader="dot" w:pos="8505"/>
        </w:tabs>
        <w:spacing w:line="400" w:lineRule="exact"/>
        <w:ind w:left="540"/>
        <w:rPr>
          <w:rFonts w:eastAsia="標楷體"/>
          <w:b/>
          <w:color w:val="000000" w:themeColor="text1"/>
        </w:rPr>
      </w:pPr>
      <w:r w:rsidRPr="008E6700">
        <w:rPr>
          <w:rFonts w:eastAsia="標楷體"/>
          <w:b/>
          <w:color w:val="000000" w:themeColor="text1"/>
        </w:rPr>
        <w:t>清潔生產自行檢查表</w:t>
      </w:r>
    </w:p>
    <w:p w14:paraId="51CDCC39" w14:textId="77777777" w:rsidR="00735BE9" w:rsidRPr="008E6700" w:rsidRDefault="00735BE9" w:rsidP="00735BE9">
      <w:pPr>
        <w:tabs>
          <w:tab w:val="left" w:leader="dot" w:pos="8505"/>
        </w:tabs>
        <w:spacing w:line="400" w:lineRule="exact"/>
        <w:ind w:left="540"/>
        <w:rPr>
          <w:rFonts w:eastAsia="標楷體"/>
          <w:b/>
          <w:color w:val="000000" w:themeColor="text1"/>
        </w:rPr>
      </w:pPr>
      <w:r w:rsidRPr="00D92384">
        <w:rPr>
          <w:rFonts w:eastAsia="標楷體" w:hint="eastAsia"/>
          <w:b/>
          <w:color w:val="000000" w:themeColor="text1"/>
        </w:rPr>
        <w:t>曾執行政府計畫揭露聲明書</w:t>
      </w:r>
    </w:p>
    <w:p w14:paraId="18195558" w14:textId="77777777" w:rsidR="002A32E4" w:rsidRDefault="00735BE9" w:rsidP="00735BE9">
      <w:pPr>
        <w:pStyle w:val="0-2"/>
        <w:spacing w:after="60" w:line="240" w:lineRule="auto"/>
        <w:ind w:left="540" w:firstLine="0"/>
        <w:rPr>
          <w:rFonts w:ascii="Times New Roman"/>
          <w:b/>
          <w:color w:val="000000" w:themeColor="text1"/>
          <w:sz w:val="24"/>
          <w:szCs w:val="24"/>
        </w:rPr>
      </w:pPr>
      <w:r w:rsidRPr="008E6700">
        <w:rPr>
          <w:rFonts w:ascii="Times New Roman" w:hint="eastAsia"/>
          <w:b/>
          <w:color w:val="000000" w:themeColor="text1"/>
          <w:sz w:val="24"/>
          <w:szCs w:val="24"/>
        </w:rPr>
        <w:t>（</w:t>
      </w:r>
      <w:r w:rsidRPr="008E6700">
        <w:rPr>
          <w:rFonts w:ascii="Times New Roman"/>
          <w:b/>
          <w:color w:val="000000" w:themeColor="text1"/>
          <w:sz w:val="24"/>
          <w:szCs w:val="24"/>
        </w:rPr>
        <w:t>計畫書其他附件請附於此後，得依計畫實際情況檢附，如技術引進及委託研究合約、專利證書、</w:t>
      </w:r>
    </w:p>
    <w:p w14:paraId="5AC6751D" w14:textId="77021CFD" w:rsidR="007D5837" w:rsidRPr="008E6700" w:rsidRDefault="002A32E4" w:rsidP="002A32E4">
      <w:pPr>
        <w:pStyle w:val="0-2"/>
        <w:spacing w:after="60" w:line="240" w:lineRule="auto"/>
        <w:ind w:left="540" w:right="560" w:firstLine="0"/>
        <w:rPr>
          <w:rFonts w:ascii="Times New Roman"/>
          <w:b/>
          <w:color w:val="000000" w:themeColor="text1"/>
          <w:sz w:val="24"/>
          <w:szCs w:val="24"/>
        </w:rPr>
      </w:pPr>
      <w:r>
        <w:rPr>
          <w:rFonts w:ascii="Times New Roman" w:hint="eastAsia"/>
          <w:b/>
          <w:color w:val="000000" w:themeColor="text1"/>
          <w:sz w:val="24"/>
          <w:szCs w:val="24"/>
        </w:rPr>
        <w:t xml:space="preserve">  </w:t>
      </w:r>
      <w:r w:rsidR="00735BE9" w:rsidRPr="008E6700">
        <w:rPr>
          <w:rFonts w:ascii="Times New Roman"/>
          <w:b/>
          <w:color w:val="000000" w:themeColor="text1"/>
          <w:sz w:val="24"/>
          <w:szCs w:val="24"/>
        </w:rPr>
        <w:t>其他參考資料</w:t>
      </w:r>
      <w:r w:rsidR="00735BE9" w:rsidRPr="008E6700">
        <w:rPr>
          <w:rFonts w:hAnsi="標楷體"/>
          <w:b/>
          <w:color w:val="000000" w:themeColor="text1"/>
          <w:sz w:val="24"/>
          <w:szCs w:val="24"/>
        </w:rPr>
        <w:t>……</w:t>
      </w:r>
      <w:r w:rsidR="00735BE9" w:rsidRPr="008E6700">
        <w:rPr>
          <w:rFonts w:ascii="Times New Roman"/>
          <w:b/>
          <w:color w:val="000000" w:themeColor="text1"/>
          <w:sz w:val="24"/>
          <w:szCs w:val="24"/>
        </w:rPr>
        <w:t>等等</w:t>
      </w:r>
      <w:r w:rsidR="00735BE9" w:rsidRPr="008E6700">
        <w:rPr>
          <w:rFonts w:ascii="Times New Roman" w:hint="eastAsia"/>
          <w:b/>
          <w:color w:val="000000" w:themeColor="text1"/>
          <w:sz w:val="24"/>
          <w:szCs w:val="24"/>
        </w:rPr>
        <w:t>）</w:t>
      </w:r>
    </w:p>
    <w:p w14:paraId="0A87B421"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1315FA42" w14:textId="77777777" w:rsidR="00B91DA8" w:rsidRPr="008E6700" w:rsidRDefault="00B91DA8" w:rsidP="00FF1059">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一、基本資料</w:t>
      </w:r>
    </w:p>
    <w:p w14:paraId="4D2E6628"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一</w:t>
      </w:r>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91DA8" w:rsidRPr="008E6700" w14:paraId="63F621F1" w14:textId="77777777">
        <w:trPr>
          <w:cantSplit/>
          <w:trHeight w:val="333"/>
          <w:jc w:val="center"/>
        </w:trPr>
        <w:tc>
          <w:tcPr>
            <w:tcW w:w="1534" w:type="dxa"/>
            <w:tcBorders>
              <w:bottom w:val="single" w:sz="4" w:space="0" w:color="auto"/>
            </w:tcBorders>
            <w:vAlign w:val="center"/>
          </w:tcPr>
          <w:p w14:paraId="0811DE8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3091C9C4" w14:textId="5EB08E1C" w:rsidR="00B91DA8" w:rsidRPr="008E6700" w:rsidRDefault="00885499" w:rsidP="00B91DA8">
            <w:pPr>
              <w:pStyle w:val="a6"/>
              <w:autoSpaceDE/>
              <w:autoSpaceDN/>
              <w:adjustRightInd/>
              <w:spacing w:line="240" w:lineRule="auto"/>
              <w:rPr>
                <w:rFonts w:ascii="Times New Roman" w:eastAsia="標楷體"/>
                <w:b/>
                <w:color w:val="000000" w:themeColor="text1"/>
                <w:kern w:val="2"/>
              </w:rPr>
            </w:pPr>
            <w:r w:rsidRPr="00885499">
              <w:rPr>
                <w:rFonts w:ascii="Times New Roman" w:eastAsia="標楷體" w:hint="eastAsia"/>
                <w:b/>
                <w:color w:val="000000" w:themeColor="text1"/>
                <w:kern w:val="2"/>
              </w:rPr>
              <w:t>○○○○股份有限公司</w:t>
            </w:r>
          </w:p>
        </w:tc>
      </w:tr>
      <w:tr w:rsidR="00B91DA8" w:rsidRPr="008E6700" w14:paraId="031E4B35" w14:textId="77777777">
        <w:trPr>
          <w:cantSplit/>
          <w:trHeight w:val="175"/>
          <w:jc w:val="center"/>
        </w:trPr>
        <w:tc>
          <w:tcPr>
            <w:tcW w:w="1534" w:type="dxa"/>
            <w:tcBorders>
              <w:top w:val="single" w:sz="4" w:space="0" w:color="auto"/>
              <w:bottom w:val="nil"/>
            </w:tcBorders>
            <w:vAlign w:val="center"/>
          </w:tcPr>
          <w:p w14:paraId="74810E2A"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16094584" w14:textId="77777777" w:rsidR="00B91DA8" w:rsidRPr="008E6700" w:rsidRDefault="00B91DA8" w:rsidP="00B91DA8">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7CBC8DE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689DA70B" w14:textId="77777777" w:rsidR="00B91DA8" w:rsidRPr="008E6700" w:rsidRDefault="00B91DA8" w:rsidP="00B91DA8">
            <w:pPr>
              <w:rPr>
                <w:rFonts w:eastAsia="標楷體"/>
                <w:b/>
                <w:color w:val="000000" w:themeColor="text1"/>
              </w:rPr>
            </w:pPr>
          </w:p>
        </w:tc>
      </w:tr>
      <w:tr w:rsidR="00B91DA8" w:rsidRPr="008E6700" w14:paraId="5E64B060" w14:textId="77777777">
        <w:trPr>
          <w:cantSplit/>
          <w:trHeight w:val="175"/>
          <w:jc w:val="center"/>
        </w:trPr>
        <w:tc>
          <w:tcPr>
            <w:tcW w:w="1534" w:type="dxa"/>
            <w:tcBorders>
              <w:top w:val="single" w:sz="4" w:space="0" w:color="auto"/>
              <w:bottom w:val="nil"/>
            </w:tcBorders>
            <w:vAlign w:val="center"/>
          </w:tcPr>
          <w:p w14:paraId="3C37ED8C"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48A0DDAA" w14:textId="77777777" w:rsidR="00B91DA8" w:rsidRPr="008E6700" w:rsidRDefault="00B91DA8" w:rsidP="00B91DA8">
            <w:pPr>
              <w:jc w:val="center"/>
              <w:rPr>
                <w:rFonts w:eastAsia="標楷體"/>
                <w:b/>
                <w:color w:val="000000" w:themeColor="text1"/>
              </w:rPr>
            </w:pPr>
          </w:p>
        </w:tc>
      </w:tr>
      <w:tr w:rsidR="0064641E" w:rsidRPr="008E6700" w14:paraId="1F6011D1" w14:textId="77777777">
        <w:trPr>
          <w:cantSplit/>
          <w:trHeight w:val="175"/>
          <w:jc w:val="center"/>
        </w:trPr>
        <w:tc>
          <w:tcPr>
            <w:tcW w:w="1534" w:type="dxa"/>
            <w:tcBorders>
              <w:top w:val="single" w:sz="4" w:space="0" w:color="auto"/>
              <w:bottom w:val="nil"/>
            </w:tcBorders>
            <w:vAlign w:val="center"/>
          </w:tcPr>
          <w:p w14:paraId="39715BD0" w14:textId="77777777" w:rsidR="0064641E" w:rsidRPr="0086701D" w:rsidRDefault="0064641E" w:rsidP="0064641E">
            <w:pPr>
              <w:jc w:val="center"/>
              <w:rPr>
                <w:rFonts w:eastAsia="標楷體"/>
                <w:b/>
                <w:szCs w:val="24"/>
              </w:rPr>
            </w:pPr>
            <w:r w:rsidRPr="0086701D">
              <w:rPr>
                <w:rFonts w:eastAsia="標楷體" w:hint="eastAsia"/>
                <w:b/>
                <w:szCs w:val="24"/>
              </w:rPr>
              <w:t>實際工作</w:t>
            </w:r>
          </w:p>
          <w:p w14:paraId="017A3F81" w14:textId="4CDC0471" w:rsidR="0064641E" w:rsidRPr="0086701D" w:rsidRDefault="0064641E" w:rsidP="0064641E">
            <w:pPr>
              <w:spacing w:line="240" w:lineRule="exact"/>
              <w:jc w:val="center"/>
              <w:rPr>
                <w:rFonts w:eastAsia="標楷體"/>
                <w:b/>
              </w:rPr>
            </w:pPr>
            <w:r w:rsidRPr="0086701D">
              <w:rPr>
                <w:rFonts w:eastAsia="標楷體" w:hint="eastAsia"/>
                <w:b/>
                <w:szCs w:val="24"/>
              </w:rPr>
              <w:t>執行地址</w:t>
            </w:r>
          </w:p>
        </w:tc>
        <w:tc>
          <w:tcPr>
            <w:tcW w:w="8669" w:type="dxa"/>
            <w:gridSpan w:val="18"/>
            <w:tcBorders>
              <w:top w:val="single" w:sz="4" w:space="0" w:color="auto"/>
              <w:bottom w:val="nil"/>
            </w:tcBorders>
            <w:vAlign w:val="center"/>
          </w:tcPr>
          <w:p w14:paraId="2FA340A3" w14:textId="77777777" w:rsidR="0064641E" w:rsidRPr="0086701D" w:rsidRDefault="0064641E" w:rsidP="0064641E">
            <w:pPr>
              <w:rPr>
                <w:rFonts w:ascii="標楷體" w:eastAsia="標楷體" w:hAnsi="標楷體"/>
                <w:szCs w:val="24"/>
              </w:rPr>
            </w:pPr>
            <w:r w:rsidRPr="0086701D">
              <w:rPr>
                <w:rFonts w:ascii="標楷體" w:eastAsia="標楷體" w:hAnsi="標楷體" w:hint="eastAsia"/>
                <w:szCs w:val="24"/>
              </w:rPr>
              <w:t>□同公司登記地址</w:t>
            </w:r>
          </w:p>
          <w:p w14:paraId="49E2DDB4" w14:textId="24F38209" w:rsidR="0064641E" w:rsidRPr="0086701D" w:rsidRDefault="0064641E" w:rsidP="0064641E">
            <w:pPr>
              <w:jc w:val="both"/>
              <w:rPr>
                <w:rFonts w:eastAsia="標楷體"/>
                <w:b/>
              </w:rPr>
            </w:pPr>
            <w:r w:rsidRPr="0086701D">
              <w:rPr>
                <w:rFonts w:ascii="標楷體" w:eastAsia="標楷體" w:hAnsi="標楷體" w:hint="eastAsia"/>
                <w:szCs w:val="24"/>
              </w:rPr>
              <w:t>□桃園市_____________________________________</w:t>
            </w:r>
          </w:p>
        </w:tc>
      </w:tr>
      <w:tr w:rsidR="00B91DA8" w:rsidRPr="008E6700" w14:paraId="38F7D006" w14:textId="77777777">
        <w:trPr>
          <w:cantSplit/>
          <w:trHeight w:val="175"/>
          <w:jc w:val="center"/>
        </w:trPr>
        <w:tc>
          <w:tcPr>
            <w:tcW w:w="1534" w:type="dxa"/>
            <w:tcBorders>
              <w:top w:val="single" w:sz="4" w:space="0" w:color="auto"/>
              <w:bottom w:val="nil"/>
            </w:tcBorders>
            <w:vAlign w:val="center"/>
          </w:tcPr>
          <w:p w14:paraId="57CF491C" w14:textId="77777777" w:rsidR="00B91DA8" w:rsidRPr="0086701D" w:rsidRDefault="00B91DA8" w:rsidP="00B91DA8">
            <w:pPr>
              <w:spacing w:line="240" w:lineRule="exact"/>
              <w:jc w:val="center"/>
              <w:rPr>
                <w:rFonts w:eastAsia="標楷體"/>
                <w:b/>
              </w:rPr>
            </w:pPr>
            <w:r w:rsidRPr="0086701D">
              <w:rPr>
                <w:rFonts w:eastAsia="標楷體"/>
                <w:b/>
              </w:rPr>
              <w:t>通訊地址</w:t>
            </w:r>
          </w:p>
          <w:p w14:paraId="4634A923" w14:textId="77777777" w:rsidR="00B91DA8" w:rsidRPr="0086701D" w:rsidRDefault="00B91DA8" w:rsidP="00B91DA8">
            <w:pPr>
              <w:spacing w:line="240" w:lineRule="exact"/>
              <w:jc w:val="center"/>
              <w:rPr>
                <w:rFonts w:eastAsia="標楷體"/>
                <w:b/>
                <w:sz w:val="18"/>
              </w:rPr>
            </w:pPr>
            <w:r w:rsidRPr="0086701D">
              <w:rPr>
                <w:rFonts w:eastAsia="標楷體"/>
                <w:b/>
                <w:sz w:val="18"/>
              </w:rPr>
              <w:t>(</w:t>
            </w:r>
            <w:r w:rsidRPr="0086701D">
              <w:rPr>
                <w:rFonts w:eastAsia="標楷體"/>
                <w:b/>
                <w:sz w:val="18"/>
              </w:rPr>
              <w:t>郵遞區號</w:t>
            </w:r>
            <w:r w:rsidRPr="0086701D">
              <w:rPr>
                <w:rFonts w:eastAsia="標楷體"/>
                <w:b/>
                <w:sz w:val="18"/>
              </w:rPr>
              <w:t>)</w:t>
            </w:r>
          </w:p>
        </w:tc>
        <w:tc>
          <w:tcPr>
            <w:tcW w:w="8669" w:type="dxa"/>
            <w:gridSpan w:val="18"/>
            <w:tcBorders>
              <w:top w:val="single" w:sz="4" w:space="0" w:color="auto"/>
              <w:bottom w:val="nil"/>
            </w:tcBorders>
            <w:vAlign w:val="center"/>
          </w:tcPr>
          <w:p w14:paraId="6D49881E" w14:textId="77777777" w:rsidR="00B91DA8" w:rsidRPr="0086701D" w:rsidRDefault="00B91DA8" w:rsidP="00B91DA8">
            <w:pPr>
              <w:jc w:val="both"/>
              <w:rPr>
                <w:rFonts w:eastAsia="標楷體"/>
                <w:b/>
              </w:rPr>
            </w:pPr>
            <w:r w:rsidRPr="0086701D">
              <w:rPr>
                <w:rFonts w:eastAsia="標楷體"/>
                <w:b/>
              </w:rPr>
              <w:t>(    )</w:t>
            </w:r>
          </w:p>
        </w:tc>
      </w:tr>
      <w:tr w:rsidR="00B91DA8" w:rsidRPr="008E6700" w14:paraId="41D85843" w14:textId="77777777">
        <w:trPr>
          <w:cantSplit/>
          <w:trHeight w:val="175"/>
          <w:jc w:val="center"/>
        </w:trPr>
        <w:tc>
          <w:tcPr>
            <w:tcW w:w="1534" w:type="dxa"/>
            <w:tcBorders>
              <w:top w:val="single" w:sz="4" w:space="0" w:color="auto"/>
              <w:bottom w:val="nil"/>
            </w:tcBorders>
            <w:vAlign w:val="center"/>
          </w:tcPr>
          <w:p w14:paraId="15F44A07" w14:textId="77777777" w:rsidR="00B91DA8" w:rsidRPr="0086701D" w:rsidRDefault="00B91DA8" w:rsidP="00B91DA8">
            <w:pPr>
              <w:jc w:val="center"/>
              <w:rPr>
                <w:rFonts w:eastAsia="標楷體"/>
                <w:b/>
              </w:rPr>
            </w:pPr>
            <w:r w:rsidRPr="0086701D">
              <w:rPr>
                <w:rFonts w:eastAsia="標楷體"/>
                <w:b/>
              </w:rPr>
              <w:t>公司</w:t>
            </w:r>
            <w:r w:rsidRPr="0086701D">
              <w:rPr>
                <w:rFonts w:eastAsia="標楷體"/>
                <w:b/>
                <w:sz w:val="20"/>
              </w:rPr>
              <w:t>E-mail</w:t>
            </w:r>
          </w:p>
        </w:tc>
        <w:tc>
          <w:tcPr>
            <w:tcW w:w="5005" w:type="dxa"/>
            <w:gridSpan w:val="8"/>
            <w:tcBorders>
              <w:top w:val="single" w:sz="4" w:space="0" w:color="auto"/>
              <w:bottom w:val="nil"/>
              <w:right w:val="single" w:sz="4" w:space="0" w:color="auto"/>
            </w:tcBorders>
            <w:vAlign w:val="center"/>
          </w:tcPr>
          <w:p w14:paraId="57C8ABD5" w14:textId="77777777" w:rsidR="00B91DA8" w:rsidRPr="0086701D" w:rsidRDefault="00B91DA8" w:rsidP="00B91DA8">
            <w:pPr>
              <w:jc w:val="center"/>
              <w:rPr>
                <w:rFonts w:eastAsia="標楷體"/>
                <w:b/>
              </w:rPr>
            </w:pPr>
          </w:p>
        </w:tc>
        <w:tc>
          <w:tcPr>
            <w:tcW w:w="1261" w:type="dxa"/>
            <w:gridSpan w:val="6"/>
            <w:tcBorders>
              <w:top w:val="single" w:sz="4" w:space="0" w:color="auto"/>
              <w:left w:val="single" w:sz="4" w:space="0" w:color="auto"/>
              <w:bottom w:val="nil"/>
              <w:right w:val="single" w:sz="4" w:space="0" w:color="auto"/>
            </w:tcBorders>
            <w:vAlign w:val="center"/>
          </w:tcPr>
          <w:p w14:paraId="4874FA8C" w14:textId="77777777" w:rsidR="00B91DA8" w:rsidRPr="0086701D" w:rsidRDefault="00B91DA8" w:rsidP="00B91DA8">
            <w:pPr>
              <w:jc w:val="center"/>
              <w:rPr>
                <w:rFonts w:eastAsia="標楷體"/>
                <w:b/>
              </w:rPr>
            </w:pPr>
            <w:r w:rsidRPr="0086701D">
              <w:rPr>
                <w:rFonts w:eastAsia="標楷體"/>
                <w:b/>
              </w:rPr>
              <w:t>公司聯絡人</w:t>
            </w:r>
          </w:p>
        </w:tc>
        <w:tc>
          <w:tcPr>
            <w:tcW w:w="2403" w:type="dxa"/>
            <w:gridSpan w:val="4"/>
            <w:tcBorders>
              <w:top w:val="single" w:sz="4" w:space="0" w:color="auto"/>
              <w:left w:val="single" w:sz="4" w:space="0" w:color="auto"/>
              <w:bottom w:val="nil"/>
            </w:tcBorders>
            <w:vAlign w:val="center"/>
          </w:tcPr>
          <w:p w14:paraId="4ABCA37A" w14:textId="77777777" w:rsidR="00B91DA8" w:rsidRPr="0086701D" w:rsidRDefault="00B91DA8" w:rsidP="00B91DA8">
            <w:pPr>
              <w:jc w:val="center"/>
              <w:rPr>
                <w:rFonts w:eastAsia="標楷體"/>
                <w:b/>
              </w:rPr>
            </w:pPr>
          </w:p>
        </w:tc>
      </w:tr>
      <w:tr w:rsidR="00B91DA8" w:rsidRPr="008E6700" w14:paraId="52337915" w14:textId="77777777">
        <w:trPr>
          <w:cantSplit/>
          <w:trHeight w:val="175"/>
          <w:jc w:val="center"/>
        </w:trPr>
        <w:tc>
          <w:tcPr>
            <w:tcW w:w="1534" w:type="dxa"/>
            <w:tcBorders>
              <w:top w:val="single" w:sz="4" w:space="0" w:color="auto"/>
              <w:bottom w:val="nil"/>
            </w:tcBorders>
            <w:vAlign w:val="center"/>
          </w:tcPr>
          <w:p w14:paraId="23BECD1F" w14:textId="77777777" w:rsidR="00B91DA8" w:rsidRPr="0086701D" w:rsidRDefault="00B91DA8" w:rsidP="00B91DA8">
            <w:pPr>
              <w:pStyle w:val="a6"/>
              <w:autoSpaceDE/>
              <w:autoSpaceDN/>
              <w:adjustRightInd/>
              <w:spacing w:line="240" w:lineRule="auto"/>
              <w:jc w:val="center"/>
              <w:rPr>
                <w:rFonts w:ascii="Times New Roman" w:eastAsia="標楷體"/>
                <w:b/>
                <w:kern w:val="2"/>
              </w:rPr>
            </w:pPr>
            <w:r w:rsidRPr="0086701D">
              <w:rPr>
                <w:rFonts w:ascii="Times New Roman" w:eastAsia="標楷體"/>
                <w:b/>
                <w:kern w:val="2"/>
              </w:rPr>
              <w:t>公司電話</w:t>
            </w:r>
          </w:p>
        </w:tc>
        <w:tc>
          <w:tcPr>
            <w:tcW w:w="3506" w:type="dxa"/>
            <w:gridSpan w:val="4"/>
            <w:tcBorders>
              <w:top w:val="single" w:sz="4" w:space="0" w:color="auto"/>
              <w:bottom w:val="nil"/>
              <w:right w:val="single" w:sz="4" w:space="0" w:color="auto"/>
            </w:tcBorders>
            <w:vAlign w:val="center"/>
          </w:tcPr>
          <w:p w14:paraId="69CFDC60" w14:textId="77777777" w:rsidR="00B91DA8" w:rsidRPr="0086701D" w:rsidRDefault="00B91DA8" w:rsidP="00B91DA8">
            <w:pPr>
              <w:jc w:val="both"/>
              <w:rPr>
                <w:rFonts w:eastAsia="標楷體"/>
                <w:b/>
              </w:rPr>
            </w:pPr>
            <w:r w:rsidRPr="0086701D">
              <w:rPr>
                <w:rFonts w:eastAsia="標楷體"/>
                <w:b/>
              </w:rPr>
              <w:t xml:space="preserve">(  )         </w:t>
            </w:r>
            <w:r w:rsidRPr="0086701D">
              <w:rPr>
                <w:rFonts w:eastAsia="標楷體"/>
                <w:b/>
              </w:rPr>
              <w:t>分機</w:t>
            </w:r>
            <w:r w:rsidRPr="0086701D">
              <w:rPr>
                <w:rFonts w:eastAsia="標楷體"/>
                <w:b/>
              </w:rPr>
              <w:t>:</w:t>
            </w:r>
          </w:p>
        </w:tc>
        <w:tc>
          <w:tcPr>
            <w:tcW w:w="1499" w:type="dxa"/>
            <w:gridSpan w:val="4"/>
            <w:tcBorders>
              <w:top w:val="single" w:sz="4" w:space="0" w:color="auto"/>
              <w:left w:val="single" w:sz="4" w:space="0" w:color="auto"/>
              <w:bottom w:val="nil"/>
              <w:right w:val="single" w:sz="4" w:space="0" w:color="auto"/>
            </w:tcBorders>
            <w:vAlign w:val="center"/>
          </w:tcPr>
          <w:p w14:paraId="66463EF7" w14:textId="77777777" w:rsidR="00B91DA8" w:rsidRPr="0086701D" w:rsidRDefault="00B91DA8" w:rsidP="00B91DA8">
            <w:pPr>
              <w:jc w:val="center"/>
              <w:rPr>
                <w:rFonts w:eastAsia="標楷體"/>
                <w:b/>
              </w:rPr>
            </w:pPr>
            <w:r w:rsidRPr="0086701D">
              <w:rPr>
                <w:rFonts w:eastAsia="標楷體"/>
                <w:b/>
              </w:rPr>
              <w:t>公司傳真</w:t>
            </w:r>
          </w:p>
        </w:tc>
        <w:tc>
          <w:tcPr>
            <w:tcW w:w="3664" w:type="dxa"/>
            <w:gridSpan w:val="10"/>
            <w:tcBorders>
              <w:top w:val="single" w:sz="4" w:space="0" w:color="auto"/>
              <w:left w:val="single" w:sz="4" w:space="0" w:color="auto"/>
              <w:bottom w:val="nil"/>
            </w:tcBorders>
            <w:vAlign w:val="center"/>
          </w:tcPr>
          <w:p w14:paraId="2FEA7FBE" w14:textId="77777777" w:rsidR="00B91DA8" w:rsidRPr="0086701D" w:rsidRDefault="00B91DA8" w:rsidP="00B91DA8">
            <w:pPr>
              <w:jc w:val="both"/>
              <w:rPr>
                <w:rFonts w:eastAsia="標楷體"/>
                <w:b/>
              </w:rPr>
            </w:pPr>
            <w:r w:rsidRPr="0086701D">
              <w:rPr>
                <w:rFonts w:eastAsia="標楷體"/>
                <w:b/>
              </w:rPr>
              <w:t>(  )</w:t>
            </w:r>
          </w:p>
        </w:tc>
      </w:tr>
      <w:tr w:rsidR="00B91DA8" w:rsidRPr="008E6700" w14:paraId="06EA618C" w14:textId="77777777">
        <w:trPr>
          <w:cantSplit/>
          <w:trHeight w:val="175"/>
          <w:jc w:val="center"/>
        </w:trPr>
        <w:tc>
          <w:tcPr>
            <w:tcW w:w="1534" w:type="dxa"/>
            <w:tcBorders>
              <w:top w:val="single" w:sz="4" w:space="0" w:color="auto"/>
              <w:bottom w:val="nil"/>
            </w:tcBorders>
            <w:vAlign w:val="center"/>
          </w:tcPr>
          <w:p w14:paraId="1BB90B66" w14:textId="77777777" w:rsidR="00B91DA8" w:rsidRPr="0086701D" w:rsidRDefault="00B91DA8" w:rsidP="00B91DA8">
            <w:pPr>
              <w:jc w:val="center"/>
              <w:rPr>
                <w:rFonts w:eastAsia="標楷體"/>
                <w:b/>
              </w:rPr>
            </w:pPr>
            <w:r w:rsidRPr="0086701D">
              <w:rPr>
                <w:rFonts w:eastAsia="標楷體"/>
                <w:b/>
              </w:rPr>
              <w:t>職　　稱</w:t>
            </w:r>
          </w:p>
        </w:tc>
        <w:tc>
          <w:tcPr>
            <w:tcW w:w="1886" w:type="dxa"/>
            <w:tcBorders>
              <w:top w:val="single" w:sz="4" w:space="0" w:color="auto"/>
              <w:bottom w:val="nil"/>
              <w:right w:val="single" w:sz="4" w:space="0" w:color="auto"/>
            </w:tcBorders>
            <w:vAlign w:val="center"/>
          </w:tcPr>
          <w:p w14:paraId="24F709B2" w14:textId="77777777" w:rsidR="00B91DA8" w:rsidRPr="0086701D" w:rsidRDefault="00B91DA8" w:rsidP="00B91DA8">
            <w:pPr>
              <w:jc w:val="center"/>
              <w:rPr>
                <w:rFonts w:eastAsia="標楷體"/>
                <w:b/>
              </w:rPr>
            </w:pPr>
            <w:r w:rsidRPr="0086701D">
              <w:rPr>
                <w:rFonts w:eastAsia="標楷體"/>
                <w:b/>
              </w:rPr>
              <w:t>姓名</w:t>
            </w:r>
          </w:p>
        </w:tc>
        <w:tc>
          <w:tcPr>
            <w:tcW w:w="1620" w:type="dxa"/>
            <w:gridSpan w:val="3"/>
            <w:tcBorders>
              <w:top w:val="single" w:sz="4" w:space="0" w:color="auto"/>
              <w:left w:val="single" w:sz="4" w:space="0" w:color="auto"/>
              <w:bottom w:val="nil"/>
              <w:right w:val="single" w:sz="4" w:space="0" w:color="auto"/>
            </w:tcBorders>
            <w:vAlign w:val="center"/>
          </w:tcPr>
          <w:p w14:paraId="343BA9A3" w14:textId="77777777" w:rsidR="00B91DA8" w:rsidRPr="0086701D" w:rsidRDefault="00B91DA8" w:rsidP="00B91DA8">
            <w:pPr>
              <w:jc w:val="center"/>
              <w:rPr>
                <w:rFonts w:eastAsia="標楷體"/>
                <w:b/>
              </w:rPr>
            </w:pPr>
            <w:r w:rsidRPr="0086701D">
              <w:rPr>
                <w:rFonts w:eastAsia="標楷體"/>
                <w:b/>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FE79FFD" w14:textId="77777777" w:rsidR="00B91DA8" w:rsidRPr="0086701D" w:rsidRDefault="00B91DA8" w:rsidP="00B91DA8">
            <w:pPr>
              <w:jc w:val="center"/>
              <w:rPr>
                <w:rFonts w:eastAsia="標楷體"/>
                <w:b/>
              </w:rPr>
            </w:pPr>
            <w:r w:rsidRPr="0086701D">
              <w:rPr>
                <w:rFonts w:eastAsia="標楷體"/>
                <w:b/>
                <w:sz w:val="22"/>
              </w:rPr>
              <w:t>出生年月日</w:t>
            </w:r>
            <w:r w:rsidRPr="0086701D">
              <w:rPr>
                <w:rFonts w:eastAsia="標楷體"/>
                <w:b/>
                <w:sz w:val="22"/>
              </w:rPr>
              <w:t>(</w:t>
            </w:r>
            <w:r w:rsidRPr="0086701D">
              <w:rPr>
                <w:rFonts w:eastAsia="標楷體"/>
                <w:b/>
                <w:sz w:val="22"/>
              </w:rPr>
              <w:t>民國</w:t>
            </w:r>
            <w:r w:rsidRPr="0086701D">
              <w:rPr>
                <w:rFonts w:eastAsia="標楷體"/>
                <w:b/>
                <w:sz w:val="22"/>
              </w:rPr>
              <w:t>)</w:t>
            </w:r>
          </w:p>
        </w:tc>
        <w:tc>
          <w:tcPr>
            <w:tcW w:w="3183" w:type="dxa"/>
            <w:gridSpan w:val="8"/>
            <w:tcBorders>
              <w:top w:val="single" w:sz="4" w:space="0" w:color="auto"/>
              <w:left w:val="single" w:sz="4" w:space="0" w:color="auto"/>
              <w:bottom w:val="single" w:sz="4" w:space="0" w:color="auto"/>
            </w:tcBorders>
            <w:vAlign w:val="center"/>
          </w:tcPr>
          <w:p w14:paraId="23F19B95" w14:textId="77777777" w:rsidR="00B91DA8" w:rsidRPr="0086701D" w:rsidRDefault="00B91DA8" w:rsidP="00B91DA8">
            <w:pPr>
              <w:jc w:val="center"/>
              <w:rPr>
                <w:rFonts w:eastAsia="標楷體"/>
                <w:b/>
              </w:rPr>
            </w:pPr>
            <w:r w:rsidRPr="0086701D">
              <w:rPr>
                <w:rFonts w:eastAsia="標楷體"/>
                <w:b/>
              </w:rPr>
              <w:t>電話及傳真</w:t>
            </w:r>
          </w:p>
        </w:tc>
      </w:tr>
      <w:tr w:rsidR="00B91DA8" w:rsidRPr="008E6700" w14:paraId="2B53BBE5" w14:textId="77777777">
        <w:trPr>
          <w:cantSplit/>
          <w:trHeight w:val="140"/>
          <w:jc w:val="center"/>
        </w:trPr>
        <w:tc>
          <w:tcPr>
            <w:tcW w:w="1534" w:type="dxa"/>
            <w:vMerge w:val="restart"/>
            <w:tcBorders>
              <w:top w:val="single" w:sz="4" w:space="0" w:color="auto"/>
              <w:bottom w:val="nil"/>
            </w:tcBorders>
            <w:vAlign w:val="center"/>
          </w:tcPr>
          <w:p w14:paraId="68ACF719" w14:textId="77777777" w:rsidR="00B91DA8" w:rsidRPr="0086701D" w:rsidRDefault="00B91DA8" w:rsidP="00B91DA8">
            <w:pPr>
              <w:jc w:val="center"/>
              <w:rPr>
                <w:rFonts w:eastAsia="標楷體"/>
                <w:b/>
              </w:rPr>
            </w:pPr>
            <w:r w:rsidRPr="0086701D">
              <w:rPr>
                <w:rFonts w:eastAsia="標楷體"/>
                <w:b/>
              </w:rPr>
              <w:t>負</w:t>
            </w:r>
            <w:r w:rsidRPr="0086701D">
              <w:rPr>
                <w:rFonts w:eastAsia="標楷體"/>
                <w:b/>
              </w:rPr>
              <w:t xml:space="preserve"> </w:t>
            </w:r>
            <w:r w:rsidRPr="0086701D">
              <w:rPr>
                <w:rFonts w:eastAsia="標楷體"/>
                <w:b/>
              </w:rPr>
              <w:t>責</w:t>
            </w:r>
            <w:r w:rsidRPr="0086701D">
              <w:rPr>
                <w:rFonts w:eastAsia="標楷體"/>
                <w:b/>
              </w:rPr>
              <w:t xml:space="preserve"> </w:t>
            </w:r>
            <w:r w:rsidRPr="0086701D">
              <w:rPr>
                <w:rFonts w:eastAsia="標楷體"/>
                <w:b/>
              </w:rPr>
              <w:t>人</w:t>
            </w:r>
          </w:p>
        </w:tc>
        <w:tc>
          <w:tcPr>
            <w:tcW w:w="1886" w:type="dxa"/>
            <w:vMerge w:val="restart"/>
            <w:tcBorders>
              <w:top w:val="single" w:sz="4" w:space="0" w:color="auto"/>
              <w:bottom w:val="nil"/>
              <w:right w:val="single" w:sz="4" w:space="0" w:color="auto"/>
            </w:tcBorders>
            <w:vAlign w:val="center"/>
          </w:tcPr>
          <w:p w14:paraId="4E905F9C" w14:textId="49DB5277" w:rsidR="00B91DA8" w:rsidRPr="0086701D" w:rsidRDefault="00D769D1" w:rsidP="00B91DA8">
            <w:pPr>
              <w:jc w:val="both"/>
              <w:rPr>
                <w:rFonts w:eastAsia="標楷體"/>
                <w:b/>
              </w:rPr>
            </w:pPr>
            <w:r w:rsidRPr="0086701D">
              <w:rPr>
                <w:rFonts w:eastAsia="標楷體" w:hint="eastAsia"/>
                <w:b/>
              </w:rPr>
              <w:t>○○○</w:t>
            </w:r>
          </w:p>
        </w:tc>
        <w:tc>
          <w:tcPr>
            <w:tcW w:w="1620" w:type="dxa"/>
            <w:gridSpan w:val="3"/>
            <w:vMerge w:val="restart"/>
            <w:tcBorders>
              <w:top w:val="single" w:sz="4" w:space="0" w:color="auto"/>
              <w:left w:val="single" w:sz="4" w:space="0" w:color="auto"/>
              <w:bottom w:val="nil"/>
              <w:right w:val="single" w:sz="4" w:space="0" w:color="auto"/>
            </w:tcBorders>
            <w:vAlign w:val="center"/>
          </w:tcPr>
          <w:p w14:paraId="13B0C23C" w14:textId="77777777" w:rsidR="00B91DA8" w:rsidRPr="0086701D" w:rsidRDefault="00B91DA8" w:rsidP="00B91DA8">
            <w:pPr>
              <w:jc w:val="both"/>
              <w:rPr>
                <w:rFonts w:eastAsia="標楷體"/>
                <w:b/>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7F18341C" w14:textId="77777777" w:rsidR="00B91DA8" w:rsidRPr="0086701D" w:rsidRDefault="00B91DA8" w:rsidP="00B91DA8">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5E941ED7" w14:textId="77777777" w:rsidR="00B91DA8" w:rsidRPr="0086701D" w:rsidRDefault="00B91DA8" w:rsidP="00B91DA8">
            <w:pPr>
              <w:jc w:val="center"/>
              <w:rPr>
                <w:rFonts w:eastAsia="標楷體"/>
                <w:b/>
              </w:rPr>
            </w:pPr>
            <w:r w:rsidRPr="0086701D">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737003EE" w14:textId="77777777" w:rsidR="00B91DA8" w:rsidRPr="0086701D" w:rsidRDefault="00B91DA8" w:rsidP="00B91DA8">
            <w:pPr>
              <w:jc w:val="both"/>
              <w:rPr>
                <w:rFonts w:eastAsia="標楷體"/>
                <w:b/>
              </w:rPr>
            </w:pPr>
            <w:r w:rsidRPr="0086701D">
              <w:rPr>
                <w:rFonts w:eastAsia="標楷體"/>
                <w:b/>
              </w:rPr>
              <w:t>(</w:t>
            </w:r>
            <w:r w:rsidR="00847D5D" w:rsidRPr="0086701D">
              <w:rPr>
                <w:rFonts w:eastAsia="標楷體" w:hint="eastAsia"/>
                <w:b/>
              </w:rPr>
              <w:t xml:space="preserve"> </w:t>
            </w:r>
            <w:r w:rsidRPr="0086701D">
              <w:rPr>
                <w:rFonts w:eastAsia="標楷體"/>
                <w:b/>
              </w:rPr>
              <w:t xml:space="preserve">)      </w:t>
            </w:r>
            <w:r w:rsidRPr="0086701D">
              <w:rPr>
                <w:rFonts w:eastAsia="標楷體"/>
                <w:b/>
              </w:rPr>
              <w:t>分機</w:t>
            </w:r>
            <w:r w:rsidRPr="0086701D">
              <w:rPr>
                <w:rFonts w:eastAsia="標楷體"/>
                <w:b/>
              </w:rPr>
              <w:t>:</w:t>
            </w:r>
          </w:p>
        </w:tc>
      </w:tr>
      <w:tr w:rsidR="00B91DA8" w:rsidRPr="008E6700" w14:paraId="32050395" w14:textId="77777777">
        <w:trPr>
          <w:cantSplit/>
          <w:trHeight w:val="158"/>
          <w:jc w:val="center"/>
        </w:trPr>
        <w:tc>
          <w:tcPr>
            <w:tcW w:w="1534" w:type="dxa"/>
            <w:vMerge/>
            <w:tcBorders>
              <w:top w:val="nil"/>
              <w:bottom w:val="nil"/>
            </w:tcBorders>
            <w:vAlign w:val="center"/>
          </w:tcPr>
          <w:p w14:paraId="465C128A" w14:textId="77777777" w:rsidR="00B91DA8" w:rsidRPr="0086701D" w:rsidRDefault="00B91DA8" w:rsidP="00B91DA8">
            <w:pPr>
              <w:jc w:val="center"/>
              <w:rPr>
                <w:rFonts w:eastAsia="標楷體"/>
                <w:b/>
              </w:rPr>
            </w:pPr>
          </w:p>
        </w:tc>
        <w:tc>
          <w:tcPr>
            <w:tcW w:w="1886" w:type="dxa"/>
            <w:vMerge/>
            <w:tcBorders>
              <w:top w:val="nil"/>
              <w:bottom w:val="nil"/>
              <w:right w:val="single" w:sz="4" w:space="0" w:color="auto"/>
            </w:tcBorders>
            <w:vAlign w:val="center"/>
          </w:tcPr>
          <w:p w14:paraId="55400382" w14:textId="77777777" w:rsidR="00B91DA8" w:rsidRPr="0086701D" w:rsidRDefault="00B91DA8" w:rsidP="00B91DA8">
            <w:pPr>
              <w:jc w:val="both"/>
              <w:rPr>
                <w:rFonts w:eastAsia="標楷體"/>
                <w:b/>
              </w:rPr>
            </w:pPr>
          </w:p>
        </w:tc>
        <w:tc>
          <w:tcPr>
            <w:tcW w:w="1620" w:type="dxa"/>
            <w:gridSpan w:val="3"/>
            <w:vMerge/>
            <w:tcBorders>
              <w:top w:val="nil"/>
              <w:left w:val="single" w:sz="4" w:space="0" w:color="auto"/>
              <w:bottom w:val="nil"/>
              <w:right w:val="single" w:sz="4" w:space="0" w:color="auto"/>
            </w:tcBorders>
            <w:vAlign w:val="center"/>
          </w:tcPr>
          <w:p w14:paraId="13D38817" w14:textId="77777777" w:rsidR="00B91DA8" w:rsidRPr="0086701D" w:rsidRDefault="00B91DA8" w:rsidP="00B91DA8">
            <w:pPr>
              <w:jc w:val="both"/>
              <w:rPr>
                <w:rFonts w:eastAsia="標楷體"/>
                <w:b/>
              </w:rPr>
            </w:pPr>
          </w:p>
        </w:tc>
        <w:tc>
          <w:tcPr>
            <w:tcW w:w="1980" w:type="dxa"/>
            <w:gridSpan w:val="6"/>
            <w:vMerge/>
            <w:tcBorders>
              <w:top w:val="nil"/>
              <w:left w:val="single" w:sz="4" w:space="0" w:color="auto"/>
              <w:bottom w:val="nil"/>
              <w:right w:val="single" w:sz="4" w:space="0" w:color="auto"/>
            </w:tcBorders>
            <w:vAlign w:val="center"/>
          </w:tcPr>
          <w:p w14:paraId="3518A97B" w14:textId="77777777" w:rsidR="00B91DA8" w:rsidRPr="0086701D" w:rsidRDefault="00B91DA8" w:rsidP="00B91DA8">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E2AA655" w14:textId="77777777" w:rsidR="00B91DA8" w:rsidRPr="0086701D" w:rsidRDefault="00B91DA8" w:rsidP="00B91DA8">
            <w:pPr>
              <w:jc w:val="center"/>
              <w:rPr>
                <w:rFonts w:eastAsia="標楷體"/>
                <w:b/>
              </w:rPr>
            </w:pPr>
            <w:r w:rsidRPr="0086701D">
              <w:rPr>
                <w:rFonts w:eastAsia="標楷體"/>
                <w:b/>
              </w:rPr>
              <w:t>傳真</w:t>
            </w:r>
          </w:p>
        </w:tc>
        <w:tc>
          <w:tcPr>
            <w:tcW w:w="2643" w:type="dxa"/>
            <w:gridSpan w:val="5"/>
            <w:tcBorders>
              <w:top w:val="single" w:sz="4" w:space="0" w:color="auto"/>
              <w:left w:val="single" w:sz="4" w:space="0" w:color="auto"/>
              <w:bottom w:val="single" w:sz="4" w:space="0" w:color="auto"/>
            </w:tcBorders>
            <w:vAlign w:val="center"/>
          </w:tcPr>
          <w:p w14:paraId="153BCBC5" w14:textId="77777777" w:rsidR="00B91DA8" w:rsidRPr="0086701D" w:rsidRDefault="00B91DA8" w:rsidP="00B91DA8">
            <w:pPr>
              <w:jc w:val="both"/>
              <w:rPr>
                <w:rFonts w:eastAsia="標楷體"/>
                <w:b/>
              </w:rPr>
            </w:pPr>
            <w:r w:rsidRPr="0086701D">
              <w:rPr>
                <w:rFonts w:eastAsia="標楷體"/>
                <w:b/>
              </w:rPr>
              <w:t>(</w:t>
            </w:r>
            <w:r w:rsidR="00847D5D" w:rsidRPr="0086701D">
              <w:rPr>
                <w:rFonts w:eastAsia="標楷體" w:hint="eastAsia"/>
                <w:b/>
              </w:rPr>
              <w:t xml:space="preserve"> </w:t>
            </w:r>
            <w:r w:rsidRPr="0086701D">
              <w:rPr>
                <w:rFonts w:eastAsia="標楷體"/>
                <w:b/>
              </w:rPr>
              <w:t>)</w:t>
            </w:r>
          </w:p>
        </w:tc>
      </w:tr>
      <w:tr w:rsidR="00B91DA8" w:rsidRPr="008E6700" w14:paraId="6CD20877" w14:textId="77777777">
        <w:trPr>
          <w:cantSplit/>
          <w:trHeight w:val="193"/>
          <w:jc w:val="center"/>
        </w:trPr>
        <w:tc>
          <w:tcPr>
            <w:tcW w:w="1534" w:type="dxa"/>
            <w:vMerge w:val="restart"/>
            <w:tcBorders>
              <w:top w:val="single" w:sz="4" w:space="0" w:color="auto"/>
            </w:tcBorders>
            <w:vAlign w:val="center"/>
          </w:tcPr>
          <w:p w14:paraId="05673BC1" w14:textId="77777777" w:rsidR="00B91DA8" w:rsidRPr="0086701D" w:rsidRDefault="00B91DA8" w:rsidP="00B91DA8">
            <w:pPr>
              <w:jc w:val="center"/>
              <w:rPr>
                <w:rFonts w:eastAsia="標楷體"/>
                <w:b/>
              </w:rPr>
            </w:pPr>
            <w:r w:rsidRPr="0086701D">
              <w:rPr>
                <w:rFonts w:eastAsia="標楷體"/>
                <w:b/>
              </w:rPr>
              <w:t>總</w:t>
            </w:r>
            <w:r w:rsidRPr="0086701D">
              <w:rPr>
                <w:rFonts w:eastAsia="標楷體"/>
                <w:b/>
              </w:rPr>
              <w:t xml:space="preserve"> </w:t>
            </w:r>
            <w:r w:rsidRPr="0086701D">
              <w:rPr>
                <w:rFonts w:eastAsia="標楷體"/>
                <w:b/>
              </w:rPr>
              <w:t>經</w:t>
            </w:r>
            <w:r w:rsidRPr="0086701D">
              <w:rPr>
                <w:rFonts w:eastAsia="標楷體"/>
                <w:b/>
              </w:rPr>
              <w:t xml:space="preserve"> </w:t>
            </w:r>
            <w:r w:rsidRPr="0086701D">
              <w:rPr>
                <w:rFonts w:eastAsia="標楷體"/>
                <w:b/>
              </w:rPr>
              <w:t>理</w:t>
            </w:r>
          </w:p>
        </w:tc>
        <w:tc>
          <w:tcPr>
            <w:tcW w:w="1886" w:type="dxa"/>
            <w:vMerge w:val="restart"/>
            <w:tcBorders>
              <w:top w:val="single" w:sz="4" w:space="0" w:color="auto"/>
              <w:right w:val="single" w:sz="4" w:space="0" w:color="auto"/>
            </w:tcBorders>
            <w:vAlign w:val="center"/>
          </w:tcPr>
          <w:p w14:paraId="646C1FAC" w14:textId="7DF7734C" w:rsidR="00B91DA8" w:rsidRPr="0086701D" w:rsidRDefault="00D769D1" w:rsidP="00B91DA8">
            <w:pPr>
              <w:jc w:val="both"/>
              <w:rPr>
                <w:rFonts w:eastAsia="標楷體"/>
                <w:b/>
              </w:rPr>
            </w:pPr>
            <w:r w:rsidRPr="0086701D">
              <w:rPr>
                <w:rFonts w:eastAsia="標楷體" w:hint="eastAsia"/>
                <w:b/>
              </w:rPr>
              <w:t>○○○</w:t>
            </w:r>
          </w:p>
        </w:tc>
        <w:tc>
          <w:tcPr>
            <w:tcW w:w="1620" w:type="dxa"/>
            <w:gridSpan w:val="3"/>
            <w:vMerge w:val="restart"/>
            <w:tcBorders>
              <w:top w:val="single" w:sz="4" w:space="0" w:color="auto"/>
              <w:left w:val="single" w:sz="4" w:space="0" w:color="auto"/>
              <w:right w:val="single" w:sz="4" w:space="0" w:color="auto"/>
            </w:tcBorders>
            <w:vAlign w:val="center"/>
          </w:tcPr>
          <w:p w14:paraId="2307EB0B" w14:textId="77777777" w:rsidR="00B91DA8" w:rsidRPr="0086701D" w:rsidRDefault="00B91DA8" w:rsidP="00B91DA8">
            <w:pPr>
              <w:jc w:val="both"/>
              <w:rPr>
                <w:rFonts w:eastAsia="標楷體"/>
                <w:b/>
              </w:rPr>
            </w:pPr>
          </w:p>
        </w:tc>
        <w:tc>
          <w:tcPr>
            <w:tcW w:w="1980" w:type="dxa"/>
            <w:gridSpan w:val="6"/>
            <w:vMerge w:val="restart"/>
            <w:tcBorders>
              <w:top w:val="single" w:sz="4" w:space="0" w:color="auto"/>
              <w:left w:val="single" w:sz="4" w:space="0" w:color="auto"/>
              <w:right w:val="single" w:sz="4" w:space="0" w:color="auto"/>
            </w:tcBorders>
            <w:vAlign w:val="center"/>
          </w:tcPr>
          <w:p w14:paraId="01D0CB82" w14:textId="77777777" w:rsidR="00B91DA8" w:rsidRPr="0086701D" w:rsidRDefault="00B91DA8" w:rsidP="00B91DA8">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21BEAC8" w14:textId="77777777" w:rsidR="00B91DA8" w:rsidRPr="0086701D" w:rsidRDefault="00B91DA8" w:rsidP="00B91DA8">
            <w:pPr>
              <w:jc w:val="center"/>
              <w:rPr>
                <w:rFonts w:eastAsia="標楷體"/>
                <w:b/>
              </w:rPr>
            </w:pPr>
            <w:r w:rsidRPr="0086701D">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440AC91C" w14:textId="77777777" w:rsidR="00B91DA8" w:rsidRPr="0086701D" w:rsidRDefault="00B91DA8" w:rsidP="00B91DA8">
            <w:pPr>
              <w:jc w:val="both"/>
              <w:rPr>
                <w:rFonts w:eastAsia="標楷體"/>
                <w:b/>
              </w:rPr>
            </w:pPr>
            <w:r w:rsidRPr="0086701D">
              <w:rPr>
                <w:rFonts w:eastAsia="標楷體"/>
                <w:b/>
              </w:rPr>
              <w:t>(</w:t>
            </w:r>
            <w:r w:rsidR="00847D5D" w:rsidRPr="0086701D">
              <w:rPr>
                <w:rFonts w:eastAsia="標楷體" w:hint="eastAsia"/>
                <w:b/>
              </w:rPr>
              <w:t xml:space="preserve"> </w:t>
            </w:r>
            <w:r w:rsidRPr="0086701D">
              <w:rPr>
                <w:rFonts w:eastAsia="標楷體"/>
                <w:b/>
              </w:rPr>
              <w:t xml:space="preserve">)      </w:t>
            </w:r>
            <w:r w:rsidRPr="0086701D">
              <w:rPr>
                <w:rFonts w:eastAsia="標楷體"/>
                <w:b/>
              </w:rPr>
              <w:t>分機</w:t>
            </w:r>
            <w:r w:rsidRPr="0086701D">
              <w:rPr>
                <w:rFonts w:eastAsia="標楷體"/>
                <w:b/>
              </w:rPr>
              <w:t>:</w:t>
            </w:r>
          </w:p>
        </w:tc>
      </w:tr>
      <w:tr w:rsidR="00B91DA8" w:rsidRPr="008E6700" w14:paraId="68645ACC" w14:textId="77777777">
        <w:trPr>
          <w:cantSplit/>
          <w:trHeight w:val="158"/>
          <w:jc w:val="center"/>
        </w:trPr>
        <w:tc>
          <w:tcPr>
            <w:tcW w:w="1534" w:type="dxa"/>
            <w:vMerge/>
            <w:tcBorders>
              <w:top w:val="nil"/>
            </w:tcBorders>
            <w:vAlign w:val="center"/>
          </w:tcPr>
          <w:p w14:paraId="509BC081" w14:textId="77777777" w:rsidR="00B91DA8" w:rsidRPr="0086701D" w:rsidRDefault="00B91DA8" w:rsidP="00B91DA8">
            <w:pPr>
              <w:spacing w:line="280" w:lineRule="exact"/>
              <w:jc w:val="center"/>
              <w:rPr>
                <w:rFonts w:eastAsia="標楷體"/>
                <w:b/>
              </w:rPr>
            </w:pPr>
          </w:p>
        </w:tc>
        <w:tc>
          <w:tcPr>
            <w:tcW w:w="1886" w:type="dxa"/>
            <w:vMerge/>
            <w:tcBorders>
              <w:top w:val="nil"/>
              <w:right w:val="single" w:sz="4" w:space="0" w:color="auto"/>
            </w:tcBorders>
            <w:vAlign w:val="center"/>
          </w:tcPr>
          <w:p w14:paraId="0234F7B3" w14:textId="77777777" w:rsidR="00B91DA8" w:rsidRPr="0086701D" w:rsidRDefault="00B91DA8" w:rsidP="00B91DA8">
            <w:pPr>
              <w:rPr>
                <w:rFonts w:eastAsia="標楷體"/>
                <w:b/>
              </w:rPr>
            </w:pPr>
          </w:p>
        </w:tc>
        <w:tc>
          <w:tcPr>
            <w:tcW w:w="1620" w:type="dxa"/>
            <w:gridSpan w:val="3"/>
            <w:vMerge/>
            <w:tcBorders>
              <w:top w:val="nil"/>
              <w:left w:val="single" w:sz="4" w:space="0" w:color="auto"/>
              <w:right w:val="single" w:sz="4" w:space="0" w:color="auto"/>
            </w:tcBorders>
            <w:vAlign w:val="center"/>
          </w:tcPr>
          <w:p w14:paraId="450F318B" w14:textId="77777777" w:rsidR="00B91DA8" w:rsidRPr="0086701D" w:rsidRDefault="00B91DA8" w:rsidP="00B91DA8">
            <w:pPr>
              <w:rPr>
                <w:rFonts w:eastAsia="標楷體"/>
                <w:b/>
              </w:rPr>
            </w:pPr>
          </w:p>
        </w:tc>
        <w:tc>
          <w:tcPr>
            <w:tcW w:w="1980" w:type="dxa"/>
            <w:gridSpan w:val="6"/>
            <w:vMerge/>
            <w:tcBorders>
              <w:top w:val="nil"/>
              <w:left w:val="single" w:sz="4" w:space="0" w:color="auto"/>
              <w:right w:val="single" w:sz="4" w:space="0" w:color="auto"/>
            </w:tcBorders>
            <w:vAlign w:val="center"/>
          </w:tcPr>
          <w:p w14:paraId="72EC7F15" w14:textId="77777777" w:rsidR="00B91DA8" w:rsidRPr="0086701D" w:rsidRDefault="00B91DA8" w:rsidP="00B91DA8">
            <w:pPr>
              <w:rPr>
                <w:rFonts w:eastAsia="標楷體"/>
                <w:b/>
              </w:rPr>
            </w:pPr>
          </w:p>
        </w:tc>
        <w:tc>
          <w:tcPr>
            <w:tcW w:w="540" w:type="dxa"/>
            <w:gridSpan w:val="3"/>
            <w:tcBorders>
              <w:top w:val="single" w:sz="4" w:space="0" w:color="auto"/>
              <w:left w:val="single" w:sz="4" w:space="0" w:color="auto"/>
              <w:right w:val="single" w:sz="4" w:space="0" w:color="auto"/>
            </w:tcBorders>
            <w:vAlign w:val="center"/>
          </w:tcPr>
          <w:p w14:paraId="75D43473" w14:textId="77777777" w:rsidR="00B91DA8" w:rsidRPr="0086701D" w:rsidRDefault="00B91DA8" w:rsidP="00B91DA8">
            <w:pPr>
              <w:jc w:val="center"/>
              <w:rPr>
                <w:rFonts w:eastAsia="標楷體"/>
                <w:b/>
              </w:rPr>
            </w:pPr>
            <w:r w:rsidRPr="0086701D">
              <w:rPr>
                <w:rFonts w:eastAsia="標楷體"/>
                <w:b/>
              </w:rPr>
              <w:t>傳真</w:t>
            </w:r>
          </w:p>
        </w:tc>
        <w:tc>
          <w:tcPr>
            <w:tcW w:w="2643" w:type="dxa"/>
            <w:gridSpan w:val="5"/>
            <w:tcBorders>
              <w:top w:val="single" w:sz="4" w:space="0" w:color="auto"/>
              <w:left w:val="single" w:sz="4" w:space="0" w:color="auto"/>
            </w:tcBorders>
            <w:vAlign w:val="center"/>
          </w:tcPr>
          <w:p w14:paraId="68ED084D" w14:textId="77777777" w:rsidR="00B91DA8" w:rsidRPr="0086701D" w:rsidRDefault="00B91DA8" w:rsidP="00B91DA8">
            <w:pPr>
              <w:jc w:val="both"/>
              <w:rPr>
                <w:rFonts w:eastAsia="標楷體"/>
                <w:b/>
              </w:rPr>
            </w:pPr>
            <w:r w:rsidRPr="0086701D">
              <w:rPr>
                <w:rFonts w:eastAsia="標楷體"/>
                <w:b/>
              </w:rPr>
              <w:t>(</w:t>
            </w:r>
            <w:r w:rsidR="00847D5D" w:rsidRPr="0086701D">
              <w:rPr>
                <w:rFonts w:eastAsia="標楷體" w:hint="eastAsia"/>
                <w:b/>
              </w:rPr>
              <w:t xml:space="preserve"> </w:t>
            </w:r>
            <w:r w:rsidRPr="0086701D">
              <w:rPr>
                <w:rFonts w:eastAsia="標楷體"/>
                <w:b/>
              </w:rPr>
              <w:t>)</w:t>
            </w:r>
          </w:p>
        </w:tc>
      </w:tr>
      <w:tr w:rsidR="00B91DA8" w:rsidRPr="008E6700" w14:paraId="0C355468" w14:textId="77777777">
        <w:trPr>
          <w:cantSplit/>
          <w:trHeight w:val="1105"/>
          <w:jc w:val="center"/>
        </w:trPr>
        <w:tc>
          <w:tcPr>
            <w:tcW w:w="1534" w:type="dxa"/>
            <w:vAlign w:val="center"/>
          </w:tcPr>
          <w:p w14:paraId="6CFC225E" w14:textId="77777777" w:rsidR="00B91DA8" w:rsidRPr="0086701D" w:rsidRDefault="00B91DA8" w:rsidP="00B91DA8">
            <w:pPr>
              <w:spacing w:line="280" w:lineRule="exact"/>
              <w:jc w:val="center"/>
              <w:rPr>
                <w:rFonts w:eastAsia="標楷體"/>
                <w:b/>
              </w:rPr>
            </w:pPr>
          </w:p>
          <w:p w14:paraId="1FBF5D52" w14:textId="77777777" w:rsidR="00B91DA8" w:rsidRPr="0086701D" w:rsidRDefault="00B91DA8" w:rsidP="00B91DA8">
            <w:pPr>
              <w:spacing w:line="280" w:lineRule="exact"/>
              <w:jc w:val="center"/>
              <w:rPr>
                <w:rFonts w:eastAsia="標楷體"/>
                <w:b/>
              </w:rPr>
            </w:pPr>
            <w:r w:rsidRPr="0086701D">
              <w:rPr>
                <w:rFonts w:eastAsia="標楷體"/>
                <w:b/>
              </w:rPr>
              <w:t>公司基本資料</w:t>
            </w:r>
          </w:p>
          <w:p w14:paraId="0B6BDF4B" w14:textId="77777777" w:rsidR="00B91DA8" w:rsidRPr="0086701D" w:rsidRDefault="00B91DA8" w:rsidP="00B91DA8">
            <w:pPr>
              <w:spacing w:line="280" w:lineRule="exact"/>
              <w:jc w:val="center"/>
              <w:rPr>
                <w:rFonts w:eastAsia="標楷體"/>
                <w:b/>
              </w:rPr>
            </w:pPr>
          </w:p>
        </w:tc>
        <w:tc>
          <w:tcPr>
            <w:tcW w:w="8669" w:type="dxa"/>
            <w:gridSpan w:val="18"/>
            <w:vAlign w:val="center"/>
          </w:tcPr>
          <w:p w14:paraId="4462052E" w14:textId="3E991A89" w:rsidR="00D5398A" w:rsidRPr="0086701D" w:rsidRDefault="00B91DA8" w:rsidP="00B91DA8">
            <w:pPr>
              <w:rPr>
                <w:rFonts w:eastAsia="標楷體"/>
                <w:b/>
              </w:rPr>
            </w:pPr>
            <w:r w:rsidRPr="0086701D">
              <w:rPr>
                <w:rFonts w:eastAsia="標楷體"/>
                <w:b/>
              </w:rPr>
              <w:t>1.</w:t>
            </w:r>
            <w:r w:rsidRPr="0086701D">
              <w:rPr>
                <w:rFonts w:eastAsia="標楷體"/>
                <w:b/>
              </w:rPr>
              <w:t>員工</w:t>
            </w:r>
            <w:r w:rsidR="00503095" w:rsidRPr="0086701D">
              <w:rPr>
                <w:rFonts w:eastAsia="標楷體" w:hint="eastAsia"/>
                <w:b/>
              </w:rPr>
              <w:t>總</w:t>
            </w:r>
            <w:r w:rsidR="00847D5D" w:rsidRPr="0086701D">
              <w:rPr>
                <w:rFonts w:eastAsia="標楷體" w:hint="eastAsia"/>
                <w:b/>
              </w:rPr>
              <w:t>人</w:t>
            </w:r>
            <w:r w:rsidRPr="0086701D">
              <w:rPr>
                <w:rFonts w:eastAsia="標楷體"/>
                <w:b/>
              </w:rPr>
              <w:t>數：</w:t>
            </w:r>
            <w:r w:rsidRPr="0086701D">
              <w:rPr>
                <w:rFonts w:eastAsia="標楷體"/>
                <w:b/>
              </w:rPr>
              <w:t xml:space="preserve"> </w:t>
            </w:r>
            <w:r w:rsidRPr="0086701D">
              <w:rPr>
                <w:rFonts w:eastAsia="標楷體"/>
                <w:b/>
                <w:u w:val="thick"/>
              </w:rPr>
              <w:t xml:space="preserve">  </w:t>
            </w:r>
            <w:r w:rsidR="00885499" w:rsidRPr="0086701D">
              <w:rPr>
                <w:rFonts w:eastAsia="標楷體" w:hint="eastAsia"/>
                <w:b/>
                <w:u w:val="thick"/>
              </w:rPr>
              <w:t>10</w:t>
            </w:r>
            <w:r w:rsidR="002632F7" w:rsidRPr="0086701D">
              <w:rPr>
                <w:rFonts w:eastAsia="標楷體" w:hint="eastAsia"/>
                <w:b/>
                <w:u w:val="thick"/>
              </w:rPr>
              <w:t xml:space="preserve">   </w:t>
            </w:r>
            <w:r w:rsidRPr="0086701D">
              <w:rPr>
                <w:rFonts w:eastAsia="標楷體"/>
                <w:b/>
              </w:rPr>
              <w:t>人</w:t>
            </w:r>
            <w:r w:rsidR="00D5398A" w:rsidRPr="0086701D">
              <w:rPr>
                <w:rFonts w:eastAsia="標楷體" w:hint="eastAsia"/>
                <w:b/>
              </w:rPr>
              <w:t>(</w:t>
            </w:r>
            <w:r w:rsidR="00D5398A" w:rsidRPr="0086701D">
              <w:rPr>
                <w:rFonts w:eastAsia="標楷體" w:hint="eastAsia"/>
                <w:b/>
              </w:rPr>
              <w:t>男</w:t>
            </w:r>
            <w:r w:rsidR="00D5398A" w:rsidRPr="0086701D">
              <w:rPr>
                <w:rFonts w:eastAsia="標楷體" w:hint="eastAsia"/>
                <w:b/>
                <w:u w:val="single"/>
              </w:rPr>
              <w:t xml:space="preserve">   </w:t>
            </w:r>
            <w:r w:rsidR="00885499" w:rsidRPr="0086701D">
              <w:rPr>
                <w:rFonts w:eastAsia="標楷體" w:hint="eastAsia"/>
                <w:b/>
                <w:u w:val="single"/>
              </w:rPr>
              <w:t>7</w:t>
            </w:r>
            <w:r w:rsidR="00D5398A" w:rsidRPr="0086701D">
              <w:rPr>
                <w:rFonts w:eastAsia="標楷體" w:hint="eastAsia"/>
                <w:b/>
                <w:u w:val="single"/>
              </w:rPr>
              <w:t xml:space="preserve">  </w:t>
            </w:r>
            <w:r w:rsidR="00D5398A" w:rsidRPr="0086701D">
              <w:rPr>
                <w:rFonts w:eastAsia="標楷體" w:hint="eastAsia"/>
                <w:b/>
              </w:rPr>
              <w:t>人，女</w:t>
            </w:r>
            <w:r w:rsidR="00D5398A" w:rsidRPr="0086701D">
              <w:rPr>
                <w:rFonts w:eastAsia="標楷體" w:hint="eastAsia"/>
                <w:b/>
                <w:u w:val="single"/>
              </w:rPr>
              <w:t xml:space="preserve">  </w:t>
            </w:r>
            <w:r w:rsidR="00885499" w:rsidRPr="0086701D">
              <w:rPr>
                <w:rFonts w:eastAsia="標楷體" w:hint="eastAsia"/>
                <w:b/>
                <w:u w:val="single"/>
              </w:rPr>
              <w:t>3</w:t>
            </w:r>
            <w:r w:rsidR="00D5398A" w:rsidRPr="0086701D">
              <w:rPr>
                <w:rFonts w:eastAsia="標楷體" w:hint="eastAsia"/>
                <w:b/>
                <w:u w:val="single"/>
              </w:rPr>
              <w:t xml:space="preserve">   </w:t>
            </w:r>
            <w:r w:rsidR="00D5398A" w:rsidRPr="0086701D">
              <w:rPr>
                <w:rFonts w:eastAsia="標楷體" w:hint="eastAsia"/>
                <w:b/>
              </w:rPr>
              <w:t>人</w:t>
            </w:r>
            <w:r w:rsidR="00D5398A" w:rsidRPr="0086701D">
              <w:rPr>
                <w:rFonts w:eastAsia="標楷體" w:hint="eastAsia"/>
                <w:b/>
              </w:rPr>
              <w:t>)</w:t>
            </w:r>
          </w:p>
          <w:p w14:paraId="7F6D93BE" w14:textId="4EA5498A" w:rsidR="00B91DA8" w:rsidRPr="0086701D" w:rsidRDefault="002632F7" w:rsidP="002632F7">
            <w:pPr>
              <w:rPr>
                <w:rFonts w:eastAsia="標楷體"/>
                <w:b/>
              </w:rPr>
            </w:pPr>
            <w:r w:rsidRPr="0086701D">
              <w:rPr>
                <w:rFonts w:eastAsia="標楷體" w:hint="eastAsia"/>
                <w:b/>
              </w:rPr>
              <w:t>2.</w:t>
            </w:r>
            <w:r w:rsidR="00B91DA8" w:rsidRPr="0086701D">
              <w:rPr>
                <w:rFonts w:eastAsia="標楷體"/>
                <w:b/>
              </w:rPr>
              <w:t>研發人力：</w:t>
            </w:r>
            <w:r w:rsidR="00B91DA8" w:rsidRPr="0086701D">
              <w:rPr>
                <w:rFonts w:eastAsia="標楷體"/>
                <w:b/>
              </w:rPr>
              <w:t xml:space="preserve"> </w:t>
            </w:r>
            <w:r w:rsidR="00B91DA8" w:rsidRPr="0086701D">
              <w:rPr>
                <w:rFonts w:eastAsia="標楷體"/>
                <w:b/>
                <w:u w:val="thick"/>
              </w:rPr>
              <w:t xml:space="preserve">    </w:t>
            </w:r>
            <w:r w:rsidR="00885499" w:rsidRPr="0086701D">
              <w:rPr>
                <w:rFonts w:eastAsia="標楷體" w:hint="eastAsia"/>
                <w:b/>
                <w:u w:val="thick"/>
              </w:rPr>
              <w:t>3</w:t>
            </w:r>
            <w:r w:rsidRPr="0086701D">
              <w:rPr>
                <w:rFonts w:eastAsia="標楷體" w:hint="eastAsia"/>
                <w:b/>
                <w:u w:val="thick"/>
              </w:rPr>
              <w:t xml:space="preserve">    </w:t>
            </w:r>
            <w:r w:rsidR="00B91DA8" w:rsidRPr="0086701D">
              <w:rPr>
                <w:rFonts w:eastAsia="標楷體"/>
                <w:b/>
              </w:rPr>
              <w:t>人</w:t>
            </w:r>
            <w:r w:rsidR="00D5398A" w:rsidRPr="0086701D">
              <w:rPr>
                <w:rFonts w:eastAsia="標楷體" w:hint="eastAsia"/>
                <w:b/>
              </w:rPr>
              <w:t>(</w:t>
            </w:r>
            <w:r w:rsidR="00D5398A" w:rsidRPr="0086701D">
              <w:rPr>
                <w:rFonts w:eastAsia="標楷體" w:hint="eastAsia"/>
                <w:b/>
              </w:rPr>
              <w:t>男</w:t>
            </w:r>
            <w:r w:rsidR="00D5398A" w:rsidRPr="0086701D">
              <w:rPr>
                <w:rFonts w:eastAsia="標楷體" w:hint="eastAsia"/>
                <w:b/>
                <w:u w:val="single"/>
              </w:rPr>
              <w:t xml:space="preserve">  </w:t>
            </w:r>
            <w:r w:rsidR="00885499" w:rsidRPr="0086701D">
              <w:rPr>
                <w:rFonts w:eastAsia="標楷體" w:hint="eastAsia"/>
                <w:b/>
                <w:u w:val="single"/>
              </w:rPr>
              <w:t>2</w:t>
            </w:r>
            <w:r w:rsidR="00D5398A" w:rsidRPr="0086701D">
              <w:rPr>
                <w:rFonts w:eastAsia="標楷體" w:hint="eastAsia"/>
                <w:b/>
                <w:u w:val="single"/>
              </w:rPr>
              <w:t xml:space="preserve">  </w:t>
            </w:r>
            <w:r w:rsidR="00D5398A" w:rsidRPr="0086701D">
              <w:rPr>
                <w:rFonts w:eastAsia="標楷體" w:hint="eastAsia"/>
                <w:b/>
              </w:rPr>
              <w:t>人，女</w:t>
            </w:r>
            <w:r w:rsidR="00D5398A" w:rsidRPr="0086701D">
              <w:rPr>
                <w:rFonts w:eastAsia="標楷體" w:hint="eastAsia"/>
                <w:b/>
                <w:u w:val="single"/>
              </w:rPr>
              <w:t xml:space="preserve">   </w:t>
            </w:r>
            <w:r w:rsidR="00885499" w:rsidRPr="0086701D">
              <w:rPr>
                <w:rFonts w:eastAsia="標楷體" w:hint="eastAsia"/>
                <w:b/>
                <w:u w:val="single"/>
              </w:rPr>
              <w:t>1</w:t>
            </w:r>
            <w:r w:rsidR="00D5398A" w:rsidRPr="0086701D">
              <w:rPr>
                <w:rFonts w:eastAsia="標楷體" w:hint="eastAsia"/>
                <w:b/>
                <w:u w:val="single"/>
              </w:rPr>
              <w:t xml:space="preserve">  </w:t>
            </w:r>
            <w:r w:rsidR="00D5398A" w:rsidRPr="0086701D">
              <w:rPr>
                <w:rFonts w:eastAsia="標楷體" w:hint="eastAsia"/>
                <w:b/>
              </w:rPr>
              <w:t>人</w:t>
            </w:r>
            <w:r w:rsidR="00D5398A" w:rsidRPr="0086701D">
              <w:rPr>
                <w:rFonts w:eastAsia="標楷體" w:hint="eastAsia"/>
                <w:b/>
              </w:rPr>
              <w:t>)</w:t>
            </w:r>
            <w:r w:rsidR="0036164E" w:rsidRPr="0086701D">
              <w:rPr>
                <w:rFonts w:eastAsia="標楷體"/>
                <w:b/>
              </w:rPr>
              <w:t>(</w:t>
            </w:r>
            <w:r w:rsidR="0036164E" w:rsidRPr="0086701D">
              <w:rPr>
                <w:rFonts w:eastAsia="標楷體" w:hint="eastAsia"/>
                <w:b/>
              </w:rPr>
              <w:t>指本計畫研發團隊所有成員</w:t>
            </w:r>
            <w:r w:rsidR="0036164E" w:rsidRPr="0086701D">
              <w:rPr>
                <w:rFonts w:eastAsia="標楷體"/>
                <w:b/>
              </w:rPr>
              <w:t>)</w:t>
            </w:r>
          </w:p>
          <w:p w14:paraId="29C9DEA7" w14:textId="15D5EEC9" w:rsidR="002632F7" w:rsidRPr="0086701D" w:rsidRDefault="002632F7" w:rsidP="00B91DA8">
            <w:pPr>
              <w:rPr>
                <w:rFonts w:eastAsia="標楷體"/>
                <w:b/>
              </w:rPr>
            </w:pPr>
            <w:r w:rsidRPr="0086701D">
              <w:rPr>
                <w:rFonts w:eastAsia="標楷體" w:hint="eastAsia"/>
                <w:b/>
              </w:rPr>
              <w:t>3</w:t>
            </w:r>
            <w:r w:rsidR="00B91DA8" w:rsidRPr="0086701D">
              <w:rPr>
                <w:rFonts w:eastAsia="標楷體"/>
                <w:b/>
              </w:rPr>
              <w:t>.</w:t>
            </w:r>
            <w:r w:rsidR="00B91DA8" w:rsidRPr="0086701D">
              <w:rPr>
                <w:rFonts w:eastAsia="標楷體"/>
                <w:b/>
              </w:rPr>
              <w:t>實收資本額：</w:t>
            </w:r>
            <w:r w:rsidR="00B91DA8" w:rsidRPr="0086701D">
              <w:rPr>
                <w:rFonts w:eastAsia="標楷體"/>
                <w:b/>
                <w:u w:val="thick"/>
              </w:rPr>
              <w:t xml:space="preserve">   </w:t>
            </w:r>
            <w:r w:rsidR="00885499" w:rsidRPr="0086701D">
              <w:rPr>
                <w:rFonts w:eastAsia="標楷體"/>
                <w:b/>
                <w:u w:val="thick"/>
              </w:rPr>
              <w:t>15,000</w:t>
            </w:r>
            <w:r w:rsidR="00B91DA8" w:rsidRPr="0086701D">
              <w:rPr>
                <w:rFonts w:eastAsia="標楷體"/>
                <w:b/>
                <w:u w:val="thick"/>
              </w:rPr>
              <w:t xml:space="preserve">     </w:t>
            </w:r>
            <w:r w:rsidRPr="0086701D">
              <w:rPr>
                <w:rFonts w:eastAsia="標楷體" w:hint="eastAsia"/>
                <w:b/>
                <w:u w:val="thick"/>
              </w:rPr>
              <w:t xml:space="preserve">   </w:t>
            </w:r>
            <w:r w:rsidR="00B91DA8" w:rsidRPr="0086701D">
              <w:rPr>
                <w:rFonts w:eastAsia="標楷體"/>
                <w:b/>
              </w:rPr>
              <w:t>千元</w:t>
            </w:r>
          </w:p>
          <w:p w14:paraId="406F859C" w14:textId="493CAFB8" w:rsidR="00B91DA8" w:rsidRPr="0086701D" w:rsidRDefault="002632F7" w:rsidP="00B91DA8">
            <w:pPr>
              <w:rPr>
                <w:rFonts w:eastAsia="標楷體"/>
                <w:b/>
              </w:rPr>
            </w:pPr>
            <w:r w:rsidRPr="0086701D">
              <w:rPr>
                <w:rFonts w:eastAsia="標楷體" w:hint="eastAsia"/>
                <w:b/>
              </w:rPr>
              <w:t>4.</w:t>
            </w:r>
            <w:r w:rsidR="00B91DA8" w:rsidRPr="0086701D">
              <w:rPr>
                <w:rFonts w:eastAsia="標楷體"/>
                <w:b/>
              </w:rPr>
              <w:t>登記資本額：</w:t>
            </w:r>
            <w:r w:rsidR="00B91DA8" w:rsidRPr="0086701D">
              <w:rPr>
                <w:rFonts w:eastAsia="標楷體"/>
                <w:b/>
              </w:rPr>
              <w:t xml:space="preserve"> </w:t>
            </w:r>
            <w:r w:rsidR="00B91DA8" w:rsidRPr="0086701D">
              <w:rPr>
                <w:rFonts w:eastAsia="標楷體"/>
                <w:b/>
                <w:u w:val="thick"/>
              </w:rPr>
              <w:t xml:space="preserve">    </w:t>
            </w:r>
            <w:r w:rsidR="00885499" w:rsidRPr="0086701D">
              <w:rPr>
                <w:rFonts w:eastAsia="標楷體"/>
                <w:b/>
                <w:u w:val="thick"/>
              </w:rPr>
              <w:t>15,000</w:t>
            </w:r>
            <w:r w:rsidR="00B91DA8" w:rsidRPr="0086701D">
              <w:rPr>
                <w:rFonts w:eastAsia="標楷體"/>
                <w:b/>
                <w:u w:val="thick"/>
              </w:rPr>
              <w:t xml:space="preserve">  </w:t>
            </w:r>
            <w:r w:rsidRPr="0086701D">
              <w:rPr>
                <w:rFonts w:eastAsia="標楷體" w:hint="eastAsia"/>
                <w:b/>
                <w:u w:val="thick"/>
              </w:rPr>
              <w:t xml:space="preserve">   </w:t>
            </w:r>
            <w:r w:rsidR="00B91DA8" w:rsidRPr="0086701D">
              <w:rPr>
                <w:rFonts w:eastAsia="標楷體"/>
                <w:b/>
                <w:u w:val="thick"/>
              </w:rPr>
              <w:t xml:space="preserve"> </w:t>
            </w:r>
            <w:r w:rsidR="00B91DA8" w:rsidRPr="0086701D">
              <w:rPr>
                <w:rFonts w:eastAsia="標楷體"/>
                <w:b/>
              </w:rPr>
              <w:t>千元</w:t>
            </w:r>
          </w:p>
          <w:p w14:paraId="11657C74" w14:textId="31A35A08" w:rsidR="00847D5D" w:rsidRPr="0086701D" w:rsidRDefault="002632F7" w:rsidP="00B91DA8">
            <w:pPr>
              <w:rPr>
                <w:rFonts w:eastAsia="標楷體"/>
                <w:b/>
              </w:rPr>
            </w:pPr>
            <w:r w:rsidRPr="0086701D">
              <w:rPr>
                <w:rFonts w:eastAsia="標楷體" w:hint="eastAsia"/>
                <w:b/>
              </w:rPr>
              <w:t>5</w:t>
            </w:r>
            <w:r w:rsidR="00847D5D" w:rsidRPr="0086701D">
              <w:rPr>
                <w:rFonts w:eastAsia="標楷體" w:hint="eastAsia"/>
                <w:b/>
              </w:rPr>
              <w:t>.</w:t>
            </w:r>
            <w:r w:rsidR="00847D5D" w:rsidRPr="0086701D">
              <w:rPr>
                <w:rFonts w:eastAsia="標楷體" w:hint="eastAsia"/>
                <w:b/>
              </w:rPr>
              <w:t>前一年度營業額</w:t>
            </w:r>
            <w:r w:rsidR="00847D5D" w:rsidRPr="0086701D">
              <w:rPr>
                <w:rFonts w:eastAsia="標楷體" w:hint="eastAsia"/>
                <w:b/>
              </w:rPr>
              <w:t>:</w:t>
            </w:r>
            <w:r w:rsidRPr="0086701D">
              <w:rPr>
                <w:rFonts w:eastAsia="標楷體"/>
                <w:b/>
                <w:u w:val="thick"/>
              </w:rPr>
              <w:t xml:space="preserve">    </w:t>
            </w:r>
            <w:r w:rsidR="00885499" w:rsidRPr="0086701D">
              <w:rPr>
                <w:rFonts w:eastAsia="標楷體" w:hint="eastAsia"/>
                <w:b/>
                <w:u w:val="thick"/>
              </w:rPr>
              <w:t>3,450</w:t>
            </w:r>
            <w:r w:rsidRPr="0086701D">
              <w:rPr>
                <w:rFonts w:eastAsia="標楷體"/>
                <w:b/>
                <w:u w:val="thick"/>
              </w:rPr>
              <w:t xml:space="preserve">  </w:t>
            </w:r>
            <w:r w:rsidRPr="0086701D">
              <w:rPr>
                <w:rFonts w:eastAsia="標楷體" w:hint="eastAsia"/>
                <w:b/>
                <w:u w:val="thick"/>
              </w:rPr>
              <w:t xml:space="preserve">   </w:t>
            </w:r>
            <w:r w:rsidRPr="0086701D">
              <w:rPr>
                <w:rFonts w:eastAsia="標楷體"/>
                <w:b/>
                <w:u w:val="thick"/>
              </w:rPr>
              <w:t xml:space="preserve"> </w:t>
            </w:r>
            <w:r w:rsidRPr="0086701D">
              <w:rPr>
                <w:rFonts w:eastAsia="標楷體"/>
                <w:b/>
              </w:rPr>
              <w:t>千元</w:t>
            </w:r>
          </w:p>
          <w:p w14:paraId="7D642C41" w14:textId="77777777" w:rsidR="00B91DA8" w:rsidRPr="0086701D" w:rsidRDefault="002632F7" w:rsidP="002632F7">
            <w:pPr>
              <w:rPr>
                <w:rFonts w:eastAsia="標楷體"/>
                <w:b/>
              </w:rPr>
            </w:pPr>
            <w:r w:rsidRPr="0086701D">
              <w:rPr>
                <w:rFonts w:eastAsia="標楷體" w:hint="eastAsia"/>
                <w:b/>
              </w:rPr>
              <w:t>6</w:t>
            </w:r>
            <w:r w:rsidR="00B91DA8" w:rsidRPr="0086701D">
              <w:rPr>
                <w:rFonts w:eastAsia="標楷體"/>
                <w:b/>
              </w:rPr>
              <w:t>.</w:t>
            </w:r>
            <w:r w:rsidR="00B91DA8" w:rsidRPr="0086701D">
              <w:rPr>
                <w:rFonts w:eastAsia="標楷體"/>
                <w:b/>
              </w:rPr>
              <w:t>主要營業項目：</w:t>
            </w:r>
          </w:p>
          <w:p w14:paraId="0702A9B6" w14:textId="77777777" w:rsidR="002632F7" w:rsidRPr="0086701D" w:rsidRDefault="002632F7" w:rsidP="002632F7">
            <w:pPr>
              <w:rPr>
                <w:rFonts w:eastAsia="標楷體"/>
                <w:b/>
              </w:rPr>
            </w:pPr>
          </w:p>
        </w:tc>
      </w:tr>
      <w:tr w:rsidR="00B91DA8" w:rsidRPr="008E6700" w14:paraId="1CCED1B4" w14:textId="77777777">
        <w:trPr>
          <w:cantSplit/>
          <w:jc w:val="center"/>
        </w:trPr>
        <w:tc>
          <w:tcPr>
            <w:tcW w:w="1534" w:type="dxa"/>
            <w:vMerge w:val="restart"/>
            <w:vAlign w:val="center"/>
          </w:tcPr>
          <w:p w14:paraId="74F3D07A" w14:textId="77777777" w:rsidR="00B91DA8" w:rsidRPr="0086701D" w:rsidRDefault="00B91DA8" w:rsidP="00B91DA8">
            <w:pPr>
              <w:spacing w:line="280" w:lineRule="exact"/>
              <w:jc w:val="center"/>
              <w:rPr>
                <w:rFonts w:eastAsia="標楷體"/>
                <w:b/>
                <w:sz w:val="22"/>
              </w:rPr>
            </w:pPr>
            <w:r w:rsidRPr="0086701D">
              <w:rPr>
                <w:rFonts w:eastAsia="標楷體"/>
                <w:b/>
                <w:sz w:val="22"/>
              </w:rPr>
              <w:t>近三年</w:t>
            </w:r>
          </w:p>
          <w:p w14:paraId="4891C916" w14:textId="77777777" w:rsidR="00B91DA8" w:rsidRPr="0086701D" w:rsidRDefault="00B91DA8" w:rsidP="00B91DA8">
            <w:pPr>
              <w:spacing w:line="280" w:lineRule="exact"/>
              <w:jc w:val="center"/>
              <w:rPr>
                <w:rFonts w:eastAsia="標楷體"/>
                <w:b/>
              </w:rPr>
            </w:pPr>
            <w:r w:rsidRPr="0086701D">
              <w:rPr>
                <w:rFonts w:eastAsia="標楷體"/>
                <w:b/>
                <w:sz w:val="22"/>
              </w:rPr>
              <w:t>研發狀況</w:t>
            </w:r>
          </w:p>
        </w:tc>
        <w:tc>
          <w:tcPr>
            <w:tcW w:w="2181" w:type="dxa"/>
            <w:gridSpan w:val="2"/>
            <w:vAlign w:val="center"/>
          </w:tcPr>
          <w:p w14:paraId="1BDC3912" w14:textId="77777777" w:rsidR="00B91DA8" w:rsidRPr="0086701D" w:rsidRDefault="00B91DA8" w:rsidP="00B91DA8">
            <w:pPr>
              <w:spacing w:line="280" w:lineRule="exact"/>
              <w:jc w:val="center"/>
              <w:rPr>
                <w:rFonts w:eastAsia="標楷體"/>
                <w:b/>
              </w:rPr>
            </w:pPr>
            <w:r w:rsidRPr="0086701D">
              <w:rPr>
                <w:rFonts w:eastAsia="標楷體"/>
                <w:b/>
              </w:rPr>
              <w:t>時　　間</w:t>
            </w:r>
          </w:p>
        </w:tc>
        <w:tc>
          <w:tcPr>
            <w:tcW w:w="2182" w:type="dxa"/>
            <w:gridSpan w:val="4"/>
            <w:vAlign w:val="center"/>
          </w:tcPr>
          <w:p w14:paraId="6A86267A" w14:textId="79EAD3E3" w:rsidR="00B91DA8" w:rsidRPr="0086701D" w:rsidRDefault="00847D5D" w:rsidP="000634CA">
            <w:pPr>
              <w:spacing w:line="280" w:lineRule="exact"/>
              <w:jc w:val="center"/>
              <w:rPr>
                <w:rFonts w:eastAsia="標楷體"/>
                <w:b/>
              </w:rPr>
            </w:pPr>
            <w:r w:rsidRPr="0086701D">
              <w:rPr>
                <w:rFonts w:eastAsia="標楷體" w:hint="eastAsia"/>
                <w:b/>
              </w:rPr>
              <w:t>1</w:t>
            </w:r>
            <w:r w:rsidR="006E495F" w:rsidRPr="0086701D">
              <w:rPr>
                <w:rFonts w:eastAsia="標楷體" w:hint="eastAsia"/>
                <w:b/>
              </w:rPr>
              <w:t>1</w:t>
            </w:r>
            <w:r w:rsidR="00C90CDB" w:rsidRPr="0086701D">
              <w:rPr>
                <w:rFonts w:eastAsia="標楷體" w:hint="eastAsia"/>
                <w:b/>
              </w:rPr>
              <w:t>4</w:t>
            </w:r>
            <w:r w:rsidR="00B91DA8" w:rsidRPr="0086701D">
              <w:rPr>
                <w:rFonts w:eastAsia="標楷體"/>
                <w:b/>
              </w:rPr>
              <w:t>年</w:t>
            </w:r>
          </w:p>
        </w:tc>
        <w:tc>
          <w:tcPr>
            <w:tcW w:w="2184" w:type="dxa"/>
            <w:gridSpan w:val="9"/>
            <w:vAlign w:val="center"/>
          </w:tcPr>
          <w:p w14:paraId="377F0657" w14:textId="78BA7F25" w:rsidR="00B91DA8" w:rsidRPr="0086701D" w:rsidRDefault="00B91DA8" w:rsidP="000634CA">
            <w:pPr>
              <w:spacing w:line="280" w:lineRule="exact"/>
              <w:jc w:val="center"/>
              <w:rPr>
                <w:rFonts w:eastAsia="標楷體"/>
                <w:b/>
              </w:rPr>
            </w:pPr>
            <w:r w:rsidRPr="0086701D">
              <w:rPr>
                <w:rFonts w:eastAsia="標楷體"/>
                <w:b/>
              </w:rPr>
              <w:t>1</w:t>
            </w:r>
            <w:r w:rsidR="000634CA" w:rsidRPr="0086701D">
              <w:rPr>
                <w:rFonts w:eastAsia="標楷體"/>
                <w:b/>
              </w:rPr>
              <w:t>1</w:t>
            </w:r>
            <w:r w:rsidR="00C90CDB" w:rsidRPr="0086701D">
              <w:rPr>
                <w:rFonts w:eastAsia="標楷體" w:hint="eastAsia"/>
                <w:b/>
              </w:rPr>
              <w:t>3</w:t>
            </w:r>
            <w:r w:rsidRPr="0086701D">
              <w:rPr>
                <w:rFonts w:eastAsia="標楷體"/>
                <w:b/>
              </w:rPr>
              <w:t>年</w:t>
            </w:r>
          </w:p>
        </w:tc>
        <w:tc>
          <w:tcPr>
            <w:tcW w:w="2122" w:type="dxa"/>
            <w:gridSpan w:val="3"/>
            <w:vAlign w:val="center"/>
          </w:tcPr>
          <w:p w14:paraId="1F23004A" w14:textId="6C336795" w:rsidR="00B91DA8" w:rsidRPr="0086701D" w:rsidRDefault="00847D5D" w:rsidP="000634CA">
            <w:pPr>
              <w:spacing w:line="280" w:lineRule="exact"/>
              <w:jc w:val="center"/>
              <w:rPr>
                <w:rFonts w:eastAsia="標楷體"/>
                <w:b/>
              </w:rPr>
            </w:pPr>
            <w:r w:rsidRPr="0086701D">
              <w:rPr>
                <w:rFonts w:eastAsia="標楷體" w:hint="eastAsia"/>
                <w:b/>
              </w:rPr>
              <w:t>1</w:t>
            </w:r>
            <w:r w:rsidR="00EE00D5" w:rsidRPr="0086701D">
              <w:rPr>
                <w:rFonts w:eastAsia="標楷體" w:hint="eastAsia"/>
                <w:b/>
              </w:rPr>
              <w:t>1</w:t>
            </w:r>
            <w:r w:rsidR="00C90CDB" w:rsidRPr="0086701D">
              <w:rPr>
                <w:rFonts w:eastAsia="標楷體" w:hint="eastAsia"/>
                <w:b/>
              </w:rPr>
              <w:t>2</w:t>
            </w:r>
            <w:r w:rsidR="00B91DA8" w:rsidRPr="0086701D">
              <w:rPr>
                <w:rFonts w:eastAsia="標楷體"/>
                <w:b/>
              </w:rPr>
              <w:t>年</w:t>
            </w:r>
          </w:p>
        </w:tc>
      </w:tr>
      <w:tr w:rsidR="00885499" w:rsidRPr="008E6700" w14:paraId="068BCD38" w14:textId="77777777" w:rsidTr="00683C96">
        <w:trPr>
          <w:cantSplit/>
          <w:jc w:val="center"/>
        </w:trPr>
        <w:tc>
          <w:tcPr>
            <w:tcW w:w="1534" w:type="dxa"/>
            <w:vMerge/>
            <w:vAlign w:val="center"/>
          </w:tcPr>
          <w:p w14:paraId="454FB06B" w14:textId="77777777" w:rsidR="00885499" w:rsidRPr="008E6700" w:rsidRDefault="00885499" w:rsidP="00885499">
            <w:pPr>
              <w:spacing w:line="280" w:lineRule="exact"/>
              <w:jc w:val="center"/>
              <w:rPr>
                <w:rFonts w:eastAsia="標楷體"/>
                <w:b/>
                <w:color w:val="000000" w:themeColor="text1"/>
              </w:rPr>
            </w:pPr>
          </w:p>
        </w:tc>
        <w:tc>
          <w:tcPr>
            <w:tcW w:w="2181" w:type="dxa"/>
            <w:gridSpan w:val="2"/>
            <w:vAlign w:val="center"/>
          </w:tcPr>
          <w:p w14:paraId="1D2FE465" w14:textId="77777777" w:rsidR="00885499" w:rsidRPr="00885499" w:rsidRDefault="00885499" w:rsidP="00885499">
            <w:pPr>
              <w:spacing w:line="280" w:lineRule="exact"/>
              <w:jc w:val="center"/>
              <w:rPr>
                <w:rFonts w:eastAsia="標楷體"/>
                <w:b/>
                <w:sz w:val="20"/>
              </w:rPr>
            </w:pPr>
            <w:r w:rsidRPr="00885499">
              <w:rPr>
                <w:rFonts w:eastAsia="標楷體"/>
                <w:b/>
                <w:sz w:val="20"/>
              </w:rPr>
              <w:t>研發支出</w:t>
            </w:r>
            <w:r w:rsidRPr="00885499">
              <w:rPr>
                <w:rFonts w:eastAsia="標楷體"/>
                <w:b/>
                <w:sz w:val="20"/>
              </w:rPr>
              <w:t>/</w:t>
            </w:r>
            <w:r w:rsidRPr="00885499">
              <w:rPr>
                <w:rFonts w:eastAsia="標楷體"/>
                <w:b/>
                <w:sz w:val="20"/>
              </w:rPr>
              <w:t>營業額</w:t>
            </w:r>
            <w:r w:rsidRPr="00885499">
              <w:rPr>
                <w:rFonts w:eastAsia="標楷體"/>
                <w:b/>
                <w:sz w:val="20"/>
              </w:rPr>
              <w:t>/</w:t>
            </w:r>
            <w:r w:rsidRPr="00885499">
              <w:rPr>
                <w:rFonts w:eastAsia="標楷體"/>
                <w:b/>
                <w:sz w:val="20"/>
              </w:rPr>
              <w:t>比例</w:t>
            </w:r>
            <w:r w:rsidRPr="00885499">
              <w:rPr>
                <w:rFonts w:eastAsia="標楷體"/>
                <w:b/>
                <w:sz w:val="20"/>
              </w:rPr>
              <w:t>%</w:t>
            </w:r>
          </w:p>
        </w:tc>
        <w:tc>
          <w:tcPr>
            <w:tcW w:w="725" w:type="dxa"/>
          </w:tcPr>
          <w:p w14:paraId="5159C344" w14:textId="77434750" w:rsidR="00885499" w:rsidRPr="00885499" w:rsidRDefault="00885499" w:rsidP="00885499">
            <w:pPr>
              <w:spacing w:line="280" w:lineRule="exact"/>
              <w:jc w:val="center"/>
              <w:rPr>
                <w:rFonts w:eastAsia="標楷體"/>
                <w:b/>
              </w:rPr>
            </w:pPr>
            <w:r>
              <w:rPr>
                <w:spacing w:val="-5"/>
                <w:sz w:val="20"/>
              </w:rPr>
              <w:t>805</w:t>
            </w:r>
          </w:p>
        </w:tc>
        <w:tc>
          <w:tcPr>
            <w:tcW w:w="729" w:type="dxa"/>
            <w:gridSpan w:val="2"/>
          </w:tcPr>
          <w:p w14:paraId="7BA4F9F7" w14:textId="6B13B921" w:rsidR="00885499" w:rsidRPr="00885499" w:rsidRDefault="00885499" w:rsidP="00885499">
            <w:pPr>
              <w:spacing w:line="280" w:lineRule="exact"/>
              <w:jc w:val="center"/>
              <w:rPr>
                <w:rFonts w:eastAsia="標楷體"/>
                <w:b/>
              </w:rPr>
            </w:pPr>
            <w:r>
              <w:rPr>
                <w:spacing w:val="-4"/>
                <w:sz w:val="20"/>
              </w:rPr>
              <w:t>3450</w:t>
            </w:r>
          </w:p>
        </w:tc>
        <w:tc>
          <w:tcPr>
            <w:tcW w:w="728" w:type="dxa"/>
          </w:tcPr>
          <w:p w14:paraId="03167903" w14:textId="6EB20492" w:rsidR="00885499" w:rsidRPr="00885499" w:rsidRDefault="00885499" w:rsidP="00885499">
            <w:pPr>
              <w:spacing w:line="280" w:lineRule="exact"/>
              <w:jc w:val="center"/>
              <w:rPr>
                <w:rFonts w:eastAsia="標楷體"/>
                <w:b/>
              </w:rPr>
            </w:pPr>
            <w:r>
              <w:rPr>
                <w:spacing w:val="-4"/>
                <w:sz w:val="20"/>
              </w:rPr>
              <w:t>23.3</w:t>
            </w:r>
          </w:p>
        </w:tc>
        <w:tc>
          <w:tcPr>
            <w:tcW w:w="729" w:type="dxa"/>
            <w:gridSpan w:val="3"/>
          </w:tcPr>
          <w:p w14:paraId="102D1A5F" w14:textId="3E66504C" w:rsidR="00885499" w:rsidRPr="00885499" w:rsidRDefault="00885499" w:rsidP="00885499">
            <w:pPr>
              <w:spacing w:line="280" w:lineRule="exact"/>
              <w:jc w:val="center"/>
              <w:rPr>
                <w:rFonts w:eastAsia="標楷體"/>
                <w:b/>
              </w:rPr>
            </w:pPr>
            <w:r>
              <w:rPr>
                <w:spacing w:val="-4"/>
                <w:sz w:val="20"/>
              </w:rPr>
              <w:t>1472</w:t>
            </w:r>
          </w:p>
        </w:tc>
        <w:tc>
          <w:tcPr>
            <w:tcW w:w="728" w:type="dxa"/>
            <w:gridSpan w:val="3"/>
          </w:tcPr>
          <w:p w14:paraId="2D595D6C" w14:textId="762345CD" w:rsidR="00885499" w:rsidRPr="00885499" w:rsidRDefault="00885499" w:rsidP="00885499">
            <w:pPr>
              <w:spacing w:line="280" w:lineRule="exact"/>
              <w:jc w:val="center"/>
              <w:rPr>
                <w:rFonts w:eastAsia="標楷體"/>
                <w:b/>
              </w:rPr>
            </w:pPr>
            <w:r>
              <w:rPr>
                <w:spacing w:val="-5"/>
                <w:sz w:val="20"/>
              </w:rPr>
              <w:t>826</w:t>
            </w:r>
          </w:p>
        </w:tc>
        <w:tc>
          <w:tcPr>
            <w:tcW w:w="727" w:type="dxa"/>
            <w:gridSpan w:val="3"/>
          </w:tcPr>
          <w:p w14:paraId="5861B779" w14:textId="4239D3A4" w:rsidR="00885499" w:rsidRPr="00885499" w:rsidRDefault="00885499" w:rsidP="00885499">
            <w:pPr>
              <w:spacing w:line="280" w:lineRule="exact"/>
              <w:jc w:val="center"/>
              <w:rPr>
                <w:rFonts w:eastAsia="標楷體"/>
                <w:b/>
              </w:rPr>
            </w:pPr>
            <w:r>
              <w:rPr>
                <w:spacing w:val="-2"/>
                <w:sz w:val="20"/>
              </w:rPr>
              <w:t>1787.2</w:t>
            </w:r>
          </w:p>
        </w:tc>
        <w:tc>
          <w:tcPr>
            <w:tcW w:w="727" w:type="dxa"/>
          </w:tcPr>
          <w:p w14:paraId="37C8827C" w14:textId="3F791252" w:rsidR="00885499" w:rsidRPr="00885499" w:rsidRDefault="00885499" w:rsidP="00885499">
            <w:pPr>
              <w:spacing w:line="280" w:lineRule="exact"/>
              <w:jc w:val="center"/>
              <w:rPr>
                <w:rFonts w:eastAsia="標楷體"/>
                <w:b/>
              </w:rPr>
            </w:pPr>
            <w:r>
              <w:rPr>
                <w:spacing w:val="-5"/>
                <w:sz w:val="20"/>
              </w:rPr>
              <w:t>316</w:t>
            </w:r>
          </w:p>
        </w:tc>
        <w:tc>
          <w:tcPr>
            <w:tcW w:w="727" w:type="dxa"/>
          </w:tcPr>
          <w:p w14:paraId="2242AD9C" w14:textId="22C0A22B" w:rsidR="00885499" w:rsidRPr="00885499" w:rsidRDefault="00885499" w:rsidP="00885499">
            <w:pPr>
              <w:spacing w:line="280" w:lineRule="exact"/>
              <w:jc w:val="center"/>
              <w:rPr>
                <w:rFonts w:eastAsia="標楷體"/>
                <w:b/>
              </w:rPr>
            </w:pPr>
            <w:r>
              <w:rPr>
                <w:spacing w:val="-4"/>
                <w:sz w:val="20"/>
              </w:rPr>
              <w:t>22.8</w:t>
            </w:r>
          </w:p>
        </w:tc>
        <w:tc>
          <w:tcPr>
            <w:tcW w:w="668" w:type="dxa"/>
          </w:tcPr>
          <w:p w14:paraId="730AF5FD" w14:textId="5319FEF2" w:rsidR="00885499" w:rsidRPr="00885499" w:rsidRDefault="00885499" w:rsidP="00885499">
            <w:pPr>
              <w:spacing w:line="280" w:lineRule="exact"/>
              <w:jc w:val="center"/>
              <w:rPr>
                <w:rFonts w:eastAsia="標楷體"/>
                <w:b/>
              </w:rPr>
            </w:pPr>
            <w:r>
              <w:rPr>
                <w:spacing w:val="-2"/>
                <w:sz w:val="20"/>
              </w:rPr>
              <w:t>1385.9</w:t>
            </w:r>
          </w:p>
        </w:tc>
      </w:tr>
      <w:tr w:rsidR="00885499" w:rsidRPr="008E6700" w14:paraId="08225089" w14:textId="77777777" w:rsidTr="00683C96">
        <w:trPr>
          <w:cantSplit/>
          <w:jc w:val="center"/>
        </w:trPr>
        <w:tc>
          <w:tcPr>
            <w:tcW w:w="1534" w:type="dxa"/>
            <w:vMerge/>
            <w:vAlign w:val="center"/>
          </w:tcPr>
          <w:p w14:paraId="3C4C9CCF" w14:textId="77777777" w:rsidR="00885499" w:rsidRPr="008E6700" w:rsidRDefault="00885499" w:rsidP="00885499">
            <w:pPr>
              <w:spacing w:line="280" w:lineRule="exact"/>
              <w:jc w:val="center"/>
              <w:rPr>
                <w:rFonts w:eastAsia="標楷體"/>
                <w:b/>
                <w:color w:val="000000" w:themeColor="text1"/>
              </w:rPr>
            </w:pPr>
          </w:p>
        </w:tc>
        <w:tc>
          <w:tcPr>
            <w:tcW w:w="2181" w:type="dxa"/>
            <w:gridSpan w:val="2"/>
            <w:vAlign w:val="center"/>
          </w:tcPr>
          <w:p w14:paraId="62288544" w14:textId="77777777" w:rsidR="00885499" w:rsidRPr="00885499" w:rsidRDefault="00885499" w:rsidP="00885499">
            <w:pPr>
              <w:spacing w:line="280" w:lineRule="exact"/>
              <w:jc w:val="center"/>
              <w:rPr>
                <w:rFonts w:eastAsia="標楷體"/>
                <w:b/>
                <w:sz w:val="20"/>
              </w:rPr>
            </w:pPr>
            <w:r w:rsidRPr="00885499">
              <w:rPr>
                <w:rFonts w:eastAsia="標楷體"/>
                <w:b/>
                <w:sz w:val="20"/>
              </w:rPr>
              <w:t>研發人數</w:t>
            </w:r>
            <w:r w:rsidRPr="00885499">
              <w:rPr>
                <w:rFonts w:eastAsia="標楷體"/>
                <w:b/>
                <w:sz w:val="20"/>
              </w:rPr>
              <w:t>/</w:t>
            </w:r>
            <w:r w:rsidRPr="00885499">
              <w:rPr>
                <w:rFonts w:eastAsia="標楷體"/>
                <w:b/>
                <w:sz w:val="20"/>
              </w:rPr>
              <w:t>總人數</w:t>
            </w:r>
            <w:r w:rsidRPr="00885499">
              <w:rPr>
                <w:rFonts w:eastAsia="標楷體"/>
                <w:b/>
                <w:sz w:val="20"/>
              </w:rPr>
              <w:t>/</w:t>
            </w:r>
            <w:r w:rsidRPr="00885499">
              <w:rPr>
                <w:rFonts w:eastAsia="標楷體"/>
                <w:b/>
                <w:sz w:val="20"/>
              </w:rPr>
              <w:t>比例</w:t>
            </w:r>
            <w:r w:rsidRPr="00885499">
              <w:rPr>
                <w:rFonts w:eastAsia="標楷體"/>
                <w:b/>
                <w:sz w:val="20"/>
              </w:rPr>
              <w:t>%</w:t>
            </w:r>
          </w:p>
        </w:tc>
        <w:tc>
          <w:tcPr>
            <w:tcW w:w="725" w:type="dxa"/>
          </w:tcPr>
          <w:p w14:paraId="478D7A43" w14:textId="27567404" w:rsidR="00885499" w:rsidRPr="00885499" w:rsidRDefault="00885499" w:rsidP="00885499">
            <w:pPr>
              <w:spacing w:line="280" w:lineRule="exact"/>
              <w:jc w:val="center"/>
              <w:rPr>
                <w:rFonts w:eastAsia="標楷體"/>
                <w:b/>
              </w:rPr>
            </w:pPr>
            <w:r>
              <w:rPr>
                <w:spacing w:val="-10"/>
                <w:sz w:val="20"/>
              </w:rPr>
              <w:t>4</w:t>
            </w:r>
          </w:p>
        </w:tc>
        <w:tc>
          <w:tcPr>
            <w:tcW w:w="729" w:type="dxa"/>
            <w:gridSpan w:val="2"/>
          </w:tcPr>
          <w:p w14:paraId="19984026" w14:textId="3AAD78B9" w:rsidR="00885499" w:rsidRPr="00885499" w:rsidRDefault="00885499" w:rsidP="00885499">
            <w:pPr>
              <w:spacing w:line="280" w:lineRule="exact"/>
              <w:jc w:val="center"/>
              <w:rPr>
                <w:rFonts w:eastAsia="標楷體"/>
                <w:b/>
              </w:rPr>
            </w:pPr>
            <w:r>
              <w:rPr>
                <w:spacing w:val="-5"/>
                <w:sz w:val="20"/>
              </w:rPr>
              <w:t>11</w:t>
            </w:r>
          </w:p>
        </w:tc>
        <w:tc>
          <w:tcPr>
            <w:tcW w:w="728" w:type="dxa"/>
          </w:tcPr>
          <w:p w14:paraId="00E1A330" w14:textId="2BFD1EAF" w:rsidR="00885499" w:rsidRPr="00885499" w:rsidRDefault="00885499" w:rsidP="00885499">
            <w:pPr>
              <w:spacing w:line="280" w:lineRule="exact"/>
              <w:jc w:val="center"/>
              <w:rPr>
                <w:rFonts w:eastAsia="標楷體"/>
                <w:b/>
              </w:rPr>
            </w:pPr>
            <w:r>
              <w:rPr>
                <w:spacing w:val="-4"/>
                <w:sz w:val="20"/>
              </w:rPr>
              <w:t>36.4</w:t>
            </w:r>
          </w:p>
        </w:tc>
        <w:tc>
          <w:tcPr>
            <w:tcW w:w="729" w:type="dxa"/>
            <w:gridSpan w:val="3"/>
          </w:tcPr>
          <w:p w14:paraId="6B3E1072" w14:textId="288EF25F" w:rsidR="00885499" w:rsidRPr="00885499" w:rsidRDefault="00885499" w:rsidP="00885499">
            <w:pPr>
              <w:spacing w:line="280" w:lineRule="exact"/>
              <w:jc w:val="center"/>
              <w:rPr>
                <w:rFonts w:eastAsia="標楷體"/>
                <w:b/>
              </w:rPr>
            </w:pPr>
            <w:r>
              <w:rPr>
                <w:spacing w:val="-10"/>
                <w:sz w:val="20"/>
              </w:rPr>
              <w:t>4</w:t>
            </w:r>
          </w:p>
        </w:tc>
        <w:tc>
          <w:tcPr>
            <w:tcW w:w="728" w:type="dxa"/>
            <w:gridSpan w:val="3"/>
          </w:tcPr>
          <w:p w14:paraId="4709E578" w14:textId="0EF4F557" w:rsidR="00885499" w:rsidRPr="00885499" w:rsidRDefault="00885499" w:rsidP="00885499">
            <w:pPr>
              <w:spacing w:line="280" w:lineRule="exact"/>
              <w:jc w:val="center"/>
              <w:rPr>
                <w:rFonts w:eastAsia="標楷體"/>
                <w:b/>
              </w:rPr>
            </w:pPr>
            <w:r>
              <w:rPr>
                <w:spacing w:val="-5"/>
                <w:sz w:val="20"/>
              </w:rPr>
              <w:t>10</w:t>
            </w:r>
          </w:p>
        </w:tc>
        <w:tc>
          <w:tcPr>
            <w:tcW w:w="727" w:type="dxa"/>
            <w:gridSpan w:val="3"/>
          </w:tcPr>
          <w:p w14:paraId="61B4FBF1" w14:textId="6674C160" w:rsidR="00885499" w:rsidRPr="00885499" w:rsidRDefault="00885499" w:rsidP="00885499">
            <w:pPr>
              <w:spacing w:line="280" w:lineRule="exact"/>
              <w:jc w:val="center"/>
              <w:rPr>
                <w:rFonts w:eastAsia="標楷體"/>
                <w:b/>
              </w:rPr>
            </w:pPr>
            <w:r>
              <w:rPr>
                <w:spacing w:val="-5"/>
                <w:sz w:val="20"/>
              </w:rPr>
              <w:t>40</w:t>
            </w:r>
          </w:p>
        </w:tc>
        <w:tc>
          <w:tcPr>
            <w:tcW w:w="727" w:type="dxa"/>
          </w:tcPr>
          <w:p w14:paraId="77323419" w14:textId="282B779D" w:rsidR="00885499" w:rsidRPr="00885499" w:rsidRDefault="00885499" w:rsidP="00885499">
            <w:pPr>
              <w:spacing w:line="280" w:lineRule="exact"/>
              <w:jc w:val="center"/>
              <w:rPr>
                <w:rFonts w:eastAsia="標楷體"/>
                <w:b/>
              </w:rPr>
            </w:pPr>
            <w:r>
              <w:rPr>
                <w:spacing w:val="-10"/>
                <w:sz w:val="20"/>
              </w:rPr>
              <w:t>3</w:t>
            </w:r>
          </w:p>
        </w:tc>
        <w:tc>
          <w:tcPr>
            <w:tcW w:w="727" w:type="dxa"/>
          </w:tcPr>
          <w:p w14:paraId="5C05A455" w14:textId="26987F8E" w:rsidR="00885499" w:rsidRPr="00885499" w:rsidRDefault="00885499" w:rsidP="00885499">
            <w:pPr>
              <w:spacing w:line="280" w:lineRule="exact"/>
              <w:jc w:val="center"/>
              <w:rPr>
                <w:rFonts w:eastAsia="標楷體"/>
                <w:b/>
              </w:rPr>
            </w:pPr>
            <w:r>
              <w:rPr>
                <w:spacing w:val="-10"/>
                <w:sz w:val="20"/>
              </w:rPr>
              <w:t>9</w:t>
            </w:r>
          </w:p>
        </w:tc>
        <w:tc>
          <w:tcPr>
            <w:tcW w:w="668" w:type="dxa"/>
          </w:tcPr>
          <w:p w14:paraId="5F7E3774" w14:textId="436222EF" w:rsidR="00885499" w:rsidRPr="00885499" w:rsidRDefault="00885499" w:rsidP="00885499">
            <w:pPr>
              <w:spacing w:line="280" w:lineRule="exact"/>
              <w:jc w:val="center"/>
              <w:rPr>
                <w:rFonts w:eastAsia="標楷體"/>
                <w:b/>
              </w:rPr>
            </w:pPr>
            <w:r>
              <w:rPr>
                <w:spacing w:val="-4"/>
                <w:sz w:val="20"/>
              </w:rPr>
              <w:t>33.3</w:t>
            </w:r>
          </w:p>
        </w:tc>
      </w:tr>
      <w:tr w:rsidR="00B91DA8" w:rsidRPr="008E6700" w14:paraId="4AE14B6D" w14:textId="77777777">
        <w:trPr>
          <w:cantSplit/>
          <w:jc w:val="center"/>
        </w:trPr>
        <w:tc>
          <w:tcPr>
            <w:tcW w:w="1534" w:type="dxa"/>
            <w:vMerge w:val="restart"/>
            <w:vAlign w:val="center"/>
          </w:tcPr>
          <w:p w14:paraId="277840C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近三年</w:t>
            </w:r>
          </w:p>
          <w:p w14:paraId="4B5913A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33543BA6" w14:textId="77777777" w:rsidR="00B91DA8" w:rsidRPr="00885499" w:rsidRDefault="00B91DA8" w:rsidP="00B91DA8">
            <w:pPr>
              <w:spacing w:line="280" w:lineRule="exact"/>
              <w:jc w:val="center"/>
              <w:rPr>
                <w:rFonts w:eastAsia="標楷體"/>
                <w:b/>
              </w:rPr>
            </w:pPr>
            <w:r w:rsidRPr="00885499">
              <w:rPr>
                <w:rFonts w:eastAsia="標楷體"/>
                <w:b/>
              </w:rPr>
              <w:t>專利</w:t>
            </w:r>
          </w:p>
        </w:tc>
        <w:tc>
          <w:tcPr>
            <w:tcW w:w="2907" w:type="dxa"/>
            <w:gridSpan w:val="8"/>
            <w:tcBorders>
              <w:left w:val="single" w:sz="4" w:space="0" w:color="auto"/>
              <w:bottom w:val="single" w:sz="4" w:space="0" w:color="auto"/>
              <w:right w:val="single" w:sz="4" w:space="0" w:color="auto"/>
            </w:tcBorders>
            <w:vAlign w:val="center"/>
          </w:tcPr>
          <w:p w14:paraId="41810F72" w14:textId="77777777" w:rsidR="00B91DA8" w:rsidRPr="00885499" w:rsidRDefault="00B91DA8" w:rsidP="00B91DA8">
            <w:pPr>
              <w:spacing w:line="280" w:lineRule="exact"/>
              <w:jc w:val="center"/>
              <w:rPr>
                <w:rFonts w:eastAsia="標楷體"/>
                <w:b/>
              </w:rPr>
            </w:pPr>
            <w:r w:rsidRPr="00885499">
              <w:rPr>
                <w:rFonts w:eastAsia="標楷體"/>
                <w:b/>
              </w:rPr>
              <w:t>論文</w:t>
            </w:r>
          </w:p>
        </w:tc>
        <w:tc>
          <w:tcPr>
            <w:tcW w:w="2856" w:type="dxa"/>
            <w:gridSpan w:val="7"/>
            <w:tcBorders>
              <w:left w:val="single" w:sz="4" w:space="0" w:color="auto"/>
              <w:bottom w:val="single" w:sz="4" w:space="0" w:color="auto"/>
            </w:tcBorders>
            <w:vAlign w:val="center"/>
          </w:tcPr>
          <w:p w14:paraId="0F3A4E7A" w14:textId="77777777" w:rsidR="00B91DA8" w:rsidRPr="00885499" w:rsidRDefault="00B91DA8" w:rsidP="00B91DA8">
            <w:pPr>
              <w:spacing w:line="280" w:lineRule="exact"/>
              <w:jc w:val="center"/>
              <w:rPr>
                <w:rFonts w:eastAsia="標楷體"/>
                <w:b/>
              </w:rPr>
            </w:pPr>
            <w:r w:rsidRPr="00885499">
              <w:rPr>
                <w:rFonts w:eastAsia="標楷體"/>
                <w:b/>
              </w:rPr>
              <w:t>研究報告</w:t>
            </w:r>
          </w:p>
        </w:tc>
      </w:tr>
      <w:tr w:rsidR="00B91DA8" w:rsidRPr="008E6700" w14:paraId="02BA47D2" w14:textId="77777777">
        <w:trPr>
          <w:cantSplit/>
          <w:trHeight w:val="342"/>
          <w:jc w:val="center"/>
        </w:trPr>
        <w:tc>
          <w:tcPr>
            <w:tcW w:w="1534" w:type="dxa"/>
            <w:vMerge/>
            <w:vAlign w:val="center"/>
          </w:tcPr>
          <w:p w14:paraId="40177BC6" w14:textId="77777777" w:rsidR="00B91DA8" w:rsidRPr="008E6700" w:rsidRDefault="00B91DA8" w:rsidP="00B91DA8">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5FF43956" w14:textId="22DC488D" w:rsidR="00B91DA8" w:rsidRPr="00885499" w:rsidRDefault="00885499" w:rsidP="00B91DA8">
            <w:pPr>
              <w:spacing w:line="280" w:lineRule="exact"/>
              <w:jc w:val="right"/>
              <w:rPr>
                <w:rFonts w:eastAsia="標楷體"/>
                <w:b/>
              </w:rPr>
            </w:pPr>
            <w:r>
              <w:rPr>
                <w:rFonts w:eastAsia="標楷體" w:hint="eastAsia"/>
                <w:b/>
              </w:rPr>
              <w:t>1</w:t>
            </w:r>
            <w:r w:rsidR="00B91DA8" w:rsidRPr="00885499">
              <w:rPr>
                <w:rFonts w:eastAsia="標楷體"/>
                <w:b/>
              </w:rPr>
              <w:t>項</w:t>
            </w:r>
          </w:p>
        </w:tc>
        <w:tc>
          <w:tcPr>
            <w:tcW w:w="2907" w:type="dxa"/>
            <w:gridSpan w:val="8"/>
            <w:tcBorders>
              <w:top w:val="single" w:sz="4" w:space="0" w:color="auto"/>
              <w:left w:val="single" w:sz="4" w:space="0" w:color="auto"/>
              <w:right w:val="single" w:sz="4" w:space="0" w:color="auto"/>
            </w:tcBorders>
            <w:vAlign w:val="center"/>
          </w:tcPr>
          <w:p w14:paraId="3748935A" w14:textId="77D81BCB" w:rsidR="00B91DA8" w:rsidRPr="00885499" w:rsidRDefault="00885499" w:rsidP="00B91DA8">
            <w:pPr>
              <w:spacing w:line="280" w:lineRule="exact"/>
              <w:jc w:val="right"/>
              <w:rPr>
                <w:rFonts w:eastAsia="標楷體"/>
                <w:b/>
              </w:rPr>
            </w:pPr>
            <w:r>
              <w:rPr>
                <w:rFonts w:eastAsia="標楷體" w:hint="eastAsia"/>
                <w:b/>
              </w:rPr>
              <w:t>1</w:t>
            </w:r>
            <w:r w:rsidR="00B91DA8" w:rsidRPr="00885499">
              <w:rPr>
                <w:rFonts w:eastAsia="標楷體"/>
                <w:b/>
              </w:rPr>
              <w:t>件</w:t>
            </w:r>
          </w:p>
        </w:tc>
        <w:tc>
          <w:tcPr>
            <w:tcW w:w="2856" w:type="dxa"/>
            <w:gridSpan w:val="7"/>
            <w:tcBorders>
              <w:top w:val="single" w:sz="4" w:space="0" w:color="auto"/>
              <w:left w:val="single" w:sz="4" w:space="0" w:color="auto"/>
            </w:tcBorders>
            <w:vAlign w:val="center"/>
          </w:tcPr>
          <w:p w14:paraId="7649A7E1" w14:textId="38AF3208" w:rsidR="00B91DA8" w:rsidRPr="00885499" w:rsidRDefault="00885499" w:rsidP="00B91DA8">
            <w:pPr>
              <w:spacing w:line="280" w:lineRule="exact"/>
              <w:jc w:val="right"/>
              <w:rPr>
                <w:rFonts w:eastAsia="標楷體"/>
                <w:b/>
              </w:rPr>
            </w:pPr>
            <w:r>
              <w:rPr>
                <w:rFonts w:eastAsia="標楷體" w:hint="eastAsia"/>
                <w:b/>
              </w:rPr>
              <w:t>1</w:t>
            </w:r>
            <w:r w:rsidR="00B91DA8" w:rsidRPr="00885499">
              <w:rPr>
                <w:rFonts w:eastAsia="標楷體"/>
                <w:b/>
              </w:rPr>
              <w:t>件</w:t>
            </w:r>
          </w:p>
        </w:tc>
      </w:tr>
      <w:tr w:rsidR="00B91DA8" w:rsidRPr="008E6700" w14:paraId="1E1D89CD" w14:textId="77777777">
        <w:trPr>
          <w:cantSplit/>
          <w:trHeight w:val="575"/>
          <w:jc w:val="center"/>
        </w:trPr>
        <w:tc>
          <w:tcPr>
            <w:tcW w:w="1534" w:type="dxa"/>
            <w:vAlign w:val="center"/>
          </w:tcPr>
          <w:p w14:paraId="3F61F81D" w14:textId="77777777" w:rsidR="00B91DA8" w:rsidRPr="008E6700" w:rsidRDefault="00B91DA8" w:rsidP="00C97250">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r w:rsidR="00C97250">
              <w:rPr>
                <w:rFonts w:eastAsia="標楷體" w:hint="eastAsia"/>
                <w:b/>
                <w:color w:val="000000" w:themeColor="text1"/>
                <w:sz w:val="22"/>
              </w:rPr>
              <w:t>或新創基地</w:t>
            </w:r>
          </w:p>
        </w:tc>
        <w:tc>
          <w:tcPr>
            <w:tcW w:w="8669" w:type="dxa"/>
            <w:gridSpan w:val="18"/>
            <w:vAlign w:val="center"/>
          </w:tcPr>
          <w:p w14:paraId="2C784C8D" w14:textId="2D8103AE" w:rsidR="00B91DA8" w:rsidRPr="00885499" w:rsidRDefault="00B91DA8" w:rsidP="00C97250">
            <w:pPr>
              <w:pStyle w:val="a6"/>
              <w:autoSpaceDE/>
              <w:autoSpaceDN/>
              <w:adjustRightInd/>
              <w:spacing w:line="280" w:lineRule="exact"/>
              <w:rPr>
                <w:rFonts w:ascii="Times New Roman" w:eastAsia="標楷體"/>
                <w:b/>
                <w:kern w:val="2"/>
              </w:rPr>
            </w:pPr>
            <w:r w:rsidRPr="00885499">
              <w:rPr>
                <w:rFonts w:ascii="Times New Roman" w:eastAsia="標楷體"/>
                <w:b/>
                <w:kern w:val="2"/>
              </w:rPr>
              <w:t xml:space="preserve"> </w:t>
            </w:r>
            <w:r w:rsidR="00885499">
              <w:rPr>
                <w:rFonts w:ascii="新細明體" w:eastAsia="新細明體" w:hAnsi="新細明體" w:hint="eastAsia"/>
                <w:b/>
                <w:kern w:val="2"/>
              </w:rPr>
              <w:t>■</w:t>
            </w:r>
            <w:r w:rsidRPr="00885499">
              <w:rPr>
                <w:rFonts w:ascii="Times New Roman" w:eastAsia="標楷體"/>
                <w:b/>
                <w:kern w:val="2"/>
              </w:rPr>
              <w:t>否</w:t>
            </w:r>
            <w:r w:rsidRPr="00885499">
              <w:rPr>
                <w:rFonts w:ascii="Times New Roman" w:eastAsia="標楷體"/>
                <w:b/>
                <w:kern w:val="2"/>
              </w:rPr>
              <w:t xml:space="preserve">    </w:t>
            </w:r>
            <w:r w:rsidRPr="00885499">
              <w:rPr>
                <w:rFonts w:ascii="Times New Roman" w:eastAsia="標楷體"/>
                <w:b/>
              </w:rPr>
              <w:t>□</w:t>
            </w:r>
            <w:r w:rsidRPr="00885499">
              <w:rPr>
                <w:rFonts w:ascii="Times New Roman" w:eastAsia="標楷體"/>
                <w:b/>
              </w:rPr>
              <w:t>是：育成中心</w:t>
            </w:r>
            <w:r w:rsidR="00C97250" w:rsidRPr="00885499">
              <w:rPr>
                <w:rFonts w:ascii="Times New Roman" w:eastAsia="標楷體" w:hint="eastAsia"/>
                <w:b/>
              </w:rPr>
              <w:t>(</w:t>
            </w:r>
            <w:r w:rsidR="00C97250" w:rsidRPr="00885499">
              <w:rPr>
                <w:rFonts w:ascii="Times New Roman" w:eastAsia="標楷體" w:hint="eastAsia"/>
                <w:b/>
              </w:rPr>
              <w:t>或新創基地</w:t>
            </w:r>
            <w:r w:rsidR="00C97250" w:rsidRPr="00885499">
              <w:rPr>
                <w:rFonts w:ascii="Times New Roman" w:eastAsia="標楷體" w:hint="eastAsia"/>
                <w:b/>
              </w:rPr>
              <w:t>)</w:t>
            </w:r>
            <w:r w:rsidRPr="00885499">
              <w:rPr>
                <w:rFonts w:ascii="Times New Roman" w:eastAsia="標楷體"/>
                <w:b/>
              </w:rPr>
              <w:t>名稱</w:t>
            </w:r>
            <w:r w:rsidRPr="00885499">
              <w:rPr>
                <w:rFonts w:ascii="Times New Roman" w:eastAsia="標楷體"/>
                <w:b/>
              </w:rPr>
              <w:t xml:space="preserve">:                               </w:t>
            </w:r>
          </w:p>
        </w:tc>
      </w:tr>
      <w:tr w:rsidR="00B91DA8" w:rsidRPr="008E6700" w14:paraId="0646878C" w14:textId="77777777">
        <w:trPr>
          <w:cantSplit/>
          <w:trHeight w:val="1807"/>
          <w:jc w:val="center"/>
        </w:trPr>
        <w:tc>
          <w:tcPr>
            <w:tcW w:w="1534" w:type="dxa"/>
            <w:vAlign w:val="center"/>
          </w:tcPr>
          <w:p w14:paraId="6E3C495F"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研發成果</w:t>
            </w:r>
          </w:p>
          <w:p w14:paraId="19D7C1CB"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05323B07"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30F2A72"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w:t>
            </w:r>
            <w:r w:rsidR="00C97250">
              <w:rPr>
                <w:rFonts w:ascii="標楷體" w:eastAsia="標楷體" w:hAnsi="標楷體" w:hint="eastAsia"/>
                <w:b/>
                <w:color w:val="000000" w:themeColor="text1"/>
              </w:rPr>
              <w:t xml:space="preserve">      </w:t>
            </w:r>
            <w:r w:rsidRPr="008E6700">
              <w:rPr>
                <w:rFonts w:ascii="標楷體" w:eastAsia="標楷體" w:hAnsi="標楷體"/>
                <w:b/>
                <w:color w:val="000000" w:themeColor="text1"/>
              </w:rPr>
              <w:t>獎)</w:t>
            </w:r>
          </w:p>
          <w:p w14:paraId="27DC4C61"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496AED8B"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2627D234" w14:textId="77777777" w:rsidR="00B91DA8" w:rsidRPr="008E6700" w:rsidRDefault="00B91DA8" w:rsidP="00B91DA8">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0B7CD29" w14:textId="7337172C" w:rsidR="00B91DA8" w:rsidRPr="008E6700" w:rsidRDefault="00885499" w:rsidP="00885499">
            <w:pPr>
              <w:ind w:left="120"/>
              <w:rPr>
                <w:rFonts w:eastAsia="標楷體"/>
                <w:b/>
                <w:color w:val="000000" w:themeColor="text1"/>
              </w:rPr>
            </w:pPr>
            <w:r>
              <w:rPr>
                <w:rFonts w:ascii="新細明體" w:hAnsi="新細明體" w:hint="eastAsia"/>
                <w:b/>
              </w:rPr>
              <w:t>■</w:t>
            </w:r>
            <w:r w:rsidR="00B91DA8" w:rsidRPr="008E6700">
              <w:rPr>
                <w:rFonts w:ascii="標楷體" w:eastAsia="標楷體" w:hAnsi="標楷體"/>
                <w:b/>
                <w:color w:val="000000" w:themeColor="text1"/>
              </w:rPr>
              <w:t>無</w:t>
            </w:r>
          </w:p>
        </w:tc>
      </w:tr>
      <w:tr w:rsidR="00B91DA8" w:rsidRPr="008E6700" w14:paraId="26E08A27" w14:textId="77777777">
        <w:trPr>
          <w:cantSplit/>
          <w:trHeight w:val="1105"/>
          <w:jc w:val="center"/>
        </w:trPr>
        <w:tc>
          <w:tcPr>
            <w:tcW w:w="1534" w:type="dxa"/>
            <w:vAlign w:val="center"/>
          </w:tcPr>
          <w:p w14:paraId="5ACABDAE"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lastRenderedPageBreak/>
              <w:t>簡述公司</w:t>
            </w:r>
            <w:r w:rsidRPr="008E6700">
              <w:rPr>
                <w:rFonts w:eastAsia="標楷體"/>
                <w:b/>
                <w:color w:val="000000" w:themeColor="text1"/>
              </w:rPr>
              <w:br/>
            </w:r>
            <w:r w:rsidRPr="008E6700">
              <w:rPr>
                <w:rFonts w:eastAsia="標楷體"/>
                <w:b/>
                <w:color w:val="000000" w:themeColor="text1"/>
              </w:rPr>
              <w:t>創立緣起</w:t>
            </w:r>
          </w:p>
          <w:p w14:paraId="2EDBA26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548E5E9F" w14:textId="17B7E610" w:rsidR="00885499" w:rsidRPr="00885499" w:rsidRDefault="00D769D1" w:rsidP="00885499">
            <w:pPr>
              <w:rPr>
                <w:rFonts w:eastAsia="標楷體"/>
                <w:b/>
                <w:color w:val="000000" w:themeColor="text1"/>
              </w:rPr>
            </w:pPr>
            <w:r w:rsidRPr="00885499">
              <w:rPr>
                <w:rFonts w:eastAsia="標楷體" w:hint="eastAsia"/>
                <w:b/>
                <w:color w:val="000000" w:themeColor="text1"/>
              </w:rPr>
              <w:t>○○○○股份有限公司</w:t>
            </w:r>
            <w:r w:rsidR="00885499" w:rsidRPr="00885499">
              <w:rPr>
                <w:rFonts w:eastAsia="標楷體" w:hint="eastAsia"/>
                <w:b/>
                <w:color w:val="000000" w:themeColor="text1"/>
              </w:rPr>
              <w:t>的創立起源於</w:t>
            </w:r>
            <w:r w:rsidRPr="00885499">
              <w:rPr>
                <w:rFonts w:eastAsia="標楷體" w:hint="eastAsia"/>
                <w:b/>
                <w:color w:val="000000" w:themeColor="text1"/>
              </w:rPr>
              <w:t>○○</w:t>
            </w:r>
            <w:r w:rsidR="00885499" w:rsidRPr="00885499">
              <w:rPr>
                <w:rFonts w:eastAsia="標楷體" w:hint="eastAsia"/>
                <w:b/>
                <w:color w:val="000000" w:themeColor="text1"/>
              </w:rPr>
              <w:t>材料應用的潛力。公司的創辦人意識到</w:t>
            </w:r>
            <w:r w:rsidRPr="00885499">
              <w:rPr>
                <w:rFonts w:eastAsia="標楷體" w:hint="eastAsia"/>
                <w:b/>
                <w:color w:val="000000" w:themeColor="text1"/>
              </w:rPr>
              <w:t>○○</w:t>
            </w:r>
            <w:r w:rsidR="00885499" w:rsidRPr="00885499">
              <w:rPr>
                <w:rFonts w:eastAsia="標楷體" w:hint="eastAsia"/>
                <w:b/>
                <w:color w:val="000000" w:themeColor="text1"/>
              </w:rPr>
              <w:t>材料在許多領域中具有廣泛應用的潛力，包括能源儲存、電子設備、輕量化材料等。碳材料的優越性能及可持續綠色發展的特點，成立公司以專注於</w:t>
            </w:r>
            <w:r w:rsidRPr="00885499">
              <w:rPr>
                <w:rFonts w:eastAsia="標楷體" w:hint="eastAsia"/>
                <w:b/>
                <w:color w:val="000000" w:themeColor="text1"/>
              </w:rPr>
              <w:t>○○</w:t>
            </w:r>
            <w:r w:rsidR="00885499" w:rsidRPr="00885499">
              <w:rPr>
                <w:rFonts w:eastAsia="標楷體" w:hint="eastAsia"/>
                <w:b/>
                <w:color w:val="000000" w:themeColor="text1"/>
              </w:rPr>
              <w:t>材料的研發、製造和應用。</w:t>
            </w:r>
          </w:p>
          <w:p w14:paraId="0B8B4F29" w14:textId="65B3C391" w:rsidR="00885499" w:rsidRPr="00885499" w:rsidRDefault="00D769D1" w:rsidP="00885499">
            <w:pPr>
              <w:rPr>
                <w:rFonts w:eastAsia="標楷體"/>
                <w:b/>
                <w:color w:val="000000" w:themeColor="text1"/>
              </w:rPr>
            </w:pPr>
            <w:r w:rsidRPr="00885499">
              <w:rPr>
                <w:rFonts w:eastAsia="標楷體" w:hint="eastAsia"/>
                <w:b/>
                <w:color w:val="000000" w:themeColor="text1"/>
              </w:rPr>
              <w:t>○○○○股份</w:t>
            </w:r>
            <w:r w:rsidR="00885499" w:rsidRPr="00885499">
              <w:rPr>
                <w:rFonts w:eastAsia="標楷體" w:hint="eastAsia"/>
                <w:b/>
                <w:color w:val="000000" w:themeColor="text1"/>
              </w:rPr>
              <w:t>有限公司的未來願景是成為</w:t>
            </w:r>
            <w:r w:rsidRPr="00885499">
              <w:rPr>
                <w:rFonts w:eastAsia="標楷體" w:hint="eastAsia"/>
                <w:b/>
                <w:color w:val="000000" w:themeColor="text1"/>
              </w:rPr>
              <w:t>○○</w:t>
            </w:r>
            <w:r w:rsidR="00885499" w:rsidRPr="00885499">
              <w:rPr>
                <w:rFonts w:eastAsia="標楷體" w:hint="eastAsia"/>
                <w:b/>
                <w:color w:val="000000" w:themeColor="text1"/>
              </w:rPr>
              <w:t>材料領域的領先企業，為各個行業提供創新的</w:t>
            </w:r>
            <w:r w:rsidRPr="00885499">
              <w:rPr>
                <w:rFonts w:eastAsia="標楷體" w:hint="eastAsia"/>
                <w:b/>
                <w:color w:val="000000" w:themeColor="text1"/>
              </w:rPr>
              <w:t>○○</w:t>
            </w:r>
            <w:r w:rsidR="00885499" w:rsidRPr="00885499">
              <w:rPr>
                <w:rFonts w:eastAsia="標楷體" w:hint="eastAsia"/>
                <w:b/>
                <w:color w:val="000000" w:themeColor="text1"/>
              </w:rPr>
              <w:t>材料解決方案。公司致力於推動</w:t>
            </w:r>
            <w:r w:rsidRPr="00885499">
              <w:rPr>
                <w:rFonts w:eastAsia="標楷體" w:hint="eastAsia"/>
                <w:b/>
                <w:color w:val="000000" w:themeColor="text1"/>
              </w:rPr>
              <w:t>○○</w:t>
            </w:r>
            <w:r w:rsidR="00885499" w:rsidRPr="00885499">
              <w:rPr>
                <w:rFonts w:eastAsia="標楷體" w:hint="eastAsia"/>
                <w:b/>
                <w:color w:val="000000" w:themeColor="text1"/>
              </w:rPr>
              <w:t>材料技術的發展，並提供高品質的</w:t>
            </w:r>
            <w:r w:rsidRPr="00885499">
              <w:rPr>
                <w:rFonts w:eastAsia="標楷體" w:hint="eastAsia"/>
                <w:b/>
                <w:color w:val="000000" w:themeColor="text1"/>
              </w:rPr>
              <w:t>○○</w:t>
            </w:r>
            <w:r w:rsidR="00885499" w:rsidRPr="00885499">
              <w:rPr>
                <w:rFonts w:eastAsia="標楷體" w:hint="eastAsia"/>
                <w:b/>
                <w:color w:val="000000" w:themeColor="text1"/>
              </w:rPr>
              <w:t>材料產品，以滿足客戶的需求。公司的未來願景包括推動可持續發展和綠色環保的理念以及努力開發環境友好的</w:t>
            </w:r>
            <w:r w:rsidRPr="00885499">
              <w:rPr>
                <w:rFonts w:eastAsia="標楷體" w:hint="eastAsia"/>
                <w:b/>
                <w:color w:val="000000" w:themeColor="text1"/>
              </w:rPr>
              <w:t>○○</w:t>
            </w:r>
            <w:r w:rsidR="00885499" w:rsidRPr="00885499">
              <w:rPr>
                <w:rFonts w:eastAsia="標楷體" w:hint="eastAsia"/>
                <w:b/>
                <w:color w:val="000000" w:themeColor="text1"/>
              </w:rPr>
              <w:t>材料製造方法，並在產品應用中著重於節能減排和資源效益。</w:t>
            </w:r>
          </w:p>
          <w:p w14:paraId="1FDEE354" w14:textId="5EDDDA03" w:rsidR="00B91DA8" w:rsidRPr="008E6700" w:rsidRDefault="00885499" w:rsidP="00B91DA8">
            <w:pPr>
              <w:rPr>
                <w:rFonts w:eastAsia="標楷體"/>
                <w:b/>
                <w:color w:val="000000" w:themeColor="text1"/>
              </w:rPr>
            </w:pPr>
            <w:r w:rsidRPr="00885499">
              <w:rPr>
                <w:rFonts w:eastAsia="標楷體" w:hint="eastAsia"/>
                <w:b/>
                <w:color w:val="000000" w:themeColor="text1"/>
              </w:rPr>
              <w:t>此外，</w:t>
            </w:r>
            <w:r w:rsidR="00D769D1" w:rsidRPr="00885499">
              <w:rPr>
                <w:rFonts w:eastAsia="標楷體" w:hint="eastAsia"/>
                <w:b/>
                <w:color w:val="000000" w:themeColor="text1"/>
              </w:rPr>
              <w:t>○○○○股份有限公司</w:t>
            </w:r>
            <w:r w:rsidRPr="00885499">
              <w:rPr>
                <w:rFonts w:eastAsia="標楷體" w:hint="eastAsia"/>
                <w:b/>
                <w:color w:val="000000" w:themeColor="text1"/>
              </w:rPr>
              <w:t>也將致力於技術創新和研發投入，不斷推出更先進、性能更卓越的</w:t>
            </w:r>
            <w:r w:rsidR="00D769D1" w:rsidRPr="00885499">
              <w:rPr>
                <w:rFonts w:eastAsia="標楷體" w:hint="eastAsia"/>
                <w:b/>
                <w:color w:val="000000" w:themeColor="text1"/>
              </w:rPr>
              <w:t>○○</w:t>
            </w:r>
            <w:r w:rsidRPr="00885499">
              <w:rPr>
                <w:rFonts w:eastAsia="標楷體" w:hint="eastAsia"/>
                <w:b/>
                <w:color w:val="000000" w:themeColor="text1"/>
              </w:rPr>
              <w:t>材料產品，以滿足市場的需求和不斷變化的技術挑戰。</w:t>
            </w:r>
          </w:p>
          <w:p w14:paraId="44C3CEC7" w14:textId="77777777" w:rsidR="00B9646D" w:rsidRPr="008E6700" w:rsidRDefault="00B9646D" w:rsidP="00B91DA8">
            <w:pPr>
              <w:rPr>
                <w:rFonts w:eastAsia="標楷體"/>
                <w:b/>
                <w:color w:val="000000" w:themeColor="text1"/>
              </w:rPr>
            </w:pPr>
          </w:p>
        </w:tc>
      </w:tr>
    </w:tbl>
    <w:p w14:paraId="0F20B630" w14:textId="77777777" w:rsidR="00B91DA8" w:rsidRPr="008E6700" w:rsidRDefault="00B91DA8" w:rsidP="00B9646D">
      <w:pPr>
        <w:pStyle w:val="2"/>
        <w:ind w:left="0" w:firstLine="0"/>
        <w:rPr>
          <w:rFonts w:ascii="Times New Roman"/>
          <w:b/>
          <w:color w:val="000000" w:themeColor="text1"/>
        </w:rPr>
      </w:pPr>
    </w:p>
    <w:p w14:paraId="74FA15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002E5366" w:rsidRPr="008E6700">
        <w:rPr>
          <w:rFonts w:ascii="Times New Roman" w:hint="eastAsia"/>
          <w:b/>
          <w:color w:val="000000" w:themeColor="text1"/>
        </w:rPr>
        <w:t>：</w:t>
      </w:r>
      <w:r w:rsidR="006506E6" w:rsidRPr="006506E6">
        <w:rPr>
          <w:rFonts w:hAnsi="標楷體"/>
          <w:color w:val="000000"/>
          <w:sz w:val="24"/>
          <w:szCs w:val="24"/>
        </w:rPr>
        <w:t>(列出持股前五大</w:t>
      </w:r>
      <w:r w:rsidR="006506E6" w:rsidRPr="006506E6">
        <w:rPr>
          <w:rFonts w:hAnsi="標楷體" w:hint="eastAsia"/>
          <w:color w:val="000000"/>
          <w:sz w:val="24"/>
          <w:szCs w:val="24"/>
        </w:rPr>
        <w:t>者</w:t>
      </w:r>
      <w:r w:rsidR="006506E6"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91DA8" w:rsidRPr="008E6700" w14:paraId="3862AEE9" w14:textId="77777777">
        <w:trPr>
          <w:cantSplit/>
        </w:trPr>
        <w:tc>
          <w:tcPr>
            <w:tcW w:w="2410" w:type="dxa"/>
          </w:tcPr>
          <w:p w14:paraId="3925DBF6" w14:textId="6628746B" w:rsidR="00B91DA8" w:rsidRPr="008E6700" w:rsidRDefault="00EC5C07" w:rsidP="00B91DA8">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1072" behindDoc="0" locked="0" layoutInCell="0" allowOverlap="1" wp14:anchorId="0A77F908" wp14:editId="34B6DC26">
                      <wp:simplePos x="0" y="0"/>
                      <wp:positionH relativeFrom="column">
                        <wp:posOffset>9525</wp:posOffset>
                      </wp:positionH>
                      <wp:positionV relativeFrom="paragraph">
                        <wp:posOffset>25400</wp:posOffset>
                      </wp:positionV>
                      <wp:extent cx="1518285" cy="462915"/>
                      <wp:effectExtent l="5715" t="13335" r="9525" b="9525"/>
                      <wp:wrapNone/>
                      <wp:docPr id="5013393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462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4C0B9"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pt" to="120.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" o:allowincell="f">
                      <v:shadow color="#969696"/>
                    </v:line>
                  </w:pict>
                </mc:Fallback>
              </mc:AlternateContent>
            </w:r>
            <w:r w:rsidR="00B91DA8" w:rsidRPr="008E6700">
              <w:rPr>
                <w:rFonts w:ascii="Times New Roman" w:eastAsia="標楷體"/>
                <w:b/>
                <w:color w:val="000000" w:themeColor="text1"/>
                <w:sz w:val="24"/>
              </w:rPr>
              <w:t>股份</w:t>
            </w:r>
          </w:p>
          <w:p w14:paraId="7C743F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12A23D58"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75181821"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711C02" w:rsidRPr="008E6700" w14:paraId="7A28985A" w14:textId="77777777">
        <w:trPr>
          <w:cantSplit/>
        </w:trPr>
        <w:tc>
          <w:tcPr>
            <w:tcW w:w="2410" w:type="dxa"/>
          </w:tcPr>
          <w:p w14:paraId="3CDD037A" w14:textId="64DD4469"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r w:rsidRPr="00214CA9">
              <w:rPr>
                <w:rFonts w:ascii="Times New Roman" w:eastAsia="標楷體" w:hint="eastAsia"/>
                <w:b/>
                <w:color w:val="000000" w:themeColor="text1"/>
                <w:kern w:val="2"/>
              </w:rPr>
              <w:t>○○○</w:t>
            </w:r>
          </w:p>
        </w:tc>
        <w:tc>
          <w:tcPr>
            <w:tcW w:w="3614" w:type="dxa"/>
          </w:tcPr>
          <w:p w14:paraId="05DB2934"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3C8671D"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r>
      <w:tr w:rsidR="00711C02" w:rsidRPr="008E6700" w14:paraId="40FC8D3E" w14:textId="77777777">
        <w:trPr>
          <w:cantSplit/>
        </w:trPr>
        <w:tc>
          <w:tcPr>
            <w:tcW w:w="2410" w:type="dxa"/>
          </w:tcPr>
          <w:p w14:paraId="0269A637" w14:textId="179664E3"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r w:rsidRPr="00214CA9">
              <w:rPr>
                <w:rFonts w:ascii="Times New Roman" w:eastAsia="標楷體" w:hint="eastAsia"/>
                <w:b/>
                <w:color w:val="000000" w:themeColor="text1"/>
                <w:kern w:val="2"/>
              </w:rPr>
              <w:t>○○○</w:t>
            </w:r>
          </w:p>
        </w:tc>
        <w:tc>
          <w:tcPr>
            <w:tcW w:w="3614" w:type="dxa"/>
          </w:tcPr>
          <w:p w14:paraId="2A1A46A7"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D1530C3"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r>
      <w:tr w:rsidR="00711C02" w:rsidRPr="008E6700" w14:paraId="6A659FDB" w14:textId="77777777">
        <w:trPr>
          <w:cantSplit/>
        </w:trPr>
        <w:tc>
          <w:tcPr>
            <w:tcW w:w="2410" w:type="dxa"/>
          </w:tcPr>
          <w:p w14:paraId="33C36CA6" w14:textId="7FA90BCA"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r w:rsidRPr="00214CA9">
              <w:rPr>
                <w:rFonts w:ascii="Times New Roman" w:eastAsia="標楷體" w:hint="eastAsia"/>
                <w:b/>
                <w:color w:val="000000" w:themeColor="text1"/>
                <w:kern w:val="2"/>
              </w:rPr>
              <w:t>○○○</w:t>
            </w:r>
          </w:p>
        </w:tc>
        <w:tc>
          <w:tcPr>
            <w:tcW w:w="3614" w:type="dxa"/>
          </w:tcPr>
          <w:p w14:paraId="6B2BF012"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FA5E598"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r>
      <w:tr w:rsidR="00711C02" w:rsidRPr="008E6700" w14:paraId="4D652CDE" w14:textId="77777777">
        <w:trPr>
          <w:cantSplit/>
        </w:trPr>
        <w:tc>
          <w:tcPr>
            <w:tcW w:w="2410" w:type="dxa"/>
          </w:tcPr>
          <w:p w14:paraId="57B271C5" w14:textId="13362E7C"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r w:rsidRPr="00214CA9">
              <w:rPr>
                <w:rFonts w:ascii="Times New Roman" w:eastAsia="標楷體" w:hint="eastAsia"/>
                <w:b/>
                <w:color w:val="000000" w:themeColor="text1"/>
                <w:kern w:val="2"/>
              </w:rPr>
              <w:t>○○○</w:t>
            </w:r>
          </w:p>
        </w:tc>
        <w:tc>
          <w:tcPr>
            <w:tcW w:w="3614" w:type="dxa"/>
          </w:tcPr>
          <w:p w14:paraId="73C36AE7"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AE9260B"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r>
      <w:tr w:rsidR="00711C02" w:rsidRPr="008E6700" w14:paraId="63A7CA0C" w14:textId="77777777">
        <w:trPr>
          <w:cantSplit/>
        </w:trPr>
        <w:tc>
          <w:tcPr>
            <w:tcW w:w="2410" w:type="dxa"/>
          </w:tcPr>
          <w:p w14:paraId="3D771551" w14:textId="3E6E412D"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r w:rsidRPr="00214CA9">
              <w:rPr>
                <w:rFonts w:ascii="Times New Roman" w:eastAsia="標楷體" w:hint="eastAsia"/>
                <w:b/>
                <w:color w:val="000000" w:themeColor="text1"/>
                <w:kern w:val="2"/>
              </w:rPr>
              <w:t>○○○</w:t>
            </w:r>
          </w:p>
        </w:tc>
        <w:tc>
          <w:tcPr>
            <w:tcW w:w="3614" w:type="dxa"/>
          </w:tcPr>
          <w:p w14:paraId="1C79A802"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22F1791"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C994D79" w14:textId="77777777">
        <w:trPr>
          <w:cantSplit/>
        </w:trPr>
        <w:tc>
          <w:tcPr>
            <w:tcW w:w="2410" w:type="dxa"/>
          </w:tcPr>
          <w:p w14:paraId="36FF2D4B" w14:textId="77777777" w:rsidR="00B91DA8" w:rsidRPr="008E6700" w:rsidRDefault="00B91DA8" w:rsidP="00B91DA8">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7679552F"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7C5DC1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bl>
    <w:p w14:paraId="503E031B" w14:textId="77777777" w:rsidR="00B91DA8" w:rsidRPr="00097771"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w:t>
      </w:r>
      <w:r w:rsidRPr="00097771">
        <w:rPr>
          <w:rFonts w:ascii="Times New Roman"/>
          <w:b/>
          <w:color w:val="000000" w:themeColor="text1"/>
        </w:rPr>
        <w:t>司經營團隊</w:t>
      </w:r>
      <w:r w:rsidR="002E5366" w:rsidRPr="00097771">
        <w:rPr>
          <w:rFonts w:ascii="Times New Roman" w:hint="eastAsia"/>
          <w:b/>
          <w:color w:val="000000" w:themeColor="text1"/>
        </w:rPr>
        <w:t>：</w:t>
      </w:r>
      <w:r w:rsidR="002E5366" w:rsidRPr="00097771">
        <w:rPr>
          <w:rFonts w:ascii="Times New Roman" w:hint="eastAsia"/>
          <w:color w:val="000000" w:themeColor="text1"/>
          <w:sz w:val="22"/>
          <w:szCs w:val="22"/>
        </w:rPr>
        <w:t>（</w:t>
      </w:r>
      <w:r w:rsidRPr="00097771">
        <w:rPr>
          <w:rFonts w:ascii="Times New Roman"/>
          <w:color w:val="000000" w:themeColor="text1"/>
          <w:sz w:val="22"/>
          <w:szCs w:val="22"/>
        </w:rPr>
        <w:t>請填</w:t>
      </w:r>
      <w:r w:rsidR="0036164E" w:rsidRPr="00097771">
        <w:rPr>
          <w:rFonts w:ascii="Times New Roman" w:hint="eastAsia"/>
          <w:color w:val="000000" w:themeColor="text1"/>
          <w:sz w:val="22"/>
          <w:szCs w:val="22"/>
        </w:rPr>
        <w:t>寫</w:t>
      </w:r>
      <w:r w:rsidR="0036164E" w:rsidRPr="00097771">
        <w:rPr>
          <w:rFonts w:ascii="Times New Roman" w:hint="eastAsia"/>
          <w:b/>
          <w:color w:val="000000" w:themeColor="text1"/>
          <w:sz w:val="22"/>
          <w:szCs w:val="22"/>
        </w:rPr>
        <w:t>公司內所有</w:t>
      </w:r>
      <w:r w:rsidRPr="00097771">
        <w:rPr>
          <w:rFonts w:ascii="Times New Roman"/>
          <w:b/>
          <w:color w:val="000000" w:themeColor="text1"/>
          <w:sz w:val="22"/>
          <w:szCs w:val="22"/>
        </w:rPr>
        <w:t>人員數</w:t>
      </w:r>
      <w:r w:rsidRPr="00097771">
        <w:rPr>
          <w:rFonts w:ascii="Times New Roman"/>
          <w:color w:val="000000" w:themeColor="text1"/>
          <w:sz w:val="22"/>
          <w:szCs w:val="22"/>
        </w:rPr>
        <w:t>及總經理、研發負責人姓名</w:t>
      </w:r>
      <w:r w:rsidR="002E5366" w:rsidRPr="00097771">
        <w:rPr>
          <w:rFonts w:ascii="Times New Roman" w:hint="eastAsia"/>
          <w:color w:val="000000" w:themeColor="text1"/>
          <w:sz w:val="22"/>
          <w:szCs w:val="22"/>
        </w:rPr>
        <w:t>）</w:t>
      </w:r>
    </w:p>
    <w:tbl>
      <w:tblPr>
        <w:tblW w:w="9639" w:type="dxa"/>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097771" w:rsidRPr="00097771" w14:paraId="75430E3E" w14:textId="77777777" w:rsidTr="00711C02">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60A0F3A"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r w:rsidRPr="00097771">
              <w:rPr>
                <w:rFonts w:eastAsia="標楷體"/>
                <w:b/>
                <w:color w:val="000000" w:themeColor="text1"/>
              </w:rPr>
              <w:t>職</w:t>
            </w:r>
            <w:r w:rsidRPr="00097771">
              <w:rPr>
                <w:rFonts w:eastAsia="標楷體"/>
                <w:b/>
                <w:color w:val="000000" w:themeColor="text1"/>
              </w:rPr>
              <w:t xml:space="preserve">    </w:t>
            </w:r>
            <w:r w:rsidRPr="00097771">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7AF71DE7"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歷</w:t>
            </w:r>
          </w:p>
        </w:tc>
      </w:tr>
      <w:tr w:rsidR="00097771" w:rsidRPr="00097771" w14:paraId="62063F52" w14:textId="77777777" w:rsidTr="00711C02">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28864CF2"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4" w:space="0" w:color="auto"/>
              <w:right w:val="single" w:sz="6" w:space="0" w:color="auto"/>
            </w:tcBorders>
          </w:tcPr>
          <w:p w14:paraId="4342B376"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博</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4" w:space="0" w:color="auto"/>
              <w:right w:val="single" w:sz="6" w:space="0" w:color="auto"/>
            </w:tcBorders>
          </w:tcPr>
          <w:p w14:paraId="70EB7DA5"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碩</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300" w:type="dxa"/>
            <w:tcBorders>
              <w:top w:val="single" w:sz="6" w:space="0" w:color="auto"/>
              <w:left w:val="single" w:sz="6" w:space="0" w:color="auto"/>
              <w:bottom w:val="single" w:sz="4" w:space="0" w:color="auto"/>
              <w:right w:val="single" w:sz="6" w:space="0" w:color="auto"/>
            </w:tcBorders>
          </w:tcPr>
          <w:p w14:paraId="15402399" w14:textId="77777777" w:rsidR="00B91DA8" w:rsidRPr="00097771" w:rsidRDefault="00B91DA8" w:rsidP="00B91DA8">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4" w:space="0" w:color="auto"/>
              <w:right w:val="single" w:sz="6" w:space="0" w:color="auto"/>
            </w:tcBorders>
          </w:tcPr>
          <w:p w14:paraId="58A25369" w14:textId="77777777" w:rsidR="00B91DA8" w:rsidRPr="00097771" w:rsidRDefault="00B91DA8" w:rsidP="00B91DA8">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科</w:t>
            </w:r>
          </w:p>
        </w:tc>
        <w:tc>
          <w:tcPr>
            <w:tcW w:w="1299" w:type="dxa"/>
            <w:tcBorders>
              <w:top w:val="single" w:sz="6" w:space="0" w:color="auto"/>
              <w:left w:val="single" w:sz="6" w:space="0" w:color="auto"/>
              <w:bottom w:val="single" w:sz="4" w:space="0" w:color="auto"/>
              <w:right w:val="single" w:sz="6" w:space="0" w:color="auto"/>
            </w:tcBorders>
          </w:tcPr>
          <w:p w14:paraId="6666D123" w14:textId="77777777" w:rsidR="00B91DA8" w:rsidRPr="00097771" w:rsidRDefault="00B91DA8" w:rsidP="00B91DA8">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300" w:type="dxa"/>
            <w:tcBorders>
              <w:top w:val="single" w:sz="6" w:space="0" w:color="auto"/>
              <w:left w:val="single" w:sz="6" w:space="0" w:color="auto"/>
              <w:bottom w:val="single" w:sz="4" w:space="0" w:color="auto"/>
              <w:right w:val="single" w:sz="6" w:space="0" w:color="auto"/>
            </w:tcBorders>
          </w:tcPr>
          <w:p w14:paraId="11721E6F"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r>
      <w:tr w:rsidR="00711C02" w:rsidRPr="00097771" w14:paraId="5B04F2BD" w14:textId="77777777" w:rsidTr="00711C02">
        <w:trPr>
          <w:cantSplit/>
          <w:trHeight w:val="360"/>
        </w:trPr>
        <w:tc>
          <w:tcPr>
            <w:tcW w:w="1843" w:type="dxa"/>
            <w:tcBorders>
              <w:top w:val="single" w:sz="6" w:space="0" w:color="auto"/>
              <w:left w:val="single" w:sz="6" w:space="0" w:color="auto"/>
              <w:bottom w:val="single" w:sz="6" w:space="0" w:color="auto"/>
              <w:right w:val="single" w:sz="4" w:space="0" w:color="auto"/>
            </w:tcBorders>
          </w:tcPr>
          <w:p w14:paraId="24B81311" w14:textId="77777777" w:rsidR="00711C02" w:rsidRPr="00097771" w:rsidRDefault="00711C02" w:rsidP="00711C02">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管理人員</w:t>
            </w:r>
          </w:p>
        </w:tc>
        <w:tc>
          <w:tcPr>
            <w:tcW w:w="1299" w:type="dxa"/>
            <w:tcBorders>
              <w:top w:val="single" w:sz="4" w:space="0" w:color="auto"/>
              <w:left w:val="single" w:sz="4" w:space="0" w:color="auto"/>
              <w:bottom w:val="single" w:sz="4" w:space="0" w:color="auto"/>
              <w:right w:val="single" w:sz="4" w:space="0" w:color="auto"/>
            </w:tcBorders>
          </w:tcPr>
          <w:p w14:paraId="44C04AB1" w14:textId="2849C183" w:rsidR="00711C02" w:rsidRPr="00097771" w:rsidRDefault="00711C02" w:rsidP="00711C02">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Calibri"/>
                <w:spacing w:val="-10"/>
                <w:sz w:val="24"/>
              </w:rPr>
              <w:t>1</w:t>
            </w:r>
          </w:p>
        </w:tc>
        <w:tc>
          <w:tcPr>
            <w:tcW w:w="1299" w:type="dxa"/>
            <w:tcBorders>
              <w:top w:val="single" w:sz="4" w:space="0" w:color="auto"/>
              <w:left w:val="single" w:sz="4" w:space="0" w:color="auto"/>
              <w:bottom w:val="single" w:sz="4" w:space="0" w:color="auto"/>
              <w:right w:val="single" w:sz="4" w:space="0" w:color="auto"/>
            </w:tcBorders>
          </w:tcPr>
          <w:p w14:paraId="1FFE4823"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79222667"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2E282665" w14:textId="77777777" w:rsidR="00711C02" w:rsidRPr="00097771" w:rsidRDefault="00711C02" w:rsidP="00711C02">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5555B699"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544AF77A" w14:textId="30918CD1"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1</w:t>
            </w:r>
          </w:p>
        </w:tc>
      </w:tr>
      <w:tr w:rsidR="00711C02" w:rsidRPr="00097771" w14:paraId="6604CCC3" w14:textId="77777777" w:rsidTr="00711C02">
        <w:trPr>
          <w:cantSplit/>
          <w:trHeight w:val="360"/>
        </w:trPr>
        <w:tc>
          <w:tcPr>
            <w:tcW w:w="1843" w:type="dxa"/>
            <w:tcBorders>
              <w:top w:val="single" w:sz="6" w:space="0" w:color="auto"/>
              <w:left w:val="single" w:sz="6" w:space="0" w:color="auto"/>
              <w:bottom w:val="single" w:sz="6" w:space="0" w:color="auto"/>
              <w:right w:val="single" w:sz="4" w:space="0" w:color="auto"/>
            </w:tcBorders>
          </w:tcPr>
          <w:p w14:paraId="67E11A52" w14:textId="77777777" w:rsidR="00711C02" w:rsidRPr="00097771" w:rsidRDefault="00711C02" w:rsidP="00711C02">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研發人員</w:t>
            </w:r>
          </w:p>
        </w:tc>
        <w:tc>
          <w:tcPr>
            <w:tcW w:w="1299" w:type="dxa"/>
            <w:tcBorders>
              <w:top w:val="single" w:sz="4" w:space="0" w:color="auto"/>
              <w:left w:val="single" w:sz="4" w:space="0" w:color="auto"/>
              <w:bottom w:val="single" w:sz="4" w:space="0" w:color="auto"/>
              <w:right w:val="single" w:sz="4" w:space="0" w:color="auto"/>
            </w:tcBorders>
          </w:tcPr>
          <w:p w14:paraId="41BB9794" w14:textId="5AD3F9AD" w:rsidR="00711C02" w:rsidRPr="00097771" w:rsidRDefault="00711C02" w:rsidP="00711C02">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Calibri"/>
                <w:spacing w:val="-10"/>
                <w:sz w:val="24"/>
              </w:rPr>
              <w:t>1</w:t>
            </w:r>
          </w:p>
        </w:tc>
        <w:tc>
          <w:tcPr>
            <w:tcW w:w="1299" w:type="dxa"/>
            <w:tcBorders>
              <w:top w:val="single" w:sz="4" w:space="0" w:color="auto"/>
              <w:left w:val="single" w:sz="4" w:space="0" w:color="auto"/>
              <w:bottom w:val="single" w:sz="4" w:space="0" w:color="auto"/>
              <w:right w:val="single" w:sz="4" w:space="0" w:color="auto"/>
            </w:tcBorders>
          </w:tcPr>
          <w:p w14:paraId="54B2CFCC" w14:textId="111E5431"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4</w:t>
            </w:r>
          </w:p>
        </w:tc>
        <w:tc>
          <w:tcPr>
            <w:tcW w:w="1300" w:type="dxa"/>
            <w:tcBorders>
              <w:top w:val="single" w:sz="4" w:space="0" w:color="auto"/>
              <w:left w:val="single" w:sz="4" w:space="0" w:color="auto"/>
              <w:bottom w:val="single" w:sz="4" w:space="0" w:color="auto"/>
              <w:right w:val="single" w:sz="4" w:space="0" w:color="auto"/>
            </w:tcBorders>
          </w:tcPr>
          <w:p w14:paraId="6ADAA670"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61301504" w14:textId="77777777" w:rsidR="00711C02" w:rsidRPr="00097771" w:rsidRDefault="00711C02" w:rsidP="00711C02">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0CA31DE3"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68BE425D" w14:textId="53909652"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5</w:t>
            </w:r>
          </w:p>
        </w:tc>
      </w:tr>
      <w:tr w:rsidR="00711C02" w:rsidRPr="00097771" w14:paraId="1AFE4F63" w14:textId="77777777" w:rsidTr="00711C02">
        <w:trPr>
          <w:cantSplit/>
          <w:trHeight w:val="360"/>
        </w:trPr>
        <w:tc>
          <w:tcPr>
            <w:tcW w:w="1843" w:type="dxa"/>
            <w:tcBorders>
              <w:top w:val="single" w:sz="6" w:space="0" w:color="auto"/>
              <w:left w:val="single" w:sz="6" w:space="0" w:color="auto"/>
              <w:bottom w:val="single" w:sz="6" w:space="0" w:color="auto"/>
              <w:right w:val="single" w:sz="4" w:space="0" w:color="auto"/>
            </w:tcBorders>
          </w:tcPr>
          <w:p w14:paraId="61305304" w14:textId="77777777" w:rsidR="00711C02" w:rsidRPr="00097771" w:rsidRDefault="00711C02" w:rsidP="00711C02">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工程人員</w:t>
            </w:r>
          </w:p>
        </w:tc>
        <w:tc>
          <w:tcPr>
            <w:tcW w:w="1299" w:type="dxa"/>
            <w:tcBorders>
              <w:top w:val="single" w:sz="4" w:space="0" w:color="auto"/>
              <w:left w:val="single" w:sz="4" w:space="0" w:color="auto"/>
              <w:bottom w:val="single" w:sz="4" w:space="0" w:color="auto"/>
              <w:right w:val="single" w:sz="4" w:space="0" w:color="auto"/>
            </w:tcBorders>
          </w:tcPr>
          <w:p w14:paraId="15EDBC2A" w14:textId="77777777" w:rsidR="00711C02" w:rsidRPr="00097771" w:rsidRDefault="00711C02" w:rsidP="00711C02">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5C584676"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41940757" w14:textId="6CE39C4E"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3</w:t>
            </w:r>
          </w:p>
        </w:tc>
        <w:tc>
          <w:tcPr>
            <w:tcW w:w="1299" w:type="dxa"/>
            <w:tcBorders>
              <w:top w:val="single" w:sz="4" w:space="0" w:color="auto"/>
              <w:left w:val="single" w:sz="4" w:space="0" w:color="auto"/>
              <w:bottom w:val="single" w:sz="4" w:space="0" w:color="auto"/>
              <w:right w:val="single" w:sz="4" w:space="0" w:color="auto"/>
            </w:tcBorders>
          </w:tcPr>
          <w:p w14:paraId="66EA72B7" w14:textId="72F05857" w:rsidR="00711C02" w:rsidRPr="00097771" w:rsidRDefault="00711C02" w:rsidP="00711C02">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Calibri"/>
                <w:spacing w:val="-10"/>
                <w:sz w:val="24"/>
              </w:rPr>
              <w:t>1</w:t>
            </w:r>
          </w:p>
        </w:tc>
        <w:tc>
          <w:tcPr>
            <w:tcW w:w="1299" w:type="dxa"/>
            <w:tcBorders>
              <w:top w:val="single" w:sz="4" w:space="0" w:color="auto"/>
              <w:left w:val="single" w:sz="4" w:space="0" w:color="auto"/>
              <w:bottom w:val="single" w:sz="4" w:space="0" w:color="auto"/>
              <w:right w:val="single" w:sz="4" w:space="0" w:color="auto"/>
            </w:tcBorders>
          </w:tcPr>
          <w:p w14:paraId="4B3FB5B7"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662B0226" w14:textId="0979F320"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4</w:t>
            </w:r>
          </w:p>
        </w:tc>
      </w:tr>
      <w:tr w:rsidR="00711C02" w:rsidRPr="00097771" w14:paraId="108329A7" w14:textId="77777777" w:rsidTr="00711C02">
        <w:trPr>
          <w:cantSplit/>
          <w:trHeight w:val="360"/>
        </w:trPr>
        <w:tc>
          <w:tcPr>
            <w:tcW w:w="1843" w:type="dxa"/>
            <w:tcBorders>
              <w:top w:val="single" w:sz="6" w:space="0" w:color="auto"/>
              <w:left w:val="single" w:sz="6" w:space="0" w:color="auto"/>
              <w:bottom w:val="single" w:sz="6" w:space="0" w:color="auto"/>
              <w:right w:val="single" w:sz="4" w:space="0" w:color="auto"/>
            </w:tcBorders>
          </w:tcPr>
          <w:p w14:paraId="29384BCD" w14:textId="77777777" w:rsidR="00711C02" w:rsidRPr="00097771" w:rsidRDefault="00711C02" w:rsidP="00711C02">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299" w:type="dxa"/>
            <w:tcBorders>
              <w:top w:val="single" w:sz="4" w:space="0" w:color="auto"/>
              <w:left w:val="single" w:sz="4" w:space="0" w:color="auto"/>
              <w:bottom w:val="single" w:sz="4" w:space="0" w:color="auto"/>
              <w:right w:val="single" w:sz="4" w:space="0" w:color="auto"/>
            </w:tcBorders>
          </w:tcPr>
          <w:p w14:paraId="6FC0D235" w14:textId="77777777" w:rsidR="00711C02" w:rsidRPr="00097771" w:rsidRDefault="00711C02" w:rsidP="00711C02">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534D3A2E"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54BDEB86"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15015457" w14:textId="77777777" w:rsidR="00711C02" w:rsidRPr="00097771" w:rsidRDefault="00711C02" w:rsidP="00711C02">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4" w:space="0" w:color="auto"/>
              <w:left w:val="single" w:sz="4" w:space="0" w:color="auto"/>
              <w:bottom w:val="single" w:sz="4" w:space="0" w:color="auto"/>
              <w:right w:val="single" w:sz="4" w:space="0" w:color="auto"/>
            </w:tcBorders>
          </w:tcPr>
          <w:p w14:paraId="6F0D4D38"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6C583F59"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711C02" w:rsidRPr="00097771" w14:paraId="4583A29C" w14:textId="77777777" w:rsidTr="00711C02">
        <w:trPr>
          <w:cantSplit/>
          <w:trHeight w:val="360"/>
        </w:trPr>
        <w:tc>
          <w:tcPr>
            <w:tcW w:w="1843" w:type="dxa"/>
            <w:tcBorders>
              <w:top w:val="single" w:sz="6" w:space="0" w:color="auto"/>
              <w:left w:val="single" w:sz="6" w:space="0" w:color="auto"/>
              <w:bottom w:val="single" w:sz="6" w:space="0" w:color="auto"/>
              <w:right w:val="single" w:sz="4" w:space="0" w:color="auto"/>
            </w:tcBorders>
          </w:tcPr>
          <w:p w14:paraId="12E1A9F0" w14:textId="77777777" w:rsidR="00711C02" w:rsidRPr="00097771" w:rsidRDefault="00711C02" w:rsidP="00711C02">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c>
          <w:tcPr>
            <w:tcW w:w="1299" w:type="dxa"/>
            <w:tcBorders>
              <w:top w:val="single" w:sz="4" w:space="0" w:color="auto"/>
              <w:left w:val="single" w:sz="4" w:space="0" w:color="auto"/>
              <w:bottom w:val="single" w:sz="4" w:space="0" w:color="auto"/>
              <w:right w:val="single" w:sz="4" w:space="0" w:color="auto"/>
            </w:tcBorders>
          </w:tcPr>
          <w:p w14:paraId="76410D7D" w14:textId="2670CD4C" w:rsidR="00711C02" w:rsidRPr="00097771" w:rsidRDefault="00711C02" w:rsidP="00711C02">
            <w:pPr>
              <w:pStyle w:val="b2"/>
              <w:widowControl/>
              <w:autoSpaceDE w:val="0"/>
              <w:autoSpaceDN w:val="0"/>
              <w:spacing w:before="0" w:after="0"/>
              <w:ind w:left="2" w:firstLine="0"/>
              <w:textAlignment w:val="bottom"/>
              <w:rPr>
                <w:rFonts w:ascii="Times New Roman" w:eastAsia="標楷體"/>
                <w:b/>
                <w:color w:val="000000" w:themeColor="text1"/>
                <w:sz w:val="24"/>
              </w:rPr>
            </w:pPr>
            <w:r>
              <w:rPr>
                <w:rFonts w:ascii="Calibri"/>
                <w:spacing w:val="-10"/>
                <w:sz w:val="24"/>
              </w:rPr>
              <w:t>2</w:t>
            </w:r>
          </w:p>
        </w:tc>
        <w:tc>
          <w:tcPr>
            <w:tcW w:w="1299" w:type="dxa"/>
            <w:tcBorders>
              <w:top w:val="single" w:sz="4" w:space="0" w:color="auto"/>
              <w:left w:val="single" w:sz="4" w:space="0" w:color="auto"/>
              <w:bottom w:val="single" w:sz="4" w:space="0" w:color="auto"/>
              <w:right w:val="single" w:sz="4" w:space="0" w:color="auto"/>
            </w:tcBorders>
          </w:tcPr>
          <w:p w14:paraId="38AF622E" w14:textId="508098B4"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4</w:t>
            </w:r>
          </w:p>
        </w:tc>
        <w:tc>
          <w:tcPr>
            <w:tcW w:w="1300" w:type="dxa"/>
            <w:tcBorders>
              <w:top w:val="single" w:sz="4" w:space="0" w:color="auto"/>
              <w:left w:val="single" w:sz="4" w:space="0" w:color="auto"/>
              <w:bottom w:val="single" w:sz="4" w:space="0" w:color="auto"/>
              <w:right w:val="single" w:sz="4" w:space="0" w:color="auto"/>
            </w:tcBorders>
          </w:tcPr>
          <w:p w14:paraId="3B565C99" w14:textId="706EFECA"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10"/>
                <w:sz w:val="24"/>
              </w:rPr>
              <w:t>3</w:t>
            </w:r>
          </w:p>
        </w:tc>
        <w:tc>
          <w:tcPr>
            <w:tcW w:w="1299" w:type="dxa"/>
            <w:tcBorders>
              <w:top w:val="single" w:sz="4" w:space="0" w:color="auto"/>
              <w:left w:val="single" w:sz="4" w:space="0" w:color="auto"/>
              <w:bottom w:val="single" w:sz="4" w:space="0" w:color="auto"/>
              <w:right w:val="single" w:sz="4" w:space="0" w:color="auto"/>
            </w:tcBorders>
          </w:tcPr>
          <w:p w14:paraId="7B2B23E8" w14:textId="6D317D92" w:rsidR="00711C02" w:rsidRPr="00097771" w:rsidRDefault="00711C02" w:rsidP="00711C02">
            <w:pPr>
              <w:pStyle w:val="b2"/>
              <w:widowControl/>
              <w:autoSpaceDE w:val="0"/>
              <w:autoSpaceDN w:val="0"/>
              <w:spacing w:before="0" w:after="0"/>
              <w:ind w:left="-12" w:firstLine="0"/>
              <w:textAlignment w:val="bottom"/>
              <w:rPr>
                <w:rFonts w:ascii="Times New Roman" w:eastAsia="標楷體"/>
                <w:b/>
                <w:color w:val="000000" w:themeColor="text1"/>
                <w:sz w:val="24"/>
              </w:rPr>
            </w:pPr>
            <w:r>
              <w:rPr>
                <w:rFonts w:ascii="Calibri"/>
                <w:spacing w:val="-10"/>
                <w:sz w:val="24"/>
              </w:rPr>
              <w:t>1</w:t>
            </w:r>
          </w:p>
        </w:tc>
        <w:tc>
          <w:tcPr>
            <w:tcW w:w="1299" w:type="dxa"/>
            <w:tcBorders>
              <w:top w:val="single" w:sz="4" w:space="0" w:color="auto"/>
              <w:left w:val="single" w:sz="4" w:space="0" w:color="auto"/>
              <w:bottom w:val="single" w:sz="4" w:space="0" w:color="auto"/>
              <w:right w:val="single" w:sz="4" w:space="0" w:color="auto"/>
            </w:tcBorders>
          </w:tcPr>
          <w:p w14:paraId="410D82AD" w14:textId="77777777"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4" w:space="0" w:color="auto"/>
              <w:left w:val="single" w:sz="4" w:space="0" w:color="auto"/>
              <w:bottom w:val="single" w:sz="4" w:space="0" w:color="auto"/>
              <w:right w:val="single" w:sz="4" w:space="0" w:color="auto"/>
            </w:tcBorders>
          </w:tcPr>
          <w:p w14:paraId="3E5B0961" w14:textId="1EAB435A" w:rsidR="00711C02" w:rsidRPr="00097771" w:rsidRDefault="00711C02" w:rsidP="00711C02">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Calibri"/>
                <w:spacing w:val="-5"/>
                <w:sz w:val="24"/>
              </w:rPr>
              <w:t>10</w:t>
            </w:r>
          </w:p>
        </w:tc>
      </w:tr>
      <w:tr w:rsidR="00097771" w:rsidRPr="00097771" w14:paraId="14C84531" w14:textId="77777777" w:rsidTr="00711C02">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602026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總經理</w:t>
            </w:r>
          </w:p>
        </w:tc>
        <w:tc>
          <w:tcPr>
            <w:tcW w:w="7796" w:type="dxa"/>
            <w:gridSpan w:val="6"/>
            <w:tcBorders>
              <w:top w:val="single" w:sz="4" w:space="0" w:color="auto"/>
              <w:left w:val="single" w:sz="6" w:space="0" w:color="auto"/>
              <w:bottom w:val="single" w:sz="6" w:space="0" w:color="auto"/>
              <w:right w:val="single" w:sz="6" w:space="0" w:color="auto"/>
            </w:tcBorders>
          </w:tcPr>
          <w:p w14:paraId="7622168E" w14:textId="26C72454" w:rsidR="00B91DA8" w:rsidRPr="00097771" w:rsidRDefault="00711C02"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sidRPr="00214CA9">
              <w:rPr>
                <w:rFonts w:ascii="Times New Roman" w:eastAsia="標楷體" w:hint="eastAsia"/>
                <w:b/>
                <w:color w:val="000000" w:themeColor="text1"/>
                <w:kern w:val="2"/>
              </w:rPr>
              <w:t>○○○</w:t>
            </w:r>
          </w:p>
        </w:tc>
      </w:tr>
      <w:tr w:rsidR="00B91DA8" w:rsidRPr="008E6700" w14:paraId="05FE50D1" w14:textId="77777777" w:rsidTr="00711C02">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213292A" w14:textId="77777777" w:rsidR="00B91DA8" w:rsidRPr="008E6700"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141F0B39" w14:textId="5FC55C9E" w:rsidR="00B91DA8" w:rsidRPr="008E6700" w:rsidRDefault="00711C02" w:rsidP="00B91DA8">
            <w:pPr>
              <w:pStyle w:val="b2"/>
              <w:widowControl/>
              <w:autoSpaceDE w:val="0"/>
              <w:autoSpaceDN w:val="0"/>
              <w:spacing w:before="0" w:after="0"/>
              <w:ind w:left="0" w:firstLine="0"/>
              <w:textAlignment w:val="bottom"/>
              <w:rPr>
                <w:rFonts w:ascii="Times New Roman" w:eastAsia="標楷體"/>
                <w:b/>
                <w:color w:val="000000" w:themeColor="text1"/>
                <w:sz w:val="24"/>
              </w:rPr>
            </w:pPr>
            <w:r w:rsidRPr="00214CA9">
              <w:rPr>
                <w:rFonts w:ascii="Times New Roman" w:eastAsia="標楷體" w:hint="eastAsia"/>
                <w:b/>
                <w:color w:val="000000" w:themeColor="text1"/>
                <w:kern w:val="2"/>
              </w:rPr>
              <w:t>○○○</w:t>
            </w:r>
          </w:p>
        </w:tc>
      </w:tr>
    </w:tbl>
    <w:p w14:paraId="086F23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002E5366"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002E5366" w:rsidRPr="008E6700">
        <w:rPr>
          <w:rFonts w:ascii="Times New Roman" w:hint="eastAsia"/>
          <w:color w:val="000000" w:themeColor="text1"/>
          <w:sz w:val="22"/>
          <w:szCs w:val="22"/>
        </w:rPr>
        <w:t>）</w:t>
      </w:r>
    </w:p>
    <w:p w14:paraId="2ABFA922" w14:textId="77777777" w:rsidR="00B91DA8" w:rsidRPr="008E6700" w:rsidRDefault="00B91DA8" w:rsidP="002A32E4">
      <w:pPr>
        <w:ind w:rightChars="647" w:right="1553"/>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B91DA8" w:rsidRPr="008E6700" w14:paraId="1BF91604" w14:textId="77777777">
        <w:trPr>
          <w:cantSplit/>
          <w:trHeight w:val="427"/>
        </w:trPr>
        <w:tc>
          <w:tcPr>
            <w:tcW w:w="1800" w:type="dxa"/>
            <w:vMerge w:val="restart"/>
            <w:tcBorders>
              <w:top w:val="single" w:sz="6" w:space="0" w:color="auto"/>
              <w:left w:val="single" w:sz="6" w:space="0" w:color="auto"/>
              <w:bottom w:val="single" w:sz="6" w:space="0" w:color="auto"/>
            </w:tcBorders>
            <w:vAlign w:val="center"/>
          </w:tcPr>
          <w:p w14:paraId="15C83AA5"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3D7E95BF"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3C439701" w14:textId="3193797F" w:rsidR="00B91DA8" w:rsidRPr="0086701D" w:rsidRDefault="006506E6" w:rsidP="000634CA">
            <w:pPr>
              <w:pStyle w:val="B3"/>
              <w:widowControl/>
              <w:autoSpaceDE w:val="0"/>
              <w:autoSpaceDN w:val="0"/>
              <w:spacing w:before="0" w:after="0"/>
              <w:ind w:left="0" w:right="48" w:firstLine="0"/>
              <w:jc w:val="center"/>
              <w:textAlignment w:val="bottom"/>
              <w:rPr>
                <w:rFonts w:ascii="Times New Roman" w:eastAsia="標楷體"/>
                <w:b/>
                <w:sz w:val="24"/>
              </w:rPr>
            </w:pPr>
            <w:r w:rsidRPr="0086701D">
              <w:rPr>
                <w:rFonts w:ascii="Times New Roman" w:eastAsia="標楷體" w:hint="eastAsia"/>
                <w:b/>
                <w:sz w:val="24"/>
              </w:rPr>
              <w:t>1</w:t>
            </w:r>
            <w:r w:rsidR="006E495F" w:rsidRPr="0086701D">
              <w:rPr>
                <w:rFonts w:ascii="Times New Roman" w:eastAsia="標楷體" w:hint="eastAsia"/>
                <w:b/>
                <w:sz w:val="24"/>
              </w:rPr>
              <w:t>1</w:t>
            </w:r>
            <w:r w:rsidR="00C90CDB" w:rsidRPr="0086701D">
              <w:rPr>
                <w:rFonts w:ascii="Times New Roman" w:eastAsia="標楷體" w:hint="eastAsia"/>
                <w:b/>
                <w:sz w:val="24"/>
              </w:rPr>
              <w:t>4</w:t>
            </w:r>
            <w:r w:rsidR="00B91DA8" w:rsidRPr="0086701D">
              <w:rPr>
                <w:rFonts w:ascii="Times New Roman" w:eastAsia="標楷體"/>
                <w:b/>
                <w:sz w:val="24"/>
              </w:rPr>
              <w:t>年</w:t>
            </w:r>
          </w:p>
        </w:tc>
        <w:tc>
          <w:tcPr>
            <w:tcW w:w="2551" w:type="dxa"/>
            <w:gridSpan w:val="3"/>
            <w:tcBorders>
              <w:top w:val="single" w:sz="6" w:space="0" w:color="auto"/>
              <w:left w:val="single" w:sz="6" w:space="0" w:color="auto"/>
              <w:bottom w:val="single" w:sz="6" w:space="0" w:color="auto"/>
              <w:right w:val="single" w:sz="6" w:space="0" w:color="auto"/>
            </w:tcBorders>
          </w:tcPr>
          <w:p w14:paraId="0804DA4F" w14:textId="44B3AD59" w:rsidR="00B91DA8" w:rsidRPr="0086701D" w:rsidRDefault="006506E6" w:rsidP="000634CA">
            <w:pPr>
              <w:pStyle w:val="B3"/>
              <w:widowControl/>
              <w:autoSpaceDE w:val="0"/>
              <w:autoSpaceDN w:val="0"/>
              <w:spacing w:before="0" w:after="0"/>
              <w:ind w:left="0" w:right="48" w:firstLine="0"/>
              <w:jc w:val="center"/>
              <w:textAlignment w:val="bottom"/>
              <w:rPr>
                <w:rFonts w:ascii="Times New Roman" w:eastAsia="標楷體"/>
                <w:b/>
                <w:sz w:val="24"/>
              </w:rPr>
            </w:pPr>
            <w:r w:rsidRPr="0086701D">
              <w:rPr>
                <w:rFonts w:ascii="Times New Roman" w:eastAsia="標楷體" w:hint="eastAsia"/>
                <w:b/>
                <w:sz w:val="24"/>
              </w:rPr>
              <w:t>1</w:t>
            </w:r>
            <w:r w:rsidR="000634CA" w:rsidRPr="0086701D">
              <w:rPr>
                <w:rFonts w:ascii="Times New Roman" w:eastAsia="標楷體"/>
                <w:b/>
                <w:sz w:val="24"/>
              </w:rPr>
              <w:t>1</w:t>
            </w:r>
            <w:r w:rsidR="00C90CDB" w:rsidRPr="0086701D">
              <w:rPr>
                <w:rFonts w:ascii="Times New Roman" w:eastAsia="標楷體" w:hint="eastAsia"/>
                <w:b/>
                <w:sz w:val="24"/>
              </w:rPr>
              <w:t>3</w:t>
            </w:r>
            <w:r w:rsidR="00B21BD5" w:rsidRPr="0086701D">
              <w:rPr>
                <w:rFonts w:ascii="Times New Roman" w:eastAsia="標楷體" w:hint="eastAsia"/>
                <w:b/>
                <w:sz w:val="24"/>
              </w:rPr>
              <w:t>年</w:t>
            </w:r>
          </w:p>
        </w:tc>
        <w:tc>
          <w:tcPr>
            <w:tcW w:w="2693" w:type="dxa"/>
            <w:gridSpan w:val="3"/>
            <w:tcBorders>
              <w:top w:val="single" w:sz="6" w:space="0" w:color="auto"/>
              <w:left w:val="single" w:sz="6" w:space="0" w:color="auto"/>
              <w:bottom w:val="single" w:sz="6" w:space="0" w:color="auto"/>
              <w:right w:val="single" w:sz="4" w:space="0" w:color="auto"/>
            </w:tcBorders>
          </w:tcPr>
          <w:p w14:paraId="3D37AD1D" w14:textId="7FAE2F32" w:rsidR="00B91DA8" w:rsidRPr="0086701D" w:rsidRDefault="006506E6" w:rsidP="000634CA">
            <w:pPr>
              <w:pStyle w:val="B3"/>
              <w:widowControl/>
              <w:autoSpaceDE w:val="0"/>
              <w:autoSpaceDN w:val="0"/>
              <w:spacing w:before="0" w:after="0"/>
              <w:ind w:left="0" w:right="48" w:firstLine="0"/>
              <w:jc w:val="center"/>
              <w:textAlignment w:val="bottom"/>
              <w:rPr>
                <w:rFonts w:ascii="Times New Roman" w:eastAsia="標楷體"/>
                <w:b/>
                <w:sz w:val="24"/>
              </w:rPr>
            </w:pPr>
            <w:r w:rsidRPr="0086701D">
              <w:rPr>
                <w:rFonts w:ascii="Times New Roman" w:eastAsia="標楷體" w:hint="eastAsia"/>
                <w:b/>
                <w:sz w:val="24"/>
              </w:rPr>
              <w:t>1</w:t>
            </w:r>
            <w:r w:rsidR="00097771" w:rsidRPr="0086701D">
              <w:rPr>
                <w:rFonts w:ascii="Times New Roman" w:eastAsia="標楷體" w:hint="eastAsia"/>
                <w:b/>
                <w:sz w:val="24"/>
              </w:rPr>
              <w:t>1</w:t>
            </w:r>
            <w:r w:rsidR="00C90CDB" w:rsidRPr="0086701D">
              <w:rPr>
                <w:rFonts w:ascii="Times New Roman" w:eastAsia="標楷體" w:hint="eastAsia"/>
                <w:b/>
                <w:sz w:val="24"/>
              </w:rPr>
              <w:t>2</w:t>
            </w:r>
            <w:r w:rsidR="00B91DA8" w:rsidRPr="0086701D">
              <w:rPr>
                <w:rFonts w:ascii="Times New Roman" w:eastAsia="標楷體"/>
                <w:b/>
                <w:sz w:val="24"/>
              </w:rPr>
              <w:t>年</w:t>
            </w:r>
          </w:p>
        </w:tc>
      </w:tr>
      <w:tr w:rsidR="00B91DA8" w:rsidRPr="008E6700" w14:paraId="2B2F5AED" w14:textId="77777777" w:rsidTr="00711C02">
        <w:trPr>
          <w:cantSplit/>
          <w:trHeight w:val="483"/>
        </w:trPr>
        <w:tc>
          <w:tcPr>
            <w:tcW w:w="1800" w:type="dxa"/>
            <w:vMerge/>
            <w:tcBorders>
              <w:top w:val="single" w:sz="6" w:space="0" w:color="auto"/>
              <w:left w:val="single" w:sz="6" w:space="0" w:color="auto"/>
              <w:bottom w:val="single" w:sz="6" w:space="0" w:color="auto"/>
            </w:tcBorders>
          </w:tcPr>
          <w:p w14:paraId="3DCE612F" w14:textId="77777777" w:rsidR="00B91DA8" w:rsidRPr="008E6700" w:rsidRDefault="00B91DA8" w:rsidP="00B91DA8">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4" w:space="0" w:color="auto"/>
            </w:tcBorders>
            <w:vAlign w:val="center"/>
          </w:tcPr>
          <w:p w14:paraId="317317B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4" w:space="0" w:color="auto"/>
            </w:tcBorders>
            <w:vAlign w:val="center"/>
          </w:tcPr>
          <w:p w14:paraId="2761F145"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4" w:space="0" w:color="auto"/>
            </w:tcBorders>
            <w:vAlign w:val="center"/>
          </w:tcPr>
          <w:p w14:paraId="7371AE78" w14:textId="77777777" w:rsidR="00B91DA8" w:rsidRPr="00711C02" w:rsidRDefault="00B91DA8" w:rsidP="008934E5">
            <w:pPr>
              <w:pStyle w:val="B3"/>
              <w:widowControl/>
              <w:autoSpaceDE w:val="0"/>
              <w:autoSpaceDN w:val="0"/>
              <w:spacing w:after="0" w:line="240" w:lineRule="atLeast"/>
              <w:ind w:left="0" w:firstLine="0"/>
              <w:jc w:val="center"/>
              <w:textAlignment w:val="bottom"/>
              <w:rPr>
                <w:rFonts w:ascii="Times New Roman" w:eastAsia="標楷體"/>
                <w:b/>
              </w:rPr>
            </w:pPr>
            <w:r w:rsidRPr="00711C02">
              <w:rPr>
                <w:rFonts w:ascii="Times New Roman" w:eastAsia="標楷體"/>
                <w:b/>
              </w:rPr>
              <w:t>全球市場</w:t>
            </w:r>
            <w:r w:rsidRPr="00711C02">
              <w:rPr>
                <w:rFonts w:ascii="Times New Roman" w:eastAsia="標楷體"/>
                <w:b/>
              </w:rPr>
              <w:br/>
            </w:r>
            <w:r w:rsidRPr="00711C02">
              <w:rPr>
                <w:rFonts w:ascii="Times New Roman" w:eastAsia="標楷體"/>
                <w:b/>
              </w:rPr>
              <w:t>佔有率</w:t>
            </w:r>
            <w:r w:rsidRPr="00711C02">
              <w:rPr>
                <w:rFonts w:ascii="Times New Roman" w:eastAsia="標楷體"/>
                <w:b/>
              </w:rPr>
              <w:t>(</w:t>
            </w:r>
            <w:r w:rsidRPr="00711C02">
              <w:rPr>
                <w:rFonts w:ascii="Times New Roman" w:eastAsia="標楷體"/>
                <w:b/>
              </w:rPr>
              <w:t>％</w:t>
            </w:r>
            <w:r w:rsidRPr="00711C02">
              <w:rPr>
                <w:rFonts w:ascii="Times New Roman" w:eastAsia="標楷體"/>
                <w:b/>
              </w:rPr>
              <w:t>)</w:t>
            </w:r>
          </w:p>
        </w:tc>
        <w:tc>
          <w:tcPr>
            <w:tcW w:w="850" w:type="dxa"/>
            <w:tcBorders>
              <w:top w:val="single" w:sz="6" w:space="0" w:color="auto"/>
              <w:left w:val="single" w:sz="6" w:space="0" w:color="auto"/>
              <w:bottom w:val="single" w:sz="4" w:space="0" w:color="auto"/>
              <w:right w:val="single" w:sz="6" w:space="0" w:color="auto"/>
            </w:tcBorders>
            <w:vAlign w:val="center"/>
          </w:tcPr>
          <w:p w14:paraId="6B3F1998" w14:textId="77777777" w:rsidR="00B91DA8" w:rsidRPr="00711C02"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711C02">
              <w:rPr>
                <w:rFonts w:ascii="Times New Roman" w:eastAsia="標楷體"/>
                <w:b/>
                <w:sz w:val="24"/>
              </w:rPr>
              <w:t>產量</w:t>
            </w:r>
          </w:p>
        </w:tc>
        <w:tc>
          <w:tcPr>
            <w:tcW w:w="850" w:type="dxa"/>
            <w:tcBorders>
              <w:top w:val="single" w:sz="6" w:space="0" w:color="auto"/>
              <w:left w:val="single" w:sz="6" w:space="0" w:color="auto"/>
              <w:bottom w:val="single" w:sz="4" w:space="0" w:color="auto"/>
            </w:tcBorders>
            <w:vAlign w:val="center"/>
          </w:tcPr>
          <w:p w14:paraId="6EC5BA8D" w14:textId="77777777" w:rsidR="00B91DA8" w:rsidRPr="00711C02"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711C02">
              <w:rPr>
                <w:rFonts w:ascii="Times New Roman" w:eastAsia="標楷體"/>
                <w:b/>
                <w:sz w:val="24"/>
              </w:rPr>
              <w:t>銷售額</w:t>
            </w:r>
          </w:p>
        </w:tc>
        <w:tc>
          <w:tcPr>
            <w:tcW w:w="851" w:type="dxa"/>
            <w:tcBorders>
              <w:top w:val="single" w:sz="6" w:space="0" w:color="auto"/>
              <w:left w:val="single" w:sz="6" w:space="0" w:color="auto"/>
              <w:bottom w:val="single" w:sz="4" w:space="0" w:color="auto"/>
            </w:tcBorders>
            <w:vAlign w:val="center"/>
          </w:tcPr>
          <w:p w14:paraId="3292A770" w14:textId="77777777" w:rsidR="00B91DA8" w:rsidRPr="00711C02" w:rsidRDefault="00B91DA8" w:rsidP="008934E5">
            <w:pPr>
              <w:pStyle w:val="B3"/>
              <w:widowControl/>
              <w:autoSpaceDE w:val="0"/>
              <w:autoSpaceDN w:val="0"/>
              <w:spacing w:after="0" w:line="240" w:lineRule="atLeast"/>
              <w:ind w:leftChars="-11" w:left="-26" w:rightChars="-11" w:right="-26" w:firstLine="0"/>
              <w:jc w:val="center"/>
              <w:textAlignment w:val="bottom"/>
              <w:rPr>
                <w:rFonts w:ascii="Times New Roman" w:eastAsia="標楷體"/>
                <w:b/>
              </w:rPr>
            </w:pPr>
            <w:r w:rsidRPr="00711C02">
              <w:rPr>
                <w:rFonts w:ascii="Times New Roman" w:eastAsia="標楷體"/>
                <w:b/>
              </w:rPr>
              <w:t>全球市場</w:t>
            </w:r>
            <w:r w:rsidRPr="00711C02">
              <w:rPr>
                <w:rFonts w:ascii="Times New Roman" w:eastAsia="標楷體"/>
                <w:b/>
              </w:rPr>
              <w:br/>
            </w:r>
            <w:r w:rsidRPr="00711C02">
              <w:rPr>
                <w:rFonts w:ascii="Times New Roman" w:eastAsia="標楷體"/>
                <w:b/>
              </w:rPr>
              <w:t>佔有率</w:t>
            </w:r>
            <w:r w:rsidRPr="00711C02">
              <w:rPr>
                <w:rFonts w:ascii="Times New Roman" w:eastAsia="標楷體"/>
                <w:b/>
              </w:rPr>
              <w:t>(</w:t>
            </w:r>
            <w:r w:rsidRPr="00711C02">
              <w:rPr>
                <w:rFonts w:ascii="Times New Roman" w:eastAsia="標楷體"/>
                <w:b/>
              </w:rPr>
              <w:t>％</w:t>
            </w:r>
            <w:r w:rsidRPr="00711C02">
              <w:rPr>
                <w:rFonts w:ascii="Times New Roman" w:eastAsia="標楷體"/>
                <w:b/>
              </w:rPr>
              <w:t>)</w:t>
            </w:r>
          </w:p>
        </w:tc>
        <w:tc>
          <w:tcPr>
            <w:tcW w:w="897" w:type="dxa"/>
            <w:tcBorders>
              <w:top w:val="single" w:sz="6" w:space="0" w:color="auto"/>
              <w:left w:val="single" w:sz="6" w:space="0" w:color="auto"/>
              <w:bottom w:val="single" w:sz="4" w:space="0" w:color="auto"/>
            </w:tcBorders>
            <w:vAlign w:val="center"/>
          </w:tcPr>
          <w:p w14:paraId="3F2E4309" w14:textId="77777777" w:rsidR="00B91DA8" w:rsidRPr="00711C02"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711C02">
              <w:rPr>
                <w:rFonts w:ascii="Times New Roman" w:eastAsia="標楷體"/>
                <w:b/>
                <w:sz w:val="24"/>
              </w:rPr>
              <w:t>產量</w:t>
            </w:r>
          </w:p>
        </w:tc>
        <w:tc>
          <w:tcPr>
            <w:tcW w:w="898" w:type="dxa"/>
            <w:tcBorders>
              <w:top w:val="single" w:sz="6" w:space="0" w:color="auto"/>
              <w:left w:val="single" w:sz="6" w:space="0" w:color="auto"/>
              <w:bottom w:val="single" w:sz="4" w:space="0" w:color="auto"/>
            </w:tcBorders>
            <w:vAlign w:val="center"/>
          </w:tcPr>
          <w:p w14:paraId="6CCE97D1" w14:textId="77777777" w:rsidR="00B91DA8" w:rsidRPr="00711C02"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711C02">
              <w:rPr>
                <w:rFonts w:ascii="Times New Roman" w:eastAsia="標楷體"/>
                <w:b/>
                <w:sz w:val="24"/>
              </w:rPr>
              <w:t>銷售額</w:t>
            </w:r>
          </w:p>
        </w:tc>
        <w:tc>
          <w:tcPr>
            <w:tcW w:w="898" w:type="dxa"/>
            <w:tcBorders>
              <w:top w:val="single" w:sz="6" w:space="0" w:color="auto"/>
              <w:left w:val="single" w:sz="6" w:space="0" w:color="auto"/>
              <w:bottom w:val="single" w:sz="4" w:space="0" w:color="auto"/>
              <w:right w:val="single" w:sz="4" w:space="0" w:color="auto"/>
            </w:tcBorders>
            <w:vAlign w:val="center"/>
          </w:tcPr>
          <w:p w14:paraId="4CA32E2D" w14:textId="77777777" w:rsidR="00B91DA8" w:rsidRPr="00711C02" w:rsidRDefault="00B91DA8" w:rsidP="008934E5">
            <w:pPr>
              <w:pStyle w:val="B3"/>
              <w:widowControl/>
              <w:autoSpaceDE w:val="0"/>
              <w:autoSpaceDN w:val="0"/>
              <w:spacing w:after="0" w:line="240" w:lineRule="atLeast"/>
              <w:ind w:left="0" w:firstLine="0"/>
              <w:jc w:val="center"/>
              <w:textAlignment w:val="bottom"/>
              <w:rPr>
                <w:rFonts w:ascii="Times New Roman" w:eastAsia="標楷體"/>
                <w:b/>
              </w:rPr>
            </w:pPr>
            <w:r w:rsidRPr="00711C02">
              <w:rPr>
                <w:rFonts w:ascii="Times New Roman" w:eastAsia="標楷體"/>
                <w:b/>
              </w:rPr>
              <w:t>全球市場</w:t>
            </w:r>
            <w:r w:rsidRPr="00711C02">
              <w:rPr>
                <w:rFonts w:ascii="Times New Roman" w:eastAsia="標楷體"/>
                <w:b/>
              </w:rPr>
              <w:br/>
            </w:r>
            <w:r w:rsidRPr="00711C02">
              <w:rPr>
                <w:rFonts w:ascii="Times New Roman" w:eastAsia="標楷體"/>
                <w:b/>
              </w:rPr>
              <w:t>佔有率</w:t>
            </w:r>
            <w:r w:rsidRPr="00711C02">
              <w:rPr>
                <w:rFonts w:ascii="Times New Roman" w:eastAsia="標楷體"/>
                <w:b/>
              </w:rPr>
              <w:t>(</w:t>
            </w:r>
            <w:r w:rsidRPr="00711C02">
              <w:rPr>
                <w:rFonts w:ascii="Times New Roman" w:eastAsia="標楷體"/>
                <w:b/>
              </w:rPr>
              <w:t>％</w:t>
            </w:r>
            <w:r w:rsidRPr="00711C02">
              <w:rPr>
                <w:rFonts w:ascii="Times New Roman" w:eastAsia="標楷體"/>
                <w:b/>
              </w:rPr>
              <w:t>)</w:t>
            </w:r>
          </w:p>
        </w:tc>
      </w:tr>
      <w:tr w:rsidR="00711C02" w:rsidRPr="008E6700" w14:paraId="7DAB57CB" w14:textId="77777777" w:rsidTr="00711C02">
        <w:trPr>
          <w:cantSplit/>
        </w:trPr>
        <w:tc>
          <w:tcPr>
            <w:tcW w:w="1800" w:type="dxa"/>
            <w:tcBorders>
              <w:top w:val="single" w:sz="6" w:space="0" w:color="auto"/>
              <w:left w:val="single" w:sz="6" w:space="0" w:color="auto"/>
              <w:bottom w:val="single" w:sz="6" w:space="0" w:color="auto"/>
              <w:right w:val="single" w:sz="4" w:space="0" w:color="auto"/>
            </w:tcBorders>
          </w:tcPr>
          <w:p w14:paraId="52C00320" w14:textId="445F0C00" w:rsidR="00711C02" w:rsidRPr="008E6700" w:rsidRDefault="00711C02" w:rsidP="00711C02">
            <w:pPr>
              <w:pStyle w:val="b2"/>
              <w:widowControl/>
              <w:autoSpaceDE w:val="0"/>
              <w:autoSpaceDN w:val="0"/>
              <w:spacing w:before="0" w:after="0"/>
              <w:textAlignment w:val="bottom"/>
              <w:rPr>
                <w:rFonts w:ascii="Times New Roman" w:eastAsia="標楷體"/>
                <w:b/>
                <w:color w:val="000000" w:themeColor="text1"/>
                <w:sz w:val="24"/>
              </w:rPr>
            </w:pPr>
            <w:r w:rsidRPr="00214CA9">
              <w:rPr>
                <w:rFonts w:ascii="Times New Roman" w:eastAsia="標楷體" w:hint="eastAsia"/>
                <w:b/>
                <w:color w:val="000000" w:themeColor="text1"/>
                <w:kern w:val="2"/>
              </w:rPr>
              <w:t>○○○○○○</w:t>
            </w:r>
          </w:p>
        </w:tc>
        <w:tc>
          <w:tcPr>
            <w:tcW w:w="865" w:type="dxa"/>
            <w:tcBorders>
              <w:top w:val="single" w:sz="4" w:space="0" w:color="auto"/>
              <w:left w:val="single" w:sz="4" w:space="0" w:color="auto"/>
              <w:bottom w:val="single" w:sz="4" w:space="0" w:color="auto"/>
              <w:right w:val="single" w:sz="4" w:space="0" w:color="auto"/>
            </w:tcBorders>
          </w:tcPr>
          <w:p w14:paraId="2B44B1FA"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056C8503" w14:textId="1285A28A"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2F37789E"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7E1B0589"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6DB04530" w14:textId="7FDF76EC"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4" w:space="0" w:color="auto"/>
              <w:left w:val="single" w:sz="4" w:space="0" w:color="auto"/>
              <w:bottom w:val="single" w:sz="4" w:space="0" w:color="auto"/>
              <w:right w:val="single" w:sz="4" w:space="0" w:color="auto"/>
            </w:tcBorders>
          </w:tcPr>
          <w:p w14:paraId="1E5B3C59"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4" w:space="0" w:color="auto"/>
              <w:left w:val="single" w:sz="4" w:space="0" w:color="auto"/>
              <w:bottom w:val="single" w:sz="4" w:space="0" w:color="auto"/>
              <w:right w:val="single" w:sz="4" w:space="0" w:color="auto"/>
            </w:tcBorders>
          </w:tcPr>
          <w:p w14:paraId="2D26EA31"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48F314B2" w14:textId="12B8083B"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306DC1AA"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r>
      <w:tr w:rsidR="00711C02" w:rsidRPr="008E6700" w14:paraId="0E8AE6ED" w14:textId="77777777" w:rsidTr="00711C02">
        <w:trPr>
          <w:cantSplit/>
        </w:trPr>
        <w:tc>
          <w:tcPr>
            <w:tcW w:w="1800" w:type="dxa"/>
            <w:tcBorders>
              <w:top w:val="single" w:sz="6" w:space="0" w:color="auto"/>
              <w:left w:val="single" w:sz="6" w:space="0" w:color="auto"/>
              <w:bottom w:val="single" w:sz="6" w:space="0" w:color="auto"/>
              <w:right w:val="single" w:sz="4" w:space="0" w:color="auto"/>
            </w:tcBorders>
          </w:tcPr>
          <w:p w14:paraId="3153FA10" w14:textId="0D5C2DE6" w:rsidR="00711C02" w:rsidRPr="008E6700" w:rsidRDefault="00711C02" w:rsidP="00711C02">
            <w:pPr>
              <w:pStyle w:val="b2"/>
              <w:widowControl/>
              <w:autoSpaceDE w:val="0"/>
              <w:autoSpaceDN w:val="0"/>
              <w:spacing w:before="0" w:after="0"/>
              <w:textAlignment w:val="bottom"/>
              <w:rPr>
                <w:rFonts w:ascii="Times New Roman" w:eastAsia="標楷體"/>
                <w:b/>
                <w:color w:val="000000" w:themeColor="text1"/>
                <w:sz w:val="24"/>
              </w:rPr>
            </w:pPr>
            <w:r w:rsidRPr="00214CA9">
              <w:rPr>
                <w:rFonts w:ascii="Times New Roman" w:eastAsia="標楷體" w:hint="eastAsia"/>
                <w:b/>
                <w:color w:val="000000" w:themeColor="text1"/>
                <w:kern w:val="2"/>
              </w:rPr>
              <w:t>○○○○○○</w:t>
            </w:r>
          </w:p>
        </w:tc>
        <w:tc>
          <w:tcPr>
            <w:tcW w:w="865" w:type="dxa"/>
            <w:tcBorders>
              <w:top w:val="single" w:sz="4" w:space="0" w:color="auto"/>
              <w:left w:val="single" w:sz="4" w:space="0" w:color="auto"/>
              <w:bottom w:val="single" w:sz="4" w:space="0" w:color="auto"/>
              <w:right w:val="single" w:sz="4" w:space="0" w:color="auto"/>
            </w:tcBorders>
          </w:tcPr>
          <w:p w14:paraId="7DAD0044" w14:textId="3C19EAC5"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70F02357" w14:textId="2BB95430"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4788BD83"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63DB1CA2"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67E66F15" w14:textId="3AE2327F"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4" w:space="0" w:color="auto"/>
              <w:left w:val="single" w:sz="4" w:space="0" w:color="auto"/>
              <w:bottom w:val="single" w:sz="4" w:space="0" w:color="auto"/>
              <w:right w:val="single" w:sz="4" w:space="0" w:color="auto"/>
            </w:tcBorders>
          </w:tcPr>
          <w:p w14:paraId="0E40589E"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4" w:space="0" w:color="auto"/>
              <w:left w:val="single" w:sz="4" w:space="0" w:color="auto"/>
              <w:bottom w:val="single" w:sz="4" w:space="0" w:color="auto"/>
              <w:right w:val="single" w:sz="4" w:space="0" w:color="auto"/>
            </w:tcBorders>
          </w:tcPr>
          <w:p w14:paraId="55944CA9"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354DD021" w14:textId="39208DF6"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05364893"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r>
      <w:tr w:rsidR="00711C02" w:rsidRPr="008E6700" w14:paraId="4875D614" w14:textId="77777777" w:rsidTr="00711C02">
        <w:trPr>
          <w:cantSplit/>
        </w:trPr>
        <w:tc>
          <w:tcPr>
            <w:tcW w:w="1800" w:type="dxa"/>
            <w:tcBorders>
              <w:top w:val="single" w:sz="6" w:space="0" w:color="auto"/>
              <w:left w:val="single" w:sz="6" w:space="0" w:color="auto"/>
              <w:bottom w:val="single" w:sz="6" w:space="0" w:color="auto"/>
              <w:right w:val="single" w:sz="6" w:space="0" w:color="auto"/>
            </w:tcBorders>
          </w:tcPr>
          <w:p w14:paraId="01C9DC6E" w14:textId="059B43B9" w:rsidR="00711C02" w:rsidRPr="008E6700" w:rsidRDefault="00711C02" w:rsidP="00711C02">
            <w:pPr>
              <w:pStyle w:val="b2"/>
              <w:widowControl/>
              <w:autoSpaceDE w:val="0"/>
              <w:autoSpaceDN w:val="0"/>
              <w:spacing w:before="0" w:after="0"/>
              <w:textAlignment w:val="bottom"/>
              <w:rPr>
                <w:rFonts w:ascii="Times New Roman" w:eastAsia="標楷體"/>
                <w:b/>
                <w:color w:val="000000" w:themeColor="text1"/>
                <w:sz w:val="24"/>
              </w:rPr>
            </w:pPr>
            <w:r w:rsidRPr="00214CA9">
              <w:rPr>
                <w:rFonts w:ascii="Times New Roman" w:eastAsia="標楷體" w:hint="eastAsia"/>
                <w:b/>
                <w:color w:val="000000" w:themeColor="text1"/>
                <w:kern w:val="2"/>
              </w:rPr>
              <w:t>○○○○○○</w:t>
            </w:r>
          </w:p>
        </w:tc>
        <w:tc>
          <w:tcPr>
            <w:tcW w:w="865" w:type="dxa"/>
            <w:tcBorders>
              <w:top w:val="single" w:sz="4" w:space="0" w:color="auto"/>
              <w:left w:val="single" w:sz="6" w:space="0" w:color="auto"/>
              <w:bottom w:val="single" w:sz="6" w:space="0" w:color="auto"/>
              <w:right w:val="single" w:sz="6" w:space="0" w:color="auto"/>
            </w:tcBorders>
          </w:tcPr>
          <w:p w14:paraId="381A22A1"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6" w:space="0" w:color="auto"/>
              <w:bottom w:val="single" w:sz="6" w:space="0" w:color="auto"/>
              <w:right w:val="single" w:sz="6" w:space="0" w:color="auto"/>
            </w:tcBorders>
          </w:tcPr>
          <w:p w14:paraId="5DAF5CF2"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6" w:space="0" w:color="auto"/>
              <w:bottom w:val="single" w:sz="6" w:space="0" w:color="auto"/>
              <w:right w:val="single" w:sz="6" w:space="0" w:color="auto"/>
            </w:tcBorders>
          </w:tcPr>
          <w:p w14:paraId="2B8D9452"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6" w:space="0" w:color="auto"/>
              <w:bottom w:val="single" w:sz="6" w:space="0" w:color="auto"/>
              <w:right w:val="single" w:sz="6" w:space="0" w:color="auto"/>
            </w:tcBorders>
          </w:tcPr>
          <w:p w14:paraId="717FD08C"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6" w:space="0" w:color="auto"/>
              <w:bottom w:val="single" w:sz="6" w:space="0" w:color="auto"/>
              <w:right w:val="single" w:sz="6" w:space="0" w:color="auto"/>
            </w:tcBorders>
          </w:tcPr>
          <w:p w14:paraId="4F7084FE"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4" w:space="0" w:color="auto"/>
              <w:left w:val="single" w:sz="6" w:space="0" w:color="auto"/>
              <w:bottom w:val="single" w:sz="6" w:space="0" w:color="auto"/>
              <w:right w:val="single" w:sz="6" w:space="0" w:color="auto"/>
            </w:tcBorders>
          </w:tcPr>
          <w:p w14:paraId="2AAAE11C"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4" w:space="0" w:color="auto"/>
              <w:left w:val="single" w:sz="6" w:space="0" w:color="auto"/>
              <w:bottom w:val="single" w:sz="6" w:space="0" w:color="auto"/>
              <w:right w:val="single" w:sz="6" w:space="0" w:color="auto"/>
            </w:tcBorders>
          </w:tcPr>
          <w:p w14:paraId="788ACB08"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6" w:space="0" w:color="auto"/>
              <w:bottom w:val="single" w:sz="6" w:space="0" w:color="auto"/>
              <w:right w:val="single" w:sz="6" w:space="0" w:color="auto"/>
            </w:tcBorders>
          </w:tcPr>
          <w:p w14:paraId="7F9BE644"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6" w:space="0" w:color="auto"/>
              <w:bottom w:val="single" w:sz="6" w:space="0" w:color="auto"/>
              <w:right w:val="single" w:sz="6" w:space="0" w:color="auto"/>
            </w:tcBorders>
          </w:tcPr>
          <w:p w14:paraId="1ADDC25B"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r>
      <w:tr w:rsidR="00711C02" w:rsidRPr="008E6700" w14:paraId="5F9E796D" w14:textId="77777777" w:rsidTr="00711C02">
        <w:trPr>
          <w:cantSplit/>
        </w:trPr>
        <w:tc>
          <w:tcPr>
            <w:tcW w:w="1800" w:type="dxa"/>
            <w:tcBorders>
              <w:top w:val="single" w:sz="6" w:space="0" w:color="auto"/>
              <w:left w:val="single" w:sz="6" w:space="0" w:color="auto"/>
              <w:bottom w:val="single" w:sz="6" w:space="0" w:color="auto"/>
              <w:right w:val="single" w:sz="6" w:space="0" w:color="auto"/>
            </w:tcBorders>
          </w:tcPr>
          <w:p w14:paraId="6BA29FDE" w14:textId="3081C9E7" w:rsidR="00711C02" w:rsidRPr="008E6700" w:rsidRDefault="00711C02" w:rsidP="00711C02">
            <w:pPr>
              <w:pStyle w:val="b2"/>
              <w:widowControl/>
              <w:autoSpaceDE w:val="0"/>
              <w:autoSpaceDN w:val="0"/>
              <w:spacing w:before="0" w:after="0"/>
              <w:textAlignment w:val="bottom"/>
              <w:rPr>
                <w:rFonts w:ascii="Times New Roman" w:eastAsia="標楷體"/>
                <w:b/>
                <w:color w:val="000000" w:themeColor="text1"/>
                <w:sz w:val="24"/>
              </w:rPr>
            </w:pPr>
            <w:r w:rsidRPr="00214CA9">
              <w:rPr>
                <w:rFonts w:ascii="Times New Roman" w:eastAsia="標楷體" w:hint="eastAsia"/>
                <w:b/>
                <w:color w:val="000000" w:themeColor="text1"/>
                <w:kern w:val="2"/>
              </w:rPr>
              <w:lastRenderedPageBreak/>
              <w:t>○○○○○○</w:t>
            </w:r>
          </w:p>
        </w:tc>
        <w:tc>
          <w:tcPr>
            <w:tcW w:w="865" w:type="dxa"/>
            <w:tcBorders>
              <w:top w:val="single" w:sz="6" w:space="0" w:color="auto"/>
              <w:left w:val="single" w:sz="6" w:space="0" w:color="auto"/>
              <w:bottom w:val="single" w:sz="4" w:space="0" w:color="auto"/>
              <w:right w:val="single" w:sz="6" w:space="0" w:color="auto"/>
            </w:tcBorders>
          </w:tcPr>
          <w:p w14:paraId="58DC0959"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4" w:space="0" w:color="auto"/>
              <w:right w:val="single" w:sz="6" w:space="0" w:color="auto"/>
            </w:tcBorders>
          </w:tcPr>
          <w:p w14:paraId="0C5F855C"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4" w:space="0" w:color="auto"/>
              <w:right w:val="single" w:sz="6" w:space="0" w:color="auto"/>
            </w:tcBorders>
          </w:tcPr>
          <w:p w14:paraId="478BCEB9"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4" w:space="0" w:color="auto"/>
              <w:right w:val="single" w:sz="6" w:space="0" w:color="auto"/>
            </w:tcBorders>
          </w:tcPr>
          <w:p w14:paraId="598660CD"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4" w:space="0" w:color="auto"/>
              <w:right w:val="single" w:sz="6" w:space="0" w:color="auto"/>
            </w:tcBorders>
          </w:tcPr>
          <w:p w14:paraId="133C9143"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4" w:space="0" w:color="auto"/>
              <w:right w:val="single" w:sz="6" w:space="0" w:color="auto"/>
            </w:tcBorders>
          </w:tcPr>
          <w:p w14:paraId="159D6353"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4" w:space="0" w:color="auto"/>
              <w:right w:val="single" w:sz="6" w:space="0" w:color="auto"/>
            </w:tcBorders>
          </w:tcPr>
          <w:p w14:paraId="51F83288"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4" w:space="0" w:color="auto"/>
              <w:right w:val="single" w:sz="6" w:space="0" w:color="auto"/>
            </w:tcBorders>
          </w:tcPr>
          <w:p w14:paraId="39B75AE8"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4" w:space="0" w:color="auto"/>
              <w:right w:val="single" w:sz="6" w:space="0" w:color="auto"/>
            </w:tcBorders>
          </w:tcPr>
          <w:p w14:paraId="4A274568"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r>
      <w:tr w:rsidR="00711C02" w:rsidRPr="008E6700" w14:paraId="28FDA03E" w14:textId="77777777" w:rsidTr="00711C02">
        <w:trPr>
          <w:cantSplit/>
        </w:trPr>
        <w:tc>
          <w:tcPr>
            <w:tcW w:w="1800" w:type="dxa"/>
            <w:tcBorders>
              <w:top w:val="single" w:sz="6" w:space="0" w:color="auto"/>
              <w:left w:val="single" w:sz="6" w:space="0" w:color="auto"/>
              <w:bottom w:val="single" w:sz="6" w:space="0" w:color="auto"/>
              <w:right w:val="single" w:sz="4" w:space="0" w:color="auto"/>
            </w:tcBorders>
          </w:tcPr>
          <w:p w14:paraId="5DA531D9" w14:textId="77777777" w:rsidR="00711C02" w:rsidRPr="008E6700" w:rsidRDefault="00711C02" w:rsidP="00711C02">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4" w:space="0" w:color="auto"/>
              <w:left w:val="single" w:sz="4" w:space="0" w:color="auto"/>
              <w:bottom w:val="single" w:sz="4" w:space="0" w:color="auto"/>
              <w:right w:val="single" w:sz="4" w:space="0" w:color="auto"/>
            </w:tcBorders>
          </w:tcPr>
          <w:p w14:paraId="25763736"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4330E33D" w14:textId="5A849B9C"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Times New Roman"/>
                <w:spacing w:val="-2"/>
                <w:sz w:val="24"/>
              </w:rPr>
              <w:t>3,450</w:t>
            </w:r>
          </w:p>
        </w:tc>
        <w:tc>
          <w:tcPr>
            <w:tcW w:w="865" w:type="dxa"/>
            <w:tcBorders>
              <w:top w:val="single" w:sz="4" w:space="0" w:color="auto"/>
              <w:left w:val="single" w:sz="4" w:space="0" w:color="auto"/>
              <w:bottom w:val="single" w:sz="4" w:space="0" w:color="auto"/>
              <w:right w:val="single" w:sz="4" w:space="0" w:color="auto"/>
            </w:tcBorders>
          </w:tcPr>
          <w:p w14:paraId="458A8615"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6E46B52F"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29A1B8F2" w14:textId="2C52869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Times New Roman"/>
                <w:spacing w:val="-5"/>
                <w:sz w:val="24"/>
              </w:rPr>
              <w:t>826</w:t>
            </w:r>
          </w:p>
        </w:tc>
        <w:tc>
          <w:tcPr>
            <w:tcW w:w="851" w:type="dxa"/>
            <w:tcBorders>
              <w:top w:val="single" w:sz="4" w:space="0" w:color="auto"/>
              <w:left w:val="single" w:sz="4" w:space="0" w:color="auto"/>
              <w:bottom w:val="single" w:sz="4" w:space="0" w:color="auto"/>
              <w:right w:val="single" w:sz="4" w:space="0" w:color="auto"/>
            </w:tcBorders>
          </w:tcPr>
          <w:p w14:paraId="3C40F2E8"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4" w:space="0" w:color="auto"/>
              <w:left w:val="single" w:sz="4" w:space="0" w:color="auto"/>
              <w:bottom w:val="single" w:sz="4" w:space="0" w:color="auto"/>
              <w:right w:val="single" w:sz="4" w:space="0" w:color="auto"/>
            </w:tcBorders>
          </w:tcPr>
          <w:p w14:paraId="22B383B4"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5BD04690" w14:textId="75021D4D"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Times New Roman"/>
                <w:spacing w:val="-4"/>
                <w:sz w:val="24"/>
              </w:rPr>
              <w:t>22.8</w:t>
            </w:r>
          </w:p>
        </w:tc>
        <w:tc>
          <w:tcPr>
            <w:tcW w:w="898" w:type="dxa"/>
            <w:tcBorders>
              <w:top w:val="single" w:sz="4" w:space="0" w:color="auto"/>
              <w:left w:val="single" w:sz="4" w:space="0" w:color="auto"/>
              <w:bottom w:val="single" w:sz="4" w:space="0" w:color="auto"/>
              <w:right w:val="single" w:sz="4" w:space="0" w:color="auto"/>
            </w:tcBorders>
          </w:tcPr>
          <w:p w14:paraId="602FE8AA" w14:textId="7777777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p>
        </w:tc>
      </w:tr>
      <w:tr w:rsidR="00711C02" w:rsidRPr="008E6700" w14:paraId="322B91ED" w14:textId="77777777" w:rsidTr="00711C02">
        <w:trPr>
          <w:cantSplit/>
        </w:trPr>
        <w:tc>
          <w:tcPr>
            <w:tcW w:w="1800" w:type="dxa"/>
            <w:tcBorders>
              <w:top w:val="single" w:sz="6" w:space="0" w:color="auto"/>
              <w:left w:val="single" w:sz="6" w:space="0" w:color="auto"/>
              <w:bottom w:val="single" w:sz="6" w:space="0" w:color="auto"/>
              <w:right w:val="single" w:sz="4" w:space="0" w:color="auto"/>
            </w:tcBorders>
          </w:tcPr>
          <w:p w14:paraId="24F9463D" w14:textId="77777777" w:rsidR="00711C02" w:rsidRPr="008E6700" w:rsidRDefault="00711C02" w:rsidP="00711C02">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4" w:space="0" w:color="auto"/>
              <w:left w:val="single" w:sz="4" w:space="0" w:color="auto"/>
              <w:bottom w:val="single" w:sz="4" w:space="0" w:color="auto"/>
              <w:right w:val="single" w:sz="4" w:space="0" w:color="auto"/>
            </w:tcBorders>
          </w:tcPr>
          <w:p w14:paraId="0A08523A" w14:textId="6D2B19FE"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2"/>
                <w:sz w:val="24"/>
              </w:rPr>
              <w:t>3,450</w:t>
            </w:r>
          </w:p>
        </w:tc>
        <w:tc>
          <w:tcPr>
            <w:tcW w:w="2551" w:type="dxa"/>
            <w:gridSpan w:val="3"/>
            <w:tcBorders>
              <w:top w:val="single" w:sz="4" w:space="0" w:color="auto"/>
              <w:left w:val="single" w:sz="4" w:space="0" w:color="auto"/>
              <w:bottom w:val="single" w:sz="4" w:space="0" w:color="auto"/>
              <w:right w:val="single" w:sz="4" w:space="0" w:color="auto"/>
            </w:tcBorders>
          </w:tcPr>
          <w:p w14:paraId="7C473A28" w14:textId="29910B6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5"/>
                <w:sz w:val="24"/>
              </w:rPr>
              <w:t>826</w:t>
            </w:r>
          </w:p>
        </w:tc>
        <w:tc>
          <w:tcPr>
            <w:tcW w:w="2693" w:type="dxa"/>
            <w:gridSpan w:val="3"/>
            <w:tcBorders>
              <w:top w:val="single" w:sz="4" w:space="0" w:color="auto"/>
              <w:left w:val="single" w:sz="4" w:space="0" w:color="auto"/>
              <w:bottom w:val="single" w:sz="4" w:space="0" w:color="auto"/>
              <w:right w:val="single" w:sz="4" w:space="0" w:color="auto"/>
            </w:tcBorders>
          </w:tcPr>
          <w:p w14:paraId="538F0E7C" w14:textId="3C6F3813"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4"/>
                <w:sz w:val="24"/>
              </w:rPr>
              <w:t>22.8</w:t>
            </w:r>
          </w:p>
        </w:tc>
      </w:tr>
      <w:tr w:rsidR="00711C02" w:rsidRPr="008E6700" w14:paraId="700828E0" w14:textId="77777777" w:rsidTr="00711C02">
        <w:trPr>
          <w:cantSplit/>
        </w:trPr>
        <w:tc>
          <w:tcPr>
            <w:tcW w:w="1800" w:type="dxa"/>
            <w:tcBorders>
              <w:top w:val="single" w:sz="6" w:space="0" w:color="auto"/>
              <w:left w:val="single" w:sz="6" w:space="0" w:color="auto"/>
              <w:bottom w:val="single" w:sz="6" w:space="0" w:color="auto"/>
              <w:right w:val="single" w:sz="4" w:space="0" w:color="auto"/>
            </w:tcBorders>
          </w:tcPr>
          <w:p w14:paraId="4C89F3A2" w14:textId="77777777" w:rsidR="00711C02" w:rsidRPr="008E6700" w:rsidRDefault="00711C02" w:rsidP="00711C02">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4" w:space="0" w:color="auto"/>
              <w:left w:val="single" w:sz="4" w:space="0" w:color="auto"/>
              <w:bottom w:val="single" w:sz="4" w:space="0" w:color="auto"/>
              <w:right w:val="single" w:sz="4" w:space="0" w:color="auto"/>
            </w:tcBorders>
          </w:tcPr>
          <w:p w14:paraId="63547314" w14:textId="11C6F996"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5"/>
                <w:sz w:val="24"/>
              </w:rPr>
              <w:t>805</w:t>
            </w:r>
          </w:p>
        </w:tc>
        <w:tc>
          <w:tcPr>
            <w:tcW w:w="2551" w:type="dxa"/>
            <w:gridSpan w:val="3"/>
            <w:tcBorders>
              <w:top w:val="single" w:sz="4" w:space="0" w:color="auto"/>
              <w:left w:val="single" w:sz="4" w:space="0" w:color="auto"/>
              <w:bottom w:val="single" w:sz="4" w:space="0" w:color="auto"/>
              <w:right w:val="single" w:sz="4" w:space="0" w:color="auto"/>
            </w:tcBorders>
          </w:tcPr>
          <w:p w14:paraId="39CFAF51" w14:textId="1961AA50"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2"/>
                <w:sz w:val="24"/>
              </w:rPr>
              <w:t>1,472</w:t>
            </w:r>
          </w:p>
        </w:tc>
        <w:tc>
          <w:tcPr>
            <w:tcW w:w="2693" w:type="dxa"/>
            <w:gridSpan w:val="3"/>
            <w:tcBorders>
              <w:top w:val="single" w:sz="4" w:space="0" w:color="auto"/>
              <w:left w:val="single" w:sz="4" w:space="0" w:color="auto"/>
              <w:bottom w:val="single" w:sz="4" w:space="0" w:color="auto"/>
              <w:right w:val="single" w:sz="4" w:space="0" w:color="auto"/>
            </w:tcBorders>
          </w:tcPr>
          <w:p w14:paraId="6F85833A" w14:textId="52CF8917"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5"/>
                <w:sz w:val="24"/>
              </w:rPr>
              <w:t>316</w:t>
            </w:r>
          </w:p>
        </w:tc>
      </w:tr>
      <w:tr w:rsidR="00711C02" w:rsidRPr="008E6700" w14:paraId="139B144B" w14:textId="77777777" w:rsidTr="00711C02">
        <w:trPr>
          <w:cantSplit/>
        </w:trPr>
        <w:tc>
          <w:tcPr>
            <w:tcW w:w="1800" w:type="dxa"/>
            <w:tcBorders>
              <w:top w:val="single" w:sz="6" w:space="0" w:color="auto"/>
              <w:left w:val="single" w:sz="6" w:space="0" w:color="auto"/>
              <w:bottom w:val="single" w:sz="6" w:space="0" w:color="auto"/>
              <w:right w:val="single" w:sz="4" w:space="0" w:color="auto"/>
            </w:tcBorders>
          </w:tcPr>
          <w:p w14:paraId="04150D4B" w14:textId="77777777" w:rsidR="00711C02" w:rsidRPr="008E6700" w:rsidRDefault="00711C02" w:rsidP="00711C02">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4" w:space="0" w:color="auto"/>
              <w:left w:val="single" w:sz="4" w:space="0" w:color="auto"/>
              <w:bottom w:val="single" w:sz="4" w:space="0" w:color="auto"/>
              <w:right w:val="single" w:sz="4" w:space="0" w:color="auto"/>
            </w:tcBorders>
          </w:tcPr>
          <w:p w14:paraId="36ABA9B9" w14:textId="7ECB22E0"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2"/>
                <w:sz w:val="24"/>
              </w:rPr>
              <w:t>23.3%</w:t>
            </w:r>
          </w:p>
        </w:tc>
        <w:tc>
          <w:tcPr>
            <w:tcW w:w="2551" w:type="dxa"/>
            <w:gridSpan w:val="3"/>
            <w:tcBorders>
              <w:top w:val="single" w:sz="4" w:space="0" w:color="auto"/>
              <w:left w:val="single" w:sz="4" w:space="0" w:color="auto"/>
              <w:bottom w:val="single" w:sz="4" w:space="0" w:color="auto"/>
              <w:right w:val="single" w:sz="4" w:space="0" w:color="auto"/>
            </w:tcBorders>
          </w:tcPr>
          <w:p w14:paraId="729AEFE0" w14:textId="5205DE50"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2"/>
                <w:sz w:val="24"/>
              </w:rPr>
              <w:t>178.2%</w:t>
            </w:r>
          </w:p>
        </w:tc>
        <w:tc>
          <w:tcPr>
            <w:tcW w:w="2693" w:type="dxa"/>
            <w:gridSpan w:val="3"/>
            <w:tcBorders>
              <w:top w:val="single" w:sz="4" w:space="0" w:color="auto"/>
              <w:left w:val="single" w:sz="4" w:space="0" w:color="auto"/>
              <w:bottom w:val="single" w:sz="4" w:space="0" w:color="auto"/>
              <w:right w:val="single" w:sz="4" w:space="0" w:color="auto"/>
            </w:tcBorders>
          </w:tcPr>
          <w:p w14:paraId="3CF16421" w14:textId="462E957A" w:rsidR="00711C02" w:rsidRPr="008E6700" w:rsidRDefault="00711C02" w:rsidP="00711C02">
            <w:pPr>
              <w:pStyle w:val="b1"/>
              <w:widowControl/>
              <w:autoSpaceDE w:val="0"/>
              <w:autoSpaceDN w:val="0"/>
              <w:spacing w:before="0"/>
              <w:textAlignment w:val="bottom"/>
              <w:rPr>
                <w:rFonts w:ascii="Times New Roman" w:eastAsia="標楷體"/>
                <w:b/>
                <w:color w:val="000000" w:themeColor="text1"/>
                <w:sz w:val="24"/>
              </w:rPr>
            </w:pPr>
            <w:r>
              <w:rPr>
                <w:rFonts w:ascii="Calibri"/>
                <w:spacing w:val="-2"/>
                <w:sz w:val="24"/>
              </w:rPr>
              <w:t>1385.9%</w:t>
            </w:r>
          </w:p>
        </w:tc>
      </w:tr>
    </w:tbl>
    <w:p w14:paraId="32FF720F" w14:textId="77777777" w:rsidR="002A32E4" w:rsidRDefault="002A32E4" w:rsidP="0070587F">
      <w:pPr>
        <w:wordWrap w:val="0"/>
        <w:autoSpaceDN w:val="0"/>
        <w:adjustRightInd w:val="0"/>
        <w:snapToGrid w:val="0"/>
        <w:spacing w:line="260" w:lineRule="exact"/>
        <w:rPr>
          <w:rFonts w:eastAsia="標楷體"/>
          <w:color w:val="000000" w:themeColor="text1"/>
          <w:sz w:val="22"/>
          <w:szCs w:val="22"/>
        </w:rPr>
      </w:pPr>
    </w:p>
    <w:p w14:paraId="3F662D9B" w14:textId="76A1A9E3" w:rsidR="00B91DA8" w:rsidRPr="008E6700" w:rsidRDefault="009353EE" w:rsidP="0070587F">
      <w:pPr>
        <w:wordWrap w:val="0"/>
        <w:autoSpaceDN w:val="0"/>
        <w:adjustRightInd w:val="0"/>
        <w:snapToGrid w:val="0"/>
        <w:spacing w:line="260" w:lineRule="exact"/>
        <w:rPr>
          <w:rFonts w:eastAsia="標楷體"/>
          <w:color w:val="000000" w:themeColor="text1"/>
          <w:sz w:val="22"/>
          <w:szCs w:val="22"/>
        </w:rPr>
      </w:pPr>
      <w:r w:rsidRPr="008E6700">
        <w:rPr>
          <w:rFonts w:eastAsia="標楷體"/>
          <w:color w:val="000000" w:themeColor="text1"/>
          <w:sz w:val="22"/>
          <w:szCs w:val="22"/>
        </w:rPr>
        <w:t>註</w:t>
      </w:r>
      <w:r w:rsidR="002E5366" w:rsidRPr="008E6700">
        <w:rPr>
          <w:rFonts w:eastAsia="標楷體"/>
          <w:color w:val="000000" w:themeColor="text1"/>
          <w:sz w:val="22"/>
          <w:szCs w:val="22"/>
        </w:rPr>
        <w:t>1</w:t>
      </w:r>
      <w:r w:rsidR="002E5366" w:rsidRPr="008E6700">
        <w:rPr>
          <w:rFonts w:eastAsia="標楷體" w:hint="eastAsia"/>
          <w:color w:val="000000" w:themeColor="text1"/>
          <w:sz w:val="22"/>
          <w:szCs w:val="22"/>
        </w:rPr>
        <w:t>：</w:t>
      </w:r>
      <w:r w:rsidR="00B91DA8" w:rsidRPr="008E6700">
        <w:rPr>
          <w:rFonts w:eastAsia="標楷體"/>
          <w:color w:val="000000" w:themeColor="text1"/>
          <w:sz w:val="22"/>
          <w:szCs w:val="22"/>
        </w:rPr>
        <w:t>請填寫近三年資料。</w:t>
      </w:r>
    </w:p>
    <w:p w14:paraId="4DF05B2A" w14:textId="77777777" w:rsidR="002E5366" w:rsidRPr="008E6700" w:rsidRDefault="002E5366" w:rsidP="0070587F">
      <w:pPr>
        <w:wordWrap w:val="0"/>
        <w:autoSpaceDN w:val="0"/>
        <w:adjustRightInd w:val="0"/>
        <w:snapToGrid w:val="0"/>
        <w:spacing w:line="260" w:lineRule="exact"/>
        <w:ind w:rightChars="-108" w:right="-259"/>
        <w:jc w:val="both"/>
        <w:rPr>
          <w:rFonts w:eastAsia="標楷體"/>
          <w:color w:val="000000" w:themeColor="text1"/>
          <w:sz w:val="22"/>
          <w:szCs w:val="22"/>
        </w:rPr>
      </w:pPr>
      <w:r w:rsidRPr="008E6700">
        <w:rPr>
          <w:rFonts w:eastAsia="標楷體" w:hint="eastAsia"/>
          <w:color w:val="000000" w:themeColor="text1"/>
          <w:sz w:val="22"/>
          <w:szCs w:val="22"/>
        </w:rPr>
        <w:t>註</w:t>
      </w:r>
      <w:r w:rsidRPr="008E6700">
        <w:rPr>
          <w:rFonts w:eastAsia="標楷體"/>
          <w:color w:val="000000" w:themeColor="text1"/>
          <w:sz w:val="22"/>
          <w:szCs w:val="22"/>
        </w:rPr>
        <w:t>2</w:t>
      </w:r>
      <w:r w:rsidRPr="008E6700">
        <w:rPr>
          <w:rFonts w:eastAsia="標楷體" w:hint="eastAsia"/>
          <w:color w:val="000000" w:themeColor="text1"/>
          <w:sz w:val="22"/>
          <w:szCs w:val="22"/>
        </w:rPr>
        <w:t>：</w:t>
      </w:r>
      <w:r w:rsidR="009353EE" w:rsidRPr="008E6700">
        <w:rPr>
          <w:rFonts w:eastAsia="標楷體"/>
          <w:color w:val="000000" w:themeColor="text1"/>
          <w:sz w:val="22"/>
          <w:szCs w:val="22"/>
        </w:rPr>
        <w:t>營業額：申報書之營業收入總額減去銷貨退回及銷售折讓。</w:t>
      </w:r>
    </w:p>
    <w:p w14:paraId="18E63B84" w14:textId="77777777" w:rsidR="00B91DA8" w:rsidRPr="008E6700" w:rsidRDefault="002E5366" w:rsidP="002A32E4">
      <w:pPr>
        <w:wordWrap w:val="0"/>
        <w:autoSpaceDN w:val="0"/>
        <w:adjustRightInd w:val="0"/>
        <w:snapToGrid w:val="0"/>
        <w:spacing w:line="260" w:lineRule="exact"/>
        <w:ind w:left="668" w:rightChars="410" w:right="984" w:hangingChars="283" w:hanging="668"/>
        <w:jc w:val="both"/>
        <w:rPr>
          <w:rFonts w:eastAsia="標楷體"/>
          <w:color w:val="000000" w:themeColor="text1"/>
          <w:spacing w:val="8"/>
          <w:kern w:val="0"/>
          <w:sz w:val="22"/>
          <w:szCs w:val="22"/>
        </w:rPr>
      </w:pPr>
      <w:r w:rsidRPr="008E6700">
        <w:rPr>
          <w:rFonts w:eastAsia="標楷體" w:hint="eastAsia"/>
          <w:color w:val="000000" w:themeColor="text1"/>
          <w:spacing w:val="8"/>
          <w:kern w:val="0"/>
          <w:sz w:val="22"/>
          <w:szCs w:val="22"/>
        </w:rPr>
        <w:t>註</w:t>
      </w:r>
      <w:r w:rsidR="009353EE"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009353EE" w:rsidRPr="008E6700">
        <w:rPr>
          <w:rFonts w:eastAsia="標楷體"/>
          <w:color w:val="000000" w:themeColor="text1"/>
          <w:spacing w:val="8"/>
          <w:kern w:val="0"/>
          <w:sz w:val="22"/>
          <w:szCs w:val="22"/>
        </w:rPr>
        <w:t>研發經費係指用於下列用途之費用：</w:t>
      </w:r>
      <w:r w:rsidR="009353EE" w:rsidRPr="008E6700">
        <w:rPr>
          <w:rFonts w:eastAsia="標楷體"/>
          <w:color w:val="000000" w:themeColor="text1"/>
          <w:spacing w:val="8"/>
          <w:kern w:val="0"/>
          <w:sz w:val="22"/>
          <w:szCs w:val="22"/>
        </w:rPr>
        <w:t>(1)</w:t>
      </w:r>
      <w:r w:rsidR="009353EE" w:rsidRPr="008E6700">
        <w:rPr>
          <w:rFonts w:eastAsia="標楷體"/>
          <w:color w:val="000000" w:themeColor="text1"/>
          <w:spacing w:val="8"/>
          <w:kern w:val="0"/>
          <w:sz w:val="22"/>
          <w:szCs w:val="22"/>
        </w:rPr>
        <w:t>研發人員人事及培育費用</w:t>
      </w:r>
      <w:r w:rsidR="009353EE" w:rsidRPr="008E6700">
        <w:rPr>
          <w:rFonts w:eastAsia="標楷體"/>
          <w:color w:val="000000" w:themeColor="text1"/>
          <w:spacing w:val="8"/>
          <w:kern w:val="0"/>
          <w:sz w:val="22"/>
          <w:szCs w:val="22"/>
        </w:rPr>
        <w:t>(2)</w:t>
      </w:r>
      <w:r w:rsidR="009353EE" w:rsidRPr="008E6700">
        <w:rPr>
          <w:rFonts w:eastAsia="標楷體"/>
          <w:color w:val="000000" w:themeColor="text1"/>
          <w:spacing w:val="8"/>
          <w:kern w:val="0"/>
          <w:sz w:val="22"/>
          <w:szCs w:val="22"/>
        </w:rPr>
        <w:t>改進生產及管理技術費用</w:t>
      </w:r>
      <w:r w:rsidR="009353EE" w:rsidRPr="008E6700">
        <w:rPr>
          <w:rFonts w:eastAsia="標楷體"/>
          <w:color w:val="000000" w:themeColor="text1"/>
          <w:spacing w:val="8"/>
          <w:kern w:val="0"/>
          <w:sz w:val="22"/>
          <w:szCs w:val="22"/>
        </w:rPr>
        <w:t>(3)</w:t>
      </w:r>
      <w:r w:rsidR="009353EE" w:rsidRPr="008E6700">
        <w:rPr>
          <w:rFonts w:eastAsia="標楷體"/>
          <w:color w:val="000000" w:themeColor="text1"/>
          <w:spacing w:val="8"/>
          <w:kern w:val="0"/>
          <w:sz w:val="22"/>
          <w:szCs w:val="22"/>
        </w:rPr>
        <w:t>供研發用之圖書、樣品費用、消耗性器材及原料費用、設備儀器之當年折舊費用</w:t>
      </w:r>
      <w:r w:rsidR="009353EE" w:rsidRPr="008E6700">
        <w:rPr>
          <w:rFonts w:eastAsia="標楷體"/>
          <w:color w:val="000000" w:themeColor="text1"/>
          <w:spacing w:val="8"/>
          <w:kern w:val="0"/>
          <w:sz w:val="22"/>
          <w:szCs w:val="22"/>
        </w:rPr>
        <w:t>(4)</w:t>
      </w:r>
      <w:r w:rsidR="009353EE" w:rsidRPr="008E6700">
        <w:rPr>
          <w:rFonts w:eastAsia="標楷體"/>
          <w:color w:val="000000" w:themeColor="text1"/>
          <w:spacing w:val="8"/>
          <w:kern w:val="0"/>
          <w:sz w:val="22"/>
          <w:szCs w:val="22"/>
        </w:rPr>
        <w:t>專供研發單位使用建築之折舊費用與租金及維護費用</w:t>
      </w:r>
      <w:r w:rsidR="009353EE" w:rsidRPr="008E6700">
        <w:rPr>
          <w:rFonts w:eastAsia="標楷體"/>
          <w:color w:val="000000" w:themeColor="text1"/>
          <w:spacing w:val="8"/>
          <w:kern w:val="0"/>
          <w:sz w:val="22"/>
          <w:szCs w:val="22"/>
        </w:rPr>
        <w:t>(5)</w:t>
      </w:r>
      <w:r w:rsidR="009353EE" w:rsidRPr="008E6700">
        <w:rPr>
          <w:rFonts w:eastAsia="標楷體"/>
          <w:color w:val="000000" w:themeColor="text1"/>
          <w:spacing w:val="8"/>
          <w:kern w:val="0"/>
          <w:sz w:val="22"/>
          <w:szCs w:val="22"/>
        </w:rPr>
        <w:t>專為研發而購買的專利權、專門技術及著作權之當年攤折費用</w:t>
      </w:r>
      <w:r w:rsidR="009353EE" w:rsidRPr="008E6700">
        <w:rPr>
          <w:rFonts w:eastAsia="標楷體"/>
          <w:color w:val="000000" w:themeColor="text1"/>
          <w:spacing w:val="8"/>
          <w:kern w:val="0"/>
          <w:sz w:val="22"/>
          <w:szCs w:val="22"/>
        </w:rPr>
        <w:t>(6)</w:t>
      </w:r>
      <w:r w:rsidR="009353EE" w:rsidRPr="008E6700">
        <w:rPr>
          <w:rFonts w:eastAsia="標楷體"/>
          <w:color w:val="000000" w:themeColor="text1"/>
          <w:spacing w:val="8"/>
          <w:kern w:val="0"/>
          <w:sz w:val="22"/>
          <w:szCs w:val="22"/>
        </w:rPr>
        <w:t>委託大專院校、研究機構辦理研究工作之費用</w:t>
      </w:r>
      <w:r w:rsidR="009353EE" w:rsidRPr="008E6700">
        <w:rPr>
          <w:rFonts w:eastAsia="標楷體"/>
          <w:color w:val="000000" w:themeColor="text1"/>
          <w:spacing w:val="8"/>
          <w:kern w:val="0"/>
          <w:sz w:val="22"/>
          <w:szCs w:val="22"/>
        </w:rPr>
        <w:t>(7)</w:t>
      </w:r>
      <w:r w:rsidR="009353EE" w:rsidRPr="008E6700">
        <w:rPr>
          <w:rFonts w:eastAsia="標楷體"/>
          <w:color w:val="000000" w:themeColor="text1"/>
          <w:spacing w:val="8"/>
          <w:kern w:val="0"/>
          <w:sz w:val="22"/>
          <w:szCs w:val="22"/>
        </w:rPr>
        <w:t>開發新產品之技術及市場調查研究費用</w:t>
      </w:r>
      <w:r w:rsidR="009353EE" w:rsidRPr="008E6700">
        <w:rPr>
          <w:rFonts w:eastAsia="標楷體"/>
          <w:color w:val="000000" w:themeColor="text1"/>
          <w:spacing w:val="8"/>
          <w:kern w:val="0"/>
          <w:sz w:val="22"/>
          <w:szCs w:val="22"/>
        </w:rPr>
        <w:t>(8)</w:t>
      </w:r>
      <w:r w:rsidR="009353EE" w:rsidRPr="008E6700">
        <w:rPr>
          <w:rFonts w:eastAsia="標楷體"/>
          <w:color w:val="000000" w:themeColor="text1"/>
          <w:spacing w:val="8"/>
          <w:kern w:val="0"/>
          <w:sz w:val="22"/>
          <w:szCs w:val="22"/>
        </w:rPr>
        <w:t>其他經主管機關及財政部專案認定屬研發之費用。</w:t>
      </w:r>
    </w:p>
    <w:p w14:paraId="40041D1C" w14:textId="77777777" w:rsidR="00097771" w:rsidRPr="008E6700" w:rsidRDefault="00BB72BD" w:rsidP="00097771">
      <w:pPr>
        <w:rPr>
          <w:rFonts w:eastAsia="標楷體"/>
          <w:b/>
          <w:color w:val="000000" w:themeColor="text1"/>
          <w:sz w:val="28"/>
          <w:szCs w:val="28"/>
        </w:rPr>
      </w:pPr>
      <w:r w:rsidRPr="008E6700">
        <w:rPr>
          <w:rFonts w:eastAsia="標楷體"/>
          <w:color w:val="000000" w:themeColor="text1"/>
          <w:sz w:val="22"/>
          <w:szCs w:val="22"/>
        </w:rPr>
        <w:br w:type="page"/>
      </w:r>
      <w:r w:rsidR="00097771" w:rsidRPr="008E6700">
        <w:rPr>
          <w:rFonts w:eastAsia="標楷體"/>
          <w:b/>
          <w:color w:val="000000" w:themeColor="text1"/>
          <w:sz w:val="28"/>
          <w:szCs w:val="28"/>
        </w:rPr>
        <w:lastRenderedPageBreak/>
        <w:t>二、團隊成員</w:t>
      </w:r>
    </w:p>
    <w:p w14:paraId="78DD87D2" w14:textId="77777777" w:rsidR="00097771" w:rsidRPr="008E6700" w:rsidRDefault="00097771" w:rsidP="00097771">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r w:rsidRPr="008E6700">
        <w:rPr>
          <w:rFonts w:eastAsia="標楷體"/>
          <w:b/>
          <w:color w:val="000000" w:themeColor="text1"/>
          <w:sz w:val="28"/>
          <w:szCs w:val="28"/>
        </w:rPr>
        <w:t>一</w:t>
      </w:r>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Pr="00EB1930">
        <w:rPr>
          <w:rFonts w:eastAsia="標楷體" w:hint="eastAsia"/>
          <w:b/>
          <w:color w:val="000000" w:themeColor="text1"/>
          <w:szCs w:val="24"/>
        </w:rPr>
        <w:t>(</w:t>
      </w:r>
      <w:r w:rsidRPr="00EB1930">
        <w:rPr>
          <w:rFonts w:eastAsia="標楷體" w:hint="eastAsia"/>
          <w:b/>
          <w:color w:val="000000" w:themeColor="text1"/>
          <w:szCs w:val="24"/>
        </w:rPr>
        <w:t>應與人事費編列人員相同</w:t>
      </w:r>
      <w:r w:rsidRPr="00EB1930">
        <w:rPr>
          <w:rFonts w:eastAsia="標楷體" w:hint="eastAsia"/>
          <w:b/>
          <w:color w:val="000000" w:themeColor="text1"/>
          <w:szCs w:val="24"/>
        </w:rPr>
        <w: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097771" w:rsidRPr="00711C02" w14:paraId="0CCE7CB0" w14:textId="77777777" w:rsidTr="00711C02">
        <w:trPr>
          <w:cantSplit/>
          <w:jc w:val="center"/>
        </w:trPr>
        <w:tc>
          <w:tcPr>
            <w:tcW w:w="580" w:type="dxa"/>
          </w:tcPr>
          <w:p w14:paraId="65B07C85" w14:textId="77777777" w:rsidR="00097771" w:rsidRPr="00711C02"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rPr>
            </w:pPr>
            <w:r w:rsidRPr="00711C02">
              <w:rPr>
                <w:rFonts w:ascii="標楷體" w:eastAsia="標楷體" w:hAnsi="標楷體"/>
                <w:b/>
                <w:color w:val="000000" w:themeColor="text1"/>
              </w:rPr>
              <w:t>編號</w:t>
            </w:r>
          </w:p>
        </w:tc>
        <w:tc>
          <w:tcPr>
            <w:tcW w:w="848" w:type="dxa"/>
          </w:tcPr>
          <w:p w14:paraId="3EA5F69F" w14:textId="77777777" w:rsidR="00097771" w:rsidRPr="00711C02"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姓  名</w:t>
            </w:r>
          </w:p>
        </w:tc>
        <w:tc>
          <w:tcPr>
            <w:tcW w:w="1691" w:type="dxa"/>
          </w:tcPr>
          <w:p w14:paraId="7FF318B6" w14:textId="77777777" w:rsidR="00097771" w:rsidRPr="00711C02"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部門/職稱/年資</w:t>
            </w:r>
          </w:p>
        </w:tc>
        <w:tc>
          <w:tcPr>
            <w:tcW w:w="1276" w:type="dxa"/>
          </w:tcPr>
          <w:p w14:paraId="2C07EDFD" w14:textId="77777777" w:rsidR="00097771" w:rsidRPr="00711C02" w:rsidRDefault="00097771" w:rsidP="00AF5DAC">
            <w:pPr>
              <w:pStyle w:val="B3"/>
              <w:widowControl/>
              <w:autoSpaceDE w:val="0"/>
              <w:autoSpaceDN w:val="0"/>
              <w:spacing w:before="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最高學歷</w:t>
            </w:r>
          </w:p>
          <w:p w14:paraId="4741BDBB" w14:textId="77777777" w:rsidR="00097771" w:rsidRPr="00711C02" w:rsidRDefault="00097771" w:rsidP="00AF5DAC">
            <w:pPr>
              <w:pStyle w:val="B3"/>
              <w:widowControl/>
              <w:autoSpaceDE w:val="0"/>
              <w:autoSpaceDN w:val="0"/>
              <w:spacing w:before="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(學校系所)</w:t>
            </w:r>
          </w:p>
        </w:tc>
        <w:tc>
          <w:tcPr>
            <w:tcW w:w="992" w:type="dxa"/>
          </w:tcPr>
          <w:p w14:paraId="401878F7" w14:textId="77777777" w:rsidR="00097771" w:rsidRPr="00711C02"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本業年資</w:t>
            </w:r>
          </w:p>
        </w:tc>
        <w:tc>
          <w:tcPr>
            <w:tcW w:w="992" w:type="dxa"/>
          </w:tcPr>
          <w:p w14:paraId="05E560E5" w14:textId="77777777" w:rsidR="00097771" w:rsidRPr="00711C02"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專精領域</w:t>
            </w:r>
          </w:p>
        </w:tc>
        <w:tc>
          <w:tcPr>
            <w:tcW w:w="3285" w:type="dxa"/>
          </w:tcPr>
          <w:p w14:paraId="4BC2D768" w14:textId="77777777" w:rsidR="00097771" w:rsidRPr="00711C02"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711C02">
              <w:rPr>
                <w:rFonts w:ascii="標楷體" w:eastAsia="標楷體" w:hAnsi="標楷體"/>
                <w:b/>
                <w:color w:val="000000" w:themeColor="text1"/>
                <w:sz w:val="22"/>
              </w:rPr>
              <w:t>主要經歷及成就</w:t>
            </w:r>
          </w:p>
        </w:tc>
      </w:tr>
      <w:tr w:rsidR="00711C02" w:rsidRPr="00711C02" w14:paraId="7FAE2405" w14:textId="77777777" w:rsidTr="00711C02">
        <w:trPr>
          <w:cantSplit/>
          <w:jc w:val="center"/>
        </w:trPr>
        <w:tc>
          <w:tcPr>
            <w:tcW w:w="580" w:type="dxa"/>
          </w:tcPr>
          <w:p w14:paraId="5B4A5454" w14:textId="77777777" w:rsidR="00711C02" w:rsidRPr="00711C02" w:rsidRDefault="00711C02" w:rsidP="00711C02">
            <w:pPr>
              <w:pStyle w:val="TableParagraph"/>
              <w:rPr>
                <w:rFonts w:ascii="標楷體" w:eastAsia="標楷體" w:hAnsi="標楷體"/>
                <w:sz w:val="24"/>
              </w:rPr>
            </w:pPr>
          </w:p>
          <w:p w14:paraId="4D91FA6C" w14:textId="77777777" w:rsidR="00711C02" w:rsidRPr="00711C02" w:rsidRDefault="00711C02" w:rsidP="00711C02">
            <w:pPr>
              <w:pStyle w:val="TableParagraph"/>
              <w:rPr>
                <w:rFonts w:ascii="標楷體" w:eastAsia="標楷體" w:hAnsi="標楷體"/>
                <w:sz w:val="24"/>
              </w:rPr>
            </w:pPr>
          </w:p>
          <w:p w14:paraId="7440EE41" w14:textId="77777777" w:rsidR="00711C02" w:rsidRPr="00711C02" w:rsidRDefault="00711C02" w:rsidP="00711C02">
            <w:pPr>
              <w:pStyle w:val="TableParagraph"/>
              <w:rPr>
                <w:rFonts w:ascii="標楷體" w:eastAsia="標楷體" w:hAnsi="標楷體"/>
                <w:sz w:val="24"/>
              </w:rPr>
            </w:pPr>
          </w:p>
          <w:p w14:paraId="7A011877" w14:textId="77777777" w:rsidR="00711C02" w:rsidRPr="00711C02" w:rsidRDefault="00711C02" w:rsidP="00711C02">
            <w:pPr>
              <w:pStyle w:val="TableParagraph"/>
              <w:rPr>
                <w:rFonts w:ascii="標楷體" w:eastAsia="標楷體" w:hAnsi="標楷體"/>
                <w:sz w:val="24"/>
              </w:rPr>
            </w:pPr>
          </w:p>
          <w:p w14:paraId="171479F4" w14:textId="77777777" w:rsidR="00711C02" w:rsidRPr="00711C02" w:rsidRDefault="00711C02" w:rsidP="00711C02">
            <w:pPr>
              <w:pStyle w:val="TableParagraph"/>
              <w:spacing w:before="141"/>
              <w:rPr>
                <w:rFonts w:ascii="標楷體" w:eastAsia="標楷體" w:hAnsi="標楷體"/>
                <w:sz w:val="24"/>
              </w:rPr>
            </w:pPr>
          </w:p>
          <w:p w14:paraId="68921F7C" w14:textId="07974EB3"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spacing w:val="-10"/>
                <w:sz w:val="24"/>
              </w:rPr>
              <w:t>1</w:t>
            </w:r>
          </w:p>
        </w:tc>
        <w:tc>
          <w:tcPr>
            <w:tcW w:w="848" w:type="dxa"/>
          </w:tcPr>
          <w:p w14:paraId="52B2E053" w14:textId="77777777" w:rsidR="00711C02" w:rsidRPr="00711C02" w:rsidRDefault="00711C02" w:rsidP="00711C02">
            <w:pPr>
              <w:pStyle w:val="TableParagraph"/>
              <w:rPr>
                <w:rFonts w:ascii="標楷體" w:eastAsia="標楷體" w:hAnsi="標楷體"/>
                <w:sz w:val="24"/>
              </w:rPr>
            </w:pPr>
          </w:p>
          <w:p w14:paraId="3354ABF1" w14:textId="77777777" w:rsidR="00711C02" w:rsidRPr="00711C02" w:rsidRDefault="00711C02" w:rsidP="00711C02">
            <w:pPr>
              <w:pStyle w:val="TableParagraph"/>
              <w:rPr>
                <w:rFonts w:ascii="標楷體" w:eastAsia="標楷體" w:hAnsi="標楷體"/>
                <w:sz w:val="24"/>
              </w:rPr>
            </w:pPr>
          </w:p>
          <w:p w14:paraId="52550395" w14:textId="77777777" w:rsidR="00711C02" w:rsidRPr="00711C02" w:rsidRDefault="00711C02" w:rsidP="00711C02">
            <w:pPr>
              <w:pStyle w:val="TableParagraph"/>
              <w:rPr>
                <w:rFonts w:ascii="標楷體" w:eastAsia="標楷體" w:hAnsi="標楷體"/>
                <w:sz w:val="24"/>
              </w:rPr>
            </w:pPr>
          </w:p>
          <w:p w14:paraId="22774C76" w14:textId="77777777" w:rsidR="00711C02" w:rsidRPr="00711C02" w:rsidRDefault="00711C02" w:rsidP="00711C02">
            <w:pPr>
              <w:pStyle w:val="TableParagraph"/>
              <w:rPr>
                <w:rFonts w:ascii="標楷體" w:eastAsia="標楷體" w:hAnsi="標楷體"/>
                <w:sz w:val="24"/>
              </w:rPr>
            </w:pPr>
          </w:p>
          <w:p w14:paraId="55BD22D5" w14:textId="77777777" w:rsidR="00711C02" w:rsidRPr="00711C02" w:rsidRDefault="00711C02" w:rsidP="00711C02">
            <w:pPr>
              <w:pStyle w:val="TableParagraph"/>
              <w:spacing w:before="118"/>
              <w:rPr>
                <w:rFonts w:ascii="標楷體" w:eastAsia="標楷體" w:hAnsi="標楷體"/>
                <w:sz w:val="24"/>
              </w:rPr>
            </w:pPr>
          </w:p>
          <w:p w14:paraId="48CED70D" w14:textId="723B0EEF"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hint="eastAsia"/>
                <w:spacing w:val="-5"/>
                <w:sz w:val="24"/>
              </w:rPr>
              <w:t>○○○</w:t>
            </w:r>
          </w:p>
        </w:tc>
        <w:tc>
          <w:tcPr>
            <w:tcW w:w="1691" w:type="dxa"/>
          </w:tcPr>
          <w:p w14:paraId="729AA8B8" w14:textId="77777777" w:rsidR="00711C02" w:rsidRPr="00711C02" w:rsidRDefault="00711C02" w:rsidP="00711C02">
            <w:pPr>
              <w:pStyle w:val="TableParagraph"/>
              <w:rPr>
                <w:rFonts w:ascii="標楷體" w:eastAsia="標楷體" w:hAnsi="標楷體"/>
                <w:sz w:val="24"/>
              </w:rPr>
            </w:pPr>
          </w:p>
          <w:p w14:paraId="32478611" w14:textId="77777777" w:rsidR="00711C02" w:rsidRPr="00711C02" w:rsidRDefault="00711C02" w:rsidP="00711C02">
            <w:pPr>
              <w:pStyle w:val="TableParagraph"/>
              <w:rPr>
                <w:rFonts w:ascii="標楷體" w:eastAsia="標楷體" w:hAnsi="標楷體"/>
                <w:sz w:val="24"/>
              </w:rPr>
            </w:pPr>
          </w:p>
          <w:p w14:paraId="7CEF1150" w14:textId="77777777" w:rsidR="00711C02" w:rsidRPr="00711C02" w:rsidRDefault="00711C02" w:rsidP="00711C02">
            <w:pPr>
              <w:pStyle w:val="TableParagraph"/>
              <w:rPr>
                <w:rFonts w:ascii="標楷體" w:eastAsia="標楷體" w:hAnsi="標楷體"/>
                <w:sz w:val="24"/>
              </w:rPr>
            </w:pPr>
          </w:p>
          <w:p w14:paraId="7A7833C7" w14:textId="77777777" w:rsidR="00711C02" w:rsidRPr="00711C02" w:rsidRDefault="00711C02" w:rsidP="00711C02">
            <w:pPr>
              <w:pStyle w:val="TableParagraph"/>
              <w:spacing w:before="250"/>
              <w:rPr>
                <w:rFonts w:ascii="標楷體" w:eastAsia="標楷體" w:hAnsi="標楷體"/>
                <w:sz w:val="24"/>
              </w:rPr>
            </w:pPr>
          </w:p>
          <w:p w14:paraId="421CE2FE" w14:textId="70675419"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spacing w:val="-2"/>
                <w:sz w:val="24"/>
              </w:rPr>
              <w:t>研發部/研發經</w:t>
            </w:r>
            <w:r w:rsidRPr="00711C02">
              <w:rPr>
                <w:rFonts w:ascii="標楷體" w:eastAsia="標楷體" w:hAnsi="標楷體"/>
                <w:spacing w:val="-4"/>
                <w:sz w:val="24"/>
              </w:rPr>
              <w:t>理/3年</w:t>
            </w:r>
          </w:p>
        </w:tc>
        <w:tc>
          <w:tcPr>
            <w:tcW w:w="1276" w:type="dxa"/>
          </w:tcPr>
          <w:p w14:paraId="47123832" w14:textId="77777777" w:rsidR="00711C02" w:rsidRPr="00711C02" w:rsidRDefault="00711C02" w:rsidP="00711C02">
            <w:pPr>
              <w:pStyle w:val="TableParagraph"/>
              <w:rPr>
                <w:rFonts w:ascii="標楷體" w:eastAsia="標楷體" w:hAnsi="標楷體"/>
                <w:sz w:val="24"/>
              </w:rPr>
            </w:pPr>
          </w:p>
          <w:p w14:paraId="2102AC69" w14:textId="77777777" w:rsidR="00711C02" w:rsidRPr="00711C02" w:rsidRDefault="00711C02" w:rsidP="00711C02">
            <w:pPr>
              <w:pStyle w:val="TableParagraph"/>
              <w:rPr>
                <w:rFonts w:ascii="標楷體" w:eastAsia="標楷體" w:hAnsi="標楷體"/>
                <w:sz w:val="24"/>
              </w:rPr>
            </w:pPr>
          </w:p>
          <w:p w14:paraId="7E9CEE3D" w14:textId="77777777" w:rsidR="00711C02" w:rsidRPr="00711C02" w:rsidRDefault="00711C02" w:rsidP="00711C02">
            <w:pPr>
              <w:pStyle w:val="TableParagraph"/>
              <w:rPr>
                <w:rFonts w:ascii="標楷體" w:eastAsia="標楷體" w:hAnsi="標楷體"/>
                <w:sz w:val="24"/>
              </w:rPr>
            </w:pPr>
          </w:p>
          <w:p w14:paraId="656C9FE8" w14:textId="77777777" w:rsidR="00711C02" w:rsidRPr="00711C02" w:rsidRDefault="00711C02" w:rsidP="00711C02">
            <w:pPr>
              <w:pStyle w:val="TableParagraph"/>
              <w:spacing w:before="65"/>
              <w:rPr>
                <w:rFonts w:ascii="標楷體" w:eastAsia="標楷體" w:hAnsi="標楷體"/>
                <w:sz w:val="24"/>
              </w:rPr>
            </w:pPr>
          </w:p>
          <w:p w14:paraId="693CF8DF" w14:textId="7302F1A3"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r w:rsidRPr="00214CA9">
              <w:rPr>
                <w:rFonts w:ascii="Times New Roman" w:eastAsia="標楷體" w:hint="eastAsia"/>
                <w:b/>
                <w:color w:val="000000" w:themeColor="text1"/>
                <w:kern w:val="2"/>
              </w:rPr>
              <w:t>○○○</w:t>
            </w:r>
            <w:r w:rsidRPr="00711C02">
              <w:rPr>
                <w:rFonts w:ascii="標楷體" w:eastAsia="標楷體" w:hAnsi="標楷體"/>
                <w:spacing w:val="-2"/>
                <w:sz w:val="24"/>
              </w:rPr>
              <w:t>所</w:t>
            </w:r>
            <w:r w:rsidRPr="00711C02">
              <w:rPr>
                <w:rFonts w:ascii="標楷體" w:eastAsia="標楷體" w:hAnsi="標楷體"/>
                <w:spacing w:val="-6"/>
                <w:sz w:val="24"/>
              </w:rPr>
              <w:t>博士</w:t>
            </w:r>
          </w:p>
        </w:tc>
        <w:tc>
          <w:tcPr>
            <w:tcW w:w="992" w:type="dxa"/>
          </w:tcPr>
          <w:p w14:paraId="02D0E4AD" w14:textId="77777777" w:rsidR="00711C02" w:rsidRPr="00711C02" w:rsidRDefault="00711C02" w:rsidP="00711C02">
            <w:pPr>
              <w:pStyle w:val="TableParagraph"/>
              <w:rPr>
                <w:rFonts w:ascii="標楷體" w:eastAsia="標楷體" w:hAnsi="標楷體"/>
                <w:sz w:val="24"/>
              </w:rPr>
            </w:pPr>
          </w:p>
          <w:p w14:paraId="22E18050" w14:textId="77777777" w:rsidR="00711C02" w:rsidRPr="00711C02" w:rsidRDefault="00711C02" w:rsidP="00711C02">
            <w:pPr>
              <w:pStyle w:val="TableParagraph"/>
              <w:rPr>
                <w:rFonts w:ascii="標楷體" w:eastAsia="標楷體" w:hAnsi="標楷體"/>
                <w:sz w:val="24"/>
              </w:rPr>
            </w:pPr>
          </w:p>
          <w:p w14:paraId="40045122" w14:textId="77777777" w:rsidR="00711C02" w:rsidRPr="00711C02" w:rsidRDefault="00711C02" w:rsidP="00711C02">
            <w:pPr>
              <w:pStyle w:val="TableParagraph"/>
              <w:rPr>
                <w:rFonts w:ascii="標楷體" w:eastAsia="標楷體" w:hAnsi="標楷體"/>
                <w:sz w:val="24"/>
              </w:rPr>
            </w:pPr>
          </w:p>
          <w:p w14:paraId="00A96E8E" w14:textId="77777777" w:rsidR="00711C02" w:rsidRPr="00711C02" w:rsidRDefault="00711C02" w:rsidP="00711C02">
            <w:pPr>
              <w:pStyle w:val="TableParagraph"/>
              <w:rPr>
                <w:rFonts w:ascii="標楷體" w:eastAsia="標楷體" w:hAnsi="標楷體"/>
                <w:sz w:val="24"/>
              </w:rPr>
            </w:pPr>
          </w:p>
          <w:p w14:paraId="7F02F1F5" w14:textId="77777777" w:rsidR="00711C02" w:rsidRPr="00711C02" w:rsidRDefault="00711C02" w:rsidP="00711C02">
            <w:pPr>
              <w:pStyle w:val="TableParagraph"/>
              <w:spacing w:before="141"/>
              <w:rPr>
                <w:rFonts w:ascii="標楷體" w:eastAsia="標楷體" w:hAnsi="標楷體"/>
                <w:sz w:val="24"/>
              </w:rPr>
            </w:pPr>
          </w:p>
          <w:p w14:paraId="6324719B" w14:textId="2F0942EF"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spacing w:val="-10"/>
                <w:sz w:val="24"/>
              </w:rPr>
              <w:t>8</w:t>
            </w:r>
          </w:p>
        </w:tc>
        <w:tc>
          <w:tcPr>
            <w:tcW w:w="992" w:type="dxa"/>
          </w:tcPr>
          <w:p w14:paraId="1159A4AB" w14:textId="77777777" w:rsidR="00711C02" w:rsidRPr="00711C02" w:rsidRDefault="00711C02" w:rsidP="00711C02">
            <w:pPr>
              <w:pStyle w:val="TableParagraph"/>
              <w:rPr>
                <w:rFonts w:ascii="標楷體" w:eastAsia="標楷體" w:hAnsi="標楷體"/>
                <w:sz w:val="24"/>
              </w:rPr>
            </w:pPr>
          </w:p>
          <w:p w14:paraId="370EDF6E" w14:textId="77777777" w:rsidR="00711C02" w:rsidRPr="00711C02" w:rsidRDefault="00711C02" w:rsidP="00711C02">
            <w:pPr>
              <w:pStyle w:val="TableParagraph"/>
              <w:rPr>
                <w:rFonts w:ascii="標楷體" w:eastAsia="標楷體" w:hAnsi="標楷體"/>
                <w:sz w:val="24"/>
              </w:rPr>
            </w:pPr>
          </w:p>
          <w:p w14:paraId="509E585A" w14:textId="77777777" w:rsidR="00711C02" w:rsidRPr="00711C02" w:rsidRDefault="00711C02" w:rsidP="00711C02">
            <w:pPr>
              <w:pStyle w:val="TableParagraph"/>
              <w:rPr>
                <w:rFonts w:ascii="標楷體" w:eastAsia="標楷體" w:hAnsi="標楷體"/>
                <w:sz w:val="24"/>
              </w:rPr>
            </w:pPr>
          </w:p>
          <w:p w14:paraId="65B042EB" w14:textId="77777777" w:rsidR="00711C02" w:rsidRPr="00711C02" w:rsidRDefault="00711C02" w:rsidP="00711C02">
            <w:pPr>
              <w:pStyle w:val="TableParagraph"/>
              <w:spacing w:before="65"/>
              <w:rPr>
                <w:rFonts w:ascii="標楷體" w:eastAsia="標楷體" w:hAnsi="標楷體"/>
                <w:sz w:val="24"/>
              </w:rPr>
            </w:pPr>
          </w:p>
          <w:p w14:paraId="0827250C" w14:textId="738E9C89"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r w:rsidRPr="00214CA9">
              <w:rPr>
                <w:rFonts w:ascii="Times New Roman" w:eastAsia="標楷體" w:hint="eastAsia"/>
                <w:b/>
                <w:color w:val="000000" w:themeColor="text1"/>
                <w:kern w:val="2"/>
              </w:rPr>
              <w:t>○○</w:t>
            </w:r>
            <w:r w:rsidRPr="00711C02">
              <w:rPr>
                <w:rFonts w:ascii="標楷體" w:eastAsia="標楷體" w:hAnsi="標楷體"/>
                <w:spacing w:val="-4"/>
                <w:sz w:val="24"/>
              </w:rPr>
              <w:t>材料之改質</w:t>
            </w:r>
            <w:r w:rsidRPr="00711C02">
              <w:rPr>
                <w:rFonts w:ascii="標楷體" w:eastAsia="標楷體" w:hAnsi="標楷體"/>
                <w:spacing w:val="-5"/>
                <w:sz w:val="24"/>
              </w:rPr>
              <w:t>及研發</w:t>
            </w:r>
          </w:p>
        </w:tc>
        <w:tc>
          <w:tcPr>
            <w:tcW w:w="3285" w:type="dxa"/>
          </w:tcPr>
          <w:p w14:paraId="60C4F9C0" w14:textId="3FD02AB8" w:rsidR="00711C02" w:rsidRPr="00711C02" w:rsidRDefault="00711C02" w:rsidP="00711C02">
            <w:pPr>
              <w:pStyle w:val="TableParagraph"/>
              <w:spacing w:before="215" w:line="280" w:lineRule="auto"/>
              <w:ind w:left="28" w:right="26"/>
              <w:rPr>
                <w:rFonts w:ascii="標楷體" w:eastAsia="標楷體" w:hAnsi="標楷體"/>
                <w:b/>
                <w:color w:val="000000" w:themeColor="text1"/>
                <w:sz w:val="24"/>
              </w:rPr>
            </w:pPr>
            <w:r w:rsidRPr="00214CA9">
              <w:rPr>
                <w:rFonts w:ascii="Times New Roman" w:eastAsia="標楷體" w:hint="eastAsia"/>
                <w:b/>
                <w:color w:val="000000" w:themeColor="text1"/>
                <w:kern w:val="2"/>
              </w:rPr>
              <w:t>○○○</w:t>
            </w:r>
            <w:r w:rsidRPr="00711C02">
              <w:rPr>
                <w:rFonts w:ascii="標楷體" w:eastAsia="標楷體" w:hAnsi="標楷體"/>
                <w:spacing w:val="-2"/>
                <w:sz w:val="24"/>
              </w:rPr>
              <w:t>畢業於</w:t>
            </w:r>
            <w:r w:rsidRPr="00214CA9">
              <w:rPr>
                <w:rFonts w:ascii="Times New Roman" w:eastAsia="標楷體" w:hint="eastAsia"/>
                <w:b/>
                <w:color w:val="000000" w:themeColor="text1"/>
                <w:kern w:val="2"/>
              </w:rPr>
              <w:t>○○○</w:t>
            </w:r>
            <w:r w:rsidRPr="00711C02">
              <w:rPr>
                <w:rFonts w:ascii="標楷體" w:eastAsia="標楷體" w:hAnsi="標楷體"/>
                <w:spacing w:val="-2"/>
                <w:sz w:val="24"/>
              </w:rPr>
              <w:t>大學分子科學與工程系暨有機高分子研究所博士班，就讀碩博士班及工作階段，執行</w:t>
            </w:r>
            <w:r w:rsidRPr="00214CA9">
              <w:rPr>
                <w:rFonts w:ascii="Times New Roman" w:eastAsia="標楷體" w:hint="eastAsia"/>
                <w:b/>
                <w:color w:val="000000" w:themeColor="text1"/>
                <w:kern w:val="2"/>
              </w:rPr>
              <w:t>○○○</w:t>
            </w:r>
            <w:r w:rsidRPr="00711C02">
              <w:rPr>
                <w:rFonts w:ascii="標楷體" w:eastAsia="標楷體" w:hAnsi="標楷體"/>
                <w:spacing w:val="-2"/>
                <w:sz w:val="24"/>
              </w:rPr>
              <w:t>及</w:t>
            </w:r>
            <w:r w:rsidRPr="00214CA9">
              <w:rPr>
                <w:rFonts w:ascii="Times New Roman" w:eastAsia="標楷體" w:hint="eastAsia"/>
                <w:b/>
                <w:color w:val="000000" w:themeColor="text1"/>
                <w:kern w:val="2"/>
              </w:rPr>
              <w:t>○○○</w:t>
            </w:r>
            <w:r w:rsidRPr="00711C02">
              <w:rPr>
                <w:rFonts w:ascii="標楷體" w:eastAsia="標楷體" w:hAnsi="標楷體"/>
                <w:spacing w:val="-2"/>
                <w:sz w:val="24"/>
              </w:rPr>
              <w:t>等單位計畫逾10件，發表專利約20篇，帶領公司技術團隊負責散熱材料開發/生產、和將可行產品量產化，</w:t>
            </w:r>
            <w:r w:rsidRPr="00711C02">
              <w:rPr>
                <w:rFonts w:ascii="標楷體" w:eastAsia="標楷體" w:hAnsi="標楷體"/>
                <w:spacing w:val="-3"/>
                <w:sz w:val="24"/>
              </w:rPr>
              <w:t>提供客戶最佳解決方案。</w:t>
            </w:r>
          </w:p>
        </w:tc>
      </w:tr>
      <w:tr w:rsidR="00061C09" w:rsidRPr="00711C02" w14:paraId="2825153F" w14:textId="77777777" w:rsidTr="00711C02">
        <w:trPr>
          <w:cantSplit/>
          <w:jc w:val="center"/>
        </w:trPr>
        <w:tc>
          <w:tcPr>
            <w:tcW w:w="580" w:type="dxa"/>
          </w:tcPr>
          <w:p w14:paraId="04D47118" w14:textId="77777777" w:rsidR="00061C09" w:rsidRPr="00061C09" w:rsidRDefault="00061C09" w:rsidP="00061C09">
            <w:pPr>
              <w:pStyle w:val="TableParagraph"/>
              <w:rPr>
                <w:rFonts w:ascii="標楷體" w:eastAsia="標楷體" w:hAnsi="標楷體"/>
                <w:sz w:val="24"/>
              </w:rPr>
            </w:pPr>
          </w:p>
          <w:p w14:paraId="650351A0" w14:textId="77777777" w:rsidR="00061C09" w:rsidRPr="00061C09" w:rsidRDefault="00061C09" w:rsidP="00061C09">
            <w:pPr>
              <w:pStyle w:val="TableParagraph"/>
              <w:rPr>
                <w:rFonts w:ascii="標楷體" w:eastAsia="標楷體" w:hAnsi="標楷體"/>
                <w:sz w:val="24"/>
              </w:rPr>
            </w:pPr>
          </w:p>
          <w:p w14:paraId="4B5F51E6" w14:textId="77777777" w:rsidR="00061C09" w:rsidRPr="00061C09" w:rsidRDefault="00061C09" w:rsidP="00061C09">
            <w:pPr>
              <w:pStyle w:val="TableParagraph"/>
              <w:rPr>
                <w:rFonts w:ascii="標楷體" w:eastAsia="標楷體" w:hAnsi="標楷體"/>
                <w:sz w:val="24"/>
              </w:rPr>
            </w:pPr>
          </w:p>
          <w:p w14:paraId="22D5B82D" w14:textId="77777777" w:rsidR="00061C09" w:rsidRPr="00061C09" w:rsidRDefault="00061C09" w:rsidP="00061C09">
            <w:pPr>
              <w:pStyle w:val="TableParagraph"/>
              <w:rPr>
                <w:rFonts w:ascii="標楷體" w:eastAsia="標楷體" w:hAnsi="標楷體"/>
                <w:sz w:val="24"/>
              </w:rPr>
            </w:pPr>
          </w:p>
          <w:p w14:paraId="7C076518" w14:textId="77777777" w:rsidR="00061C09" w:rsidRPr="00061C09" w:rsidRDefault="00061C09" w:rsidP="00061C09">
            <w:pPr>
              <w:pStyle w:val="TableParagraph"/>
              <w:rPr>
                <w:rFonts w:ascii="標楷體" w:eastAsia="標楷體" w:hAnsi="標楷體"/>
                <w:sz w:val="24"/>
              </w:rPr>
            </w:pPr>
          </w:p>
          <w:p w14:paraId="42BE4640" w14:textId="77777777" w:rsidR="00061C09" w:rsidRPr="00061C09" w:rsidRDefault="00061C09" w:rsidP="00061C09">
            <w:pPr>
              <w:pStyle w:val="TableParagraph"/>
              <w:spacing w:before="194"/>
              <w:rPr>
                <w:rFonts w:ascii="標楷體" w:eastAsia="標楷體" w:hAnsi="標楷體"/>
                <w:sz w:val="24"/>
              </w:rPr>
            </w:pPr>
          </w:p>
          <w:p w14:paraId="56A8DBE3" w14:textId="1899DAE5"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10"/>
                <w:sz w:val="24"/>
              </w:rPr>
              <w:t>2</w:t>
            </w:r>
          </w:p>
        </w:tc>
        <w:tc>
          <w:tcPr>
            <w:tcW w:w="848" w:type="dxa"/>
          </w:tcPr>
          <w:p w14:paraId="616F4E45" w14:textId="77777777" w:rsidR="00061C09" w:rsidRPr="00061C09" w:rsidRDefault="00061C09" w:rsidP="00061C09">
            <w:pPr>
              <w:pStyle w:val="TableParagraph"/>
              <w:rPr>
                <w:rFonts w:ascii="標楷體" w:eastAsia="標楷體" w:hAnsi="標楷體"/>
                <w:sz w:val="24"/>
              </w:rPr>
            </w:pPr>
          </w:p>
          <w:p w14:paraId="061A870F" w14:textId="77777777" w:rsidR="00061C09" w:rsidRPr="00061C09" w:rsidRDefault="00061C09" w:rsidP="00061C09">
            <w:pPr>
              <w:pStyle w:val="TableParagraph"/>
              <w:rPr>
                <w:rFonts w:ascii="標楷體" w:eastAsia="標楷體" w:hAnsi="標楷體"/>
                <w:sz w:val="24"/>
              </w:rPr>
            </w:pPr>
          </w:p>
          <w:p w14:paraId="42BC03B2" w14:textId="77777777" w:rsidR="00061C09" w:rsidRPr="00061C09" w:rsidRDefault="00061C09" w:rsidP="00061C09">
            <w:pPr>
              <w:pStyle w:val="TableParagraph"/>
              <w:rPr>
                <w:rFonts w:ascii="標楷體" w:eastAsia="標楷體" w:hAnsi="標楷體"/>
                <w:sz w:val="24"/>
              </w:rPr>
            </w:pPr>
          </w:p>
          <w:p w14:paraId="41E694D0" w14:textId="77777777" w:rsidR="00061C09" w:rsidRPr="00061C09" w:rsidRDefault="00061C09" w:rsidP="00061C09">
            <w:pPr>
              <w:pStyle w:val="TableParagraph"/>
              <w:rPr>
                <w:rFonts w:ascii="標楷體" w:eastAsia="標楷體" w:hAnsi="標楷體"/>
                <w:sz w:val="24"/>
              </w:rPr>
            </w:pPr>
          </w:p>
          <w:p w14:paraId="45E7BE89" w14:textId="77777777" w:rsidR="00061C09" w:rsidRPr="00061C09" w:rsidRDefault="00061C09" w:rsidP="00061C09">
            <w:pPr>
              <w:pStyle w:val="TableParagraph"/>
              <w:rPr>
                <w:rFonts w:ascii="標楷體" w:eastAsia="標楷體" w:hAnsi="標楷體"/>
                <w:sz w:val="24"/>
              </w:rPr>
            </w:pPr>
          </w:p>
          <w:p w14:paraId="668578D7" w14:textId="77777777" w:rsidR="00061C09" w:rsidRPr="00061C09" w:rsidRDefault="00061C09" w:rsidP="00061C09">
            <w:pPr>
              <w:pStyle w:val="TableParagraph"/>
              <w:spacing w:before="170"/>
              <w:rPr>
                <w:rFonts w:ascii="標楷體" w:eastAsia="標楷體" w:hAnsi="標楷體"/>
                <w:sz w:val="24"/>
              </w:rPr>
            </w:pPr>
          </w:p>
          <w:p w14:paraId="270867E9" w14:textId="0146988E"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hint="eastAsia"/>
                <w:spacing w:val="-5"/>
                <w:sz w:val="24"/>
              </w:rPr>
              <w:t>○○○</w:t>
            </w:r>
          </w:p>
        </w:tc>
        <w:tc>
          <w:tcPr>
            <w:tcW w:w="1691" w:type="dxa"/>
          </w:tcPr>
          <w:p w14:paraId="3EB83536" w14:textId="77777777" w:rsidR="00061C09" w:rsidRPr="00061C09" w:rsidRDefault="00061C09" w:rsidP="00061C09">
            <w:pPr>
              <w:pStyle w:val="TableParagraph"/>
              <w:rPr>
                <w:rFonts w:ascii="標楷體" w:eastAsia="標楷體" w:hAnsi="標楷體"/>
                <w:sz w:val="24"/>
              </w:rPr>
            </w:pPr>
          </w:p>
          <w:p w14:paraId="3BDE3049" w14:textId="77777777" w:rsidR="00061C09" w:rsidRPr="00061C09" w:rsidRDefault="00061C09" w:rsidP="00061C09">
            <w:pPr>
              <w:pStyle w:val="TableParagraph"/>
              <w:rPr>
                <w:rFonts w:ascii="標楷體" w:eastAsia="標楷體" w:hAnsi="標楷體"/>
                <w:sz w:val="24"/>
              </w:rPr>
            </w:pPr>
          </w:p>
          <w:p w14:paraId="55EF27ED" w14:textId="77777777" w:rsidR="00061C09" w:rsidRPr="00061C09" w:rsidRDefault="00061C09" w:rsidP="00061C09">
            <w:pPr>
              <w:pStyle w:val="TableParagraph"/>
              <w:rPr>
                <w:rFonts w:ascii="標楷體" w:eastAsia="標楷體" w:hAnsi="標楷體"/>
                <w:sz w:val="24"/>
              </w:rPr>
            </w:pPr>
          </w:p>
          <w:p w14:paraId="52DB8CE8" w14:textId="77777777" w:rsidR="00061C09" w:rsidRPr="00061C09" w:rsidRDefault="00061C09" w:rsidP="00061C09">
            <w:pPr>
              <w:pStyle w:val="TableParagraph"/>
              <w:rPr>
                <w:rFonts w:ascii="標楷體" w:eastAsia="標楷體" w:hAnsi="標楷體"/>
                <w:sz w:val="24"/>
              </w:rPr>
            </w:pPr>
          </w:p>
          <w:p w14:paraId="4BB98A01" w14:textId="77777777" w:rsidR="00061C09" w:rsidRPr="00061C09" w:rsidRDefault="00061C09" w:rsidP="00061C09">
            <w:pPr>
              <w:pStyle w:val="TableParagraph"/>
              <w:spacing w:before="303"/>
              <w:rPr>
                <w:rFonts w:ascii="標楷體" w:eastAsia="標楷體" w:hAnsi="標楷體"/>
                <w:sz w:val="24"/>
              </w:rPr>
            </w:pPr>
          </w:p>
          <w:p w14:paraId="08872453" w14:textId="24C6D4DE"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2"/>
                <w:sz w:val="24"/>
              </w:rPr>
              <w:t>研發部/資深工程師/3年</w:t>
            </w:r>
          </w:p>
        </w:tc>
        <w:tc>
          <w:tcPr>
            <w:tcW w:w="1276" w:type="dxa"/>
          </w:tcPr>
          <w:p w14:paraId="440F0309" w14:textId="77777777" w:rsidR="00061C09" w:rsidRPr="00061C09" w:rsidRDefault="00061C09" w:rsidP="00061C09">
            <w:pPr>
              <w:pStyle w:val="TableParagraph"/>
              <w:rPr>
                <w:rFonts w:ascii="標楷體" w:eastAsia="標楷體" w:hAnsi="標楷體"/>
                <w:sz w:val="24"/>
              </w:rPr>
            </w:pPr>
          </w:p>
          <w:p w14:paraId="0EF44132" w14:textId="77777777" w:rsidR="00061C09" w:rsidRPr="00061C09" w:rsidRDefault="00061C09" w:rsidP="00061C09">
            <w:pPr>
              <w:pStyle w:val="TableParagraph"/>
              <w:rPr>
                <w:rFonts w:ascii="標楷體" w:eastAsia="標楷體" w:hAnsi="標楷體"/>
                <w:sz w:val="24"/>
              </w:rPr>
            </w:pPr>
          </w:p>
          <w:p w14:paraId="4B75D53C" w14:textId="77777777" w:rsidR="00061C09" w:rsidRPr="00061C09" w:rsidRDefault="00061C09" w:rsidP="00061C09">
            <w:pPr>
              <w:pStyle w:val="TableParagraph"/>
              <w:rPr>
                <w:rFonts w:ascii="標楷體" w:eastAsia="標楷體" w:hAnsi="標楷體"/>
                <w:sz w:val="24"/>
              </w:rPr>
            </w:pPr>
          </w:p>
          <w:p w14:paraId="02822FE0" w14:textId="77777777" w:rsidR="00061C09" w:rsidRPr="00061C09" w:rsidRDefault="00061C09" w:rsidP="00061C09">
            <w:pPr>
              <w:pStyle w:val="TableParagraph"/>
              <w:spacing w:before="245"/>
              <w:rPr>
                <w:rFonts w:ascii="標楷體" w:eastAsia="標楷體" w:hAnsi="標楷體"/>
                <w:sz w:val="24"/>
              </w:rPr>
            </w:pPr>
          </w:p>
          <w:p w14:paraId="43892CFD" w14:textId="07070D3C"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hint="eastAsia"/>
                <w:spacing w:val="-5"/>
                <w:sz w:val="24"/>
              </w:rPr>
              <w:t>○○○</w:t>
            </w:r>
            <w:r w:rsidRPr="00061C09">
              <w:rPr>
                <w:rFonts w:ascii="標楷體" w:eastAsia="標楷體" w:hAnsi="標楷體"/>
                <w:sz w:val="24"/>
              </w:rPr>
              <w:t>化</w:t>
            </w:r>
            <w:r w:rsidRPr="00061C09">
              <w:rPr>
                <w:rFonts w:ascii="標楷體" w:eastAsia="標楷體" w:hAnsi="標楷體"/>
                <w:spacing w:val="-6"/>
                <w:sz w:val="24"/>
              </w:rPr>
              <w:t>學所</w:t>
            </w:r>
          </w:p>
        </w:tc>
        <w:tc>
          <w:tcPr>
            <w:tcW w:w="992" w:type="dxa"/>
          </w:tcPr>
          <w:p w14:paraId="7C51F6A5" w14:textId="77777777" w:rsidR="00061C09" w:rsidRPr="00061C09" w:rsidRDefault="00061C09" w:rsidP="00061C09">
            <w:pPr>
              <w:pStyle w:val="TableParagraph"/>
              <w:rPr>
                <w:rFonts w:ascii="標楷體" w:eastAsia="標楷體" w:hAnsi="標楷體"/>
                <w:sz w:val="24"/>
              </w:rPr>
            </w:pPr>
          </w:p>
          <w:p w14:paraId="6F701E0F" w14:textId="77777777" w:rsidR="00061C09" w:rsidRPr="00061C09" w:rsidRDefault="00061C09" w:rsidP="00061C09">
            <w:pPr>
              <w:pStyle w:val="TableParagraph"/>
              <w:rPr>
                <w:rFonts w:ascii="標楷體" w:eastAsia="標楷體" w:hAnsi="標楷體"/>
                <w:sz w:val="24"/>
              </w:rPr>
            </w:pPr>
          </w:p>
          <w:p w14:paraId="3B3E2B0C" w14:textId="77777777" w:rsidR="00061C09" w:rsidRPr="00061C09" w:rsidRDefault="00061C09" w:rsidP="00061C09">
            <w:pPr>
              <w:pStyle w:val="TableParagraph"/>
              <w:rPr>
                <w:rFonts w:ascii="標楷體" w:eastAsia="標楷體" w:hAnsi="標楷體"/>
                <w:sz w:val="24"/>
              </w:rPr>
            </w:pPr>
          </w:p>
          <w:p w14:paraId="5B06401A" w14:textId="77777777" w:rsidR="00061C09" w:rsidRPr="00061C09" w:rsidRDefault="00061C09" w:rsidP="00061C09">
            <w:pPr>
              <w:pStyle w:val="TableParagraph"/>
              <w:rPr>
                <w:rFonts w:ascii="標楷體" w:eastAsia="標楷體" w:hAnsi="標楷體"/>
                <w:sz w:val="24"/>
              </w:rPr>
            </w:pPr>
          </w:p>
          <w:p w14:paraId="19D60FFF" w14:textId="77777777" w:rsidR="00061C09" w:rsidRPr="00061C09" w:rsidRDefault="00061C09" w:rsidP="00061C09">
            <w:pPr>
              <w:pStyle w:val="TableParagraph"/>
              <w:rPr>
                <w:rFonts w:ascii="標楷體" w:eastAsia="標楷體" w:hAnsi="標楷體"/>
                <w:sz w:val="24"/>
              </w:rPr>
            </w:pPr>
          </w:p>
          <w:p w14:paraId="4430685A" w14:textId="77777777" w:rsidR="00061C09" w:rsidRPr="00061C09" w:rsidRDefault="00061C09" w:rsidP="00061C09">
            <w:pPr>
              <w:pStyle w:val="TableParagraph"/>
              <w:spacing w:before="194"/>
              <w:rPr>
                <w:rFonts w:ascii="標楷體" w:eastAsia="標楷體" w:hAnsi="標楷體"/>
                <w:sz w:val="24"/>
              </w:rPr>
            </w:pPr>
          </w:p>
          <w:p w14:paraId="008FBF87" w14:textId="10201FD0"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10"/>
                <w:sz w:val="24"/>
              </w:rPr>
              <w:t>8</w:t>
            </w:r>
          </w:p>
        </w:tc>
        <w:tc>
          <w:tcPr>
            <w:tcW w:w="992" w:type="dxa"/>
          </w:tcPr>
          <w:p w14:paraId="3B711D3E" w14:textId="77777777" w:rsidR="00061C09" w:rsidRPr="00061C09" w:rsidRDefault="00061C09" w:rsidP="00061C09">
            <w:pPr>
              <w:pStyle w:val="TableParagraph"/>
              <w:rPr>
                <w:rFonts w:ascii="標楷體" w:eastAsia="標楷體" w:hAnsi="標楷體"/>
                <w:sz w:val="24"/>
              </w:rPr>
            </w:pPr>
          </w:p>
          <w:p w14:paraId="7D7BB394" w14:textId="77777777" w:rsidR="00061C09" w:rsidRPr="00061C09" w:rsidRDefault="00061C09" w:rsidP="00061C09">
            <w:pPr>
              <w:pStyle w:val="TableParagraph"/>
              <w:rPr>
                <w:rFonts w:ascii="標楷體" w:eastAsia="標楷體" w:hAnsi="標楷體"/>
                <w:sz w:val="24"/>
              </w:rPr>
            </w:pPr>
          </w:p>
          <w:p w14:paraId="0DA52FBA" w14:textId="77777777" w:rsidR="00061C09" w:rsidRPr="00061C09" w:rsidRDefault="00061C09" w:rsidP="00061C09">
            <w:pPr>
              <w:pStyle w:val="TableParagraph"/>
              <w:rPr>
                <w:rFonts w:ascii="標楷體" w:eastAsia="標楷體" w:hAnsi="標楷體"/>
                <w:sz w:val="24"/>
              </w:rPr>
            </w:pPr>
          </w:p>
          <w:p w14:paraId="1524A8E5" w14:textId="77777777" w:rsidR="00061C09" w:rsidRPr="00061C09" w:rsidRDefault="00061C09" w:rsidP="00061C09">
            <w:pPr>
              <w:pStyle w:val="TableParagraph"/>
              <w:rPr>
                <w:rFonts w:ascii="標楷體" w:eastAsia="標楷體" w:hAnsi="標楷體"/>
                <w:sz w:val="24"/>
              </w:rPr>
            </w:pPr>
          </w:p>
          <w:p w14:paraId="3A70271E" w14:textId="77777777" w:rsidR="00061C09" w:rsidRPr="00061C09" w:rsidRDefault="00061C09" w:rsidP="00061C09">
            <w:pPr>
              <w:pStyle w:val="TableParagraph"/>
              <w:spacing w:before="118"/>
              <w:rPr>
                <w:rFonts w:ascii="標楷體" w:eastAsia="標楷體" w:hAnsi="標楷體"/>
                <w:sz w:val="24"/>
              </w:rPr>
            </w:pPr>
          </w:p>
          <w:p w14:paraId="25B35AD0" w14:textId="0A684BFA"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hint="eastAsia"/>
                <w:spacing w:val="-5"/>
                <w:sz w:val="24"/>
              </w:rPr>
              <w:t>○○</w:t>
            </w:r>
            <w:r w:rsidRPr="00061C09">
              <w:rPr>
                <w:rFonts w:ascii="標楷體" w:eastAsia="標楷體" w:hAnsi="標楷體"/>
                <w:spacing w:val="-4"/>
                <w:sz w:val="24"/>
              </w:rPr>
              <w:t>材料合成與</w:t>
            </w:r>
            <w:r w:rsidRPr="00061C09">
              <w:rPr>
                <w:rFonts w:ascii="標楷體" w:eastAsia="標楷體" w:hAnsi="標楷體"/>
                <w:spacing w:val="-6"/>
                <w:sz w:val="24"/>
              </w:rPr>
              <w:t>生產</w:t>
            </w:r>
          </w:p>
        </w:tc>
        <w:tc>
          <w:tcPr>
            <w:tcW w:w="3285" w:type="dxa"/>
          </w:tcPr>
          <w:p w14:paraId="6CAF9CF3" w14:textId="5B2D7EAF" w:rsidR="00061C09" w:rsidRPr="00061C09" w:rsidRDefault="00061C09" w:rsidP="00061C09">
            <w:pPr>
              <w:pStyle w:val="TableParagraph"/>
              <w:spacing w:before="220" w:line="280" w:lineRule="auto"/>
              <w:ind w:left="28" w:right="6"/>
              <w:jc w:val="both"/>
              <w:rPr>
                <w:rFonts w:ascii="標楷體" w:eastAsia="標楷體" w:hAnsi="標楷體"/>
                <w:b/>
                <w:color w:val="000000" w:themeColor="text1"/>
                <w:sz w:val="24"/>
              </w:rPr>
            </w:pPr>
            <w:r w:rsidRPr="00711C02">
              <w:rPr>
                <w:rFonts w:ascii="標楷體" w:eastAsia="標楷體" w:hAnsi="標楷體" w:hint="eastAsia"/>
                <w:spacing w:val="-5"/>
                <w:sz w:val="24"/>
              </w:rPr>
              <w:t>○○○○○○</w:t>
            </w:r>
            <w:r w:rsidRPr="00061C09">
              <w:rPr>
                <w:rFonts w:ascii="標楷體" w:eastAsia="標楷體" w:hAnsi="標楷體"/>
                <w:spacing w:val="-2"/>
                <w:sz w:val="24"/>
              </w:rPr>
              <w:t>取得化學碩士學位，參與數個歐盟</w:t>
            </w:r>
            <w:r w:rsidRPr="00711C02">
              <w:rPr>
                <w:rFonts w:ascii="標楷體" w:eastAsia="標楷體" w:hAnsi="標楷體" w:hint="eastAsia"/>
                <w:spacing w:val="-5"/>
                <w:sz w:val="24"/>
              </w:rPr>
              <w:t>○○○</w:t>
            </w:r>
            <w:r w:rsidRPr="00061C09">
              <w:rPr>
                <w:rFonts w:ascii="標楷體" w:eastAsia="標楷體" w:hAnsi="標楷體"/>
                <w:spacing w:val="-2"/>
                <w:sz w:val="24"/>
              </w:rPr>
              <w:t>研究計畫，同時具</w:t>
            </w:r>
            <w:r w:rsidRPr="00061C09">
              <w:rPr>
                <w:rFonts w:ascii="標楷體" w:eastAsia="標楷體" w:hAnsi="標楷體"/>
                <w:spacing w:val="26"/>
                <w:sz w:val="24"/>
              </w:rPr>
              <w:t>備流利</w:t>
            </w:r>
            <w:r w:rsidRPr="00711C02">
              <w:rPr>
                <w:rFonts w:ascii="標楷體" w:eastAsia="標楷體" w:hAnsi="標楷體" w:hint="eastAsia"/>
                <w:spacing w:val="-5"/>
                <w:sz w:val="24"/>
              </w:rPr>
              <w:t>○○</w:t>
            </w:r>
            <w:r w:rsidRPr="00061C09">
              <w:rPr>
                <w:rFonts w:ascii="標楷體" w:eastAsia="標楷體" w:hAnsi="標楷體"/>
                <w:spacing w:val="26"/>
                <w:sz w:val="24"/>
              </w:rPr>
              <w:t>語以及英語溝通能</w:t>
            </w:r>
            <w:r w:rsidRPr="00061C09">
              <w:rPr>
                <w:rFonts w:ascii="標楷體" w:eastAsia="標楷體" w:hAnsi="標楷體"/>
                <w:spacing w:val="-2"/>
                <w:sz w:val="24"/>
              </w:rPr>
              <w:t>力。曾參與</w:t>
            </w:r>
            <w:r w:rsidRPr="00711C02">
              <w:rPr>
                <w:rFonts w:ascii="標楷體" w:eastAsia="標楷體" w:hAnsi="標楷體" w:hint="eastAsia"/>
                <w:spacing w:val="-5"/>
                <w:sz w:val="24"/>
              </w:rPr>
              <w:t>○○○</w:t>
            </w:r>
            <w:r w:rsidRPr="00061C09">
              <w:rPr>
                <w:rFonts w:ascii="標楷體" w:eastAsia="標楷體" w:hAnsi="標楷體"/>
                <w:spacing w:val="-2"/>
                <w:sz w:val="24"/>
              </w:rPr>
              <w:t>相關材料開發，包含</w:t>
            </w:r>
            <w:r w:rsidRPr="00711C02">
              <w:rPr>
                <w:rFonts w:ascii="標楷體" w:eastAsia="標楷體" w:hAnsi="標楷體" w:hint="eastAsia"/>
                <w:spacing w:val="-5"/>
                <w:sz w:val="24"/>
              </w:rPr>
              <w:t>○○○</w:t>
            </w:r>
            <w:r w:rsidRPr="00061C09">
              <w:rPr>
                <w:rFonts w:ascii="標楷體" w:eastAsia="標楷體" w:hAnsi="標楷體"/>
                <w:spacing w:val="-2"/>
                <w:sz w:val="24"/>
              </w:rPr>
              <w:t>抗腐蝕產品開發，及其應用在複材的基礎研究及產品開發，包含商用的導電分散液、鋰電池用導電漿料</w:t>
            </w:r>
            <w:r w:rsidRPr="00061C09">
              <w:rPr>
                <w:rFonts w:ascii="標楷體" w:eastAsia="標楷體" w:hAnsi="標楷體"/>
                <w:sz w:val="24"/>
              </w:rPr>
              <w:t>和導電/</w:t>
            </w:r>
            <w:r w:rsidRPr="00061C09">
              <w:rPr>
                <w:rFonts w:ascii="標楷體" w:eastAsia="標楷體" w:hAnsi="標楷體"/>
                <w:spacing w:val="-1"/>
                <w:sz w:val="24"/>
              </w:rPr>
              <w:t>散熱相關的各種複材開</w:t>
            </w:r>
            <w:r w:rsidRPr="00061C09">
              <w:rPr>
                <w:rFonts w:ascii="標楷體" w:eastAsia="標楷體" w:hAnsi="標楷體"/>
                <w:spacing w:val="-6"/>
                <w:sz w:val="24"/>
              </w:rPr>
              <w:t>發。</w:t>
            </w:r>
          </w:p>
        </w:tc>
      </w:tr>
      <w:tr w:rsidR="00061C09" w:rsidRPr="00711C02" w14:paraId="4CB36380" w14:textId="77777777" w:rsidTr="00711C02">
        <w:trPr>
          <w:cantSplit/>
          <w:jc w:val="center"/>
        </w:trPr>
        <w:tc>
          <w:tcPr>
            <w:tcW w:w="580" w:type="dxa"/>
          </w:tcPr>
          <w:p w14:paraId="34465A0C" w14:textId="77777777" w:rsidR="00061C09" w:rsidRPr="00061C09" w:rsidRDefault="00061C09" w:rsidP="00061C09">
            <w:pPr>
              <w:pStyle w:val="TableParagraph"/>
              <w:rPr>
                <w:rFonts w:ascii="標楷體" w:eastAsia="標楷體" w:hAnsi="標楷體"/>
                <w:sz w:val="24"/>
              </w:rPr>
            </w:pPr>
          </w:p>
          <w:p w14:paraId="09F94000" w14:textId="77777777" w:rsidR="00061C09" w:rsidRPr="00061C09" w:rsidRDefault="00061C09" w:rsidP="00061C09">
            <w:pPr>
              <w:pStyle w:val="TableParagraph"/>
              <w:spacing w:before="164"/>
              <w:rPr>
                <w:rFonts w:ascii="標楷體" w:eastAsia="標楷體" w:hAnsi="標楷體"/>
                <w:sz w:val="24"/>
              </w:rPr>
            </w:pPr>
          </w:p>
          <w:p w14:paraId="31ACD09A" w14:textId="3A18F7F9"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10"/>
                <w:sz w:val="24"/>
              </w:rPr>
              <w:t>3</w:t>
            </w:r>
          </w:p>
        </w:tc>
        <w:tc>
          <w:tcPr>
            <w:tcW w:w="848" w:type="dxa"/>
          </w:tcPr>
          <w:p w14:paraId="6AEDD93B" w14:textId="77777777" w:rsidR="00061C09" w:rsidRPr="00061C09" w:rsidRDefault="00061C09" w:rsidP="00061C09">
            <w:pPr>
              <w:pStyle w:val="TableParagraph"/>
              <w:rPr>
                <w:rFonts w:ascii="標楷體" w:eastAsia="標楷體" w:hAnsi="標楷體"/>
                <w:sz w:val="24"/>
              </w:rPr>
            </w:pPr>
          </w:p>
          <w:p w14:paraId="41B39B1A" w14:textId="77777777" w:rsidR="00061C09" w:rsidRPr="00061C09" w:rsidRDefault="00061C09" w:rsidP="00061C09">
            <w:pPr>
              <w:pStyle w:val="TableParagraph"/>
              <w:spacing w:before="140"/>
              <w:rPr>
                <w:rFonts w:ascii="標楷體" w:eastAsia="標楷體" w:hAnsi="標楷體"/>
                <w:sz w:val="24"/>
              </w:rPr>
            </w:pPr>
          </w:p>
          <w:p w14:paraId="4DCB7F0F" w14:textId="680FD1F1"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711C02">
              <w:rPr>
                <w:rFonts w:ascii="標楷體" w:eastAsia="標楷體" w:hAnsi="標楷體" w:hint="eastAsia"/>
                <w:spacing w:val="-5"/>
                <w:sz w:val="24"/>
              </w:rPr>
              <w:t>○○○</w:t>
            </w:r>
          </w:p>
        </w:tc>
        <w:tc>
          <w:tcPr>
            <w:tcW w:w="1691" w:type="dxa"/>
          </w:tcPr>
          <w:p w14:paraId="429E854F" w14:textId="77777777" w:rsidR="00061C09" w:rsidRPr="00061C09" w:rsidRDefault="00061C09" w:rsidP="00061C09">
            <w:pPr>
              <w:pStyle w:val="TableParagraph"/>
              <w:rPr>
                <w:rFonts w:ascii="標楷體" w:eastAsia="標楷體" w:hAnsi="標楷體"/>
                <w:sz w:val="24"/>
              </w:rPr>
            </w:pPr>
          </w:p>
          <w:p w14:paraId="566D0D3A" w14:textId="77777777" w:rsidR="00061C09" w:rsidRPr="00061C09" w:rsidRDefault="00061C09" w:rsidP="00061C09">
            <w:pPr>
              <w:pStyle w:val="TableParagraph"/>
              <w:spacing w:before="145"/>
              <w:rPr>
                <w:rFonts w:ascii="標楷體" w:eastAsia="標楷體" w:hAnsi="標楷體"/>
                <w:sz w:val="24"/>
              </w:rPr>
            </w:pPr>
          </w:p>
          <w:p w14:paraId="12D6377F" w14:textId="12872245"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2"/>
                <w:sz w:val="24"/>
              </w:rPr>
              <w:t>生產</w:t>
            </w:r>
            <w:r>
              <w:rPr>
                <w:rFonts w:ascii="標楷體" w:eastAsia="標楷體" w:hAnsi="標楷體" w:hint="eastAsia"/>
                <w:spacing w:val="-2"/>
                <w:sz w:val="24"/>
              </w:rPr>
              <w:t>部</w:t>
            </w:r>
            <w:r w:rsidRPr="00061C09">
              <w:rPr>
                <w:rFonts w:ascii="標楷體" w:eastAsia="標楷體" w:hAnsi="標楷體"/>
                <w:spacing w:val="-2"/>
                <w:sz w:val="24"/>
              </w:rPr>
              <w:t>/3</w:t>
            </w:r>
            <w:r w:rsidRPr="00061C09">
              <w:rPr>
                <w:rFonts w:ascii="標楷體" w:eastAsia="標楷體" w:hAnsi="標楷體"/>
                <w:spacing w:val="-10"/>
                <w:sz w:val="24"/>
              </w:rPr>
              <w:t>年</w:t>
            </w:r>
          </w:p>
        </w:tc>
        <w:tc>
          <w:tcPr>
            <w:tcW w:w="1276" w:type="dxa"/>
          </w:tcPr>
          <w:p w14:paraId="366C2B2B" w14:textId="77777777" w:rsidR="00061C09" w:rsidRPr="00061C09" w:rsidRDefault="00061C09" w:rsidP="00061C09">
            <w:pPr>
              <w:pStyle w:val="TableParagraph"/>
              <w:spacing w:before="268"/>
              <w:rPr>
                <w:rFonts w:ascii="標楷體" w:eastAsia="標楷體" w:hAnsi="標楷體"/>
                <w:sz w:val="24"/>
              </w:rPr>
            </w:pPr>
          </w:p>
          <w:p w14:paraId="3F1BBCD5" w14:textId="15836DD8" w:rsidR="00061C09" w:rsidRPr="00061C09" w:rsidRDefault="00061C09" w:rsidP="00061C09">
            <w:pPr>
              <w:pStyle w:val="TableParagraph"/>
              <w:ind w:left="28"/>
              <w:rPr>
                <w:rFonts w:ascii="標楷體" w:eastAsia="標楷體" w:hAnsi="標楷體"/>
                <w:b/>
                <w:color w:val="000000" w:themeColor="text1"/>
                <w:sz w:val="24"/>
              </w:rPr>
            </w:pPr>
            <w:r w:rsidRPr="00711C02">
              <w:rPr>
                <w:rFonts w:ascii="標楷體" w:eastAsia="標楷體" w:hAnsi="標楷體" w:hint="eastAsia"/>
                <w:spacing w:val="-5"/>
                <w:sz w:val="24"/>
              </w:rPr>
              <w:t>○○○</w:t>
            </w:r>
            <w:r w:rsidRPr="00061C09">
              <w:rPr>
                <w:rFonts w:ascii="標楷體" w:eastAsia="標楷體" w:hAnsi="標楷體"/>
                <w:spacing w:val="-4"/>
                <w:sz w:val="24"/>
              </w:rPr>
              <w:t>機械系</w:t>
            </w:r>
          </w:p>
        </w:tc>
        <w:tc>
          <w:tcPr>
            <w:tcW w:w="992" w:type="dxa"/>
          </w:tcPr>
          <w:p w14:paraId="21847F3F" w14:textId="77777777" w:rsidR="00061C09" w:rsidRPr="00061C09" w:rsidRDefault="00061C09" w:rsidP="00061C09">
            <w:pPr>
              <w:pStyle w:val="TableParagraph"/>
              <w:rPr>
                <w:rFonts w:ascii="標楷體" w:eastAsia="標楷體" w:hAnsi="標楷體"/>
                <w:sz w:val="24"/>
              </w:rPr>
            </w:pPr>
          </w:p>
          <w:p w14:paraId="731246C3" w14:textId="77777777" w:rsidR="00061C09" w:rsidRPr="00061C09" w:rsidRDefault="00061C09" w:rsidP="00061C09">
            <w:pPr>
              <w:pStyle w:val="TableParagraph"/>
              <w:spacing w:before="164"/>
              <w:rPr>
                <w:rFonts w:ascii="標楷體" w:eastAsia="標楷體" w:hAnsi="標楷體"/>
                <w:sz w:val="24"/>
              </w:rPr>
            </w:pPr>
          </w:p>
          <w:p w14:paraId="26280BFA" w14:textId="1F318D7E"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10"/>
                <w:sz w:val="24"/>
              </w:rPr>
              <w:t>4</w:t>
            </w:r>
          </w:p>
        </w:tc>
        <w:tc>
          <w:tcPr>
            <w:tcW w:w="992" w:type="dxa"/>
          </w:tcPr>
          <w:p w14:paraId="69602C11" w14:textId="6E19C072" w:rsidR="00061C09" w:rsidRPr="00061C09" w:rsidRDefault="00061C09" w:rsidP="00061C09">
            <w:pPr>
              <w:pStyle w:val="TableParagraph"/>
              <w:spacing w:before="215" w:line="280" w:lineRule="auto"/>
              <w:ind w:left="28" w:right="131"/>
              <w:rPr>
                <w:rFonts w:ascii="標楷體" w:eastAsia="標楷體" w:hAnsi="標楷體"/>
                <w:b/>
                <w:color w:val="000000" w:themeColor="text1"/>
                <w:sz w:val="24"/>
              </w:rPr>
            </w:pPr>
            <w:r w:rsidRPr="00061C09">
              <w:rPr>
                <w:rFonts w:ascii="標楷體" w:eastAsia="標楷體" w:hAnsi="標楷體"/>
                <w:spacing w:val="-4"/>
                <w:sz w:val="24"/>
              </w:rPr>
              <w:t>製程設計/生產線設計</w:t>
            </w:r>
            <w:r w:rsidRPr="00061C09">
              <w:rPr>
                <w:rFonts w:ascii="標楷體" w:eastAsia="標楷體" w:hAnsi="標楷體"/>
                <w:spacing w:val="-5"/>
                <w:sz w:val="24"/>
              </w:rPr>
              <w:t>與改良</w:t>
            </w:r>
          </w:p>
        </w:tc>
        <w:tc>
          <w:tcPr>
            <w:tcW w:w="3285" w:type="dxa"/>
          </w:tcPr>
          <w:p w14:paraId="669D1573" w14:textId="77777777" w:rsidR="00061C09" w:rsidRPr="00061C09" w:rsidRDefault="00061C09" w:rsidP="00061C09">
            <w:pPr>
              <w:pStyle w:val="TableParagraph"/>
              <w:spacing w:before="119"/>
              <w:rPr>
                <w:rFonts w:ascii="標楷體" w:eastAsia="標楷體" w:hAnsi="標楷體"/>
                <w:sz w:val="24"/>
              </w:rPr>
            </w:pPr>
          </w:p>
          <w:p w14:paraId="2987757F" w14:textId="0C66206C" w:rsidR="00061C09" w:rsidRPr="00061C09" w:rsidRDefault="00061C09" w:rsidP="00061C09">
            <w:pPr>
              <w:pStyle w:val="b1"/>
              <w:widowControl/>
              <w:autoSpaceDE w:val="0"/>
              <w:autoSpaceDN w:val="0"/>
              <w:textAlignment w:val="bottom"/>
              <w:rPr>
                <w:rFonts w:ascii="標楷體" w:eastAsia="標楷體" w:hAnsi="標楷體"/>
                <w:b/>
                <w:color w:val="000000" w:themeColor="text1"/>
                <w:sz w:val="24"/>
              </w:rPr>
            </w:pPr>
            <w:r w:rsidRPr="00061C09">
              <w:rPr>
                <w:rFonts w:ascii="標楷體" w:eastAsia="標楷體" w:hAnsi="標楷體"/>
                <w:spacing w:val="-2"/>
                <w:sz w:val="24"/>
              </w:rPr>
              <w:t>具備生產線設計及工廠管理經驗，熟悉</w:t>
            </w:r>
            <w:r w:rsidRPr="00711C02">
              <w:rPr>
                <w:rFonts w:ascii="標楷體" w:eastAsia="標楷體" w:hAnsi="標楷體" w:hint="eastAsia"/>
                <w:spacing w:val="-5"/>
                <w:sz w:val="24"/>
              </w:rPr>
              <w:t>○○○○○○</w:t>
            </w:r>
            <w:r w:rsidRPr="00061C09">
              <w:rPr>
                <w:rFonts w:ascii="標楷體" w:eastAsia="標楷體" w:hAnsi="標楷體"/>
                <w:spacing w:val="-2"/>
                <w:sz w:val="24"/>
              </w:rPr>
              <w:t>以及電化學</w:t>
            </w:r>
            <w:r>
              <w:rPr>
                <w:rFonts w:ascii="標楷體" w:eastAsia="標楷體" w:hAnsi="標楷體" w:hint="eastAsia"/>
                <w:spacing w:val="-2"/>
                <w:sz w:val="24"/>
              </w:rPr>
              <w:t>等</w:t>
            </w:r>
            <w:r w:rsidRPr="00711C02">
              <w:rPr>
                <w:rFonts w:ascii="標楷體" w:eastAsia="標楷體" w:hAnsi="標楷體" w:hint="eastAsia"/>
                <w:spacing w:val="-5"/>
                <w:sz w:val="24"/>
              </w:rPr>
              <w:t>○○○</w:t>
            </w:r>
            <w:r w:rsidRPr="00061C09">
              <w:rPr>
                <w:rFonts w:ascii="標楷體" w:eastAsia="標楷體" w:hAnsi="標楷體"/>
                <w:spacing w:val="-2"/>
                <w:sz w:val="24"/>
              </w:rPr>
              <w:t>生產製程。</w:t>
            </w:r>
          </w:p>
        </w:tc>
      </w:tr>
      <w:tr w:rsidR="00711C02" w:rsidRPr="00711C02" w14:paraId="5FD33C4F" w14:textId="77777777" w:rsidTr="00711C02">
        <w:trPr>
          <w:cantSplit/>
          <w:jc w:val="center"/>
        </w:trPr>
        <w:tc>
          <w:tcPr>
            <w:tcW w:w="580" w:type="dxa"/>
          </w:tcPr>
          <w:p w14:paraId="18FD0197"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c>
          <w:tcPr>
            <w:tcW w:w="848" w:type="dxa"/>
          </w:tcPr>
          <w:p w14:paraId="3D32BA66"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c>
          <w:tcPr>
            <w:tcW w:w="1691" w:type="dxa"/>
          </w:tcPr>
          <w:p w14:paraId="5E25ABE7"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c>
          <w:tcPr>
            <w:tcW w:w="1276" w:type="dxa"/>
          </w:tcPr>
          <w:p w14:paraId="66409661"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c>
          <w:tcPr>
            <w:tcW w:w="992" w:type="dxa"/>
          </w:tcPr>
          <w:p w14:paraId="56D602CB"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c>
          <w:tcPr>
            <w:tcW w:w="992" w:type="dxa"/>
          </w:tcPr>
          <w:p w14:paraId="6B3613BD"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c>
          <w:tcPr>
            <w:tcW w:w="3285" w:type="dxa"/>
          </w:tcPr>
          <w:p w14:paraId="14A02C61" w14:textId="77777777" w:rsidR="00711C02" w:rsidRPr="00711C02" w:rsidRDefault="00711C02" w:rsidP="00711C02">
            <w:pPr>
              <w:pStyle w:val="b1"/>
              <w:widowControl/>
              <w:autoSpaceDE w:val="0"/>
              <w:autoSpaceDN w:val="0"/>
              <w:textAlignment w:val="bottom"/>
              <w:rPr>
                <w:rFonts w:ascii="標楷體" w:eastAsia="標楷體" w:hAnsi="標楷體"/>
                <w:b/>
                <w:color w:val="000000" w:themeColor="text1"/>
                <w:sz w:val="24"/>
              </w:rPr>
            </w:pPr>
          </w:p>
        </w:tc>
      </w:tr>
    </w:tbl>
    <w:p w14:paraId="45BD8FF2" w14:textId="77777777" w:rsidR="00097771" w:rsidRPr="008E6700" w:rsidRDefault="00097771" w:rsidP="00097771">
      <w:pPr>
        <w:pStyle w:val="2"/>
        <w:tabs>
          <w:tab w:val="clear" w:pos="8179"/>
          <w:tab w:val="left" w:leader="dot" w:pos="0"/>
        </w:tabs>
        <w:spacing w:line="240" w:lineRule="auto"/>
        <w:ind w:left="0" w:firstLine="0"/>
        <w:rPr>
          <w:rFonts w:ascii="Times New Roman"/>
          <w:color w:val="000000" w:themeColor="text1"/>
          <w:sz w:val="22"/>
          <w:szCs w:val="22"/>
        </w:rPr>
      </w:pPr>
      <w:r w:rsidRPr="00EB1930">
        <w:rPr>
          <w:rFonts w:ascii="Times New Roman" w:hint="eastAsia"/>
          <w:color w:val="000000" w:themeColor="text1"/>
          <w:sz w:val="22"/>
          <w:szCs w:val="22"/>
        </w:rPr>
        <w:t>註：</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4480A50" w14:textId="77777777" w:rsidR="00097771" w:rsidRPr="008E6700" w:rsidRDefault="00097771" w:rsidP="00097771">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2AC058E9" w14:textId="77777777" w:rsidR="00097771" w:rsidRPr="00611A90" w:rsidRDefault="00097771" w:rsidP="00097771">
      <w:pPr>
        <w:pStyle w:val="3-1"/>
        <w:spacing w:before="120" w:after="60"/>
        <w:ind w:leftChars="0" w:left="0" w:firstLineChars="0" w:firstLine="0"/>
        <w:rPr>
          <w:rFonts w:ascii="Times New Roman"/>
          <w:b/>
        </w:rPr>
      </w:pPr>
      <w:r w:rsidRPr="008E6700">
        <w:rPr>
          <w:rFonts w:ascii="Times New Roman"/>
          <w:b/>
          <w:color w:val="000000" w:themeColor="text1"/>
        </w:rPr>
        <w:t xml:space="preserve">  </w:t>
      </w:r>
      <w:r w:rsidRPr="008E6700">
        <w:rPr>
          <w:rFonts w:ascii="Times New Roman" w:hint="eastAsia"/>
          <w:b/>
          <w:color w:val="000000" w:themeColor="text1"/>
        </w:rPr>
        <w:t xml:space="preserve"> </w:t>
      </w:r>
      <w:r w:rsidRPr="00611A90">
        <w:rPr>
          <w:rFonts w:ascii="Times New Roman"/>
          <w:b/>
        </w:rPr>
        <w:t>(</w:t>
      </w:r>
      <w:r w:rsidRPr="00611A90">
        <w:rPr>
          <w:rFonts w:ascii="Times New Roman" w:hint="eastAsia"/>
          <w:b/>
        </w:rPr>
        <w:t>二</w:t>
      </w:r>
      <w:r w:rsidRPr="00611A90">
        <w:rPr>
          <w:rFonts w:ascii="Times New Roman"/>
          <w:b/>
        </w:rPr>
        <w:t>)</w:t>
      </w:r>
      <w:r w:rsidRPr="00611A90">
        <w:rPr>
          <w:rFonts w:ascii="Times New Roman"/>
          <w:b/>
        </w:rPr>
        <w:t>過去研發成果、獲得獎項、專利、發表論文明細</w:t>
      </w:r>
      <w:r w:rsidRPr="00611A90">
        <w:rPr>
          <w:rFonts w:ascii="Times New Roman"/>
          <w:sz w:val="22"/>
          <w:szCs w:val="22"/>
        </w:rPr>
        <w:t>（無則免填）</w:t>
      </w:r>
    </w:p>
    <w:tbl>
      <w:tblPr>
        <w:tblW w:w="4627" w:type="pct"/>
        <w:tblCellMar>
          <w:left w:w="10" w:type="dxa"/>
          <w:right w:w="10" w:type="dxa"/>
        </w:tblCellMar>
        <w:tblLook w:val="0000" w:firstRow="0" w:lastRow="0" w:firstColumn="0" w:lastColumn="0" w:noHBand="0" w:noVBand="0"/>
      </w:tblPr>
      <w:tblGrid>
        <w:gridCol w:w="850"/>
        <w:gridCol w:w="941"/>
        <w:gridCol w:w="849"/>
        <w:gridCol w:w="2214"/>
        <w:gridCol w:w="1941"/>
        <w:gridCol w:w="3544"/>
      </w:tblGrid>
      <w:tr w:rsidR="002A32E4" w:rsidRPr="00611A90" w14:paraId="2234B9BB" w14:textId="4CBA4B02" w:rsidTr="002A32E4">
        <w:trPr>
          <w:trHeight w:val="227"/>
        </w:trPr>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1F9ED0" w14:textId="77777777" w:rsidR="002A32E4" w:rsidRPr="00611A90" w:rsidRDefault="002A32E4"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項目</w:t>
            </w:r>
          </w:p>
        </w:tc>
        <w:tc>
          <w:tcPr>
            <w:tcW w:w="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1C65EE" w14:textId="77777777" w:rsidR="002A32E4" w:rsidRPr="00611A90" w:rsidRDefault="002A32E4"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成果項目</w:t>
            </w:r>
          </w:p>
        </w:tc>
        <w:tc>
          <w:tcPr>
            <w:tcW w:w="50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47F4989" w14:textId="77777777" w:rsidR="002A32E4" w:rsidRPr="00611A90" w:rsidRDefault="002A32E4" w:rsidP="002A32E4">
            <w:pPr>
              <w:tabs>
                <w:tab w:val="left" w:pos="1275"/>
              </w:tabs>
              <w:snapToGrid w:val="0"/>
              <w:spacing w:line="360" w:lineRule="exact"/>
              <w:ind w:rightChars="241" w:right="578"/>
              <w:jc w:val="center"/>
              <w:rPr>
                <w:rFonts w:ascii="標楷體" w:eastAsia="標楷體" w:hAnsi="標楷體"/>
                <w:b/>
                <w:bCs/>
                <w:sz w:val="22"/>
                <w:szCs w:val="22"/>
              </w:rPr>
            </w:pPr>
            <w:r w:rsidRPr="00611A90">
              <w:rPr>
                <w:rFonts w:ascii="標楷體" w:eastAsia="標楷體" w:hAnsi="標楷體"/>
                <w:b/>
                <w:bCs/>
                <w:sz w:val="22"/>
                <w:szCs w:val="22"/>
              </w:rPr>
              <w:t>成果細項說明</w:t>
            </w:r>
          </w:p>
        </w:tc>
        <w:tc>
          <w:tcPr>
            <w:tcW w:w="3544" w:type="dxa"/>
            <w:tcBorders>
              <w:top w:val="single" w:sz="8" w:space="0" w:color="000000"/>
              <w:left w:val="single" w:sz="8" w:space="0" w:color="000000"/>
              <w:bottom w:val="single" w:sz="8" w:space="0" w:color="000000"/>
              <w:right w:val="single" w:sz="8" w:space="0" w:color="000000"/>
            </w:tcBorders>
          </w:tcPr>
          <w:p w14:paraId="21DC6ABD" w14:textId="77777777" w:rsidR="002A32E4" w:rsidRPr="00611A90" w:rsidRDefault="002A32E4" w:rsidP="002A32E4">
            <w:pPr>
              <w:tabs>
                <w:tab w:val="left" w:pos="1275"/>
              </w:tabs>
              <w:snapToGrid w:val="0"/>
              <w:spacing w:line="360" w:lineRule="exact"/>
              <w:ind w:rightChars="241" w:right="578"/>
              <w:jc w:val="center"/>
              <w:rPr>
                <w:rFonts w:ascii="標楷體" w:eastAsia="標楷體" w:hAnsi="標楷體"/>
                <w:b/>
                <w:bCs/>
                <w:sz w:val="22"/>
                <w:szCs w:val="22"/>
              </w:rPr>
            </w:pPr>
          </w:p>
        </w:tc>
      </w:tr>
      <w:tr w:rsidR="002A32E4" w:rsidRPr="00611A90" w14:paraId="1FDABF54" w14:textId="1FF7946D" w:rsidTr="002A32E4">
        <w:trPr>
          <w:trHeight w:val="227"/>
        </w:trPr>
        <w:tc>
          <w:tcPr>
            <w:tcW w:w="84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C5EDCF" w14:textId="77777777" w:rsidR="002A32E4" w:rsidRPr="00611A90" w:rsidRDefault="002A32E4"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1</w:t>
            </w:r>
          </w:p>
        </w:tc>
        <w:tc>
          <w:tcPr>
            <w:tcW w:w="94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4104DA" w14:textId="77777777" w:rsidR="002A32E4" w:rsidRPr="00611A90" w:rsidRDefault="002A32E4"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獎項</w:t>
            </w: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63F332"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5756A08"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年度</w:t>
            </w: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4717678"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獎項名稱</w:t>
            </w:r>
          </w:p>
        </w:tc>
        <w:tc>
          <w:tcPr>
            <w:tcW w:w="3544" w:type="dxa"/>
            <w:tcBorders>
              <w:top w:val="single" w:sz="8" w:space="0" w:color="000000"/>
              <w:left w:val="single" w:sz="8" w:space="0" w:color="000000"/>
              <w:bottom w:val="single" w:sz="8" w:space="0" w:color="000000"/>
              <w:right w:val="single" w:sz="8" w:space="0" w:color="000000"/>
            </w:tcBorders>
          </w:tcPr>
          <w:p w14:paraId="7805E32D" w14:textId="77777777" w:rsidR="002A32E4" w:rsidRPr="00611A90" w:rsidRDefault="002A32E4" w:rsidP="002A32E4">
            <w:pPr>
              <w:tabs>
                <w:tab w:val="left" w:pos="1275"/>
              </w:tabs>
              <w:snapToGrid w:val="0"/>
              <w:spacing w:line="360" w:lineRule="exact"/>
              <w:ind w:rightChars="224" w:right="538"/>
              <w:jc w:val="both"/>
              <w:rPr>
                <w:rFonts w:ascii="標楷體" w:eastAsia="標楷體" w:hAnsi="標楷體"/>
                <w:b/>
                <w:bCs/>
                <w:sz w:val="22"/>
                <w:szCs w:val="22"/>
              </w:rPr>
            </w:pPr>
          </w:p>
        </w:tc>
      </w:tr>
      <w:tr w:rsidR="002A32E4" w:rsidRPr="00611A90" w14:paraId="4BDE5734" w14:textId="14E91D6D" w:rsidTr="002A32E4">
        <w:trPr>
          <w:trHeight w:val="227"/>
        </w:trPr>
        <w:tc>
          <w:tcPr>
            <w:tcW w:w="84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EACE7C"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94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004423"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142CB6D"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1.</w:t>
            </w: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A831733"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21DCA16"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3544" w:type="dxa"/>
            <w:tcBorders>
              <w:top w:val="single" w:sz="8" w:space="0" w:color="000000"/>
              <w:left w:val="single" w:sz="8" w:space="0" w:color="000000"/>
              <w:bottom w:val="single" w:sz="8" w:space="0" w:color="000000"/>
              <w:right w:val="single" w:sz="8" w:space="0" w:color="000000"/>
            </w:tcBorders>
          </w:tcPr>
          <w:p w14:paraId="4E1A9D9D"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1BDB7E17" w14:textId="6E1D60A8" w:rsidTr="002A32E4">
        <w:trPr>
          <w:trHeight w:val="335"/>
        </w:trPr>
        <w:tc>
          <w:tcPr>
            <w:tcW w:w="84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C43BFD"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94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3E1814"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32E6F76"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2.</w:t>
            </w: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776E48C"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2AB12A"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3544" w:type="dxa"/>
            <w:tcBorders>
              <w:top w:val="single" w:sz="8" w:space="0" w:color="000000"/>
              <w:left w:val="single" w:sz="8" w:space="0" w:color="000000"/>
              <w:bottom w:val="single" w:sz="8" w:space="0" w:color="000000"/>
              <w:right w:val="single" w:sz="8" w:space="0" w:color="000000"/>
            </w:tcBorders>
          </w:tcPr>
          <w:p w14:paraId="7811F7F3"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50EA958D" w14:textId="64622D45" w:rsidTr="002A32E4">
        <w:trPr>
          <w:trHeight w:val="227"/>
        </w:trPr>
        <w:tc>
          <w:tcPr>
            <w:tcW w:w="84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80E610" w14:textId="77777777" w:rsidR="002A32E4" w:rsidRPr="00611A90" w:rsidRDefault="002A32E4"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2</w:t>
            </w:r>
          </w:p>
        </w:tc>
        <w:tc>
          <w:tcPr>
            <w:tcW w:w="94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06C602" w14:textId="77777777" w:rsidR="002A32E4" w:rsidRPr="00611A90" w:rsidRDefault="002A32E4"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專利</w:t>
            </w: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E71E89"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8B1F25"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國別/年度/類型/專利編號</w:t>
            </w: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36C32D"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專利名稱或內容</w:t>
            </w:r>
          </w:p>
        </w:tc>
        <w:tc>
          <w:tcPr>
            <w:tcW w:w="3544" w:type="dxa"/>
            <w:tcBorders>
              <w:top w:val="single" w:sz="8" w:space="0" w:color="000000"/>
              <w:left w:val="single" w:sz="8" w:space="0" w:color="000000"/>
              <w:bottom w:val="single" w:sz="8" w:space="0" w:color="000000"/>
              <w:right w:val="single" w:sz="8" w:space="0" w:color="000000"/>
            </w:tcBorders>
          </w:tcPr>
          <w:p w14:paraId="256FA3FB"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02E575ED" w14:textId="46F2ADF3" w:rsidTr="002A32E4">
        <w:trPr>
          <w:trHeight w:val="309"/>
        </w:trPr>
        <w:tc>
          <w:tcPr>
            <w:tcW w:w="84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7813F8" w14:textId="77777777" w:rsidR="002A32E4" w:rsidRPr="00611A90" w:rsidRDefault="002A32E4" w:rsidP="00AF5DAC">
            <w:pPr>
              <w:widowControl/>
              <w:spacing w:line="360" w:lineRule="exact"/>
              <w:rPr>
                <w:rFonts w:ascii="標楷體" w:eastAsia="標楷體" w:hAnsi="標楷體"/>
                <w:b/>
                <w:bCs/>
                <w:sz w:val="22"/>
                <w:szCs w:val="22"/>
              </w:rPr>
            </w:pPr>
          </w:p>
        </w:tc>
        <w:tc>
          <w:tcPr>
            <w:tcW w:w="94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3A2F173" w14:textId="77777777" w:rsidR="002A32E4" w:rsidRPr="00611A90" w:rsidRDefault="002A32E4" w:rsidP="00AF5DAC">
            <w:pPr>
              <w:widowControl/>
              <w:spacing w:line="360" w:lineRule="exact"/>
              <w:rPr>
                <w:rFonts w:ascii="標楷體" w:eastAsia="標楷體" w:hAnsi="標楷體"/>
                <w:b/>
                <w:bCs/>
                <w:sz w:val="22"/>
                <w:szCs w:val="22"/>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D15B93E"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1.</w:t>
            </w: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707204"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D2CBEA"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3544" w:type="dxa"/>
            <w:tcBorders>
              <w:top w:val="single" w:sz="8" w:space="0" w:color="000000"/>
              <w:left w:val="single" w:sz="8" w:space="0" w:color="000000"/>
              <w:bottom w:val="single" w:sz="8" w:space="0" w:color="000000"/>
              <w:right w:val="single" w:sz="8" w:space="0" w:color="000000"/>
            </w:tcBorders>
          </w:tcPr>
          <w:p w14:paraId="67080DFB"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7D55F1A5" w14:textId="3B0D33B2" w:rsidTr="002A32E4">
        <w:trPr>
          <w:trHeight w:val="445"/>
        </w:trPr>
        <w:tc>
          <w:tcPr>
            <w:tcW w:w="84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7E9B521" w14:textId="77777777" w:rsidR="002A32E4" w:rsidRPr="00611A90" w:rsidRDefault="002A32E4" w:rsidP="00AF5DAC">
            <w:pPr>
              <w:widowControl/>
              <w:spacing w:line="360" w:lineRule="exact"/>
              <w:rPr>
                <w:rFonts w:ascii="標楷體" w:eastAsia="標楷體" w:hAnsi="標楷體"/>
                <w:b/>
                <w:bCs/>
                <w:sz w:val="22"/>
                <w:szCs w:val="22"/>
              </w:rPr>
            </w:pPr>
          </w:p>
        </w:tc>
        <w:tc>
          <w:tcPr>
            <w:tcW w:w="94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D67707" w14:textId="77777777" w:rsidR="002A32E4" w:rsidRPr="00611A90" w:rsidRDefault="002A32E4" w:rsidP="00AF5DAC">
            <w:pPr>
              <w:widowControl/>
              <w:spacing w:line="360" w:lineRule="exact"/>
              <w:rPr>
                <w:rFonts w:ascii="標楷體" w:eastAsia="標楷體" w:hAnsi="標楷體"/>
                <w:b/>
                <w:bCs/>
                <w:sz w:val="22"/>
                <w:szCs w:val="22"/>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DA10F54"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2.</w:t>
            </w: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6D5BD70"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D16D2C"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3544" w:type="dxa"/>
            <w:tcBorders>
              <w:top w:val="single" w:sz="8" w:space="0" w:color="000000"/>
              <w:left w:val="single" w:sz="8" w:space="0" w:color="000000"/>
              <w:bottom w:val="single" w:sz="8" w:space="0" w:color="000000"/>
              <w:right w:val="single" w:sz="8" w:space="0" w:color="000000"/>
            </w:tcBorders>
          </w:tcPr>
          <w:p w14:paraId="04850185"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072CC1A7" w14:textId="7D97F439" w:rsidTr="002A32E4">
        <w:trPr>
          <w:trHeight w:val="445"/>
        </w:trPr>
        <w:tc>
          <w:tcPr>
            <w:tcW w:w="849"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65243DC7" w14:textId="77777777" w:rsidR="002A32E4" w:rsidRPr="00611A90" w:rsidRDefault="002A32E4" w:rsidP="00AF5DAC">
            <w:pPr>
              <w:widowControl/>
              <w:spacing w:line="360" w:lineRule="exact"/>
              <w:jc w:val="center"/>
              <w:rPr>
                <w:rFonts w:ascii="標楷體" w:eastAsia="標楷體" w:hAnsi="標楷體"/>
                <w:b/>
                <w:bCs/>
                <w:sz w:val="22"/>
                <w:szCs w:val="22"/>
              </w:rPr>
            </w:pPr>
            <w:r w:rsidRPr="00611A90">
              <w:rPr>
                <w:rFonts w:ascii="標楷體" w:eastAsia="標楷體" w:hAnsi="標楷體" w:hint="eastAsia"/>
                <w:b/>
                <w:bCs/>
                <w:sz w:val="22"/>
                <w:szCs w:val="22"/>
              </w:rPr>
              <w:t>3</w:t>
            </w:r>
          </w:p>
        </w:tc>
        <w:tc>
          <w:tcPr>
            <w:tcW w:w="941"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3A62E3D2" w14:textId="77777777" w:rsidR="002A32E4" w:rsidRPr="00611A90" w:rsidRDefault="002A32E4" w:rsidP="00AF5DAC">
            <w:pPr>
              <w:widowControl/>
              <w:spacing w:line="360" w:lineRule="exact"/>
              <w:jc w:val="center"/>
              <w:rPr>
                <w:rFonts w:ascii="標楷體" w:eastAsia="標楷體" w:hAnsi="標楷體"/>
                <w:b/>
                <w:bCs/>
                <w:sz w:val="22"/>
                <w:szCs w:val="22"/>
              </w:rPr>
            </w:pPr>
            <w:r w:rsidRPr="00611A90">
              <w:rPr>
                <w:rFonts w:ascii="標楷體" w:eastAsia="標楷體" w:hAnsi="標楷體" w:hint="eastAsia"/>
                <w:b/>
                <w:bCs/>
                <w:sz w:val="22"/>
                <w:szCs w:val="22"/>
              </w:rPr>
              <w:t>論文</w:t>
            </w: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CAB1AC"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0F1124"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國別/年度</w:t>
            </w: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A115D14"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論文</w:t>
            </w:r>
            <w:r w:rsidRPr="00611A90">
              <w:rPr>
                <w:rFonts w:ascii="標楷體" w:eastAsia="標楷體" w:hAnsi="標楷體"/>
                <w:b/>
                <w:bCs/>
                <w:sz w:val="22"/>
                <w:szCs w:val="22"/>
              </w:rPr>
              <w:t>名稱或內容</w:t>
            </w:r>
          </w:p>
        </w:tc>
        <w:tc>
          <w:tcPr>
            <w:tcW w:w="3544" w:type="dxa"/>
            <w:tcBorders>
              <w:top w:val="single" w:sz="8" w:space="0" w:color="000000"/>
              <w:left w:val="single" w:sz="8" w:space="0" w:color="000000"/>
              <w:bottom w:val="single" w:sz="8" w:space="0" w:color="000000"/>
              <w:right w:val="single" w:sz="8" w:space="0" w:color="000000"/>
            </w:tcBorders>
          </w:tcPr>
          <w:p w14:paraId="498135A7"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480BCDE9" w14:textId="7CF426C0" w:rsidTr="002A32E4">
        <w:trPr>
          <w:trHeight w:val="445"/>
        </w:trPr>
        <w:tc>
          <w:tcPr>
            <w:tcW w:w="849" w:type="dxa"/>
            <w:vMerge/>
            <w:tcBorders>
              <w:left w:val="single" w:sz="8" w:space="0" w:color="000000"/>
              <w:right w:val="single" w:sz="8" w:space="0" w:color="000000"/>
            </w:tcBorders>
            <w:tcMar>
              <w:top w:w="0" w:type="dxa"/>
              <w:left w:w="108" w:type="dxa"/>
              <w:bottom w:w="0" w:type="dxa"/>
              <w:right w:w="108" w:type="dxa"/>
            </w:tcMar>
            <w:vAlign w:val="center"/>
          </w:tcPr>
          <w:p w14:paraId="5B0DE108"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941" w:type="dxa"/>
            <w:vMerge/>
            <w:tcBorders>
              <w:left w:val="single" w:sz="8" w:space="0" w:color="000000"/>
              <w:right w:val="single" w:sz="8" w:space="0" w:color="000000"/>
            </w:tcBorders>
            <w:tcMar>
              <w:top w:w="0" w:type="dxa"/>
              <w:left w:w="108" w:type="dxa"/>
              <w:bottom w:w="0" w:type="dxa"/>
              <w:right w:w="108" w:type="dxa"/>
            </w:tcMar>
            <w:vAlign w:val="center"/>
          </w:tcPr>
          <w:p w14:paraId="3E7EE70B"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72637E"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1</w:t>
            </w: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5FB217"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3FE39C"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3544" w:type="dxa"/>
            <w:tcBorders>
              <w:top w:val="single" w:sz="8" w:space="0" w:color="000000"/>
              <w:left w:val="single" w:sz="8" w:space="0" w:color="000000"/>
              <w:bottom w:val="single" w:sz="8" w:space="0" w:color="000000"/>
              <w:right w:val="single" w:sz="8" w:space="0" w:color="000000"/>
            </w:tcBorders>
          </w:tcPr>
          <w:p w14:paraId="3D7F80D9"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r w:rsidR="002A32E4" w:rsidRPr="00611A90" w14:paraId="09F94895" w14:textId="5F7ECA4A" w:rsidTr="002A32E4">
        <w:trPr>
          <w:trHeight w:val="445"/>
        </w:trPr>
        <w:tc>
          <w:tcPr>
            <w:tcW w:w="849"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07E72F40"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941"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B0C684A" w14:textId="77777777" w:rsidR="002A32E4" w:rsidRPr="00611A90" w:rsidRDefault="002A32E4" w:rsidP="00AF5DAC">
            <w:pPr>
              <w:widowControl/>
              <w:spacing w:line="360" w:lineRule="exact"/>
              <w:jc w:val="center"/>
              <w:rPr>
                <w:rFonts w:ascii="標楷體" w:eastAsia="標楷體" w:hAnsi="標楷體"/>
                <w:b/>
                <w:bCs/>
                <w:sz w:val="22"/>
                <w:szCs w:val="22"/>
              </w:rPr>
            </w:pPr>
          </w:p>
        </w:tc>
        <w:tc>
          <w:tcPr>
            <w:tcW w:w="8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609C802"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2</w:t>
            </w:r>
          </w:p>
        </w:tc>
        <w:tc>
          <w:tcPr>
            <w:tcW w:w="2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AC87F"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FA8CD3"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c>
          <w:tcPr>
            <w:tcW w:w="3544" w:type="dxa"/>
            <w:tcBorders>
              <w:top w:val="single" w:sz="8" w:space="0" w:color="000000"/>
              <w:left w:val="single" w:sz="8" w:space="0" w:color="000000"/>
              <w:bottom w:val="single" w:sz="8" w:space="0" w:color="000000"/>
              <w:right w:val="single" w:sz="8" w:space="0" w:color="000000"/>
            </w:tcBorders>
          </w:tcPr>
          <w:p w14:paraId="1E236156" w14:textId="77777777" w:rsidR="002A32E4" w:rsidRPr="00611A90" w:rsidRDefault="002A32E4" w:rsidP="00AF5DAC">
            <w:pPr>
              <w:tabs>
                <w:tab w:val="left" w:pos="1275"/>
              </w:tabs>
              <w:snapToGrid w:val="0"/>
              <w:spacing w:line="360" w:lineRule="exact"/>
              <w:jc w:val="both"/>
              <w:rPr>
                <w:rFonts w:ascii="標楷體" w:eastAsia="標楷體" w:hAnsi="標楷體"/>
                <w:b/>
                <w:bCs/>
                <w:sz w:val="22"/>
                <w:szCs w:val="22"/>
              </w:rPr>
            </w:pPr>
          </w:p>
        </w:tc>
      </w:tr>
    </w:tbl>
    <w:p w14:paraId="3B622C02" w14:textId="77777777" w:rsidR="00097771" w:rsidRPr="008E6700" w:rsidRDefault="00097771" w:rsidP="00097771">
      <w:pPr>
        <w:pStyle w:val="3-1"/>
        <w:spacing w:before="120" w:after="60"/>
        <w:ind w:leftChars="0" w:left="0" w:firstLineChars="0" w:firstLine="0"/>
        <w:rPr>
          <w:rFonts w:ascii="Times New Roman"/>
          <w:b/>
          <w:color w:val="000000" w:themeColor="text1"/>
          <w:u w:val="single"/>
        </w:rPr>
      </w:pPr>
    </w:p>
    <w:p w14:paraId="403F2530" w14:textId="77777777" w:rsidR="00097771" w:rsidRPr="00D62BF2" w:rsidRDefault="00097771" w:rsidP="00097771">
      <w:pPr>
        <w:pStyle w:val="0-1"/>
        <w:spacing w:before="120" w:after="60"/>
        <w:ind w:left="631" w:hanging="631"/>
        <w:rPr>
          <w:rFonts w:ascii="Times New Roman"/>
          <w:b/>
          <w:sz w:val="28"/>
          <w:szCs w:val="28"/>
          <w:shd w:val="clear" w:color="auto" w:fill="FFFFFF"/>
        </w:rPr>
      </w:pPr>
      <w:r w:rsidRPr="00D62BF2">
        <w:rPr>
          <w:rFonts w:ascii="Times New Roman"/>
          <w:b/>
          <w:sz w:val="28"/>
          <w:szCs w:val="28"/>
        </w:rPr>
        <w:t>三、</w:t>
      </w:r>
      <w:r w:rsidRPr="00D62BF2">
        <w:rPr>
          <w:rFonts w:ascii="Times New Roman"/>
          <w:b/>
          <w:sz w:val="28"/>
          <w:szCs w:val="28"/>
          <w:shd w:val="clear" w:color="auto" w:fill="FFFFFF"/>
        </w:rPr>
        <w:t>5</w:t>
      </w:r>
      <w:r w:rsidRPr="00D62BF2">
        <w:rPr>
          <w:rFonts w:ascii="Times New Roman"/>
          <w:b/>
          <w:sz w:val="28"/>
          <w:szCs w:val="28"/>
          <w:shd w:val="clear" w:color="auto" w:fill="FFFFFF"/>
        </w:rPr>
        <w:t>年內曾獲得政府相關計畫輔導或補助</w:t>
      </w:r>
      <w:r w:rsidRPr="00D62BF2">
        <w:rPr>
          <w:rFonts w:ascii="Times New Roman" w:hint="eastAsia"/>
          <w:sz w:val="22"/>
          <w:szCs w:val="22"/>
          <w:shd w:val="clear" w:color="auto" w:fill="FFFFFF"/>
        </w:rPr>
        <w:t>（</w:t>
      </w:r>
      <w:r w:rsidRPr="00D62BF2">
        <w:rPr>
          <w:rFonts w:ascii="Times New Roman"/>
          <w:sz w:val="22"/>
          <w:szCs w:val="22"/>
          <w:shd w:val="clear" w:color="auto" w:fill="FFFFFF"/>
        </w:rPr>
        <w:t>無則免填</w:t>
      </w:r>
      <w:r w:rsidRPr="00D62BF2">
        <w:rPr>
          <w:rFonts w:ascii="Times New Roman" w:hint="eastAsia"/>
          <w:sz w:val="22"/>
          <w:szCs w:val="22"/>
          <w:shd w:val="clear" w:color="auto" w:fill="FFFFFF"/>
        </w:rPr>
        <w:t>）</w:t>
      </w:r>
    </w:p>
    <w:tbl>
      <w:tblPr>
        <w:tblW w:w="4881" w:type="pct"/>
        <w:tblCellMar>
          <w:left w:w="10" w:type="dxa"/>
          <w:right w:w="10" w:type="dxa"/>
        </w:tblCellMar>
        <w:tblLook w:val="0000" w:firstRow="0" w:lastRow="0" w:firstColumn="0" w:lastColumn="0" w:noHBand="0" w:noVBand="0"/>
      </w:tblPr>
      <w:tblGrid>
        <w:gridCol w:w="632"/>
        <w:gridCol w:w="2601"/>
        <w:gridCol w:w="834"/>
        <w:gridCol w:w="807"/>
        <w:gridCol w:w="807"/>
        <w:gridCol w:w="807"/>
        <w:gridCol w:w="3510"/>
        <w:gridCol w:w="908"/>
      </w:tblGrid>
      <w:tr w:rsidR="00D62BF2" w:rsidRPr="00D62BF2" w14:paraId="0306448B" w14:textId="77777777" w:rsidTr="002A32E4">
        <w:tc>
          <w:tcPr>
            <w:tcW w:w="631"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18281D2" w14:textId="77777777" w:rsidR="00097771" w:rsidRPr="00D62BF2" w:rsidRDefault="00097771" w:rsidP="00AF5DAC">
            <w:pPr>
              <w:snapToGrid w:val="0"/>
              <w:jc w:val="center"/>
              <w:rPr>
                <w:rFonts w:ascii="標楷體" w:eastAsia="標楷體" w:hAnsi="標楷體"/>
                <w:b/>
                <w:bCs/>
                <w:sz w:val="20"/>
              </w:rPr>
            </w:pPr>
            <w:r w:rsidRPr="00D62BF2">
              <w:rPr>
                <w:rFonts w:ascii="標楷體" w:eastAsia="標楷體" w:hAnsi="標楷體"/>
                <w:b/>
                <w:bCs/>
                <w:sz w:val="20"/>
              </w:rPr>
              <w:t>計畫類別</w:t>
            </w:r>
          </w:p>
        </w:tc>
        <w:tc>
          <w:tcPr>
            <w:tcW w:w="2601"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6BB37E6"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計畫名稱</w:t>
            </w:r>
          </w:p>
        </w:tc>
        <w:tc>
          <w:tcPr>
            <w:tcW w:w="83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75C2788"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計畫執行期間(年度)</w:t>
            </w:r>
          </w:p>
        </w:tc>
        <w:tc>
          <w:tcPr>
            <w:tcW w:w="2421" w:type="dxa"/>
            <w:gridSpan w:val="3"/>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5654FFF"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計畫經費(千元)</w:t>
            </w:r>
          </w:p>
        </w:tc>
        <w:tc>
          <w:tcPr>
            <w:tcW w:w="3510"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6ABA96F7"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計畫研發重點</w:t>
            </w:r>
          </w:p>
          <w:p w14:paraId="133E7DD1"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(並請說明與本計畫之相關性或差異性)</w:t>
            </w:r>
          </w:p>
        </w:tc>
        <w:tc>
          <w:tcPr>
            <w:tcW w:w="908"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F6D669B"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計畫投入人力(人月)</w:t>
            </w:r>
          </w:p>
        </w:tc>
      </w:tr>
      <w:tr w:rsidR="00D62BF2" w:rsidRPr="00D62BF2" w14:paraId="25682B4F" w14:textId="77777777" w:rsidTr="002A32E4">
        <w:trPr>
          <w:trHeight w:val="530"/>
        </w:trPr>
        <w:tc>
          <w:tcPr>
            <w:tcW w:w="631"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280421E" w14:textId="77777777" w:rsidR="00097771" w:rsidRPr="00D62BF2" w:rsidRDefault="00097771" w:rsidP="00AF5DAC">
            <w:pPr>
              <w:widowControl/>
              <w:rPr>
                <w:rFonts w:ascii="標楷體" w:eastAsia="標楷體" w:hAnsi="標楷體"/>
                <w:b/>
                <w:bCs/>
                <w:sz w:val="20"/>
              </w:rPr>
            </w:pPr>
          </w:p>
        </w:tc>
        <w:tc>
          <w:tcPr>
            <w:tcW w:w="2601"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D754687" w14:textId="77777777" w:rsidR="00097771" w:rsidRPr="00D62BF2" w:rsidRDefault="00097771" w:rsidP="00AF5DAC">
            <w:pPr>
              <w:widowControl/>
              <w:rPr>
                <w:rFonts w:ascii="標楷體" w:eastAsia="標楷體" w:hAnsi="標楷體"/>
                <w:b/>
                <w:bCs/>
                <w:sz w:val="20"/>
              </w:rPr>
            </w:pPr>
          </w:p>
        </w:tc>
        <w:tc>
          <w:tcPr>
            <w:tcW w:w="83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71F7A6B" w14:textId="77777777" w:rsidR="00097771" w:rsidRPr="00D62BF2" w:rsidRDefault="00097771" w:rsidP="00AF5DAC">
            <w:pPr>
              <w:widowControl/>
              <w:rPr>
                <w:rFonts w:ascii="標楷體" w:eastAsia="標楷體" w:hAnsi="標楷體"/>
                <w:b/>
                <w:bCs/>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DA81863"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政府</w:t>
            </w:r>
          </w:p>
          <w:p w14:paraId="14BC6CA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補助款</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BA1F31B"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廠商</w:t>
            </w:r>
          </w:p>
          <w:p w14:paraId="2EF80683"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自籌款</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C1E8FC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計畫</w:t>
            </w:r>
          </w:p>
          <w:p w14:paraId="3B7F9ED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總經費</w:t>
            </w:r>
          </w:p>
        </w:tc>
        <w:tc>
          <w:tcPr>
            <w:tcW w:w="3510"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9FE53A3" w14:textId="77777777" w:rsidR="00097771" w:rsidRPr="00D62BF2" w:rsidRDefault="00097771" w:rsidP="00AF5DAC">
            <w:pPr>
              <w:widowControl/>
              <w:rPr>
                <w:rFonts w:ascii="標楷體" w:eastAsia="標楷體" w:hAnsi="標楷體"/>
                <w:b/>
                <w:bCs/>
                <w:sz w:val="20"/>
              </w:rPr>
            </w:pPr>
          </w:p>
        </w:tc>
        <w:tc>
          <w:tcPr>
            <w:tcW w:w="908"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CDB5568" w14:textId="77777777" w:rsidR="00097771" w:rsidRPr="00D62BF2" w:rsidRDefault="00097771" w:rsidP="00AF5DAC">
            <w:pPr>
              <w:widowControl/>
              <w:rPr>
                <w:rFonts w:ascii="標楷體" w:eastAsia="標楷體" w:hAnsi="標楷體"/>
                <w:b/>
                <w:bCs/>
                <w:sz w:val="20"/>
              </w:rPr>
            </w:pPr>
          </w:p>
        </w:tc>
      </w:tr>
      <w:tr w:rsidR="00D62BF2" w:rsidRPr="00D62BF2" w14:paraId="74804542" w14:textId="77777777" w:rsidTr="002A32E4">
        <w:trPr>
          <w:trHeight w:val="70"/>
        </w:trPr>
        <w:tc>
          <w:tcPr>
            <w:tcW w:w="63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5235D7"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A</w:t>
            </w:r>
          </w:p>
        </w:tc>
        <w:tc>
          <w:tcPr>
            <w:tcW w:w="260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4E83F29" w14:textId="5F86619B" w:rsidR="00097771" w:rsidRPr="00D62BF2" w:rsidRDefault="00061C09" w:rsidP="00AF5DAC">
            <w:pPr>
              <w:snapToGrid w:val="0"/>
              <w:jc w:val="both"/>
              <w:rPr>
                <w:rFonts w:ascii="標楷體" w:eastAsia="標楷體" w:hAnsi="標楷體"/>
                <w:sz w:val="20"/>
              </w:rPr>
            </w:pPr>
            <w:r>
              <w:rPr>
                <w:rFonts w:ascii="標楷體" w:eastAsia="標楷體" w:hAnsi="標楷體" w:hint="eastAsia"/>
                <w:sz w:val="20"/>
              </w:rPr>
              <w:t>無</w:t>
            </w:r>
          </w:p>
        </w:tc>
        <w:tc>
          <w:tcPr>
            <w:tcW w:w="8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CC01BB"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6B23E6"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4CF489"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94E1EA3" w14:textId="77777777" w:rsidR="00097771" w:rsidRPr="00D62BF2" w:rsidRDefault="00097771" w:rsidP="00AF5DAC">
            <w:pPr>
              <w:snapToGrid w:val="0"/>
              <w:jc w:val="both"/>
              <w:rPr>
                <w:rFonts w:ascii="標楷體" w:eastAsia="標楷體" w:hAnsi="標楷體"/>
                <w:sz w:val="20"/>
              </w:rPr>
            </w:pPr>
          </w:p>
        </w:tc>
        <w:tc>
          <w:tcPr>
            <w:tcW w:w="351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FA1839" w14:textId="77777777" w:rsidR="00097771" w:rsidRPr="00D62BF2" w:rsidRDefault="00097771" w:rsidP="00AF5DAC">
            <w:pPr>
              <w:snapToGrid w:val="0"/>
              <w:jc w:val="both"/>
              <w:rPr>
                <w:rFonts w:ascii="標楷體" w:eastAsia="標楷體" w:hAnsi="標楷體"/>
                <w:sz w:val="20"/>
              </w:rPr>
            </w:pPr>
          </w:p>
        </w:tc>
        <w:tc>
          <w:tcPr>
            <w:tcW w:w="90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8027B5" w14:textId="77777777" w:rsidR="00097771" w:rsidRPr="00D62BF2" w:rsidRDefault="00097771" w:rsidP="00AF5DAC">
            <w:pPr>
              <w:snapToGrid w:val="0"/>
              <w:jc w:val="both"/>
              <w:rPr>
                <w:rFonts w:ascii="標楷體" w:eastAsia="標楷體" w:hAnsi="標楷體"/>
                <w:sz w:val="20"/>
              </w:rPr>
            </w:pPr>
          </w:p>
        </w:tc>
      </w:tr>
      <w:tr w:rsidR="00D62BF2" w:rsidRPr="00D62BF2" w14:paraId="6EE50F14" w14:textId="77777777" w:rsidTr="002A32E4">
        <w:trPr>
          <w:trHeight w:val="70"/>
        </w:trPr>
        <w:tc>
          <w:tcPr>
            <w:tcW w:w="63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7EDF480"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B</w:t>
            </w:r>
          </w:p>
        </w:tc>
        <w:tc>
          <w:tcPr>
            <w:tcW w:w="260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EC9D8B1" w14:textId="77777777" w:rsidR="00097771" w:rsidRPr="00D62BF2" w:rsidRDefault="00097771" w:rsidP="00AF5DAC">
            <w:pPr>
              <w:snapToGrid w:val="0"/>
              <w:jc w:val="both"/>
              <w:rPr>
                <w:rFonts w:ascii="標楷體" w:eastAsia="標楷體" w:hAnsi="標楷體"/>
                <w:sz w:val="20"/>
              </w:rPr>
            </w:pPr>
          </w:p>
        </w:tc>
        <w:tc>
          <w:tcPr>
            <w:tcW w:w="8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08B0ACB"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129D767"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D39531A"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B35C743" w14:textId="77777777" w:rsidR="00097771" w:rsidRPr="00D62BF2" w:rsidRDefault="00097771" w:rsidP="00AF5DAC">
            <w:pPr>
              <w:snapToGrid w:val="0"/>
              <w:jc w:val="both"/>
              <w:rPr>
                <w:rFonts w:ascii="標楷體" w:eastAsia="標楷體" w:hAnsi="標楷體"/>
                <w:sz w:val="20"/>
              </w:rPr>
            </w:pPr>
          </w:p>
        </w:tc>
        <w:tc>
          <w:tcPr>
            <w:tcW w:w="351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2A45BC" w14:textId="77777777" w:rsidR="00097771" w:rsidRPr="00D62BF2" w:rsidRDefault="00097771" w:rsidP="00AF5DAC">
            <w:pPr>
              <w:snapToGrid w:val="0"/>
              <w:jc w:val="both"/>
              <w:rPr>
                <w:rFonts w:ascii="標楷體" w:eastAsia="標楷體" w:hAnsi="標楷體"/>
                <w:sz w:val="20"/>
              </w:rPr>
            </w:pPr>
          </w:p>
        </w:tc>
        <w:tc>
          <w:tcPr>
            <w:tcW w:w="90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5C20275" w14:textId="77777777" w:rsidR="00097771" w:rsidRPr="00D62BF2" w:rsidRDefault="00097771" w:rsidP="00AF5DAC">
            <w:pPr>
              <w:snapToGrid w:val="0"/>
              <w:jc w:val="both"/>
              <w:rPr>
                <w:rFonts w:ascii="標楷體" w:eastAsia="標楷體" w:hAnsi="標楷體"/>
                <w:sz w:val="20"/>
              </w:rPr>
            </w:pPr>
          </w:p>
        </w:tc>
      </w:tr>
      <w:tr w:rsidR="00D62BF2" w:rsidRPr="00D62BF2" w14:paraId="6EB0B86B" w14:textId="77777777" w:rsidTr="002A32E4">
        <w:trPr>
          <w:trHeight w:val="70"/>
        </w:trPr>
        <w:tc>
          <w:tcPr>
            <w:tcW w:w="63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806488"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C</w:t>
            </w:r>
          </w:p>
        </w:tc>
        <w:tc>
          <w:tcPr>
            <w:tcW w:w="260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C9D8F66" w14:textId="77777777" w:rsidR="00097771" w:rsidRPr="00D62BF2" w:rsidRDefault="00097771" w:rsidP="00AF5DAC">
            <w:pPr>
              <w:snapToGrid w:val="0"/>
              <w:jc w:val="both"/>
              <w:rPr>
                <w:rFonts w:ascii="標楷體" w:eastAsia="標楷體" w:hAnsi="標楷體"/>
                <w:sz w:val="20"/>
              </w:rPr>
            </w:pPr>
          </w:p>
        </w:tc>
        <w:tc>
          <w:tcPr>
            <w:tcW w:w="8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392F54D"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7D95C1F"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8AFE03C"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3A48DE" w14:textId="77777777" w:rsidR="00097771" w:rsidRPr="00D62BF2" w:rsidRDefault="00097771" w:rsidP="00AF5DAC">
            <w:pPr>
              <w:snapToGrid w:val="0"/>
              <w:jc w:val="both"/>
              <w:rPr>
                <w:rFonts w:ascii="標楷體" w:eastAsia="標楷體" w:hAnsi="標楷體"/>
                <w:sz w:val="20"/>
              </w:rPr>
            </w:pPr>
          </w:p>
        </w:tc>
        <w:tc>
          <w:tcPr>
            <w:tcW w:w="351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D0A5C24" w14:textId="77777777" w:rsidR="00097771" w:rsidRPr="00D62BF2" w:rsidRDefault="00097771" w:rsidP="00AF5DAC">
            <w:pPr>
              <w:snapToGrid w:val="0"/>
              <w:jc w:val="both"/>
              <w:rPr>
                <w:rFonts w:ascii="標楷體" w:eastAsia="標楷體" w:hAnsi="標楷體"/>
                <w:sz w:val="20"/>
              </w:rPr>
            </w:pPr>
          </w:p>
        </w:tc>
        <w:tc>
          <w:tcPr>
            <w:tcW w:w="90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17DB5B6" w14:textId="77777777" w:rsidR="00097771" w:rsidRPr="00D62BF2" w:rsidRDefault="00097771" w:rsidP="00AF5DAC">
            <w:pPr>
              <w:snapToGrid w:val="0"/>
              <w:jc w:val="both"/>
              <w:rPr>
                <w:rFonts w:ascii="標楷體" w:eastAsia="標楷體" w:hAnsi="標楷體"/>
                <w:sz w:val="20"/>
              </w:rPr>
            </w:pPr>
          </w:p>
        </w:tc>
      </w:tr>
      <w:tr w:rsidR="00D62BF2" w:rsidRPr="00D62BF2" w14:paraId="32E53408" w14:textId="77777777" w:rsidTr="002A32E4">
        <w:trPr>
          <w:trHeight w:val="70"/>
        </w:trPr>
        <w:tc>
          <w:tcPr>
            <w:tcW w:w="63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9FCEA5"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D</w:t>
            </w:r>
          </w:p>
        </w:tc>
        <w:tc>
          <w:tcPr>
            <w:tcW w:w="260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C74776" w14:textId="77777777" w:rsidR="00097771" w:rsidRPr="00D62BF2" w:rsidRDefault="00097771" w:rsidP="00AF5DAC">
            <w:pPr>
              <w:snapToGrid w:val="0"/>
              <w:jc w:val="both"/>
              <w:rPr>
                <w:rFonts w:ascii="標楷體" w:eastAsia="標楷體" w:hAnsi="標楷體"/>
                <w:sz w:val="20"/>
              </w:rPr>
            </w:pPr>
          </w:p>
        </w:tc>
        <w:tc>
          <w:tcPr>
            <w:tcW w:w="8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D0D6A90"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6BDD0FC"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B070FA3"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EFD3FB" w14:textId="77777777" w:rsidR="00097771" w:rsidRPr="00D62BF2" w:rsidRDefault="00097771" w:rsidP="00AF5DAC">
            <w:pPr>
              <w:snapToGrid w:val="0"/>
              <w:jc w:val="both"/>
              <w:rPr>
                <w:rFonts w:ascii="標楷體" w:eastAsia="標楷體" w:hAnsi="標楷體"/>
                <w:sz w:val="20"/>
              </w:rPr>
            </w:pPr>
          </w:p>
        </w:tc>
        <w:tc>
          <w:tcPr>
            <w:tcW w:w="351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3A41002" w14:textId="77777777" w:rsidR="00097771" w:rsidRPr="00D62BF2" w:rsidRDefault="00097771" w:rsidP="00AF5DAC">
            <w:pPr>
              <w:snapToGrid w:val="0"/>
              <w:jc w:val="both"/>
              <w:rPr>
                <w:rFonts w:ascii="標楷體" w:eastAsia="標楷體" w:hAnsi="標楷體"/>
                <w:sz w:val="20"/>
              </w:rPr>
            </w:pPr>
          </w:p>
        </w:tc>
        <w:tc>
          <w:tcPr>
            <w:tcW w:w="90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07160A" w14:textId="77777777" w:rsidR="00097771" w:rsidRPr="00D62BF2" w:rsidRDefault="00097771" w:rsidP="00AF5DAC">
            <w:pPr>
              <w:snapToGrid w:val="0"/>
              <w:jc w:val="both"/>
              <w:rPr>
                <w:rFonts w:ascii="標楷體" w:eastAsia="標楷體" w:hAnsi="標楷體"/>
                <w:sz w:val="20"/>
              </w:rPr>
            </w:pPr>
          </w:p>
        </w:tc>
      </w:tr>
      <w:tr w:rsidR="00D62BF2" w:rsidRPr="00D62BF2" w14:paraId="094658CC" w14:textId="77777777" w:rsidTr="002A32E4">
        <w:trPr>
          <w:trHeight w:val="70"/>
        </w:trPr>
        <w:tc>
          <w:tcPr>
            <w:tcW w:w="63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E09EBCD"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E</w:t>
            </w:r>
          </w:p>
        </w:tc>
        <w:tc>
          <w:tcPr>
            <w:tcW w:w="260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DA7E997" w14:textId="77777777" w:rsidR="00097771" w:rsidRPr="00D62BF2" w:rsidRDefault="00097771" w:rsidP="00AF5DAC">
            <w:pPr>
              <w:snapToGrid w:val="0"/>
              <w:jc w:val="both"/>
              <w:rPr>
                <w:rFonts w:ascii="標楷體" w:eastAsia="標楷體" w:hAnsi="標楷體"/>
                <w:sz w:val="20"/>
              </w:rPr>
            </w:pPr>
          </w:p>
        </w:tc>
        <w:tc>
          <w:tcPr>
            <w:tcW w:w="8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DB9490E"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347A06"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03A0D26" w14:textId="77777777" w:rsidR="00097771" w:rsidRPr="00D62BF2" w:rsidRDefault="00097771" w:rsidP="00AF5DAC">
            <w:pPr>
              <w:snapToGrid w:val="0"/>
              <w:jc w:val="both"/>
              <w:rPr>
                <w:rFonts w:ascii="標楷體" w:eastAsia="標楷體" w:hAnsi="標楷體"/>
                <w:sz w:val="20"/>
              </w:rPr>
            </w:pPr>
          </w:p>
        </w:tc>
        <w:tc>
          <w:tcPr>
            <w:tcW w:w="8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E1743E5" w14:textId="77777777" w:rsidR="00097771" w:rsidRPr="00D62BF2" w:rsidRDefault="00097771" w:rsidP="00AF5DAC">
            <w:pPr>
              <w:snapToGrid w:val="0"/>
              <w:jc w:val="both"/>
              <w:rPr>
                <w:rFonts w:ascii="標楷體" w:eastAsia="標楷體" w:hAnsi="標楷體"/>
                <w:sz w:val="20"/>
              </w:rPr>
            </w:pPr>
          </w:p>
        </w:tc>
        <w:tc>
          <w:tcPr>
            <w:tcW w:w="351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D9480E8" w14:textId="77777777" w:rsidR="00097771" w:rsidRPr="00D62BF2" w:rsidRDefault="00097771" w:rsidP="00AF5DAC">
            <w:pPr>
              <w:snapToGrid w:val="0"/>
              <w:jc w:val="both"/>
              <w:rPr>
                <w:rFonts w:ascii="標楷體" w:eastAsia="標楷體" w:hAnsi="標楷體"/>
                <w:sz w:val="20"/>
              </w:rPr>
            </w:pPr>
          </w:p>
        </w:tc>
        <w:tc>
          <w:tcPr>
            <w:tcW w:w="90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5222086" w14:textId="77777777" w:rsidR="00097771" w:rsidRPr="00D62BF2" w:rsidRDefault="00097771" w:rsidP="00AF5DAC">
            <w:pPr>
              <w:snapToGrid w:val="0"/>
              <w:jc w:val="both"/>
              <w:rPr>
                <w:rFonts w:ascii="標楷體" w:eastAsia="標楷體" w:hAnsi="標楷體"/>
                <w:sz w:val="20"/>
              </w:rPr>
            </w:pPr>
          </w:p>
        </w:tc>
      </w:tr>
    </w:tbl>
    <w:p w14:paraId="6AC952B6" w14:textId="77777777" w:rsidR="00097771" w:rsidRPr="00D62BF2" w:rsidRDefault="00097771" w:rsidP="00097771">
      <w:pPr>
        <w:snapToGrid w:val="0"/>
        <w:ind w:left="377" w:hanging="365"/>
        <w:jc w:val="both"/>
        <w:textAlignment w:val="baseline"/>
        <w:rPr>
          <w:rFonts w:ascii="標楷體" w:eastAsia="標楷體" w:hAnsi="標楷體"/>
          <w:kern w:val="0"/>
          <w:position w:val="-24"/>
          <w:sz w:val="20"/>
        </w:rPr>
      </w:pPr>
      <w:r w:rsidRPr="00D62BF2">
        <w:rPr>
          <w:rFonts w:ascii="標楷體" w:eastAsia="標楷體" w:hAnsi="標楷體"/>
          <w:kern w:val="0"/>
          <w:position w:val="-24"/>
          <w:sz w:val="20"/>
        </w:rPr>
        <w:t>註：1.計畫類別請以A B C D E標明，計畫類別若為E選項，請說明計畫類型。</w:t>
      </w:r>
    </w:p>
    <w:p w14:paraId="487710B2" w14:textId="77777777" w:rsidR="00097771" w:rsidRPr="00D62BF2" w:rsidRDefault="00097771" w:rsidP="00097771">
      <w:pPr>
        <w:snapToGrid w:val="0"/>
        <w:ind w:left="377" w:hanging="365"/>
        <w:jc w:val="both"/>
        <w:textAlignment w:val="baseline"/>
        <w:rPr>
          <w:rFonts w:ascii="標楷體" w:eastAsia="標楷體" w:hAnsi="標楷體"/>
          <w:kern w:val="0"/>
          <w:position w:val="-24"/>
          <w:sz w:val="20"/>
        </w:rPr>
      </w:pPr>
      <w:r w:rsidRPr="00D62BF2">
        <w:rPr>
          <w:rFonts w:ascii="標楷體" w:eastAsia="標楷體" w:hAnsi="標楷體" w:hint="eastAsia"/>
          <w:kern w:val="0"/>
          <w:position w:val="-24"/>
          <w:sz w:val="20"/>
        </w:rPr>
        <w:t xml:space="preserve">    2.各項計畫分別填列，表格若不敷使用，請自行加行列出</w:t>
      </w:r>
      <w:r w:rsidRPr="00D62BF2">
        <w:rPr>
          <w:rFonts w:ascii="標楷體" w:eastAsia="標楷體" w:hAnsi="標楷體"/>
          <w:kern w:val="0"/>
          <w:position w:val="-24"/>
          <w:sz w:val="20"/>
        </w:rPr>
        <w:t>。</w:t>
      </w:r>
    </w:p>
    <w:p w14:paraId="1AC84AD1" w14:textId="77777777" w:rsidR="00097771" w:rsidRPr="00D62BF2" w:rsidRDefault="00097771" w:rsidP="00097771">
      <w:pPr>
        <w:snapToGrid w:val="0"/>
        <w:ind w:left="377" w:hanging="365"/>
        <w:jc w:val="both"/>
        <w:textAlignment w:val="baseline"/>
        <w:rPr>
          <w:sz w:val="20"/>
        </w:rPr>
      </w:pPr>
      <w:r w:rsidRPr="00D62BF2">
        <w:rPr>
          <w:rFonts w:ascii="標楷體" w:eastAsia="標楷體" w:hAnsi="標楷體" w:hint="eastAsia"/>
          <w:kern w:val="0"/>
          <w:position w:val="-24"/>
          <w:sz w:val="20"/>
        </w:rPr>
        <w:t xml:space="preserve">    3</w:t>
      </w:r>
      <w:r w:rsidRPr="00D62BF2">
        <w:rPr>
          <w:rFonts w:ascii="標楷體" w:eastAsia="標楷體" w:hAnsi="標楷體"/>
          <w:kern w:val="0"/>
          <w:position w:val="-24"/>
          <w:sz w:val="20"/>
        </w:rPr>
        <w:t>.請確實填寫資料如有不實，</w:t>
      </w:r>
      <w:r w:rsidRPr="00D62BF2">
        <w:rPr>
          <w:rFonts w:ascii="標楷體" w:eastAsia="標楷體" w:hAnsi="標楷體" w:hint="eastAsia"/>
          <w:kern w:val="0"/>
          <w:position w:val="-24"/>
          <w:sz w:val="20"/>
        </w:rPr>
        <w:t>桃園市政府</w:t>
      </w:r>
      <w:r w:rsidRPr="00D62BF2">
        <w:rPr>
          <w:rFonts w:ascii="標楷體" w:eastAsia="標楷體" w:hAnsi="標楷體"/>
          <w:kern w:val="0"/>
          <w:position w:val="-24"/>
          <w:sz w:val="20"/>
        </w:rPr>
        <w:t>得撤銷追回已核撥之補助款。</w:t>
      </w:r>
    </w:p>
    <w:p w14:paraId="10EAF8B7" w14:textId="77777777" w:rsidR="00097771" w:rsidRPr="00D62BF2" w:rsidRDefault="00097771" w:rsidP="00097771">
      <w:pPr>
        <w:numPr>
          <w:ilvl w:val="0"/>
          <w:numId w:val="25"/>
        </w:numPr>
        <w:suppressAutoHyphens/>
        <w:autoSpaceDN w:val="0"/>
        <w:snapToGrid w:val="0"/>
        <w:ind w:left="993" w:hanging="426"/>
        <w:jc w:val="both"/>
        <w:rPr>
          <w:rFonts w:ascii="標楷體" w:eastAsia="標楷體" w:hAnsi="標楷體"/>
          <w:sz w:val="20"/>
        </w:rPr>
      </w:pPr>
      <w:r w:rsidRPr="00D62BF2">
        <w:rPr>
          <w:rFonts w:ascii="標楷體" w:eastAsia="標楷體" w:hAnsi="標楷體" w:hint="eastAsia"/>
          <w:sz w:val="20"/>
        </w:rPr>
        <w:t>桃園市政府</w:t>
      </w:r>
      <w:r w:rsidRPr="00D62BF2">
        <w:rPr>
          <w:rFonts w:ascii="標楷體" w:eastAsia="標楷體" w:hAnsi="標楷體"/>
          <w:sz w:val="20"/>
        </w:rPr>
        <w:t>地方產業創新研發推動計畫(地方型SBIR)</w:t>
      </w:r>
    </w:p>
    <w:p w14:paraId="21542E38"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 xml:space="preserve">協助傳統產業技術開發計畫(CITD計畫) </w:t>
      </w:r>
    </w:p>
    <w:p w14:paraId="357DD47D"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 xml:space="preserve">小型企業創新研發計畫(SBIR計畫) </w:t>
      </w:r>
    </w:p>
    <w:p w14:paraId="374D9774"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服務業創新研究發展計畫(SIIR計畫)</w:t>
      </w:r>
    </w:p>
    <w:p w14:paraId="36B80107"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其他研發計畫等(請補充說明計畫類型與計畫名稱)</w:t>
      </w:r>
    </w:p>
    <w:p w14:paraId="4C0C32BF" w14:textId="77777777" w:rsidR="00097771" w:rsidRPr="006D4307" w:rsidRDefault="00097771" w:rsidP="00097771">
      <w:pPr>
        <w:pStyle w:val="0-1"/>
        <w:suppressAutoHyphens/>
        <w:adjustRightInd/>
        <w:spacing w:beforeLines="0" w:before="120" w:afterLines="0" w:after="60"/>
        <w:ind w:firstLineChars="0"/>
        <w:outlineLvl w:val="9"/>
      </w:pPr>
      <w:r w:rsidRPr="006D4307">
        <w:rPr>
          <w:rFonts w:ascii="Times New Roman" w:hint="eastAsia"/>
          <w:b/>
          <w:sz w:val="28"/>
          <w:szCs w:val="28"/>
        </w:rPr>
        <w:t>四</w:t>
      </w:r>
      <w:r w:rsidRPr="006D4307">
        <w:rPr>
          <w:rFonts w:ascii="Times New Roman"/>
          <w:b/>
          <w:sz w:val="28"/>
          <w:szCs w:val="28"/>
        </w:rPr>
        <w:t>、</w:t>
      </w:r>
      <w:bookmarkStart w:id="1" w:name="_Hlk163253452"/>
      <w:r w:rsidRPr="006D4307">
        <w:rPr>
          <w:rFonts w:ascii="Times New Roman"/>
          <w:b/>
          <w:sz w:val="28"/>
          <w:szCs w:val="28"/>
          <w:shd w:val="clear" w:color="auto" w:fill="FFFFFF"/>
        </w:rPr>
        <w:t>目前申請中之政府補助計畫？</w:t>
      </w:r>
      <w:bookmarkEnd w:id="1"/>
      <w:r w:rsidRPr="006D4307">
        <w:rPr>
          <w:rFonts w:ascii="Times New Roman" w:hint="eastAsia"/>
          <w:b/>
          <w:bCs/>
          <w:sz w:val="28"/>
          <w:szCs w:val="28"/>
          <w:shd w:val="clear" w:color="auto" w:fill="FFFFFF"/>
        </w:rPr>
        <w:t>（除了本案外）</w:t>
      </w:r>
      <w:r w:rsidRPr="006D4307">
        <w:rPr>
          <w:rFonts w:ascii="Times New Roman" w:hint="eastAsia"/>
          <w:sz w:val="28"/>
          <w:szCs w:val="28"/>
          <w:shd w:val="clear" w:color="auto" w:fill="FFFFFF"/>
        </w:rPr>
        <w:t>(</w:t>
      </w:r>
      <w:r w:rsidRPr="006D4307">
        <w:rPr>
          <w:rFonts w:ascii="Times New Roman"/>
          <w:sz w:val="22"/>
          <w:szCs w:val="22"/>
          <w:shd w:val="clear" w:color="auto" w:fill="FFFFFF"/>
        </w:rPr>
        <w:t>若無則填「否」</w:t>
      </w:r>
      <w:r w:rsidRPr="006D4307">
        <w:rPr>
          <w:rFonts w:ascii="Times New Roman" w:hint="eastAsia"/>
          <w:sz w:val="22"/>
          <w:szCs w:val="22"/>
          <w:shd w:val="clear" w:color="auto" w:fill="FFFFFF"/>
        </w:rPr>
        <w:t>）</w:t>
      </w:r>
    </w:p>
    <w:tbl>
      <w:tblPr>
        <w:tblW w:w="4754" w:type="pct"/>
        <w:tblCellMar>
          <w:left w:w="10" w:type="dxa"/>
          <w:right w:w="10" w:type="dxa"/>
        </w:tblCellMar>
        <w:tblLook w:val="0000" w:firstRow="0" w:lastRow="0" w:firstColumn="0" w:lastColumn="0" w:noHBand="0" w:noVBand="0"/>
      </w:tblPr>
      <w:tblGrid>
        <w:gridCol w:w="1001"/>
        <w:gridCol w:w="1502"/>
        <w:gridCol w:w="1667"/>
        <w:gridCol w:w="1667"/>
        <w:gridCol w:w="1667"/>
        <w:gridCol w:w="1834"/>
        <w:gridCol w:w="1284"/>
      </w:tblGrid>
      <w:tr w:rsidR="006D4307" w:rsidRPr="006D4307" w14:paraId="403DD9BA" w14:textId="77777777" w:rsidTr="002A32E4">
        <w:tc>
          <w:tcPr>
            <w:tcW w:w="10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B03B4FD"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編號</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842FB18"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申請日期</w:t>
            </w:r>
          </w:p>
          <w:p w14:paraId="2CA78F80"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hint="eastAsia"/>
                <w:b/>
                <w:bCs/>
                <w:kern w:val="0"/>
                <w:sz w:val="22"/>
                <w:szCs w:val="22"/>
              </w:rPr>
              <w:t>(</w:t>
            </w:r>
            <w:r w:rsidRPr="006D4307">
              <w:rPr>
                <w:rFonts w:ascii="標楷體" w:eastAsia="標楷體" w:hAnsi="標楷體"/>
                <w:b/>
                <w:bCs/>
                <w:kern w:val="0"/>
                <w:sz w:val="22"/>
                <w:szCs w:val="22"/>
              </w:rPr>
              <w:t>年/月</w:t>
            </w:r>
            <w:r w:rsidRPr="006D4307">
              <w:rPr>
                <w:rFonts w:ascii="標楷體" w:eastAsia="標楷體" w:hAnsi="標楷體" w:hint="eastAsia"/>
                <w:b/>
                <w:bCs/>
                <w:kern w:val="0"/>
                <w:sz w:val="22"/>
                <w:szCs w:val="22"/>
              </w:rPr>
              <w:t>)</w:t>
            </w: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338FBCA"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補助機關</w:t>
            </w: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204981"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計畫名稱</w:t>
            </w: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B09A86"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執行期間</w:t>
            </w:r>
          </w:p>
        </w:tc>
        <w:tc>
          <w:tcPr>
            <w:tcW w:w="18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24FD84"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政府補助款(千元)</w:t>
            </w:r>
          </w:p>
        </w:tc>
        <w:tc>
          <w:tcPr>
            <w:tcW w:w="12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1E8E17"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廠商自籌款(千元)</w:t>
            </w:r>
          </w:p>
        </w:tc>
      </w:tr>
      <w:tr w:rsidR="00097771" w:rsidRPr="00F7604E" w14:paraId="7C30C6B6" w14:textId="77777777" w:rsidTr="002A32E4">
        <w:tc>
          <w:tcPr>
            <w:tcW w:w="10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D69874"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A3527E" w14:textId="6F7429A9" w:rsidR="00097771" w:rsidRPr="00F7604E" w:rsidRDefault="00061C09"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r>
              <w:rPr>
                <w:rFonts w:ascii="標楷體" w:eastAsia="標楷體" w:hAnsi="標楷體" w:hint="eastAsia"/>
                <w:b/>
                <w:bCs/>
                <w:color w:val="FF0000"/>
                <w:kern w:val="0"/>
                <w:sz w:val="22"/>
                <w:szCs w:val="22"/>
              </w:rPr>
              <w:t>無</w:t>
            </w: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2A04FA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1D06D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39B8CD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8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77EDAD"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E5D533" w14:textId="77777777" w:rsidR="00097771" w:rsidRPr="00F7604E" w:rsidRDefault="00097771" w:rsidP="002A32E4">
            <w:pPr>
              <w:widowControl/>
              <w:tabs>
                <w:tab w:val="left" w:leader="dot" w:pos="8179"/>
              </w:tabs>
              <w:autoSpaceDE w:val="0"/>
              <w:spacing w:before="120" w:after="60" w:line="340" w:lineRule="exact"/>
              <w:ind w:rightChars="123" w:right="295"/>
              <w:jc w:val="both"/>
              <w:textAlignment w:val="bottom"/>
              <w:rPr>
                <w:rFonts w:ascii="標楷體" w:eastAsia="標楷體" w:hAnsi="標楷體"/>
                <w:b/>
                <w:bCs/>
                <w:color w:val="FF0000"/>
                <w:kern w:val="0"/>
                <w:sz w:val="22"/>
                <w:szCs w:val="22"/>
              </w:rPr>
            </w:pPr>
          </w:p>
        </w:tc>
      </w:tr>
      <w:tr w:rsidR="00097771" w:rsidRPr="00F7604E" w14:paraId="4676B66A" w14:textId="77777777" w:rsidTr="002A32E4">
        <w:tc>
          <w:tcPr>
            <w:tcW w:w="10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4355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C03DB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0CD5AC"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6DFDC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6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AE84E7"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8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2D6D2F"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3C277B2"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548564A6" w14:textId="77777777" w:rsidR="00097771" w:rsidRPr="008E6700" w:rsidRDefault="00DA1D56" w:rsidP="00097771">
      <w:pPr>
        <w:pStyle w:val="0-1"/>
        <w:spacing w:before="120" w:after="60"/>
        <w:outlineLvl w:val="0"/>
        <w:rPr>
          <w:b/>
          <w:color w:val="000000" w:themeColor="text1"/>
          <w:sz w:val="28"/>
          <w:szCs w:val="28"/>
        </w:rPr>
      </w:pPr>
      <w:r w:rsidRPr="008E6700">
        <w:rPr>
          <w:color w:val="000000" w:themeColor="text1"/>
          <w:shd w:val="clear" w:color="auto" w:fill="FFFFFF"/>
        </w:rPr>
        <w:br w:type="page"/>
      </w:r>
      <w:r w:rsidR="00097771" w:rsidRPr="008E6700">
        <w:rPr>
          <w:rFonts w:hint="eastAsia"/>
          <w:b/>
          <w:color w:val="000000" w:themeColor="text1"/>
          <w:sz w:val="28"/>
          <w:szCs w:val="28"/>
        </w:rPr>
        <w:lastRenderedPageBreak/>
        <w:t>貳、背景</w:t>
      </w:r>
    </w:p>
    <w:p w14:paraId="1C731A5C"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06C6FE09" w14:textId="77777777" w:rsidR="00097771" w:rsidRPr="00202B0B" w:rsidRDefault="00097771" w:rsidP="00334FB1">
      <w:pPr>
        <w:pStyle w:val="2-1"/>
        <w:ind w:leftChars="375" w:left="900" w:rightChars="587" w:right="1409"/>
        <w:rPr>
          <w:bCs/>
          <w:color w:val="000000" w:themeColor="text1"/>
          <w:sz w:val="24"/>
          <w:szCs w:val="24"/>
        </w:rPr>
      </w:pPr>
      <w:r w:rsidRPr="00202B0B">
        <w:rPr>
          <w:rFonts w:hint="eastAsia"/>
          <w:bCs/>
          <w:color w:val="000000" w:themeColor="text1"/>
          <w:sz w:val="24"/>
          <w:szCs w:val="24"/>
        </w:rPr>
        <w:t>請說明計畫背景、面臨的問題、市場、環境及使用者之需求、未來對客戶層、使用者產生之效益等計畫發展願景。</w:t>
      </w:r>
    </w:p>
    <w:p w14:paraId="359C2059" w14:textId="77777777" w:rsidR="00334FB1" w:rsidRPr="00334FB1" w:rsidRDefault="00334FB1" w:rsidP="00334FB1">
      <w:pPr>
        <w:kinsoku w:val="0"/>
        <w:spacing w:line="0" w:lineRule="atLeast"/>
        <w:ind w:leftChars="375" w:left="900" w:rightChars="587" w:right="1409" w:firstLineChars="215" w:firstLine="516"/>
        <w:jc w:val="both"/>
        <w:rPr>
          <w:rFonts w:ascii="標楷體" w:eastAsia="標楷體"/>
          <w:bCs/>
          <w:color w:val="000000" w:themeColor="text1"/>
          <w:szCs w:val="24"/>
        </w:rPr>
      </w:pPr>
      <w:r w:rsidRPr="00334FB1">
        <w:rPr>
          <w:rFonts w:ascii="標楷體" w:eastAsia="標楷體" w:hint="eastAsia"/>
          <w:bCs/>
          <w:color w:val="000000" w:themeColor="text1"/>
          <w:szCs w:val="24"/>
        </w:rPr>
        <w:t>隨著熱處理功耗的不斷上升，散熱需求越來越受到重視。在過去十年間，晶片的熱處理功耗從57.8瓦上升到165瓦。然而，晶片的工作溫度並未顯著上升。</w:t>
      </w:r>
    </w:p>
    <w:p w14:paraId="4191BA24" w14:textId="77777777"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根據試驗結果顯示，每升高2℃，電子元器件的可靠性就下降10%。當溫升50℃時，其壽命僅為溫升25℃時的1/6。因此，隨著更高的熱處理功耗，系統需要更強的散熱能力來應對。</w:t>
      </w:r>
    </w:p>
    <w:p w14:paraId="0E9EDFAE" w14:textId="77777777"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散熱的重要性不容忽視。</w:t>
      </w:r>
    </w:p>
    <w:p w14:paraId="7FF7DF90" w14:textId="77777777"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以下是幾個關於設備以及晶片散熱的重要原因：</w:t>
      </w:r>
    </w:p>
    <w:p w14:paraId="634890D8" w14:textId="629CE687"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1.提高效能和穩定性：</w:t>
      </w:r>
      <w:r w:rsidR="00F9517D" w:rsidRPr="00711C02">
        <w:rPr>
          <w:rFonts w:ascii="標楷體" w:eastAsia="標楷體" w:hAnsi="標楷體" w:hint="eastAsia"/>
          <w:spacing w:val="-5"/>
        </w:rPr>
        <w:t>○○○</w:t>
      </w:r>
      <w:r w:rsidRPr="00334FB1">
        <w:rPr>
          <w:rFonts w:ascii="標楷體" w:eastAsia="標楷體" w:hint="eastAsia"/>
          <w:bCs/>
          <w:color w:val="000000" w:themeColor="text1"/>
          <w:szCs w:val="24"/>
        </w:rPr>
        <w:t>中的晶片（例如功率電子元件）負責控制電池、馬達和其他關鍵系統。這些晶片在運作過程中會產生熱量，若無適當的散熱機制，溫度升高可能會導致晶片性能下降、功率損失增加，甚至可能造成故障或損壞。</w:t>
      </w:r>
    </w:p>
    <w:p w14:paraId="71E9A048" w14:textId="0788164B"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2.延長零部件壽命：高溫是晶片故障和壽命縮短的主要原因之一。若晶片無法有效散熱，溫度升高可能會導致材料疲勞、元件老化和電氣絕緣性能下降。適當的散熱設計可以降低溫度，延長零部件的使用壽命。</w:t>
      </w:r>
    </w:p>
    <w:p w14:paraId="2AB6E6FD" w14:textId="01D32245"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3.確保安全性：在</w:t>
      </w:r>
      <w:r w:rsidR="00F9517D" w:rsidRPr="00711C02">
        <w:rPr>
          <w:rFonts w:ascii="標楷體" w:eastAsia="標楷體" w:hAnsi="標楷體" w:hint="eastAsia"/>
          <w:spacing w:val="-5"/>
        </w:rPr>
        <w:t>○○○</w:t>
      </w:r>
      <w:r w:rsidRPr="00334FB1">
        <w:rPr>
          <w:rFonts w:ascii="標楷體" w:eastAsia="標楷體" w:hint="eastAsia"/>
          <w:bCs/>
          <w:color w:val="000000" w:themeColor="text1"/>
          <w:szCs w:val="24"/>
        </w:rPr>
        <w:t>中，晶片散熱的不良設計可能引起過熱現象，進而造成火災</w:t>
      </w:r>
    </w:p>
    <w:p w14:paraId="45C84310" w14:textId="77777777"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或其他安全風險。正確的散熱系統設計可以有效地控制溫度，降低這些安全風險。</w:t>
      </w:r>
    </w:p>
    <w:p w14:paraId="2EC19DC5" w14:textId="4C69C2B0"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4.節約能源：散熱系統的良好設計可以降低電動車中晶片的工作溫度，從而減少冷卻</w:t>
      </w:r>
    </w:p>
    <w:p w14:paraId="54CE6A0E" w14:textId="2192C7E5"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系統的能源消耗。這有助於提高整個</w:t>
      </w:r>
      <w:r w:rsidR="00F9517D" w:rsidRPr="00711C02">
        <w:rPr>
          <w:rFonts w:ascii="標楷體" w:eastAsia="標楷體" w:hAnsi="標楷體" w:hint="eastAsia"/>
          <w:spacing w:val="-5"/>
        </w:rPr>
        <w:t>○○○</w:t>
      </w:r>
      <w:r w:rsidRPr="00334FB1">
        <w:rPr>
          <w:rFonts w:ascii="標楷體" w:eastAsia="標楷體" w:hint="eastAsia"/>
          <w:bCs/>
          <w:color w:val="000000" w:themeColor="text1"/>
          <w:szCs w:val="24"/>
        </w:rPr>
        <w:t>的能源效率，延長電池續航里程。</w:t>
      </w:r>
    </w:p>
    <w:p w14:paraId="0DC76C9C" w14:textId="0971CA78" w:rsidR="00334FB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因此，為了確保電子元件、設備以及</w:t>
      </w:r>
      <w:r w:rsidR="00F9517D" w:rsidRPr="00711C02">
        <w:rPr>
          <w:rFonts w:ascii="標楷體" w:eastAsia="標楷體" w:hAnsi="標楷體" w:hint="eastAsia"/>
          <w:spacing w:val="-5"/>
        </w:rPr>
        <w:t>○○○</w:t>
      </w:r>
      <w:r w:rsidRPr="00334FB1">
        <w:rPr>
          <w:rFonts w:ascii="標楷體" w:eastAsia="標楷體" w:hint="eastAsia"/>
          <w:bCs/>
          <w:color w:val="000000" w:themeColor="text1"/>
          <w:szCs w:val="24"/>
        </w:rPr>
        <w:t>的性能、可靠性和安全性，以及節約能源，有效的晶片散熱設計是至關重要的。</w:t>
      </w:r>
    </w:p>
    <w:p w14:paraId="1B0C651B" w14:textId="76F74D31" w:rsidR="00097771" w:rsidRPr="00334FB1" w:rsidRDefault="00334FB1" w:rsidP="00334FB1">
      <w:pPr>
        <w:kinsoku w:val="0"/>
        <w:spacing w:line="0" w:lineRule="atLeast"/>
        <w:ind w:leftChars="375" w:left="900" w:rightChars="587" w:right="1409"/>
        <w:jc w:val="both"/>
        <w:rPr>
          <w:rFonts w:ascii="標楷體" w:eastAsia="標楷體"/>
          <w:bCs/>
          <w:color w:val="000000" w:themeColor="text1"/>
          <w:szCs w:val="24"/>
        </w:rPr>
      </w:pPr>
      <w:r w:rsidRPr="00334FB1">
        <w:rPr>
          <w:rFonts w:ascii="標楷體" w:eastAsia="標楷體" w:hint="eastAsia"/>
          <w:bCs/>
          <w:color w:val="000000" w:themeColor="text1"/>
          <w:szCs w:val="24"/>
        </w:rPr>
        <w:t>本計畫旨在開發一種</w:t>
      </w:r>
      <w:r w:rsidR="00F9517D" w:rsidRPr="00711C02">
        <w:rPr>
          <w:rFonts w:ascii="標楷體" w:eastAsia="標楷體" w:hAnsi="標楷體" w:hint="eastAsia"/>
          <w:spacing w:val="-5"/>
        </w:rPr>
        <w:t>○○○○○○</w:t>
      </w:r>
      <w:r w:rsidRPr="00334FB1">
        <w:rPr>
          <w:rFonts w:ascii="標楷體" w:eastAsia="標楷體" w:hint="eastAsia"/>
          <w:bCs/>
          <w:color w:val="000000" w:themeColor="text1"/>
          <w:szCs w:val="24"/>
        </w:rPr>
        <w:t>材料，具有高散熱特性，並具備耐高溫、輕量化（僅為傳統金屬導熱材料的1/2至1/5）、高熱導率、強化學穩定性和低熱膨脹係數、高壓縮性、高彈性等特點。這種材料可取代傳統的金屬導熱材料，不僅有助於電子儀器設備的小型化、微型化和高功率化，還能夠有效應用於多個產業領域。</w:t>
      </w:r>
    </w:p>
    <w:p w14:paraId="21FCD30A"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二、創新性說明</w:t>
      </w:r>
    </w:p>
    <w:p w14:paraId="7B38DBE7" w14:textId="77777777" w:rsidR="00097771" w:rsidRPr="009E00FB" w:rsidRDefault="00097771" w:rsidP="00097771">
      <w:pPr>
        <w:pStyle w:val="2-1"/>
        <w:ind w:leftChars="375" w:left="900"/>
        <w:rPr>
          <w:b/>
          <w:color w:val="000000" w:themeColor="text1"/>
          <w:sz w:val="24"/>
          <w:szCs w:val="24"/>
        </w:rPr>
      </w:pPr>
      <w:r w:rsidRPr="00202B0B">
        <w:rPr>
          <w:rFonts w:hint="eastAsia"/>
          <w:bCs/>
          <w:color w:val="000000" w:themeColor="text1"/>
          <w:sz w:val="24"/>
          <w:szCs w:val="24"/>
        </w:rPr>
        <w:t>本計畫創意、構想、研發或服務標的之創新性說明。</w:t>
      </w:r>
    </w:p>
    <w:p w14:paraId="413DABCE" w14:textId="4645A85C" w:rsidR="00334FB1" w:rsidRPr="00F9517D" w:rsidRDefault="00334FB1" w:rsidP="00F9517D">
      <w:pPr>
        <w:pStyle w:val="af"/>
        <w:spacing w:before="178" w:line="261" w:lineRule="auto"/>
        <w:ind w:leftChars="354" w:left="850" w:right="1124" w:firstLineChars="183" w:firstLine="425"/>
        <w:jc w:val="both"/>
        <w:rPr>
          <w:rFonts w:ascii="標楷體" w:eastAsia="標楷體" w:hAnsi="標楷體"/>
        </w:rPr>
      </w:pPr>
      <w:r w:rsidRPr="00F9517D">
        <w:rPr>
          <w:rFonts w:ascii="標楷體" w:eastAsia="標楷體" w:hAnsi="標楷體"/>
          <w:spacing w:val="-4"/>
        </w:rPr>
        <w:t>隨著科學技術和工業生產的不斷發展，導熱材料在電子資訊等領域的應用日益廣泛。工業界對導熱材料的需求也越來越高，希望這些材料能夠具備優良的綜合性能，包括優秀</w:t>
      </w:r>
      <w:r w:rsidRPr="00F9517D">
        <w:rPr>
          <w:rFonts w:ascii="標楷體" w:eastAsia="標楷體" w:hAnsi="標楷體"/>
          <w:spacing w:val="-5"/>
        </w:rPr>
        <w:t>的導熱性能、耐化學腐蝕性和耐高溫性等。特別是在電子電氣領域，由於科技的</w:t>
      </w:r>
      <w:r w:rsidRPr="00F9517D">
        <w:rPr>
          <w:rFonts w:ascii="標楷體" w:eastAsia="標楷體" w:hAnsi="標楷體"/>
          <w:spacing w:val="-2"/>
        </w:rPr>
        <w:t>快</w:t>
      </w:r>
      <w:r w:rsidRPr="00F9517D">
        <w:rPr>
          <w:rFonts w:ascii="標楷體" w:eastAsia="標楷體" w:hAnsi="標楷體"/>
          <w:spacing w:val="-16"/>
        </w:rPr>
        <w:t>速進步，電子元件和</w:t>
      </w:r>
      <w:r w:rsidRPr="00F9517D">
        <w:rPr>
          <w:rFonts w:ascii="標楷體" w:eastAsia="標楷體" w:hAnsi="標楷體"/>
          <w:spacing w:val="-2"/>
        </w:rPr>
        <w:t>邏輯電路的體積大幅</w:t>
      </w:r>
      <w:r w:rsidRPr="00F9517D">
        <w:rPr>
          <w:rFonts w:ascii="標楷體" w:eastAsia="標楷體" w:hAnsi="標楷體"/>
          <w:spacing w:val="-13"/>
        </w:rPr>
        <w:t>縮小，這更加需要</w:t>
      </w:r>
      <w:r w:rsidR="00F9517D" w:rsidRPr="00711C02">
        <w:rPr>
          <w:rFonts w:ascii="標楷體" w:eastAsia="標楷體" w:hAnsi="標楷體" w:hint="eastAsia"/>
          <w:spacing w:val="-5"/>
        </w:rPr>
        <w:t>○○○</w:t>
      </w:r>
      <w:r w:rsidRPr="00F9517D">
        <w:rPr>
          <w:rFonts w:ascii="標楷體" w:eastAsia="標楷體" w:hAnsi="標楷體"/>
          <w:spacing w:val="-13"/>
        </w:rPr>
        <w:t>性能的</w:t>
      </w:r>
      <w:r w:rsidR="00F9517D" w:rsidRPr="00711C02">
        <w:rPr>
          <w:rFonts w:ascii="標楷體" w:eastAsia="標楷體" w:hAnsi="標楷體" w:hint="eastAsia"/>
          <w:spacing w:val="-5"/>
        </w:rPr>
        <w:t>○○○</w:t>
      </w:r>
      <w:r w:rsidRPr="00F9517D">
        <w:rPr>
          <w:rFonts w:ascii="標楷體" w:eastAsia="標楷體" w:hAnsi="標楷體"/>
          <w:spacing w:val="-22"/>
        </w:rPr>
        <w:t>材料。</w:t>
      </w:r>
      <w:r w:rsidRPr="00F9517D">
        <w:rPr>
          <w:rFonts w:ascii="標楷體" w:eastAsia="標楷體" w:hAnsi="標楷體"/>
          <w:spacing w:val="-2"/>
        </w:rPr>
        <w:t>傳統的</w:t>
      </w:r>
      <w:r w:rsidR="00F9517D" w:rsidRPr="00F9517D">
        <w:rPr>
          <w:rFonts w:ascii="標楷體" w:eastAsia="標楷體" w:hAnsi="標楷體"/>
          <w:spacing w:val="-2"/>
        </w:rPr>
        <w:t>導熱</w:t>
      </w:r>
      <w:r w:rsidRPr="00F9517D">
        <w:rPr>
          <w:rFonts w:ascii="標楷體" w:eastAsia="標楷體" w:hAnsi="標楷體"/>
          <w:spacing w:val="-2"/>
        </w:rPr>
        <w:t>材料主要包括金屬(如銀、銅和鋁等)、金屬氧化物（如氧化鋁、氧化鎂</w:t>
      </w:r>
      <w:r w:rsidRPr="00F9517D">
        <w:rPr>
          <w:rFonts w:ascii="標楷體" w:eastAsia="標楷體" w:hAnsi="標楷體"/>
          <w:spacing w:val="-10"/>
        </w:rPr>
        <w:t>和</w:t>
      </w:r>
      <w:r w:rsidRPr="00F9517D">
        <w:rPr>
          <w:rFonts w:ascii="標楷體" w:eastAsia="標楷體" w:hAnsi="標楷體"/>
          <w:spacing w:val="-4"/>
        </w:rPr>
        <w:t>氧化鈹等）以及其他非金屬材料。然而，大多數金屬材料在</w:t>
      </w:r>
      <w:r w:rsidR="00F9517D" w:rsidRPr="00F9517D">
        <w:rPr>
          <w:rFonts w:ascii="標楷體" w:eastAsia="標楷體" w:hAnsi="標楷體" w:hint="eastAsia"/>
          <w:spacing w:val="-4"/>
        </w:rPr>
        <w:t>導熱</w:t>
      </w:r>
      <w:r w:rsidRPr="00F9517D">
        <w:rPr>
          <w:rFonts w:ascii="標楷體" w:eastAsia="標楷體" w:hAnsi="標楷體"/>
          <w:spacing w:val="-4"/>
        </w:rPr>
        <w:t>性方面表現不佳，目前通過使用合金和防腐塗層等技術來提高金屬材料的抗腐蝕性能。儘管這樣的方法</w:t>
      </w:r>
      <w:r w:rsidRPr="00F9517D">
        <w:rPr>
          <w:rFonts w:ascii="標楷體" w:eastAsia="標楷體" w:hAnsi="標楷體"/>
          <w:spacing w:val="-5"/>
        </w:rPr>
        <w:t>可以提高金屬材料的抗腐蝕性能，但卻大大降低了其導熱性能，這限制了</w:t>
      </w:r>
      <w:r w:rsidR="00F9517D" w:rsidRPr="00711C02">
        <w:rPr>
          <w:rFonts w:ascii="標楷體" w:eastAsia="標楷體" w:hAnsi="標楷體" w:hint="eastAsia"/>
          <w:spacing w:val="-5"/>
        </w:rPr>
        <w:t>○○</w:t>
      </w:r>
      <w:r w:rsidRPr="00F9517D">
        <w:rPr>
          <w:rFonts w:ascii="標楷體" w:eastAsia="標楷體" w:hAnsi="標楷體"/>
          <w:spacing w:val="-5"/>
        </w:rPr>
        <w:t>材料在</w:t>
      </w:r>
      <w:r w:rsidR="00F9517D" w:rsidRPr="00711C02">
        <w:rPr>
          <w:rFonts w:ascii="標楷體" w:eastAsia="標楷體" w:hAnsi="標楷體" w:hint="eastAsia"/>
          <w:spacing w:val="-5"/>
        </w:rPr>
        <w:t>○○</w:t>
      </w:r>
      <w:r w:rsidRPr="00F9517D">
        <w:rPr>
          <w:rFonts w:ascii="標楷體" w:eastAsia="標楷體" w:hAnsi="標楷體"/>
          <w:spacing w:val="-3"/>
        </w:rPr>
        <w:t>等領域的應用。</w:t>
      </w:r>
    </w:p>
    <w:p w14:paraId="75F4D413" w14:textId="11DF93A8" w:rsidR="00334FB1" w:rsidRPr="00F9517D" w:rsidRDefault="00334FB1" w:rsidP="00F9517D">
      <w:pPr>
        <w:pStyle w:val="af"/>
        <w:spacing w:before="178"/>
        <w:ind w:leftChars="354" w:left="850" w:right="1124" w:firstLineChars="183" w:firstLine="403"/>
        <w:jc w:val="both"/>
        <w:rPr>
          <w:rFonts w:ascii="標楷體" w:eastAsia="標楷體" w:hAnsi="標楷體"/>
        </w:rPr>
      </w:pPr>
      <w:r w:rsidRPr="00F9517D">
        <w:rPr>
          <w:rFonts w:ascii="標楷體" w:eastAsia="標楷體" w:hAnsi="標楷體"/>
          <w:spacing w:val="-10"/>
        </w:rPr>
        <w:t>目前，廣泛使用的散熱材料主要是</w:t>
      </w:r>
      <w:r w:rsidR="00F9517D" w:rsidRPr="00711C02">
        <w:rPr>
          <w:rFonts w:ascii="標楷體" w:eastAsia="標楷體" w:hAnsi="標楷體" w:hint="eastAsia"/>
          <w:spacing w:val="-5"/>
        </w:rPr>
        <w:t>○○○</w:t>
      </w:r>
      <w:r w:rsidRPr="00F9517D">
        <w:rPr>
          <w:rFonts w:ascii="標楷體" w:eastAsia="標楷體" w:hAnsi="標楷體"/>
          <w:spacing w:val="-10"/>
        </w:rPr>
        <w:t>，但</w:t>
      </w:r>
      <w:r w:rsidR="00F9517D" w:rsidRPr="00711C02">
        <w:rPr>
          <w:rFonts w:ascii="標楷體" w:eastAsia="標楷體" w:hAnsi="標楷體" w:hint="eastAsia"/>
          <w:spacing w:val="-5"/>
        </w:rPr>
        <w:t>○○</w:t>
      </w:r>
      <w:r w:rsidRPr="00F9517D">
        <w:rPr>
          <w:rFonts w:ascii="標楷體" w:eastAsia="標楷體" w:hAnsi="標楷體"/>
          <w:spacing w:val="-19"/>
        </w:rPr>
        <w:t>的導熱係數並不高</w:t>
      </w:r>
      <w:r w:rsidRPr="00F9517D">
        <w:rPr>
          <w:rFonts w:ascii="標楷體" w:eastAsia="標楷體" w:hAnsi="標楷體"/>
          <w:spacing w:val="-10"/>
        </w:rPr>
        <w:t>（僅為250</w:t>
      </w:r>
      <w:r w:rsidRPr="00F9517D">
        <w:rPr>
          <w:rFonts w:ascii="標楷體" w:eastAsia="標楷體" w:hAnsi="標楷體"/>
        </w:rPr>
        <w:t xml:space="preserve"> </w:t>
      </w:r>
      <w:r w:rsidRPr="00F9517D">
        <w:rPr>
          <w:rFonts w:ascii="標楷體" w:eastAsia="標楷體" w:hAnsi="標楷體"/>
          <w:spacing w:val="22"/>
          <w:w w:val="99"/>
        </w:rPr>
        <w:t>W/</w:t>
      </w:r>
      <w:r w:rsidRPr="00F9517D">
        <w:rPr>
          <w:rFonts w:ascii="標楷體" w:eastAsia="標楷體" w:hAnsi="標楷體"/>
          <w:spacing w:val="20"/>
          <w:w w:val="99"/>
        </w:rPr>
        <w:t>m</w:t>
      </w:r>
      <w:r w:rsidRPr="00F9517D">
        <w:rPr>
          <w:rFonts w:ascii="標楷體" w:eastAsia="標楷體" w:hAnsi="標楷體"/>
          <w:spacing w:val="22"/>
          <w:w w:val="99"/>
        </w:rPr>
        <w:t>K</w:t>
      </w:r>
      <w:r w:rsidRPr="00F9517D">
        <w:rPr>
          <w:rFonts w:ascii="標楷體" w:eastAsia="標楷體" w:hAnsi="標楷體"/>
          <w:spacing w:val="-137"/>
        </w:rPr>
        <w:t>）</w:t>
      </w:r>
      <w:r w:rsidRPr="00F9517D">
        <w:rPr>
          <w:rFonts w:ascii="標楷體" w:eastAsia="標楷體" w:hAnsi="標楷體"/>
          <w:spacing w:val="-10"/>
        </w:rPr>
        <w:t>。</w:t>
      </w:r>
      <w:r w:rsidRPr="00F9517D">
        <w:rPr>
          <w:rFonts w:ascii="標楷體" w:eastAsia="標楷體" w:hAnsi="標楷體"/>
          <w:spacing w:val="-2"/>
        </w:rPr>
        <w:t>相比之下，</w:t>
      </w:r>
      <w:r w:rsidR="00F9517D" w:rsidRPr="00F9517D">
        <w:rPr>
          <w:rFonts w:ascii="標楷體" w:eastAsia="標楷體" w:hAnsi="標楷體"/>
          <w:spacing w:val="-2"/>
        </w:rPr>
        <w:t>金</w:t>
      </w:r>
      <w:r w:rsidRPr="00F9517D">
        <w:rPr>
          <w:rFonts w:ascii="標楷體" w:eastAsia="標楷體" w:hAnsi="標楷體"/>
          <w:spacing w:val="-2"/>
        </w:rPr>
        <w:t>和</w:t>
      </w:r>
      <w:r w:rsidR="00F9517D" w:rsidRPr="00F9517D">
        <w:rPr>
          <w:rFonts w:ascii="標楷體" w:eastAsia="標楷體" w:hAnsi="標楷體"/>
          <w:spacing w:val="-2"/>
        </w:rPr>
        <w:t>金</w:t>
      </w:r>
      <w:r w:rsidRPr="00F9517D">
        <w:rPr>
          <w:rFonts w:ascii="標楷體" w:eastAsia="標楷體" w:hAnsi="標楷體"/>
          <w:spacing w:val="-2"/>
        </w:rPr>
        <w:t xml:space="preserve">具有更高的導熱性能，但價格過高。銅的導熱係數次之（約為400 </w:t>
      </w:r>
      <w:r w:rsidRPr="00F9517D">
        <w:rPr>
          <w:rFonts w:ascii="標楷體" w:eastAsia="標楷體" w:hAnsi="標楷體"/>
          <w:spacing w:val="15"/>
          <w:w w:val="99"/>
        </w:rPr>
        <w:t>W/mK</w:t>
      </w:r>
      <w:r w:rsidRPr="00F9517D">
        <w:rPr>
          <w:rFonts w:ascii="標楷體" w:eastAsia="標楷體" w:hAnsi="標楷體"/>
          <w:spacing w:val="-115"/>
        </w:rPr>
        <w:t>）</w:t>
      </w:r>
      <w:r w:rsidRPr="00F9517D">
        <w:rPr>
          <w:rFonts w:ascii="標楷體" w:eastAsia="標楷體" w:hAnsi="標楷體"/>
          <w:spacing w:val="-2"/>
        </w:rPr>
        <w:t>，但</w:t>
      </w:r>
      <w:r w:rsidRPr="00F9517D">
        <w:rPr>
          <w:rFonts w:ascii="標楷體" w:eastAsia="標楷體" w:hAnsi="標楷體"/>
          <w:spacing w:val="-8"/>
        </w:rPr>
        <w:t>銅</w:t>
      </w:r>
      <w:r w:rsidRPr="00F9517D">
        <w:rPr>
          <w:rFonts w:ascii="標楷體" w:eastAsia="標楷體" w:hAnsi="標楷體"/>
          <w:spacing w:val="-9"/>
        </w:rPr>
        <w:t>的重量較大，易氧化，且價格也不低。然而，</w:t>
      </w:r>
      <w:r w:rsidR="00F9517D" w:rsidRPr="00711C02">
        <w:rPr>
          <w:rFonts w:ascii="標楷體" w:eastAsia="標楷體" w:hAnsi="標楷體" w:hint="eastAsia"/>
          <w:spacing w:val="-5"/>
        </w:rPr>
        <w:t>○○○</w:t>
      </w:r>
      <w:r w:rsidRPr="00F9517D">
        <w:rPr>
          <w:rFonts w:ascii="標楷體" w:eastAsia="標楷體" w:hAnsi="標楷體"/>
          <w:spacing w:val="-9"/>
        </w:rPr>
        <w:t>和</w:t>
      </w:r>
      <w:r w:rsidR="00F9517D" w:rsidRPr="00711C02">
        <w:rPr>
          <w:rFonts w:ascii="標楷體" w:eastAsia="標楷體" w:hAnsi="標楷體" w:hint="eastAsia"/>
          <w:spacing w:val="-5"/>
        </w:rPr>
        <w:t>○○○</w:t>
      </w:r>
      <w:r w:rsidRPr="00F9517D">
        <w:rPr>
          <w:rFonts w:ascii="標楷體" w:eastAsia="標楷體" w:hAnsi="標楷體"/>
          <w:spacing w:val="-9"/>
        </w:rPr>
        <w:t>等碳材料</w:t>
      </w:r>
    </w:p>
    <w:p w14:paraId="4C78DFBA" w14:textId="77777777" w:rsidR="00334FB1" w:rsidRPr="00F9517D" w:rsidRDefault="00334FB1" w:rsidP="00F9517D">
      <w:pPr>
        <w:pStyle w:val="af"/>
        <w:spacing w:before="75" w:line="259" w:lineRule="auto"/>
        <w:ind w:leftChars="354" w:left="850" w:right="1064" w:firstLineChars="183" w:firstLine="432"/>
        <w:jc w:val="both"/>
        <w:rPr>
          <w:rFonts w:ascii="標楷體" w:eastAsia="標楷體" w:hAnsi="標楷體"/>
        </w:rPr>
      </w:pPr>
      <w:r w:rsidRPr="00F9517D">
        <w:rPr>
          <w:rFonts w:ascii="標楷體" w:eastAsia="標楷體" w:hAnsi="標楷體"/>
          <w:spacing w:val="-2"/>
        </w:rPr>
        <w:t>具有耐高溫、輕質(僅為傳統金屬導熱材料的1/2至1/5)、高熱導率、強化學穩定性和小熱膨脹係數等特點。取而代之，這些材料可以替代傳統的金屬導熱材料，不僅有助於實現</w:t>
      </w:r>
      <w:r w:rsidRPr="00F9517D">
        <w:rPr>
          <w:rFonts w:ascii="標楷體" w:eastAsia="標楷體" w:hAnsi="標楷體"/>
          <w:spacing w:val="-2"/>
        </w:rPr>
        <w:lastRenderedPageBreak/>
        <w:t>電子儀器</w:t>
      </w:r>
      <w:r w:rsidRPr="00F9517D">
        <w:rPr>
          <w:rFonts w:ascii="標楷體" w:eastAsia="標楷體" w:hAnsi="標楷體"/>
          <w:spacing w:val="-20"/>
        </w:rPr>
        <w:t>設備的小型化、微型化和高功率化，還可以有效減輕電子元件的重量，</w:t>
      </w:r>
    </w:p>
    <w:p w14:paraId="542BC21A" w14:textId="77777777" w:rsidR="00334FB1" w:rsidRPr="00F9517D" w:rsidRDefault="00334FB1" w:rsidP="00F9517D">
      <w:pPr>
        <w:pStyle w:val="af"/>
        <w:spacing w:line="392" w:lineRule="exact"/>
        <w:ind w:leftChars="354" w:left="850" w:firstLineChars="183" w:firstLine="432"/>
        <w:rPr>
          <w:rFonts w:ascii="標楷體" w:eastAsia="標楷體" w:hAnsi="標楷體"/>
        </w:rPr>
      </w:pPr>
      <w:r w:rsidRPr="00F9517D">
        <w:rPr>
          <w:rFonts w:ascii="標楷體" w:eastAsia="標楷體" w:hAnsi="標楷體"/>
          <w:spacing w:val="-2"/>
        </w:rPr>
        <w:t>增加其有效負載</w:t>
      </w:r>
      <w:r w:rsidRPr="00F9517D">
        <w:rPr>
          <w:rFonts w:ascii="標楷體" w:eastAsia="標楷體" w:hAnsi="標楷體"/>
          <w:spacing w:val="-5"/>
        </w:rPr>
        <w:t>能力。</w:t>
      </w:r>
    </w:p>
    <w:p w14:paraId="2DC24FFD" w14:textId="77777777" w:rsidR="00334FB1" w:rsidRDefault="00334FB1" w:rsidP="00334FB1">
      <w:pPr>
        <w:pStyle w:val="af"/>
        <w:spacing w:before="9"/>
        <w:rPr>
          <w:sz w:val="4"/>
        </w:rPr>
      </w:pPr>
    </w:p>
    <w:tbl>
      <w:tblPr>
        <w:tblStyle w:val="TableNormal"/>
        <w:tblW w:w="0" w:type="auto"/>
        <w:tblInd w:w="10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28"/>
        <w:gridCol w:w="2784"/>
        <w:gridCol w:w="2470"/>
        <w:gridCol w:w="2367"/>
      </w:tblGrid>
      <w:tr w:rsidR="00334FB1" w:rsidRPr="00F9517D" w14:paraId="05E3CA3F" w14:textId="77777777" w:rsidTr="00990A7F">
        <w:trPr>
          <w:trHeight w:val="520"/>
        </w:trPr>
        <w:tc>
          <w:tcPr>
            <w:tcW w:w="1428" w:type="dxa"/>
            <w:tcBorders>
              <w:bottom w:val="single" w:sz="4" w:space="0" w:color="000000"/>
              <w:right w:val="single" w:sz="4" w:space="0" w:color="000000"/>
            </w:tcBorders>
          </w:tcPr>
          <w:p w14:paraId="12837002" w14:textId="77777777" w:rsidR="00334FB1" w:rsidRPr="00F9517D" w:rsidRDefault="00334FB1" w:rsidP="00F9517D">
            <w:pPr>
              <w:pStyle w:val="TableParagraph"/>
              <w:spacing w:before="141"/>
              <w:ind w:left="107"/>
              <w:rPr>
                <w:rFonts w:ascii="標楷體" w:eastAsia="標楷體" w:hAnsi="標楷體"/>
                <w:sz w:val="24"/>
              </w:rPr>
            </w:pPr>
            <w:r w:rsidRPr="00F9517D">
              <w:rPr>
                <w:rFonts w:ascii="標楷體" w:eastAsia="標楷體" w:hAnsi="標楷體"/>
                <w:spacing w:val="-4"/>
                <w:sz w:val="24"/>
              </w:rPr>
              <w:t>散熱材料</w:t>
            </w:r>
          </w:p>
        </w:tc>
        <w:tc>
          <w:tcPr>
            <w:tcW w:w="2784" w:type="dxa"/>
            <w:tcBorders>
              <w:left w:val="single" w:sz="4" w:space="0" w:color="000000"/>
              <w:bottom w:val="single" w:sz="4" w:space="0" w:color="000000"/>
              <w:right w:val="single" w:sz="4" w:space="0" w:color="000000"/>
            </w:tcBorders>
          </w:tcPr>
          <w:p w14:paraId="576CC10F" w14:textId="4C34D884" w:rsidR="00334FB1" w:rsidRPr="00F9517D" w:rsidRDefault="00F9517D" w:rsidP="00F9517D">
            <w:pPr>
              <w:pStyle w:val="TableParagraph"/>
              <w:spacing w:before="141"/>
              <w:ind w:left="352"/>
              <w:rPr>
                <w:rFonts w:ascii="標楷體" w:eastAsia="標楷體" w:hAnsi="標楷體"/>
                <w:sz w:val="24"/>
              </w:rPr>
            </w:pPr>
            <w:r w:rsidRPr="00F9517D">
              <w:rPr>
                <w:rFonts w:ascii="標楷體" w:eastAsia="標楷體" w:hAnsi="標楷體" w:hint="eastAsia"/>
                <w:spacing w:val="-5"/>
                <w:sz w:val="24"/>
              </w:rPr>
              <w:t>○○○</w:t>
            </w:r>
            <w:r w:rsidR="00334FB1" w:rsidRPr="00F9517D">
              <w:rPr>
                <w:rFonts w:ascii="標楷體" w:eastAsia="標楷體" w:hAnsi="標楷體"/>
                <w:spacing w:val="-3"/>
                <w:sz w:val="24"/>
              </w:rPr>
              <w:t>等</w:t>
            </w:r>
            <w:r w:rsidRPr="00711C02">
              <w:rPr>
                <w:rFonts w:ascii="標楷體" w:eastAsia="標楷體" w:hAnsi="標楷體" w:hint="eastAsia"/>
                <w:spacing w:val="-5"/>
                <w:sz w:val="24"/>
              </w:rPr>
              <w:t>○○</w:t>
            </w:r>
            <w:r w:rsidR="00334FB1" w:rsidRPr="00F9517D">
              <w:rPr>
                <w:rFonts w:ascii="標楷體" w:eastAsia="標楷體" w:hAnsi="標楷體"/>
                <w:spacing w:val="-3"/>
                <w:sz w:val="24"/>
              </w:rPr>
              <w:t>散熱片</w:t>
            </w:r>
          </w:p>
        </w:tc>
        <w:tc>
          <w:tcPr>
            <w:tcW w:w="2470" w:type="dxa"/>
            <w:tcBorders>
              <w:left w:val="single" w:sz="4" w:space="0" w:color="000000"/>
              <w:bottom w:val="single" w:sz="4" w:space="0" w:color="000000"/>
              <w:right w:val="single" w:sz="4" w:space="0" w:color="000000"/>
            </w:tcBorders>
          </w:tcPr>
          <w:p w14:paraId="02374F78" w14:textId="731E1713" w:rsidR="00334FB1" w:rsidRPr="00F9517D" w:rsidRDefault="000C34F5" w:rsidP="00F9517D">
            <w:pPr>
              <w:pStyle w:val="TableParagraph"/>
              <w:spacing w:before="62"/>
              <w:ind w:left="832"/>
              <w:rPr>
                <w:rFonts w:ascii="標楷體" w:eastAsia="標楷體" w:hAnsi="標楷體"/>
                <w:sz w:val="24"/>
              </w:rPr>
            </w:pPr>
            <w:r w:rsidRPr="00711C02">
              <w:rPr>
                <w:rFonts w:ascii="標楷體" w:eastAsia="標楷體" w:hAnsi="標楷體" w:hint="eastAsia"/>
                <w:spacing w:val="-5"/>
                <w:sz w:val="24"/>
              </w:rPr>
              <w:t>○○○</w:t>
            </w:r>
            <w:r w:rsidR="00334FB1" w:rsidRPr="00F9517D">
              <w:rPr>
                <w:rFonts w:ascii="標楷體" w:eastAsia="標楷體" w:hAnsi="標楷體"/>
                <w:spacing w:val="-5"/>
                <w:sz w:val="24"/>
              </w:rPr>
              <w:t>熱片</w:t>
            </w:r>
          </w:p>
        </w:tc>
        <w:tc>
          <w:tcPr>
            <w:tcW w:w="2367" w:type="dxa"/>
            <w:tcBorders>
              <w:left w:val="single" w:sz="4" w:space="0" w:color="000000"/>
              <w:bottom w:val="single" w:sz="4" w:space="0" w:color="000000"/>
            </w:tcBorders>
          </w:tcPr>
          <w:p w14:paraId="1EF05B1A" w14:textId="439BB941" w:rsidR="00334FB1" w:rsidRPr="00F9517D" w:rsidRDefault="00F9517D" w:rsidP="00F9517D">
            <w:pPr>
              <w:pStyle w:val="TableParagraph"/>
              <w:spacing w:before="141"/>
              <w:ind w:left="832"/>
              <w:rPr>
                <w:rFonts w:ascii="標楷體" w:eastAsia="標楷體" w:hAnsi="標楷體"/>
                <w:sz w:val="24"/>
              </w:rPr>
            </w:pPr>
            <w:r w:rsidRPr="00711C02">
              <w:rPr>
                <w:rFonts w:ascii="標楷體" w:eastAsia="標楷體" w:hAnsi="標楷體" w:hint="eastAsia"/>
                <w:spacing w:val="-5"/>
                <w:sz w:val="24"/>
              </w:rPr>
              <w:t>○○○</w:t>
            </w:r>
            <w:r w:rsidR="00334FB1" w:rsidRPr="00F9517D">
              <w:rPr>
                <w:rFonts w:ascii="標楷體" w:eastAsia="標楷體" w:hAnsi="標楷體"/>
                <w:spacing w:val="-4"/>
                <w:sz w:val="24"/>
              </w:rPr>
              <w:t>散熱片</w:t>
            </w:r>
          </w:p>
        </w:tc>
      </w:tr>
      <w:tr w:rsidR="00334FB1" w:rsidRPr="00F9517D" w14:paraId="499F392B" w14:textId="77777777" w:rsidTr="00F9517D">
        <w:trPr>
          <w:trHeight w:val="3755"/>
        </w:trPr>
        <w:tc>
          <w:tcPr>
            <w:tcW w:w="1428" w:type="dxa"/>
            <w:tcBorders>
              <w:top w:val="single" w:sz="4" w:space="0" w:color="000000"/>
              <w:bottom w:val="single" w:sz="4" w:space="0" w:color="000000"/>
              <w:right w:val="single" w:sz="4" w:space="0" w:color="000000"/>
            </w:tcBorders>
          </w:tcPr>
          <w:p w14:paraId="0ED2762E" w14:textId="77777777" w:rsidR="00334FB1" w:rsidRPr="00F9517D" w:rsidRDefault="00334FB1" w:rsidP="00F9517D">
            <w:pPr>
              <w:pStyle w:val="TableParagraph"/>
              <w:rPr>
                <w:rFonts w:ascii="標楷體" w:eastAsia="標楷體" w:hAnsi="標楷體"/>
                <w:sz w:val="24"/>
              </w:rPr>
            </w:pPr>
          </w:p>
          <w:p w14:paraId="3B0C8B64" w14:textId="77777777" w:rsidR="00334FB1" w:rsidRPr="00F9517D" w:rsidRDefault="00334FB1" w:rsidP="00F9517D">
            <w:pPr>
              <w:pStyle w:val="TableParagraph"/>
              <w:rPr>
                <w:rFonts w:ascii="標楷體" w:eastAsia="標楷體" w:hAnsi="標楷體"/>
                <w:sz w:val="24"/>
              </w:rPr>
            </w:pPr>
          </w:p>
          <w:p w14:paraId="6B4C5C82" w14:textId="77777777" w:rsidR="00334FB1" w:rsidRPr="00F9517D" w:rsidRDefault="00334FB1" w:rsidP="00F9517D">
            <w:pPr>
              <w:pStyle w:val="TableParagraph"/>
              <w:rPr>
                <w:rFonts w:ascii="標楷體" w:eastAsia="標楷體" w:hAnsi="標楷體"/>
                <w:sz w:val="24"/>
              </w:rPr>
            </w:pPr>
          </w:p>
          <w:p w14:paraId="6B85D79E" w14:textId="77777777" w:rsidR="00334FB1" w:rsidRPr="00F9517D" w:rsidRDefault="00334FB1" w:rsidP="00F9517D">
            <w:pPr>
              <w:pStyle w:val="TableParagraph"/>
              <w:rPr>
                <w:rFonts w:ascii="標楷體" w:eastAsia="標楷體" w:hAnsi="標楷體"/>
                <w:sz w:val="24"/>
              </w:rPr>
            </w:pPr>
          </w:p>
          <w:p w14:paraId="08ADB3ED" w14:textId="77777777" w:rsidR="00334FB1" w:rsidRPr="00F9517D" w:rsidRDefault="00334FB1" w:rsidP="00F9517D">
            <w:pPr>
              <w:pStyle w:val="TableParagraph"/>
              <w:rPr>
                <w:rFonts w:ascii="標楷體" w:eastAsia="標楷體" w:hAnsi="標楷體"/>
                <w:sz w:val="24"/>
              </w:rPr>
            </w:pPr>
          </w:p>
          <w:p w14:paraId="0ADC3164" w14:textId="77777777" w:rsidR="00334FB1" w:rsidRPr="00F9517D" w:rsidRDefault="00334FB1" w:rsidP="00F9517D">
            <w:pPr>
              <w:pStyle w:val="TableParagraph"/>
              <w:rPr>
                <w:rFonts w:ascii="標楷體" w:eastAsia="標楷體" w:hAnsi="標楷體"/>
                <w:sz w:val="24"/>
              </w:rPr>
            </w:pPr>
          </w:p>
          <w:p w14:paraId="3C5F75D6" w14:textId="77777777" w:rsidR="00334FB1" w:rsidRPr="00F9517D" w:rsidRDefault="00334FB1" w:rsidP="00F9517D">
            <w:pPr>
              <w:pStyle w:val="TableParagraph"/>
              <w:spacing w:before="187"/>
              <w:rPr>
                <w:rFonts w:ascii="標楷體" w:eastAsia="標楷體" w:hAnsi="標楷體"/>
                <w:sz w:val="24"/>
              </w:rPr>
            </w:pPr>
          </w:p>
          <w:p w14:paraId="35386889" w14:textId="77777777" w:rsidR="00334FB1" w:rsidRPr="00F9517D" w:rsidRDefault="00334FB1" w:rsidP="00F9517D">
            <w:pPr>
              <w:pStyle w:val="TableParagraph"/>
              <w:ind w:left="107"/>
              <w:rPr>
                <w:rFonts w:ascii="標楷體" w:eastAsia="標楷體" w:hAnsi="標楷體"/>
                <w:sz w:val="24"/>
              </w:rPr>
            </w:pPr>
            <w:r w:rsidRPr="00F9517D">
              <w:rPr>
                <w:rFonts w:ascii="標楷體" w:eastAsia="標楷體" w:hAnsi="標楷體"/>
                <w:spacing w:val="-6"/>
                <w:sz w:val="24"/>
              </w:rPr>
              <w:t>優點</w:t>
            </w:r>
          </w:p>
        </w:tc>
        <w:tc>
          <w:tcPr>
            <w:tcW w:w="2784" w:type="dxa"/>
            <w:tcBorders>
              <w:top w:val="single" w:sz="4" w:space="0" w:color="000000"/>
              <w:left w:val="single" w:sz="4" w:space="0" w:color="000000"/>
              <w:bottom w:val="single" w:sz="4" w:space="0" w:color="000000"/>
              <w:right w:val="single" w:sz="4" w:space="0" w:color="000000"/>
            </w:tcBorders>
          </w:tcPr>
          <w:p w14:paraId="500F28C9" w14:textId="77777777" w:rsidR="00334FB1" w:rsidRPr="00F9517D" w:rsidRDefault="00334FB1" w:rsidP="00F9517D">
            <w:pPr>
              <w:pStyle w:val="TableParagraph"/>
              <w:spacing w:before="141"/>
              <w:ind w:left="112" w:right="91"/>
              <w:jc w:val="both"/>
              <w:rPr>
                <w:rFonts w:ascii="標楷體" w:eastAsia="標楷體" w:hAnsi="標楷體"/>
                <w:sz w:val="24"/>
                <w:lang w:eastAsia="zh-TW"/>
              </w:rPr>
            </w:pPr>
            <w:r w:rsidRPr="00F9517D">
              <w:rPr>
                <w:rFonts w:ascii="標楷體" w:eastAsia="標楷體" w:hAnsi="標楷體"/>
                <w:sz w:val="24"/>
                <w:lang w:eastAsia="zh-TW"/>
              </w:rPr>
              <w:t>-高散熱特性，具有優異</w:t>
            </w:r>
            <w:r w:rsidRPr="00F9517D">
              <w:rPr>
                <w:rFonts w:ascii="標楷體" w:eastAsia="標楷體" w:hAnsi="標楷體"/>
                <w:spacing w:val="-8"/>
                <w:sz w:val="24"/>
                <w:lang w:eastAsia="zh-TW"/>
              </w:rPr>
              <w:t>的熱導耐高溫性，能在高</w:t>
            </w:r>
            <w:r w:rsidRPr="00F9517D">
              <w:rPr>
                <w:rFonts w:ascii="標楷體" w:eastAsia="標楷體" w:hAnsi="標楷體"/>
                <w:spacing w:val="14"/>
                <w:sz w:val="24"/>
                <w:lang w:eastAsia="zh-TW"/>
              </w:rPr>
              <w:t>溫環境下保持穩定的性</w:t>
            </w:r>
            <w:r w:rsidRPr="00F9517D">
              <w:rPr>
                <w:rFonts w:ascii="標楷體" w:eastAsia="標楷體" w:hAnsi="標楷體"/>
                <w:spacing w:val="-10"/>
                <w:sz w:val="24"/>
                <w:lang w:eastAsia="zh-TW"/>
              </w:rPr>
              <w:t>能</w:t>
            </w:r>
          </w:p>
          <w:p w14:paraId="709C78C3" w14:textId="77777777" w:rsidR="00334FB1" w:rsidRPr="00F9517D" w:rsidRDefault="00334FB1" w:rsidP="00F9517D">
            <w:pPr>
              <w:pStyle w:val="TableParagraph"/>
              <w:numPr>
                <w:ilvl w:val="0"/>
                <w:numId w:val="27"/>
              </w:numPr>
              <w:tabs>
                <w:tab w:val="left" w:pos="305"/>
              </w:tabs>
              <w:spacing w:before="60"/>
              <w:ind w:right="91" w:firstLine="0"/>
              <w:jc w:val="both"/>
              <w:rPr>
                <w:rFonts w:ascii="標楷體" w:eastAsia="標楷體" w:hAnsi="標楷體"/>
                <w:sz w:val="24"/>
                <w:lang w:eastAsia="zh-TW"/>
              </w:rPr>
            </w:pPr>
            <w:r w:rsidRPr="00F9517D">
              <w:rPr>
                <w:rFonts w:ascii="標楷體" w:eastAsia="標楷體" w:hAnsi="標楷體"/>
                <w:spacing w:val="-4"/>
                <w:sz w:val="24"/>
                <w:lang w:eastAsia="zh-TW"/>
              </w:rPr>
              <w:t>重量輕，僅為傳統金屬</w:t>
            </w:r>
            <w:r w:rsidRPr="00F9517D">
              <w:rPr>
                <w:rFonts w:ascii="標楷體" w:eastAsia="標楷體" w:hAnsi="標楷體"/>
                <w:spacing w:val="-3"/>
                <w:sz w:val="24"/>
                <w:lang w:eastAsia="zh-TW"/>
              </w:rPr>
              <w:t xml:space="preserve">散熱材料的 </w:t>
            </w:r>
            <w:r w:rsidRPr="00F9517D">
              <w:rPr>
                <w:rFonts w:ascii="標楷體" w:eastAsia="標楷體" w:hAnsi="標楷體"/>
                <w:sz w:val="24"/>
                <w:lang w:eastAsia="zh-TW"/>
              </w:rPr>
              <w:t xml:space="preserve">1/2 </w:t>
            </w:r>
            <w:r w:rsidRPr="00F9517D">
              <w:rPr>
                <w:rFonts w:ascii="標楷體" w:eastAsia="標楷體" w:hAnsi="標楷體"/>
                <w:spacing w:val="-8"/>
                <w:sz w:val="24"/>
                <w:lang w:eastAsia="zh-TW"/>
              </w:rPr>
              <w:t xml:space="preserve">至 </w:t>
            </w:r>
            <w:r w:rsidRPr="00F9517D">
              <w:rPr>
                <w:rFonts w:ascii="標楷體" w:eastAsia="標楷體" w:hAnsi="標楷體"/>
                <w:sz w:val="24"/>
                <w:lang w:eastAsia="zh-TW"/>
              </w:rPr>
              <w:t>1/5</w:t>
            </w:r>
          </w:p>
          <w:p w14:paraId="3DD1D790" w14:textId="77777777" w:rsidR="00334FB1" w:rsidRPr="00F9517D" w:rsidRDefault="00334FB1" w:rsidP="00F9517D">
            <w:pPr>
              <w:pStyle w:val="TableParagraph"/>
              <w:numPr>
                <w:ilvl w:val="0"/>
                <w:numId w:val="27"/>
              </w:numPr>
              <w:tabs>
                <w:tab w:val="left" w:pos="305"/>
              </w:tabs>
              <w:ind w:left="305" w:hanging="193"/>
              <w:jc w:val="both"/>
              <w:rPr>
                <w:rFonts w:ascii="標楷體" w:eastAsia="標楷體" w:hAnsi="標楷體"/>
                <w:sz w:val="24"/>
              </w:rPr>
            </w:pPr>
            <w:r w:rsidRPr="00F9517D">
              <w:rPr>
                <w:rFonts w:ascii="標楷體" w:eastAsia="標楷體" w:hAnsi="標楷體"/>
                <w:spacing w:val="-4"/>
                <w:sz w:val="24"/>
              </w:rPr>
              <w:t>化學穩定性強，能夠</w:t>
            </w:r>
            <w:r w:rsidRPr="00F9517D">
              <w:rPr>
                <w:rFonts w:ascii="標楷體" w:eastAsia="標楷體" w:hAnsi="標楷體"/>
                <w:spacing w:val="-10"/>
                <w:sz w:val="24"/>
              </w:rPr>
              <w:t>抵</w:t>
            </w:r>
          </w:p>
          <w:p w14:paraId="4223FE3D" w14:textId="25C86A84" w:rsidR="00334FB1" w:rsidRPr="00F9517D" w:rsidRDefault="00334FB1" w:rsidP="00F9517D">
            <w:pPr>
              <w:pStyle w:val="TableParagraph"/>
              <w:spacing w:before="36"/>
              <w:ind w:left="112" w:right="91"/>
              <w:rPr>
                <w:rFonts w:ascii="標楷體" w:eastAsia="標楷體" w:hAnsi="標楷體"/>
                <w:sz w:val="24"/>
                <w:lang w:eastAsia="zh-TW"/>
              </w:rPr>
            </w:pPr>
            <w:r w:rsidRPr="00F9517D">
              <w:rPr>
                <w:rFonts w:ascii="標楷體" w:eastAsia="標楷體" w:hAnsi="標楷體"/>
                <w:spacing w:val="14"/>
                <w:sz w:val="24"/>
                <w:lang w:eastAsia="zh-TW"/>
              </w:rPr>
              <w:t>抗腐蝕和氧化等環境影</w:t>
            </w:r>
            <w:r w:rsidRPr="00F9517D">
              <w:rPr>
                <w:rFonts w:ascii="標楷體" w:eastAsia="標楷體" w:hAnsi="標楷體"/>
                <w:spacing w:val="-10"/>
                <w:sz w:val="24"/>
                <w:lang w:eastAsia="zh-TW"/>
              </w:rPr>
              <w:t>響</w:t>
            </w:r>
            <w:r w:rsidRPr="00F9517D">
              <w:rPr>
                <w:rFonts w:ascii="標楷體" w:eastAsia="標楷體" w:hAnsi="標楷體"/>
                <w:spacing w:val="-5"/>
                <w:sz w:val="24"/>
                <w:lang w:eastAsia="zh-TW"/>
              </w:rPr>
              <w:t>熱膨脹係數小，有助於</w:t>
            </w:r>
            <w:r w:rsidRPr="00F9517D">
              <w:rPr>
                <w:rFonts w:ascii="標楷體" w:eastAsia="標楷體" w:hAnsi="標楷體"/>
                <w:spacing w:val="-3"/>
                <w:sz w:val="24"/>
                <w:lang w:eastAsia="zh-TW"/>
              </w:rPr>
              <w:t>減少熱應力和機械應力</w:t>
            </w:r>
          </w:p>
        </w:tc>
        <w:tc>
          <w:tcPr>
            <w:tcW w:w="2470" w:type="dxa"/>
            <w:tcBorders>
              <w:top w:val="single" w:sz="4" w:space="0" w:color="000000"/>
              <w:left w:val="single" w:sz="4" w:space="0" w:color="000000"/>
              <w:bottom w:val="single" w:sz="4" w:space="0" w:color="000000"/>
              <w:right w:val="single" w:sz="4" w:space="0" w:color="000000"/>
            </w:tcBorders>
          </w:tcPr>
          <w:p w14:paraId="79DD3742" w14:textId="77777777" w:rsidR="00334FB1" w:rsidRPr="00F9517D" w:rsidRDefault="00334FB1" w:rsidP="00F9517D">
            <w:pPr>
              <w:pStyle w:val="TableParagraph"/>
              <w:spacing w:before="141"/>
              <w:ind w:left="112"/>
              <w:rPr>
                <w:rFonts w:ascii="標楷體" w:eastAsia="標楷體" w:hAnsi="標楷體"/>
                <w:sz w:val="24"/>
                <w:lang w:eastAsia="zh-TW"/>
              </w:rPr>
            </w:pPr>
            <w:r w:rsidRPr="00F9517D">
              <w:rPr>
                <w:rFonts w:ascii="標楷體" w:eastAsia="標楷體" w:hAnsi="標楷體"/>
                <w:sz w:val="24"/>
                <w:lang w:eastAsia="zh-TW"/>
              </w:rPr>
              <w:t>-</w:t>
            </w:r>
            <w:r w:rsidRPr="00F9517D">
              <w:rPr>
                <w:rFonts w:ascii="標楷體" w:eastAsia="標楷體" w:hAnsi="標楷體"/>
                <w:spacing w:val="-2"/>
                <w:sz w:val="24"/>
                <w:lang w:eastAsia="zh-TW"/>
              </w:rPr>
              <w:t>較好的壓縮性，能夠</w:t>
            </w:r>
          </w:p>
          <w:p w14:paraId="369DDBA8" w14:textId="77777777" w:rsidR="00334FB1" w:rsidRPr="00F9517D" w:rsidRDefault="00334FB1" w:rsidP="00F9517D">
            <w:pPr>
              <w:pStyle w:val="TableParagraph"/>
              <w:spacing w:before="91"/>
              <w:ind w:left="112"/>
              <w:rPr>
                <w:rFonts w:ascii="標楷體" w:eastAsia="標楷體" w:hAnsi="標楷體"/>
                <w:sz w:val="24"/>
                <w:lang w:eastAsia="zh-TW"/>
              </w:rPr>
            </w:pPr>
            <w:r w:rsidRPr="00F9517D">
              <w:rPr>
                <w:rFonts w:ascii="標楷體" w:eastAsia="標楷體" w:hAnsi="標楷體"/>
                <w:spacing w:val="8"/>
                <w:sz w:val="24"/>
                <w:lang w:eastAsia="zh-TW"/>
              </w:rPr>
              <w:t>填補不平整表面和間</w:t>
            </w:r>
          </w:p>
          <w:p w14:paraId="6FF24D21" w14:textId="32084F2B" w:rsidR="00334FB1" w:rsidRPr="00F9517D" w:rsidRDefault="00334FB1" w:rsidP="00F9517D">
            <w:pPr>
              <w:pStyle w:val="TableParagraph"/>
              <w:spacing w:before="14"/>
              <w:ind w:left="112"/>
              <w:rPr>
                <w:rFonts w:ascii="標楷體" w:eastAsia="標楷體" w:hAnsi="標楷體"/>
                <w:sz w:val="24"/>
                <w:lang w:eastAsia="zh-TW"/>
              </w:rPr>
            </w:pPr>
            <w:r w:rsidRPr="00F9517D">
              <w:rPr>
                <w:rFonts w:ascii="標楷體" w:eastAsia="標楷體" w:hAnsi="標楷體"/>
                <w:spacing w:val="-10"/>
                <w:sz w:val="24"/>
                <w:lang w:eastAsia="zh-TW"/>
              </w:rPr>
              <w:t>隙</w:t>
            </w:r>
            <w:r w:rsidRPr="00F9517D">
              <w:rPr>
                <w:rFonts w:ascii="標楷體" w:eastAsia="標楷體" w:hAnsi="標楷體"/>
                <w:spacing w:val="-15"/>
                <w:sz w:val="24"/>
                <w:lang w:eastAsia="zh-TW"/>
              </w:rPr>
              <w:t>良好的彈性，能夠提</w:t>
            </w:r>
            <w:r w:rsidRPr="00F9517D">
              <w:rPr>
                <w:rFonts w:ascii="標楷體" w:eastAsia="標楷體" w:hAnsi="標楷體"/>
                <w:spacing w:val="9"/>
                <w:sz w:val="24"/>
                <w:lang w:eastAsia="zh-TW"/>
              </w:rPr>
              <w:t>供一定的緩衝和</w:t>
            </w:r>
            <w:r w:rsidRPr="00F9517D">
              <w:rPr>
                <w:rFonts w:ascii="標楷體" w:eastAsia="標楷體" w:hAnsi="標楷體"/>
                <w:spacing w:val="4"/>
                <w:sz w:val="24"/>
                <w:lang w:eastAsia="zh-TW"/>
              </w:rPr>
              <w:t>吸震</w:t>
            </w:r>
            <w:r w:rsidRPr="00F9517D">
              <w:rPr>
                <w:rFonts w:ascii="標楷體" w:eastAsia="標楷體" w:hAnsi="標楷體"/>
                <w:spacing w:val="-6"/>
                <w:sz w:val="24"/>
                <w:lang w:eastAsia="zh-TW"/>
              </w:rPr>
              <w:t>效果</w:t>
            </w:r>
          </w:p>
          <w:p w14:paraId="513B7AFC" w14:textId="196AEC85" w:rsidR="00334FB1" w:rsidRPr="00F9517D" w:rsidRDefault="00334FB1" w:rsidP="00EE2AC8">
            <w:pPr>
              <w:pStyle w:val="TableParagraph"/>
              <w:numPr>
                <w:ilvl w:val="0"/>
                <w:numId w:val="26"/>
              </w:numPr>
              <w:tabs>
                <w:tab w:val="left" w:pos="305"/>
              </w:tabs>
              <w:spacing w:before="52"/>
              <w:ind w:right="89" w:firstLine="0"/>
              <w:jc w:val="both"/>
              <w:rPr>
                <w:rFonts w:ascii="標楷體" w:eastAsia="標楷體" w:hAnsi="標楷體"/>
                <w:sz w:val="24"/>
                <w:lang w:eastAsia="zh-TW"/>
              </w:rPr>
            </w:pPr>
            <w:r w:rsidRPr="00F9517D">
              <w:rPr>
                <w:rFonts w:ascii="標楷體" w:eastAsia="標楷體" w:hAnsi="標楷體"/>
                <w:spacing w:val="-2"/>
                <w:sz w:val="24"/>
                <w:lang w:eastAsia="zh-TW"/>
              </w:rPr>
              <w:t>電絕緣</w:t>
            </w:r>
            <w:r w:rsidRPr="00F9517D">
              <w:rPr>
                <w:rFonts w:ascii="標楷體" w:eastAsia="標楷體" w:hAnsi="標楷體"/>
                <w:spacing w:val="-19"/>
                <w:sz w:val="24"/>
                <w:lang w:eastAsia="zh-TW"/>
              </w:rPr>
              <w:t>性，可用於電</w:t>
            </w:r>
            <w:r w:rsidRPr="00F9517D">
              <w:rPr>
                <w:rFonts w:ascii="標楷體" w:eastAsia="標楷體" w:hAnsi="標楷體"/>
                <w:spacing w:val="9"/>
                <w:sz w:val="24"/>
                <w:lang w:eastAsia="zh-TW"/>
              </w:rPr>
              <w:t>子元件的絕緣和</w:t>
            </w:r>
            <w:r w:rsidRPr="00F9517D">
              <w:rPr>
                <w:rFonts w:ascii="標楷體" w:eastAsia="標楷體" w:hAnsi="標楷體"/>
                <w:spacing w:val="4"/>
                <w:sz w:val="24"/>
                <w:lang w:eastAsia="zh-TW"/>
              </w:rPr>
              <w:t>絕緣</w:t>
            </w:r>
            <w:r w:rsidRPr="00F9517D">
              <w:rPr>
                <w:rFonts w:ascii="標楷體" w:eastAsia="標楷體" w:hAnsi="標楷體"/>
                <w:spacing w:val="-6"/>
                <w:sz w:val="24"/>
                <w:lang w:eastAsia="zh-TW"/>
              </w:rPr>
              <w:t>隔離</w:t>
            </w:r>
          </w:p>
          <w:p w14:paraId="36F0565F" w14:textId="6F8CBDF2" w:rsidR="00334FB1" w:rsidRPr="00F9517D" w:rsidRDefault="00334FB1" w:rsidP="00F9517D">
            <w:pPr>
              <w:pStyle w:val="TableParagraph"/>
              <w:numPr>
                <w:ilvl w:val="0"/>
                <w:numId w:val="26"/>
              </w:numPr>
              <w:tabs>
                <w:tab w:val="left" w:pos="112"/>
                <w:tab w:val="left" w:pos="304"/>
              </w:tabs>
              <w:spacing w:before="14"/>
              <w:ind w:right="89" w:hanging="1"/>
              <w:rPr>
                <w:rFonts w:ascii="標楷體" w:eastAsia="標楷體" w:hAnsi="標楷體"/>
                <w:sz w:val="24"/>
                <w:lang w:eastAsia="zh-TW"/>
              </w:rPr>
            </w:pPr>
            <w:r w:rsidRPr="00F9517D">
              <w:rPr>
                <w:rFonts w:ascii="標楷體" w:eastAsia="標楷體" w:hAnsi="標楷體"/>
                <w:spacing w:val="-16"/>
                <w:sz w:val="24"/>
                <w:lang w:eastAsia="zh-TW"/>
              </w:rPr>
              <w:t>耐化學腐蝕，能夠</w:t>
            </w:r>
            <w:r w:rsidRPr="00F9517D">
              <w:rPr>
                <w:rFonts w:ascii="標楷體" w:eastAsia="標楷體" w:hAnsi="標楷體"/>
                <w:spacing w:val="-2"/>
                <w:sz w:val="24"/>
                <w:lang w:eastAsia="zh-TW"/>
              </w:rPr>
              <w:t>抵</w:t>
            </w:r>
            <w:r w:rsidRPr="00F9517D">
              <w:rPr>
                <w:rFonts w:ascii="標楷體" w:eastAsia="標楷體" w:hAnsi="標楷體"/>
                <w:spacing w:val="8"/>
                <w:sz w:val="24"/>
                <w:lang w:eastAsia="zh-TW"/>
              </w:rPr>
              <w:t>抗一些腐蝕性介質的</w:t>
            </w:r>
            <w:r w:rsidRPr="00F9517D">
              <w:rPr>
                <w:rFonts w:ascii="標楷體" w:eastAsia="標楷體" w:hAnsi="標楷體"/>
                <w:spacing w:val="-2"/>
                <w:sz w:val="24"/>
                <w:lang w:eastAsia="zh-TW"/>
              </w:rPr>
              <w:t>侵</w:t>
            </w:r>
            <w:r w:rsidRPr="00F9517D">
              <w:rPr>
                <w:rFonts w:ascii="標楷體" w:eastAsia="標楷體" w:hAnsi="標楷體"/>
                <w:spacing w:val="-10"/>
                <w:sz w:val="24"/>
                <w:lang w:eastAsia="zh-TW"/>
              </w:rPr>
              <w:t>蝕</w:t>
            </w:r>
          </w:p>
        </w:tc>
        <w:tc>
          <w:tcPr>
            <w:tcW w:w="2367" w:type="dxa"/>
            <w:tcBorders>
              <w:top w:val="single" w:sz="4" w:space="0" w:color="000000"/>
              <w:left w:val="single" w:sz="4" w:space="0" w:color="000000"/>
              <w:bottom w:val="single" w:sz="4" w:space="0" w:color="000000"/>
            </w:tcBorders>
          </w:tcPr>
          <w:p w14:paraId="3D2E3F12" w14:textId="77777777" w:rsidR="00334FB1" w:rsidRPr="00F9517D" w:rsidRDefault="00334FB1" w:rsidP="00F9517D">
            <w:pPr>
              <w:pStyle w:val="TableParagraph"/>
              <w:spacing w:before="62"/>
              <w:ind w:left="112"/>
              <w:rPr>
                <w:rFonts w:ascii="標楷體" w:eastAsia="標楷體" w:hAnsi="標楷體"/>
                <w:sz w:val="24"/>
                <w:lang w:eastAsia="zh-TW"/>
              </w:rPr>
            </w:pPr>
            <w:r w:rsidRPr="00F9517D">
              <w:rPr>
                <w:rFonts w:ascii="標楷體" w:eastAsia="標楷體" w:hAnsi="標楷體"/>
                <w:spacing w:val="-10"/>
                <w:sz w:val="24"/>
                <w:lang w:eastAsia="zh-TW"/>
              </w:rPr>
              <w:t>-高導熱性能，能夠快</w:t>
            </w:r>
          </w:p>
          <w:p w14:paraId="6E83C096" w14:textId="226327A8" w:rsidR="00334FB1" w:rsidRPr="00F9517D" w:rsidRDefault="00334FB1" w:rsidP="00F9517D">
            <w:pPr>
              <w:pStyle w:val="TableParagraph"/>
              <w:ind w:left="112"/>
              <w:rPr>
                <w:rFonts w:ascii="標楷體" w:eastAsia="標楷體" w:hAnsi="標楷體"/>
                <w:sz w:val="24"/>
                <w:lang w:eastAsia="zh-TW"/>
              </w:rPr>
            </w:pPr>
            <w:r w:rsidRPr="00F9517D">
              <w:rPr>
                <w:rFonts w:ascii="標楷體" w:eastAsia="標楷體" w:hAnsi="標楷體"/>
                <w:spacing w:val="33"/>
                <w:sz w:val="24"/>
                <w:lang w:eastAsia="zh-TW"/>
              </w:rPr>
              <w:t>速將熱量從源頭</w:t>
            </w:r>
            <w:r w:rsidRPr="00F9517D">
              <w:rPr>
                <w:rFonts w:ascii="標楷體" w:eastAsia="標楷體" w:hAnsi="標楷體"/>
                <w:spacing w:val="-10"/>
                <w:sz w:val="24"/>
                <w:lang w:eastAsia="zh-TW"/>
              </w:rPr>
              <w:t>傳</w:t>
            </w:r>
            <w:r w:rsidRPr="00F9517D">
              <w:rPr>
                <w:rFonts w:ascii="標楷體" w:eastAsia="標楷體" w:hAnsi="標楷體"/>
                <w:spacing w:val="-4"/>
                <w:sz w:val="24"/>
                <w:lang w:eastAsia="zh-TW"/>
              </w:rPr>
              <w:t>導到外部</w:t>
            </w:r>
          </w:p>
          <w:p w14:paraId="4F8037C6" w14:textId="77777777" w:rsidR="00334FB1" w:rsidRPr="00F9517D" w:rsidRDefault="00334FB1" w:rsidP="00F9517D">
            <w:pPr>
              <w:pStyle w:val="TableParagraph"/>
              <w:spacing w:before="93"/>
              <w:ind w:left="112" w:right="24"/>
              <w:jc w:val="both"/>
              <w:rPr>
                <w:rFonts w:ascii="標楷體" w:eastAsia="標楷體" w:hAnsi="標楷體"/>
                <w:sz w:val="24"/>
                <w:lang w:eastAsia="zh-TW"/>
              </w:rPr>
            </w:pPr>
            <w:r w:rsidRPr="00F9517D">
              <w:rPr>
                <w:rFonts w:ascii="標楷體" w:eastAsia="標楷體" w:hAnsi="標楷體"/>
                <w:spacing w:val="-4"/>
                <w:sz w:val="24"/>
                <w:lang w:eastAsia="zh-TW"/>
              </w:rPr>
              <w:t>-較高的溫度耐受性，</w:t>
            </w:r>
            <w:r w:rsidRPr="00F9517D">
              <w:rPr>
                <w:rFonts w:ascii="標楷體" w:eastAsia="標楷體" w:hAnsi="標楷體"/>
                <w:spacing w:val="27"/>
                <w:sz w:val="24"/>
                <w:lang w:eastAsia="zh-TW"/>
              </w:rPr>
              <w:t>能夠在高溫應用中提供穩定的散熱效</w:t>
            </w:r>
            <w:r w:rsidRPr="00F9517D">
              <w:rPr>
                <w:rFonts w:ascii="標楷體" w:eastAsia="標楷體" w:hAnsi="標楷體"/>
                <w:spacing w:val="-10"/>
                <w:sz w:val="24"/>
                <w:lang w:eastAsia="zh-TW"/>
              </w:rPr>
              <w:t>果</w:t>
            </w:r>
          </w:p>
          <w:p w14:paraId="04E87562" w14:textId="77777777" w:rsidR="00334FB1" w:rsidRPr="00F9517D" w:rsidRDefault="00334FB1" w:rsidP="00F9517D">
            <w:pPr>
              <w:pStyle w:val="TableParagraph"/>
              <w:ind w:left="112"/>
              <w:rPr>
                <w:rFonts w:ascii="標楷體" w:eastAsia="標楷體" w:hAnsi="標楷體"/>
                <w:sz w:val="24"/>
                <w:lang w:eastAsia="zh-TW"/>
              </w:rPr>
            </w:pPr>
            <w:r w:rsidRPr="00F9517D">
              <w:rPr>
                <w:rFonts w:ascii="標楷體" w:eastAsia="標楷體" w:hAnsi="標楷體"/>
                <w:spacing w:val="-4"/>
                <w:sz w:val="24"/>
                <w:lang w:eastAsia="zh-TW"/>
              </w:rPr>
              <w:t>-良好的物</w:t>
            </w:r>
            <w:r w:rsidRPr="00F9517D">
              <w:rPr>
                <w:rFonts w:ascii="標楷體" w:eastAsia="標楷體" w:hAnsi="標楷體"/>
                <w:spacing w:val="-6"/>
                <w:sz w:val="24"/>
                <w:lang w:eastAsia="zh-TW"/>
              </w:rPr>
              <w:t>理接觸性，</w:t>
            </w:r>
          </w:p>
          <w:p w14:paraId="64EBEAE5" w14:textId="77777777" w:rsidR="00334FB1" w:rsidRPr="00F9517D" w:rsidRDefault="00334FB1" w:rsidP="00F9517D">
            <w:pPr>
              <w:pStyle w:val="TableParagraph"/>
              <w:spacing w:before="39"/>
              <w:ind w:left="112" w:right="82"/>
              <w:rPr>
                <w:rFonts w:ascii="標楷體" w:eastAsia="標楷體" w:hAnsi="標楷體"/>
                <w:sz w:val="24"/>
                <w:lang w:eastAsia="zh-TW"/>
              </w:rPr>
            </w:pPr>
            <w:r w:rsidRPr="00F9517D">
              <w:rPr>
                <w:rFonts w:ascii="標楷體" w:eastAsia="標楷體" w:hAnsi="標楷體"/>
                <w:spacing w:val="27"/>
                <w:sz w:val="24"/>
                <w:lang w:eastAsia="zh-TW"/>
              </w:rPr>
              <w:t>能夠有效地接觸散</w:t>
            </w:r>
            <w:r w:rsidRPr="00F9517D">
              <w:rPr>
                <w:rFonts w:ascii="標楷體" w:eastAsia="標楷體" w:hAnsi="標楷體"/>
                <w:spacing w:val="-10"/>
                <w:sz w:val="24"/>
                <w:lang w:eastAsia="zh-TW"/>
              </w:rPr>
              <w:t>熱</w:t>
            </w:r>
          </w:p>
        </w:tc>
      </w:tr>
      <w:tr w:rsidR="00334FB1" w:rsidRPr="00F9517D" w14:paraId="20BFF277" w14:textId="77777777" w:rsidTr="00F9517D">
        <w:trPr>
          <w:trHeight w:val="1540"/>
        </w:trPr>
        <w:tc>
          <w:tcPr>
            <w:tcW w:w="1428" w:type="dxa"/>
            <w:tcBorders>
              <w:top w:val="single" w:sz="4" w:space="0" w:color="000000"/>
              <w:right w:val="single" w:sz="4" w:space="0" w:color="000000"/>
            </w:tcBorders>
          </w:tcPr>
          <w:p w14:paraId="7C6108A0" w14:textId="77777777" w:rsidR="00334FB1" w:rsidRPr="00F9517D" w:rsidRDefault="00334FB1" w:rsidP="00F9517D">
            <w:pPr>
              <w:pStyle w:val="TableParagraph"/>
              <w:rPr>
                <w:rFonts w:ascii="標楷體" w:eastAsia="標楷體" w:hAnsi="標楷體"/>
                <w:sz w:val="24"/>
                <w:lang w:eastAsia="zh-TW"/>
              </w:rPr>
            </w:pPr>
          </w:p>
          <w:p w14:paraId="3194D272" w14:textId="77777777" w:rsidR="00334FB1" w:rsidRPr="00F9517D" w:rsidRDefault="00334FB1" w:rsidP="00F9517D">
            <w:pPr>
              <w:pStyle w:val="TableParagraph"/>
              <w:spacing w:before="167"/>
              <w:rPr>
                <w:rFonts w:ascii="標楷體" w:eastAsia="標楷體" w:hAnsi="標楷體"/>
                <w:sz w:val="24"/>
                <w:lang w:eastAsia="zh-TW"/>
              </w:rPr>
            </w:pPr>
          </w:p>
          <w:p w14:paraId="355A1DAE" w14:textId="77777777" w:rsidR="00334FB1" w:rsidRPr="00F9517D" w:rsidRDefault="00334FB1" w:rsidP="00F9517D">
            <w:pPr>
              <w:pStyle w:val="TableParagraph"/>
              <w:ind w:left="107"/>
              <w:rPr>
                <w:rFonts w:ascii="標楷體" w:eastAsia="標楷體" w:hAnsi="標楷體"/>
                <w:sz w:val="24"/>
              </w:rPr>
            </w:pPr>
            <w:r w:rsidRPr="00F9517D">
              <w:rPr>
                <w:rFonts w:ascii="標楷體" w:eastAsia="標楷體" w:hAnsi="標楷體"/>
                <w:spacing w:val="-6"/>
                <w:sz w:val="24"/>
              </w:rPr>
              <w:t>缺點</w:t>
            </w:r>
          </w:p>
        </w:tc>
        <w:tc>
          <w:tcPr>
            <w:tcW w:w="2784" w:type="dxa"/>
            <w:tcBorders>
              <w:top w:val="single" w:sz="4" w:space="0" w:color="000000"/>
              <w:left w:val="single" w:sz="4" w:space="0" w:color="000000"/>
              <w:right w:val="single" w:sz="4" w:space="0" w:color="000000"/>
            </w:tcBorders>
          </w:tcPr>
          <w:p w14:paraId="5D3173E0" w14:textId="77777777" w:rsidR="00334FB1" w:rsidRPr="00F9517D" w:rsidRDefault="00334FB1" w:rsidP="00F9517D">
            <w:pPr>
              <w:pStyle w:val="TableParagraph"/>
              <w:spacing w:before="139"/>
              <w:ind w:left="112" w:right="184"/>
              <w:rPr>
                <w:rFonts w:ascii="標楷體" w:eastAsia="標楷體" w:hAnsi="標楷體"/>
                <w:sz w:val="24"/>
                <w:lang w:eastAsia="zh-TW"/>
              </w:rPr>
            </w:pPr>
            <w:r w:rsidRPr="00F9517D">
              <w:rPr>
                <w:rFonts w:ascii="標楷體" w:eastAsia="標楷體" w:hAnsi="標楷體"/>
                <w:spacing w:val="-2"/>
                <w:sz w:val="24"/>
                <w:lang w:eastAsia="zh-TW"/>
              </w:rPr>
              <w:t>-製程技術相對較新，可</w:t>
            </w:r>
            <w:r w:rsidRPr="00F9517D">
              <w:rPr>
                <w:rFonts w:ascii="標楷體" w:eastAsia="標楷體" w:hAnsi="標楷體"/>
                <w:spacing w:val="-4"/>
                <w:sz w:val="24"/>
                <w:lang w:eastAsia="zh-TW"/>
              </w:rPr>
              <w:t>能較昂貴</w:t>
            </w:r>
          </w:p>
          <w:p w14:paraId="4D374625" w14:textId="77777777" w:rsidR="00334FB1" w:rsidRPr="00F9517D" w:rsidRDefault="00334FB1" w:rsidP="00F9517D">
            <w:pPr>
              <w:pStyle w:val="TableParagraph"/>
              <w:ind w:left="112"/>
              <w:rPr>
                <w:rFonts w:ascii="標楷體" w:eastAsia="標楷體" w:hAnsi="標楷體"/>
                <w:sz w:val="24"/>
                <w:lang w:eastAsia="zh-TW"/>
              </w:rPr>
            </w:pPr>
            <w:r w:rsidRPr="00F9517D">
              <w:rPr>
                <w:rFonts w:ascii="標楷體" w:eastAsia="標楷體" w:hAnsi="標楷體"/>
                <w:spacing w:val="-2"/>
                <w:sz w:val="24"/>
                <w:lang w:eastAsia="zh-TW"/>
              </w:rPr>
              <w:t>-部分材料性質仍</w:t>
            </w:r>
            <w:r w:rsidRPr="00F9517D">
              <w:rPr>
                <w:rFonts w:ascii="標楷體" w:eastAsia="標楷體" w:hAnsi="標楷體"/>
                <w:spacing w:val="-5"/>
                <w:sz w:val="24"/>
                <w:lang w:eastAsia="zh-TW"/>
              </w:rPr>
              <w:t>需進一</w:t>
            </w:r>
          </w:p>
          <w:p w14:paraId="5C8AD740" w14:textId="77777777" w:rsidR="00334FB1" w:rsidRPr="00F9517D" w:rsidRDefault="00334FB1" w:rsidP="00F9517D">
            <w:pPr>
              <w:pStyle w:val="TableParagraph"/>
              <w:spacing w:before="38"/>
              <w:ind w:left="112"/>
              <w:rPr>
                <w:rFonts w:ascii="標楷體" w:eastAsia="標楷體" w:hAnsi="標楷體"/>
                <w:sz w:val="24"/>
                <w:lang w:eastAsia="zh-TW"/>
              </w:rPr>
            </w:pPr>
            <w:r w:rsidRPr="00F9517D">
              <w:rPr>
                <w:rFonts w:ascii="標楷體" w:eastAsia="標楷體" w:hAnsi="標楷體"/>
                <w:spacing w:val="-5"/>
                <w:sz w:val="24"/>
                <w:lang w:eastAsia="zh-TW"/>
              </w:rPr>
              <w:t>步研究</w:t>
            </w:r>
          </w:p>
        </w:tc>
        <w:tc>
          <w:tcPr>
            <w:tcW w:w="2470" w:type="dxa"/>
            <w:tcBorders>
              <w:top w:val="single" w:sz="4" w:space="0" w:color="000000"/>
              <w:left w:val="single" w:sz="4" w:space="0" w:color="000000"/>
              <w:right w:val="single" w:sz="4" w:space="0" w:color="000000"/>
            </w:tcBorders>
          </w:tcPr>
          <w:p w14:paraId="55709BF9" w14:textId="49EA162C" w:rsidR="00334FB1" w:rsidRPr="00F9517D" w:rsidRDefault="00334FB1" w:rsidP="00F9517D">
            <w:pPr>
              <w:pStyle w:val="TableParagraph"/>
              <w:spacing w:before="139"/>
              <w:ind w:left="112"/>
              <w:rPr>
                <w:rFonts w:ascii="標楷體" w:eastAsia="標楷體" w:hAnsi="標楷體"/>
                <w:sz w:val="24"/>
                <w:lang w:eastAsia="zh-TW"/>
              </w:rPr>
            </w:pPr>
            <w:r w:rsidRPr="00F9517D">
              <w:rPr>
                <w:rFonts w:ascii="標楷體" w:eastAsia="標楷體" w:hAnsi="標楷體"/>
                <w:spacing w:val="-2"/>
                <w:sz w:val="24"/>
                <w:lang w:eastAsia="zh-TW"/>
              </w:rPr>
              <w:t>-</w:t>
            </w:r>
            <w:r w:rsidRPr="00F9517D">
              <w:rPr>
                <w:rFonts w:ascii="標楷體" w:eastAsia="標楷體" w:hAnsi="標楷體"/>
                <w:spacing w:val="-3"/>
                <w:sz w:val="24"/>
                <w:lang w:eastAsia="zh-TW"/>
              </w:rPr>
              <w:t>散熱性能較</w:t>
            </w:r>
            <w:r w:rsidR="00F9517D" w:rsidRPr="00711C02">
              <w:rPr>
                <w:rFonts w:ascii="標楷體" w:eastAsia="標楷體" w:hAnsi="標楷體" w:hint="eastAsia"/>
                <w:spacing w:val="-5"/>
                <w:sz w:val="24"/>
                <w:lang w:eastAsia="zh-TW"/>
              </w:rPr>
              <w:t>○○○</w:t>
            </w:r>
            <w:r w:rsidRPr="00F9517D">
              <w:rPr>
                <w:rFonts w:ascii="標楷體" w:eastAsia="標楷體" w:hAnsi="標楷體"/>
                <w:spacing w:val="-3"/>
                <w:sz w:val="24"/>
                <w:lang w:eastAsia="zh-TW"/>
              </w:rPr>
              <w:t>和</w:t>
            </w:r>
          </w:p>
          <w:p w14:paraId="5C1C849C" w14:textId="5E07FC84" w:rsidR="00334FB1" w:rsidRPr="00F9517D" w:rsidRDefault="00F9517D" w:rsidP="00F9517D">
            <w:pPr>
              <w:pStyle w:val="TableParagraph"/>
              <w:spacing w:before="91"/>
              <w:ind w:left="112"/>
              <w:rPr>
                <w:rFonts w:ascii="標楷體" w:eastAsia="標楷體" w:hAnsi="標楷體"/>
                <w:sz w:val="24"/>
                <w:lang w:eastAsia="zh-TW"/>
              </w:rPr>
            </w:pPr>
            <w:r w:rsidRPr="00711C02">
              <w:rPr>
                <w:rFonts w:ascii="標楷體" w:eastAsia="標楷體" w:hAnsi="標楷體" w:hint="eastAsia"/>
                <w:spacing w:val="-5"/>
                <w:sz w:val="24"/>
                <w:lang w:eastAsia="zh-TW"/>
              </w:rPr>
              <w:t>○○</w:t>
            </w:r>
            <w:r w:rsidR="00334FB1" w:rsidRPr="00F9517D">
              <w:rPr>
                <w:rFonts w:ascii="標楷體" w:eastAsia="標楷體" w:hAnsi="標楷體"/>
                <w:spacing w:val="-5"/>
                <w:sz w:val="24"/>
                <w:lang w:eastAsia="zh-TW"/>
              </w:rPr>
              <w:t>差</w:t>
            </w:r>
          </w:p>
          <w:p w14:paraId="4D1836C1" w14:textId="77777777" w:rsidR="00334FB1" w:rsidRPr="00F9517D" w:rsidRDefault="00334FB1" w:rsidP="00F9517D">
            <w:pPr>
              <w:pStyle w:val="TableParagraph"/>
              <w:spacing w:before="14"/>
              <w:ind w:left="112" w:right="110"/>
              <w:rPr>
                <w:rFonts w:ascii="標楷體" w:eastAsia="標楷體" w:hAnsi="標楷體"/>
                <w:sz w:val="24"/>
                <w:lang w:eastAsia="zh-TW"/>
              </w:rPr>
            </w:pPr>
            <w:r w:rsidRPr="00F9517D">
              <w:rPr>
                <w:rFonts w:ascii="標楷體" w:eastAsia="標楷體" w:hAnsi="標楷體"/>
                <w:spacing w:val="-2"/>
                <w:sz w:val="24"/>
                <w:lang w:eastAsia="zh-TW"/>
              </w:rPr>
              <w:t>-散熱墊材料存在固有的導熱阻抗</w:t>
            </w:r>
          </w:p>
        </w:tc>
        <w:tc>
          <w:tcPr>
            <w:tcW w:w="2367" w:type="dxa"/>
            <w:tcBorders>
              <w:top w:val="single" w:sz="4" w:space="0" w:color="000000"/>
              <w:left w:val="single" w:sz="4" w:space="0" w:color="000000"/>
            </w:tcBorders>
          </w:tcPr>
          <w:p w14:paraId="34F95B09" w14:textId="0F7565CB" w:rsidR="00334FB1" w:rsidRPr="00F9517D" w:rsidRDefault="00334FB1" w:rsidP="00F9517D">
            <w:pPr>
              <w:pStyle w:val="TableParagraph"/>
              <w:spacing w:before="59"/>
              <w:ind w:left="112"/>
              <w:rPr>
                <w:rFonts w:ascii="標楷體" w:eastAsia="標楷體" w:hAnsi="標楷體"/>
                <w:sz w:val="24"/>
                <w:lang w:eastAsia="zh-TW"/>
              </w:rPr>
            </w:pPr>
            <w:r w:rsidRPr="00F9517D">
              <w:rPr>
                <w:rFonts w:ascii="標楷體" w:eastAsia="標楷體" w:hAnsi="標楷體"/>
                <w:spacing w:val="-2"/>
                <w:sz w:val="24"/>
                <w:lang w:eastAsia="zh-TW"/>
              </w:rPr>
              <w:t>-</w:t>
            </w:r>
            <w:r w:rsidR="00F9517D" w:rsidRPr="00711C02">
              <w:rPr>
                <w:rFonts w:ascii="標楷體" w:eastAsia="標楷體" w:hAnsi="標楷體" w:hint="eastAsia"/>
                <w:spacing w:val="-5"/>
                <w:sz w:val="24"/>
                <w:lang w:eastAsia="zh-TW"/>
              </w:rPr>
              <w:t>○○○</w:t>
            </w:r>
            <w:r w:rsidRPr="00F9517D">
              <w:rPr>
                <w:rFonts w:ascii="標楷體" w:eastAsia="標楷體" w:hAnsi="標楷體"/>
                <w:spacing w:val="-2"/>
                <w:sz w:val="24"/>
                <w:lang w:eastAsia="zh-TW"/>
              </w:rPr>
              <w:t>材料價格</w:t>
            </w:r>
            <w:r w:rsidRPr="00F9517D">
              <w:rPr>
                <w:rFonts w:ascii="標楷體" w:eastAsia="標楷體" w:hAnsi="標楷體"/>
                <w:spacing w:val="-6"/>
                <w:sz w:val="24"/>
                <w:lang w:eastAsia="zh-TW"/>
              </w:rPr>
              <w:t>昂貴</w:t>
            </w:r>
          </w:p>
          <w:p w14:paraId="5D2648B3" w14:textId="77777777" w:rsidR="00334FB1" w:rsidRPr="00F9517D" w:rsidRDefault="00334FB1" w:rsidP="00F9517D">
            <w:pPr>
              <w:pStyle w:val="TableParagraph"/>
              <w:spacing w:before="37"/>
              <w:ind w:left="112" w:right="317"/>
              <w:rPr>
                <w:rFonts w:ascii="標楷體" w:eastAsia="標楷體" w:hAnsi="標楷體"/>
                <w:sz w:val="24"/>
                <w:lang w:eastAsia="zh-TW"/>
              </w:rPr>
            </w:pPr>
            <w:r w:rsidRPr="00F9517D">
              <w:rPr>
                <w:rFonts w:ascii="標楷體" w:eastAsia="標楷體" w:hAnsi="標楷體"/>
                <w:spacing w:val="-2"/>
                <w:sz w:val="24"/>
                <w:lang w:eastAsia="zh-TW"/>
              </w:rPr>
              <w:t>-相對較重且厚度大，可能限制應用</w:t>
            </w:r>
            <w:r w:rsidRPr="00F9517D">
              <w:rPr>
                <w:rFonts w:ascii="標楷體" w:eastAsia="標楷體" w:hAnsi="標楷體"/>
                <w:spacing w:val="-6"/>
                <w:sz w:val="24"/>
                <w:lang w:eastAsia="zh-TW"/>
              </w:rPr>
              <w:t>場景</w:t>
            </w:r>
          </w:p>
        </w:tc>
      </w:tr>
    </w:tbl>
    <w:p w14:paraId="0CF0A2C2" w14:textId="77777777" w:rsidR="00097771" w:rsidRPr="008E6700" w:rsidRDefault="00097771" w:rsidP="00097771">
      <w:pPr>
        <w:pStyle w:val="3"/>
        <w:adjustRightInd w:val="0"/>
        <w:ind w:leftChars="150" w:left="360" w:firstLineChars="158" w:firstLine="443"/>
        <w:rPr>
          <w:b/>
          <w:color w:val="000000" w:themeColor="text1"/>
          <w:sz w:val="28"/>
          <w:szCs w:val="28"/>
        </w:rPr>
      </w:pPr>
    </w:p>
    <w:p w14:paraId="06A0A833" w14:textId="77777777" w:rsidR="00097771" w:rsidRPr="003F65C2" w:rsidRDefault="00097771" w:rsidP="00106772">
      <w:pPr>
        <w:pStyle w:val="2-1"/>
        <w:tabs>
          <w:tab w:val="left" w:pos="993"/>
        </w:tabs>
        <w:ind w:left="0" w:firstLineChars="452" w:firstLine="1086"/>
        <w:textAlignment w:val="baseline"/>
        <w:rPr>
          <w:color w:val="auto"/>
          <w:sz w:val="24"/>
          <w:szCs w:val="24"/>
        </w:rPr>
      </w:pPr>
      <w:r w:rsidRPr="003F65C2">
        <w:rPr>
          <w:b/>
          <w:bCs/>
          <w:color w:val="auto"/>
          <w:kern w:val="0"/>
          <w:sz w:val="24"/>
          <w:szCs w:val="24"/>
        </w:rPr>
        <w:t xml:space="preserve">競爭力分析-技術/產品/服務競爭優勢比較 </w:t>
      </w:r>
      <w:r w:rsidRPr="003F65C2">
        <w:rPr>
          <w:color w:val="auto"/>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3F65C2" w:rsidRPr="003F65C2" w14:paraId="40277810"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615716"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比較標的</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D56C76D"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本公司</w:t>
            </w: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2D71AC"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6E9B7D"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4FF99B"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w:t>
            </w:r>
          </w:p>
        </w:tc>
      </w:tr>
      <w:tr w:rsidR="003F65C2" w:rsidRPr="003F65C2" w14:paraId="796129BD"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35E5F6"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公司國家</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C3FAA4"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732B1C"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49C097"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6E3E84" w14:textId="77777777" w:rsidR="00097771" w:rsidRPr="003F65C2" w:rsidRDefault="00097771" w:rsidP="00AF5DAC">
            <w:pPr>
              <w:jc w:val="center"/>
              <w:rPr>
                <w:rFonts w:ascii="標楷體" w:eastAsia="標楷體" w:hAnsi="標楷體"/>
                <w:b/>
                <w:bCs/>
                <w:szCs w:val="24"/>
              </w:rPr>
            </w:pPr>
          </w:p>
        </w:tc>
      </w:tr>
      <w:tr w:rsidR="003F65C2" w:rsidRPr="003F65C2" w14:paraId="67375F15"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8B250F"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價格(單位：  )</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8196B6B"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3ABFD6"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DE5805"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E3AB82" w14:textId="77777777" w:rsidR="00097771" w:rsidRPr="003F65C2" w:rsidRDefault="00097771" w:rsidP="00AF5DAC">
            <w:pPr>
              <w:jc w:val="center"/>
              <w:rPr>
                <w:rFonts w:ascii="標楷體" w:eastAsia="標楷體" w:hAnsi="標楷體"/>
                <w:b/>
                <w:bCs/>
                <w:szCs w:val="24"/>
              </w:rPr>
            </w:pPr>
          </w:p>
        </w:tc>
      </w:tr>
      <w:tr w:rsidR="003F65C2" w:rsidRPr="003F65C2" w14:paraId="08AE02A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47A60F"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1BA69D7"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77B0F29"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7015843"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9A3B6F1" w14:textId="77777777" w:rsidR="00097771" w:rsidRPr="003F65C2" w:rsidRDefault="00097771" w:rsidP="00AF5DAC">
            <w:pPr>
              <w:jc w:val="center"/>
              <w:rPr>
                <w:rFonts w:ascii="標楷體" w:eastAsia="標楷體" w:hAnsi="標楷體"/>
                <w:b/>
                <w:bCs/>
                <w:szCs w:val="24"/>
              </w:rPr>
            </w:pPr>
          </w:p>
        </w:tc>
      </w:tr>
      <w:tr w:rsidR="003F65C2" w:rsidRPr="003F65C2" w14:paraId="10E4B866"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6A8CF56"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市場占有率(%)</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26C3B9"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2F73DD"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7CAF18"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855DBF8" w14:textId="77777777" w:rsidR="00097771" w:rsidRPr="003F65C2" w:rsidRDefault="00097771" w:rsidP="00AF5DAC">
            <w:pPr>
              <w:jc w:val="center"/>
              <w:rPr>
                <w:rFonts w:ascii="標楷體" w:eastAsia="標楷體" w:hAnsi="標楷體"/>
                <w:b/>
                <w:bCs/>
                <w:szCs w:val="24"/>
              </w:rPr>
            </w:pPr>
          </w:p>
        </w:tc>
      </w:tr>
      <w:tr w:rsidR="003F65C2" w:rsidRPr="003F65C2" w14:paraId="00A021B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182EBE9"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市場區隔</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A10EBB"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BBEE18A"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DF6186"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8AD04DB" w14:textId="77777777" w:rsidR="00097771" w:rsidRPr="003F65C2" w:rsidRDefault="00097771" w:rsidP="00AF5DAC">
            <w:pPr>
              <w:jc w:val="center"/>
              <w:rPr>
                <w:rFonts w:ascii="標楷體" w:eastAsia="標楷體" w:hAnsi="標楷體"/>
                <w:b/>
                <w:bCs/>
                <w:szCs w:val="24"/>
              </w:rPr>
            </w:pPr>
          </w:p>
        </w:tc>
      </w:tr>
      <w:tr w:rsidR="003F65C2" w:rsidRPr="003F65C2" w14:paraId="45DF9591" w14:textId="77777777" w:rsidTr="00AF5DAC">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3A79B8"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行銷通路</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5C5492"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254A62"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A34B99"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997F6B0" w14:textId="77777777" w:rsidR="00097771" w:rsidRPr="003F65C2" w:rsidRDefault="00097771" w:rsidP="00AF5DAC">
            <w:pPr>
              <w:jc w:val="center"/>
              <w:rPr>
                <w:rFonts w:ascii="標楷體" w:eastAsia="標楷體" w:hAnsi="標楷體"/>
                <w:b/>
                <w:bCs/>
                <w:szCs w:val="24"/>
              </w:rPr>
            </w:pPr>
          </w:p>
        </w:tc>
      </w:tr>
      <w:tr w:rsidR="003F65C2" w:rsidRPr="003F65C2" w14:paraId="6CC9D1CE"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79B2C8"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CC6F62"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D9DC71"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9EAACBA"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AF10E98" w14:textId="77777777" w:rsidR="00097771" w:rsidRPr="003F65C2" w:rsidRDefault="00097771" w:rsidP="00AF5DAC">
            <w:pPr>
              <w:jc w:val="center"/>
              <w:rPr>
                <w:rFonts w:ascii="標楷體" w:eastAsia="標楷體" w:hAnsi="標楷體"/>
                <w:b/>
                <w:bCs/>
                <w:szCs w:val="24"/>
              </w:rPr>
            </w:pPr>
          </w:p>
        </w:tc>
      </w:tr>
    </w:tbl>
    <w:p w14:paraId="53BE05B1" w14:textId="77777777" w:rsidR="00097771" w:rsidRDefault="00097771" w:rsidP="00097771">
      <w:pPr>
        <w:pStyle w:val="0-1"/>
        <w:spacing w:before="120" w:after="60"/>
        <w:ind w:leftChars="150" w:left="991" w:hanging="631"/>
        <w:outlineLvl w:val="9"/>
        <w:rPr>
          <w:b/>
          <w:color w:val="000000" w:themeColor="text1"/>
          <w:sz w:val="28"/>
          <w:szCs w:val="28"/>
        </w:rPr>
      </w:pPr>
      <w:r>
        <w:rPr>
          <w:rFonts w:hint="eastAsia"/>
          <w:b/>
          <w:color w:val="000000" w:themeColor="text1"/>
          <w:sz w:val="28"/>
          <w:szCs w:val="28"/>
        </w:rPr>
        <w:t>三</w:t>
      </w:r>
      <w:r w:rsidRPr="008E6700">
        <w:rPr>
          <w:rFonts w:hint="eastAsia"/>
          <w:b/>
          <w:color w:val="000000" w:themeColor="text1"/>
          <w:sz w:val="28"/>
          <w:szCs w:val="28"/>
        </w:rPr>
        <w:t>、</w:t>
      </w:r>
      <w:r w:rsidRPr="00151E4D">
        <w:rPr>
          <w:rFonts w:hint="eastAsia"/>
          <w:b/>
          <w:sz w:val="28"/>
          <w:szCs w:val="28"/>
        </w:rPr>
        <w:t>對產業發展之具體影響評估</w:t>
      </w:r>
    </w:p>
    <w:p w14:paraId="015EFB0E" w14:textId="77777777" w:rsidR="00F9517D" w:rsidRPr="00F9517D" w:rsidRDefault="00F9517D" w:rsidP="00106772">
      <w:pPr>
        <w:pStyle w:val="0-1"/>
        <w:spacing w:before="120" w:after="60"/>
        <w:ind w:leftChars="354" w:left="898" w:rightChars="469" w:right="1126" w:hangingChars="20" w:hanging="48"/>
        <w:outlineLvl w:val="9"/>
        <w:rPr>
          <w:bCs/>
          <w:color w:val="000000" w:themeColor="text1"/>
          <w:sz w:val="24"/>
          <w:szCs w:val="24"/>
        </w:rPr>
      </w:pPr>
      <w:r w:rsidRPr="00F9517D">
        <w:rPr>
          <w:rFonts w:hint="eastAsia"/>
          <w:bCs/>
          <w:color w:val="000000" w:themeColor="text1"/>
          <w:sz w:val="24"/>
          <w:szCs w:val="24"/>
        </w:rPr>
        <w:t>散熱材料市場巨大：廣泛應用於熱管理領域</w:t>
      </w:r>
    </w:p>
    <w:p w14:paraId="345B9B00" w14:textId="4572DAE4" w:rsidR="00F9517D" w:rsidRPr="00F9517D" w:rsidRDefault="00F9517D" w:rsidP="00106772">
      <w:pPr>
        <w:pStyle w:val="0-1"/>
        <w:spacing w:before="120" w:after="60"/>
        <w:ind w:leftChars="354" w:left="898" w:rightChars="469" w:right="1126" w:hangingChars="20" w:hanging="48"/>
        <w:outlineLvl w:val="9"/>
        <w:rPr>
          <w:bCs/>
          <w:color w:val="000000" w:themeColor="text1"/>
          <w:sz w:val="24"/>
          <w:szCs w:val="24"/>
        </w:rPr>
      </w:pPr>
      <w:r w:rsidRPr="00F9517D">
        <w:rPr>
          <w:rFonts w:hint="eastAsia"/>
          <w:bCs/>
          <w:color w:val="000000" w:themeColor="text1"/>
          <w:sz w:val="24"/>
          <w:szCs w:val="24"/>
        </w:rPr>
        <w:t>熱管理材料的應用範圍非常廣泛，包括手機、相機、LCD 電視、平板顯示器、LED 照明產品、桌上型電腦等。根據預測，全球熱管理產品市場規模在 2021 年達到 147 億美元，並且在 2016 年至 2021 年期間年均複合增長率達到 5.6%。而熱介面材料（也稱為導熱材料）的年均複合增長率更高達 12.0%，遠超過行業平均增速。</w:t>
      </w:r>
    </w:p>
    <w:p w14:paraId="39561565" w14:textId="77777777" w:rsidR="00F9517D" w:rsidRPr="00F9517D" w:rsidRDefault="00F9517D" w:rsidP="00106772">
      <w:pPr>
        <w:pStyle w:val="0-1"/>
        <w:spacing w:before="120" w:after="60"/>
        <w:ind w:leftChars="354" w:left="898" w:rightChars="469" w:right="1126" w:hangingChars="20" w:hanging="48"/>
        <w:outlineLvl w:val="9"/>
        <w:rPr>
          <w:bCs/>
          <w:color w:val="000000" w:themeColor="text1"/>
          <w:sz w:val="24"/>
          <w:szCs w:val="24"/>
        </w:rPr>
      </w:pPr>
      <w:r w:rsidRPr="00F9517D">
        <w:rPr>
          <w:rFonts w:hint="eastAsia"/>
          <w:bCs/>
          <w:color w:val="000000" w:themeColor="text1"/>
          <w:sz w:val="24"/>
          <w:szCs w:val="24"/>
        </w:rPr>
        <w:t>以手機為例，2020 年全球智慧手機銷量約為 14.62 億部，而全螢幕手機的普及還將帶</w:t>
      </w:r>
    </w:p>
    <w:p w14:paraId="59AA0217" w14:textId="7B287011" w:rsidR="00F9517D" w:rsidRPr="00F9517D" w:rsidRDefault="00F9517D" w:rsidP="00106772">
      <w:pPr>
        <w:pStyle w:val="0-1"/>
        <w:spacing w:before="120" w:after="60"/>
        <w:ind w:leftChars="354" w:left="898" w:rightChars="469" w:right="1126" w:hangingChars="20" w:hanging="48"/>
        <w:outlineLvl w:val="9"/>
        <w:rPr>
          <w:bCs/>
          <w:color w:val="000000" w:themeColor="text1"/>
          <w:sz w:val="24"/>
          <w:szCs w:val="24"/>
        </w:rPr>
      </w:pPr>
      <w:r w:rsidRPr="00F9517D">
        <w:rPr>
          <w:rFonts w:hint="eastAsia"/>
          <w:bCs/>
          <w:color w:val="000000" w:themeColor="text1"/>
          <w:sz w:val="24"/>
          <w:szCs w:val="24"/>
        </w:rPr>
        <w:lastRenderedPageBreak/>
        <w:t>來導熱產品需求的 10%增長。此外，高階筆記型電腦每年還能為散熱材料市場帶來超過 2億美元的增量，而汽車電子領域也能貢獻 1%的市場份額。</w:t>
      </w:r>
    </w:p>
    <w:p w14:paraId="3BED3F27" w14:textId="334C6A53" w:rsidR="00097771" w:rsidRPr="00F9517D" w:rsidRDefault="00F9517D" w:rsidP="00106772">
      <w:pPr>
        <w:pStyle w:val="0-1"/>
        <w:spacing w:before="120" w:after="60"/>
        <w:ind w:leftChars="354" w:left="850" w:rightChars="469" w:right="1126" w:firstLineChars="177" w:firstLine="425"/>
        <w:outlineLvl w:val="9"/>
        <w:rPr>
          <w:bCs/>
          <w:color w:val="000000" w:themeColor="text1"/>
          <w:sz w:val="24"/>
          <w:szCs w:val="24"/>
        </w:rPr>
      </w:pPr>
      <w:r w:rsidRPr="00F9517D">
        <w:rPr>
          <w:rFonts w:hint="eastAsia"/>
          <w:bCs/>
          <w:color w:val="000000" w:themeColor="text1"/>
          <w:sz w:val="24"/>
          <w:szCs w:val="24"/>
        </w:rPr>
        <w:t>隨著智慧型手機以及 AI 領域中所使用的中央處理器(CPU)速度不斷提升，記憶體容量增大，操作系統性能提高，同時機身越來越薄，對散熱性能的需求也隨之增加，這為其快速進入市場提供了機會。預計未來，使用○○○散熱膜進行散熱的元件將占據總電子產品和 LED 產品市場的 10%，為○○○散熱膜帶來約 150 至 200 億美元的市場空間。</w:t>
      </w:r>
    </w:p>
    <w:p w14:paraId="6BA30FB1" w14:textId="77777777" w:rsidR="00097771"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5B173FB5" w14:textId="25F3F133" w:rsidR="003732B0" w:rsidRDefault="00097771" w:rsidP="00106772">
      <w:pPr>
        <w:pStyle w:val="2-1"/>
        <w:tabs>
          <w:tab w:val="clear" w:pos="180"/>
          <w:tab w:val="left" w:pos="851"/>
        </w:tabs>
        <w:ind w:left="709" w:rightChars="410" w:right="984" w:firstLineChars="58" w:firstLine="139"/>
        <w:rPr>
          <w:rFonts w:ascii="微軟正黑體" w:eastAsia="微軟正黑體" w:hAnsi="微軟正黑體"/>
          <w:bCs/>
          <w:color w:val="000000" w:themeColor="text1"/>
          <w:sz w:val="24"/>
          <w:szCs w:val="24"/>
        </w:rPr>
      </w:pPr>
      <w:r w:rsidRPr="002346AD">
        <w:rPr>
          <w:rFonts w:hint="eastAsia"/>
          <w:bCs/>
          <w:color w:val="000000" w:themeColor="text1"/>
          <w:sz w:val="24"/>
          <w:szCs w:val="24"/>
        </w:rPr>
        <w:t>請說明本計畫之明確市場潛力分析及公司技術前景分析，應展現公司的具體成就，經營能力與豐富經驗，顯示對於該市場及未來營運策略已有萬全準備</w:t>
      </w:r>
    </w:p>
    <w:p w14:paraId="58E622EA" w14:textId="04EB89EF" w:rsidR="003732B0" w:rsidRPr="003732B0" w:rsidRDefault="003732B0" w:rsidP="00106772">
      <w:pPr>
        <w:pStyle w:val="2-1"/>
        <w:ind w:left="709" w:rightChars="410" w:right="984" w:firstLineChars="58" w:firstLine="139"/>
        <w:rPr>
          <w:bCs/>
          <w:color w:val="000000" w:themeColor="text1"/>
          <w:sz w:val="24"/>
          <w:szCs w:val="24"/>
        </w:rPr>
      </w:pPr>
      <w:r w:rsidRPr="003732B0">
        <w:rPr>
          <w:rFonts w:hint="eastAsia"/>
          <w:bCs/>
          <w:color w:val="000000" w:themeColor="text1"/>
          <w:sz w:val="24"/>
          <w:szCs w:val="24"/>
        </w:rPr>
        <w:t>隨著科學技術和工業生產的發展，導熱材料廣泛應用於電子資訊等領域。同時工業上實際應用希望導熱材料具有優良的綜合性能，如需要所用材料具有良好的導熱性能，又要求其耐化學腐蝕和耐高溫等。近幾年來，在電子電氣領域，由於科技的迅速發展，電子元件和邏輯電路的體積成千成萬倍地縮小，則更需要高導熱性能的絕緣材料。</w:t>
      </w:r>
    </w:p>
    <w:p w14:paraId="2E6DDF38" w14:textId="77777777" w:rsidR="000C34F5" w:rsidRPr="003732B0" w:rsidRDefault="003732B0" w:rsidP="000C34F5">
      <w:pPr>
        <w:pStyle w:val="0-1"/>
        <w:spacing w:before="120" w:after="60"/>
        <w:ind w:leftChars="150" w:left="360" w:rightChars="410" w:right="984" w:firstLineChars="0" w:firstLine="0"/>
        <w:jc w:val="left"/>
        <w:outlineLvl w:val="9"/>
        <w:rPr>
          <w:bCs/>
          <w:color w:val="000000" w:themeColor="text1"/>
          <w:sz w:val="24"/>
          <w:szCs w:val="24"/>
        </w:rPr>
      </w:pPr>
      <w:r w:rsidRPr="003732B0">
        <w:rPr>
          <w:rFonts w:hint="eastAsia"/>
          <w:bCs/>
          <w:color w:val="000000" w:themeColor="text1"/>
          <w:sz w:val="24"/>
          <w:szCs w:val="24"/>
        </w:rPr>
        <w:t xml:space="preserve">傳統的導熱材料大部分為金屬（如 </w:t>
      </w:r>
      <w:r w:rsidR="000C34F5" w:rsidRPr="00711C02">
        <w:rPr>
          <w:rFonts w:hAnsi="標楷體" w:hint="eastAsia"/>
          <w:spacing w:val="-5"/>
          <w:sz w:val="24"/>
        </w:rPr>
        <w:t>○○○</w:t>
      </w:r>
      <w:r w:rsidRPr="003732B0">
        <w:rPr>
          <w:rFonts w:hint="eastAsia"/>
          <w:bCs/>
          <w:color w:val="000000" w:themeColor="text1"/>
          <w:sz w:val="24"/>
          <w:szCs w:val="24"/>
        </w:rPr>
        <w:t>、</w:t>
      </w:r>
      <w:r w:rsidR="000C34F5" w:rsidRPr="00711C02">
        <w:rPr>
          <w:rFonts w:hAnsi="標楷體" w:hint="eastAsia"/>
          <w:spacing w:val="-5"/>
          <w:sz w:val="24"/>
        </w:rPr>
        <w:t>○○○</w:t>
      </w:r>
      <w:r w:rsidRPr="003732B0">
        <w:rPr>
          <w:rFonts w:hint="eastAsia"/>
          <w:bCs/>
          <w:color w:val="000000" w:themeColor="text1"/>
          <w:sz w:val="24"/>
          <w:szCs w:val="24"/>
        </w:rPr>
        <w:t>和</w:t>
      </w:r>
      <w:r w:rsidR="000C34F5" w:rsidRPr="00711C02">
        <w:rPr>
          <w:rFonts w:hAnsi="標楷體" w:hint="eastAsia"/>
          <w:spacing w:val="-5"/>
          <w:sz w:val="24"/>
        </w:rPr>
        <w:t>○○○</w:t>
      </w:r>
      <w:r w:rsidRPr="003732B0">
        <w:rPr>
          <w:rFonts w:hint="eastAsia"/>
          <w:bCs/>
          <w:color w:val="000000" w:themeColor="text1"/>
          <w:sz w:val="24"/>
          <w:szCs w:val="24"/>
        </w:rPr>
        <w:t xml:space="preserve">等）、金屬氧化物（如 </w:t>
      </w:r>
      <w:r w:rsidR="000C34F5" w:rsidRPr="00711C02">
        <w:rPr>
          <w:rFonts w:hAnsi="標楷體" w:hint="eastAsia"/>
          <w:spacing w:val="-5"/>
          <w:sz w:val="24"/>
        </w:rPr>
        <w:t>○○○</w:t>
      </w:r>
      <w:r w:rsidRPr="003732B0">
        <w:rPr>
          <w:rFonts w:hint="eastAsia"/>
          <w:bCs/>
          <w:color w:val="000000" w:themeColor="text1"/>
          <w:sz w:val="24"/>
          <w:szCs w:val="24"/>
        </w:rPr>
        <w:t>、</w:t>
      </w:r>
      <w:r w:rsidR="000C34F5" w:rsidRPr="00711C02">
        <w:rPr>
          <w:rFonts w:hAnsi="標楷體" w:hint="eastAsia"/>
          <w:spacing w:val="-5"/>
          <w:sz w:val="24"/>
        </w:rPr>
        <w:t>○○○</w:t>
      </w:r>
      <w:r w:rsidR="000C34F5" w:rsidRPr="003732B0">
        <w:rPr>
          <w:rFonts w:hint="eastAsia"/>
          <w:bCs/>
          <w:color w:val="000000" w:themeColor="text1"/>
          <w:sz w:val="24"/>
          <w:szCs w:val="24"/>
        </w:rPr>
        <w:t xml:space="preserve">和 </w:t>
      </w:r>
      <w:r w:rsidR="000C34F5" w:rsidRPr="00711C02">
        <w:rPr>
          <w:rFonts w:hAnsi="標楷體" w:hint="eastAsia"/>
          <w:spacing w:val="-5"/>
          <w:sz w:val="24"/>
        </w:rPr>
        <w:t>○○○</w:t>
      </w:r>
      <w:r w:rsidR="000C34F5" w:rsidRPr="003732B0">
        <w:rPr>
          <w:rFonts w:hint="eastAsia"/>
          <w:bCs/>
          <w:color w:val="000000" w:themeColor="text1"/>
          <w:sz w:val="24"/>
          <w:szCs w:val="24"/>
        </w:rPr>
        <w:t xml:space="preserve"> 等）以及其它非金屬材料（如</w:t>
      </w:r>
      <w:r w:rsidR="000C34F5" w:rsidRPr="00711C02">
        <w:rPr>
          <w:rFonts w:hAnsi="標楷體" w:hint="eastAsia"/>
          <w:spacing w:val="-5"/>
          <w:sz w:val="24"/>
        </w:rPr>
        <w:t>○○○</w:t>
      </w:r>
      <w:r w:rsidR="000C34F5" w:rsidRPr="003732B0">
        <w:rPr>
          <w:rFonts w:hint="eastAsia"/>
          <w:bCs/>
          <w:color w:val="000000" w:themeColor="text1"/>
          <w:sz w:val="24"/>
          <w:szCs w:val="24"/>
        </w:rPr>
        <w:t>、</w:t>
      </w:r>
      <w:r w:rsidR="000C34F5" w:rsidRPr="00711C02">
        <w:rPr>
          <w:rFonts w:hAnsi="標楷體" w:hint="eastAsia"/>
          <w:spacing w:val="-5"/>
          <w:sz w:val="24"/>
        </w:rPr>
        <w:t>○○○</w:t>
      </w:r>
      <w:r w:rsidR="000C34F5" w:rsidRPr="003732B0">
        <w:rPr>
          <w:rFonts w:hint="eastAsia"/>
          <w:bCs/>
          <w:color w:val="000000" w:themeColor="text1"/>
          <w:sz w:val="24"/>
          <w:szCs w:val="24"/>
        </w:rPr>
        <w:t>、</w:t>
      </w:r>
      <w:r w:rsidR="000C34F5" w:rsidRPr="00711C02">
        <w:rPr>
          <w:rFonts w:hAnsi="標楷體" w:hint="eastAsia"/>
          <w:spacing w:val="-5"/>
          <w:sz w:val="24"/>
        </w:rPr>
        <w:t>○○○</w:t>
      </w:r>
      <w:r w:rsidR="000C34F5" w:rsidRPr="003732B0">
        <w:rPr>
          <w:rFonts w:hint="eastAsia"/>
          <w:bCs/>
          <w:color w:val="000000" w:themeColor="text1"/>
          <w:sz w:val="24"/>
          <w:szCs w:val="24"/>
        </w:rPr>
        <w:t xml:space="preserve"> 等）。眾所周知，大多數金屬材料的抗腐蝕性能差，目前採用合金和防腐塗層等技術提高金屬的抗腐蝕性能，儘管這樣提高了金屬的抗腐蝕性能，卻大大降低了材料的導熱性能，因而限制了其在化工等領域的應用。</w:t>
      </w:r>
    </w:p>
    <w:p w14:paraId="61E0C94B" w14:textId="13F35DBE" w:rsidR="003732B0" w:rsidRPr="003732B0" w:rsidRDefault="003732B0" w:rsidP="00106772">
      <w:pPr>
        <w:pStyle w:val="0-1"/>
        <w:spacing w:before="120" w:after="60"/>
        <w:ind w:leftChars="117" w:left="281"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目前所使用的散熱材料基本都是鋁合金，但鋁的導熱係數並不高（250 W/mK），金和銀的導熱性能較高，但是價格太高，銅的導熱係數次之（400 W/mK），但銅重量大，易氧化，且價格也不低。而</w:t>
      </w:r>
      <w:r w:rsidRPr="00F9517D">
        <w:rPr>
          <w:rFonts w:hint="eastAsia"/>
          <w:bCs/>
          <w:color w:val="000000" w:themeColor="text1"/>
          <w:sz w:val="24"/>
          <w:szCs w:val="24"/>
        </w:rPr>
        <w:t>○○○</w:t>
      </w:r>
      <w:r w:rsidRPr="003732B0">
        <w:rPr>
          <w:rFonts w:hint="eastAsia"/>
          <w:bCs/>
          <w:color w:val="000000" w:themeColor="text1"/>
          <w:sz w:val="24"/>
          <w:szCs w:val="24"/>
        </w:rPr>
        <w:t>以及</w:t>
      </w:r>
      <w:r w:rsidRPr="00F9517D">
        <w:rPr>
          <w:rFonts w:hint="eastAsia"/>
          <w:bCs/>
          <w:color w:val="000000" w:themeColor="text1"/>
          <w:sz w:val="24"/>
          <w:szCs w:val="24"/>
        </w:rPr>
        <w:t>○○○</w:t>
      </w:r>
      <w:r w:rsidRPr="003732B0">
        <w:rPr>
          <w:rFonts w:hint="eastAsia"/>
          <w:bCs/>
          <w:color w:val="000000" w:themeColor="text1"/>
          <w:sz w:val="24"/>
          <w:szCs w:val="24"/>
        </w:rPr>
        <w:t>類材料具有耐高溫、重量輕（僅為傳統金屬導熱材料的 1/2-1/5）、熱導率高、化學穩定性強、熱膨脹係數小，取代傳統的金屬導熱材料，不僅有利於電子儀器設備的小型化、微型化和高功率化，而且有效減輕電子元件的重量，增加有效負載。</w:t>
      </w:r>
    </w:p>
    <w:p w14:paraId="079731D1" w14:textId="77777777" w:rsidR="003732B0" w:rsidRPr="003732B0" w:rsidRDefault="003732B0" w:rsidP="00106772">
      <w:pPr>
        <w:pStyle w:val="0-1"/>
        <w:spacing w:before="120" w:after="60"/>
        <w:ind w:leftChars="118" w:left="283" w:rightChars="410" w:right="984" w:firstLineChars="58" w:firstLine="139"/>
        <w:jc w:val="left"/>
        <w:rPr>
          <w:bCs/>
          <w:color w:val="000000" w:themeColor="text1"/>
          <w:sz w:val="24"/>
          <w:szCs w:val="24"/>
        </w:rPr>
      </w:pPr>
    </w:p>
    <w:p w14:paraId="4E5EE429" w14:textId="77777777" w:rsidR="003732B0" w:rsidRPr="003732B0" w:rsidRDefault="003732B0" w:rsidP="00106772">
      <w:pPr>
        <w:pStyle w:val="0-1"/>
        <w:spacing w:before="120" w:after="60"/>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散熱材料市場巨大：</w:t>
      </w:r>
    </w:p>
    <w:p w14:paraId="2963CC71" w14:textId="77777777" w:rsidR="003732B0" w:rsidRPr="003732B0" w:rsidRDefault="003732B0" w:rsidP="00106772">
      <w:pPr>
        <w:pStyle w:val="0-1"/>
        <w:spacing w:before="120" w:after="60"/>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熱管理材料應用面廣泛，包含手機、相機、LCD TV、平板顯示器、LED、桌上型電腦等，</w:t>
      </w:r>
    </w:p>
    <w:p w14:paraId="0DACE851" w14:textId="51D5F859" w:rsidR="003732B0" w:rsidRPr="003732B0" w:rsidRDefault="003732B0" w:rsidP="00106772">
      <w:pPr>
        <w:pStyle w:val="0-1"/>
        <w:spacing w:before="120" w:after="60"/>
        <w:ind w:leftChars="117" w:left="281"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全球熱管理產品市場規模 2021 年將提高至 147 億美元，2016-2022 年期間年複合增長率為 5.6%。熱介面材料（導熱材料）複合增長率為 12.0%。遠遠高於行業平均增速。</w:t>
      </w:r>
    </w:p>
    <w:p w14:paraId="00E7C88D" w14:textId="34E4C9EB" w:rsidR="003732B0" w:rsidRPr="003732B0" w:rsidRDefault="003732B0" w:rsidP="00106772">
      <w:pPr>
        <w:pStyle w:val="0-1"/>
        <w:spacing w:before="120" w:after="60"/>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本公司團隊具備上游原料供應(</w:t>
      </w:r>
      <w:r w:rsidRPr="00F9517D">
        <w:rPr>
          <w:rFonts w:hint="eastAsia"/>
          <w:bCs/>
          <w:color w:val="000000" w:themeColor="text1"/>
          <w:sz w:val="24"/>
          <w:szCs w:val="24"/>
        </w:rPr>
        <w:t>○○○</w:t>
      </w:r>
      <w:r w:rsidRPr="003732B0">
        <w:rPr>
          <w:rFonts w:hint="eastAsia"/>
          <w:bCs/>
          <w:color w:val="000000" w:themeColor="text1"/>
          <w:sz w:val="24"/>
          <w:szCs w:val="24"/>
        </w:rPr>
        <w:t>原材料)、中游(</w:t>
      </w:r>
      <w:r w:rsidRPr="00F9517D">
        <w:rPr>
          <w:rFonts w:hint="eastAsia"/>
          <w:bCs/>
          <w:color w:val="000000" w:themeColor="text1"/>
          <w:sz w:val="24"/>
          <w:szCs w:val="24"/>
        </w:rPr>
        <w:t>○○○</w:t>
      </w:r>
      <w:r w:rsidRPr="003732B0">
        <w:rPr>
          <w:rFonts w:hint="eastAsia"/>
          <w:bCs/>
          <w:color w:val="000000" w:themeColor="text1"/>
          <w:sz w:val="24"/>
          <w:szCs w:val="24"/>
        </w:rPr>
        <w:t>中間體)、以及下游(</w:t>
      </w:r>
      <w:r w:rsidRPr="00F9517D">
        <w:rPr>
          <w:rFonts w:hint="eastAsia"/>
          <w:bCs/>
          <w:color w:val="000000" w:themeColor="text1"/>
          <w:sz w:val="24"/>
          <w:szCs w:val="24"/>
        </w:rPr>
        <w:t>○○○</w:t>
      </w:r>
      <w:r w:rsidRPr="003732B0">
        <w:rPr>
          <w:rFonts w:hint="eastAsia"/>
          <w:bCs/>
          <w:color w:val="000000" w:themeColor="text1"/>
          <w:sz w:val="24"/>
          <w:szCs w:val="24"/>
        </w:rPr>
        <w:t>應用材料/成品)生產垂直整合能力，相比於市面上散熱及導電產品供應商，未來更具有原料改質/優化以及成本競爭優勢。擁有自主之產品開發技術及量產能力，提供高性能、具高度競爭力之</w:t>
      </w:r>
      <w:r w:rsidRPr="003732B0">
        <w:rPr>
          <w:rFonts w:hint="eastAsia"/>
          <w:bCs/>
          <w:color w:val="000000" w:themeColor="text1"/>
          <w:sz w:val="24"/>
          <w:szCs w:val="24"/>
        </w:rPr>
        <w:lastRenderedPageBreak/>
        <w:t>散熱產品。主要分為以下五大類產品，產品組合包含5G 產業用散熱片、散熱塗料、散熱複合材料、導電複合材料、先進材料分析與測試等。</w:t>
      </w:r>
    </w:p>
    <w:p w14:paraId="0973A65C" w14:textId="1140E4A4" w:rsidR="003732B0" w:rsidRPr="003732B0" w:rsidRDefault="003732B0" w:rsidP="00106772">
      <w:pPr>
        <w:pStyle w:val="0-1"/>
        <w:spacing w:before="120" w:after="60"/>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散熱膜市場預估值及逐步擴大原因:</w:t>
      </w:r>
    </w:p>
    <w:p w14:paraId="34C1BF23" w14:textId="629BAB8D" w:rsidR="003732B0" w:rsidRPr="003732B0" w:rsidRDefault="003732B0" w:rsidP="00106772">
      <w:pPr>
        <w:pStyle w:val="0-1"/>
        <w:spacing w:before="120" w:after="60"/>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1)消費電子產品智慧化、超薄化、大螢幕化趨勢明顯，散熱是關鍵問題，將提升高散熱膜的應用比例。</w:t>
      </w:r>
    </w:p>
    <w:p w14:paraId="1333B8A1" w14:textId="7534EF07" w:rsidR="003732B0" w:rsidRPr="003732B0" w:rsidRDefault="003732B0" w:rsidP="00106772">
      <w:pPr>
        <w:pStyle w:val="0-1"/>
        <w:spacing w:before="120" w:after="60"/>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2)</w:t>
      </w:r>
      <w:r w:rsidR="00A63D12" w:rsidRPr="003732B0">
        <w:rPr>
          <w:rFonts w:hint="eastAsia"/>
          <w:bCs/>
          <w:color w:val="000000" w:themeColor="text1"/>
          <w:sz w:val="24"/>
          <w:szCs w:val="24"/>
        </w:rPr>
        <w:t xml:space="preserve"> </w:t>
      </w:r>
      <w:r w:rsidRPr="003732B0">
        <w:rPr>
          <w:rFonts w:hint="eastAsia"/>
          <w:bCs/>
          <w:color w:val="000000" w:themeColor="text1"/>
          <w:sz w:val="24"/>
          <w:szCs w:val="24"/>
        </w:rPr>
        <w:t>AI等系統新型市場增長率持續上升， AI 技術的不斷進步和普及帶來了新的商機和需求。各行各業都在尋求利用 AI 來優化業務流程、提升效率和創造更好的用戶體驗。例如，在金融領域，AI 被應用於風險管理、投資組合優化和智能客服等方面；在醫療領域，AI 被用於疾病診斷、藥物研發和醫療影像解析等領域；在交通運輸領域，AI 被應用於智能交通管理、自動駕駛和路線優化等方面。隨著 AI 應用領域的不斷擴大，對於高效散熱材料的需求也在增加。AI 系統的運行通常會產生大量的熱量，而有效的散熱管理對於 AI 系統的穩定運行至關重要。這就為</w:t>
      </w:r>
      <w:r w:rsidRPr="00F9517D">
        <w:rPr>
          <w:rFonts w:hint="eastAsia"/>
          <w:bCs/>
          <w:color w:val="000000" w:themeColor="text1"/>
          <w:sz w:val="24"/>
          <w:szCs w:val="24"/>
        </w:rPr>
        <w:t>○○</w:t>
      </w:r>
      <w:r w:rsidRPr="003732B0">
        <w:rPr>
          <w:rFonts w:hint="eastAsia"/>
          <w:bCs/>
          <w:color w:val="000000" w:themeColor="text1"/>
          <w:sz w:val="24"/>
          <w:szCs w:val="24"/>
        </w:rPr>
        <w:t>散熱材料帶來了新的機遇。</w:t>
      </w:r>
      <w:r w:rsidRPr="00F9517D">
        <w:rPr>
          <w:rFonts w:hint="eastAsia"/>
          <w:bCs/>
          <w:color w:val="000000" w:themeColor="text1"/>
          <w:sz w:val="24"/>
          <w:szCs w:val="24"/>
        </w:rPr>
        <w:t>○○</w:t>
      </w:r>
      <w:r w:rsidRPr="003732B0">
        <w:rPr>
          <w:rFonts w:hint="eastAsia"/>
          <w:bCs/>
          <w:color w:val="000000" w:themeColor="text1"/>
          <w:sz w:val="24"/>
          <w:szCs w:val="24"/>
        </w:rPr>
        <w:t>散熱材料具有優異的導熱性能和輕薄柔軟的特性，使其成為理想的散熱材料選擇。其高導熱速度和可設計的厚度，使得散熱材料能夠有效地吸收和傳導熱量，為 AI 系統提供出色的散熱效果，確保系統的穩定性和性能。</w:t>
      </w:r>
    </w:p>
    <w:p w14:paraId="68D9F277" w14:textId="77777777" w:rsidR="00A63D12" w:rsidRDefault="003732B0" w:rsidP="00A63D12">
      <w:pPr>
        <w:pStyle w:val="0-1"/>
        <w:spacing w:before="120" w:after="60"/>
        <w:ind w:leftChars="118" w:left="283" w:rightChars="410" w:right="984" w:firstLineChars="0" w:firstLine="0"/>
        <w:jc w:val="left"/>
        <w:outlineLvl w:val="9"/>
        <w:rPr>
          <w:bCs/>
          <w:color w:val="000000" w:themeColor="text1"/>
          <w:sz w:val="24"/>
          <w:szCs w:val="24"/>
        </w:rPr>
      </w:pPr>
      <w:r w:rsidRPr="00A63D12">
        <w:rPr>
          <w:rFonts w:hint="eastAsia"/>
          <w:b/>
          <w:color w:val="000000" w:themeColor="text1"/>
          <w:sz w:val="24"/>
          <w:szCs w:val="24"/>
        </w:rPr>
        <w:t>競爭力分析:</w:t>
      </w:r>
      <w:r w:rsidRPr="00F9517D">
        <w:rPr>
          <w:rFonts w:hint="eastAsia"/>
          <w:bCs/>
          <w:color w:val="000000" w:themeColor="text1"/>
          <w:sz w:val="24"/>
          <w:szCs w:val="24"/>
        </w:rPr>
        <w:t>○○</w:t>
      </w:r>
      <w:r w:rsidRPr="003732B0">
        <w:rPr>
          <w:rFonts w:hint="eastAsia"/>
          <w:bCs/>
          <w:color w:val="000000" w:themeColor="text1"/>
          <w:sz w:val="24"/>
          <w:szCs w:val="24"/>
        </w:rPr>
        <w:t>散熱產品在競爭中展現出以下優勢：</w:t>
      </w:r>
    </w:p>
    <w:p w14:paraId="7D5EE087" w14:textId="6BB0632F" w:rsidR="003732B0" w:rsidRPr="003732B0" w:rsidRDefault="003732B0" w:rsidP="00A63D12">
      <w:pPr>
        <w:pStyle w:val="0-1"/>
        <w:numPr>
          <w:ilvl w:val="0"/>
          <w:numId w:val="36"/>
        </w:numPr>
        <w:spacing w:before="120" w:after="60"/>
        <w:ind w:rightChars="410" w:right="984" w:firstLineChars="0"/>
        <w:jc w:val="left"/>
        <w:outlineLvl w:val="9"/>
        <w:rPr>
          <w:bCs/>
          <w:color w:val="000000" w:themeColor="text1"/>
          <w:sz w:val="24"/>
          <w:szCs w:val="24"/>
        </w:rPr>
      </w:pPr>
      <w:r w:rsidRPr="003732B0">
        <w:rPr>
          <w:rFonts w:hint="eastAsia"/>
          <w:bCs/>
          <w:color w:val="000000" w:themeColor="text1"/>
          <w:sz w:val="24"/>
          <w:szCs w:val="24"/>
        </w:rPr>
        <w:t>可客制化任何厚度的產品：</w:t>
      </w:r>
      <w:r>
        <w:rPr>
          <w:rFonts w:hint="eastAsia"/>
          <w:bCs/>
          <w:color w:val="000000" w:themeColor="text1"/>
          <w:sz w:val="24"/>
          <w:szCs w:val="24"/>
        </w:rPr>
        <w:t>○○</w:t>
      </w:r>
      <w:r w:rsidRPr="003732B0">
        <w:rPr>
          <w:rFonts w:hint="eastAsia"/>
          <w:bCs/>
          <w:color w:val="000000" w:themeColor="text1"/>
          <w:sz w:val="24"/>
          <w:szCs w:val="24"/>
        </w:rPr>
        <w:t>散熱產品具有客製化的特性，可以根據不同應用的需求定制各種厚度的產品。這種靈活性使得</w:t>
      </w:r>
      <w:r>
        <w:rPr>
          <w:rFonts w:hint="eastAsia"/>
          <w:bCs/>
          <w:color w:val="000000" w:themeColor="text1"/>
          <w:sz w:val="24"/>
          <w:szCs w:val="24"/>
        </w:rPr>
        <w:t>○○</w:t>
      </w:r>
      <w:r w:rsidRPr="003732B0">
        <w:rPr>
          <w:rFonts w:hint="eastAsia"/>
          <w:bCs/>
          <w:color w:val="000000" w:themeColor="text1"/>
          <w:sz w:val="24"/>
          <w:szCs w:val="24"/>
        </w:rPr>
        <w:t>散熱產品能夠更好地適應不同設備和系統的散熱要求。</w:t>
      </w:r>
      <w:r w:rsidRPr="003732B0">
        <w:rPr>
          <w:bCs/>
          <w:color w:val="000000" w:themeColor="text1"/>
          <w:sz w:val="24"/>
          <w:szCs w:val="24"/>
        </w:rPr>
        <w:t xml:space="preserve"> </w:t>
      </w:r>
    </w:p>
    <w:p w14:paraId="3BD89F4B" w14:textId="5516D710" w:rsidR="003732B0" w:rsidRPr="003732B0" w:rsidRDefault="003732B0" w:rsidP="00A63D12">
      <w:pPr>
        <w:pStyle w:val="0-1"/>
        <w:numPr>
          <w:ilvl w:val="0"/>
          <w:numId w:val="36"/>
        </w:numPr>
        <w:spacing w:before="120" w:after="60"/>
        <w:ind w:rightChars="410" w:right="984" w:firstLineChars="0"/>
        <w:jc w:val="left"/>
        <w:outlineLvl w:val="9"/>
        <w:rPr>
          <w:bCs/>
          <w:color w:val="000000" w:themeColor="text1"/>
          <w:sz w:val="24"/>
          <w:szCs w:val="24"/>
        </w:rPr>
      </w:pPr>
      <w:r w:rsidRPr="003732B0">
        <w:rPr>
          <w:rFonts w:hint="eastAsia"/>
          <w:bCs/>
          <w:color w:val="000000" w:themeColor="text1"/>
          <w:sz w:val="24"/>
          <w:szCs w:val="24"/>
        </w:rPr>
        <w:t>散熱能力與成本具有優異性：</w:t>
      </w:r>
      <w:r>
        <w:rPr>
          <w:rFonts w:hint="eastAsia"/>
          <w:bCs/>
          <w:color w:val="000000" w:themeColor="text1"/>
          <w:sz w:val="24"/>
          <w:szCs w:val="24"/>
        </w:rPr>
        <w:t>○○</w:t>
      </w:r>
      <w:r w:rsidRPr="003732B0">
        <w:rPr>
          <w:rFonts w:hint="eastAsia"/>
          <w:bCs/>
          <w:color w:val="000000" w:themeColor="text1"/>
          <w:sz w:val="24"/>
          <w:szCs w:val="24"/>
        </w:rPr>
        <w:t>散熱產品具有出色的散熱性能，能夠有效地吸收和</w:t>
      </w:r>
    </w:p>
    <w:p w14:paraId="0063CAA7" w14:textId="68456DC2" w:rsidR="003732B0" w:rsidRPr="003732B0" w:rsidRDefault="003732B0" w:rsidP="00106772">
      <w:pPr>
        <w:pStyle w:val="0-1"/>
        <w:spacing w:before="120" w:after="60"/>
        <w:ind w:leftChars="223" w:left="535"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傳導熱量，確保散熱效果的卓越。同時，</w:t>
      </w:r>
      <w:r>
        <w:rPr>
          <w:rFonts w:hint="eastAsia"/>
          <w:bCs/>
          <w:color w:val="000000" w:themeColor="text1"/>
          <w:sz w:val="24"/>
          <w:szCs w:val="24"/>
        </w:rPr>
        <w:t>○○</w:t>
      </w:r>
      <w:r w:rsidRPr="003732B0">
        <w:rPr>
          <w:rFonts w:hint="eastAsia"/>
          <w:bCs/>
          <w:color w:val="000000" w:themeColor="text1"/>
          <w:sz w:val="24"/>
          <w:szCs w:val="24"/>
        </w:rPr>
        <w:t>散熱產品在成本方面也具有優勢，相對於其</w:t>
      </w:r>
      <w:r w:rsidR="00A63D12">
        <w:rPr>
          <w:rFonts w:hint="eastAsia"/>
          <w:bCs/>
          <w:color w:val="000000" w:themeColor="text1"/>
          <w:sz w:val="24"/>
          <w:szCs w:val="24"/>
        </w:rPr>
        <w:t xml:space="preserve"> </w:t>
      </w:r>
      <w:r w:rsidRPr="003732B0">
        <w:rPr>
          <w:rFonts w:hint="eastAsia"/>
          <w:bCs/>
          <w:color w:val="000000" w:themeColor="text1"/>
          <w:sz w:val="24"/>
          <w:szCs w:val="24"/>
        </w:rPr>
        <w:t>他散熱材料，其生產成本相對較低，提供了具有成本效益的解決方案。</w:t>
      </w:r>
    </w:p>
    <w:p w14:paraId="0F622A4F" w14:textId="25F27F1E" w:rsidR="003732B0" w:rsidRPr="003732B0" w:rsidRDefault="003732B0" w:rsidP="00A63D12">
      <w:pPr>
        <w:pStyle w:val="0-1"/>
        <w:numPr>
          <w:ilvl w:val="0"/>
          <w:numId w:val="37"/>
        </w:numPr>
        <w:spacing w:before="120" w:after="60"/>
        <w:ind w:rightChars="410" w:right="984" w:firstLineChars="0"/>
        <w:jc w:val="left"/>
        <w:outlineLvl w:val="9"/>
        <w:rPr>
          <w:bCs/>
          <w:color w:val="000000" w:themeColor="text1"/>
          <w:sz w:val="24"/>
          <w:szCs w:val="24"/>
        </w:rPr>
      </w:pPr>
      <w:r w:rsidRPr="003732B0">
        <w:rPr>
          <w:rFonts w:hint="eastAsia"/>
          <w:bCs/>
          <w:color w:val="000000" w:themeColor="text1"/>
          <w:sz w:val="24"/>
          <w:szCs w:val="24"/>
        </w:rPr>
        <w:t>非常高的導熱係數與成本比：</w:t>
      </w:r>
      <w:r>
        <w:rPr>
          <w:rFonts w:hint="eastAsia"/>
          <w:bCs/>
          <w:color w:val="000000" w:themeColor="text1"/>
          <w:sz w:val="24"/>
          <w:szCs w:val="24"/>
        </w:rPr>
        <w:t>○○</w:t>
      </w:r>
      <w:r w:rsidRPr="003732B0">
        <w:rPr>
          <w:rFonts w:hint="eastAsia"/>
          <w:bCs/>
          <w:color w:val="000000" w:themeColor="text1"/>
          <w:sz w:val="24"/>
          <w:szCs w:val="24"/>
        </w:rPr>
        <w:t>散熱產品擁有非常高的導熱係數與成本比。其導熱</w:t>
      </w:r>
    </w:p>
    <w:p w14:paraId="291215DE" w14:textId="4514BF92" w:rsidR="003732B0" w:rsidRPr="003732B0" w:rsidRDefault="003732B0" w:rsidP="00106772">
      <w:pPr>
        <w:pStyle w:val="0-1"/>
        <w:spacing w:before="120" w:after="60"/>
        <w:ind w:leftChars="176" w:left="422"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係數遠超過許多傳統散熱材料，使得熱量能夠更快速有效地傳導，從而提供更優秀的散熱效果。同時，</w:t>
      </w:r>
      <w:r>
        <w:rPr>
          <w:rFonts w:hint="eastAsia"/>
          <w:bCs/>
          <w:color w:val="000000" w:themeColor="text1"/>
          <w:sz w:val="24"/>
          <w:szCs w:val="24"/>
        </w:rPr>
        <w:t>○○</w:t>
      </w:r>
      <w:r w:rsidRPr="003732B0">
        <w:rPr>
          <w:rFonts w:hint="eastAsia"/>
          <w:bCs/>
          <w:color w:val="000000" w:themeColor="text1"/>
          <w:sz w:val="24"/>
          <w:szCs w:val="24"/>
        </w:rPr>
        <w:t>散熱產品的成本相對較低，為使用者提供了高性價比的選擇高的彈性係數，熱源與散熱有較好的接觸表面，使得熱阻較小：</w:t>
      </w:r>
      <w:r>
        <w:rPr>
          <w:rFonts w:hint="eastAsia"/>
          <w:bCs/>
          <w:color w:val="000000" w:themeColor="text1"/>
          <w:sz w:val="24"/>
          <w:szCs w:val="24"/>
        </w:rPr>
        <w:t>○○</w:t>
      </w:r>
      <w:r w:rsidRPr="003732B0">
        <w:rPr>
          <w:rFonts w:hint="eastAsia"/>
          <w:bCs/>
          <w:color w:val="000000" w:themeColor="text1"/>
          <w:sz w:val="24"/>
          <w:szCs w:val="24"/>
        </w:rPr>
        <w:t>散熱產品具有高彈性係數，能夠與熱源更好地接觸表面，從而減小了熱阻。這意味著</w:t>
      </w:r>
      <w:r>
        <w:rPr>
          <w:rFonts w:hint="eastAsia"/>
          <w:bCs/>
          <w:color w:val="000000" w:themeColor="text1"/>
          <w:sz w:val="24"/>
          <w:szCs w:val="24"/>
        </w:rPr>
        <w:t>○○</w:t>
      </w:r>
      <w:r w:rsidRPr="003732B0">
        <w:rPr>
          <w:rFonts w:hint="eastAsia"/>
          <w:bCs/>
          <w:color w:val="000000" w:themeColor="text1"/>
          <w:sz w:val="24"/>
          <w:szCs w:val="24"/>
        </w:rPr>
        <w:t>散熱產品能夠更有效地從熱源處吸收熱量，並快速將其散發出去，提供更高效的散熱效果。</w:t>
      </w:r>
    </w:p>
    <w:p w14:paraId="35DDB54C" w14:textId="73722E53"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我司定位為加速</w:t>
      </w:r>
      <w:r>
        <w:rPr>
          <w:rFonts w:hint="eastAsia"/>
          <w:bCs/>
          <w:color w:val="000000" w:themeColor="text1"/>
          <w:sz w:val="24"/>
          <w:szCs w:val="24"/>
        </w:rPr>
        <w:t>○○</w:t>
      </w:r>
      <w:r w:rsidRPr="003732B0">
        <w:rPr>
          <w:rFonts w:hint="eastAsia"/>
          <w:bCs/>
          <w:color w:val="000000" w:themeColor="text1"/>
          <w:sz w:val="24"/>
          <w:szCs w:val="24"/>
        </w:rPr>
        <w:t>散熱膜商業化的角色:</w:t>
      </w:r>
    </w:p>
    <w:p w14:paraId="158101AC" w14:textId="48062A2B"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(a)具備材料改質及優化能力</w:t>
      </w:r>
    </w:p>
    <w:p w14:paraId="1129EDE4" w14:textId="2F8C7D34"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(b)在熱介面管理材料的領域，提供先進技術</w:t>
      </w:r>
    </w:p>
    <w:p w14:paraId="10980578" w14:textId="3BABF59A"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(c)有機會建立大規模的散熱膜或熱管理產品生產能力。</w:t>
      </w:r>
    </w:p>
    <w:p w14:paraId="33168491" w14:textId="77777777"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我司在熱管理材料的發展潛力</w:t>
      </w:r>
    </w:p>
    <w:p w14:paraId="01E87C75" w14:textId="33597E75"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lastRenderedPageBreak/>
        <w:t>1.技術具備高度進入技術壁壘;</w:t>
      </w:r>
    </w:p>
    <w:p w14:paraId="4EFB3672" w14:textId="0B552A4B"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2.已具備及陸續申請中的專利;</w:t>
      </w:r>
    </w:p>
    <w:p w14:paraId="1664981F" w14:textId="5D444647"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3.不同</w:t>
      </w:r>
      <w:r>
        <w:rPr>
          <w:rFonts w:hint="eastAsia"/>
          <w:bCs/>
          <w:color w:val="000000" w:themeColor="text1"/>
          <w:sz w:val="24"/>
          <w:szCs w:val="24"/>
        </w:rPr>
        <w:t>○○○</w:t>
      </w:r>
      <w:r w:rsidRPr="003732B0">
        <w:rPr>
          <w:rFonts w:hint="eastAsia"/>
          <w:bCs/>
          <w:color w:val="000000" w:themeColor="text1"/>
          <w:sz w:val="24"/>
          <w:szCs w:val="24"/>
        </w:rPr>
        <w:t>相關產品的專有技術;</w:t>
      </w:r>
    </w:p>
    <w:p w14:paraId="2C2CAC8A" w14:textId="1F48F321"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4.開發快速且成本較低之</w:t>
      </w:r>
      <w:r w:rsidR="00446085">
        <w:rPr>
          <w:rFonts w:hint="eastAsia"/>
          <w:bCs/>
          <w:color w:val="000000" w:themeColor="text1"/>
          <w:sz w:val="24"/>
          <w:szCs w:val="24"/>
        </w:rPr>
        <w:t>○</w:t>
      </w:r>
      <w:r w:rsidRPr="003732B0">
        <w:rPr>
          <w:rFonts w:hint="eastAsia"/>
          <w:bCs/>
          <w:color w:val="000000" w:themeColor="text1"/>
          <w:sz w:val="24"/>
          <w:szCs w:val="24"/>
        </w:rPr>
        <w:t>對</w:t>
      </w:r>
      <w:r w:rsidR="00446085">
        <w:rPr>
          <w:rFonts w:hint="eastAsia"/>
          <w:bCs/>
          <w:color w:val="000000" w:themeColor="text1"/>
          <w:sz w:val="24"/>
          <w:szCs w:val="24"/>
        </w:rPr>
        <w:t>○</w:t>
      </w:r>
      <w:r w:rsidRPr="003732B0">
        <w:rPr>
          <w:rFonts w:hint="eastAsia"/>
          <w:bCs/>
          <w:color w:val="000000" w:themeColor="text1"/>
          <w:sz w:val="24"/>
          <w:szCs w:val="24"/>
        </w:rPr>
        <w:t>的製程技術;</w:t>
      </w:r>
    </w:p>
    <w:p w14:paraId="48E3E45A" w14:textId="4CA3EA97" w:rsidR="003732B0" w:rsidRPr="003732B0" w:rsidRDefault="003732B0" w:rsidP="00106772">
      <w:pPr>
        <w:pStyle w:val="0-1"/>
        <w:spacing w:before="120" w:after="60" w:line="240" w:lineRule="auto"/>
        <w:ind w:leftChars="118" w:left="283" w:rightChars="410" w:right="984" w:firstLineChars="58" w:firstLine="139"/>
        <w:jc w:val="left"/>
        <w:outlineLvl w:val="9"/>
        <w:rPr>
          <w:bCs/>
          <w:color w:val="000000" w:themeColor="text1"/>
          <w:sz w:val="24"/>
          <w:szCs w:val="24"/>
        </w:rPr>
      </w:pPr>
      <w:r w:rsidRPr="003732B0">
        <w:rPr>
          <w:rFonts w:hint="eastAsia"/>
          <w:bCs/>
          <w:color w:val="000000" w:themeColor="text1"/>
          <w:sz w:val="24"/>
          <w:szCs w:val="24"/>
        </w:rPr>
        <w:t>5.屬性設計: 材料彈性，客制化的厚度平面間和平面內導熱特性設計等。</w:t>
      </w:r>
    </w:p>
    <w:p w14:paraId="69BC3B2A" w14:textId="32D70B3D" w:rsidR="00097771" w:rsidRPr="003732B0" w:rsidRDefault="003732B0" w:rsidP="00106772">
      <w:pPr>
        <w:pStyle w:val="0-1"/>
        <w:spacing w:before="120" w:after="60" w:line="240" w:lineRule="auto"/>
        <w:ind w:leftChars="223" w:left="535" w:rightChars="410" w:right="984" w:firstLineChars="58" w:firstLine="139"/>
        <w:jc w:val="left"/>
        <w:outlineLvl w:val="9"/>
        <w:rPr>
          <w:bCs/>
          <w:color w:val="000000" w:themeColor="text1"/>
          <w:sz w:val="24"/>
          <w:szCs w:val="24"/>
        </w:rPr>
      </w:pPr>
      <w:r>
        <w:rPr>
          <w:rFonts w:hint="eastAsia"/>
          <w:bCs/>
          <w:color w:val="000000" w:themeColor="text1"/>
          <w:sz w:val="24"/>
          <w:szCs w:val="24"/>
        </w:rPr>
        <w:t>○○○</w:t>
      </w:r>
      <w:r w:rsidRPr="003732B0">
        <w:rPr>
          <w:rFonts w:hint="eastAsia"/>
          <w:bCs/>
          <w:color w:val="000000" w:themeColor="text1"/>
          <w:sz w:val="24"/>
          <w:szCs w:val="24"/>
        </w:rPr>
        <w:t>等</w:t>
      </w:r>
      <w:r>
        <w:rPr>
          <w:rFonts w:hint="eastAsia"/>
          <w:bCs/>
          <w:color w:val="000000" w:themeColor="text1"/>
          <w:sz w:val="24"/>
          <w:szCs w:val="24"/>
        </w:rPr>
        <w:t>○○</w:t>
      </w:r>
      <w:r w:rsidRPr="003732B0">
        <w:rPr>
          <w:rFonts w:hint="eastAsia"/>
          <w:bCs/>
          <w:color w:val="000000" w:themeColor="text1"/>
          <w:sz w:val="24"/>
          <w:szCs w:val="24"/>
        </w:rPr>
        <w:t>材料是高度技術導向，研發難度較高，企業進入的技術壁壘高，只有擁有相當研發能力的企業才有機會進入該行業。另外，目前由於高散熱係數材料需求的不斷變化，對於更先進的產品技術的開發將成為行業發展的方向，其中運用到的技術涉及面較廣，同時對於新進入者而言，技術門檻高。</w:t>
      </w:r>
    </w:p>
    <w:p w14:paraId="244EF242" w14:textId="77777777" w:rsidR="00097771" w:rsidRPr="003F65C2" w:rsidRDefault="00097771" w:rsidP="00097771">
      <w:pPr>
        <w:pStyle w:val="0-1"/>
        <w:spacing w:before="120" w:after="60"/>
        <w:ind w:left="631" w:hanging="631"/>
        <w:outlineLvl w:val="0"/>
        <w:rPr>
          <w:b/>
          <w:sz w:val="28"/>
          <w:szCs w:val="28"/>
        </w:rPr>
      </w:pPr>
      <w:r w:rsidRPr="008E6700">
        <w:rPr>
          <w:rFonts w:hint="eastAsia"/>
          <w:b/>
          <w:color w:val="000000" w:themeColor="text1"/>
          <w:sz w:val="28"/>
          <w:szCs w:val="28"/>
        </w:rPr>
        <w:t>參、</w:t>
      </w:r>
      <w:r w:rsidRPr="003F65C2">
        <w:rPr>
          <w:rFonts w:hint="eastAsia"/>
          <w:b/>
          <w:sz w:val="28"/>
          <w:szCs w:val="28"/>
        </w:rPr>
        <w:t xml:space="preserve">計畫目標與規格 </w:t>
      </w:r>
    </w:p>
    <w:p w14:paraId="03B09F81" w14:textId="77777777" w:rsidR="00097771" w:rsidRPr="003F65C2" w:rsidRDefault="00097771" w:rsidP="00097771">
      <w:pPr>
        <w:pStyle w:val="0-1"/>
        <w:spacing w:before="120" w:after="60" w:line="240" w:lineRule="auto"/>
        <w:ind w:leftChars="100" w:left="590" w:hangingChars="125" w:hanging="350"/>
        <w:jc w:val="left"/>
        <w:rPr>
          <w:b/>
          <w:sz w:val="28"/>
          <w:szCs w:val="28"/>
        </w:rPr>
      </w:pPr>
      <w:r w:rsidRPr="003F65C2">
        <w:rPr>
          <w:rFonts w:hint="eastAsia"/>
          <w:b/>
          <w:sz w:val="28"/>
          <w:szCs w:val="28"/>
        </w:rPr>
        <w:t>ㄧ、計畫目標</w:t>
      </w:r>
    </w:p>
    <w:p w14:paraId="29E3BCF4" w14:textId="77777777" w:rsidR="00097771" w:rsidRPr="003F65C2" w:rsidRDefault="00097771" w:rsidP="00097771">
      <w:pPr>
        <w:pStyle w:val="0-1"/>
        <w:spacing w:before="120" w:after="60" w:line="240" w:lineRule="auto"/>
        <w:ind w:leftChars="200" w:left="540" w:hangingChars="25" w:hanging="60"/>
        <w:jc w:val="left"/>
        <w:outlineLvl w:val="9"/>
        <w:rPr>
          <w:b/>
          <w:sz w:val="24"/>
          <w:szCs w:val="24"/>
        </w:rPr>
      </w:pPr>
      <w:r w:rsidRPr="003F65C2">
        <w:rPr>
          <w:sz w:val="24"/>
          <w:szCs w:val="24"/>
        </w:rPr>
        <w:t>(</w:t>
      </w:r>
      <w:r w:rsidRPr="003F65C2">
        <w:rPr>
          <w:rFonts w:hint="eastAsia"/>
          <w:sz w:val="24"/>
          <w:szCs w:val="24"/>
        </w:rPr>
        <w:t>如</w:t>
      </w:r>
      <w:r w:rsidRPr="003F65C2">
        <w:rPr>
          <w:sz w:val="24"/>
          <w:szCs w:val="24"/>
        </w:rPr>
        <w:t>:</w:t>
      </w:r>
      <w:r w:rsidRPr="003F65C2">
        <w:rPr>
          <w:rFonts w:hint="eastAsia"/>
          <w:sz w:val="24"/>
          <w:szCs w:val="24"/>
        </w:rPr>
        <w:t>既有技術</w:t>
      </w:r>
      <w:r w:rsidRPr="003F65C2">
        <w:rPr>
          <w:sz w:val="24"/>
          <w:szCs w:val="24"/>
        </w:rPr>
        <w:t>/</w:t>
      </w:r>
      <w:r w:rsidRPr="003F65C2">
        <w:rPr>
          <w:rFonts w:hint="eastAsia"/>
          <w:sz w:val="24"/>
          <w:szCs w:val="24"/>
        </w:rPr>
        <w:t>服務缺口提出明確解決方案或開發新興市場，計畫產出可提高公司獲利</w:t>
      </w:r>
      <w:r w:rsidRPr="003F65C2">
        <w:rPr>
          <w:sz w:val="24"/>
          <w:szCs w:val="24"/>
        </w:rPr>
        <w:t>(</w:t>
      </w:r>
      <w:r w:rsidRPr="003F65C2">
        <w:rPr>
          <w:rFonts w:hint="eastAsia"/>
          <w:sz w:val="24"/>
          <w:szCs w:val="24"/>
        </w:rPr>
        <w:t>益</w:t>
      </w:r>
      <w:r w:rsidRPr="003F65C2">
        <w:rPr>
          <w:sz w:val="24"/>
          <w:szCs w:val="24"/>
        </w:rPr>
        <w:t>)</w:t>
      </w:r>
      <w:r w:rsidRPr="003F65C2">
        <w:rPr>
          <w:rFonts w:hint="eastAsia"/>
          <w:sz w:val="24"/>
          <w:szCs w:val="24"/>
        </w:rPr>
        <w:t>模式</w:t>
      </w:r>
      <w:r w:rsidRPr="003F65C2">
        <w:rPr>
          <w:sz w:val="24"/>
          <w:szCs w:val="24"/>
        </w:rPr>
        <w:t>)可自行增加目標項目)</w:t>
      </w:r>
    </w:p>
    <w:tbl>
      <w:tblPr>
        <w:tblW w:w="9497" w:type="dxa"/>
        <w:tblInd w:w="846" w:type="dxa"/>
        <w:tblCellMar>
          <w:left w:w="10" w:type="dxa"/>
          <w:right w:w="10" w:type="dxa"/>
        </w:tblCellMar>
        <w:tblLook w:val="0000" w:firstRow="0" w:lastRow="0" w:firstColumn="0" w:lastColumn="0" w:noHBand="0" w:noVBand="0"/>
      </w:tblPr>
      <w:tblGrid>
        <w:gridCol w:w="2835"/>
        <w:gridCol w:w="2810"/>
        <w:gridCol w:w="3852"/>
      </w:tblGrid>
      <w:tr w:rsidR="003F65C2" w:rsidRPr="003F65C2" w14:paraId="3FDBCAE1" w14:textId="77777777" w:rsidTr="00B26764">
        <w:trPr>
          <w:trHeight w:val="57"/>
        </w:trPr>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4B31C" w14:textId="77777777" w:rsidR="00097771" w:rsidRPr="003F65C2" w:rsidRDefault="00097771" w:rsidP="00AF5DAC">
            <w:pPr>
              <w:jc w:val="center"/>
              <w:rPr>
                <w:szCs w:val="24"/>
              </w:rPr>
            </w:pPr>
            <w:r w:rsidRPr="003F65C2">
              <w:rPr>
                <w:rFonts w:ascii="標楷體" w:eastAsia="標楷體" w:hAnsi="標楷體"/>
                <w:b/>
                <w:bCs/>
                <w:szCs w:val="24"/>
              </w:rPr>
              <w:t>目標項目</w:t>
            </w:r>
          </w:p>
        </w:tc>
        <w:tc>
          <w:tcPr>
            <w:tcW w:w="2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8042D" w14:textId="77777777" w:rsidR="00097771" w:rsidRPr="003F65C2" w:rsidRDefault="00097771" w:rsidP="00AF5DAC">
            <w:pPr>
              <w:jc w:val="center"/>
              <w:rPr>
                <w:szCs w:val="24"/>
              </w:rPr>
            </w:pPr>
            <w:r w:rsidRPr="003F65C2">
              <w:rPr>
                <w:rFonts w:ascii="標楷體" w:eastAsia="標楷體" w:hAnsi="標楷體"/>
                <w:b/>
                <w:bCs/>
                <w:szCs w:val="24"/>
              </w:rPr>
              <w:t>計畫</w:t>
            </w:r>
            <w:r w:rsidRPr="003F65C2">
              <w:rPr>
                <w:rFonts w:ascii="標楷體" w:eastAsia="標楷體" w:hAnsi="標楷體" w:hint="eastAsia"/>
                <w:b/>
                <w:bCs/>
                <w:szCs w:val="24"/>
              </w:rPr>
              <w:t>執行</w:t>
            </w:r>
            <w:r w:rsidRPr="003F65C2">
              <w:rPr>
                <w:rFonts w:ascii="標楷體" w:eastAsia="標楷體" w:hAnsi="標楷體"/>
                <w:b/>
                <w:bCs/>
                <w:szCs w:val="24"/>
              </w:rPr>
              <w:t>前狀況</w:t>
            </w:r>
          </w:p>
        </w:tc>
        <w:tc>
          <w:tcPr>
            <w:tcW w:w="3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5055E" w14:textId="77777777" w:rsidR="00097771" w:rsidRPr="003F65C2" w:rsidRDefault="00097771" w:rsidP="00AF5DAC">
            <w:pPr>
              <w:jc w:val="center"/>
              <w:rPr>
                <w:szCs w:val="24"/>
              </w:rPr>
            </w:pPr>
            <w:r w:rsidRPr="003F65C2">
              <w:rPr>
                <w:rFonts w:ascii="標楷體" w:eastAsia="標楷體" w:hAnsi="標楷體"/>
                <w:b/>
                <w:bCs/>
                <w:szCs w:val="24"/>
              </w:rPr>
              <w:t>計畫</w:t>
            </w:r>
            <w:r w:rsidRPr="003F65C2">
              <w:rPr>
                <w:rFonts w:ascii="標楷體" w:eastAsia="標楷體" w:hAnsi="標楷體" w:hint="eastAsia"/>
                <w:b/>
                <w:bCs/>
                <w:szCs w:val="24"/>
              </w:rPr>
              <w:t>執行</w:t>
            </w:r>
            <w:r w:rsidRPr="003F65C2">
              <w:rPr>
                <w:rFonts w:ascii="標楷體" w:eastAsia="標楷體" w:hAnsi="標楷體"/>
                <w:b/>
                <w:bCs/>
                <w:szCs w:val="24"/>
              </w:rPr>
              <w:t>後狀況</w:t>
            </w:r>
          </w:p>
        </w:tc>
      </w:tr>
      <w:tr w:rsidR="003F65C2" w:rsidRPr="003F65C2" w14:paraId="6E7494D3" w14:textId="77777777" w:rsidTr="00B26764">
        <w:trPr>
          <w:trHeight w:val="57"/>
        </w:trPr>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28F4C" w14:textId="77777777" w:rsidR="00097771" w:rsidRPr="00AD1F3D" w:rsidRDefault="00AD1F3D" w:rsidP="00AD1F3D">
            <w:pPr>
              <w:pStyle w:val="3"/>
              <w:spacing w:line="360" w:lineRule="auto"/>
              <w:ind w:leftChars="-23" w:left="-53" w:right="68" w:hangingChars="1" w:hanging="2"/>
              <w:jc w:val="left"/>
              <w:rPr>
                <w:rFonts w:hAnsi="標楷體"/>
                <w:spacing w:val="-4"/>
                <w:sz w:val="24"/>
              </w:rPr>
            </w:pPr>
            <w:r w:rsidRPr="00AD1F3D">
              <w:rPr>
                <w:rFonts w:hAnsi="標楷體"/>
                <w:spacing w:val="-1"/>
                <w:sz w:val="24"/>
              </w:rPr>
              <w:t xml:space="preserve">厚度 </w:t>
            </w:r>
            <w:r w:rsidRPr="00AD1F3D">
              <w:rPr>
                <w:rFonts w:hAnsi="標楷體"/>
                <w:spacing w:val="-4"/>
                <w:sz w:val="24"/>
              </w:rPr>
              <w:t>(μm)</w:t>
            </w:r>
          </w:p>
          <w:p w14:paraId="162FC398" w14:textId="77777777" w:rsidR="00AD1F3D" w:rsidRPr="00AD1F3D" w:rsidRDefault="00AD1F3D" w:rsidP="00AD1F3D">
            <w:pPr>
              <w:pStyle w:val="3"/>
              <w:spacing w:line="360" w:lineRule="auto"/>
              <w:ind w:leftChars="-23" w:left="-53" w:right="68" w:hangingChars="1" w:hanging="2"/>
              <w:jc w:val="left"/>
              <w:rPr>
                <w:rFonts w:hAnsi="標楷體"/>
                <w:spacing w:val="-1"/>
                <w:sz w:val="24"/>
              </w:rPr>
            </w:pPr>
            <w:r w:rsidRPr="00AD1F3D">
              <w:rPr>
                <w:rFonts w:hAnsi="標楷體"/>
                <w:spacing w:val="-1"/>
                <w:sz w:val="24"/>
              </w:rPr>
              <w:t>壓縮率</w:t>
            </w:r>
          </w:p>
          <w:p w14:paraId="2BB70701" w14:textId="77777777" w:rsidR="00AD1F3D" w:rsidRPr="00AD1F3D" w:rsidRDefault="00AD1F3D" w:rsidP="00AD1F3D">
            <w:pPr>
              <w:pStyle w:val="3"/>
              <w:spacing w:line="360" w:lineRule="auto"/>
              <w:ind w:leftChars="-23" w:left="-53" w:right="68" w:hangingChars="1" w:hanging="2"/>
              <w:jc w:val="left"/>
              <w:rPr>
                <w:rFonts w:hAnsi="標楷體"/>
                <w:spacing w:val="-1"/>
                <w:sz w:val="24"/>
              </w:rPr>
            </w:pPr>
            <w:r w:rsidRPr="00AD1F3D">
              <w:rPr>
                <w:rFonts w:hAnsi="標楷體"/>
                <w:spacing w:val="-1"/>
                <w:sz w:val="24"/>
              </w:rPr>
              <w:t>熱阻</w:t>
            </w:r>
          </w:p>
          <w:p w14:paraId="41C203AA" w14:textId="77777777" w:rsidR="00AD1F3D" w:rsidRPr="00AD1F3D" w:rsidRDefault="00AD1F3D" w:rsidP="00AD1F3D">
            <w:pPr>
              <w:pStyle w:val="3"/>
              <w:spacing w:line="360" w:lineRule="auto"/>
              <w:ind w:leftChars="-23" w:left="-53" w:right="68" w:hangingChars="1" w:hanging="2"/>
              <w:jc w:val="left"/>
              <w:rPr>
                <w:rFonts w:hAnsi="標楷體"/>
                <w:spacing w:val="-1"/>
                <w:sz w:val="24"/>
              </w:rPr>
            </w:pPr>
            <w:r w:rsidRPr="00AD1F3D">
              <w:rPr>
                <w:rFonts w:hAnsi="標楷體"/>
                <w:spacing w:val="-1"/>
                <w:sz w:val="24"/>
              </w:rPr>
              <w:t>散熱值</w:t>
            </w:r>
          </w:p>
          <w:p w14:paraId="6E02EA82" w14:textId="3CFD0902" w:rsidR="00AD1F3D" w:rsidRPr="00AD1F3D" w:rsidRDefault="00AD1F3D" w:rsidP="00AD1F3D">
            <w:pPr>
              <w:pStyle w:val="3"/>
              <w:spacing w:line="360" w:lineRule="auto"/>
              <w:ind w:leftChars="-23" w:left="-53" w:right="68" w:hangingChars="1" w:hanging="2"/>
              <w:jc w:val="left"/>
              <w:rPr>
                <w:rFonts w:hAnsi="標楷體"/>
                <w:color w:val="auto"/>
                <w:sz w:val="24"/>
                <w:szCs w:val="24"/>
              </w:rPr>
            </w:pPr>
            <w:r w:rsidRPr="00AD1F3D">
              <w:rPr>
                <w:rFonts w:hAnsi="標楷體"/>
                <w:spacing w:val="-1"/>
                <w:sz w:val="24"/>
              </w:rPr>
              <w:t>熱擴散係數</w:t>
            </w:r>
          </w:p>
        </w:tc>
        <w:tc>
          <w:tcPr>
            <w:tcW w:w="2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B7617" w14:textId="56AFE14C" w:rsidR="00AD1F3D" w:rsidRPr="00AD1F3D" w:rsidRDefault="00AD1F3D" w:rsidP="00AD1F3D">
            <w:pPr>
              <w:pStyle w:val="3"/>
              <w:spacing w:line="360" w:lineRule="auto"/>
              <w:ind w:leftChars="0" w:left="0" w:right="68" w:firstLineChars="0" w:firstLine="0"/>
              <w:rPr>
                <w:rFonts w:hAnsi="標楷體"/>
                <w:color w:val="auto"/>
                <w:sz w:val="24"/>
                <w:szCs w:val="24"/>
              </w:rPr>
            </w:pPr>
          </w:p>
        </w:tc>
        <w:tc>
          <w:tcPr>
            <w:tcW w:w="3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E0361" w14:textId="74621E6C" w:rsidR="00097771" w:rsidRPr="00AD1F3D" w:rsidRDefault="00AD1F3D" w:rsidP="00AD1F3D">
            <w:pPr>
              <w:pStyle w:val="3"/>
              <w:spacing w:line="360" w:lineRule="auto"/>
              <w:ind w:leftChars="0" w:left="0" w:right="68" w:firstLineChars="0" w:firstLine="0"/>
              <w:jc w:val="left"/>
              <w:rPr>
                <w:rFonts w:hAnsi="標楷體"/>
                <w:color w:val="auto"/>
                <w:sz w:val="24"/>
                <w:szCs w:val="24"/>
              </w:rPr>
            </w:pPr>
            <w:r w:rsidRPr="00AD1F3D">
              <w:rPr>
                <w:rFonts w:hAnsi="標楷體" w:hint="eastAsia"/>
                <w:color w:val="auto"/>
                <w:sz w:val="24"/>
                <w:szCs w:val="24"/>
              </w:rPr>
              <w:t>於終端應用領域中提供足夠的厚度規格產品，同時維持高壓縮率、低熱阻、高熱擴散係數及高散熱值之散熱膜產品</w:t>
            </w:r>
          </w:p>
        </w:tc>
      </w:tr>
    </w:tbl>
    <w:p w14:paraId="5DD52806" w14:textId="77777777" w:rsidR="00097771" w:rsidRPr="003F65C2" w:rsidRDefault="00097771" w:rsidP="00AD1F3D">
      <w:pPr>
        <w:pStyle w:val="0-1"/>
        <w:spacing w:before="120" w:after="60"/>
        <w:ind w:leftChars="150" w:left="991" w:hanging="631"/>
        <w:outlineLvl w:val="9"/>
        <w:rPr>
          <w:b/>
          <w:sz w:val="28"/>
          <w:szCs w:val="28"/>
        </w:rPr>
      </w:pPr>
      <w:r w:rsidRPr="003F65C2">
        <w:rPr>
          <w:rFonts w:hint="eastAsia"/>
          <w:b/>
          <w:sz w:val="28"/>
          <w:szCs w:val="28"/>
        </w:rPr>
        <w:t>二、功能規格（技術指標）/服務模式（服務指標）</w:t>
      </w:r>
    </w:p>
    <w:p w14:paraId="556D5A3A" w14:textId="77777777" w:rsidR="00097771" w:rsidRPr="003F65C2" w:rsidRDefault="00097771" w:rsidP="00097771">
      <w:pPr>
        <w:pStyle w:val="0-1"/>
        <w:spacing w:beforeLines="0" w:afterLines="0" w:line="240" w:lineRule="auto"/>
        <w:ind w:leftChars="350" w:left="840" w:firstLineChars="0" w:firstLine="0"/>
        <w:jc w:val="left"/>
        <w:outlineLvl w:val="9"/>
        <w:rPr>
          <w:bCs/>
          <w:sz w:val="24"/>
          <w:szCs w:val="24"/>
        </w:rPr>
      </w:pPr>
      <w:r w:rsidRPr="003F65C2">
        <w:rPr>
          <w:rFonts w:hint="eastAsia"/>
          <w:bCs/>
          <w:sz w:val="24"/>
          <w:szCs w:val="24"/>
        </w:rPr>
        <w:t>請說明所發展技術或產品之「指標或規格」、「功能與應用」</w:t>
      </w:r>
    </w:p>
    <w:tbl>
      <w:tblPr>
        <w:tblW w:w="9639" w:type="dxa"/>
        <w:tblInd w:w="8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097771" w:rsidRPr="008E6700" w14:paraId="1C528C73" w14:textId="77777777" w:rsidTr="00B26764">
        <w:tc>
          <w:tcPr>
            <w:tcW w:w="2510" w:type="dxa"/>
            <w:tcBorders>
              <w:bottom w:val="single" w:sz="4" w:space="0" w:color="auto"/>
            </w:tcBorders>
          </w:tcPr>
          <w:p w14:paraId="5F2B3A0F" w14:textId="77777777" w:rsidR="00097771" w:rsidRPr="008E6700" w:rsidRDefault="00097771" w:rsidP="00AF5DAC">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263" w:type="dxa"/>
            <w:tcBorders>
              <w:bottom w:val="single" w:sz="4" w:space="0" w:color="auto"/>
            </w:tcBorders>
          </w:tcPr>
          <w:p w14:paraId="185F4D3C" w14:textId="77777777" w:rsidR="00097771" w:rsidRPr="008E6700" w:rsidRDefault="00097771" w:rsidP="00AF5DAC">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Borders>
              <w:bottom w:val="single" w:sz="4" w:space="0" w:color="auto"/>
            </w:tcBorders>
          </w:tcPr>
          <w:p w14:paraId="1B22ACF9" w14:textId="77777777" w:rsidR="00097771" w:rsidRPr="008E6700" w:rsidRDefault="00097771" w:rsidP="00AF5DAC">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8A2AD0" w:rsidRPr="008E6700" w14:paraId="519EE9E0" w14:textId="77777777" w:rsidTr="00B26764">
        <w:trPr>
          <w:trHeight w:val="1688"/>
        </w:trPr>
        <w:tc>
          <w:tcPr>
            <w:tcW w:w="2510" w:type="dxa"/>
            <w:tcBorders>
              <w:top w:val="single" w:sz="4" w:space="0" w:color="auto"/>
              <w:left w:val="single" w:sz="4" w:space="0" w:color="auto"/>
              <w:bottom w:val="single" w:sz="4" w:space="0" w:color="auto"/>
              <w:right w:val="single" w:sz="4" w:space="0" w:color="auto"/>
            </w:tcBorders>
          </w:tcPr>
          <w:p w14:paraId="5E82B741" w14:textId="77777777" w:rsidR="008A2AD0" w:rsidRPr="00B26764" w:rsidRDefault="008A2AD0" w:rsidP="008A2AD0">
            <w:pPr>
              <w:pStyle w:val="TableParagraph"/>
              <w:spacing w:line="291" w:lineRule="exact"/>
              <w:ind w:left="28"/>
              <w:rPr>
                <w:rFonts w:ascii="標楷體" w:eastAsia="標楷體" w:hAnsi="標楷體"/>
                <w:sz w:val="24"/>
              </w:rPr>
            </w:pPr>
            <w:r w:rsidRPr="00B26764">
              <w:rPr>
                <w:rFonts w:ascii="標楷體" w:eastAsia="標楷體" w:hAnsi="標楷體"/>
                <w:spacing w:val="-1"/>
                <w:sz w:val="24"/>
              </w:rPr>
              <w:t xml:space="preserve">厚度 </w:t>
            </w:r>
            <w:r w:rsidRPr="00B26764">
              <w:rPr>
                <w:rFonts w:ascii="標楷體" w:eastAsia="標楷體" w:hAnsi="標楷體"/>
                <w:spacing w:val="-4"/>
                <w:sz w:val="24"/>
              </w:rPr>
              <w:t>(μm)</w:t>
            </w:r>
          </w:p>
          <w:p w14:paraId="57BD2735" w14:textId="6B62E10E" w:rsidR="008A2AD0" w:rsidRPr="00B26764" w:rsidRDefault="008A2AD0" w:rsidP="008A2AD0">
            <w:pPr>
              <w:pStyle w:val="TableParagraph"/>
              <w:spacing w:line="289" w:lineRule="exact"/>
              <w:ind w:left="28"/>
              <w:rPr>
                <w:rFonts w:ascii="標楷體" w:eastAsia="標楷體" w:hAnsi="標楷體"/>
                <w:sz w:val="24"/>
              </w:rPr>
            </w:pPr>
            <w:r w:rsidRPr="00B26764">
              <w:rPr>
                <w:rFonts w:ascii="標楷體" w:eastAsia="標楷體" w:hAnsi="標楷體"/>
                <w:spacing w:val="-1"/>
                <w:sz w:val="24"/>
              </w:rPr>
              <w:t xml:space="preserve">壓縮率 </w:t>
            </w:r>
            <w:r w:rsidRPr="00B26764">
              <w:rPr>
                <w:rFonts w:ascii="標楷體" w:eastAsia="標楷體" w:hAnsi="標楷體"/>
                <w:spacing w:val="-2"/>
                <w:sz w:val="24"/>
              </w:rPr>
              <w:t>(%@</w:t>
            </w:r>
            <w:r w:rsidR="000C34F5" w:rsidRPr="00711C02">
              <w:rPr>
                <w:rFonts w:ascii="標楷體" w:eastAsia="標楷體" w:hAnsi="標楷體" w:hint="eastAsia"/>
                <w:spacing w:val="-5"/>
                <w:sz w:val="24"/>
              </w:rPr>
              <w:t>○○○</w:t>
            </w:r>
            <w:r w:rsidRPr="00B26764">
              <w:rPr>
                <w:rFonts w:ascii="標楷體" w:eastAsia="標楷體" w:hAnsi="標楷體"/>
                <w:spacing w:val="-2"/>
                <w:sz w:val="24"/>
              </w:rPr>
              <w:t>)</w:t>
            </w:r>
          </w:p>
          <w:p w14:paraId="0E95F9FE" w14:textId="77777777" w:rsidR="008A2AD0" w:rsidRPr="00B26764" w:rsidRDefault="008A2AD0" w:rsidP="008A2AD0">
            <w:pPr>
              <w:pStyle w:val="TableParagraph"/>
              <w:spacing w:line="288" w:lineRule="exact"/>
              <w:ind w:left="28"/>
              <w:rPr>
                <w:rFonts w:ascii="標楷體" w:eastAsia="標楷體" w:hAnsi="標楷體"/>
                <w:sz w:val="24"/>
              </w:rPr>
            </w:pPr>
            <w:r w:rsidRPr="00B26764">
              <w:rPr>
                <w:rFonts w:ascii="標楷體" w:eastAsia="標楷體" w:hAnsi="標楷體"/>
                <w:spacing w:val="-1"/>
                <w:sz w:val="24"/>
              </w:rPr>
              <w:t xml:space="preserve">熱阻 </w:t>
            </w:r>
            <w:r w:rsidRPr="00B26764">
              <w:rPr>
                <w:rFonts w:ascii="標楷體" w:eastAsia="標楷體" w:hAnsi="標楷體"/>
                <w:spacing w:val="-2"/>
                <w:sz w:val="24"/>
              </w:rPr>
              <w:t>(Kcm</w:t>
            </w:r>
            <w:r w:rsidRPr="00B26764">
              <w:rPr>
                <w:rFonts w:ascii="標楷體" w:eastAsia="標楷體" w:hAnsi="標楷體"/>
                <w:spacing w:val="-2"/>
                <w:sz w:val="24"/>
                <w:vertAlign w:val="superscript"/>
              </w:rPr>
              <w:t>2</w:t>
            </w:r>
            <w:r w:rsidRPr="00B26764">
              <w:rPr>
                <w:rFonts w:ascii="標楷體" w:eastAsia="標楷體" w:hAnsi="標楷體"/>
                <w:spacing w:val="-2"/>
                <w:sz w:val="24"/>
              </w:rPr>
              <w:t>/W)</w:t>
            </w:r>
          </w:p>
          <w:p w14:paraId="2AA441AB" w14:textId="77777777" w:rsidR="008A2AD0" w:rsidRPr="00B26764" w:rsidRDefault="008A2AD0" w:rsidP="008A2AD0">
            <w:pPr>
              <w:pStyle w:val="TableParagraph"/>
              <w:spacing w:line="287" w:lineRule="exact"/>
              <w:ind w:left="28"/>
              <w:rPr>
                <w:rFonts w:ascii="標楷體" w:eastAsia="標楷體" w:hAnsi="標楷體"/>
                <w:sz w:val="24"/>
              </w:rPr>
            </w:pPr>
            <w:r w:rsidRPr="00B26764">
              <w:rPr>
                <w:rFonts w:ascii="標楷體" w:eastAsia="標楷體" w:hAnsi="標楷體"/>
                <w:spacing w:val="-1"/>
                <w:sz w:val="24"/>
              </w:rPr>
              <w:t xml:space="preserve">散熱值 </w:t>
            </w:r>
            <w:r w:rsidRPr="00B26764">
              <w:rPr>
                <w:rFonts w:ascii="標楷體" w:eastAsia="標楷體" w:hAnsi="標楷體"/>
                <w:spacing w:val="-2"/>
                <w:sz w:val="24"/>
              </w:rPr>
              <w:t>(W/mK)</w:t>
            </w:r>
          </w:p>
          <w:p w14:paraId="2481C522" w14:textId="7A780007" w:rsidR="008A2AD0" w:rsidRPr="00B26764" w:rsidRDefault="008A2AD0" w:rsidP="008A2AD0">
            <w:pPr>
              <w:rPr>
                <w:rFonts w:ascii="標楷體" w:eastAsia="標楷體" w:hAnsi="標楷體"/>
              </w:rPr>
            </w:pPr>
            <w:r w:rsidRPr="00B26764">
              <w:rPr>
                <w:rFonts w:ascii="標楷體" w:eastAsia="標楷體" w:hAnsi="標楷體"/>
                <w:spacing w:val="-1"/>
              </w:rPr>
              <w:t xml:space="preserve">熱擴散係數 </w:t>
            </w:r>
            <w:r w:rsidRPr="00B26764">
              <w:rPr>
                <w:rFonts w:ascii="標楷體" w:eastAsia="標楷體" w:hAnsi="標楷體"/>
                <w:spacing w:val="-2"/>
              </w:rPr>
              <w:t>(mm2/s)</w:t>
            </w:r>
          </w:p>
        </w:tc>
        <w:tc>
          <w:tcPr>
            <w:tcW w:w="3263" w:type="dxa"/>
            <w:tcBorders>
              <w:top w:val="single" w:sz="4" w:space="0" w:color="auto"/>
              <w:left w:val="single" w:sz="4" w:space="0" w:color="auto"/>
              <w:bottom w:val="single" w:sz="4" w:space="0" w:color="auto"/>
              <w:right w:val="single" w:sz="4" w:space="0" w:color="auto"/>
            </w:tcBorders>
          </w:tcPr>
          <w:p w14:paraId="68A6149C" w14:textId="49005731" w:rsidR="008A2AD0" w:rsidRPr="00B26764" w:rsidRDefault="008A2AD0" w:rsidP="008A2AD0">
            <w:pPr>
              <w:pStyle w:val="TableParagraph"/>
              <w:spacing w:line="291" w:lineRule="exact"/>
              <w:ind w:left="28"/>
              <w:rPr>
                <w:rFonts w:ascii="標楷體" w:eastAsia="標楷體" w:hAnsi="標楷體"/>
                <w:sz w:val="24"/>
              </w:rPr>
            </w:pPr>
            <w:r w:rsidRPr="00B26764">
              <w:rPr>
                <w:rFonts w:ascii="標楷體" w:eastAsia="標楷體" w:hAnsi="標楷體"/>
                <w:spacing w:val="-1"/>
                <w:sz w:val="24"/>
              </w:rPr>
              <w:t xml:space="preserve">厚度 </w:t>
            </w:r>
            <w:r w:rsidRPr="00B26764">
              <w:rPr>
                <w:rFonts w:ascii="標楷體" w:eastAsia="標楷體" w:hAnsi="標楷體"/>
                <w:spacing w:val="-2"/>
                <w:sz w:val="24"/>
              </w:rPr>
              <w:t>(μm)</w:t>
            </w:r>
            <w:r w:rsidRPr="00B26764">
              <w:rPr>
                <w:rFonts w:ascii="Cambria Math" w:eastAsia="標楷體" w:hAnsi="Cambria Math" w:cs="Cambria Math"/>
                <w:spacing w:val="-2"/>
                <w:sz w:val="24"/>
              </w:rPr>
              <w:t>≥</w:t>
            </w:r>
            <w:r w:rsidR="000C34F5">
              <w:rPr>
                <w:rFonts w:ascii="標楷體" w:eastAsia="標楷體" w:hAnsi="標楷體" w:hint="eastAsia"/>
                <w:spacing w:val="-2"/>
                <w:sz w:val="24"/>
              </w:rPr>
              <w:t xml:space="preserve"> </w:t>
            </w:r>
            <w:r w:rsidR="000C34F5" w:rsidRPr="00711C02">
              <w:rPr>
                <w:rFonts w:ascii="標楷體" w:eastAsia="標楷體" w:hAnsi="標楷體" w:hint="eastAsia"/>
                <w:spacing w:val="-5"/>
                <w:sz w:val="24"/>
              </w:rPr>
              <w:t>○○○</w:t>
            </w:r>
          </w:p>
          <w:p w14:paraId="46719F7B" w14:textId="4AE8D792" w:rsidR="008A2AD0" w:rsidRPr="00B26764" w:rsidRDefault="008A2AD0" w:rsidP="008A2AD0">
            <w:pPr>
              <w:pStyle w:val="TableParagraph"/>
              <w:spacing w:line="289" w:lineRule="exact"/>
              <w:ind w:left="28"/>
              <w:rPr>
                <w:rFonts w:ascii="標楷體" w:eastAsia="標楷體" w:hAnsi="標楷體"/>
                <w:sz w:val="24"/>
              </w:rPr>
            </w:pPr>
            <w:r w:rsidRPr="00B26764">
              <w:rPr>
                <w:rFonts w:ascii="標楷體" w:eastAsia="標楷體" w:hAnsi="標楷體"/>
                <w:spacing w:val="-5"/>
                <w:sz w:val="24"/>
              </w:rPr>
              <w:t xml:space="preserve">壓縮率 </w:t>
            </w:r>
            <w:r w:rsidRPr="00B26764">
              <w:rPr>
                <w:rFonts w:ascii="標楷體" w:eastAsia="標楷體" w:hAnsi="標楷體"/>
                <w:sz w:val="24"/>
              </w:rPr>
              <w:t>(%@</w:t>
            </w:r>
            <w:r w:rsidR="000C34F5" w:rsidRPr="00711C02">
              <w:rPr>
                <w:rFonts w:ascii="標楷體" w:eastAsia="標楷體" w:hAnsi="標楷體" w:hint="eastAsia"/>
                <w:spacing w:val="-5"/>
                <w:sz w:val="24"/>
              </w:rPr>
              <w:t>○○○</w:t>
            </w:r>
            <w:r w:rsidRPr="00B26764">
              <w:rPr>
                <w:rFonts w:ascii="標楷體" w:eastAsia="標楷體" w:hAnsi="標楷體"/>
                <w:sz w:val="24"/>
              </w:rPr>
              <w:t>)&gt;</w:t>
            </w:r>
            <w:r w:rsidRPr="00B26764">
              <w:rPr>
                <w:rFonts w:ascii="標楷體" w:eastAsia="標楷體" w:hAnsi="標楷體"/>
                <w:spacing w:val="-13"/>
                <w:sz w:val="24"/>
              </w:rPr>
              <w:t xml:space="preserve"> </w:t>
            </w:r>
            <w:r w:rsidR="000C34F5" w:rsidRPr="00711C02">
              <w:rPr>
                <w:rFonts w:ascii="標楷體" w:eastAsia="標楷體" w:hAnsi="標楷體" w:hint="eastAsia"/>
                <w:spacing w:val="-5"/>
                <w:sz w:val="24"/>
              </w:rPr>
              <w:t>○○○</w:t>
            </w:r>
          </w:p>
          <w:p w14:paraId="1000005D" w14:textId="6E234003" w:rsidR="008A2AD0" w:rsidRPr="00B26764" w:rsidRDefault="008A2AD0" w:rsidP="008A2AD0">
            <w:pPr>
              <w:pStyle w:val="TableParagraph"/>
              <w:spacing w:line="293" w:lineRule="exact"/>
              <w:ind w:left="28"/>
              <w:rPr>
                <w:rFonts w:ascii="標楷體" w:eastAsia="標楷體" w:hAnsi="標楷體"/>
                <w:sz w:val="24"/>
              </w:rPr>
            </w:pPr>
            <w:r w:rsidRPr="00B26764">
              <w:rPr>
                <w:rFonts w:ascii="標楷體" w:eastAsia="標楷體" w:hAnsi="標楷體"/>
                <w:spacing w:val="15"/>
                <w:sz w:val="24"/>
              </w:rPr>
              <w:t xml:space="preserve">熱阻 </w:t>
            </w:r>
            <w:r w:rsidRPr="00B26764">
              <w:rPr>
                <w:rFonts w:ascii="標楷體" w:eastAsia="標楷體" w:hAnsi="標楷體"/>
                <w:sz w:val="24"/>
              </w:rPr>
              <w:t>(Kcm</w:t>
            </w:r>
            <w:r w:rsidRPr="00B26764">
              <w:rPr>
                <w:rFonts w:ascii="標楷體" w:eastAsia="標楷體" w:hAnsi="標楷體"/>
                <w:sz w:val="24"/>
                <w:vertAlign w:val="superscript"/>
              </w:rPr>
              <w:t>2</w:t>
            </w:r>
            <w:r w:rsidRPr="00B26764">
              <w:rPr>
                <w:rFonts w:ascii="標楷體" w:eastAsia="標楷體" w:hAnsi="標楷體"/>
                <w:sz w:val="24"/>
              </w:rPr>
              <w:t>/W)&lt;</w:t>
            </w:r>
            <w:r w:rsidRPr="00B26764">
              <w:rPr>
                <w:rFonts w:ascii="標楷體" w:eastAsia="標楷體" w:hAnsi="標楷體"/>
                <w:spacing w:val="-12"/>
                <w:sz w:val="24"/>
              </w:rPr>
              <w:t xml:space="preserve"> </w:t>
            </w:r>
            <w:r w:rsidR="000C34F5" w:rsidRPr="00711C02">
              <w:rPr>
                <w:rFonts w:ascii="標楷體" w:eastAsia="標楷體" w:hAnsi="標楷體" w:hint="eastAsia"/>
                <w:spacing w:val="-5"/>
                <w:sz w:val="24"/>
              </w:rPr>
              <w:t>○○○</w:t>
            </w:r>
          </w:p>
          <w:p w14:paraId="6B1A989E" w14:textId="270A673F" w:rsidR="008A2AD0" w:rsidRPr="00B26764" w:rsidRDefault="008A2AD0" w:rsidP="008A2AD0">
            <w:pPr>
              <w:pStyle w:val="TableParagraph"/>
              <w:spacing w:line="287" w:lineRule="exact"/>
              <w:ind w:left="28"/>
              <w:rPr>
                <w:rFonts w:ascii="標楷體" w:eastAsia="標楷體" w:hAnsi="標楷體"/>
                <w:sz w:val="24"/>
              </w:rPr>
            </w:pPr>
            <w:r w:rsidRPr="00B26764">
              <w:rPr>
                <w:rFonts w:ascii="標楷體" w:eastAsia="標楷體" w:hAnsi="標楷體"/>
                <w:spacing w:val="-2"/>
                <w:sz w:val="24"/>
              </w:rPr>
              <w:t xml:space="preserve">散熱值 </w:t>
            </w:r>
            <w:r w:rsidRPr="00B26764">
              <w:rPr>
                <w:rFonts w:ascii="標楷體" w:eastAsia="標楷體" w:hAnsi="標楷體"/>
                <w:sz w:val="24"/>
              </w:rPr>
              <w:t>(W/mK)</w:t>
            </w:r>
            <w:r w:rsidRPr="00B26764">
              <w:rPr>
                <w:rFonts w:ascii="標楷體" w:eastAsia="標楷體" w:hAnsi="標楷體"/>
                <w:spacing w:val="-9"/>
                <w:sz w:val="24"/>
              </w:rPr>
              <w:t xml:space="preserve"> </w:t>
            </w:r>
            <w:r w:rsidRPr="00B26764">
              <w:rPr>
                <w:rFonts w:ascii="標楷體" w:eastAsia="標楷體" w:hAnsi="標楷體"/>
                <w:sz w:val="24"/>
              </w:rPr>
              <w:t>&gt;</w:t>
            </w:r>
            <w:r w:rsidRPr="00B26764">
              <w:rPr>
                <w:rFonts w:ascii="標楷體" w:eastAsia="標楷體" w:hAnsi="標楷體"/>
                <w:spacing w:val="-7"/>
                <w:sz w:val="24"/>
              </w:rPr>
              <w:t xml:space="preserve"> </w:t>
            </w:r>
            <w:r w:rsidR="000C34F5" w:rsidRPr="00711C02">
              <w:rPr>
                <w:rFonts w:ascii="標楷體" w:eastAsia="標楷體" w:hAnsi="標楷體" w:hint="eastAsia"/>
                <w:spacing w:val="-5"/>
                <w:sz w:val="24"/>
              </w:rPr>
              <w:t>○○○</w:t>
            </w:r>
          </w:p>
          <w:p w14:paraId="2D881062" w14:textId="3D86DAD6" w:rsidR="008A2AD0" w:rsidRPr="00B26764" w:rsidRDefault="008A2AD0" w:rsidP="008A2AD0">
            <w:pPr>
              <w:rPr>
                <w:rFonts w:ascii="標楷體" w:eastAsia="標楷體" w:hAnsi="標楷體"/>
              </w:rPr>
            </w:pPr>
            <w:r w:rsidRPr="00B26764">
              <w:rPr>
                <w:rFonts w:ascii="標楷體" w:eastAsia="標楷體" w:hAnsi="標楷體"/>
                <w:spacing w:val="-3"/>
              </w:rPr>
              <w:t xml:space="preserve">熱擴散係數 </w:t>
            </w:r>
            <w:r w:rsidRPr="00B26764">
              <w:rPr>
                <w:rFonts w:ascii="標楷體" w:eastAsia="標楷體" w:hAnsi="標楷體"/>
              </w:rPr>
              <w:t>(mm2/s)&gt;</w:t>
            </w:r>
            <w:r w:rsidRPr="00B26764">
              <w:rPr>
                <w:rFonts w:ascii="標楷體" w:eastAsia="標楷體" w:hAnsi="標楷體"/>
                <w:spacing w:val="-11"/>
              </w:rPr>
              <w:t xml:space="preserve"> </w:t>
            </w:r>
            <w:r w:rsidR="000C34F5" w:rsidRPr="00711C02">
              <w:rPr>
                <w:rFonts w:ascii="標楷體" w:eastAsia="標楷體" w:hAnsi="標楷體" w:hint="eastAsia"/>
                <w:spacing w:val="-5"/>
              </w:rPr>
              <w:t>○○○</w:t>
            </w:r>
          </w:p>
        </w:tc>
        <w:tc>
          <w:tcPr>
            <w:tcW w:w="3866" w:type="dxa"/>
            <w:tcBorders>
              <w:top w:val="single" w:sz="4" w:space="0" w:color="auto"/>
              <w:left w:val="single" w:sz="4" w:space="0" w:color="auto"/>
              <w:bottom w:val="single" w:sz="4" w:space="0" w:color="auto"/>
              <w:right w:val="single" w:sz="4" w:space="0" w:color="auto"/>
            </w:tcBorders>
          </w:tcPr>
          <w:p w14:paraId="2B50B0E4" w14:textId="004E1861" w:rsidR="008A2AD0" w:rsidRPr="00B26764" w:rsidRDefault="008A2AD0" w:rsidP="008A2AD0">
            <w:pPr>
              <w:ind w:leftChars="50" w:left="120"/>
              <w:rPr>
                <w:rFonts w:ascii="標楷體" w:eastAsia="標楷體" w:hAnsi="標楷體"/>
              </w:rPr>
            </w:pPr>
            <w:r w:rsidRPr="00B26764">
              <w:rPr>
                <w:rFonts w:ascii="標楷體" w:eastAsia="標楷體" w:hAnsi="標楷體" w:hint="eastAsia"/>
              </w:rPr>
              <w:t>於終端應用領域中提供足夠的厚度規格產品，同時維持高壓縮率、低熱阻、高熱擴散係數及高散熱值之散熱膜產品</w:t>
            </w:r>
          </w:p>
        </w:tc>
      </w:tr>
    </w:tbl>
    <w:p w14:paraId="587F286A" w14:textId="77777777" w:rsidR="00097771" w:rsidRPr="008E6700" w:rsidRDefault="00097771" w:rsidP="00097771">
      <w:pPr>
        <w:tabs>
          <w:tab w:val="num" w:pos="360"/>
          <w:tab w:val="left" w:leader="dot" w:pos="7680"/>
        </w:tabs>
        <w:adjustRightInd w:val="0"/>
        <w:snapToGrid w:val="0"/>
        <w:ind w:left="895" w:hanging="535"/>
        <w:jc w:val="both"/>
        <w:rPr>
          <w:rFonts w:ascii="標楷體" w:eastAsia="標楷體"/>
          <w:b/>
          <w:color w:val="000000" w:themeColor="text1"/>
          <w:sz w:val="28"/>
        </w:rPr>
      </w:pPr>
    </w:p>
    <w:p w14:paraId="213E55E2" w14:textId="3F006D31" w:rsidR="00097771" w:rsidRDefault="00AF0AA2" w:rsidP="00097771">
      <w:pPr>
        <w:pStyle w:val="0-1"/>
        <w:spacing w:before="120" w:after="60"/>
        <w:ind w:leftChars="150" w:left="991" w:hanging="631"/>
        <w:rPr>
          <w:b/>
          <w:color w:val="000000" w:themeColor="text1"/>
          <w:sz w:val="28"/>
          <w:szCs w:val="28"/>
        </w:rPr>
      </w:pPr>
      <w:r>
        <w:rPr>
          <w:rFonts w:hint="eastAsia"/>
          <w:b/>
          <w:color w:val="000000" w:themeColor="text1"/>
          <w:sz w:val="28"/>
          <w:szCs w:val="28"/>
        </w:rPr>
        <w:t>三</w:t>
      </w:r>
      <w:r w:rsidR="00097771" w:rsidRPr="008E6700">
        <w:rPr>
          <w:rFonts w:hint="eastAsia"/>
          <w:b/>
          <w:color w:val="000000" w:themeColor="text1"/>
          <w:sz w:val="28"/>
          <w:szCs w:val="28"/>
        </w:rPr>
        <w:t>、技術/產品創新比較</w:t>
      </w:r>
    </w:p>
    <w:p w14:paraId="17CEF6E4" w14:textId="77777777" w:rsidR="00B26764" w:rsidRPr="00B26764" w:rsidRDefault="00B26764" w:rsidP="00B26764">
      <w:pPr>
        <w:pStyle w:val="af"/>
        <w:spacing w:before="99" w:line="300" w:lineRule="auto"/>
        <w:ind w:left="789" w:right="1124" w:firstLine="62"/>
        <w:jc w:val="both"/>
        <w:rPr>
          <w:rFonts w:ascii="標楷體" w:eastAsia="標楷體" w:hAnsi="標楷體"/>
        </w:rPr>
      </w:pPr>
      <w:r w:rsidRPr="00B26764">
        <w:rPr>
          <w:rFonts w:ascii="標楷體" w:eastAsia="標楷體" w:hAnsi="標楷體"/>
          <w:spacing w:val="-6"/>
        </w:rPr>
        <w:t>除了手機外，雲端與資料中心建置、電動車、自動駕駛、等新世代產業大趨勢，隨著</w:t>
      </w:r>
      <w:r w:rsidRPr="00B26764">
        <w:rPr>
          <w:rFonts w:ascii="標楷體" w:eastAsia="標楷體" w:hAnsi="標楷體"/>
          <w:spacing w:val="-4"/>
        </w:rPr>
        <w:t>功率的增加和產品往輕薄化、複合式等方面發展，日益顯現出熱量如何發散的問題。本計畫中開發之產品，具有高導熱、可撓折、抗電磁波、化學性能穩定等特性，其層狀結構可很好地適應任何表面，具有極佳的加工特性，並可依需求客製任何厚度，顯著改進電子類</w:t>
      </w:r>
      <w:r w:rsidRPr="00B26764">
        <w:rPr>
          <w:rFonts w:ascii="標楷體" w:eastAsia="標楷體" w:hAnsi="標楷體"/>
          <w:spacing w:val="-2"/>
        </w:rPr>
        <w:t>產品性能。</w:t>
      </w:r>
    </w:p>
    <w:p w14:paraId="79E25939" w14:textId="77777777" w:rsidR="00B26764" w:rsidRPr="00B26764" w:rsidRDefault="00B26764" w:rsidP="00B26764">
      <w:pPr>
        <w:pStyle w:val="af"/>
        <w:spacing w:before="64"/>
        <w:ind w:left="789" w:right="704" w:firstLine="62"/>
        <w:jc w:val="center"/>
        <w:rPr>
          <w:rFonts w:ascii="標楷體" w:eastAsia="標楷體" w:hAnsi="標楷體"/>
        </w:rPr>
      </w:pPr>
      <w:r w:rsidRPr="00B26764">
        <w:rPr>
          <w:rFonts w:ascii="標楷體" w:eastAsia="標楷體" w:hAnsi="標楷體"/>
          <w:spacing w:val="-4"/>
        </w:rPr>
        <w:t>傳統的導熱材料主要包括金屬(如銀、銅和鋁等)、金屬氧化物（如氧化鋁、氧化鎂</w:t>
      </w:r>
      <w:r w:rsidRPr="00B26764">
        <w:rPr>
          <w:rFonts w:ascii="標楷體" w:eastAsia="標楷體" w:hAnsi="標楷體"/>
          <w:spacing w:val="-10"/>
        </w:rPr>
        <w:t>和</w:t>
      </w:r>
    </w:p>
    <w:p w14:paraId="7B85DC16" w14:textId="77777777" w:rsidR="00B26764" w:rsidRPr="00B26764" w:rsidRDefault="00B26764" w:rsidP="00B26764">
      <w:pPr>
        <w:pStyle w:val="af"/>
        <w:spacing w:before="29" w:line="276" w:lineRule="auto"/>
        <w:ind w:left="789" w:right="1124" w:firstLine="62"/>
        <w:jc w:val="both"/>
        <w:rPr>
          <w:rFonts w:ascii="標楷體" w:eastAsia="標楷體" w:hAnsi="標楷體"/>
        </w:rPr>
      </w:pPr>
      <w:r w:rsidRPr="00B26764">
        <w:rPr>
          <w:rFonts w:ascii="標楷體" w:eastAsia="標楷體" w:hAnsi="標楷體"/>
          <w:spacing w:val="-4"/>
        </w:rPr>
        <w:t>氧化鈹等）以及其他非金屬材料。然而，大多數金屬材料在抗腐蝕性方面表現不佳，目前通過使用合金和防腐塗層等技術來提高金屬材料的抗腐蝕性能。儘管這樣的方法可以提高</w:t>
      </w:r>
      <w:r w:rsidRPr="00B26764">
        <w:rPr>
          <w:rFonts w:ascii="標楷體" w:eastAsia="標楷體" w:hAnsi="標楷體"/>
          <w:spacing w:val="-5"/>
        </w:rPr>
        <w:t>金屬材料的抗腐蝕性能，但卻大大降低了其導熱性能，這限制了金屬材料在化工等領域的</w:t>
      </w:r>
    </w:p>
    <w:p w14:paraId="21A2F727" w14:textId="190931AB" w:rsidR="00B26764" w:rsidRPr="00B26764" w:rsidRDefault="00B26764" w:rsidP="00B26764">
      <w:pPr>
        <w:pStyle w:val="af"/>
        <w:spacing w:before="115"/>
        <w:ind w:left="789" w:firstLine="62"/>
        <w:rPr>
          <w:rFonts w:ascii="標楷體" w:eastAsia="標楷體" w:hAnsi="標楷體"/>
          <w:spacing w:val="-4"/>
        </w:rPr>
      </w:pPr>
      <w:r w:rsidRPr="00B26764">
        <w:rPr>
          <w:rFonts w:ascii="標楷體" w:eastAsia="標楷體" w:hAnsi="標楷體"/>
          <w:spacing w:val="-5"/>
        </w:rPr>
        <w:lastRenderedPageBreak/>
        <w:t>應用。</w:t>
      </w:r>
      <w:r w:rsidRPr="00B26764">
        <w:rPr>
          <w:rFonts w:ascii="標楷體" w:eastAsia="標楷體" w:hAnsi="標楷體"/>
          <w:spacing w:val="-4"/>
        </w:rPr>
        <w:t>目前，廣泛使用的散熱材料主要是鋁合金，但鋁的導熱係數並不高（僅為250</w:t>
      </w:r>
      <w:r w:rsidRPr="00B26764">
        <w:rPr>
          <w:rFonts w:ascii="標楷體" w:eastAsia="標楷體" w:hAnsi="標楷體"/>
          <w:spacing w:val="-11"/>
        </w:rPr>
        <w:t xml:space="preserve"> </w:t>
      </w:r>
      <w:r w:rsidRPr="00B26764">
        <w:rPr>
          <w:rFonts w:ascii="標楷體" w:eastAsia="標楷體" w:hAnsi="標楷體"/>
          <w:spacing w:val="21"/>
          <w:w w:val="99"/>
        </w:rPr>
        <w:t>W/</w:t>
      </w:r>
      <w:r w:rsidRPr="00B26764">
        <w:rPr>
          <w:rFonts w:ascii="標楷體" w:eastAsia="標楷體" w:hAnsi="標楷體"/>
          <w:spacing w:val="19"/>
          <w:w w:val="99"/>
        </w:rPr>
        <w:t>m</w:t>
      </w:r>
      <w:r w:rsidRPr="00B26764">
        <w:rPr>
          <w:rFonts w:ascii="標楷體" w:eastAsia="標楷體" w:hAnsi="標楷體"/>
          <w:spacing w:val="21"/>
          <w:w w:val="99"/>
        </w:rPr>
        <w:t>K</w:t>
      </w:r>
      <w:r w:rsidRPr="00B26764">
        <w:rPr>
          <w:rFonts w:ascii="標楷體" w:eastAsia="標楷體" w:hAnsi="標楷體"/>
          <w:spacing w:val="-104"/>
        </w:rPr>
        <w:t>）</w:t>
      </w:r>
      <w:r>
        <w:rPr>
          <w:rFonts w:ascii="標楷體" w:eastAsia="標楷體" w:hAnsi="標楷體" w:hint="eastAsia"/>
          <w:spacing w:val="-104"/>
        </w:rPr>
        <w:t xml:space="preserve">   </w:t>
      </w:r>
      <w:r>
        <w:rPr>
          <w:rFonts w:ascii="標楷體" w:eastAsia="標楷體" w:hAnsi="標楷體" w:hint="eastAsia"/>
          <w:spacing w:val="-4"/>
        </w:rPr>
        <w:t xml:space="preserve"> </w:t>
      </w:r>
    </w:p>
    <w:p w14:paraId="56B1A84D" w14:textId="35DFC853" w:rsidR="00B26764" w:rsidRDefault="00B26764" w:rsidP="00B26764">
      <w:pPr>
        <w:pStyle w:val="af"/>
        <w:spacing w:before="115"/>
        <w:ind w:left="789" w:firstLine="62"/>
        <w:rPr>
          <w:rFonts w:ascii="標楷體" w:eastAsia="標楷體" w:hAnsi="標楷體"/>
          <w:spacing w:val="15"/>
        </w:rPr>
      </w:pPr>
      <w:r w:rsidRPr="00B26764">
        <w:rPr>
          <w:rFonts w:ascii="標楷體" w:eastAsia="標楷體" w:hAnsi="標楷體"/>
          <w:spacing w:val="-4"/>
        </w:rPr>
        <w:t>相</w:t>
      </w:r>
      <w:r w:rsidRPr="00B26764">
        <w:rPr>
          <w:rFonts w:ascii="標楷體" w:eastAsia="標楷體" w:hAnsi="標楷體"/>
          <w:spacing w:val="-10"/>
        </w:rPr>
        <w:t>比之下，金和銀具有更高的導熱性能，但價格過高。銅的導熱係數次</w:t>
      </w:r>
      <w:r w:rsidRPr="00B26764">
        <w:rPr>
          <w:rFonts w:ascii="標楷體" w:eastAsia="標楷體" w:hAnsi="標楷體"/>
          <w:spacing w:val="-61"/>
        </w:rPr>
        <w:t>之</w:t>
      </w:r>
      <w:r w:rsidRPr="00B26764">
        <w:rPr>
          <w:rFonts w:ascii="標楷體" w:eastAsia="標楷體" w:hAnsi="標楷體"/>
          <w:spacing w:val="-10"/>
        </w:rPr>
        <w:t>（約為400</w:t>
      </w:r>
      <w:r w:rsidRPr="00B26764">
        <w:rPr>
          <w:rFonts w:ascii="標楷體" w:eastAsia="標楷體" w:hAnsi="標楷體"/>
        </w:rPr>
        <w:t xml:space="preserve"> </w:t>
      </w:r>
      <w:r w:rsidRPr="00B26764">
        <w:rPr>
          <w:rFonts w:ascii="標楷體" w:eastAsia="標楷體" w:hAnsi="標楷體"/>
          <w:spacing w:val="15"/>
          <w:w w:val="99"/>
        </w:rPr>
        <w:t>W/mK</w:t>
      </w:r>
      <w:r w:rsidRPr="00B26764">
        <w:rPr>
          <w:rFonts w:ascii="標楷體" w:eastAsia="標楷體" w:hAnsi="標楷體"/>
          <w:spacing w:val="-137"/>
        </w:rPr>
        <w:t>）</w:t>
      </w:r>
      <w:r>
        <w:rPr>
          <w:rFonts w:ascii="標楷體" w:eastAsia="標楷體" w:hAnsi="標楷體" w:hint="eastAsia"/>
          <w:spacing w:val="-137"/>
        </w:rPr>
        <w:t xml:space="preserve">      </w:t>
      </w:r>
    </w:p>
    <w:p w14:paraId="4C104777" w14:textId="7E53D6AB" w:rsidR="00B26764" w:rsidRPr="00B26764" w:rsidRDefault="00B26764" w:rsidP="00B26764">
      <w:pPr>
        <w:pStyle w:val="af"/>
        <w:spacing w:before="115"/>
        <w:ind w:left="789" w:firstLine="62"/>
        <w:rPr>
          <w:rFonts w:ascii="標楷體" w:eastAsia="標楷體" w:hAnsi="標楷體"/>
        </w:rPr>
      </w:pPr>
      <w:r w:rsidRPr="00B26764">
        <w:rPr>
          <w:rFonts w:ascii="標楷體" w:eastAsia="標楷體" w:hAnsi="標楷體"/>
          <w:spacing w:val="-4"/>
        </w:rPr>
        <w:t>但銅</w:t>
      </w:r>
      <w:r w:rsidRPr="00B26764">
        <w:rPr>
          <w:rFonts w:ascii="標楷體" w:eastAsia="標楷體" w:hAnsi="標楷體"/>
          <w:spacing w:val="-5"/>
        </w:rPr>
        <w:t>的重量較大，易氧化，且價格也不低。然而，</w:t>
      </w:r>
      <w:r>
        <w:rPr>
          <w:rFonts w:hint="eastAsia"/>
          <w:bCs/>
          <w:color w:val="000000" w:themeColor="text1"/>
          <w:szCs w:val="24"/>
        </w:rPr>
        <w:t>○○○</w:t>
      </w:r>
      <w:r w:rsidRPr="00B26764">
        <w:rPr>
          <w:rFonts w:ascii="標楷體" w:eastAsia="標楷體" w:hAnsi="標楷體"/>
          <w:spacing w:val="-5"/>
        </w:rPr>
        <w:t>和</w:t>
      </w:r>
      <w:r>
        <w:rPr>
          <w:rFonts w:hint="eastAsia"/>
          <w:bCs/>
          <w:color w:val="000000" w:themeColor="text1"/>
          <w:szCs w:val="24"/>
        </w:rPr>
        <w:t>○○○</w:t>
      </w:r>
      <w:r w:rsidRPr="00B26764">
        <w:rPr>
          <w:rFonts w:ascii="標楷體" w:eastAsia="標楷體" w:hAnsi="標楷體"/>
          <w:spacing w:val="-5"/>
        </w:rPr>
        <w:t>類等</w:t>
      </w:r>
      <w:r>
        <w:rPr>
          <w:rFonts w:hint="eastAsia"/>
          <w:bCs/>
          <w:color w:val="000000" w:themeColor="text1"/>
          <w:szCs w:val="24"/>
        </w:rPr>
        <w:t>○○</w:t>
      </w:r>
      <w:r w:rsidRPr="00B26764">
        <w:rPr>
          <w:rFonts w:ascii="標楷體" w:eastAsia="標楷體" w:hAnsi="標楷體"/>
          <w:spacing w:val="-5"/>
        </w:rPr>
        <w:t>材料具有耐高溫、</w:t>
      </w:r>
    </w:p>
    <w:p w14:paraId="279288AF" w14:textId="77777777" w:rsidR="00B26764" w:rsidRDefault="00B26764" w:rsidP="00B26764">
      <w:pPr>
        <w:pStyle w:val="af"/>
        <w:spacing w:before="85" w:after="13" w:line="259" w:lineRule="auto"/>
        <w:ind w:left="789" w:right="1121" w:firstLine="62"/>
        <w:jc w:val="both"/>
        <w:rPr>
          <w:rFonts w:ascii="標楷體" w:eastAsia="標楷體" w:hAnsi="標楷體"/>
          <w:spacing w:val="-2"/>
        </w:rPr>
      </w:pPr>
      <w:r w:rsidRPr="00B26764">
        <w:rPr>
          <w:rFonts w:ascii="標楷體" w:eastAsia="標楷體" w:hAnsi="標楷體"/>
          <w:spacing w:val="-2"/>
        </w:rPr>
        <w:t>輕質(僅為傳統金屬導熱材料的1/2至1/5)、高熱導率、強化學穩定性和小熱膨脹係數等特</w:t>
      </w:r>
      <w:r w:rsidRPr="00B26764">
        <w:rPr>
          <w:rFonts w:ascii="標楷體" w:eastAsia="標楷體" w:hAnsi="標楷體"/>
          <w:spacing w:val="-4"/>
        </w:rPr>
        <w:t>點。取而代之，這些材料可以替代傳統的金屬導熱材料，不僅有助於實現電子儀器設備的</w:t>
      </w:r>
      <w:r w:rsidRPr="00B26764">
        <w:rPr>
          <w:rFonts w:ascii="標楷體" w:eastAsia="標楷體" w:hAnsi="標楷體"/>
          <w:spacing w:val="-2"/>
        </w:rPr>
        <w:t>小型化、微型化和高功率化，還可以有效減輕電子元件的重量，增加其有效負載能力。</w:t>
      </w:r>
    </w:p>
    <w:tbl>
      <w:tblPr>
        <w:tblStyle w:val="TableNormal"/>
        <w:tblW w:w="0" w:type="auto"/>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4"/>
        <w:gridCol w:w="3400"/>
        <w:gridCol w:w="3878"/>
      </w:tblGrid>
      <w:tr w:rsidR="00506039" w:rsidRPr="00B26764" w14:paraId="6C3EA33B" w14:textId="77777777" w:rsidTr="00990A7F">
        <w:trPr>
          <w:trHeight w:val="311"/>
        </w:trPr>
        <w:tc>
          <w:tcPr>
            <w:tcW w:w="1984" w:type="dxa"/>
          </w:tcPr>
          <w:p w14:paraId="643A33C2" w14:textId="77777777" w:rsidR="00506039" w:rsidRPr="00B26764" w:rsidRDefault="00506039" w:rsidP="00990A7F">
            <w:pPr>
              <w:pStyle w:val="TableParagraph"/>
              <w:spacing w:line="291" w:lineRule="exact"/>
              <w:ind w:firstLineChars="300" w:firstLine="685"/>
              <w:rPr>
                <w:rFonts w:ascii="標楷體" w:eastAsia="標楷體" w:hAnsi="標楷體"/>
                <w:b/>
                <w:sz w:val="24"/>
              </w:rPr>
            </w:pPr>
            <w:r w:rsidRPr="00B26764">
              <w:rPr>
                <w:rFonts w:ascii="標楷體" w:eastAsia="標楷體" w:hAnsi="標楷體"/>
                <w:b/>
                <w:spacing w:val="-6"/>
                <w:sz w:val="24"/>
              </w:rPr>
              <w:t>項目</w:t>
            </w:r>
          </w:p>
        </w:tc>
        <w:tc>
          <w:tcPr>
            <w:tcW w:w="3400" w:type="dxa"/>
          </w:tcPr>
          <w:p w14:paraId="27E08A18" w14:textId="77777777" w:rsidR="00506039" w:rsidRPr="00B26764" w:rsidRDefault="00506039" w:rsidP="00990A7F">
            <w:pPr>
              <w:pStyle w:val="TableParagraph"/>
              <w:spacing w:line="291" w:lineRule="exact"/>
              <w:ind w:left="789" w:firstLine="62"/>
              <w:rPr>
                <w:rFonts w:ascii="標楷體" w:eastAsia="標楷體" w:hAnsi="標楷體"/>
                <w:b/>
                <w:sz w:val="24"/>
              </w:rPr>
            </w:pPr>
            <w:r w:rsidRPr="00B26764">
              <w:rPr>
                <w:rFonts w:ascii="標楷體" w:eastAsia="標楷體" w:hAnsi="標楷體"/>
                <w:b/>
                <w:spacing w:val="-4"/>
                <w:sz w:val="24"/>
              </w:rPr>
              <w:t>國內外既有水準</w:t>
            </w:r>
          </w:p>
        </w:tc>
        <w:tc>
          <w:tcPr>
            <w:tcW w:w="3878" w:type="dxa"/>
          </w:tcPr>
          <w:p w14:paraId="6C1E94C8" w14:textId="77777777" w:rsidR="00506039" w:rsidRPr="00B26764" w:rsidRDefault="00506039" w:rsidP="00990A7F">
            <w:pPr>
              <w:pStyle w:val="TableParagraph"/>
              <w:spacing w:line="291" w:lineRule="exact"/>
              <w:ind w:left="789" w:firstLine="62"/>
              <w:rPr>
                <w:rFonts w:ascii="標楷體" w:eastAsia="標楷體" w:hAnsi="標楷體"/>
                <w:b/>
                <w:sz w:val="24"/>
              </w:rPr>
            </w:pPr>
            <w:r w:rsidRPr="00B26764">
              <w:rPr>
                <w:rFonts w:ascii="標楷體" w:eastAsia="標楷體" w:hAnsi="標楷體"/>
                <w:b/>
                <w:spacing w:val="-2"/>
                <w:sz w:val="24"/>
              </w:rPr>
              <w:t>競爭優勢比較</w:t>
            </w:r>
          </w:p>
        </w:tc>
      </w:tr>
      <w:tr w:rsidR="00506039" w:rsidRPr="00B26764" w14:paraId="6133FF52" w14:textId="77777777" w:rsidTr="00990A7F">
        <w:trPr>
          <w:trHeight w:val="1599"/>
        </w:trPr>
        <w:tc>
          <w:tcPr>
            <w:tcW w:w="1984" w:type="dxa"/>
            <w:tcBorders>
              <w:bottom w:val="single" w:sz="6" w:space="0" w:color="000000"/>
            </w:tcBorders>
          </w:tcPr>
          <w:p w14:paraId="3A0901E6" w14:textId="77777777" w:rsidR="00506039" w:rsidRPr="00106772" w:rsidRDefault="00506039" w:rsidP="00990A7F">
            <w:pPr>
              <w:pStyle w:val="TableParagraph"/>
              <w:spacing w:line="298" w:lineRule="exact"/>
              <w:rPr>
                <w:rFonts w:ascii="標楷體" w:eastAsia="標楷體" w:hAnsi="標楷體"/>
                <w:sz w:val="24"/>
                <w:lang w:eastAsia="zh-TW"/>
              </w:rPr>
            </w:pPr>
            <w:r w:rsidRPr="00106772">
              <w:rPr>
                <w:rFonts w:ascii="標楷體" w:eastAsia="標楷體" w:hAnsi="標楷體"/>
                <w:spacing w:val="-2"/>
                <w:sz w:val="24"/>
                <w:lang w:eastAsia="zh-TW"/>
              </w:rPr>
              <w:t>1.</w:t>
            </w:r>
            <w:r w:rsidRPr="00106772">
              <w:rPr>
                <w:rFonts w:ascii="標楷體" w:eastAsia="標楷體" w:hAnsi="標楷體"/>
                <w:spacing w:val="-4"/>
                <w:sz w:val="24"/>
                <w:lang w:eastAsia="zh-TW"/>
              </w:rPr>
              <w:t>厚度範圍</w:t>
            </w:r>
          </w:p>
          <w:p w14:paraId="069AAAF3" w14:textId="77777777" w:rsidR="00506039" w:rsidRPr="00106772" w:rsidRDefault="00506039" w:rsidP="00990A7F">
            <w:pPr>
              <w:pStyle w:val="TableParagraph"/>
              <w:spacing w:line="291" w:lineRule="exact"/>
              <w:rPr>
                <w:rFonts w:ascii="標楷體" w:eastAsia="標楷體" w:hAnsi="標楷體"/>
                <w:sz w:val="24"/>
                <w:lang w:eastAsia="zh-TW"/>
              </w:rPr>
            </w:pPr>
            <w:r w:rsidRPr="00106772">
              <w:rPr>
                <w:rFonts w:ascii="標楷體" w:eastAsia="標楷體" w:hAnsi="標楷體"/>
                <w:spacing w:val="-2"/>
                <w:sz w:val="24"/>
                <w:lang w:eastAsia="zh-TW"/>
              </w:rPr>
              <w:t>2.</w:t>
            </w:r>
            <w:r w:rsidRPr="00106772">
              <w:rPr>
                <w:rFonts w:ascii="標楷體" w:eastAsia="標楷體" w:hAnsi="標楷體"/>
                <w:spacing w:val="-5"/>
                <w:sz w:val="24"/>
                <w:lang w:eastAsia="zh-TW"/>
              </w:rPr>
              <w:t>散熱值</w:t>
            </w:r>
          </w:p>
          <w:p w14:paraId="769CF04F" w14:textId="77777777" w:rsidR="00506039" w:rsidRPr="00106772" w:rsidRDefault="00506039" w:rsidP="00990A7F">
            <w:pPr>
              <w:pStyle w:val="TableParagraph"/>
              <w:spacing w:line="291" w:lineRule="exact"/>
              <w:rPr>
                <w:rFonts w:ascii="標楷體" w:eastAsia="標楷體" w:hAnsi="標楷體"/>
                <w:sz w:val="24"/>
                <w:lang w:eastAsia="zh-TW"/>
              </w:rPr>
            </w:pPr>
            <w:r w:rsidRPr="00106772">
              <w:rPr>
                <w:rFonts w:ascii="標楷體" w:eastAsia="標楷體" w:hAnsi="標楷體"/>
                <w:spacing w:val="-2"/>
                <w:sz w:val="24"/>
                <w:lang w:eastAsia="zh-TW"/>
              </w:rPr>
              <w:t>3.</w:t>
            </w:r>
            <w:r w:rsidRPr="00106772">
              <w:rPr>
                <w:rFonts w:ascii="標楷體" w:eastAsia="標楷體" w:hAnsi="標楷體"/>
                <w:spacing w:val="-4"/>
                <w:sz w:val="24"/>
                <w:lang w:eastAsia="zh-TW"/>
              </w:rPr>
              <w:t>可加工性</w:t>
            </w:r>
          </w:p>
          <w:p w14:paraId="7DBC0433" w14:textId="77777777" w:rsidR="00506039" w:rsidRPr="00106772" w:rsidRDefault="00506039" w:rsidP="00990A7F">
            <w:pPr>
              <w:pStyle w:val="TableParagraph"/>
              <w:spacing w:line="291" w:lineRule="exact"/>
              <w:rPr>
                <w:rFonts w:ascii="標楷體" w:eastAsia="標楷體" w:hAnsi="標楷體"/>
                <w:sz w:val="24"/>
              </w:rPr>
            </w:pPr>
            <w:r w:rsidRPr="00106772">
              <w:rPr>
                <w:rFonts w:ascii="標楷體" w:eastAsia="標楷體" w:hAnsi="標楷體"/>
                <w:spacing w:val="-2"/>
                <w:sz w:val="24"/>
              </w:rPr>
              <w:t>4.</w:t>
            </w:r>
            <w:r w:rsidRPr="00106772">
              <w:rPr>
                <w:rFonts w:ascii="標楷體" w:eastAsia="標楷體" w:hAnsi="標楷體"/>
                <w:spacing w:val="-6"/>
                <w:sz w:val="24"/>
              </w:rPr>
              <w:t>價格</w:t>
            </w:r>
          </w:p>
        </w:tc>
        <w:tc>
          <w:tcPr>
            <w:tcW w:w="3400" w:type="dxa"/>
            <w:tcBorders>
              <w:bottom w:val="single" w:sz="6" w:space="0" w:color="000000"/>
            </w:tcBorders>
          </w:tcPr>
          <w:p w14:paraId="30FA2252" w14:textId="77777777" w:rsidR="00506039" w:rsidRPr="00106772" w:rsidRDefault="00506039" w:rsidP="00990A7F">
            <w:pPr>
              <w:pStyle w:val="TableParagraph"/>
              <w:spacing w:line="298" w:lineRule="exact"/>
              <w:ind w:left="28"/>
              <w:rPr>
                <w:rFonts w:ascii="標楷體" w:eastAsia="標楷體" w:hAnsi="標楷體"/>
                <w:sz w:val="24"/>
                <w:lang w:eastAsia="zh-TW"/>
              </w:rPr>
            </w:pPr>
            <w:r w:rsidRPr="00106772">
              <w:rPr>
                <w:rFonts w:ascii="標楷體" w:eastAsia="標楷體" w:hAnsi="標楷體"/>
                <w:sz w:val="24"/>
                <w:lang w:eastAsia="zh-TW"/>
              </w:rPr>
              <w:t>聚醯亞胺PI</w:t>
            </w:r>
            <w:r w:rsidRPr="00106772">
              <w:rPr>
                <w:rFonts w:ascii="標楷體" w:eastAsia="標楷體" w:hAnsi="標楷體"/>
                <w:spacing w:val="-3"/>
                <w:sz w:val="24"/>
                <w:lang w:eastAsia="zh-TW"/>
              </w:rPr>
              <w:t xml:space="preserve">加工散熱膜 </w:t>
            </w:r>
            <w:r w:rsidRPr="00106772">
              <w:rPr>
                <w:rFonts w:ascii="標楷體" w:eastAsia="標楷體" w:hAnsi="標楷體"/>
                <w:sz w:val="24"/>
                <w:lang w:eastAsia="zh-TW"/>
              </w:rPr>
              <w:t>(</w:t>
            </w:r>
            <w:r w:rsidRPr="00106772">
              <w:rPr>
                <w:rFonts w:ascii="標楷體" w:eastAsia="標楷體" w:hAnsi="標楷體"/>
                <w:spacing w:val="-5"/>
                <w:sz w:val="24"/>
                <w:lang w:eastAsia="zh-TW"/>
              </w:rPr>
              <w:t>人造</w:t>
            </w:r>
          </w:p>
          <w:p w14:paraId="07037F21" w14:textId="2710025D" w:rsidR="00506039" w:rsidRPr="00106772" w:rsidRDefault="00EC186C" w:rsidP="00990A7F">
            <w:pPr>
              <w:pStyle w:val="TableParagraph"/>
              <w:spacing w:line="291" w:lineRule="exact"/>
              <w:ind w:left="28"/>
              <w:rPr>
                <w:rFonts w:ascii="標楷體" w:eastAsia="標楷體" w:hAnsi="標楷體"/>
                <w:sz w:val="24"/>
                <w:lang w:eastAsia="zh-TW"/>
              </w:rPr>
            </w:pPr>
            <w:r>
              <w:rPr>
                <w:rFonts w:hint="eastAsia"/>
                <w:bCs/>
                <w:color w:val="000000" w:themeColor="text1"/>
                <w:sz w:val="24"/>
                <w:szCs w:val="24"/>
                <w:lang w:eastAsia="zh-TW"/>
              </w:rPr>
              <w:t>○○</w:t>
            </w:r>
            <w:r w:rsidR="00506039" w:rsidRPr="00106772">
              <w:rPr>
                <w:rFonts w:ascii="標楷體" w:eastAsia="標楷體" w:hAnsi="標楷體"/>
                <w:spacing w:val="-2"/>
                <w:sz w:val="24"/>
                <w:lang w:eastAsia="zh-TW"/>
              </w:rPr>
              <w:t>片</w:t>
            </w:r>
            <w:r w:rsidR="00506039" w:rsidRPr="00106772">
              <w:rPr>
                <w:rFonts w:ascii="標楷體" w:eastAsia="標楷體" w:hAnsi="標楷體"/>
                <w:spacing w:val="-10"/>
                <w:sz w:val="24"/>
                <w:lang w:eastAsia="zh-TW"/>
              </w:rPr>
              <w:t>)</w:t>
            </w:r>
          </w:p>
          <w:p w14:paraId="68F15318" w14:textId="6E6DB10E" w:rsidR="00506039" w:rsidRPr="00106772" w:rsidRDefault="00506039" w:rsidP="000C34F5">
            <w:pPr>
              <w:pStyle w:val="TableParagraph"/>
              <w:spacing w:line="291" w:lineRule="exact"/>
              <w:ind w:left="28"/>
              <w:rPr>
                <w:rFonts w:ascii="標楷體" w:eastAsia="標楷體" w:hAnsi="標楷體"/>
                <w:sz w:val="24"/>
                <w:lang w:eastAsia="zh-TW"/>
              </w:rPr>
            </w:pPr>
            <w:r w:rsidRPr="00106772">
              <w:rPr>
                <w:rFonts w:ascii="標楷體" w:eastAsia="標楷體" w:hAnsi="標楷體"/>
                <w:sz w:val="24"/>
                <w:lang w:eastAsia="zh-TW"/>
              </w:rPr>
              <w:t>1.正常尺寸僅有三種:</w:t>
            </w:r>
            <w:r w:rsidRPr="00106772">
              <w:rPr>
                <w:rFonts w:ascii="標楷體" w:eastAsia="標楷體" w:hAnsi="標楷體"/>
                <w:spacing w:val="-13"/>
                <w:sz w:val="24"/>
                <w:lang w:eastAsia="zh-TW"/>
              </w:rPr>
              <w:t xml:space="preserve"> </w:t>
            </w:r>
            <w:r w:rsidR="000C34F5" w:rsidRPr="00711C02">
              <w:rPr>
                <w:rFonts w:ascii="標楷體" w:eastAsia="標楷體" w:hAnsi="標楷體" w:hint="eastAsia"/>
                <w:spacing w:val="-5"/>
                <w:sz w:val="24"/>
                <w:lang w:eastAsia="zh-TW"/>
              </w:rPr>
              <w:t>○○○</w:t>
            </w:r>
            <w:r w:rsidRPr="00106772">
              <w:rPr>
                <w:rFonts w:ascii="標楷體" w:eastAsia="標楷體" w:hAnsi="標楷體"/>
                <w:spacing w:val="-12"/>
                <w:sz w:val="24"/>
                <w:lang w:eastAsia="zh-TW"/>
              </w:rPr>
              <w:t xml:space="preserve"> </w:t>
            </w:r>
            <w:r w:rsidRPr="00106772">
              <w:rPr>
                <w:rFonts w:ascii="標楷體" w:eastAsia="標楷體" w:hAnsi="標楷體"/>
                <w:spacing w:val="-5"/>
                <w:sz w:val="24"/>
                <w:lang w:eastAsia="zh-TW"/>
              </w:rPr>
              <w:t>µm,</w:t>
            </w:r>
            <w:r w:rsidR="000C34F5" w:rsidRPr="00711C02">
              <w:rPr>
                <w:rFonts w:ascii="標楷體" w:eastAsia="標楷體" w:hAnsi="標楷體" w:hint="eastAsia"/>
                <w:spacing w:val="-5"/>
                <w:sz w:val="24"/>
              </w:rPr>
              <w:t>○○○</w:t>
            </w:r>
            <w:r w:rsidRPr="00106772">
              <w:rPr>
                <w:rFonts w:ascii="標楷體" w:eastAsia="標楷體" w:hAnsi="標楷體"/>
                <w:spacing w:val="-8"/>
                <w:sz w:val="24"/>
              </w:rPr>
              <w:t xml:space="preserve"> </w:t>
            </w:r>
            <w:r w:rsidRPr="00106772">
              <w:rPr>
                <w:rFonts w:ascii="標楷體" w:eastAsia="標楷體" w:hAnsi="標楷體"/>
                <w:sz w:val="24"/>
              </w:rPr>
              <w:t>µm</w:t>
            </w:r>
            <w:r w:rsidRPr="00106772">
              <w:rPr>
                <w:rFonts w:ascii="標楷體" w:eastAsia="標楷體" w:hAnsi="標楷體"/>
                <w:spacing w:val="-11"/>
                <w:sz w:val="24"/>
              </w:rPr>
              <w:t xml:space="preserve"> </w:t>
            </w:r>
            <w:r w:rsidRPr="00106772">
              <w:rPr>
                <w:rFonts w:ascii="標楷體" w:eastAsia="標楷體" w:hAnsi="標楷體"/>
                <w:sz w:val="24"/>
              </w:rPr>
              <w:t>and</w:t>
            </w:r>
            <w:r w:rsidRPr="00106772">
              <w:rPr>
                <w:rFonts w:ascii="標楷體" w:eastAsia="標楷體" w:hAnsi="標楷體"/>
                <w:spacing w:val="-8"/>
                <w:sz w:val="24"/>
              </w:rPr>
              <w:t xml:space="preserve"> </w:t>
            </w:r>
            <w:r w:rsidR="000C34F5" w:rsidRPr="00711C02">
              <w:rPr>
                <w:rFonts w:ascii="標楷體" w:eastAsia="標楷體" w:hAnsi="標楷體" w:hint="eastAsia"/>
                <w:spacing w:val="-5"/>
                <w:sz w:val="24"/>
              </w:rPr>
              <w:t>○○○</w:t>
            </w:r>
            <w:r w:rsidRPr="00106772">
              <w:rPr>
                <w:rFonts w:ascii="標楷體" w:eastAsia="標楷體" w:hAnsi="標楷體"/>
                <w:spacing w:val="-8"/>
                <w:sz w:val="24"/>
              </w:rPr>
              <w:t xml:space="preserve"> </w:t>
            </w:r>
            <w:r w:rsidRPr="00106772">
              <w:rPr>
                <w:rFonts w:ascii="標楷體" w:eastAsia="標楷體" w:hAnsi="標楷體"/>
                <w:spacing w:val="-5"/>
                <w:sz w:val="24"/>
              </w:rPr>
              <w:t>µm</w:t>
            </w:r>
          </w:p>
          <w:p w14:paraId="0D0DBBCE" w14:textId="00DB8BCC" w:rsidR="00506039" w:rsidRPr="00106772" w:rsidRDefault="00506039" w:rsidP="00990A7F">
            <w:pPr>
              <w:pStyle w:val="TableParagraph"/>
              <w:spacing w:line="302" w:lineRule="exact"/>
              <w:ind w:left="28"/>
              <w:rPr>
                <w:rFonts w:ascii="標楷體" w:eastAsia="標楷體" w:hAnsi="標楷體"/>
                <w:sz w:val="24"/>
                <w:lang w:eastAsia="zh-TW"/>
              </w:rPr>
            </w:pPr>
            <w:r w:rsidRPr="00106772">
              <w:rPr>
                <w:rFonts w:ascii="標楷體" w:eastAsia="標楷體" w:hAnsi="標楷體"/>
                <w:sz w:val="24"/>
                <w:lang w:eastAsia="zh-TW"/>
              </w:rPr>
              <w:t>2.導熱性:</w:t>
            </w:r>
            <w:r w:rsidRPr="00106772">
              <w:rPr>
                <w:rFonts w:ascii="標楷體" w:eastAsia="標楷體" w:hAnsi="標楷體"/>
                <w:spacing w:val="-13"/>
                <w:sz w:val="24"/>
                <w:lang w:eastAsia="zh-TW"/>
              </w:rPr>
              <w:t xml:space="preserve"> </w:t>
            </w:r>
            <w:r w:rsidR="000C34F5" w:rsidRPr="00711C02">
              <w:rPr>
                <w:rFonts w:ascii="標楷體" w:eastAsia="標楷體" w:hAnsi="標楷體" w:hint="eastAsia"/>
                <w:spacing w:val="-5"/>
                <w:sz w:val="24"/>
                <w:lang w:eastAsia="zh-TW"/>
              </w:rPr>
              <w:t>○○○</w:t>
            </w:r>
            <w:r w:rsidRPr="00106772">
              <w:rPr>
                <w:rFonts w:ascii="標楷體" w:eastAsia="標楷體" w:hAnsi="標楷體"/>
                <w:spacing w:val="-15"/>
                <w:sz w:val="24"/>
                <w:lang w:eastAsia="zh-TW"/>
              </w:rPr>
              <w:t xml:space="preserve"> </w:t>
            </w:r>
            <w:r w:rsidRPr="00106772">
              <w:rPr>
                <w:rFonts w:ascii="標楷體" w:eastAsia="標楷體" w:hAnsi="標楷體"/>
                <w:sz w:val="24"/>
                <w:lang w:eastAsia="zh-TW"/>
              </w:rPr>
              <w:t>~</w:t>
            </w:r>
            <w:r w:rsidR="000C34F5" w:rsidRPr="00711C02">
              <w:rPr>
                <w:rFonts w:ascii="標楷體" w:eastAsia="標楷體" w:hAnsi="標楷體" w:hint="eastAsia"/>
                <w:spacing w:val="-5"/>
                <w:sz w:val="24"/>
                <w:lang w:eastAsia="zh-TW"/>
              </w:rPr>
              <w:t>○○○</w:t>
            </w:r>
            <w:r w:rsidRPr="00106772">
              <w:rPr>
                <w:rFonts w:ascii="標楷體" w:eastAsia="標楷體" w:hAnsi="標楷體"/>
                <w:spacing w:val="-14"/>
                <w:sz w:val="24"/>
                <w:lang w:eastAsia="zh-TW"/>
              </w:rPr>
              <w:t xml:space="preserve"> </w:t>
            </w:r>
            <w:r w:rsidRPr="00106772">
              <w:rPr>
                <w:rFonts w:ascii="標楷體" w:eastAsia="標楷體" w:hAnsi="標楷體"/>
                <w:spacing w:val="-4"/>
                <w:sz w:val="24"/>
                <w:lang w:eastAsia="zh-TW"/>
              </w:rPr>
              <w:t>W/mK</w:t>
            </w:r>
          </w:p>
          <w:p w14:paraId="62EA7984" w14:textId="77777777" w:rsidR="00506039" w:rsidRPr="00106772" w:rsidRDefault="00506039" w:rsidP="00990A7F">
            <w:pPr>
              <w:pStyle w:val="TableParagraph"/>
              <w:spacing w:line="282" w:lineRule="exact"/>
              <w:ind w:left="28"/>
              <w:rPr>
                <w:rFonts w:ascii="標楷體" w:eastAsia="標楷體" w:hAnsi="標楷體"/>
                <w:sz w:val="24"/>
              </w:rPr>
            </w:pPr>
            <w:r w:rsidRPr="00106772">
              <w:rPr>
                <w:rFonts w:ascii="標楷體" w:eastAsia="標楷體" w:hAnsi="標楷體"/>
                <w:spacing w:val="-2"/>
                <w:sz w:val="24"/>
              </w:rPr>
              <w:t>3.製造商:Panasonic,</w:t>
            </w:r>
            <w:r w:rsidRPr="00106772">
              <w:rPr>
                <w:rFonts w:ascii="標楷體" w:eastAsia="標楷體" w:hAnsi="標楷體"/>
                <w:spacing w:val="-3"/>
                <w:sz w:val="24"/>
              </w:rPr>
              <w:t xml:space="preserve"> </w:t>
            </w:r>
            <w:r w:rsidRPr="00106772">
              <w:rPr>
                <w:rFonts w:ascii="標楷體" w:eastAsia="標楷體" w:hAnsi="標楷體"/>
                <w:spacing w:val="-2"/>
                <w:sz w:val="24"/>
              </w:rPr>
              <w:t>Kaneka,</w:t>
            </w:r>
            <w:r w:rsidRPr="00106772">
              <w:rPr>
                <w:rFonts w:ascii="標楷體" w:eastAsia="標楷體" w:hAnsi="標楷體"/>
                <w:spacing w:val="-10"/>
                <w:sz w:val="24"/>
              </w:rPr>
              <w:t>及</w:t>
            </w:r>
          </w:p>
          <w:p w14:paraId="5844B92F" w14:textId="779DAB0C" w:rsidR="00506039" w:rsidRPr="00106772" w:rsidRDefault="00506039" w:rsidP="00990A7F">
            <w:pPr>
              <w:pStyle w:val="TableParagraph"/>
              <w:spacing w:line="271" w:lineRule="exact"/>
              <w:ind w:left="28"/>
              <w:rPr>
                <w:rFonts w:ascii="標楷體" w:eastAsia="標楷體" w:hAnsi="標楷體"/>
                <w:spacing w:val="-10"/>
                <w:sz w:val="24"/>
              </w:rPr>
            </w:pPr>
            <w:r w:rsidRPr="00106772">
              <w:rPr>
                <w:rFonts w:ascii="標楷體" w:eastAsia="標楷體" w:hAnsi="標楷體"/>
                <w:spacing w:val="-2"/>
                <w:sz w:val="24"/>
              </w:rPr>
              <w:t>Graftech彈性</w:t>
            </w:r>
            <w:r w:rsidR="00EC186C">
              <w:rPr>
                <w:rFonts w:hint="eastAsia"/>
                <w:bCs/>
                <w:color w:val="000000" w:themeColor="text1"/>
                <w:sz w:val="24"/>
                <w:szCs w:val="24"/>
              </w:rPr>
              <w:t>○○</w:t>
            </w:r>
            <w:r w:rsidRPr="00106772">
              <w:rPr>
                <w:rFonts w:ascii="標楷體" w:eastAsia="標楷體" w:hAnsi="標楷體"/>
                <w:spacing w:val="-2"/>
                <w:sz w:val="24"/>
              </w:rPr>
              <w:t xml:space="preserve">散熱膜 </w:t>
            </w:r>
            <w:r w:rsidRPr="00106772">
              <w:rPr>
                <w:rFonts w:ascii="標楷體" w:eastAsia="標楷體" w:hAnsi="標楷體"/>
                <w:sz w:val="24"/>
              </w:rPr>
              <w:t>(天然</w:t>
            </w:r>
            <w:r w:rsidR="00EC186C">
              <w:rPr>
                <w:rFonts w:hint="eastAsia"/>
                <w:bCs/>
                <w:color w:val="000000" w:themeColor="text1"/>
                <w:sz w:val="24"/>
                <w:szCs w:val="24"/>
              </w:rPr>
              <w:t>○○</w:t>
            </w:r>
            <w:r w:rsidRPr="00106772">
              <w:rPr>
                <w:rFonts w:ascii="標楷體" w:eastAsia="標楷體" w:hAnsi="標楷體"/>
                <w:sz w:val="24"/>
              </w:rPr>
              <w:t>片</w:t>
            </w:r>
            <w:r w:rsidRPr="00106772">
              <w:rPr>
                <w:rFonts w:ascii="標楷體" w:eastAsia="標楷體" w:hAnsi="標楷體"/>
                <w:spacing w:val="-10"/>
                <w:sz w:val="24"/>
              </w:rPr>
              <w:t>)</w:t>
            </w:r>
          </w:p>
          <w:p w14:paraId="5F81200E" w14:textId="77777777" w:rsidR="00506039" w:rsidRPr="00106772" w:rsidRDefault="00506039" w:rsidP="00990A7F">
            <w:pPr>
              <w:pStyle w:val="TableParagraph"/>
              <w:spacing w:line="271" w:lineRule="exact"/>
              <w:ind w:left="28"/>
              <w:rPr>
                <w:rFonts w:ascii="標楷體" w:eastAsia="標楷體" w:hAnsi="標楷體"/>
                <w:spacing w:val="-10"/>
                <w:sz w:val="24"/>
              </w:rPr>
            </w:pPr>
            <w:r w:rsidRPr="00106772">
              <w:rPr>
                <w:rFonts w:ascii="標楷體" w:eastAsia="標楷體" w:hAnsi="標楷體" w:hint="eastAsia"/>
                <w:spacing w:val="-10"/>
                <w:sz w:val="24"/>
              </w:rPr>
              <w:t>成本最低，但導熱性低</w:t>
            </w:r>
            <w:r w:rsidRPr="00106772">
              <w:rPr>
                <w:rFonts w:ascii="標楷體" w:eastAsia="標楷體" w:hAnsi="標楷體"/>
                <w:spacing w:val="-10"/>
                <w:sz w:val="24"/>
              </w:rPr>
              <w:t>:</w:t>
            </w:r>
          </w:p>
          <w:p w14:paraId="77B7AD12" w14:textId="77777777" w:rsidR="00506039" w:rsidRPr="00106772" w:rsidRDefault="00506039" w:rsidP="00990A7F">
            <w:pPr>
              <w:pStyle w:val="TableParagraph"/>
              <w:spacing w:line="271" w:lineRule="exact"/>
              <w:ind w:left="28"/>
              <w:rPr>
                <w:rFonts w:ascii="標楷體" w:eastAsia="標楷體" w:hAnsi="標楷體"/>
                <w:spacing w:val="-10"/>
                <w:sz w:val="24"/>
              </w:rPr>
            </w:pPr>
            <w:r w:rsidRPr="00106772">
              <w:rPr>
                <w:rFonts w:ascii="標楷體" w:eastAsia="標楷體" w:hAnsi="標楷體"/>
                <w:spacing w:val="-10"/>
                <w:sz w:val="24"/>
              </w:rPr>
              <w:t>300-500 W/mk</w:t>
            </w:r>
          </w:p>
          <w:p w14:paraId="5CF8E196" w14:textId="549FF57B" w:rsidR="000C34F5" w:rsidRDefault="00506039" w:rsidP="00990A7F">
            <w:pPr>
              <w:pStyle w:val="TableParagraph"/>
              <w:spacing w:line="271" w:lineRule="exact"/>
              <w:ind w:left="28"/>
              <w:rPr>
                <w:rFonts w:ascii="標楷體" w:eastAsia="標楷體" w:hAnsi="標楷體"/>
                <w:spacing w:val="-10"/>
                <w:sz w:val="24"/>
              </w:rPr>
            </w:pPr>
            <w:r w:rsidRPr="00106772">
              <w:rPr>
                <w:rFonts w:ascii="標楷體" w:eastAsia="標楷體" w:hAnsi="標楷體"/>
                <w:spacing w:val="-10"/>
                <w:sz w:val="24"/>
              </w:rPr>
              <w:t>2.厚膜: 一般大於</w:t>
            </w:r>
            <w:r w:rsidR="000C34F5" w:rsidRPr="00711C02">
              <w:rPr>
                <w:rFonts w:ascii="標楷體" w:eastAsia="標楷體" w:hAnsi="標楷體" w:hint="eastAsia"/>
                <w:spacing w:val="-5"/>
                <w:sz w:val="24"/>
              </w:rPr>
              <w:t>○○○</w:t>
            </w:r>
            <w:r w:rsidRPr="00106772">
              <w:rPr>
                <w:rFonts w:ascii="標楷體" w:eastAsia="標楷體" w:hAnsi="標楷體"/>
                <w:spacing w:val="-10"/>
                <w:sz w:val="24"/>
              </w:rPr>
              <w:t xml:space="preserve"> µm </w:t>
            </w:r>
          </w:p>
          <w:p w14:paraId="5C7792A2" w14:textId="71698B89" w:rsidR="00506039" w:rsidRPr="00106772" w:rsidRDefault="00506039" w:rsidP="00990A7F">
            <w:pPr>
              <w:pStyle w:val="TableParagraph"/>
              <w:spacing w:line="271" w:lineRule="exact"/>
              <w:ind w:left="28"/>
              <w:rPr>
                <w:rFonts w:ascii="標楷體" w:eastAsia="標楷體" w:hAnsi="標楷體"/>
                <w:spacing w:val="-10"/>
                <w:sz w:val="24"/>
              </w:rPr>
            </w:pPr>
            <w:r w:rsidRPr="00106772">
              <w:rPr>
                <w:rFonts w:ascii="標楷體" w:eastAsia="標楷體" w:hAnsi="標楷體"/>
                <w:spacing w:val="-10"/>
                <w:sz w:val="24"/>
              </w:rPr>
              <w:t>3.製造商:</w:t>
            </w:r>
            <w:r w:rsidR="000C34F5" w:rsidRPr="00711C02">
              <w:rPr>
                <w:rFonts w:ascii="標楷體" w:eastAsia="標楷體" w:hAnsi="標楷體" w:hint="eastAsia"/>
                <w:spacing w:val="-5"/>
                <w:sz w:val="24"/>
              </w:rPr>
              <w:t>○○○</w:t>
            </w:r>
          </w:p>
          <w:p w14:paraId="72413DDF" w14:textId="77777777" w:rsidR="00506039" w:rsidRPr="00106772" w:rsidRDefault="00506039" w:rsidP="00990A7F">
            <w:pPr>
              <w:pStyle w:val="TableParagraph"/>
              <w:spacing w:before="120" w:line="304" w:lineRule="exact"/>
              <w:jc w:val="both"/>
              <w:rPr>
                <w:rFonts w:ascii="標楷體" w:eastAsia="標楷體" w:hAnsi="標楷體"/>
                <w:sz w:val="24"/>
                <w:lang w:eastAsia="zh-TW"/>
              </w:rPr>
            </w:pPr>
          </w:p>
        </w:tc>
        <w:tc>
          <w:tcPr>
            <w:tcW w:w="3878" w:type="dxa"/>
            <w:tcBorders>
              <w:bottom w:val="single" w:sz="6" w:space="0" w:color="000000"/>
            </w:tcBorders>
          </w:tcPr>
          <w:p w14:paraId="4BEF78DD" w14:textId="37A97692" w:rsidR="00506039" w:rsidRPr="00106772" w:rsidRDefault="00506039" w:rsidP="00990A7F">
            <w:pPr>
              <w:pStyle w:val="TableParagraph"/>
              <w:spacing w:line="298" w:lineRule="exact"/>
              <w:ind w:left="29"/>
              <w:rPr>
                <w:rFonts w:ascii="標楷體" w:eastAsia="標楷體" w:hAnsi="標楷體"/>
                <w:sz w:val="24"/>
                <w:lang w:eastAsia="zh-TW"/>
              </w:rPr>
            </w:pPr>
            <w:r w:rsidRPr="00106772">
              <w:rPr>
                <w:rFonts w:ascii="標楷體" w:eastAsia="標楷體" w:hAnsi="標楷體"/>
                <w:sz w:val="24"/>
                <w:lang w:eastAsia="zh-TW"/>
              </w:rPr>
              <w:t>1.具備寬廣之厚度範圍,</w:t>
            </w:r>
            <w:r w:rsidRPr="00106772">
              <w:rPr>
                <w:rFonts w:ascii="標楷體" w:eastAsia="標楷體" w:hAnsi="標楷體"/>
                <w:spacing w:val="55"/>
                <w:sz w:val="24"/>
                <w:lang w:eastAsia="zh-TW"/>
              </w:rPr>
              <w:t xml:space="preserve"> </w:t>
            </w:r>
            <w:r w:rsidRPr="00106772">
              <w:rPr>
                <w:rFonts w:ascii="標楷體" w:eastAsia="標楷體" w:hAnsi="標楷體"/>
                <w:spacing w:val="-3"/>
                <w:sz w:val="24"/>
                <w:lang w:eastAsia="zh-TW"/>
              </w:rPr>
              <w:t xml:space="preserve">從 </w:t>
            </w:r>
            <w:r w:rsidR="000C34F5" w:rsidRPr="00711C02">
              <w:rPr>
                <w:rFonts w:ascii="標楷體" w:eastAsia="標楷體" w:hAnsi="標楷體" w:hint="eastAsia"/>
                <w:spacing w:val="-5"/>
                <w:sz w:val="24"/>
                <w:lang w:eastAsia="zh-TW"/>
              </w:rPr>
              <w:t>○○○</w:t>
            </w:r>
            <w:r w:rsidRPr="00106772">
              <w:rPr>
                <w:rFonts w:ascii="標楷體" w:eastAsia="標楷體" w:hAnsi="標楷體"/>
                <w:spacing w:val="-6"/>
                <w:sz w:val="24"/>
                <w:lang w:eastAsia="zh-TW"/>
              </w:rPr>
              <w:t xml:space="preserve"> </w:t>
            </w:r>
            <w:r w:rsidRPr="00106772">
              <w:rPr>
                <w:rFonts w:ascii="標楷體" w:eastAsia="標楷體" w:hAnsi="標楷體"/>
                <w:sz w:val="24"/>
                <w:lang w:eastAsia="zh-TW"/>
              </w:rPr>
              <w:t>µm</w:t>
            </w:r>
            <w:r w:rsidRPr="00106772">
              <w:rPr>
                <w:rFonts w:ascii="標楷體" w:eastAsia="標楷體" w:hAnsi="標楷體"/>
                <w:spacing w:val="-10"/>
                <w:sz w:val="24"/>
                <w:lang w:eastAsia="zh-TW"/>
              </w:rPr>
              <w:t>到</w:t>
            </w:r>
            <w:r w:rsidR="000C34F5" w:rsidRPr="00711C02">
              <w:rPr>
                <w:rFonts w:ascii="標楷體" w:eastAsia="標楷體" w:hAnsi="標楷體" w:hint="eastAsia"/>
                <w:spacing w:val="-5"/>
                <w:sz w:val="24"/>
                <w:lang w:eastAsia="zh-TW"/>
              </w:rPr>
              <w:t>○○○</w:t>
            </w:r>
            <w:r w:rsidRPr="00106772">
              <w:rPr>
                <w:rFonts w:ascii="標楷體" w:eastAsia="標楷體" w:hAnsi="標楷體"/>
                <w:spacing w:val="-2"/>
                <w:sz w:val="24"/>
                <w:lang w:eastAsia="zh-TW"/>
              </w:rPr>
              <w:t>µm</w:t>
            </w:r>
            <w:r w:rsidRPr="00106772">
              <w:rPr>
                <w:rFonts w:ascii="標楷體" w:eastAsia="標楷體" w:hAnsi="標楷體"/>
                <w:spacing w:val="-3"/>
                <w:sz w:val="24"/>
                <w:lang w:eastAsia="zh-TW"/>
              </w:rPr>
              <w:t>之厚度皆可調控生產</w:t>
            </w:r>
          </w:p>
          <w:p w14:paraId="3CFCA302" w14:textId="77777777" w:rsidR="00506039" w:rsidRDefault="00506039" w:rsidP="00990A7F">
            <w:pPr>
              <w:pStyle w:val="TableParagraph"/>
              <w:spacing w:line="292" w:lineRule="exact"/>
              <w:ind w:left="29"/>
              <w:rPr>
                <w:rFonts w:ascii="標楷體" w:eastAsia="標楷體" w:hAnsi="標楷體"/>
                <w:spacing w:val="-6"/>
                <w:sz w:val="24"/>
                <w:lang w:eastAsia="zh-TW"/>
              </w:rPr>
            </w:pPr>
            <w:r w:rsidRPr="00106772">
              <w:rPr>
                <w:rFonts w:ascii="標楷體" w:eastAsia="標楷體" w:hAnsi="標楷體"/>
                <w:spacing w:val="-2"/>
                <w:sz w:val="24"/>
              </w:rPr>
              <w:t>2.可使用捲對捲(Roll-to-Roll方式)</w:t>
            </w:r>
            <w:r w:rsidRPr="00106772">
              <w:rPr>
                <w:rFonts w:ascii="標楷體" w:eastAsia="標楷體" w:hAnsi="標楷體"/>
                <w:spacing w:val="-6"/>
                <w:sz w:val="24"/>
              </w:rPr>
              <w:t>生產</w:t>
            </w:r>
          </w:p>
          <w:p w14:paraId="43064CB5" w14:textId="4BD5ADC5" w:rsidR="00506039" w:rsidRPr="00106772" w:rsidRDefault="00506039" w:rsidP="00990A7F">
            <w:pPr>
              <w:pStyle w:val="TableParagraph"/>
              <w:spacing w:line="292" w:lineRule="exact"/>
              <w:ind w:left="29"/>
              <w:rPr>
                <w:rFonts w:ascii="標楷體" w:eastAsia="標楷體" w:hAnsi="標楷體"/>
                <w:sz w:val="24"/>
              </w:rPr>
            </w:pPr>
            <w:r w:rsidRPr="00106772">
              <w:rPr>
                <w:rFonts w:ascii="標楷體" w:eastAsia="標楷體" w:hAnsi="標楷體"/>
                <w:sz w:val="24"/>
              </w:rPr>
              <w:t>3.</w:t>
            </w:r>
            <w:r w:rsidRPr="00106772">
              <w:rPr>
                <w:rFonts w:ascii="標楷體" w:eastAsia="標楷體" w:hAnsi="標楷體"/>
                <w:spacing w:val="-3"/>
                <w:sz w:val="24"/>
              </w:rPr>
              <w:t>熱導係數</w:t>
            </w:r>
            <w:r w:rsidR="000C34F5" w:rsidRPr="00711C02">
              <w:rPr>
                <w:rFonts w:ascii="標楷體" w:eastAsia="標楷體" w:hAnsi="標楷體" w:hint="eastAsia"/>
                <w:spacing w:val="-5"/>
                <w:sz w:val="24"/>
              </w:rPr>
              <w:t>○○○</w:t>
            </w:r>
            <w:r w:rsidRPr="00106772">
              <w:rPr>
                <w:rFonts w:ascii="標楷體" w:eastAsia="標楷體" w:hAnsi="標楷體"/>
                <w:spacing w:val="-12"/>
                <w:sz w:val="24"/>
              </w:rPr>
              <w:t xml:space="preserve"> </w:t>
            </w:r>
            <w:r w:rsidRPr="00106772">
              <w:rPr>
                <w:rFonts w:ascii="標楷體" w:eastAsia="標楷體" w:hAnsi="標楷體"/>
                <w:sz w:val="24"/>
              </w:rPr>
              <w:t>–</w:t>
            </w:r>
            <w:r w:rsidR="000C34F5" w:rsidRPr="00711C02">
              <w:rPr>
                <w:rFonts w:ascii="標楷體" w:eastAsia="標楷體" w:hAnsi="標楷體" w:hint="eastAsia"/>
                <w:spacing w:val="-5"/>
                <w:sz w:val="24"/>
              </w:rPr>
              <w:t>○○○</w:t>
            </w:r>
            <w:r w:rsidRPr="00106772">
              <w:rPr>
                <w:rFonts w:ascii="標楷體" w:eastAsia="標楷體" w:hAnsi="標楷體"/>
                <w:spacing w:val="-15"/>
                <w:sz w:val="24"/>
              </w:rPr>
              <w:t xml:space="preserve"> </w:t>
            </w:r>
            <w:r w:rsidRPr="00106772">
              <w:rPr>
                <w:rFonts w:ascii="標楷體" w:eastAsia="標楷體" w:hAnsi="標楷體"/>
                <w:sz w:val="24"/>
              </w:rPr>
              <w:t>W/mK(</w:t>
            </w:r>
            <w:r w:rsidRPr="00106772">
              <w:rPr>
                <w:rFonts w:ascii="標楷體" w:eastAsia="標楷體" w:hAnsi="標楷體"/>
                <w:spacing w:val="-5"/>
                <w:sz w:val="24"/>
              </w:rPr>
              <w:t>可客</w:t>
            </w:r>
            <w:r w:rsidRPr="00106772">
              <w:rPr>
                <w:rFonts w:ascii="標楷體" w:eastAsia="標楷體" w:hAnsi="標楷體"/>
                <w:spacing w:val="-2"/>
                <w:sz w:val="24"/>
              </w:rPr>
              <w:t>製化)</w:t>
            </w:r>
            <w:r w:rsidRPr="00106772">
              <w:rPr>
                <w:rFonts w:ascii="標楷體" w:eastAsia="標楷體" w:hAnsi="標楷體"/>
                <w:spacing w:val="-3"/>
                <w:sz w:val="24"/>
              </w:rPr>
              <w:t>，因應不同終端產品之需求</w:t>
            </w:r>
          </w:p>
          <w:p w14:paraId="63B99272" w14:textId="77777777" w:rsidR="00506039" w:rsidRPr="00106772" w:rsidRDefault="00506039" w:rsidP="00990A7F">
            <w:pPr>
              <w:pStyle w:val="TableParagraph"/>
              <w:spacing w:line="302" w:lineRule="exact"/>
              <w:rPr>
                <w:rFonts w:ascii="標楷體" w:eastAsia="標楷體" w:hAnsi="標楷體"/>
                <w:sz w:val="24"/>
                <w:lang w:eastAsia="zh-TW"/>
              </w:rPr>
            </w:pPr>
            <w:r w:rsidRPr="00106772">
              <w:rPr>
                <w:rFonts w:ascii="標楷體" w:eastAsia="標楷體" w:hAnsi="標楷體"/>
                <w:spacing w:val="-2"/>
                <w:sz w:val="24"/>
              </w:rPr>
              <w:t>4.</w:t>
            </w:r>
            <w:r w:rsidRPr="00106772">
              <w:rPr>
                <w:rFonts w:ascii="標楷體" w:eastAsia="標楷體" w:hAnsi="標楷體"/>
                <w:spacing w:val="-4"/>
                <w:sz w:val="24"/>
              </w:rPr>
              <w:t>性價比高</w:t>
            </w:r>
          </w:p>
        </w:tc>
      </w:tr>
    </w:tbl>
    <w:p w14:paraId="15AED194" w14:textId="6E8561E0" w:rsidR="00506039" w:rsidRPr="00506039" w:rsidRDefault="00506039" w:rsidP="00506039">
      <w:pPr>
        <w:pStyle w:val="af"/>
        <w:spacing w:before="85" w:after="13" w:line="259" w:lineRule="auto"/>
        <w:ind w:left="789" w:right="1121" w:firstLine="62"/>
        <w:jc w:val="both"/>
        <w:rPr>
          <w:rFonts w:ascii="標楷體" w:eastAsia="標楷體" w:hAnsi="標楷體"/>
        </w:rPr>
      </w:pPr>
      <w:r>
        <w:rPr>
          <w:rFonts w:hint="eastAsia"/>
          <w:bCs/>
          <w:color w:val="000000" w:themeColor="text1"/>
          <w:szCs w:val="24"/>
        </w:rPr>
        <w:t>○○○</w:t>
      </w:r>
      <w:r w:rsidRPr="00506039">
        <w:rPr>
          <w:rFonts w:ascii="標楷體" w:eastAsia="標楷體" w:hAnsi="標楷體" w:hint="eastAsia"/>
        </w:rPr>
        <w:t>散熱膜的製備具有一定的挑戰性，主要困難包括以下幾個方面：</w:t>
      </w:r>
    </w:p>
    <w:p w14:paraId="6EAAD116" w14:textId="450759E2" w:rsidR="00506039" w:rsidRPr="00506039" w:rsidRDefault="00506039" w:rsidP="00506039">
      <w:pPr>
        <w:pStyle w:val="af"/>
        <w:spacing w:before="85" w:after="13" w:line="259" w:lineRule="auto"/>
        <w:ind w:left="789" w:right="1121" w:firstLine="62"/>
        <w:jc w:val="both"/>
        <w:rPr>
          <w:rFonts w:ascii="標楷體" w:eastAsia="標楷體" w:hAnsi="標楷體"/>
        </w:rPr>
      </w:pPr>
      <w:r w:rsidRPr="00506039">
        <w:rPr>
          <w:rFonts w:ascii="標楷體" w:eastAsia="標楷體" w:hAnsi="標楷體" w:hint="eastAsia"/>
        </w:rPr>
        <w:t>1.</w:t>
      </w:r>
      <w:r w:rsidRPr="00506039">
        <w:rPr>
          <w:rFonts w:hint="eastAsia"/>
          <w:bCs/>
          <w:color w:val="000000" w:themeColor="text1"/>
          <w:szCs w:val="24"/>
        </w:rPr>
        <w:t xml:space="preserve"> </w:t>
      </w:r>
      <w:r>
        <w:rPr>
          <w:rFonts w:hint="eastAsia"/>
          <w:bCs/>
          <w:color w:val="000000" w:themeColor="text1"/>
          <w:szCs w:val="24"/>
        </w:rPr>
        <w:t>○○○</w:t>
      </w:r>
      <w:r w:rsidRPr="00506039">
        <w:rPr>
          <w:rFonts w:ascii="標楷體" w:eastAsia="標楷體" w:hAnsi="標楷體" w:hint="eastAsia"/>
        </w:rPr>
        <w:t>的製備：</w:t>
      </w:r>
      <w:r>
        <w:rPr>
          <w:rFonts w:hint="eastAsia"/>
          <w:bCs/>
          <w:color w:val="000000" w:themeColor="text1"/>
          <w:szCs w:val="24"/>
        </w:rPr>
        <w:t>○○○</w:t>
      </w:r>
      <w:r w:rsidRPr="00506039">
        <w:rPr>
          <w:rFonts w:ascii="標楷體" w:eastAsia="標楷體" w:hAnsi="標楷體" w:hint="eastAsia"/>
        </w:rPr>
        <w:t>是由單層碳原子排列而成的二維材料，其製備需要特殊的技術和設備。常見的方法包括機械剝離法、化學氣相沉積法、化學氣相沉積法等，但每種方法都有其自身的挑戰，例如，</w:t>
      </w:r>
      <w:r>
        <w:rPr>
          <w:rFonts w:hint="eastAsia"/>
          <w:bCs/>
          <w:color w:val="000000" w:themeColor="text1"/>
          <w:szCs w:val="24"/>
        </w:rPr>
        <w:t>○○○</w:t>
      </w:r>
      <w:r w:rsidRPr="00506039">
        <w:rPr>
          <w:rFonts w:ascii="標楷體" w:eastAsia="標楷體" w:hAnsi="標楷體" w:hint="eastAsia"/>
        </w:rPr>
        <w:t>的製備過程中可能會產生缺陷或雜質，這些缺陷可能影響熱傳導性能。尤其如何製備表面均勻的</w:t>
      </w:r>
      <w:r w:rsidR="00EC186C">
        <w:rPr>
          <w:rFonts w:ascii="標楷體" w:eastAsia="標楷體" w:hAnsi="標楷體" w:hint="eastAsia"/>
        </w:rPr>
        <w:t>○○</w:t>
      </w:r>
      <w:r w:rsidRPr="00506039">
        <w:rPr>
          <w:rFonts w:ascii="標楷體" w:eastAsia="標楷體" w:hAnsi="標楷體" w:hint="eastAsia"/>
        </w:rPr>
        <w:t>薄膜，更需控制好</w:t>
      </w:r>
      <w:r>
        <w:rPr>
          <w:rFonts w:hint="eastAsia"/>
          <w:bCs/>
          <w:color w:val="000000" w:themeColor="text1"/>
          <w:szCs w:val="24"/>
        </w:rPr>
        <w:t>○○○</w:t>
      </w:r>
      <w:r w:rsidRPr="00506039">
        <w:rPr>
          <w:rFonts w:ascii="標楷體" w:eastAsia="標楷體" w:hAnsi="標楷體" w:hint="eastAsia"/>
        </w:rPr>
        <w:t>純度、片徑大小、片徑分佈。</w:t>
      </w:r>
    </w:p>
    <w:p w14:paraId="2A242D48" w14:textId="58AB5F66" w:rsidR="00506039" w:rsidRPr="00506039" w:rsidRDefault="00506039" w:rsidP="00506039">
      <w:pPr>
        <w:pStyle w:val="af"/>
        <w:spacing w:before="85" w:after="13" w:line="259" w:lineRule="auto"/>
        <w:ind w:left="789" w:right="1121" w:firstLine="62"/>
        <w:jc w:val="both"/>
        <w:rPr>
          <w:rFonts w:ascii="標楷體" w:eastAsia="標楷體" w:hAnsi="標楷體"/>
        </w:rPr>
      </w:pPr>
      <w:r w:rsidRPr="00506039">
        <w:rPr>
          <w:rFonts w:ascii="標楷體" w:eastAsia="標楷體" w:hAnsi="標楷體" w:hint="eastAsia"/>
        </w:rPr>
        <w:t>2.</w:t>
      </w:r>
      <w:r w:rsidRPr="00506039">
        <w:rPr>
          <w:rFonts w:hint="eastAsia"/>
          <w:bCs/>
          <w:color w:val="000000" w:themeColor="text1"/>
          <w:szCs w:val="24"/>
        </w:rPr>
        <w:t xml:space="preserve"> </w:t>
      </w:r>
      <w:r>
        <w:rPr>
          <w:rFonts w:hint="eastAsia"/>
          <w:bCs/>
          <w:color w:val="000000" w:themeColor="text1"/>
          <w:szCs w:val="24"/>
        </w:rPr>
        <w:t>○○○</w:t>
      </w:r>
      <w:r w:rsidRPr="00506039">
        <w:rPr>
          <w:rFonts w:ascii="標楷體" w:eastAsia="標楷體" w:hAnsi="標楷體" w:hint="eastAsia"/>
        </w:rPr>
        <w:t>塗料的穩定性：為確保</w:t>
      </w:r>
      <w:r>
        <w:rPr>
          <w:rFonts w:hint="eastAsia"/>
          <w:bCs/>
          <w:color w:val="000000" w:themeColor="text1"/>
          <w:szCs w:val="24"/>
        </w:rPr>
        <w:t>○○○</w:t>
      </w:r>
      <w:r w:rsidRPr="00506039">
        <w:rPr>
          <w:rFonts w:ascii="標楷體" w:eastAsia="標楷體" w:hAnsi="標楷體" w:hint="eastAsia"/>
        </w:rPr>
        <w:t>塗料的均勻性和穩定性，需要控制包括</w:t>
      </w:r>
      <w:r>
        <w:rPr>
          <w:rFonts w:hint="eastAsia"/>
          <w:bCs/>
          <w:color w:val="000000" w:themeColor="text1"/>
          <w:szCs w:val="24"/>
        </w:rPr>
        <w:t>○○○</w:t>
      </w:r>
      <w:r w:rsidRPr="00506039">
        <w:rPr>
          <w:rFonts w:ascii="標楷體" w:eastAsia="標楷體" w:hAnsi="標楷體" w:hint="eastAsia"/>
        </w:rPr>
        <w:t>塗料的黏度、均勻塗佈性，以確保製備出均勻的</w:t>
      </w:r>
      <w:r>
        <w:rPr>
          <w:rFonts w:hint="eastAsia"/>
          <w:bCs/>
          <w:color w:val="000000" w:themeColor="text1"/>
          <w:szCs w:val="24"/>
        </w:rPr>
        <w:t>○○○</w:t>
      </w:r>
      <w:r w:rsidRPr="00506039">
        <w:rPr>
          <w:rFonts w:ascii="標楷體" w:eastAsia="標楷體" w:hAnsi="標楷體" w:hint="eastAsia"/>
        </w:rPr>
        <w:t>薄膜。</w:t>
      </w:r>
    </w:p>
    <w:p w14:paraId="48E9F966" w14:textId="5C84370E" w:rsidR="00506039" w:rsidRPr="00506039" w:rsidRDefault="00506039" w:rsidP="00506039">
      <w:pPr>
        <w:pStyle w:val="af"/>
        <w:spacing w:before="85" w:after="13" w:line="259" w:lineRule="auto"/>
        <w:ind w:left="789" w:right="1121" w:firstLine="62"/>
        <w:jc w:val="both"/>
        <w:rPr>
          <w:rFonts w:ascii="標楷體" w:eastAsia="標楷體" w:hAnsi="標楷體"/>
        </w:rPr>
      </w:pPr>
      <w:r w:rsidRPr="00506039">
        <w:rPr>
          <w:rFonts w:ascii="標楷體" w:eastAsia="標楷體" w:hAnsi="標楷體" w:hint="eastAsia"/>
        </w:rPr>
        <w:t>3.厚度控制：</w:t>
      </w:r>
      <w:r>
        <w:rPr>
          <w:rFonts w:hint="eastAsia"/>
          <w:bCs/>
          <w:color w:val="000000" w:themeColor="text1"/>
          <w:szCs w:val="24"/>
        </w:rPr>
        <w:t>○○○</w:t>
      </w:r>
      <w:r w:rsidRPr="00506039">
        <w:rPr>
          <w:rFonts w:ascii="標楷體" w:eastAsia="標楷體" w:hAnsi="標楷體" w:hint="eastAsia"/>
        </w:rPr>
        <w:t>散熱膜的厚度對其散熱性能至關重要。過薄的膜不具備足夠的散熱能力，而過厚的膜可能會增加熱阻。因此，精確控制膜的厚度是一個挑戰。</w:t>
      </w:r>
    </w:p>
    <w:p w14:paraId="53119A84" w14:textId="4CC76D1F" w:rsidR="00506039" w:rsidRPr="00506039" w:rsidRDefault="00506039" w:rsidP="00506039">
      <w:pPr>
        <w:pStyle w:val="af"/>
        <w:spacing w:before="85" w:after="13" w:line="259" w:lineRule="auto"/>
        <w:ind w:left="789" w:right="1121" w:firstLine="62"/>
        <w:jc w:val="both"/>
        <w:rPr>
          <w:rFonts w:ascii="標楷體" w:eastAsia="標楷體" w:hAnsi="標楷體"/>
        </w:rPr>
      </w:pPr>
      <w:r w:rsidRPr="00506039">
        <w:rPr>
          <w:rFonts w:ascii="標楷體" w:eastAsia="標楷體" w:hAnsi="標楷體" w:hint="eastAsia"/>
        </w:rPr>
        <w:t>製備</w:t>
      </w:r>
      <w:r>
        <w:rPr>
          <w:rFonts w:hint="eastAsia"/>
          <w:bCs/>
          <w:color w:val="000000" w:themeColor="text1"/>
          <w:szCs w:val="24"/>
        </w:rPr>
        <w:t>○○○</w:t>
      </w:r>
      <w:r w:rsidRPr="00506039">
        <w:rPr>
          <w:rFonts w:ascii="標楷體" w:eastAsia="標楷體" w:hAnsi="標楷體" w:hint="eastAsia"/>
        </w:rPr>
        <w:t>散熱膜需要克服以上困難及挑戰，但</w:t>
      </w:r>
      <w:r>
        <w:rPr>
          <w:rFonts w:hint="eastAsia"/>
          <w:bCs/>
          <w:color w:val="000000" w:themeColor="text1"/>
          <w:szCs w:val="24"/>
        </w:rPr>
        <w:t>○○○</w:t>
      </w:r>
      <w:r w:rsidRPr="00506039">
        <w:rPr>
          <w:rFonts w:ascii="標楷體" w:eastAsia="標楷體" w:hAnsi="標楷體" w:hint="eastAsia"/>
        </w:rPr>
        <w:t>散熱膜的應用潛力令人期待，</w:t>
      </w:r>
    </w:p>
    <w:p w14:paraId="08C9073D" w14:textId="65619956" w:rsidR="00506039" w:rsidRDefault="00506039" w:rsidP="00506039">
      <w:pPr>
        <w:pStyle w:val="af"/>
        <w:spacing w:before="85" w:after="13" w:line="259" w:lineRule="auto"/>
        <w:ind w:left="789" w:right="1121" w:firstLine="62"/>
        <w:jc w:val="both"/>
        <w:rPr>
          <w:rFonts w:ascii="標楷體" w:eastAsia="標楷體" w:hAnsi="標楷體"/>
        </w:rPr>
      </w:pPr>
      <w:r w:rsidRPr="00506039">
        <w:rPr>
          <w:rFonts w:ascii="標楷體" w:eastAsia="標楷體" w:hAnsi="標楷體" w:hint="eastAsia"/>
        </w:rPr>
        <w:t>它可以在許多領域提高散熱性能，包括電子設備、能源系統等。</w:t>
      </w:r>
    </w:p>
    <w:p w14:paraId="24B94E9C" w14:textId="77777777" w:rsidR="00506039" w:rsidRDefault="00506039" w:rsidP="00B26764">
      <w:pPr>
        <w:pStyle w:val="af"/>
        <w:spacing w:before="85" w:after="13" w:line="259" w:lineRule="auto"/>
        <w:ind w:left="789" w:right="1121" w:firstLine="62"/>
        <w:jc w:val="both"/>
        <w:rPr>
          <w:rFonts w:ascii="標楷體" w:eastAsia="標楷體" w:hAnsi="標楷體"/>
        </w:rPr>
      </w:pPr>
    </w:p>
    <w:p w14:paraId="2D530AC4" w14:textId="77777777" w:rsidR="00506039" w:rsidRDefault="00506039" w:rsidP="00B26764">
      <w:pPr>
        <w:pStyle w:val="af"/>
        <w:spacing w:before="85" w:after="13" w:line="259" w:lineRule="auto"/>
        <w:ind w:left="789" w:right="1121" w:firstLine="62"/>
        <w:jc w:val="both"/>
        <w:rPr>
          <w:rFonts w:ascii="標楷體" w:eastAsia="標楷體" w:hAnsi="標楷體"/>
        </w:rPr>
      </w:pPr>
    </w:p>
    <w:p w14:paraId="13F23A67" w14:textId="77777777" w:rsidR="00506039" w:rsidRDefault="00506039" w:rsidP="00B26764">
      <w:pPr>
        <w:pStyle w:val="af"/>
        <w:spacing w:before="85" w:after="13" w:line="259" w:lineRule="auto"/>
        <w:ind w:left="789" w:right="1121" w:firstLine="62"/>
        <w:jc w:val="both"/>
        <w:rPr>
          <w:rFonts w:ascii="標楷體" w:eastAsia="標楷體" w:hAnsi="標楷體"/>
        </w:rPr>
      </w:pPr>
    </w:p>
    <w:p w14:paraId="6535C9B5" w14:textId="77777777" w:rsidR="00506039" w:rsidRDefault="00506039" w:rsidP="00B26764">
      <w:pPr>
        <w:pStyle w:val="af"/>
        <w:spacing w:before="85" w:after="13" w:line="259" w:lineRule="auto"/>
        <w:ind w:left="789" w:right="1121" w:firstLine="62"/>
        <w:jc w:val="both"/>
        <w:rPr>
          <w:rFonts w:ascii="標楷體" w:eastAsia="標楷體" w:hAnsi="標楷體"/>
        </w:rPr>
      </w:pPr>
    </w:p>
    <w:p w14:paraId="0D44479E" w14:textId="77777777" w:rsidR="00506039" w:rsidRPr="00B26764" w:rsidRDefault="00506039" w:rsidP="00B26764">
      <w:pPr>
        <w:pStyle w:val="af"/>
        <w:spacing w:before="85" w:after="13" w:line="259" w:lineRule="auto"/>
        <w:ind w:left="789" w:right="1121" w:firstLine="62"/>
        <w:jc w:val="both"/>
        <w:rPr>
          <w:rFonts w:ascii="標楷體" w:eastAsia="標楷體" w:hAnsi="標楷體"/>
        </w:rPr>
      </w:pPr>
    </w:p>
    <w:p w14:paraId="08928CB8" w14:textId="77777777" w:rsidR="00B26764" w:rsidRPr="00B26764" w:rsidRDefault="00B26764" w:rsidP="00B26764">
      <w:pPr>
        <w:pStyle w:val="TableParagraph"/>
        <w:ind w:left="789" w:firstLine="62"/>
        <w:rPr>
          <w:rFonts w:ascii="標楷體" w:eastAsia="標楷體" w:hAnsi="標楷體"/>
          <w:sz w:val="24"/>
        </w:rPr>
        <w:sectPr w:rsidR="00B26764" w:rsidRPr="00B26764" w:rsidSect="00B26764">
          <w:pgSz w:w="11900" w:h="16840"/>
          <w:pgMar w:top="1020" w:right="0" w:bottom="540" w:left="708" w:header="0" w:footer="342" w:gutter="0"/>
          <w:cols w:space="720"/>
        </w:sectPr>
      </w:pPr>
    </w:p>
    <w:p w14:paraId="65098725" w14:textId="3E33BA1C" w:rsidR="00097771" w:rsidRPr="003F65C2" w:rsidRDefault="00097771" w:rsidP="00615BE1">
      <w:pPr>
        <w:pStyle w:val="0-1"/>
        <w:spacing w:before="120" w:after="60"/>
        <w:ind w:left="631" w:rightChars="292" w:right="701" w:hanging="631"/>
        <w:outlineLvl w:val="0"/>
        <w:rPr>
          <w:b/>
          <w:sz w:val="28"/>
          <w:szCs w:val="28"/>
        </w:rPr>
      </w:pPr>
      <w:r w:rsidRPr="008E6700">
        <w:rPr>
          <w:rFonts w:hint="eastAsia"/>
          <w:b/>
          <w:color w:val="000000" w:themeColor="text1"/>
          <w:sz w:val="28"/>
          <w:szCs w:val="28"/>
        </w:rPr>
        <w:lastRenderedPageBreak/>
        <w:t>肆、</w:t>
      </w:r>
      <w:r w:rsidRPr="003F65C2">
        <w:rPr>
          <w:rFonts w:hint="eastAsia"/>
          <w:b/>
          <w:sz w:val="28"/>
          <w:szCs w:val="28"/>
        </w:rPr>
        <w:t>計畫架構與實施方法</w:t>
      </w:r>
    </w:p>
    <w:p w14:paraId="3992949F" w14:textId="77777777" w:rsidR="00097771" w:rsidRPr="003F65C2" w:rsidRDefault="00097771" w:rsidP="00097771">
      <w:pPr>
        <w:pStyle w:val="0-1"/>
        <w:spacing w:before="120" w:after="60"/>
        <w:ind w:leftChars="150" w:left="991" w:hanging="631"/>
        <w:rPr>
          <w:b/>
          <w:sz w:val="28"/>
          <w:szCs w:val="28"/>
        </w:rPr>
      </w:pPr>
      <w:r w:rsidRPr="003F65C2">
        <w:rPr>
          <w:rFonts w:hint="eastAsia"/>
          <w:b/>
          <w:sz w:val="28"/>
          <w:szCs w:val="28"/>
        </w:rPr>
        <w:t>一、執行步驟及研究方法</w:t>
      </w:r>
    </w:p>
    <w:p w14:paraId="475C6D1B" w14:textId="5DF16AB0" w:rsidR="00097771" w:rsidRDefault="006F0DE3" w:rsidP="00615BE1">
      <w:pPr>
        <w:pStyle w:val="2-1"/>
        <w:tabs>
          <w:tab w:val="clear" w:pos="180"/>
          <w:tab w:val="left" w:pos="993"/>
        </w:tabs>
        <w:ind w:leftChars="178" w:left="728" w:rightChars="292" w:right="701" w:hangingChars="201" w:hanging="301"/>
        <w:rPr>
          <w:bCs/>
          <w:color w:val="auto"/>
          <w:sz w:val="24"/>
          <w:szCs w:val="24"/>
        </w:rPr>
      </w:pPr>
      <w:r>
        <w:rPr>
          <w:rFonts w:ascii="Calibri"/>
          <w:noProof/>
          <w:sz w:val="15"/>
        </w:rPr>
        <mc:AlternateContent>
          <mc:Choice Requires="wpg">
            <w:drawing>
              <wp:anchor distT="0" distB="0" distL="0" distR="0" simplePos="0" relativeHeight="251681792" behindDoc="1" locked="0" layoutInCell="1" allowOverlap="1" wp14:anchorId="702CDAF4" wp14:editId="5C6DA04F">
                <wp:simplePos x="0" y="0"/>
                <wp:positionH relativeFrom="margin">
                  <wp:align>center</wp:align>
                </wp:positionH>
                <wp:positionV relativeFrom="paragraph">
                  <wp:posOffset>691478</wp:posOffset>
                </wp:positionV>
                <wp:extent cx="6029325" cy="4230370"/>
                <wp:effectExtent l="0" t="0" r="9525"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29325" cy="4230370"/>
                          <a:chOff x="0" y="4"/>
                          <a:chExt cx="6029325" cy="4231005"/>
                        </a:xfrm>
                      </wpg:grpSpPr>
                      <wps:wsp>
                        <wps:cNvPr id="25" name="Graphic 25"/>
                        <wps:cNvSpPr/>
                        <wps:spPr>
                          <a:xfrm>
                            <a:off x="3963923" y="4061460"/>
                            <a:ext cx="187960" cy="26034"/>
                          </a:xfrm>
                          <a:custGeom>
                            <a:avLst/>
                            <a:gdLst/>
                            <a:ahLst/>
                            <a:cxnLst/>
                            <a:rect l="l" t="t" r="r" b="b"/>
                            <a:pathLst>
                              <a:path w="187960" h="26034">
                                <a:moveTo>
                                  <a:pt x="187451" y="0"/>
                                </a:moveTo>
                                <a:lnTo>
                                  <a:pt x="0" y="0"/>
                                </a:lnTo>
                                <a:lnTo>
                                  <a:pt x="0" y="25907"/>
                                </a:lnTo>
                                <a:lnTo>
                                  <a:pt x="187451" y="25907"/>
                                </a:lnTo>
                                <a:lnTo>
                                  <a:pt x="187451" y="0"/>
                                </a:lnTo>
                                <a:close/>
                              </a:path>
                            </a:pathLst>
                          </a:custGeom>
                          <a:solidFill>
                            <a:srgbClr val="4673AA"/>
                          </a:solidFill>
                        </wps:spPr>
                        <wps:bodyPr wrap="square" lIns="0" tIns="0" rIns="0" bIns="0" rtlCol="0">
                          <a:prstTxWarp prst="textNoShape">
                            <a:avLst/>
                          </a:prstTxWarp>
                          <a:noAutofit/>
                        </wps:bodyPr>
                      </wps:wsp>
                      <wps:wsp>
                        <wps:cNvPr id="26" name="Graphic 26"/>
                        <wps:cNvSpPr/>
                        <wps:spPr>
                          <a:xfrm>
                            <a:off x="879348" y="2409444"/>
                            <a:ext cx="356870" cy="1679575"/>
                          </a:xfrm>
                          <a:custGeom>
                            <a:avLst/>
                            <a:gdLst/>
                            <a:ahLst/>
                            <a:cxnLst/>
                            <a:rect l="l" t="t" r="r" b="b"/>
                            <a:pathLst>
                              <a:path w="356870" h="1679575">
                                <a:moveTo>
                                  <a:pt x="166116" y="13716"/>
                                </a:moveTo>
                                <a:lnTo>
                                  <a:pt x="166116" y="1673352"/>
                                </a:lnTo>
                                <a:lnTo>
                                  <a:pt x="170688" y="1679448"/>
                                </a:lnTo>
                                <a:lnTo>
                                  <a:pt x="356616" y="1679448"/>
                                </a:lnTo>
                                <a:lnTo>
                                  <a:pt x="356616" y="1665732"/>
                                </a:lnTo>
                                <a:lnTo>
                                  <a:pt x="192024" y="1665732"/>
                                </a:lnTo>
                                <a:lnTo>
                                  <a:pt x="178308" y="1653540"/>
                                </a:lnTo>
                                <a:lnTo>
                                  <a:pt x="192024" y="1653540"/>
                                </a:lnTo>
                                <a:lnTo>
                                  <a:pt x="192024" y="25908"/>
                                </a:lnTo>
                                <a:lnTo>
                                  <a:pt x="178308" y="25908"/>
                                </a:lnTo>
                                <a:lnTo>
                                  <a:pt x="166116" y="13716"/>
                                </a:lnTo>
                                <a:close/>
                              </a:path>
                              <a:path w="356870" h="1679575">
                                <a:moveTo>
                                  <a:pt x="192024" y="1653540"/>
                                </a:moveTo>
                                <a:lnTo>
                                  <a:pt x="178308" y="1653540"/>
                                </a:lnTo>
                                <a:lnTo>
                                  <a:pt x="192024" y="1665732"/>
                                </a:lnTo>
                                <a:lnTo>
                                  <a:pt x="192024" y="1653540"/>
                                </a:lnTo>
                                <a:close/>
                              </a:path>
                              <a:path w="356870" h="1679575">
                                <a:moveTo>
                                  <a:pt x="356616" y="1653540"/>
                                </a:moveTo>
                                <a:lnTo>
                                  <a:pt x="192024" y="1653540"/>
                                </a:lnTo>
                                <a:lnTo>
                                  <a:pt x="192024" y="1665732"/>
                                </a:lnTo>
                                <a:lnTo>
                                  <a:pt x="356616" y="1665732"/>
                                </a:lnTo>
                                <a:lnTo>
                                  <a:pt x="356616" y="1653540"/>
                                </a:lnTo>
                                <a:close/>
                              </a:path>
                              <a:path w="356870" h="1679575">
                                <a:moveTo>
                                  <a:pt x="185928" y="0"/>
                                </a:moveTo>
                                <a:lnTo>
                                  <a:pt x="0" y="0"/>
                                </a:lnTo>
                                <a:lnTo>
                                  <a:pt x="0" y="25908"/>
                                </a:lnTo>
                                <a:lnTo>
                                  <a:pt x="166116" y="25908"/>
                                </a:lnTo>
                                <a:lnTo>
                                  <a:pt x="166116" y="13716"/>
                                </a:lnTo>
                                <a:lnTo>
                                  <a:pt x="192024" y="13716"/>
                                </a:lnTo>
                                <a:lnTo>
                                  <a:pt x="192024" y="6096"/>
                                </a:lnTo>
                                <a:lnTo>
                                  <a:pt x="185928" y="0"/>
                                </a:lnTo>
                                <a:close/>
                              </a:path>
                              <a:path w="356870" h="1679575">
                                <a:moveTo>
                                  <a:pt x="192024" y="13716"/>
                                </a:moveTo>
                                <a:lnTo>
                                  <a:pt x="166116" y="13716"/>
                                </a:lnTo>
                                <a:lnTo>
                                  <a:pt x="178308" y="25908"/>
                                </a:lnTo>
                                <a:lnTo>
                                  <a:pt x="192024" y="25908"/>
                                </a:lnTo>
                                <a:lnTo>
                                  <a:pt x="192024" y="13716"/>
                                </a:lnTo>
                                <a:close/>
                              </a:path>
                            </a:pathLst>
                          </a:custGeom>
                          <a:solidFill>
                            <a:srgbClr val="3D6595"/>
                          </a:solidFill>
                        </wps:spPr>
                        <wps:bodyPr wrap="square" lIns="0" tIns="0" rIns="0" bIns="0" rtlCol="0">
                          <a:prstTxWarp prst="textNoShape">
                            <a:avLst/>
                          </a:prstTxWarp>
                          <a:noAutofit/>
                        </wps:bodyPr>
                      </wps:wsp>
                      <wps:wsp>
                        <wps:cNvPr id="27" name="Graphic 27"/>
                        <wps:cNvSpPr/>
                        <wps:spPr>
                          <a:xfrm>
                            <a:off x="3429000" y="3009905"/>
                            <a:ext cx="260985" cy="742315"/>
                          </a:xfrm>
                          <a:custGeom>
                            <a:avLst/>
                            <a:gdLst/>
                            <a:ahLst/>
                            <a:cxnLst/>
                            <a:rect l="l" t="t" r="r" b="b"/>
                            <a:pathLst>
                              <a:path w="260985" h="742315">
                                <a:moveTo>
                                  <a:pt x="260604" y="0"/>
                                </a:moveTo>
                                <a:lnTo>
                                  <a:pt x="123444" y="0"/>
                                </a:lnTo>
                                <a:lnTo>
                                  <a:pt x="117348" y="6096"/>
                                </a:lnTo>
                                <a:lnTo>
                                  <a:pt x="117348" y="335280"/>
                                </a:lnTo>
                                <a:lnTo>
                                  <a:pt x="0" y="335280"/>
                                </a:lnTo>
                                <a:lnTo>
                                  <a:pt x="0" y="336804"/>
                                </a:lnTo>
                                <a:lnTo>
                                  <a:pt x="0" y="361188"/>
                                </a:lnTo>
                                <a:lnTo>
                                  <a:pt x="0" y="362712"/>
                                </a:lnTo>
                                <a:lnTo>
                                  <a:pt x="117348" y="362712"/>
                                </a:lnTo>
                                <a:lnTo>
                                  <a:pt x="117348" y="377952"/>
                                </a:lnTo>
                                <a:lnTo>
                                  <a:pt x="117348" y="736092"/>
                                </a:lnTo>
                                <a:lnTo>
                                  <a:pt x="123444" y="742188"/>
                                </a:lnTo>
                                <a:lnTo>
                                  <a:pt x="260604" y="742188"/>
                                </a:lnTo>
                                <a:lnTo>
                                  <a:pt x="260604" y="728472"/>
                                </a:lnTo>
                                <a:lnTo>
                                  <a:pt x="260604" y="716280"/>
                                </a:lnTo>
                                <a:lnTo>
                                  <a:pt x="143256" y="716280"/>
                                </a:lnTo>
                                <a:lnTo>
                                  <a:pt x="143256" y="384048"/>
                                </a:lnTo>
                                <a:lnTo>
                                  <a:pt x="260604" y="384048"/>
                                </a:lnTo>
                                <a:lnTo>
                                  <a:pt x="260604" y="370332"/>
                                </a:lnTo>
                                <a:lnTo>
                                  <a:pt x="260604" y="358140"/>
                                </a:lnTo>
                                <a:lnTo>
                                  <a:pt x="143256" y="358140"/>
                                </a:lnTo>
                                <a:lnTo>
                                  <a:pt x="143256" y="356616"/>
                                </a:lnTo>
                                <a:lnTo>
                                  <a:pt x="143256" y="25908"/>
                                </a:lnTo>
                                <a:lnTo>
                                  <a:pt x="260604" y="25908"/>
                                </a:lnTo>
                                <a:lnTo>
                                  <a:pt x="260604" y="13716"/>
                                </a:lnTo>
                                <a:lnTo>
                                  <a:pt x="260604" y="0"/>
                                </a:lnTo>
                                <a:close/>
                              </a:path>
                            </a:pathLst>
                          </a:custGeom>
                          <a:solidFill>
                            <a:srgbClr val="4673AA"/>
                          </a:solidFill>
                        </wps:spPr>
                        <wps:bodyPr wrap="square" lIns="0" tIns="0" rIns="0" bIns="0" rtlCol="0">
                          <a:prstTxWarp prst="textNoShape">
                            <a:avLst/>
                          </a:prstTxWarp>
                          <a:noAutofit/>
                        </wps:bodyPr>
                      </wps:wsp>
                      <wps:wsp>
                        <wps:cNvPr id="28" name="Graphic 28"/>
                        <wps:cNvSpPr/>
                        <wps:spPr>
                          <a:xfrm>
                            <a:off x="879348" y="2409444"/>
                            <a:ext cx="356870" cy="963294"/>
                          </a:xfrm>
                          <a:custGeom>
                            <a:avLst/>
                            <a:gdLst/>
                            <a:ahLst/>
                            <a:cxnLst/>
                            <a:rect l="l" t="t" r="r" b="b"/>
                            <a:pathLst>
                              <a:path w="356870" h="963294">
                                <a:moveTo>
                                  <a:pt x="166116" y="13716"/>
                                </a:moveTo>
                                <a:lnTo>
                                  <a:pt x="166116" y="957072"/>
                                </a:lnTo>
                                <a:lnTo>
                                  <a:pt x="170688" y="963168"/>
                                </a:lnTo>
                                <a:lnTo>
                                  <a:pt x="356616" y="963168"/>
                                </a:lnTo>
                                <a:lnTo>
                                  <a:pt x="356616" y="949452"/>
                                </a:lnTo>
                                <a:lnTo>
                                  <a:pt x="192024" y="949452"/>
                                </a:lnTo>
                                <a:lnTo>
                                  <a:pt x="178308" y="937260"/>
                                </a:lnTo>
                                <a:lnTo>
                                  <a:pt x="192024" y="937260"/>
                                </a:lnTo>
                                <a:lnTo>
                                  <a:pt x="192024" y="25908"/>
                                </a:lnTo>
                                <a:lnTo>
                                  <a:pt x="178308" y="25908"/>
                                </a:lnTo>
                                <a:lnTo>
                                  <a:pt x="166116" y="13716"/>
                                </a:lnTo>
                                <a:close/>
                              </a:path>
                              <a:path w="356870" h="963294">
                                <a:moveTo>
                                  <a:pt x="192024" y="937260"/>
                                </a:moveTo>
                                <a:lnTo>
                                  <a:pt x="178308" y="937260"/>
                                </a:lnTo>
                                <a:lnTo>
                                  <a:pt x="192024" y="949452"/>
                                </a:lnTo>
                                <a:lnTo>
                                  <a:pt x="192024" y="937260"/>
                                </a:lnTo>
                                <a:close/>
                              </a:path>
                              <a:path w="356870" h="963294">
                                <a:moveTo>
                                  <a:pt x="356616" y="937260"/>
                                </a:moveTo>
                                <a:lnTo>
                                  <a:pt x="192024" y="937260"/>
                                </a:lnTo>
                                <a:lnTo>
                                  <a:pt x="192024" y="949452"/>
                                </a:lnTo>
                                <a:lnTo>
                                  <a:pt x="356616" y="949452"/>
                                </a:lnTo>
                                <a:lnTo>
                                  <a:pt x="356616" y="937260"/>
                                </a:lnTo>
                                <a:close/>
                              </a:path>
                              <a:path w="356870" h="963294">
                                <a:moveTo>
                                  <a:pt x="185928" y="0"/>
                                </a:moveTo>
                                <a:lnTo>
                                  <a:pt x="0" y="0"/>
                                </a:lnTo>
                                <a:lnTo>
                                  <a:pt x="0" y="25908"/>
                                </a:lnTo>
                                <a:lnTo>
                                  <a:pt x="166116" y="25908"/>
                                </a:lnTo>
                                <a:lnTo>
                                  <a:pt x="166116" y="13716"/>
                                </a:lnTo>
                                <a:lnTo>
                                  <a:pt x="192024" y="13716"/>
                                </a:lnTo>
                                <a:lnTo>
                                  <a:pt x="192024" y="6096"/>
                                </a:lnTo>
                                <a:lnTo>
                                  <a:pt x="185928" y="0"/>
                                </a:lnTo>
                                <a:close/>
                              </a:path>
                              <a:path w="356870" h="963294">
                                <a:moveTo>
                                  <a:pt x="192024" y="13716"/>
                                </a:moveTo>
                                <a:lnTo>
                                  <a:pt x="166116" y="13716"/>
                                </a:lnTo>
                                <a:lnTo>
                                  <a:pt x="178308" y="25908"/>
                                </a:lnTo>
                                <a:lnTo>
                                  <a:pt x="192024" y="25908"/>
                                </a:lnTo>
                                <a:lnTo>
                                  <a:pt x="192024" y="13716"/>
                                </a:lnTo>
                                <a:close/>
                              </a:path>
                            </a:pathLst>
                          </a:custGeom>
                          <a:solidFill>
                            <a:srgbClr val="3D6595"/>
                          </a:solidFill>
                        </wps:spPr>
                        <wps:bodyPr wrap="square" lIns="0" tIns="0" rIns="0" bIns="0" rtlCol="0">
                          <a:prstTxWarp prst="textNoShape">
                            <a:avLst/>
                          </a:prstTxWarp>
                          <a:noAutofit/>
                        </wps:bodyPr>
                      </wps:wsp>
                      <pic:pic xmlns:pic="http://schemas.openxmlformats.org/drawingml/2006/picture">
                        <pic:nvPicPr>
                          <pic:cNvPr id="29" name="Image 29"/>
                          <pic:cNvPicPr/>
                        </pic:nvPicPr>
                        <pic:blipFill>
                          <a:blip r:embed="rId8" cstate="print"/>
                          <a:stretch>
                            <a:fillRect/>
                          </a:stretch>
                        </pic:blipFill>
                        <pic:spPr>
                          <a:xfrm>
                            <a:off x="3461004" y="2272283"/>
                            <a:ext cx="224028" cy="384048"/>
                          </a:xfrm>
                          <a:prstGeom prst="rect">
                            <a:avLst/>
                          </a:prstGeom>
                        </pic:spPr>
                      </pic:pic>
                      <wps:wsp>
                        <wps:cNvPr id="30" name="Graphic 30"/>
                        <wps:cNvSpPr/>
                        <wps:spPr>
                          <a:xfrm>
                            <a:off x="3461004" y="1556008"/>
                            <a:ext cx="224154" cy="932815"/>
                          </a:xfrm>
                          <a:custGeom>
                            <a:avLst/>
                            <a:gdLst/>
                            <a:ahLst/>
                            <a:cxnLst/>
                            <a:rect l="l" t="t" r="r" b="b"/>
                            <a:pathLst>
                              <a:path w="224154" h="932815">
                                <a:moveTo>
                                  <a:pt x="224028" y="0"/>
                                </a:moveTo>
                                <a:lnTo>
                                  <a:pt x="105156" y="0"/>
                                </a:lnTo>
                                <a:lnTo>
                                  <a:pt x="99060" y="6096"/>
                                </a:lnTo>
                                <a:lnTo>
                                  <a:pt x="99060" y="364236"/>
                                </a:lnTo>
                                <a:lnTo>
                                  <a:pt x="99060" y="906780"/>
                                </a:lnTo>
                                <a:lnTo>
                                  <a:pt x="0" y="906780"/>
                                </a:lnTo>
                                <a:lnTo>
                                  <a:pt x="0" y="932688"/>
                                </a:lnTo>
                                <a:lnTo>
                                  <a:pt x="118872" y="932688"/>
                                </a:lnTo>
                                <a:lnTo>
                                  <a:pt x="124968" y="926592"/>
                                </a:lnTo>
                                <a:lnTo>
                                  <a:pt x="124968" y="918972"/>
                                </a:lnTo>
                                <a:lnTo>
                                  <a:pt x="124968" y="906780"/>
                                </a:lnTo>
                                <a:lnTo>
                                  <a:pt x="124968" y="384048"/>
                                </a:lnTo>
                                <a:lnTo>
                                  <a:pt x="224028" y="384048"/>
                                </a:lnTo>
                                <a:lnTo>
                                  <a:pt x="224028" y="371856"/>
                                </a:lnTo>
                                <a:lnTo>
                                  <a:pt x="224028" y="358140"/>
                                </a:lnTo>
                                <a:lnTo>
                                  <a:pt x="124968" y="358140"/>
                                </a:lnTo>
                                <a:lnTo>
                                  <a:pt x="124968" y="25908"/>
                                </a:lnTo>
                                <a:lnTo>
                                  <a:pt x="224028" y="25908"/>
                                </a:lnTo>
                                <a:lnTo>
                                  <a:pt x="224028" y="13716"/>
                                </a:lnTo>
                                <a:lnTo>
                                  <a:pt x="224028" y="0"/>
                                </a:lnTo>
                                <a:close/>
                              </a:path>
                            </a:pathLst>
                          </a:custGeom>
                          <a:solidFill>
                            <a:srgbClr val="4673AA"/>
                          </a:solidFill>
                        </wps:spPr>
                        <wps:bodyPr wrap="square" lIns="0" tIns="0" rIns="0" bIns="0" rtlCol="0">
                          <a:prstTxWarp prst="textNoShape">
                            <a:avLst/>
                          </a:prstTxWarp>
                          <a:noAutofit/>
                        </wps:bodyPr>
                      </wps:wsp>
                      <wps:wsp>
                        <wps:cNvPr id="31" name="Graphic 31"/>
                        <wps:cNvSpPr/>
                        <wps:spPr>
                          <a:xfrm>
                            <a:off x="879348" y="2409444"/>
                            <a:ext cx="356870" cy="78105"/>
                          </a:xfrm>
                          <a:custGeom>
                            <a:avLst/>
                            <a:gdLst/>
                            <a:ahLst/>
                            <a:cxnLst/>
                            <a:rect l="l" t="t" r="r" b="b"/>
                            <a:pathLst>
                              <a:path w="356870" h="78105">
                                <a:moveTo>
                                  <a:pt x="166116" y="13716"/>
                                </a:moveTo>
                                <a:lnTo>
                                  <a:pt x="166116" y="73152"/>
                                </a:lnTo>
                                <a:lnTo>
                                  <a:pt x="170688" y="77724"/>
                                </a:lnTo>
                                <a:lnTo>
                                  <a:pt x="356616" y="77724"/>
                                </a:lnTo>
                                <a:lnTo>
                                  <a:pt x="356616" y="65532"/>
                                </a:lnTo>
                                <a:lnTo>
                                  <a:pt x="192024" y="65532"/>
                                </a:lnTo>
                                <a:lnTo>
                                  <a:pt x="178308" y="51816"/>
                                </a:lnTo>
                                <a:lnTo>
                                  <a:pt x="192024" y="51816"/>
                                </a:lnTo>
                                <a:lnTo>
                                  <a:pt x="192024" y="25908"/>
                                </a:lnTo>
                                <a:lnTo>
                                  <a:pt x="178308" y="25908"/>
                                </a:lnTo>
                                <a:lnTo>
                                  <a:pt x="166116" y="13716"/>
                                </a:lnTo>
                                <a:close/>
                              </a:path>
                              <a:path w="356870" h="78105">
                                <a:moveTo>
                                  <a:pt x="192024" y="51816"/>
                                </a:moveTo>
                                <a:lnTo>
                                  <a:pt x="178308" y="51816"/>
                                </a:lnTo>
                                <a:lnTo>
                                  <a:pt x="192024" y="65532"/>
                                </a:lnTo>
                                <a:lnTo>
                                  <a:pt x="192024" y="51816"/>
                                </a:lnTo>
                                <a:close/>
                              </a:path>
                              <a:path w="356870" h="78105">
                                <a:moveTo>
                                  <a:pt x="356616" y="51816"/>
                                </a:moveTo>
                                <a:lnTo>
                                  <a:pt x="192024" y="51816"/>
                                </a:lnTo>
                                <a:lnTo>
                                  <a:pt x="192024" y="65532"/>
                                </a:lnTo>
                                <a:lnTo>
                                  <a:pt x="356616" y="65532"/>
                                </a:lnTo>
                                <a:lnTo>
                                  <a:pt x="356616" y="51816"/>
                                </a:lnTo>
                                <a:close/>
                              </a:path>
                              <a:path w="356870" h="78105">
                                <a:moveTo>
                                  <a:pt x="185928" y="0"/>
                                </a:moveTo>
                                <a:lnTo>
                                  <a:pt x="0" y="0"/>
                                </a:lnTo>
                                <a:lnTo>
                                  <a:pt x="0" y="25908"/>
                                </a:lnTo>
                                <a:lnTo>
                                  <a:pt x="166116" y="25908"/>
                                </a:lnTo>
                                <a:lnTo>
                                  <a:pt x="166116" y="13716"/>
                                </a:lnTo>
                                <a:lnTo>
                                  <a:pt x="192024" y="13716"/>
                                </a:lnTo>
                                <a:lnTo>
                                  <a:pt x="192024" y="6096"/>
                                </a:lnTo>
                                <a:lnTo>
                                  <a:pt x="185928" y="0"/>
                                </a:lnTo>
                                <a:close/>
                              </a:path>
                              <a:path w="356870" h="78105">
                                <a:moveTo>
                                  <a:pt x="192024" y="13716"/>
                                </a:moveTo>
                                <a:lnTo>
                                  <a:pt x="166116" y="13716"/>
                                </a:lnTo>
                                <a:lnTo>
                                  <a:pt x="178308" y="25908"/>
                                </a:lnTo>
                                <a:lnTo>
                                  <a:pt x="192024" y="25908"/>
                                </a:lnTo>
                                <a:lnTo>
                                  <a:pt x="192024" y="13716"/>
                                </a:lnTo>
                                <a:close/>
                              </a:path>
                            </a:pathLst>
                          </a:custGeom>
                          <a:solidFill>
                            <a:srgbClr val="3D6595"/>
                          </a:solidFill>
                        </wps:spPr>
                        <wps:bodyPr wrap="square" lIns="0" tIns="0" rIns="0" bIns="0" rtlCol="0">
                          <a:prstTxWarp prst="textNoShape">
                            <a:avLst/>
                          </a:prstTxWarp>
                          <a:noAutofit/>
                        </wps:bodyPr>
                      </wps:wsp>
                      <wps:wsp>
                        <wps:cNvPr id="32" name="Graphic 32"/>
                        <wps:cNvSpPr/>
                        <wps:spPr>
                          <a:xfrm>
                            <a:off x="3491484" y="670560"/>
                            <a:ext cx="187960" cy="554990"/>
                          </a:xfrm>
                          <a:custGeom>
                            <a:avLst/>
                            <a:gdLst/>
                            <a:ahLst/>
                            <a:cxnLst/>
                            <a:rect l="l" t="t" r="r" b="b"/>
                            <a:pathLst>
                              <a:path w="187960" h="554990">
                                <a:moveTo>
                                  <a:pt x="80772" y="13716"/>
                                </a:moveTo>
                                <a:lnTo>
                                  <a:pt x="80772" y="548640"/>
                                </a:lnTo>
                                <a:lnTo>
                                  <a:pt x="86868" y="554736"/>
                                </a:lnTo>
                                <a:lnTo>
                                  <a:pt x="187452" y="554736"/>
                                </a:lnTo>
                                <a:lnTo>
                                  <a:pt x="187452" y="541020"/>
                                </a:lnTo>
                                <a:lnTo>
                                  <a:pt x="106680" y="541020"/>
                                </a:lnTo>
                                <a:lnTo>
                                  <a:pt x="94488" y="528828"/>
                                </a:lnTo>
                                <a:lnTo>
                                  <a:pt x="106680" y="528828"/>
                                </a:lnTo>
                                <a:lnTo>
                                  <a:pt x="106680" y="25908"/>
                                </a:lnTo>
                                <a:lnTo>
                                  <a:pt x="94488" y="25908"/>
                                </a:lnTo>
                                <a:lnTo>
                                  <a:pt x="80772" y="13716"/>
                                </a:lnTo>
                                <a:close/>
                              </a:path>
                              <a:path w="187960" h="554990">
                                <a:moveTo>
                                  <a:pt x="106680" y="528828"/>
                                </a:moveTo>
                                <a:lnTo>
                                  <a:pt x="94488" y="528828"/>
                                </a:lnTo>
                                <a:lnTo>
                                  <a:pt x="106680" y="541020"/>
                                </a:lnTo>
                                <a:lnTo>
                                  <a:pt x="106680" y="528828"/>
                                </a:lnTo>
                                <a:close/>
                              </a:path>
                              <a:path w="187960" h="554990">
                                <a:moveTo>
                                  <a:pt x="187452" y="528828"/>
                                </a:moveTo>
                                <a:lnTo>
                                  <a:pt x="106680" y="528828"/>
                                </a:lnTo>
                                <a:lnTo>
                                  <a:pt x="106680" y="541020"/>
                                </a:lnTo>
                                <a:lnTo>
                                  <a:pt x="187452" y="541020"/>
                                </a:lnTo>
                                <a:lnTo>
                                  <a:pt x="187452" y="528828"/>
                                </a:lnTo>
                                <a:close/>
                              </a:path>
                              <a:path w="187960" h="554990">
                                <a:moveTo>
                                  <a:pt x="100584" y="0"/>
                                </a:moveTo>
                                <a:lnTo>
                                  <a:pt x="0" y="0"/>
                                </a:lnTo>
                                <a:lnTo>
                                  <a:pt x="0" y="25908"/>
                                </a:lnTo>
                                <a:lnTo>
                                  <a:pt x="80772" y="25908"/>
                                </a:lnTo>
                                <a:lnTo>
                                  <a:pt x="80772" y="13716"/>
                                </a:lnTo>
                                <a:lnTo>
                                  <a:pt x="106680" y="13716"/>
                                </a:lnTo>
                                <a:lnTo>
                                  <a:pt x="106680" y="6096"/>
                                </a:lnTo>
                                <a:lnTo>
                                  <a:pt x="100584" y="0"/>
                                </a:lnTo>
                                <a:close/>
                              </a:path>
                              <a:path w="187960" h="554990">
                                <a:moveTo>
                                  <a:pt x="106680" y="13716"/>
                                </a:moveTo>
                                <a:lnTo>
                                  <a:pt x="80772" y="13716"/>
                                </a:lnTo>
                                <a:lnTo>
                                  <a:pt x="94488" y="25908"/>
                                </a:lnTo>
                                <a:lnTo>
                                  <a:pt x="106680" y="25908"/>
                                </a:lnTo>
                                <a:lnTo>
                                  <a:pt x="106680" y="13716"/>
                                </a:lnTo>
                                <a:close/>
                              </a:path>
                            </a:pathLst>
                          </a:custGeom>
                          <a:solidFill>
                            <a:srgbClr val="4673AA"/>
                          </a:solidFill>
                        </wps:spPr>
                        <wps:bodyPr wrap="square" lIns="0" tIns="0" rIns="0" bIns="0" rtlCol="0">
                          <a:prstTxWarp prst="textNoShape">
                            <a:avLst/>
                          </a:prstTxWarp>
                          <a:noAutofit/>
                        </wps:bodyPr>
                      </wps:wsp>
                      <pic:pic xmlns:pic="http://schemas.openxmlformats.org/drawingml/2006/picture">
                        <pic:nvPicPr>
                          <pic:cNvPr id="33" name="Image 33"/>
                          <pic:cNvPicPr/>
                        </pic:nvPicPr>
                        <pic:blipFill>
                          <a:blip r:embed="rId9" cstate="print"/>
                          <a:stretch>
                            <a:fillRect/>
                          </a:stretch>
                        </pic:blipFill>
                        <pic:spPr>
                          <a:xfrm>
                            <a:off x="3491484" y="515112"/>
                            <a:ext cx="198120" cy="358140"/>
                          </a:xfrm>
                          <a:prstGeom prst="rect">
                            <a:avLst/>
                          </a:prstGeom>
                        </pic:spPr>
                      </pic:pic>
                      <wps:wsp>
                        <wps:cNvPr id="34" name="Graphic 34"/>
                        <wps:cNvSpPr/>
                        <wps:spPr>
                          <a:xfrm>
                            <a:off x="3491484" y="143256"/>
                            <a:ext cx="187960" cy="554990"/>
                          </a:xfrm>
                          <a:custGeom>
                            <a:avLst/>
                            <a:gdLst/>
                            <a:ahLst/>
                            <a:cxnLst/>
                            <a:rect l="l" t="t" r="r" b="b"/>
                            <a:pathLst>
                              <a:path w="187960" h="554990">
                                <a:moveTo>
                                  <a:pt x="80772" y="528828"/>
                                </a:moveTo>
                                <a:lnTo>
                                  <a:pt x="0" y="528828"/>
                                </a:lnTo>
                                <a:lnTo>
                                  <a:pt x="0" y="554736"/>
                                </a:lnTo>
                                <a:lnTo>
                                  <a:pt x="100584" y="554736"/>
                                </a:lnTo>
                                <a:lnTo>
                                  <a:pt x="106680" y="548640"/>
                                </a:lnTo>
                                <a:lnTo>
                                  <a:pt x="106680" y="541020"/>
                                </a:lnTo>
                                <a:lnTo>
                                  <a:pt x="80772" y="541020"/>
                                </a:lnTo>
                                <a:lnTo>
                                  <a:pt x="80772" y="528828"/>
                                </a:lnTo>
                                <a:close/>
                              </a:path>
                              <a:path w="187960" h="554990">
                                <a:moveTo>
                                  <a:pt x="187452" y="0"/>
                                </a:moveTo>
                                <a:lnTo>
                                  <a:pt x="86868" y="0"/>
                                </a:lnTo>
                                <a:lnTo>
                                  <a:pt x="80772" y="6096"/>
                                </a:lnTo>
                                <a:lnTo>
                                  <a:pt x="80772" y="541020"/>
                                </a:lnTo>
                                <a:lnTo>
                                  <a:pt x="94488" y="528828"/>
                                </a:lnTo>
                                <a:lnTo>
                                  <a:pt x="106680" y="528828"/>
                                </a:lnTo>
                                <a:lnTo>
                                  <a:pt x="106680" y="25908"/>
                                </a:lnTo>
                                <a:lnTo>
                                  <a:pt x="94488" y="25908"/>
                                </a:lnTo>
                                <a:lnTo>
                                  <a:pt x="106680" y="13716"/>
                                </a:lnTo>
                                <a:lnTo>
                                  <a:pt x="187452" y="13716"/>
                                </a:lnTo>
                                <a:lnTo>
                                  <a:pt x="187452" y="0"/>
                                </a:lnTo>
                                <a:close/>
                              </a:path>
                              <a:path w="187960" h="554990">
                                <a:moveTo>
                                  <a:pt x="106680" y="528828"/>
                                </a:moveTo>
                                <a:lnTo>
                                  <a:pt x="94488" y="528828"/>
                                </a:lnTo>
                                <a:lnTo>
                                  <a:pt x="80772" y="541020"/>
                                </a:lnTo>
                                <a:lnTo>
                                  <a:pt x="106680" y="541020"/>
                                </a:lnTo>
                                <a:lnTo>
                                  <a:pt x="106680" y="528828"/>
                                </a:lnTo>
                                <a:close/>
                              </a:path>
                              <a:path w="187960" h="554990">
                                <a:moveTo>
                                  <a:pt x="106680" y="13716"/>
                                </a:moveTo>
                                <a:lnTo>
                                  <a:pt x="94488" y="25908"/>
                                </a:lnTo>
                                <a:lnTo>
                                  <a:pt x="106680" y="25908"/>
                                </a:lnTo>
                                <a:lnTo>
                                  <a:pt x="106680" y="13716"/>
                                </a:lnTo>
                                <a:close/>
                              </a:path>
                              <a:path w="187960" h="554990">
                                <a:moveTo>
                                  <a:pt x="187452" y="13716"/>
                                </a:moveTo>
                                <a:lnTo>
                                  <a:pt x="106680" y="13716"/>
                                </a:lnTo>
                                <a:lnTo>
                                  <a:pt x="106680" y="25908"/>
                                </a:lnTo>
                                <a:lnTo>
                                  <a:pt x="187452" y="25908"/>
                                </a:lnTo>
                                <a:lnTo>
                                  <a:pt x="187452" y="13716"/>
                                </a:lnTo>
                                <a:close/>
                              </a:path>
                            </a:pathLst>
                          </a:custGeom>
                          <a:solidFill>
                            <a:srgbClr val="4673AA"/>
                          </a:solidFill>
                        </wps:spPr>
                        <wps:bodyPr wrap="square" lIns="0" tIns="0" rIns="0" bIns="0" rtlCol="0">
                          <a:prstTxWarp prst="textNoShape">
                            <a:avLst/>
                          </a:prstTxWarp>
                          <a:noAutofit/>
                        </wps:bodyPr>
                      </wps:wsp>
                      <wps:wsp>
                        <wps:cNvPr id="35" name="Graphic 35"/>
                        <wps:cNvSpPr/>
                        <wps:spPr>
                          <a:xfrm>
                            <a:off x="879348" y="670560"/>
                            <a:ext cx="356870" cy="1765300"/>
                          </a:xfrm>
                          <a:custGeom>
                            <a:avLst/>
                            <a:gdLst/>
                            <a:ahLst/>
                            <a:cxnLst/>
                            <a:rect l="l" t="t" r="r" b="b"/>
                            <a:pathLst>
                              <a:path w="356870" h="1765300">
                                <a:moveTo>
                                  <a:pt x="166116" y="1738884"/>
                                </a:moveTo>
                                <a:lnTo>
                                  <a:pt x="0" y="1738884"/>
                                </a:lnTo>
                                <a:lnTo>
                                  <a:pt x="0" y="1764792"/>
                                </a:lnTo>
                                <a:lnTo>
                                  <a:pt x="185928" y="1764792"/>
                                </a:lnTo>
                                <a:lnTo>
                                  <a:pt x="192024" y="1760220"/>
                                </a:lnTo>
                                <a:lnTo>
                                  <a:pt x="192024" y="1752600"/>
                                </a:lnTo>
                                <a:lnTo>
                                  <a:pt x="166116" y="1752600"/>
                                </a:lnTo>
                                <a:lnTo>
                                  <a:pt x="166116" y="1738884"/>
                                </a:lnTo>
                                <a:close/>
                              </a:path>
                              <a:path w="356870" h="1765300">
                                <a:moveTo>
                                  <a:pt x="356616" y="0"/>
                                </a:moveTo>
                                <a:lnTo>
                                  <a:pt x="170688" y="0"/>
                                </a:lnTo>
                                <a:lnTo>
                                  <a:pt x="166116" y="6096"/>
                                </a:lnTo>
                                <a:lnTo>
                                  <a:pt x="166116" y="1752600"/>
                                </a:lnTo>
                                <a:lnTo>
                                  <a:pt x="178308" y="1738884"/>
                                </a:lnTo>
                                <a:lnTo>
                                  <a:pt x="192024" y="1738884"/>
                                </a:lnTo>
                                <a:lnTo>
                                  <a:pt x="192024" y="25908"/>
                                </a:lnTo>
                                <a:lnTo>
                                  <a:pt x="178308" y="25908"/>
                                </a:lnTo>
                                <a:lnTo>
                                  <a:pt x="192024" y="13716"/>
                                </a:lnTo>
                                <a:lnTo>
                                  <a:pt x="356616" y="13716"/>
                                </a:lnTo>
                                <a:lnTo>
                                  <a:pt x="356616" y="0"/>
                                </a:lnTo>
                                <a:close/>
                              </a:path>
                              <a:path w="356870" h="1765300">
                                <a:moveTo>
                                  <a:pt x="192024" y="1738884"/>
                                </a:moveTo>
                                <a:lnTo>
                                  <a:pt x="178308" y="1738884"/>
                                </a:lnTo>
                                <a:lnTo>
                                  <a:pt x="166116" y="1752600"/>
                                </a:lnTo>
                                <a:lnTo>
                                  <a:pt x="192024" y="1752600"/>
                                </a:lnTo>
                                <a:lnTo>
                                  <a:pt x="192024" y="1738884"/>
                                </a:lnTo>
                                <a:close/>
                              </a:path>
                              <a:path w="356870" h="1765300">
                                <a:moveTo>
                                  <a:pt x="192024" y="13716"/>
                                </a:moveTo>
                                <a:lnTo>
                                  <a:pt x="178308" y="25908"/>
                                </a:lnTo>
                                <a:lnTo>
                                  <a:pt x="192024" y="25908"/>
                                </a:lnTo>
                                <a:lnTo>
                                  <a:pt x="192024" y="13716"/>
                                </a:lnTo>
                                <a:close/>
                              </a:path>
                              <a:path w="356870" h="1765300">
                                <a:moveTo>
                                  <a:pt x="356616" y="13716"/>
                                </a:moveTo>
                                <a:lnTo>
                                  <a:pt x="192024" y="13716"/>
                                </a:lnTo>
                                <a:lnTo>
                                  <a:pt x="192024" y="25908"/>
                                </a:lnTo>
                                <a:lnTo>
                                  <a:pt x="356616" y="25908"/>
                                </a:lnTo>
                                <a:lnTo>
                                  <a:pt x="356616" y="13716"/>
                                </a:lnTo>
                                <a:close/>
                              </a:path>
                            </a:pathLst>
                          </a:custGeom>
                          <a:solidFill>
                            <a:srgbClr val="3D6595"/>
                          </a:solidFill>
                        </wps:spPr>
                        <wps:bodyPr wrap="square" lIns="0" tIns="0" rIns="0" bIns="0" rtlCol="0">
                          <a:prstTxWarp prst="textNoShape">
                            <a:avLst/>
                          </a:prstTxWarp>
                          <a:noAutofit/>
                        </wps:bodyPr>
                      </wps:wsp>
                      <wps:wsp>
                        <wps:cNvPr id="36" name="Graphic 36"/>
                        <wps:cNvSpPr/>
                        <wps:spPr>
                          <a:xfrm>
                            <a:off x="13715" y="2048256"/>
                            <a:ext cx="980440" cy="749935"/>
                          </a:xfrm>
                          <a:custGeom>
                            <a:avLst/>
                            <a:gdLst/>
                            <a:ahLst/>
                            <a:cxnLst/>
                            <a:rect l="l" t="t" r="r" b="b"/>
                            <a:pathLst>
                              <a:path w="980440" h="749935">
                                <a:moveTo>
                                  <a:pt x="979931" y="0"/>
                                </a:moveTo>
                                <a:lnTo>
                                  <a:pt x="0" y="0"/>
                                </a:lnTo>
                                <a:lnTo>
                                  <a:pt x="0" y="749807"/>
                                </a:lnTo>
                                <a:lnTo>
                                  <a:pt x="979931" y="749807"/>
                                </a:lnTo>
                                <a:lnTo>
                                  <a:pt x="979931"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0" y="4"/>
                            <a:ext cx="6029325" cy="4231005"/>
                          </a:xfrm>
                          <a:custGeom>
                            <a:avLst/>
                            <a:gdLst/>
                            <a:ahLst/>
                            <a:cxnLst/>
                            <a:rect l="l" t="t" r="r" b="b"/>
                            <a:pathLst>
                              <a:path w="6029325" h="4231005">
                                <a:moveTo>
                                  <a:pt x="1005840" y="2040636"/>
                                </a:moveTo>
                                <a:lnTo>
                                  <a:pt x="1001268" y="2034540"/>
                                </a:lnTo>
                                <a:lnTo>
                                  <a:pt x="979932" y="2034540"/>
                                </a:lnTo>
                                <a:lnTo>
                                  <a:pt x="979932" y="2060448"/>
                                </a:lnTo>
                                <a:lnTo>
                                  <a:pt x="979932" y="2784348"/>
                                </a:lnTo>
                                <a:lnTo>
                                  <a:pt x="25908" y="2784348"/>
                                </a:lnTo>
                                <a:lnTo>
                                  <a:pt x="25908" y="2060448"/>
                                </a:lnTo>
                                <a:lnTo>
                                  <a:pt x="979932" y="2060448"/>
                                </a:lnTo>
                                <a:lnTo>
                                  <a:pt x="979932" y="2034540"/>
                                </a:lnTo>
                                <a:lnTo>
                                  <a:pt x="6096" y="2034540"/>
                                </a:lnTo>
                                <a:lnTo>
                                  <a:pt x="0" y="2040636"/>
                                </a:lnTo>
                                <a:lnTo>
                                  <a:pt x="0" y="2805684"/>
                                </a:lnTo>
                                <a:lnTo>
                                  <a:pt x="6096" y="2810256"/>
                                </a:lnTo>
                                <a:lnTo>
                                  <a:pt x="1001268" y="2810256"/>
                                </a:lnTo>
                                <a:lnTo>
                                  <a:pt x="1005840" y="2805684"/>
                                </a:lnTo>
                                <a:lnTo>
                                  <a:pt x="1005840" y="2798064"/>
                                </a:lnTo>
                                <a:lnTo>
                                  <a:pt x="1005840" y="2784348"/>
                                </a:lnTo>
                                <a:lnTo>
                                  <a:pt x="1005840" y="2060448"/>
                                </a:lnTo>
                                <a:lnTo>
                                  <a:pt x="1005840" y="2048256"/>
                                </a:lnTo>
                                <a:lnTo>
                                  <a:pt x="1005840" y="2040636"/>
                                </a:lnTo>
                                <a:close/>
                              </a:path>
                              <a:path w="6029325" h="4231005">
                                <a:moveTo>
                                  <a:pt x="3441192" y="3035808"/>
                                </a:moveTo>
                                <a:lnTo>
                                  <a:pt x="3436620" y="3029712"/>
                                </a:lnTo>
                                <a:lnTo>
                                  <a:pt x="3415284" y="3029712"/>
                                </a:lnTo>
                                <a:lnTo>
                                  <a:pt x="3415284" y="3055620"/>
                                </a:lnTo>
                                <a:lnTo>
                                  <a:pt x="3415284" y="3662172"/>
                                </a:lnTo>
                                <a:lnTo>
                                  <a:pt x="1248156" y="3662172"/>
                                </a:lnTo>
                                <a:lnTo>
                                  <a:pt x="1248156" y="3055620"/>
                                </a:lnTo>
                                <a:lnTo>
                                  <a:pt x="3415284" y="3055620"/>
                                </a:lnTo>
                                <a:lnTo>
                                  <a:pt x="3415284" y="3029712"/>
                                </a:lnTo>
                                <a:lnTo>
                                  <a:pt x="1228344" y="3029712"/>
                                </a:lnTo>
                                <a:lnTo>
                                  <a:pt x="1222248" y="3035808"/>
                                </a:lnTo>
                                <a:lnTo>
                                  <a:pt x="1222248" y="3683508"/>
                                </a:lnTo>
                                <a:lnTo>
                                  <a:pt x="1228344" y="3688080"/>
                                </a:lnTo>
                                <a:lnTo>
                                  <a:pt x="3436620" y="3688080"/>
                                </a:lnTo>
                                <a:lnTo>
                                  <a:pt x="3441192" y="3683508"/>
                                </a:lnTo>
                                <a:lnTo>
                                  <a:pt x="3441192" y="3675888"/>
                                </a:lnTo>
                                <a:lnTo>
                                  <a:pt x="3441192" y="3662172"/>
                                </a:lnTo>
                                <a:lnTo>
                                  <a:pt x="3441192" y="3055620"/>
                                </a:lnTo>
                                <a:lnTo>
                                  <a:pt x="3441192" y="3043428"/>
                                </a:lnTo>
                                <a:lnTo>
                                  <a:pt x="3441192" y="3035808"/>
                                </a:lnTo>
                                <a:close/>
                              </a:path>
                              <a:path w="6029325" h="4231005">
                                <a:moveTo>
                                  <a:pt x="3473196" y="2136648"/>
                                </a:moveTo>
                                <a:lnTo>
                                  <a:pt x="3468624" y="2130552"/>
                                </a:lnTo>
                                <a:lnTo>
                                  <a:pt x="3447288" y="2130552"/>
                                </a:lnTo>
                                <a:lnTo>
                                  <a:pt x="3447288" y="2156460"/>
                                </a:lnTo>
                                <a:lnTo>
                                  <a:pt x="3447288" y="2791968"/>
                                </a:lnTo>
                                <a:lnTo>
                                  <a:pt x="1248156" y="2791968"/>
                                </a:lnTo>
                                <a:lnTo>
                                  <a:pt x="1248156" y="2156460"/>
                                </a:lnTo>
                                <a:lnTo>
                                  <a:pt x="3447288" y="2156460"/>
                                </a:lnTo>
                                <a:lnTo>
                                  <a:pt x="3447288" y="2130552"/>
                                </a:lnTo>
                                <a:lnTo>
                                  <a:pt x="1228344" y="2130552"/>
                                </a:lnTo>
                                <a:lnTo>
                                  <a:pt x="1222248" y="2136648"/>
                                </a:lnTo>
                                <a:lnTo>
                                  <a:pt x="1222248" y="2813304"/>
                                </a:lnTo>
                                <a:lnTo>
                                  <a:pt x="1228344" y="2817876"/>
                                </a:lnTo>
                                <a:lnTo>
                                  <a:pt x="3468624" y="2817876"/>
                                </a:lnTo>
                                <a:lnTo>
                                  <a:pt x="3473196" y="2813304"/>
                                </a:lnTo>
                                <a:lnTo>
                                  <a:pt x="3473196" y="2805684"/>
                                </a:lnTo>
                                <a:lnTo>
                                  <a:pt x="3473196" y="2791968"/>
                                </a:lnTo>
                                <a:lnTo>
                                  <a:pt x="3473196" y="2156460"/>
                                </a:lnTo>
                                <a:lnTo>
                                  <a:pt x="3473196" y="2144268"/>
                                </a:lnTo>
                                <a:lnTo>
                                  <a:pt x="3473196" y="2136648"/>
                                </a:lnTo>
                                <a:close/>
                              </a:path>
                              <a:path w="6029325" h="4231005">
                                <a:moveTo>
                                  <a:pt x="3503676" y="338328"/>
                                </a:moveTo>
                                <a:lnTo>
                                  <a:pt x="3499104" y="332232"/>
                                </a:lnTo>
                                <a:lnTo>
                                  <a:pt x="3477768" y="332232"/>
                                </a:lnTo>
                                <a:lnTo>
                                  <a:pt x="3477768" y="358140"/>
                                </a:lnTo>
                                <a:lnTo>
                                  <a:pt x="3477768" y="1008888"/>
                                </a:lnTo>
                                <a:lnTo>
                                  <a:pt x="1248156" y="1008888"/>
                                </a:lnTo>
                                <a:lnTo>
                                  <a:pt x="1248156" y="358140"/>
                                </a:lnTo>
                                <a:lnTo>
                                  <a:pt x="3477768" y="358140"/>
                                </a:lnTo>
                                <a:lnTo>
                                  <a:pt x="3477768" y="332232"/>
                                </a:lnTo>
                                <a:lnTo>
                                  <a:pt x="1228344" y="332232"/>
                                </a:lnTo>
                                <a:lnTo>
                                  <a:pt x="1222248" y="338328"/>
                                </a:lnTo>
                                <a:lnTo>
                                  <a:pt x="1222248" y="1030224"/>
                                </a:lnTo>
                                <a:lnTo>
                                  <a:pt x="1228344" y="1034796"/>
                                </a:lnTo>
                                <a:lnTo>
                                  <a:pt x="3499104" y="1034796"/>
                                </a:lnTo>
                                <a:lnTo>
                                  <a:pt x="3503676" y="1030224"/>
                                </a:lnTo>
                                <a:lnTo>
                                  <a:pt x="3503676" y="1022604"/>
                                </a:lnTo>
                                <a:lnTo>
                                  <a:pt x="3503676" y="1008888"/>
                                </a:lnTo>
                                <a:lnTo>
                                  <a:pt x="3503676" y="358140"/>
                                </a:lnTo>
                                <a:lnTo>
                                  <a:pt x="3503676" y="345948"/>
                                </a:lnTo>
                                <a:lnTo>
                                  <a:pt x="3503676" y="338328"/>
                                </a:lnTo>
                                <a:close/>
                              </a:path>
                              <a:path w="6029325" h="4231005">
                                <a:moveTo>
                                  <a:pt x="3976116" y="3924300"/>
                                </a:moveTo>
                                <a:lnTo>
                                  <a:pt x="3971544" y="3918204"/>
                                </a:lnTo>
                                <a:lnTo>
                                  <a:pt x="3950208" y="3918204"/>
                                </a:lnTo>
                                <a:lnTo>
                                  <a:pt x="3950208" y="3944112"/>
                                </a:lnTo>
                                <a:lnTo>
                                  <a:pt x="3950208" y="4204716"/>
                                </a:lnTo>
                                <a:lnTo>
                                  <a:pt x="1248156" y="4204716"/>
                                </a:lnTo>
                                <a:lnTo>
                                  <a:pt x="1248156" y="3944112"/>
                                </a:lnTo>
                                <a:lnTo>
                                  <a:pt x="3950208" y="3944112"/>
                                </a:lnTo>
                                <a:lnTo>
                                  <a:pt x="3950208" y="3918204"/>
                                </a:lnTo>
                                <a:lnTo>
                                  <a:pt x="1228344" y="3918204"/>
                                </a:lnTo>
                                <a:lnTo>
                                  <a:pt x="1222248" y="3924300"/>
                                </a:lnTo>
                                <a:lnTo>
                                  <a:pt x="1222248" y="4226052"/>
                                </a:lnTo>
                                <a:lnTo>
                                  <a:pt x="1228344" y="4230624"/>
                                </a:lnTo>
                                <a:lnTo>
                                  <a:pt x="3971544" y="4230624"/>
                                </a:lnTo>
                                <a:lnTo>
                                  <a:pt x="3976116" y="4226052"/>
                                </a:lnTo>
                                <a:lnTo>
                                  <a:pt x="3976116" y="4218432"/>
                                </a:lnTo>
                                <a:lnTo>
                                  <a:pt x="3976116" y="4204716"/>
                                </a:lnTo>
                                <a:lnTo>
                                  <a:pt x="3976116" y="3944112"/>
                                </a:lnTo>
                                <a:lnTo>
                                  <a:pt x="3976116" y="3931920"/>
                                </a:lnTo>
                                <a:lnTo>
                                  <a:pt x="3976116" y="3924300"/>
                                </a:lnTo>
                                <a:close/>
                              </a:path>
                              <a:path w="6029325" h="4231005">
                                <a:moveTo>
                                  <a:pt x="5765292" y="2135124"/>
                                </a:moveTo>
                                <a:lnTo>
                                  <a:pt x="5760720" y="2129028"/>
                                </a:lnTo>
                                <a:lnTo>
                                  <a:pt x="5739384" y="2129028"/>
                                </a:lnTo>
                                <a:lnTo>
                                  <a:pt x="5739384" y="2154936"/>
                                </a:lnTo>
                                <a:lnTo>
                                  <a:pt x="5739384" y="2415540"/>
                                </a:lnTo>
                                <a:lnTo>
                                  <a:pt x="3697224" y="2415540"/>
                                </a:lnTo>
                                <a:lnTo>
                                  <a:pt x="3697224" y="2154936"/>
                                </a:lnTo>
                                <a:lnTo>
                                  <a:pt x="5739384" y="2154936"/>
                                </a:lnTo>
                                <a:lnTo>
                                  <a:pt x="5739384" y="2129028"/>
                                </a:lnTo>
                                <a:lnTo>
                                  <a:pt x="3677412" y="2129028"/>
                                </a:lnTo>
                                <a:lnTo>
                                  <a:pt x="3671316" y="2135124"/>
                                </a:lnTo>
                                <a:lnTo>
                                  <a:pt x="3671316" y="2436876"/>
                                </a:lnTo>
                                <a:lnTo>
                                  <a:pt x="3677412" y="2441448"/>
                                </a:lnTo>
                                <a:lnTo>
                                  <a:pt x="5760720" y="2441448"/>
                                </a:lnTo>
                                <a:lnTo>
                                  <a:pt x="5765292" y="2436876"/>
                                </a:lnTo>
                                <a:lnTo>
                                  <a:pt x="5765292" y="2429256"/>
                                </a:lnTo>
                                <a:lnTo>
                                  <a:pt x="5765292" y="2415540"/>
                                </a:lnTo>
                                <a:lnTo>
                                  <a:pt x="5765292" y="2154936"/>
                                </a:lnTo>
                                <a:lnTo>
                                  <a:pt x="5765292" y="2142744"/>
                                </a:lnTo>
                                <a:lnTo>
                                  <a:pt x="5765292" y="2135124"/>
                                </a:lnTo>
                                <a:close/>
                              </a:path>
                              <a:path w="6029325" h="4231005">
                                <a:moveTo>
                                  <a:pt x="5769864" y="1418844"/>
                                </a:moveTo>
                                <a:lnTo>
                                  <a:pt x="5765292" y="1412748"/>
                                </a:lnTo>
                                <a:lnTo>
                                  <a:pt x="5743956" y="1412748"/>
                                </a:lnTo>
                                <a:lnTo>
                                  <a:pt x="5743956" y="1438656"/>
                                </a:lnTo>
                                <a:lnTo>
                                  <a:pt x="5743956" y="1699260"/>
                                </a:lnTo>
                                <a:lnTo>
                                  <a:pt x="3697224" y="1699260"/>
                                </a:lnTo>
                                <a:lnTo>
                                  <a:pt x="3697224" y="1438656"/>
                                </a:lnTo>
                                <a:lnTo>
                                  <a:pt x="5743956" y="1438656"/>
                                </a:lnTo>
                                <a:lnTo>
                                  <a:pt x="5743956" y="1412748"/>
                                </a:lnTo>
                                <a:lnTo>
                                  <a:pt x="3677412" y="1412748"/>
                                </a:lnTo>
                                <a:lnTo>
                                  <a:pt x="3671316" y="1418844"/>
                                </a:lnTo>
                                <a:lnTo>
                                  <a:pt x="3671316" y="1720596"/>
                                </a:lnTo>
                                <a:lnTo>
                                  <a:pt x="3677412" y="1725168"/>
                                </a:lnTo>
                                <a:lnTo>
                                  <a:pt x="5765292" y="1725168"/>
                                </a:lnTo>
                                <a:lnTo>
                                  <a:pt x="5769864" y="1720596"/>
                                </a:lnTo>
                                <a:lnTo>
                                  <a:pt x="5769864" y="1712976"/>
                                </a:lnTo>
                                <a:lnTo>
                                  <a:pt x="5769864" y="1699260"/>
                                </a:lnTo>
                                <a:lnTo>
                                  <a:pt x="5769864" y="1438656"/>
                                </a:lnTo>
                                <a:lnTo>
                                  <a:pt x="5769864" y="1426464"/>
                                </a:lnTo>
                                <a:lnTo>
                                  <a:pt x="5769864" y="1418844"/>
                                </a:lnTo>
                                <a:close/>
                              </a:path>
                              <a:path w="6029325" h="4231005">
                                <a:moveTo>
                                  <a:pt x="5774436" y="2493264"/>
                                </a:moveTo>
                                <a:lnTo>
                                  <a:pt x="5769864" y="2487168"/>
                                </a:lnTo>
                                <a:lnTo>
                                  <a:pt x="5748528" y="2487168"/>
                                </a:lnTo>
                                <a:lnTo>
                                  <a:pt x="5748528" y="2513076"/>
                                </a:lnTo>
                                <a:lnTo>
                                  <a:pt x="5748528" y="2773680"/>
                                </a:lnTo>
                                <a:lnTo>
                                  <a:pt x="3697224" y="2773680"/>
                                </a:lnTo>
                                <a:lnTo>
                                  <a:pt x="3697224" y="2513076"/>
                                </a:lnTo>
                                <a:lnTo>
                                  <a:pt x="5748528" y="2513076"/>
                                </a:lnTo>
                                <a:lnTo>
                                  <a:pt x="5748528" y="2487168"/>
                                </a:lnTo>
                                <a:lnTo>
                                  <a:pt x="3677412" y="2487168"/>
                                </a:lnTo>
                                <a:lnTo>
                                  <a:pt x="3671316" y="2493264"/>
                                </a:lnTo>
                                <a:lnTo>
                                  <a:pt x="3671316" y="2795016"/>
                                </a:lnTo>
                                <a:lnTo>
                                  <a:pt x="3677412" y="2799588"/>
                                </a:lnTo>
                                <a:lnTo>
                                  <a:pt x="5769864" y="2799588"/>
                                </a:lnTo>
                                <a:lnTo>
                                  <a:pt x="5774436" y="2795016"/>
                                </a:lnTo>
                                <a:lnTo>
                                  <a:pt x="5774436" y="2787396"/>
                                </a:lnTo>
                                <a:lnTo>
                                  <a:pt x="5774436" y="2773680"/>
                                </a:lnTo>
                                <a:lnTo>
                                  <a:pt x="5774436" y="2513076"/>
                                </a:lnTo>
                                <a:lnTo>
                                  <a:pt x="5774436" y="2500884"/>
                                </a:lnTo>
                                <a:lnTo>
                                  <a:pt x="5774436" y="2493264"/>
                                </a:lnTo>
                                <a:close/>
                              </a:path>
                              <a:path w="6029325" h="4231005">
                                <a:moveTo>
                                  <a:pt x="5780532" y="2872740"/>
                                </a:moveTo>
                                <a:lnTo>
                                  <a:pt x="5775960" y="2866644"/>
                                </a:lnTo>
                                <a:lnTo>
                                  <a:pt x="5754624" y="2866644"/>
                                </a:lnTo>
                                <a:lnTo>
                                  <a:pt x="5754624" y="2892552"/>
                                </a:lnTo>
                                <a:lnTo>
                                  <a:pt x="5754624" y="3153156"/>
                                </a:lnTo>
                                <a:lnTo>
                                  <a:pt x="3703320" y="3153156"/>
                                </a:lnTo>
                                <a:lnTo>
                                  <a:pt x="3703320" y="2892552"/>
                                </a:lnTo>
                                <a:lnTo>
                                  <a:pt x="5754624" y="2892552"/>
                                </a:lnTo>
                                <a:lnTo>
                                  <a:pt x="5754624" y="2866644"/>
                                </a:lnTo>
                                <a:lnTo>
                                  <a:pt x="3683508" y="2866644"/>
                                </a:lnTo>
                                <a:lnTo>
                                  <a:pt x="3677412" y="2872740"/>
                                </a:lnTo>
                                <a:lnTo>
                                  <a:pt x="3677412" y="3174492"/>
                                </a:lnTo>
                                <a:lnTo>
                                  <a:pt x="3683508" y="3179064"/>
                                </a:lnTo>
                                <a:lnTo>
                                  <a:pt x="5775960" y="3179064"/>
                                </a:lnTo>
                                <a:lnTo>
                                  <a:pt x="5780532" y="3174492"/>
                                </a:lnTo>
                                <a:lnTo>
                                  <a:pt x="5780532" y="3166872"/>
                                </a:lnTo>
                                <a:lnTo>
                                  <a:pt x="5780532" y="3153156"/>
                                </a:lnTo>
                                <a:lnTo>
                                  <a:pt x="5780532" y="2892552"/>
                                </a:lnTo>
                                <a:lnTo>
                                  <a:pt x="5780532" y="2880360"/>
                                </a:lnTo>
                                <a:lnTo>
                                  <a:pt x="5780532" y="2872740"/>
                                </a:lnTo>
                                <a:close/>
                              </a:path>
                              <a:path w="6029325" h="4231005">
                                <a:moveTo>
                                  <a:pt x="5780532" y="1060704"/>
                                </a:moveTo>
                                <a:lnTo>
                                  <a:pt x="5775960" y="1054608"/>
                                </a:lnTo>
                                <a:lnTo>
                                  <a:pt x="5754624" y="1054608"/>
                                </a:lnTo>
                                <a:lnTo>
                                  <a:pt x="5754624" y="1080516"/>
                                </a:lnTo>
                                <a:lnTo>
                                  <a:pt x="5754624" y="1341120"/>
                                </a:lnTo>
                                <a:lnTo>
                                  <a:pt x="3691128" y="1341120"/>
                                </a:lnTo>
                                <a:lnTo>
                                  <a:pt x="3691128" y="1080516"/>
                                </a:lnTo>
                                <a:lnTo>
                                  <a:pt x="5754624" y="1080516"/>
                                </a:lnTo>
                                <a:lnTo>
                                  <a:pt x="5754624" y="1054608"/>
                                </a:lnTo>
                                <a:lnTo>
                                  <a:pt x="3671316" y="1054608"/>
                                </a:lnTo>
                                <a:lnTo>
                                  <a:pt x="3665220" y="1060704"/>
                                </a:lnTo>
                                <a:lnTo>
                                  <a:pt x="3665220" y="1362456"/>
                                </a:lnTo>
                                <a:lnTo>
                                  <a:pt x="3671316" y="1367028"/>
                                </a:lnTo>
                                <a:lnTo>
                                  <a:pt x="5775960" y="1367028"/>
                                </a:lnTo>
                                <a:lnTo>
                                  <a:pt x="5780532" y="1362456"/>
                                </a:lnTo>
                                <a:lnTo>
                                  <a:pt x="5780532" y="1354836"/>
                                </a:lnTo>
                                <a:lnTo>
                                  <a:pt x="5780532" y="1341120"/>
                                </a:lnTo>
                                <a:lnTo>
                                  <a:pt x="5780532" y="1080516"/>
                                </a:lnTo>
                                <a:lnTo>
                                  <a:pt x="5780532" y="1068324"/>
                                </a:lnTo>
                                <a:lnTo>
                                  <a:pt x="5780532" y="1060704"/>
                                </a:lnTo>
                                <a:close/>
                              </a:path>
                              <a:path w="6029325" h="4231005">
                                <a:moveTo>
                                  <a:pt x="5782056" y="3230880"/>
                                </a:moveTo>
                                <a:lnTo>
                                  <a:pt x="5777484" y="3224784"/>
                                </a:lnTo>
                                <a:lnTo>
                                  <a:pt x="5756148" y="3224784"/>
                                </a:lnTo>
                                <a:lnTo>
                                  <a:pt x="5756148" y="3250692"/>
                                </a:lnTo>
                                <a:lnTo>
                                  <a:pt x="5756148" y="3511296"/>
                                </a:lnTo>
                                <a:lnTo>
                                  <a:pt x="3703320" y="3511296"/>
                                </a:lnTo>
                                <a:lnTo>
                                  <a:pt x="3703320" y="3250692"/>
                                </a:lnTo>
                                <a:lnTo>
                                  <a:pt x="5756148" y="3250692"/>
                                </a:lnTo>
                                <a:lnTo>
                                  <a:pt x="5756148" y="3224784"/>
                                </a:lnTo>
                                <a:lnTo>
                                  <a:pt x="3683508" y="3224784"/>
                                </a:lnTo>
                                <a:lnTo>
                                  <a:pt x="3677412" y="3230880"/>
                                </a:lnTo>
                                <a:lnTo>
                                  <a:pt x="3677412" y="3532632"/>
                                </a:lnTo>
                                <a:lnTo>
                                  <a:pt x="3683508" y="3537204"/>
                                </a:lnTo>
                                <a:lnTo>
                                  <a:pt x="5777484" y="3537204"/>
                                </a:lnTo>
                                <a:lnTo>
                                  <a:pt x="5782056" y="3532632"/>
                                </a:lnTo>
                                <a:lnTo>
                                  <a:pt x="5782056" y="3525012"/>
                                </a:lnTo>
                                <a:lnTo>
                                  <a:pt x="5782056" y="3511296"/>
                                </a:lnTo>
                                <a:lnTo>
                                  <a:pt x="5782056" y="3250692"/>
                                </a:lnTo>
                                <a:lnTo>
                                  <a:pt x="5782056" y="3238500"/>
                                </a:lnTo>
                                <a:lnTo>
                                  <a:pt x="5782056" y="3230880"/>
                                </a:lnTo>
                                <a:close/>
                              </a:path>
                              <a:path w="6029325" h="4231005">
                                <a:moveTo>
                                  <a:pt x="5782056" y="6096"/>
                                </a:moveTo>
                                <a:lnTo>
                                  <a:pt x="5777484" y="0"/>
                                </a:lnTo>
                                <a:lnTo>
                                  <a:pt x="5756148" y="0"/>
                                </a:lnTo>
                                <a:lnTo>
                                  <a:pt x="5756148" y="25908"/>
                                </a:lnTo>
                                <a:lnTo>
                                  <a:pt x="5756148" y="286512"/>
                                </a:lnTo>
                                <a:lnTo>
                                  <a:pt x="3691128" y="286512"/>
                                </a:lnTo>
                                <a:lnTo>
                                  <a:pt x="3691128" y="25908"/>
                                </a:lnTo>
                                <a:lnTo>
                                  <a:pt x="5756148" y="25908"/>
                                </a:lnTo>
                                <a:lnTo>
                                  <a:pt x="5756148" y="0"/>
                                </a:lnTo>
                                <a:lnTo>
                                  <a:pt x="3671316" y="0"/>
                                </a:lnTo>
                                <a:lnTo>
                                  <a:pt x="3665220" y="6096"/>
                                </a:lnTo>
                                <a:lnTo>
                                  <a:pt x="3665220" y="307848"/>
                                </a:lnTo>
                                <a:lnTo>
                                  <a:pt x="3671316" y="312420"/>
                                </a:lnTo>
                                <a:lnTo>
                                  <a:pt x="5777484" y="312420"/>
                                </a:lnTo>
                                <a:lnTo>
                                  <a:pt x="5782056" y="307848"/>
                                </a:lnTo>
                                <a:lnTo>
                                  <a:pt x="5782056" y="300228"/>
                                </a:lnTo>
                                <a:lnTo>
                                  <a:pt x="5782056" y="286512"/>
                                </a:lnTo>
                                <a:lnTo>
                                  <a:pt x="5782056" y="25908"/>
                                </a:lnTo>
                                <a:lnTo>
                                  <a:pt x="5782056" y="13716"/>
                                </a:lnTo>
                                <a:lnTo>
                                  <a:pt x="5782056" y="6096"/>
                                </a:lnTo>
                                <a:close/>
                              </a:path>
                              <a:path w="6029325" h="4231005">
                                <a:moveTo>
                                  <a:pt x="5783580" y="1776984"/>
                                </a:moveTo>
                                <a:lnTo>
                                  <a:pt x="5779008" y="1770888"/>
                                </a:lnTo>
                                <a:lnTo>
                                  <a:pt x="5757672" y="1770888"/>
                                </a:lnTo>
                                <a:lnTo>
                                  <a:pt x="5757672" y="1796796"/>
                                </a:lnTo>
                                <a:lnTo>
                                  <a:pt x="5757672" y="2057400"/>
                                </a:lnTo>
                                <a:lnTo>
                                  <a:pt x="3697224" y="2057400"/>
                                </a:lnTo>
                                <a:lnTo>
                                  <a:pt x="3697224" y="1796796"/>
                                </a:lnTo>
                                <a:lnTo>
                                  <a:pt x="5757672" y="1796796"/>
                                </a:lnTo>
                                <a:lnTo>
                                  <a:pt x="5757672" y="1770888"/>
                                </a:lnTo>
                                <a:lnTo>
                                  <a:pt x="3677412" y="1770888"/>
                                </a:lnTo>
                                <a:lnTo>
                                  <a:pt x="3671316" y="1776984"/>
                                </a:lnTo>
                                <a:lnTo>
                                  <a:pt x="3671316" y="2078736"/>
                                </a:lnTo>
                                <a:lnTo>
                                  <a:pt x="3677412" y="2083308"/>
                                </a:lnTo>
                                <a:lnTo>
                                  <a:pt x="5779008" y="2083308"/>
                                </a:lnTo>
                                <a:lnTo>
                                  <a:pt x="5783580" y="2078736"/>
                                </a:lnTo>
                                <a:lnTo>
                                  <a:pt x="5783580" y="2071116"/>
                                </a:lnTo>
                                <a:lnTo>
                                  <a:pt x="5783580" y="2057400"/>
                                </a:lnTo>
                                <a:lnTo>
                                  <a:pt x="5783580" y="1796796"/>
                                </a:lnTo>
                                <a:lnTo>
                                  <a:pt x="5783580" y="1784604"/>
                                </a:lnTo>
                                <a:lnTo>
                                  <a:pt x="5783580" y="1776984"/>
                                </a:lnTo>
                                <a:close/>
                              </a:path>
                              <a:path w="6029325" h="4231005">
                                <a:moveTo>
                                  <a:pt x="5788152" y="3589020"/>
                                </a:moveTo>
                                <a:lnTo>
                                  <a:pt x="5783580" y="3582924"/>
                                </a:lnTo>
                                <a:lnTo>
                                  <a:pt x="5762244" y="3582924"/>
                                </a:lnTo>
                                <a:lnTo>
                                  <a:pt x="5762244" y="3608832"/>
                                </a:lnTo>
                                <a:lnTo>
                                  <a:pt x="5762244" y="3869436"/>
                                </a:lnTo>
                                <a:lnTo>
                                  <a:pt x="3703320" y="3869436"/>
                                </a:lnTo>
                                <a:lnTo>
                                  <a:pt x="3703320" y="3608832"/>
                                </a:lnTo>
                                <a:lnTo>
                                  <a:pt x="5762244" y="3608832"/>
                                </a:lnTo>
                                <a:lnTo>
                                  <a:pt x="5762244" y="3582924"/>
                                </a:lnTo>
                                <a:lnTo>
                                  <a:pt x="3683508" y="3582924"/>
                                </a:lnTo>
                                <a:lnTo>
                                  <a:pt x="3677412" y="3589020"/>
                                </a:lnTo>
                                <a:lnTo>
                                  <a:pt x="3677412" y="3890772"/>
                                </a:lnTo>
                                <a:lnTo>
                                  <a:pt x="3683508" y="3895344"/>
                                </a:lnTo>
                                <a:lnTo>
                                  <a:pt x="5783580" y="3895344"/>
                                </a:lnTo>
                                <a:lnTo>
                                  <a:pt x="5788152" y="3890772"/>
                                </a:lnTo>
                                <a:lnTo>
                                  <a:pt x="5788152" y="3883152"/>
                                </a:lnTo>
                                <a:lnTo>
                                  <a:pt x="5788152" y="3869436"/>
                                </a:lnTo>
                                <a:lnTo>
                                  <a:pt x="5788152" y="3608832"/>
                                </a:lnTo>
                                <a:lnTo>
                                  <a:pt x="5788152" y="3596640"/>
                                </a:lnTo>
                                <a:lnTo>
                                  <a:pt x="5788152" y="3589020"/>
                                </a:lnTo>
                                <a:close/>
                              </a:path>
                              <a:path w="6029325" h="4231005">
                                <a:moveTo>
                                  <a:pt x="5794248" y="716280"/>
                                </a:moveTo>
                                <a:lnTo>
                                  <a:pt x="5789676" y="710184"/>
                                </a:lnTo>
                                <a:lnTo>
                                  <a:pt x="5768340" y="710184"/>
                                </a:lnTo>
                                <a:lnTo>
                                  <a:pt x="5768340" y="736092"/>
                                </a:lnTo>
                                <a:lnTo>
                                  <a:pt x="5768340" y="982980"/>
                                </a:lnTo>
                                <a:lnTo>
                                  <a:pt x="3691128" y="982980"/>
                                </a:lnTo>
                                <a:lnTo>
                                  <a:pt x="3691128" y="736092"/>
                                </a:lnTo>
                                <a:lnTo>
                                  <a:pt x="5768340" y="736092"/>
                                </a:lnTo>
                                <a:lnTo>
                                  <a:pt x="5768340" y="710184"/>
                                </a:lnTo>
                                <a:lnTo>
                                  <a:pt x="3671316" y="710184"/>
                                </a:lnTo>
                                <a:lnTo>
                                  <a:pt x="3665220" y="716280"/>
                                </a:lnTo>
                                <a:lnTo>
                                  <a:pt x="3665220" y="1004316"/>
                                </a:lnTo>
                                <a:lnTo>
                                  <a:pt x="3671316" y="1008888"/>
                                </a:lnTo>
                                <a:lnTo>
                                  <a:pt x="5789676" y="1008888"/>
                                </a:lnTo>
                                <a:lnTo>
                                  <a:pt x="5794248" y="1004316"/>
                                </a:lnTo>
                                <a:lnTo>
                                  <a:pt x="5794248" y="996696"/>
                                </a:lnTo>
                                <a:lnTo>
                                  <a:pt x="5794248" y="982980"/>
                                </a:lnTo>
                                <a:lnTo>
                                  <a:pt x="5794248" y="736092"/>
                                </a:lnTo>
                                <a:lnTo>
                                  <a:pt x="5794248" y="723900"/>
                                </a:lnTo>
                                <a:lnTo>
                                  <a:pt x="5794248" y="716280"/>
                                </a:lnTo>
                                <a:close/>
                              </a:path>
                              <a:path w="6029325" h="4231005">
                                <a:moveTo>
                                  <a:pt x="5794248" y="379476"/>
                                </a:moveTo>
                                <a:lnTo>
                                  <a:pt x="5789676" y="373380"/>
                                </a:lnTo>
                                <a:lnTo>
                                  <a:pt x="5768340" y="373380"/>
                                </a:lnTo>
                                <a:lnTo>
                                  <a:pt x="5768340" y="399288"/>
                                </a:lnTo>
                                <a:lnTo>
                                  <a:pt x="5768340" y="655320"/>
                                </a:lnTo>
                                <a:lnTo>
                                  <a:pt x="3701796" y="655320"/>
                                </a:lnTo>
                                <a:lnTo>
                                  <a:pt x="3701796" y="399288"/>
                                </a:lnTo>
                                <a:lnTo>
                                  <a:pt x="5768340" y="399288"/>
                                </a:lnTo>
                                <a:lnTo>
                                  <a:pt x="5768340" y="373380"/>
                                </a:lnTo>
                                <a:lnTo>
                                  <a:pt x="3681984" y="373380"/>
                                </a:lnTo>
                                <a:lnTo>
                                  <a:pt x="3675888" y="379476"/>
                                </a:lnTo>
                                <a:lnTo>
                                  <a:pt x="3675888" y="676656"/>
                                </a:lnTo>
                                <a:lnTo>
                                  <a:pt x="3681984" y="681228"/>
                                </a:lnTo>
                                <a:lnTo>
                                  <a:pt x="5789676" y="681228"/>
                                </a:lnTo>
                                <a:lnTo>
                                  <a:pt x="5794248" y="676656"/>
                                </a:lnTo>
                                <a:lnTo>
                                  <a:pt x="5794248" y="669036"/>
                                </a:lnTo>
                                <a:lnTo>
                                  <a:pt x="5794248" y="655320"/>
                                </a:lnTo>
                                <a:lnTo>
                                  <a:pt x="5794248" y="399288"/>
                                </a:lnTo>
                                <a:lnTo>
                                  <a:pt x="5794248" y="387096"/>
                                </a:lnTo>
                                <a:lnTo>
                                  <a:pt x="5794248" y="379476"/>
                                </a:lnTo>
                                <a:close/>
                              </a:path>
                              <a:path w="6029325" h="4231005">
                                <a:moveTo>
                                  <a:pt x="6028944" y="3924300"/>
                                </a:moveTo>
                                <a:lnTo>
                                  <a:pt x="6024372" y="3918204"/>
                                </a:lnTo>
                                <a:lnTo>
                                  <a:pt x="6003036" y="3918204"/>
                                </a:lnTo>
                                <a:lnTo>
                                  <a:pt x="6003036" y="3944112"/>
                                </a:lnTo>
                                <a:lnTo>
                                  <a:pt x="6003036" y="4204716"/>
                                </a:lnTo>
                                <a:lnTo>
                                  <a:pt x="4165092" y="4204716"/>
                                </a:lnTo>
                                <a:lnTo>
                                  <a:pt x="4165092" y="3944112"/>
                                </a:lnTo>
                                <a:lnTo>
                                  <a:pt x="6003036" y="3944112"/>
                                </a:lnTo>
                                <a:lnTo>
                                  <a:pt x="6003036" y="3918204"/>
                                </a:lnTo>
                                <a:lnTo>
                                  <a:pt x="4145280" y="3918204"/>
                                </a:lnTo>
                                <a:lnTo>
                                  <a:pt x="4139184" y="3924300"/>
                                </a:lnTo>
                                <a:lnTo>
                                  <a:pt x="4139184" y="4226052"/>
                                </a:lnTo>
                                <a:lnTo>
                                  <a:pt x="4145280" y="4230624"/>
                                </a:lnTo>
                                <a:lnTo>
                                  <a:pt x="6024372" y="4230624"/>
                                </a:lnTo>
                                <a:lnTo>
                                  <a:pt x="6028944" y="4226052"/>
                                </a:lnTo>
                                <a:lnTo>
                                  <a:pt x="6028944" y="4218432"/>
                                </a:lnTo>
                                <a:lnTo>
                                  <a:pt x="6028944" y="4204716"/>
                                </a:lnTo>
                                <a:lnTo>
                                  <a:pt x="6028944" y="3944112"/>
                                </a:lnTo>
                                <a:lnTo>
                                  <a:pt x="6028944" y="3931920"/>
                                </a:lnTo>
                                <a:lnTo>
                                  <a:pt x="6028944" y="3924300"/>
                                </a:lnTo>
                                <a:close/>
                              </a:path>
                            </a:pathLst>
                          </a:custGeom>
                          <a:solidFill>
                            <a:srgbClr val="4673AA"/>
                          </a:solidFill>
                        </wps:spPr>
                        <wps:bodyPr wrap="square" lIns="0" tIns="0" rIns="0" bIns="0" rtlCol="0">
                          <a:prstTxWarp prst="textNoShape">
                            <a:avLst/>
                          </a:prstTxWarp>
                          <a:noAutofit/>
                        </wps:bodyPr>
                      </wps:wsp>
                      <wps:wsp>
                        <wps:cNvPr id="38" name="Textbox 38"/>
                        <wps:cNvSpPr txBox="1"/>
                        <wps:spPr>
                          <a:xfrm>
                            <a:off x="3749038" y="76215"/>
                            <a:ext cx="1556387" cy="183005"/>
                          </a:xfrm>
                          <a:prstGeom prst="rect">
                            <a:avLst/>
                          </a:prstGeom>
                        </wps:spPr>
                        <wps:txbx>
                          <w:txbxContent>
                            <w:p w14:paraId="6D785011" w14:textId="03E17109" w:rsidR="006F0DE3" w:rsidRPr="00EE4509" w:rsidRDefault="006F0DE3" w:rsidP="006F0DE3">
                              <w:pPr>
                                <w:spacing w:line="199" w:lineRule="exact"/>
                                <w:rPr>
                                  <w:rFonts w:ascii="Calibri" w:eastAsia="Calibri" w:hAnsi="Calibri"/>
                                  <w:sz w:val="20"/>
                                </w:rPr>
                              </w:pPr>
                              <w:r w:rsidRPr="00EE4509">
                                <w:rPr>
                                  <w:rFonts w:ascii="Calibri" w:eastAsia="Calibri" w:hAnsi="Calibri"/>
                                  <w:spacing w:val="-2"/>
                                  <w:sz w:val="20"/>
                                </w:rPr>
                                <w:t>A1.</w:t>
                              </w:r>
                              <w:r w:rsidRPr="00EE4509">
                                <w:rPr>
                                  <w:rFonts w:ascii="細明體_HKSCS-ExtB" w:eastAsia="細明體_HKSCS-ExtB" w:hAnsi="細明體_HKSCS-ExtB"/>
                                  <w:spacing w:val="-2"/>
                                  <w:sz w:val="20"/>
                                </w:rPr>
                                <w:t>片徑</w:t>
                              </w:r>
                              <w:r w:rsidRPr="00EE4509">
                                <w:rPr>
                                  <w:rFonts w:ascii="Calibri" w:eastAsia="Calibri" w:hAnsi="Calibri"/>
                                  <w:spacing w:val="-2"/>
                                  <w:sz w:val="20"/>
                                </w:rPr>
                                <w:t>(D90)≥</w:t>
                              </w:r>
                              <w:r w:rsidRPr="00EE4509">
                                <w:rPr>
                                  <w:rFonts w:eastAsia="Times New Roman"/>
                                  <w:spacing w:val="4"/>
                                  <w:sz w:val="20"/>
                                </w:rPr>
                                <w:t xml:space="preserve"> </w:t>
                              </w:r>
                              <w:r w:rsidR="000C34F5" w:rsidRPr="000C34F5">
                                <w:rPr>
                                  <w:rFonts w:ascii="標楷體" w:eastAsia="標楷體" w:hAnsi="標楷體" w:hint="eastAsia"/>
                                  <w:spacing w:val="-5"/>
                                  <w:sz w:val="18"/>
                                  <w:szCs w:val="18"/>
                                </w:rPr>
                                <w:t>○○○</w:t>
                              </w:r>
                              <w:r w:rsidRPr="00EE4509">
                                <w:rPr>
                                  <w:rFonts w:ascii="Calibri" w:eastAsia="Calibri" w:hAnsi="Calibri"/>
                                  <w:spacing w:val="-5"/>
                                  <w:sz w:val="20"/>
                                </w:rPr>
                                <w:t>µm</w:t>
                              </w:r>
                            </w:p>
                          </w:txbxContent>
                        </wps:txbx>
                        <wps:bodyPr wrap="square" lIns="0" tIns="0" rIns="0" bIns="0" rtlCol="0">
                          <a:noAutofit/>
                        </wps:bodyPr>
                      </wps:wsp>
                      <wps:wsp>
                        <wps:cNvPr id="39" name="Textbox 39"/>
                        <wps:cNvSpPr txBox="1"/>
                        <wps:spPr>
                          <a:xfrm>
                            <a:off x="1459991" y="473847"/>
                            <a:ext cx="1817370" cy="401320"/>
                          </a:xfrm>
                          <a:prstGeom prst="rect">
                            <a:avLst/>
                          </a:prstGeom>
                        </wps:spPr>
                        <wps:txbx>
                          <w:txbxContent>
                            <w:p w14:paraId="3BA49FAD" w14:textId="057E48B7" w:rsidR="006F0DE3" w:rsidRPr="00EE4509" w:rsidRDefault="006F0DE3" w:rsidP="006F0DE3">
                              <w:pPr>
                                <w:spacing w:line="264" w:lineRule="exact"/>
                                <w:ind w:right="18"/>
                                <w:jc w:val="center"/>
                              </w:pPr>
                              <w:r w:rsidRPr="00EE4509">
                                <w:rPr>
                                  <w:rFonts w:ascii="Calibri" w:eastAsia="Calibri"/>
                                </w:rPr>
                                <w:t>A.</w:t>
                              </w:r>
                              <w:r w:rsidRPr="00EE4509">
                                <w:rPr>
                                  <w:spacing w:val="-1"/>
                                </w:rPr>
                                <w:t>改質</w:t>
                              </w:r>
                              <w:r w:rsidRPr="00EE4509">
                                <w:rPr>
                                  <w:rFonts w:hint="eastAsia"/>
                                  <w:bCs/>
                                  <w:szCs w:val="24"/>
                                </w:rPr>
                                <w:t>○○</w:t>
                              </w:r>
                              <w:r w:rsidRPr="00EE4509">
                                <w:rPr>
                                  <w:spacing w:val="-1"/>
                                </w:rPr>
                                <w:t>漿料分散液生產</w:t>
                              </w:r>
                            </w:p>
                            <w:p w14:paraId="358E814C" w14:textId="77777777" w:rsidR="006F0DE3" w:rsidRPr="00EE4509" w:rsidRDefault="006F0DE3" w:rsidP="006F0DE3">
                              <w:pPr>
                                <w:spacing w:before="83" w:line="283" w:lineRule="exact"/>
                                <w:ind w:right="18"/>
                                <w:jc w:val="center"/>
                              </w:pPr>
                              <w:r w:rsidRPr="00EE4509">
                                <w:rPr>
                                  <w:spacing w:val="-2"/>
                                </w:rPr>
                                <w:t>與性質分析</w:t>
                              </w:r>
                            </w:p>
                          </w:txbxContent>
                        </wps:txbx>
                        <wps:bodyPr wrap="square" lIns="0" tIns="0" rIns="0" bIns="0" rtlCol="0">
                          <a:noAutofit/>
                        </wps:bodyPr>
                      </wps:wsp>
                      <wps:wsp>
                        <wps:cNvPr id="40" name="Textbox 40"/>
                        <wps:cNvSpPr txBox="1"/>
                        <wps:spPr>
                          <a:xfrm>
                            <a:off x="3749038" y="465971"/>
                            <a:ext cx="1718312" cy="1525905"/>
                          </a:xfrm>
                          <a:prstGeom prst="rect">
                            <a:avLst/>
                          </a:prstGeom>
                        </wps:spPr>
                        <wps:txbx>
                          <w:txbxContent>
                            <w:p w14:paraId="37030518" w14:textId="1AF7215C" w:rsidR="006F0DE3" w:rsidRPr="00EE4509" w:rsidRDefault="006F0DE3" w:rsidP="006F0DE3">
                              <w:pPr>
                                <w:spacing w:line="229" w:lineRule="exact"/>
                                <w:ind w:left="16"/>
                                <w:rPr>
                                  <w:rFonts w:ascii="Calibri" w:eastAsia="Calibri" w:hAnsi="Calibri"/>
                                  <w:sz w:val="20"/>
                                </w:rPr>
                              </w:pPr>
                              <w:r w:rsidRPr="00EE4509">
                                <w:rPr>
                                  <w:rFonts w:ascii="Calibri" w:eastAsia="Calibri" w:hAnsi="Calibri"/>
                                  <w:sz w:val="20"/>
                                </w:rPr>
                                <w:t>A2.</w:t>
                              </w:r>
                              <w:r w:rsidRPr="00EE4509">
                                <w:rPr>
                                  <w:rFonts w:eastAsia="Times New Roman"/>
                                  <w:spacing w:val="-9"/>
                                  <w:sz w:val="20"/>
                                </w:rPr>
                                <w:t xml:space="preserve"> </w:t>
                              </w:r>
                              <w:r w:rsidRPr="00EE4509">
                                <w:rPr>
                                  <w:rFonts w:ascii="細明體_HKSCS-ExtB" w:eastAsia="細明體_HKSCS-ExtB" w:hAnsi="細明體_HKSCS-ExtB"/>
                                  <w:sz w:val="20"/>
                                </w:rPr>
                                <w:t>碳純度</w:t>
                              </w:r>
                              <w:r w:rsidRPr="00EE4509">
                                <w:rPr>
                                  <w:rFonts w:ascii="Calibri" w:eastAsia="Calibri" w:hAnsi="Calibri"/>
                                  <w:spacing w:val="-4"/>
                                  <w:sz w:val="20"/>
                                </w:rPr>
                                <w:t>≥</w:t>
                              </w:r>
                              <w:r w:rsidR="000C34F5" w:rsidRPr="000C34F5">
                                <w:rPr>
                                  <w:rFonts w:ascii="標楷體" w:eastAsia="標楷體" w:hAnsi="標楷體" w:hint="eastAsia"/>
                                  <w:spacing w:val="-5"/>
                                  <w:sz w:val="18"/>
                                  <w:szCs w:val="18"/>
                                </w:rPr>
                                <w:t>○○○</w:t>
                              </w:r>
                              <w:r w:rsidRPr="00EE4509">
                                <w:rPr>
                                  <w:rFonts w:ascii="Calibri" w:eastAsia="Calibri" w:hAnsi="Calibri"/>
                                  <w:spacing w:val="-4"/>
                                  <w:sz w:val="20"/>
                                </w:rPr>
                                <w:t>%</w:t>
                              </w:r>
                            </w:p>
                            <w:p w14:paraId="09E74450" w14:textId="7627C163" w:rsidR="006F0DE3" w:rsidRPr="00EE4509" w:rsidRDefault="006F0DE3" w:rsidP="006F0DE3">
                              <w:pPr>
                                <w:spacing w:before="243" w:line="472" w:lineRule="auto"/>
                                <w:ind w:right="301"/>
                                <w:rPr>
                                  <w:rFonts w:ascii="Calibri" w:eastAsia="Calibri" w:hAnsi="Calibri"/>
                                  <w:sz w:val="20"/>
                                </w:rPr>
                              </w:pPr>
                              <w:r w:rsidRPr="00EE4509">
                                <w:rPr>
                                  <w:rFonts w:ascii="Calibri" w:eastAsia="Calibri" w:hAnsi="Calibri"/>
                                  <w:sz w:val="20"/>
                                </w:rPr>
                                <w:t>A3.</w:t>
                              </w:r>
                              <w:r w:rsidRPr="00EE4509">
                                <w:rPr>
                                  <w:rFonts w:eastAsia="Times New Roman"/>
                                  <w:spacing w:val="-13"/>
                                  <w:sz w:val="20"/>
                                </w:rPr>
                                <w:t xml:space="preserve"> </w:t>
                              </w:r>
                              <w:r w:rsidRPr="00EE4509">
                                <w:rPr>
                                  <w:rFonts w:ascii="細明體_HKSCS-ExtB" w:eastAsia="細明體_HKSCS-ExtB" w:hAnsi="細明體_HKSCS-ExtB"/>
                                  <w:sz w:val="20"/>
                                </w:rPr>
                                <w:t>黏度</w:t>
                              </w:r>
                              <w:r w:rsidRPr="00EE4509">
                                <w:rPr>
                                  <w:rFonts w:ascii="Calibri" w:eastAsia="Calibri" w:hAnsi="Calibri"/>
                                  <w:sz w:val="20"/>
                                </w:rPr>
                                <w:t>≥</w:t>
                              </w:r>
                              <w:r w:rsidR="000C34F5" w:rsidRPr="000C34F5">
                                <w:rPr>
                                  <w:rFonts w:ascii="標楷體" w:eastAsia="標楷體" w:hAnsi="標楷體" w:hint="eastAsia"/>
                                  <w:spacing w:val="-5"/>
                                  <w:sz w:val="18"/>
                                  <w:szCs w:val="18"/>
                                </w:rPr>
                                <w:t>○○○</w:t>
                              </w:r>
                              <w:r w:rsidRPr="00EE4509">
                                <w:rPr>
                                  <w:rFonts w:eastAsia="Times New Roman"/>
                                  <w:spacing w:val="-12"/>
                                  <w:sz w:val="20"/>
                                </w:rPr>
                                <w:t xml:space="preserve"> </w:t>
                              </w:r>
                              <w:r w:rsidRPr="00EE4509">
                                <w:rPr>
                                  <w:rFonts w:ascii="Calibri" w:eastAsia="Calibri" w:hAnsi="Calibri"/>
                                  <w:sz w:val="20"/>
                                </w:rPr>
                                <w:t>cPs</w:t>
                              </w:r>
                              <w:r w:rsidRPr="00EE4509">
                                <w:rPr>
                                  <w:rFonts w:eastAsia="Times New Roman"/>
                                  <w:sz w:val="20"/>
                                </w:rPr>
                                <w:t xml:space="preserve"> </w:t>
                              </w:r>
                              <w:r w:rsidR="00726FD2">
                                <w:rPr>
                                  <w:rFonts w:eastAsia="Times New Roman"/>
                                  <w:sz w:val="20"/>
                                </w:rPr>
                                <w:t xml:space="preserve">     </w:t>
                              </w:r>
                              <w:r w:rsidRPr="00EE4509">
                                <w:rPr>
                                  <w:rFonts w:ascii="Calibri" w:eastAsia="Calibri" w:hAnsi="Calibri"/>
                                  <w:spacing w:val="-2"/>
                                  <w:sz w:val="20"/>
                                </w:rPr>
                                <w:t>A4.</w:t>
                              </w:r>
                              <w:r w:rsidRPr="00EE4509">
                                <w:rPr>
                                  <w:rFonts w:eastAsia="Times New Roman"/>
                                  <w:spacing w:val="2"/>
                                  <w:sz w:val="20"/>
                                </w:rPr>
                                <w:t xml:space="preserve"> </w:t>
                              </w:r>
                              <w:r w:rsidR="000C34F5" w:rsidRPr="000C34F5">
                                <w:rPr>
                                  <w:rFonts w:ascii="標楷體" w:eastAsia="標楷體" w:hAnsi="標楷體" w:hint="eastAsia"/>
                                  <w:spacing w:val="-5"/>
                                  <w:sz w:val="18"/>
                                  <w:szCs w:val="18"/>
                                </w:rPr>
                                <w:t>○○○</w:t>
                              </w:r>
                              <w:r w:rsidRPr="00EE4509">
                                <w:rPr>
                                  <w:rFonts w:ascii="Calibri" w:eastAsia="Calibri" w:hAnsi="Calibri"/>
                                  <w:spacing w:val="-2"/>
                                  <w:sz w:val="20"/>
                                </w:rPr>
                                <w:t>%≤</w:t>
                              </w:r>
                              <w:r w:rsidRPr="00EE4509">
                                <w:rPr>
                                  <w:rFonts w:ascii="細明體_HKSCS-ExtB" w:eastAsia="細明體_HKSCS-ExtB" w:hAnsi="細明體_HKSCS-ExtB"/>
                                  <w:spacing w:val="-2"/>
                                  <w:sz w:val="20"/>
                                </w:rPr>
                                <w:t>固含量</w:t>
                              </w:r>
                              <w:r w:rsidRPr="00EE4509">
                                <w:rPr>
                                  <w:rFonts w:ascii="Calibri" w:eastAsia="Calibri" w:hAnsi="Calibri"/>
                                  <w:spacing w:val="-5"/>
                                  <w:sz w:val="20"/>
                                </w:rPr>
                                <w:t>≤</w:t>
                              </w:r>
                              <w:r w:rsidR="00726FD2" w:rsidRPr="000C34F5">
                                <w:rPr>
                                  <w:rFonts w:ascii="標楷體" w:eastAsia="標楷體" w:hAnsi="標楷體" w:hint="eastAsia"/>
                                  <w:spacing w:val="-5"/>
                                  <w:sz w:val="18"/>
                                  <w:szCs w:val="18"/>
                                </w:rPr>
                                <w:t>○○</w:t>
                              </w:r>
                              <w:r w:rsidRPr="00EE4509">
                                <w:rPr>
                                  <w:rFonts w:ascii="Calibri" w:eastAsia="Calibri" w:hAnsi="Calibri"/>
                                  <w:spacing w:val="-5"/>
                                  <w:sz w:val="20"/>
                                </w:rPr>
                                <w:t>%</w:t>
                              </w:r>
                            </w:p>
                            <w:p w14:paraId="08345555" w14:textId="3484E056" w:rsidR="006F0DE3" w:rsidRPr="00EE4509" w:rsidRDefault="006F0DE3" w:rsidP="006F0DE3">
                              <w:pPr>
                                <w:spacing w:before="14"/>
                                <w:ind w:left="9"/>
                                <w:rPr>
                                  <w:rFonts w:ascii="Calibri" w:eastAsia="Calibri" w:hAnsi="Calibri"/>
                                  <w:sz w:val="20"/>
                                </w:rPr>
                              </w:pPr>
                              <w:r w:rsidRPr="00EE4509">
                                <w:rPr>
                                  <w:rFonts w:ascii="Calibri" w:eastAsia="Calibri" w:hAnsi="Calibri"/>
                                  <w:spacing w:val="-2"/>
                                  <w:sz w:val="20"/>
                                </w:rPr>
                                <w:t>B1.</w:t>
                              </w:r>
                              <w:r w:rsidRPr="00EE4509">
                                <w:rPr>
                                  <w:rFonts w:ascii="細明體_HKSCS-ExtB" w:eastAsia="細明體_HKSCS-ExtB" w:hAnsi="細明體_HKSCS-ExtB"/>
                                  <w:spacing w:val="-2"/>
                                  <w:sz w:val="20"/>
                                </w:rPr>
                                <w:t>散熱膜厚度需</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2"/>
                                  <w:sz w:val="20"/>
                                </w:rPr>
                                <w:t xml:space="preserve"> </w:t>
                              </w:r>
                              <w:r w:rsidRPr="00EE4509">
                                <w:rPr>
                                  <w:rFonts w:ascii="Calibri" w:eastAsia="Calibri" w:hAnsi="Calibri"/>
                                  <w:spacing w:val="-5"/>
                                  <w:sz w:val="20"/>
                                </w:rPr>
                                <w:t>µm</w:t>
                              </w:r>
                            </w:p>
                            <w:p w14:paraId="5ABA4E0E" w14:textId="77777777" w:rsidR="006F0DE3" w:rsidRPr="00EE4509" w:rsidRDefault="006F0DE3" w:rsidP="006F0DE3">
                              <w:pPr>
                                <w:spacing w:before="40"/>
                                <w:rPr>
                                  <w:rFonts w:ascii="Calibri"/>
                                  <w:sz w:val="20"/>
                                </w:rPr>
                              </w:pPr>
                            </w:p>
                            <w:p w14:paraId="3851676C" w14:textId="398D92ED" w:rsidR="006F0DE3" w:rsidRPr="00EE4509" w:rsidRDefault="006F0DE3" w:rsidP="006F0DE3">
                              <w:pPr>
                                <w:spacing w:line="250" w:lineRule="exact"/>
                                <w:ind w:left="9"/>
                                <w:rPr>
                                  <w:rFonts w:ascii="Calibri" w:eastAsia="Calibri" w:hAnsi="Calibri"/>
                                  <w:sz w:val="20"/>
                                </w:rPr>
                              </w:pPr>
                              <w:r w:rsidRPr="00EE4509">
                                <w:rPr>
                                  <w:rFonts w:ascii="Calibri" w:eastAsia="Calibri" w:hAnsi="Calibri"/>
                                  <w:spacing w:val="-2"/>
                                  <w:sz w:val="20"/>
                                </w:rPr>
                                <w:t>B2.</w:t>
                              </w:r>
                              <w:r w:rsidRPr="00EE4509">
                                <w:rPr>
                                  <w:rFonts w:ascii="細明體_HKSCS-ExtB" w:eastAsia="細明體_HKSCS-ExtB" w:hAnsi="細明體_HKSCS-ExtB"/>
                                  <w:spacing w:val="-2"/>
                                  <w:sz w:val="20"/>
                                </w:rPr>
                                <w:t>長度</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1"/>
                                  <w:sz w:val="20"/>
                                </w:rPr>
                                <w:t xml:space="preserve"> </w:t>
                              </w:r>
                              <w:r w:rsidRPr="00EE4509">
                                <w:rPr>
                                  <w:rFonts w:ascii="Calibri" w:eastAsia="Calibri" w:hAnsi="Calibri"/>
                                  <w:spacing w:val="-5"/>
                                  <w:sz w:val="20"/>
                                </w:rPr>
                                <w:t>mm</w:t>
                              </w:r>
                            </w:p>
                          </w:txbxContent>
                        </wps:txbx>
                        <wps:bodyPr wrap="square" lIns="0" tIns="0" rIns="0" bIns="0" rtlCol="0">
                          <a:noAutofit/>
                        </wps:bodyPr>
                      </wps:wsp>
                      <wps:wsp>
                        <wps:cNvPr id="41" name="Textbox 41"/>
                        <wps:cNvSpPr txBox="1"/>
                        <wps:spPr>
                          <a:xfrm>
                            <a:off x="57911" y="2105025"/>
                            <a:ext cx="902969" cy="520793"/>
                          </a:xfrm>
                          <a:prstGeom prst="rect">
                            <a:avLst/>
                          </a:prstGeom>
                        </wps:spPr>
                        <wps:txbx>
                          <w:txbxContent>
                            <w:p w14:paraId="24DE9A72" w14:textId="3289154A" w:rsidR="006F0DE3" w:rsidRPr="00EE4509" w:rsidRDefault="006F0DE3" w:rsidP="006F0DE3">
                              <w:pPr>
                                <w:spacing w:line="210" w:lineRule="exact"/>
                                <w:ind w:right="18"/>
                                <w:jc w:val="center"/>
                                <w:rPr>
                                  <w:rFonts w:ascii="細明體_HKSCS-ExtB" w:eastAsia="細明體_HKSCS-ExtB"/>
                                  <w:sz w:val="20"/>
                                </w:rPr>
                              </w:pPr>
                              <w:r w:rsidRPr="00EE4509">
                                <w:rPr>
                                  <w:rFonts w:hint="eastAsia"/>
                                  <w:bCs/>
                                  <w:szCs w:val="24"/>
                                </w:rPr>
                                <w:t>○○○○○○○○○○○○</w:t>
                              </w:r>
                              <w:r w:rsidRPr="00EE4509">
                                <w:rPr>
                                  <w:rFonts w:ascii="細明體_HKSCS-ExtB" w:eastAsia="細明體_HKSCS-ExtB"/>
                                  <w:spacing w:val="-4"/>
                                  <w:sz w:val="20"/>
                                </w:rPr>
                                <w:t>開發</w:t>
                              </w:r>
                            </w:p>
                          </w:txbxContent>
                        </wps:txbx>
                        <wps:bodyPr wrap="square" lIns="0" tIns="0" rIns="0" bIns="0" rtlCol="0">
                          <a:noAutofit/>
                        </wps:bodyPr>
                      </wps:wsp>
                      <wps:wsp>
                        <wps:cNvPr id="42" name="Textbox 42"/>
                        <wps:cNvSpPr txBox="1"/>
                        <wps:spPr>
                          <a:xfrm>
                            <a:off x="1352551" y="2264547"/>
                            <a:ext cx="2095500" cy="401320"/>
                          </a:xfrm>
                          <a:prstGeom prst="rect">
                            <a:avLst/>
                          </a:prstGeom>
                        </wps:spPr>
                        <wps:txbx>
                          <w:txbxContent>
                            <w:p w14:paraId="1268A026" w14:textId="525EED7F" w:rsidR="006F0DE3" w:rsidRPr="00EE4509" w:rsidRDefault="006F0DE3" w:rsidP="006F0DE3">
                              <w:pPr>
                                <w:spacing w:line="264" w:lineRule="exact"/>
                                <w:ind w:left="52"/>
                              </w:pPr>
                              <w:r w:rsidRPr="00EE4509">
                                <w:rPr>
                                  <w:rFonts w:ascii="Calibri" w:eastAsia="Calibri"/>
                                  <w:spacing w:val="-2"/>
                                </w:rPr>
                                <w:t>B.</w:t>
                              </w:r>
                              <w:r w:rsidRPr="00EE4509">
                                <w:rPr>
                                  <w:rFonts w:hint="eastAsia"/>
                                  <w:bCs/>
                                  <w:szCs w:val="24"/>
                                </w:rPr>
                                <w:t xml:space="preserve"> </w:t>
                              </w:r>
                              <w:r w:rsidRPr="00EE4509">
                                <w:rPr>
                                  <w:rFonts w:hint="eastAsia"/>
                                  <w:bCs/>
                                  <w:szCs w:val="24"/>
                                </w:rPr>
                                <w:t>○○○</w:t>
                              </w:r>
                              <w:r w:rsidRPr="00EE4509">
                                <w:rPr>
                                  <w:spacing w:val="-4"/>
                                </w:rPr>
                                <w:t>參數以及</w:t>
                              </w:r>
                            </w:p>
                            <w:p w14:paraId="52D487C1" w14:textId="2F7401C6" w:rsidR="006F0DE3" w:rsidRPr="00EE4509" w:rsidRDefault="006F0DE3" w:rsidP="006F0DE3">
                              <w:pPr>
                                <w:spacing w:before="83" w:line="283" w:lineRule="exact"/>
                              </w:pPr>
                              <w:r w:rsidRPr="00EE4509">
                                <w:rPr>
                                  <w:rFonts w:hint="eastAsia"/>
                                  <w:bCs/>
                                  <w:szCs w:val="24"/>
                                </w:rPr>
                                <w:t>○○○</w:t>
                              </w:r>
                              <w:r w:rsidRPr="00EE4509">
                                <w:rPr>
                                  <w:spacing w:val="-2"/>
                                </w:rPr>
                                <w:t>參數之調整</w:t>
                              </w:r>
                            </w:p>
                          </w:txbxContent>
                        </wps:txbx>
                        <wps:bodyPr wrap="square" lIns="0" tIns="0" rIns="0" bIns="0" rtlCol="0">
                          <a:noAutofit/>
                        </wps:bodyPr>
                      </wps:wsp>
                      <wps:wsp>
                        <wps:cNvPr id="43" name="Textbox 43"/>
                        <wps:cNvSpPr txBox="1"/>
                        <wps:spPr>
                          <a:xfrm>
                            <a:off x="3755134" y="2215903"/>
                            <a:ext cx="1783080" cy="871855"/>
                          </a:xfrm>
                          <a:prstGeom prst="rect">
                            <a:avLst/>
                          </a:prstGeom>
                        </wps:spPr>
                        <wps:txbx>
                          <w:txbxContent>
                            <w:p w14:paraId="54E300CC" w14:textId="496317D0" w:rsidR="006F0DE3" w:rsidRPr="00EE4509" w:rsidRDefault="006F0DE3" w:rsidP="006F0DE3">
                              <w:pPr>
                                <w:spacing w:line="240" w:lineRule="exact"/>
                                <w:rPr>
                                  <w:rFonts w:ascii="Calibri" w:eastAsia="Calibri" w:hAnsi="Calibri"/>
                                  <w:sz w:val="20"/>
                                </w:rPr>
                              </w:pPr>
                              <w:r w:rsidRPr="00EE4509">
                                <w:rPr>
                                  <w:rFonts w:ascii="Calibri" w:eastAsia="Calibri" w:hAnsi="Calibri"/>
                                  <w:spacing w:val="-2"/>
                                  <w:sz w:val="20"/>
                                </w:rPr>
                                <w:t>B3.</w:t>
                              </w:r>
                              <w:r w:rsidRPr="00EE4509">
                                <w:rPr>
                                  <w:rFonts w:ascii="細明體_HKSCS-ExtB" w:eastAsia="細明體_HKSCS-ExtB" w:hAnsi="細明體_HKSCS-ExtB"/>
                                  <w:spacing w:val="-2"/>
                                  <w:sz w:val="20"/>
                                </w:rPr>
                                <w:t>散熱膜重量</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5"/>
                                  <w:sz w:val="20"/>
                                </w:rPr>
                                <w:t xml:space="preserve"> </w:t>
                              </w:r>
                              <w:r w:rsidRPr="00EE4509">
                                <w:rPr>
                                  <w:rFonts w:ascii="Calibri" w:eastAsia="Calibri" w:hAnsi="Calibri"/>
                                  <w:spacing w:val="-4"/>
                                  <w:sz w:val="20"/>
                                </w:rPr>
                                <w:t>g/cm</w:t>
                              </w:r>
                              <w:r w:rsidRPr="00EE4509">
                                <w:rPr>
                                  <w:rFonts w:ascii="Calibri" w:eastAsia="Calibri" w:hAnsi="Calibri"/>
                                  <w:spacing w:val="-4"/>
                                  <w:sz w:val="20"/>
                                  <w:vertAlign w:val="superscript"/>
                                </w:rPr>
                                <w:t>2</w:t>
                              </w:r>
                            </w:p>
                            <w:p w14:paraId="23A26CB3" w14:textId="77777777" w:rsidR="006F0DE3" w:rsidRPr="00EE4509" w:rsidRDefault="006F0DE3" w:rsidP="006F0DE3">
                              <w:pPr>
                                <w:spacing w:before="40"/>
                                <w:rPr>
                                  <w:rFonts w:ascii="Calibri"/>
                                  <w:sz w:val="20"/>
                                </w:rPr>
                              </w:pPr>
                            </w:p>
                            <w:p w14:paraId="2930D9A8" w14:textId="4516D53F" w:rsidR="006F0DE3" w:rsidRPr="00EE4509" w:rsidRDefault="006F0DE3" w:rsidP="006F0DE3">
                              <w:pPr>
                                <w:rPr>
                                  <w:rFonts w:ascii="Calibri" w:eastAsia="Calibri"/>
                                  <w:sz w:val="20"/>
                                </w:rPr>
                              </w:pPr>
                              <w:r w:rsidRPr="00EE4509">
                                <w:rPr>
                                  <w:rFonts w:ascii="Calibri" w:eastAsia="Calibri"/>
                                  <w:spacing w:val="-2"/>
                                  <w:sz w:val="20"/>
                                </w:rPr>
                                <w:t>B4.</w:t>
                              </w:r>
                              <w:r w:rsidRPr="00EE4509">
                                <w:rPr>
                                  <w:rFonts w:ascii="細明體_HKSCS-ExtB" w:eastAsia="細明體_HKSCS-ExtB"/>
                                  <w:spacing w:val="-2"/>
                                  <w:sz w:val="20"/>
                                </w:rPr>
                                <w:t>散熱膜壓縮</w:t>
                              </w:r>
                              <w:r w:rsidRPr="00EE4509">
                                <w:rPr>
                                  <w:rFonts w:ascii="Calibri" w:eastAsia="Calibri"/>
                                  <w:spacing w:val="-2"/>
                                  <w:sz w:val="20"/>
                                </w:rPr>
                                <w:t>(%@</w:t>
                              </w:r>
                              <w:r w:rsidR="00726FD2" w:rsidRPr="000C34F5">
                                <w:rPr>
                                  <w:rFonts w:ascii="標楷體" w:eastAsia="標楷體" w:hAnsi="標楷體" w:hint="eastAsia"/>
                                  <w:spacing w:val="-5"/>
                                  <w:sz w:val="18"/>
                                  <w:szCs w:val="18"/>
                                </w:rPr>
                                <w:t>○○○</w:t>
                              </w:r>
                              <w:r w:rsidRPr="00EE4509">
                                <w:rPr>
                                  <w:rFonts w:ascii="Calibri" w:eastAsia="Calibri"/>
                                  <w:spacing w:val="-2"/>
                                  <w:sz w:val="20"/>
                                </w:rPr>
                                <w:t>)&gt;</w:t>
                              </w:r>
                              <w:r w:rsidR="00726FD2" w:rsidRPr="000C34F5">
                                <w:rPr>
                                  <w:rFonts w:ascii="標楷體" w:eastAsia="標楷體" w:hAnsi="標楷體" w:hint="eastAsia"/>
                                  <w:spacing w:val="-5"/>
                                  <w:sz w:val="18"/>
                                  <w:szCs w:val="18"/>
                                </w:rPr>
                                <w:t>○○</w:t>
                              </w:r>
                              <w:r w:rsidRPr="00EE4509">
                                <w:rPr>
                                  <w:rFonts w:ascii="Calibri" w:eastAsia="Calibri"/>
                                  <w:spacing w:val="-5"/>
                                  <w:sz w:val="20"/>
                                </w:rPr>
                                <w:t>%</w:t>
                              </w:r>
                            </w:p>
                            <w:p w14:paraId="521AD893" w14:textId="77777777" w:rsidR="006F0DE3" w:rsidRPr="00EE4509" w:rsidRDefault="006F0DE3" w:rsidP="006F0DE3">
                              <w:pPr>
                                <w:spacing w:before="73"/>
                                <w:rPr>
                                  <w:rFonts w:ascii="Calibri"/>
                                  <w:sz w:val="20"/>
                                </w:rPr>
                              </w:pPr>
                            </w:p>
                            <w:p w14:paraId="6AF3515F" w14:textId="49151197" w:rsidR="006F0DE3" w:rsidRPr="00EE4509" w:rsidRDefault="006F0DE3" w:rsidP="006F0DE3">
                              <w:pPr>
                                <w:spacing w:before="1" w:line="250" w:lineRule="exact"/>
                                <w:ind w:left="9"/>
                                <w:rPr>
                                  <w:rFonts w:ascii="Calibri" w:eastAsia="Calibri" w:hAnsi="Calibri"/>
                                  <w:sz w:val="20"/>
                                </w:rPr>
                              </w:pPr>
                              <w:r w:rsidRPr="00EE4509">
                                <w:rPr>
                                  <w:rFonts w:ascii="Calibri" w:eastAsia="Calibri" w:hAnsi="Calibri"/>
                                  <w:spacing w:val="-2"/>
                                  <w:sz w:val="20"/>
                                </w:rPr>
                                <w:t>C1.</w:t>
                              </w:r>
                              <w:r w:rsidRPr="00EE4509">
                                <w:rPr>
                                  <w:rFonts w:ascii="細明體_HKSCS-ExtB" w:eastAsia="細明體_HKSCS-ExtB" w:hAnsi="細明體_HKSCS-ExtB"/>
                                  <w:spacing w:val="-2"/>
                                  <w:sz w:val="20"/>
                                </w:rPr>
                                <w:t>熱擴散係數</w:t>
                              </w:r>
                              <w:r w:rsidRPr="00EE4509">
                                <w:rPr>
                                  <w:rFonts w:ascii="Calibri" w:eastAsia="Calibri" w:hAnsi="Calibri"/>
                                  <w:spacing w:val="-2"/>
                                  <w:sz w:val="20"/>
                                </w:rPr>
                                <w:t>≥</w:t>
                              </w:r>
                              <w:r w:rsidRPr="00EE4509">
                                <w:rPr>
                                  <w:rFonts w:eastAsia="Times New Roman"/>
                                  <w:spacing w:val="-5"/>
                                  <w:sz w:val="20"/>
                                </w:rPr>
                                <w:t xml:space="preserve"> </w:t>
                              </w:r>
                              <w:r w:rsidR="00726FD2" w:rsidRPr="000C34F5">
                                <w:rPr>
                                  <w:rFonts w:ascii="標楷體" w:eastAsia="標楷體" w:hAnsi="標楷體" w:hint="eastAsia"/>
                                  <w:spacing w:val="-5"/>
                                  <w:sz w:val="18"/>
                                  <w:szCs w:val="18"/>
                                </w:rPr>
                                <w:t>○○○</w:t>
                              </w:r>
                              <w:r w:rsidRPr="00EE4509">
                                <w:rPr>
                                  <w:rFonts w:eastAsia="Times New Roman"/>
                                  <w:spacing w:val="2"/>
                                  <w:sz w:val="20"/>
                                </w:rPr>
                                <w:t xml:space="preserve"> </w:t>
                              </w:r>
                              <w:r w:rsidRPr="00EE4509">
                                <w:rPr>
                                  <w:rFonts w:ascii="Calibri" w:eastAsia="Calibri" w:hAnsi="Calibri"/>
                                  <w:spacing w:val="-4"/>
                                  <w:sz w:val="20"/>
                                </w:rPr>
                                <w:t>mm</w:t>
                              </w:r>
                              <w:r w:rsidRPr="00EE4509">
                                <w:rPr>
                                  <w:rFonts w:ascii="Calibri" w:eastAsia="Calibri" w:hAnsi="Calibri"/>
                                  <w:spacing w:val="-4"/>
                                  <w:sz w:val="20"/>
                                  <w:vertAlign w:val="superscript"/>
                                </w:rPr>
                                <w:t>2</w:t>
                              </w:r>
                              <w:r w:rsidRPr="00EE4509">
                                <w:rPr>
                                  <w:rFonts w:ascii="Calibri" w:eastAsia="Calibri" w:hAnsi="Calibri"/>
                                  <w:spacing w:val="-4"/>
                                  <w:sz w:val="20"/>
                                </w:rPr>
                                <w:t>/s</w:t>
                              </w:r>
                            </w:p>
                          </w:txbxContent>
                        </wps:txbx>
                        <wps:bodyPr wrap="square" lIns="0" tIns="0" rIns="0" bIns="0" rtlCol="0">
                          <a:noAutofit/>
                        </wps:bodyPr>
                      </wps:wsp>
                      <wps:wsp>
                        <wps:cNvPr id="44" name="Textbox 44"/>
                        <wps:cNvSpPr txBox="1"/>
                        <wps:spPr>
                          <a:xfrm>
                            <a:off x="1338833" y="3273434"/>
                            <a:ext cx="1503680" cy="163195"/>
                          </a:xfrm>
                          <a:prstGeom prst="rect">
                            <a:avLst/>
                          </a:prstGeom>
                        </wps:spPr>
                        <wps:txbx>
                          <w:txbxContent>
                            <w:p w14:paraId="0828F61D" w14:textId="77777777" w:rsidR="006F0DE3" w:rsidRPr="00EE4509" w:rsidRDefault="006F0DE3" w:rsidP="006F0DE3">
                              <w:pPr>
                                <w:spacing w:line="257" w:lineRule="exact"/>
                              </w:pPr>
                              <w:r w:rsidRPr="00EE4509">
                                <w:rPr>
                                  <w:rFonts w:ascii="Calibri" w:eastAsia="Calibri"/>
                                  <w:spacing w:val="-2"/>
                                </w:rPr>
                                <w:t>C.</w:t>
                              </w:r>
                              <w:r w:rsidRPr="00EE4509">
                                <w:rPr>
                                  <w:spacing w:val="-3"/>
                                </w:rPr>
                                <w:t>散熱膜散熱性能評估</w:t>
                              </w:r>
                            </w:p>
                          </w:txbxContent>
                        </wps:txbx>
                        <wps:bodyPr wrap="square" lIns="0" tIns="0" rIns="0" bIns="0" rtlCol="0">
                          <a:noAutofit/>
                        </wps:bodyPr>
                      </wps:wsp>
                      <wps:wsp>
                        <wps:cNvPr id="45" name="Textbox 45"/>
                        <wps:cNvSpPr txBox="1"/>
                        <wps:spPr>
                          <a:xfrm>
                            <a:off x="3761230" y="3311659"/>
                            <a:ext cx="1353695" cy="492125"/>
                          </a:xfrm>
                          <a:prstGeom prst="rect">
                            <a:avLst/>
                          </a:prstGeom>
                        </wps:spPr>
                        <wps:txbx>
                          <w:txbxContent>
                            <w:p w14:paraId="26F63077" w14:textId="5C49264A" w:rsidR="006F0DE3" w:rsidRPr="00EE4509" w:rsidRDefault="006F0DE3" w:rsidP="006F0DE3">
                              <w:pPr>
                                <w:spacing w:line="240" w:lineRule="exact"/>
                                <w:rPr>
                                  <w:rFonts w:ascii="Calibri" w:eastAsia="Calibri" w:hAnsi="Calibri"/>
                                  <w:sz w:val="20"/>
                                </w:rPr>
                              </w:pPr>
                              <w:r w:rsidRPr="00EE4509">
                                <w:rPr>
                                  <w:rFonts w:ascii="Calibri" w:eastAsia="Calibri" w:hAnsi="Calibri"/>
                                  <w:spacing w:val="-2"/>
                                  <w:sz w:val="20"/>
                                </w:rPr>
                                <w:t>C2.</w:t>
                              </w:r>
                              <w:r w:rsidRPr="00EE4509">
                                <w:rPr>
                                  <w:rFonts w:ascii="細明體_HKSCS-ExtB" w:eastAsia="細明體_HKSCS-ExtB" w:hAnsi="細明體_HKSCS-ExtB"/>
                                  <w:spacing w:val="-2"/>
                                  <w:sz w:val="20"/>
                                </w:rPr>
                                <w:t>熱阻</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ascii="Calibri" w:eastAsia="Calibri" w:hAnsi="Calibri"/>
                                  <w:spacing w:val="-2"/>
                                  <w:sz w:val="20"/>
                                </w:rPr>
                                <w:t>cm</w:t>
                              </w:r>
                              <w:r w:rsidRPr="00EE4509">
                                <w:rPr>
                                  <w:rFonts w:ascii="Calibri" w:eastAsia="Calibri" w:hAnsi="Calibri"/>
                                  <w:spacing w:val="-2"/>
                                  <w:sz w:val="20"/>
                                  <w:vertAlign w:val="superscript"/>
                                </w:rPr>
                                <w:t>2</w:t>
                              </w:r>
                              <w:r w:rsidRPr="00EE4509">
                                <w:rPr>
                                  <w:rFonts w:ascii="Calibri" w:eastAsia="Calibri" w:hAnsi="Calibri"/>
                                  <w:spacing w:val="-2"/>
                                  <w:sz w:val="20"/>
                                </w:rPr>
                                <w:t>/W</w:t>
                              </w:r>
                            </w:p>
                            <w:p w14:paraId="4DADFA6E" w14:textId="77777777" w:rsidR="006F0DE3" w:rsidRPr="00EE4509" w:rsidRDefault="006F0DE3" w:rsidP="006F0DE3">
                              <w:pPr>
                                <w:spacing w:before="40"/>
                                <w:rPr>
                                  <w:rFonts w:ascii="Calibri"/>
                                  <w:sz w:val="20"/>
                                </w:rPr>
                              </w:pPr>
                            </w:p>
                            <w:p w14:paraId="266D2674" w14:textId="50427907" w:rsidR="006F0DE3" w:rsidRPr="00EE4509" w:rsidRDefault="006F0DE3" w:rsidP="006F0DE3">
                              <w:pPr>
                                <w:spacing w:line="250" w:lineRule="exact"/>
                                <w:rPr>
                                  <w:rFonts w:ascii="Calibri" w:eastAsia="Calibri" w:hAnsi="Calibri"/>
                                  <w:sz w:val="20"/>
                                </w:rPr>
                              </w:pPr>
                              <w:r w:rsidRPr="00EE4509">
                                <w:rPr>
                                  <w:rFonts w:ascii="Calibri" w:eastAsia="Calibri" w:hAnsi="Calibri"/>
                                  <w:spacing w:val="-2"/>
                                  <w:sz w:val="20"/>
                                </w:rPr>
                                <w:t>C3.</w:t>
                              </w:r>
                              <w:r w:rsidRPr="00EE4509">
                                <w:rPr>
                                  <w:rFonts w:ascii="細明體_HKSCS-ExtB" w:eastAsia="細明體_HKSCS-ExtB" w:hAnsi="細明體_HKSCS-ExtB"/>
                                  <w:spacing w:val="-2"/>
                                  <w:sz w:val="20"/>
                                </w:rPr>
                                <w:t>散熱值</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3"/>
                                  <w:sz w:val="20"/>
                                </w:rPr>
                                <w:t xml:space="preserve"> </w:t>
                              </w:r>
                              <w:r w:rsidRPr="00EE4509">
                                <w:rPr>
                                  <w:rFonts w:ascii="Calibri" w:eastAsia="Calibri" w:hAnsi="Calibri"/>
                                  <w:spacing w:val="-4"/>
                                  <w:sz w:val="20"/>
                                </w:rPr>
                                <w:t>W/mK</w:t>
                              </w:r>
                            </w:p>
                          </w:txbxContent>
                        </wps:txbx>
                        <wps:bodyPr wrap="square" lIns="0" tIns="0" rIns="0" bIns="0" rtlCol="0">
                          <a:noAutofit/>
                        </wps:bodyPr>
                      </wps:wsp>
                      <wps:wsp>
                        <wps:cNvPr id="46" name="Textbox 46"/>
                        <wps:cNvSpPr txBox="1"/>
                        <wps:spPr>
                          <a:xfrm>
                            <a:off x="1391411" y="3989714"/>
                            <a:ext cx="2428240" cy="163195"/>
                          </a:xfrm>
                          <a:prstGeom prst="rect">
                            <a:avLst/>
                          </a:prstGeom>
                        </wps:spPr>
                        <wps:txbx>
                          <w:txbxContent>
                            <w:p w14:paraId="09EAB3CD" w14:textId="77777777" w:rsidR="006F0DE3" w:rsidRPr="00EE4509" w:rsidRDefault="006F0DE3" w:rsidP="006F0DE3">
                              <w:pPr>
                                <w:spacing w:line="257" w:lineRule="exact"/>
                              </w:pPr>
                              <w:r w:rsidRPr="00EE4509">
                                <w:rPr>
                                  <w:rFonts w:ascii="Calibri" w:eastAsia="Calibri"/>
                                  <w:spacing w:val="-2"/>
                                </w:rPr>
                                <w:t>D.</w:t>
                              </w:r>
                              <w:r w:rsidRPr="00EE4509">
                                <w:rPr>
                                  <w:spacing w:val="-3"/>
                                </w:rPr>
                                <w:t>導入實際應用場域，評估散熱效果</w:t>
                              </w:r>
                            </w:p>
                          </w:txbxContent>
                        </wps:txbx>
                        <wps:bodyPr wrap="square" lIns="0" tIns="0" rIns="0" bIns="0" rtlCol="0">
                          <a:noAutofit/>
                        </wps:bodyPr>
                      </wps:wsp>
                      <wps:wsp>
                        <wps:cNvPr id="47" name="Textbox 47"/>
                        <wps:cNvSpPr txBox="1"/>
                        <wps:spPr>
                          <a:xfrm>
                            <a:off x="4180330" y="4013841"/>
                            <a:ext cx="1819275" cy="127000"/>
                          </a:xfrm>
                          <a:prstGeom prst="rect">
                            <a:avLst/>
                          </a:prstGeom>
                        </wps:spPr>
                        <wps:txbx>
                          <w:txbxContent>
                            <w:p w14:paraId="0B46236C" w14:textId="3B4B9E56" w:rsidR="006F0DE3" w:rsidRPr="00EE4509" w:rsidRDefault="006F0DE3" w:rsidP="006F0DE3">
                              <w:pPr>
                                <w:spacing w:line="199" w:lineRule="exact"/>
                                <w:rPr>
                                  <w:rFonts w:ascii="Calibri" w:eastAsia="Calibri" w:hAnsi="Calibri"/>
                                  <w:sz w:val="20"/>
                                </w:rPr>
                              </w:pPr>
                              <w:r w:rsidRPr="00EE4509">
                                <w:rPr>
                                  <w:rFonts w:ascii="Calibri" w:eastAsia="Calibri" w:hAnsi="Calibri"/>
                                  <w:spacing w:val="-2"/>
                                  <w:sz w:val="20"/>
                                </w:rPr>
                                <w:t>D1.</w:t>
                              </w:r>
                              <w:r w:rsidRPr="00EE4509">
                                <w:rPr>
                                  <w:rFonts w:ascii="細明體_HKSCS-ExtB" w:eastAsia="細明體_HKSCS-ExtB" w:hAnsi="細明體_HKSCS-ExtB"/>
                                  <w:spacing w:val="-2"/>
                                  <w:sz w:val="20"/>
                                </w:rPr>
                                <w:t>降溫效果</w:t>
                              </w:r>
                              <w:r w:rsidRPr="00EE4509">
                                <w:rPr>
                                  <w:rFonts w:ascii="Calibri" w:eastAsia="Calibri" w:hAnsi="Calibri"/>
                                  <w:spacing w:val="-2"/>
                                  <w:sz w:val="20"/>
                                </w:rPr>
                                <w:t>(</w:t>
                              </w:r>
                              <w:r w:rsidRPr="00EE4509">
                                <w:rPr>
                                  <w:rFonts w:ascii="細明體_HKSCS-ExtB" w:eastAsia="細明體_HKSCS-ExtB" w:hAnsi="細明體_HKSCS-ExtB"/>
                                  <w:spacing w:val="-2"/>
                                  <w:sz w:val="20"/>
                                </w:rPr>
                                <w:t>溫度下降幅度</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ascii="Calibri" w:eastAsia="Calibri" w:hAnsi="Calibri"/>
                                  <w:spacing w:val="-2"/>
                                  <w:sz w:val="20"/>
                                </w:rPr>
                                <w:t>%</w:t>
                              </w:r>
                            </w:p>
                          </w:txbxContent>
                        </wps:txbx>
                        <wps:bodyPr wrap="square" lIns="0" tIns="0" rIns="0" bIns="0" rtlCol="0">
                          <a:noAutofit/>
                        </wps:bodyPr>
                      </wps:wsp>
                    </wpg:wgp>
                  </a:graphicData>
                </a:graphic>
                <wp14:sizeRelV relativeFrom="margin">
                  <wp14:pctHeight>0</wp14:pctHeight>
                </wp14:sizeRelV>
              </wp:anchor>
            </w:drawing>
          </mc:Choice>
          <mc:Fallback>
            <w:pict>
              <v:group w14:anchorId="702CDAF4" id="Group 24" o:spid="_x0000_s1028" style="position:absolute;left:0;text-align:left;margin-left:0;margin-top:54.45pt;width:474.75pt;height:333.1pt;z-index:-251634688;mso-wrap-distance-left:0;mso-wrap-distance-right:0;mso-position-horizontal:center;mso-position-horizontal-relative:margin;mso-height-relative:margin" coordorigin="" coordsize="60293,42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">
                <v:shape id="Graphic 25" o:spid="_x0000_s1029" style="position:absolute;left:39639;top:40614;width:1879;height:260;visibility:visible;mso-wrap-style:square;v-text-anchor:top" coordsize="187960,26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" path="m187451,l,,,25907r187451,l187451,xe" fillcolor="#4673aa" stroked="f">
                  <v:path arrowok="t"/>
                </v:shape>
                <v:shape id="Graphic 26" o:spid="_x0000_s1030" style="position:absolute;left:8793;top:24094;width:3569;height:16796;visibility:visible;mso-wrap-style:square;v-text-anchor:top" coordsize="356870,167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" path="m166116,13716r,1659636l170688,1679448r185928,l356616,1665732r-164592,l178308,1653540r13716,l192024,25908r-13716,l166116,13716xem192024,1653540r-13716,l192024,1665732r,-12192xem356616,1653540r-164592,l192024,1665732r164592,l356616,1653540xem185928,l,,,25908r166116,l166116,13716r25908,l192024,6096,185928,xem192024,13716r-25908,l178308,25908r13716,l192024,13716xe" fillcolor="#3d6595" stroked="f">
                  <v:path arrowok="t"/>
                </v:shape>
                <v:shape id="Graphic 27" o:spid="_x0000_s1031" style="position:absolute;left:34290;top:30099;width:2609;height:7423;visibility:visible;mso-wrap-style:square;v-text-anchor:top" coordsize="260985,742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" path="m260604,l123444,r-6096,6096l117348,335280,,335280r,1524l,361188r,1524l117348,362712r,15240l117348,736092r6096,6096l260604,742188r,-13716l260604,716280r-117348,l143256,384048r117348,l260604,370332r,-12192l143256,358140r,-1524l143256,25908r117348,l260604,13716,260604,xe" fillcolor="#4673aa" stroked="f">
                  <v:path arrowok="t"/>
                </v:shape>
                <v:shape id="Graphic 28" o:spid="_x0000_s1032" style="position:absolute;left:8793;top:24094;width:3569;height:9633;visibility:visible;mso-wrap-style:square;v-text-anchor:top" coordsize="356870,96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" path="m166116,13716r,943356l170688,963168r185928,l356616,949452r-164592,l178308,937260r13716,l192024,25908r-13716,l166116,13716xem192024,937260r-13716,l192024,949452r,-12192xem356616,937260r-164592,l192024,949452r164592,l356616,937260xem185928,l,,,25908r166116,l166116,13716r25908,l192024,6096,185928,xem192024,13716r-25908,l178308,25908r13716,l192024,13716xe" fillcolor="#3d6595"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9" o:spid="_x0000_s1033" type="#_x0000_t75" style="position:absolute;left:34610;top:22722;width:2240;height:38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">
                  <v:imagedata r:id="rId10" o:title=""/>
                </v:shape>
                <v:shape id="Graphic 30" o:spid="_x0000_s1034" style="position:absolute;left:34610;top:15560;width:2241;height:9328;visibility:visible;mso-wrap-style:square;v-text-anchor:top" coordsize="224154,93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" path="m224028,l105156,,99060,6096r,358140l99060,906780,,906780r,25908l118872,932688r6096,-6096l124968,918972r,-12192l124968,384048r99060,l224028,371856r,-13716l124968,358140r,-332232l224028,25908r,-12192l224028,xe" fillcolor="#4673aa" stroked="f">
                  <v:path arrowok="t"/>
                </v:shape>
                <v:shape id="Graphic 31" o:spid="_x0000_s1035" style="position:absolute;left:8793;top:24094;width:3569;height:781;visibility:visible;mso-wrap-style:square;v-text-anchor:top" coordsize="356870,78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" path="m166116,13716r,59436l170688,77724r185928,l356616,65532r-164592,l178308,51816r13716,l192024,25908r-13716,l166116,13716xem192024,51816r-13716,l192024,65532r,-13716xem356616,51816r-164592,l192024,65532r164592,l356616,51816xem185928,l,,,25908r166116,l166116,13716r25908,l192024,6096,185928,xem192024,13716r-25908,l178308,25908r13716,l192024,13716xe" fillcolor="#3d6595" stroked="f">
                  <v:path arrowok="t"/>
                </v:shape>
                <v:shape id="Graphic 32" o:spid="_x0000_s1036" style="position:absolute;left:34914;top:6705;width:1880;height:5550;visibility:visible;mso-wrap-style:square;v-text-anchor:top" coordsize="187960,5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" path="m80772,13716r,534924l86868,554736r100584,l187452,541020r-80772,l94488,528828r12192,l106680,25908r-12192,l80772,13716xem106680,528828r-12192,l106680,541020r,-12192xem187452,528828r-80772,l106680,541020r80772,l187452,528828xem100584,l,,,25908r80772,l80772,13716r25908,l106680,6096,100584,xem106680,13716r-25908,l94488,25908r12192,l106680,13716xe" fillcolor="#4673aa" stroked="f">
                  <v:path arrowok="t"/>
                </v:shape>
                <v:shape id="Image 33" o:spid="_x0000_s1037" type="#_x0000_t75" style="position:absolute;left:34914;top:5151;width:1982;height:3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">
                  <v:imagedata r:id="rId11" o:title=""/>
                </v:shape>
                <v:shape id="Graphic 34" o:spid="_x0000_s1038" style="position:absolute;left:34914;top:1432;width:1880;height:5550;visibility:visible;mso-wrap-style:square;v-text-anchor:top" coordsize="187960,5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" path="m80772,528828l,528828r,25908l100584,554736r6096,-6096l106680,541020r-25908,l80772,528828xem187452,l86868,,80772,6096r,534924l94488,528828r12192,l106680,25908r-12192,l106680,13716r80772,l187452,xem106680,528828r-12192,l80772,541020r25908,l106680,528828xem106680,13716l94488,25908r12192,l106680,13716xem187452,13716r-80772,l106680,25908r80772,l187452,13716xe" fillcolor="#4673aa" stroked="f">
                  <v:path arrowok="t"/>
                </v:shape>
                <v:shape id="Graphic 35" o:spid="_x0000_s1039" style="position:absolute;left:8793;top:6705;width:3569;height:17653;visibility:visible;mso-wrap-style:square;v-text-anchor:top" coordsize="356870,176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" path="m166116,1738884l,1738884r,25908l185928,1764792r6096,-4572l192024,1752600r-25908,l166116,1738884xem356616,l170688,r-4572,6096l166116,1752600r12192,-13716l192024,1738884r,-1712976l178308,25908,192024,13716r164592,l356616,xem192024,1738884r-13716,l166116,1752600r25908,l192024,1738884xem192024,13716l178308,25908r13716,l192024,13716xem356616,13716r-164592,l192024,25908r164592,l356616,13716xe" fillcolor="#3d6595" stroked="f">
                  <v:path arrowok="t"/>
                </v:shape>
                <v:shape id="Graphic 36" o:spid="_x0000_s1040" style="position:absolute;left:137;top:20482;width:9804;height:7499;visibility:visible;mso-wrap-style:square;v-text-anchor:top" coordsize="980440,749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" path="m979931,l,,,749807r979931,l979931,xe" stroked="f">
                  <v:path arrowok="t"/>
                </v:shape>
                <v:shape id="Graphic 37" o:spid="_x0000_s1041" style="position:absolute;width:60293;height:42310;visibility:visible;mso-wrap-style:square;v-text-anchor:top" coordsize="6029325,423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" path="m1005840,2040636r-4572,-6096l979932,2034540r,25908l979932,2784348r-954024,l25908,2060448r954024,l979932,2034540r-973836,l,2040636r,765048l6096,2810256r995172,l1005840,2805684r,-7620l1005840,2784348r,-723900l1005840,2048256r,-7620xem3441192,3035808r-4572,-6096l3415284,3029712r,25908l3415284,3662172r-2167128,l1248156,3055620r2167128,l3415284,3029712r-2186940,l1222248,3035808r,647700l1228344,3688080r2208276,l3441192,3683508r,-7620l3441192,3662172r,-606552l3441192,3043428r,-7620xem3473196,2136648r-4572,-6096l3447288,2130552r,25908l3447288,2791968r-2199132,l1248156,2156460r2199132,l3447288,2130552r-2218944,l1222248,2136648r,676656l1228344,2817876r2240280,l3473196,2813304r,-7620l3473196,2791968r,-635508l3473196,2144268r,-7620xem3503676,338328r-4572,-6096l3477768,332232r,25908l3477768,1008888r-2229612,l1248156,358140r2229612,l3477768,332232r-2249424,l1222248,338328r,691896l1228344,1034796r2270760,l3503676,1030224r,-7620l3503676,1008888r,-650748l3503676,345948r,-7620xem3976116,3924300r-4572,-6096l3950208,3918204r,25908l3950208,4204716r-2702052,l1248156,3944112r2702052,l3950208,3918204r-2721864,l1222248,3924300r,301752l1228344,4230624r2743200,l3976116,4226052r,-7620l3976116,4204716r,-260604l3976116,3931920r,-7620xem5765292,2135124r-4572,-6096l5739384,2129028r,25908l5739384,2415540r-2042160,l3697224,2154936r2042160,l5739384,2129028r-2061972,l3671316,2135124r,301752l3677412,2441448r2083308,l5765292,2436876r,-7620l5765292,2415540r,-260604l5765292,2142744r,-7620xem5769864,1418844r-4572,-6096l5743956,1412748r,25908l5743956,1699260r-2046732,l3697224,1438656r2046732,l5743956,1412748r-2066544,l3671316,1418844r,301752l3677412,1725168r2087880,l5769864,1720596r,-7620l5769864,1699260r,-260604l5769864,1426464r,-7620xem5774436,2493264r-4572,-6096l5748528,2487168r,25908l5748528,2773680r-2051304,l3697224,2513076r2051304,l5748528,2487168r-2071116,l3671316,2493264r,301752l3677412,2799588r2092452,l5774436,2795016r,-7620l5774436,2773680r,-260604l5774436,2500884r,-7620xem5780532,2872740r-4572,-6096l5754624,2866644r,25908l5754624,3153156r-2051304,l3703320,2892552r2051304,l5754624,2866644r-2071116,l3677412,2872740r,301752l3683508,3179064r2092452,l5780532,3174492r,-7620l5780532,3153156r,-260604l5780532,2880360r,-7620xem5780532,1060704r-4572,-6096l5754624,1054608r,25908l5754624,1341120r-2063496,l3691128,1080516r2063496,l5754624,1054608r-2083308,l3665220,1060704r,301752l3671316,1367028r2104644,l5780532,1362456r,-7620l5780532,1341120r,-260604l5780532,1068324r,-7620xem5782056,3230880r-4572,-6096l5756148,3224784r,25908l5756148,3511296r-2052828,l3703320,3250692r2052828,l5756148,3224784r-2072640,l3677412,3230880r,301752l3683508,3537204r2093976,l5782056,3532632r,-7620l5782056,3511296r,-260604l5782056,3238500r,-7620xem5782056,6096l5777484,r-21336,l5756148,25908r,260604l3691128,286512r,-260604l5756148,25908r,-25908l3671316,r-6096,6096l3665220,307848r6096,4572l5777484,312420r4572,-4572l5782056,300228r,-13716l5782056,25908r,-12192l5782056,6096xem5783580,1776984r-4572,-6096l5757672,1770888r,25908l5757672,2057400r-2060448,l3697224,1796796r2060448,l5757672,1770888r-2080260,l3671316,1776984r,301752l3677412,2083308r2101596,l5783580,2078736r,-7620l5783580,2057400r,-260604l5783580,1784604r,-7620xem5788152,3589020r-4572,-6096l5762244,3582924r,25908l5762244,3869436r-2058924,l3703320,3608832r2058924,l5762244,3582924r-2078736,l3677412,3589020r,301752l3683508,3895344r2100072,l5788152,3890772r,-7620l5788152,3869436r,-260604l5788152,3596640r,-7620xem5794248,716280r-4572,-6096l5768340,710184r,25908l5768340,982980r-2077212,l3691128,736092r2077212,l5768340,710184r-2097024,l3665220,716280r,288036l3671316,1008888r2118360,l5794248,1004316r,-7620l5794248,982980r,-246888l5794248,723900r,-7620xem5794248,379476r-4572,-6096l5768340,373380r,25908l5768340,655320r-2066544,l3701796,399288r2066544,l5768340,373380r-2086356,l3675888,379476r,297180l3681984,681228r2107692,l5794248,676656r,-7620l5794248,655320r,-256032l5794248,387096r,-7620xem6028944,3924300r-4572,-6096l6003036,3918204r,25908l6003036,4204716r-1837944,l4165092,3944112r1837944,l6003036,3918204r-1857756,l4139184,3924300r,301752l4145280,4230624r1879092,l6028944,4226052r,-7620l6028944,4204716r,-260604l6028944,3931920r,-7620xe" fillcolor="#4673aa" stroked="f">
                  <v:path arrowok="t"/>
                </v:shape>
                <v:shape id="Textbox 38" o:spid="_x0000_s1042" type="#_x0000_t202" style="position:absolute;left:37490;top:762;width:15564;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6D785011" w14:textId="03E17109" w:rsidR="006F0DE3" w:rsidRPr="00EE4509" w:rsidRDefault="006F0DE3" w:rsidP="006F0DE3">
                        <w:pPr>
                          <w:spacing w:line="199" w:lineRule="exact"/>
                          <w:rPr>
                            <w:rFonts w:ascii="Calibri" w:eastAsia="Calibri" w:hAnsi="Calibri"/>
                            <w:sz w:val="20"/>
                          </w:rPr>
                        </w:pPr>
                        <w:r w:rsidRPr="00EE4509">
                          <w:rPr>
                            <w:rFonts w:ascii="Calibri" w:eastAsia="Calibri" w:hAnsi="Calibri"/>
                            <w:spacing w:val="-2"/>
                            <w:sz w:val="20"/>
                          </w:rPr>
                          <w:t>A1.</w:t>
                        </w:r>
                        <w:r w:rsidRPr="00EE4509">
                          <w:rPr>
                            <w:rFonts w:ascii="細明體_HKSCS-ExtB" w:eastAsia="細明體_HKSCS-ExtB" w:hAnsi="細明體_HKSCS-ExtB"/>
                            <w:spacing w:val="-2"/>
                            <w:sz w:val="20"/>
                          </w:rPr>
                          <w:t>片徑</w:t>
                        </w:r>
                        <w:r w:rsidRPr="00EE4509">
                          <w:rPr>
                            <w:rFonts w:ascii="Calibri" w:eastAsia="Calibri" w:hAnsi="Calibri"/>
                            <w:spacing w:val="-2"/>
                            <w:sz w:val="20"/>
                          </w:rPr>
                          <w:t>(D90)≥</w:t>
                        </w:r>
                        <w:r w:rsidRPr="00EE4509">
                          <w:rPr>
                            <w:rFonts w:eastAsia="Times New Roman"/>
                            <w:spacing w:val="4"/>
                            <w:sz w:val="20"/>
                          </w:rPr>
                          <w:t xml:space="preserve"> </w:t>
                        </w:r>
                        <w:r w:rsidR="000C34F5" w:rsidRPr="000C34F5">
                          <w:rPr>
                            <w:rFonts w:ascii="標楷體" w:eastAsia="標楷體" w:hAnsi="標楷體" w:hint="eastAsia"/>
                            <w:spacing w:val="-5"/>
                            <w:sz w:val="18"/>
                            <w:szCs w:val="18"/>
                          </w:rPr>
                          <w:t>○○○</w:t>
                        </w:r>
                        <w:r w:rsidRPr="00EE4509">
                          <w:rPr>
                            <w:rFonts w:ascii="Calibri" w:eastAsia="Calibri" w:hAnsi="Calibri"/>
                            <w:spacing w:val="-5"/>
                            <w:sz w:val="20"/>
                          </w:rPr>
                          <w:t>µm</w:t>
                        </w:r>
                      </w:p>
                    </w:txbxContent>
                  </v:textbox>
                </v:shape>
                <v:shape id="Textbox 39" o:spid="_x0000_s1043" type="#_x0000_t202" style="position:absolute;left:14599;top:4738;width:18174;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BA49FAD" w14:textId="057E48B7" w:rsidR="006F0DE3" w:rsidRPr="00EE4509" w:rsidRDefault="006F0DE3" w:rsidP="006F0DE3">
                        <w:pPr>
                          <w:spacing w:line="264" w:lineRule="exact"/>
                          <w:ind w:right="18"/>
                          <w:jc w:val="center"/>
                        </w:pPr>
                        <w:r w:rsidRPr="00EE4509">
                          <w:rPr>
                            <w:rFonts w:ascii="Calibri" w:eastAsia="Calibri"/>
                          </w:rPr>
                          <w:t>A.</w:t>
                        </w:r>
                        <w:r w:rsidRPr="00EE4509">
                          <w:rPr>
                            <w:spacing w:val="-1"/>
                          </w:rPr>
                          <w:t>改質</w:t>
                        </w:r>
                        <w:r w:rsidRPr="00EE4509">
                          <w:rPr>
                            <w:rFonts w:hint="eastAsia"/>
                            <w:bCs/>
                            <w:szCs w:val="24"/>
                          </w:rPr>
                          <w:t>○○</w:t>
                        </w:r>
                        <w:r w:rsidRPr="00EE4509">
                          <w:rPr>
                            <w:spacing w:val="-1"/>
                          </w:rPr>
                          <w:t>漿料分散液生產</w:t>
                        </w:r>
                      </w:p>
                      <w:p w14:paraId="358E814C" w14:textId="77777777" w:rsidR="006F0DE3" w:rsidRPr="00EE4509" w:rsidRDefault="006F0DE3" w:rsidP="006F0DE3">
                        <w:pPr>
                          <w:spacing w:before="83" w:line="283" w:lineRule="exact"/>
                          <w:ind w:right="18"/>
                          <w:jc w:val="center"/>
                        </w:pPr>
                        <w:r w:rsidRPr="00EE4509">
                          <w:rPr>
                            <w:spacing w:val="-2"/>
                          </w:rPr>
                          <w:t>與性質分析</w:t>
                        </w:r>
                      </w:p>
                    </w:txbxContent>
                  </v:textbox>
                </v:shape>
                <v:shape id="Textbox 40" o:spid="_x0000_s1044" type="#_x0000_t202" style="position:absolute;left:37490;top:4659;width:17183;height:15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37030518" w14:textId="1AF7215C" w:rsidR="006F0DE3" w:rsidRPr="00EE4509" w:rsidRDefault="006F0DE3" w:rsidP="006F0DE3">
                        <w:pPr>
                          <w:spacing w:line="229" w:lineRule="exact"/>
                          <w:ind w:left="16"/>
                          <w:rPr>
                            <w:rFonts w:ascii="Calibri" w:eastAsia="Calibri" w:hAnsi="Calibri"/>
                            <w:sz w:val="20"/>
                          </w:rPr>
                        </w:pPr>
                        <w:r w:rsidRPr="00EE4509">
                          <w:rPr>
                            <w:rFonts w:ascii="Calibri" w:eastAsia="Calibri" w:hAnsi="Calibri"/>
                            <w:sz w:val="20"/>
                          </w:rPr>
                          <w:t>A2.</w:t>
                        </w:r>
                        <w:r w:rsidRPr="00EE4509">
                          <w:rPr>
                            <w:rFonts w:eastAsia="Times New Roman"/>
                            <w:spacing w:val="-9"/>
                            <w:sz w:val="20"/>
                          </w:rPr>
                          <w:t xml:space="preserve"> </w:t>
                        </w:r>
                        <w:r w:rsidRPr="00EE4509">
                          <w:rPr>
                            <w:rFonts w:ascii="細明體_HKSCS-ExtB" w:eastAsia="細明體_HKSCS-ExtB" w:hAnsi="細明體_HKSCS-ExtB"/>
                            <w:sz w:val="20"/>
                          </w:rPr>
                          <w:t>碳純度</w:t>
                        </w:r>
                        <w:r w:rsidRPr="00EE4509">
                          <w:rPr>
                            <w:rFonts w:ascii="Calibri" w:eastAsia="Calibri" w:hAnsi="Calibri"/>
                            <w:spacing w:val="-4"/>
                            <w:sz w:val="20"/>
                          </w:rPr>
                          <w:t>≥</w:t>
                        </w:r>
                        <w:r w:rsidR="000C34F5" w:rsidRPr="000C34F5">
                          <w:rPr>
                            <w:rFonts w:ascii="標楷體" w:eastAsia="標楷體" w:hAnsi="標楷體" w:hint="eastAsia"/>
                            <w:spacing w:val="-5"/>
                            <w:sz w:val="18"/>
                            <w:szCs w:val="18"/>
                          </w:rPr>
                          <w:t>○○○</w:t>
                        </w:r>
                        <w:r w:rsidRPr="00EE4509">
                          <w:rPr>
                            <w:rFonts w:ascii="Calibri" w:eastAsia="Calibri" w:hAnsi="Calibri"/>
                            <w:spacing w:val="-4"/>
                            <w:sz w:val="20"/>
                          </w:rPr>
                          <w:t>%</w:t>
                        </w:r>
                      </w:p>
                      <w:p w14:paraId="09E74450" w14:textId="7627C163" w:rsidR="006F0DE3" w:rsidRPr="00EE4509" w:rsidRDefault="006F0DE3" w:rsidP="006F0DE3">
                        <w:pPr>
                          <w:spacing w:before="243" w:line="472" w:lineRule="auto"/>
                          <w:ind w:right="301"/>
                          <w:rPr>
                            <w:rFonts w:ascii="Calibri" w:eastAsia="Calibri" w:hAnsi="Calibri"/>
                            <w:sz w:val="20"/>
                          </w:rPr>
                        </w:pPr>
                        <w:r w:rsidRPr="00EE4509">
                          <w:rPr>
                            <w:rFonts w:ascii="Calibri" w:eastAsia="Calibri" w:hAnsi="Calibri"/>
                            <w:sz w:val="20"/>
                          </w:rPr>
                          <w:t>A3.</w:t>
                        </w:r>
                        <w:r w:rsidRPr="00EE4509">
                          <w:rPr>
                            <w:rFonts w:eastAsia="Times New Roman"/>
                            <w:spacing w:val="-13"/>
                            <w:sz w:val="20"/>
                          </w:rPr>
                          <w:t xml:space="preserve"> </w:t>
                        </w:r>
                        <w:r w:rsidRPr="00EE4509">
                          <w:rPr>
                            <w:rFonts w:ascii="細明體_HKSCS-ExtB" w:eastAsia="細明體_HKSCS-ExtB" w:hAnsi="細明體_HKSCS-ExtB"/>
                            <w:sz w:val="20"/>
                          </w:rPr>
                          <w:t>黏度</w:t>
                        </w:r>
                        <w:r w:rsidRPr="00EE4509">
                          <w:rPr>
                            <w:rFonts w:ascii="Calibri" w:eastAsia="Calibri" w:hAnsi="Calibri"/>
                            <w:sz w:val="20"/>
                          </w:rPr>
                          <w:t>≥</w:t>
                        </w:r>
                        <w:r w:rsidR="000C34F5" w:rsidRPr="000C34F5">
                          <w:rPr>
                            <w:rFonts w:ascii="標楷體" w:eastAsia="標楷體" w:hAnsi="標楷體" w:hint="eastAsia"/>
                            <w:spacing w:val="-5"/>
                            <w:sz w:val="18"/>
                            <w:szCs w:val="18"/>
                          </w:rPr>
                          <w:t>○○○</w:t>
                        </w:r>
                        <w:r w:rsidRPr="00EE4509">
                          <w:rPr>
                            <w:rFonts w:eastAsia="Times New Roman"/>
                            <w:spacing w:val="-12"/>
                            <w:sz w:val="20"/>
                          </w:rPr>
                          <w:t xml:space="preserve"> </w:t>
                        </w:r>
                        <w:r w:rsidRPr="00EE4509">
                          <w:rPr>
                            <w:rFonts w:ascii="Calibri" w:eastAsia="Calibri" w:hAnsi="Calibri"/>
                            <w:sz w:val="20"/>
                          </w:rPr>
                          <w:t>cPs</w:t>
                        </w:r>
                        <w:r w:rsidRPr="00EE4509">
                          <w:rPr>
                            <w:rFonts w:eastAsia="Times New Roman"/>
                            <w:sz w:val="20"/>
                          </w:rPr>
                          <w:t xml:space="preserve"> </w:t>
                        </w:r>
                        <w:r w:rsidR="00726FD2">
                          <w:rPr>
                            <w:rFonts w:eastAsia="Times New Roman"/>
                            <w:sz w:val="20"/>
                          </w:rPr>
                          <w:t xml:space="preserve">     </w:t>
                        </w:r>
                        <w:r w:rsidRPr="00EE4509">
                          <w:rPr>
                            <w:rFonts w:ascii="Calibri" w:eastAsia="Calibri" w:hAnsi="Calibri"/>
                            <w:spacing w:val="-2"/>
                            <w:sz w:val="20"/>
                          </w:rPr>
                          <w:t>A4.</w:t>
                        </w:r>
                        <w:r w:rsidRPr="00EE4509">
                          <w:rPr>
                            <w:rFonts w:eastAsia="Times New Roman"/>
                            <w:spacing w:val="2"/>
                            <w:sz w:val="20"/>
                          </w:rPr>
                          <w:t xml:space="preserve"> </w:t>
                        </w:r>
                        <w:r w:rsidR="000C34F5" w:rsidRPr="000C34F5">
                          <w:rPr>
                            <w:rFonts w:ascii="標楷體" w:eastAsia="標楷體" w:hAnsi="標楷體" w:hint="eastAsia"/>
                            <w:spacing w:val="-5"/>
                            <w:sz w:val="18"/>
                            <w:szCs w:val="18"/>
                          </w:rPr>
                          <w:t>○○○</w:t>
                        </w:r>
                        <w:r w:rsidRPr="00EE4509">
                          <w:rPr>
                            <w:rFonts w:ascii="Calibri" w:eastAsia="Calibri" w:hAnsi="Calibri"/>
                            <w:spacing w:val="-2"/>
                            <w:sz w:val="20"/>
                          </w:rPr>
                          <w:t>%≤</w:t>
                        </w:r>
                        <w:r w:rsidRPr="00EE4509">
                          <w:rPr>
                            <w:rFonts w:ascii="細明體_HKSCS-ExtB" w:eastAsia="細明體_HKSCS-ExtB" w:hAnsi="細明體_HKSCS-ExtB"/>
                            <w:spacing w:val="-2"/>
                            <w:sz w:val="20"/>
                          </w:rPr>
                          <w:t>固含量</w:t>
                        </w:r>
                        <w:r w:rsidRPr="00EE4509">
                          <w:rPr>
                            <w:rFonts w:ascii="Calibri" w:eastAsia="Calibri" w:hAnsi="Calibri"/>
                            <w:spacing w:val="-5"/>
                            <w:sz w:val="20"/>
                          </w:rPr>
                          <w:t>≤</w:t>
                        </w:r>
                        <w:r w:rsidR="00726FD2" w:rsidRPr="000C34F5">
                          <w:rPr>
                            <w:rFonts w:ascii="標楷體" w:eastAsia="標楷體" w:hAnsi="標楷體" w:hint="eastAsia"/>
                            <w:spacing w:val="-5"/>
                            <w:sz w:val="18"/>
                            <w:szCs w:val="18"/>
                          </w:rPr>
                          <w:t>○○</w:t>
                        </w:r>
                        <w:r w:rsidRPr="00EE4509">
                          <w:rPr>
                            <w:rFonts w:ascii="Calibri" w:eastAsia="Calibri" w:hAnsi="Calibri"/>
                            <w:spacing w:val="-5"/>
                            <w:sz w:val="20"/>
                          </w:rPr>
                          <w:t>%</w:t>
                        </w:r>
                      </w:p>
                      <w:p w14:paraId="08345555" w14:textId="3484E056" w:rsidR="006F0DE3" w:rsidRPr="00EE4509" w:rsidRDefault="006F0DE3" w:rsidP="006F0DE3">
                        <w:pPr>
                          <w:spacing w:before="14"/>
                          <w:ind w:left="9"/>
                          <w:rPr>
                            <w:rFonts w:ascii="Calibri" w:eastAsia="Calibri" w:hAnsi="Calibri"/>
                            <w:sz w:val="20"/>
                          </w:rPr>
                        </w:pPr>
                        <w:r w:rsidRPr="00EE4509">
                          <w:rPr>
                            <w:rFonts w:ascii="Calibri" w:eastAsia="Calibri" w:hAnsi="Calibri"/>
                            <w:spacing w:val="-2"/>
                            <w:sz w:val="20"/>
                          </w:rPr>
                          <w:t>B1.</w:t>
                        </w:r>
                        <w:r w:rsidRPr="00EE4509">
                          <w:rPr>
                            <w:rFonts w:ascii="細明體_HKSCS-ExtB" w:eastAsia="細明體_HKSCS-ExtB" w:hAnsi="細明體_HKSCS-ExtB"/>
                            <w:spacing w:val="-2"/>
                            <w:sz w:val="20"/>
                          </w:rPr>
                          <w:t>散熱膜厚度需</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2"/>
                            <w:sz w:val="20"/>
                          </w:rPr>
                          <w:t xml:space="preserve"> </w:t>
                        </w:r>
                        <w:r w:rsidRPr="00EE4509">
                          <w:rPr>
                            <w:rFonts w:ascii="Calibri" w:eastAsia="Calibri" w:hAnsi="Calibri"/>
                            <w:spacing w:val="-5"/>
                            <w:sz w:val="20"/>
                          </w:rPr>
                          <w:t>µm</w:t>
                        </w:r>
                      </w:p>
                      <w:p w14:paraId="5ABA4E0E" w14:textId="77777777" w:rsidR="006F0DE3" w:rsidRPr="00EE4509" w:rsidRDefault="006F0DE3" w:rsidP="006F0DE3">
                        <w:pPr>
                          <w:spacing w:before="40"/>
                          <w:rPr>
                            <w:rFonts w:ascii="Calibri"/>
                            <w:sz w:val="20"/>
                          </w:rPr>
                        </w:pPr>
                      </w:p>
                      <w:p w14:paraId="3851676C" w14:textId="398D92ED" w:rsidR="006F0DE3" w:rsidRPr="00EE4509" w:rsidRDefault="006F0DE3" w:rsidP="006F0DE3">
                        <w:pPr>
                          <w:spacing w:line="250" w:lineRule="exact"/>
                          <w:ind w:left="9"/>
                          <w:rPr>
                            <w:rFonts w:ascii="Calibri" w:eastAsia="Calibri" w:hAnsi="Calibri"/>
                            <w:sz w:val="20"/>
                          </w:rPr>
                        </w:pPr>
                        <w:r w:rsidRPr="00EE4509">
                          <w:rPr>
                            <w:rFonts w:ascii="Calibri" w:eastAsia="Calibri" w:hAnsi="Calibri"/>
                            <w:spacing w:val="-2"/>
                            <w:sz w:val="20"/>
                          </w:rPr>
                          <w:t>B2.</w:t>
                        </w:r>
                        <w:r w:rsidRPr="00EE4509">
                          <w:rPr>
                            <w:rFonts w:ascii="細明體_HKSCS-ExtB" w:eastAsia="細明體_HKSCS-ExtB" w:hAnsi="細明體_HKSCS-ExtB"/>
                            <w:spacing w:val="-2"/>
                            <w:sz w:val="20"/>
                          </w:rPr>
                          <w:t>長度</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1"/>
                            <w:sz w:val="20"/>
                          </w:rPr>
                          <w:t xml:space="preserve"> </w:t>
                        </w:r>
                        <w:r w:rsidRPr="00EE4509">
                          <w:rPr>
                            <w:rFonts w:ascii="Calibri" w:eastAsia="Calibri" w:hAnsi="Calibri"/>
                            <w:spacing w:val="-5"/>
                            <w:sz w:val="20"/>
                          </w:rPr>
                          <w:t>mm</w:t>
                        </w:r>
                      </w:p>
                    </w:txbxContent>
                  </v:textbox>
                </v:shape>
                <v:shape id="Textbox 41" o:spid="_x0000_s1045" type="#_x0000_t202" style="position:absolute;left:579;top:21050;width:9029;height:5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24DE9A72" w14:textId="3289154A" w:rsidR="006F0DE3" w:rsidRPr="00EE4509" w:rsidRDefault="006F0DE3" w:rsidP="006F0DE3">
                        <w:pPr>
                          <w:spacing w:line="210" w:lineRule="exact"/>
                          <w:ind w:right="18"/>
                          <w:jc w:val="center"/>
                          <w:rPr>
                            <w:rFonts w:ascii="細明體_HKSCS-ExtB" w:eastAsia="細明體_HKSCS-ExtB"/>
                            <w:sz w:val="20"/>
                          </w:rPr>
                        </w:pPr>
                        <w:r w:rsidRPr="00EE4509">
                          <w:rPr>
                            <w:rFonts w:hint="eastAsia"/>
                            <w:bCs/>
                            <w:szCs w:val="24"/>
                          </w:rPr>
                          <w:t>○○○○○○○○○○○○</w:t>
                        </w:r>
                        <w:r w:rsidRPr="00EE4509">
                          <w:rPr>
                            <w:rFonts w:ascii="細明體_HKSCS-ExtB" w:eastAsia="細明體_HKSCS-ExtB"/>
                            <w:spacing w:val="-4"/>
                            <w:sz w:val="20"/>
                          </w:rPr>
                          <w:t>開發</w:t>
                        </w:r>
                      </w:p>
                    </w:txbxContent>
                  </v:textbox>
                </v:shape>
                <v:shape id="Textbox 42" o:spid="_x0000_s1046" type="#_x0000_t202" style="position:absolute;left:13525;top:22645;width:20955;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268A026" w14:textId="525EED7F" w:rsidR="006F0DE3" w:rsidRPr="00EE4509" w:rsidRDefault="006F0DE3" w:rsidP="006F0DE3">
                        <w:pPr>
                          <w:spacing w:line="264" w:lineRule="exact"/>
                          <w:ind w:left="52"/>
                        </w:pPr>
                        <w:r w:rsidRPr="00EE4509">
                          <w:rPr>
                            <w:rFonts w:ascii="Calibri" w:eastAsia="Calibri"/>
                            <w:spacing w:val="-2"/>
                          </w:rPr>
                          <w:t>B.</w:t>
                        </w:r>
                        <w:r w:rsidRPr="00EE4509">
                          <w:rPr>
                            <w:rFonts w:hint="eastAsia"/>
                            <w:bCs/>
                            <w:szCs w:val="24"/>
                          </w:rPr>
                          <w:t xml:space="preserve"> </w:t>
                        </w:r>
                        <w:r w:rsidRPr="00EE4509">
                          <w:rPr>
                            <w:rFonts w:hint="eastAsia"/>
                            <w:bCs/>
                            <w:szCs w:val="24"/>
                          </w:rPr>
                          <w:t>○○○</w:t>
                        </w:r>
                        <w:r w:rsidRPr="00EE4509">
                          <w:rPr>
                            <w:spacing w:val="-4"/>
                          </w:rPr>
                          <w:t>參數以及</w:t>
                        </w:r>
                      </w:p>
                      <w:p w14:paraId="52D487C1" w14:textId="2F7401C6" w:rsidR="006F0DE3" w:rsidRPr="00EE4509" w:rsidRDefault="006F0DE3" w:rsidP="006F0DE3">
                        <w:pPr>
                          <w:spacing w:before="83" w:line="283" w:lineRule="exact"/>
                        </w:pPr>
                        <w:r w:rsidRPr="00EE4509">
                          <w:rPr>
                            <w:rFonts w:hint="eastAsia"/>
                            <w:bCs/>
                            <w:szCs w:val="24"/>
                          </w:rPr>
                          <w:t>○○○</w:t>
                        </w:r>
                        <w:r w:rsidRPr="00EE4509">
                          <w:rPr>
                            <w:spacing w:val="-2"/>
                          </w:rPr>
                          <w:t>參數之調整</w:t>
                        </w:r>
                      </w:p>
                    </w:txbxContent>
                  </v:textbox>
                </v:shape>
                <v:shape id="Textbox 43" o:spid="_x0000_s1047" type="#_x0000_t202" style="position:absolute;left:37551;top:22159;width:17831;height:8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4E300CC" w14:textId="496317D0" w:rsidR="006F0DE3" w:rsidRPr="00EE4509" w:rsidRDefault="006F0DE3" w:rsidP="006F0DE3">
                        <w:pPr>
                          <w:spacing w:line="240" w:lineRule="exact"/>
                          <w:rPr>
                            <w:rFonts w:ascii="Calibri" w:eastAsia="Calibri" w:hAnsi="Calibri"/>
                            <w:sz w:val="20"/>
                          </w:rPr>
                        </w:pPr>
                        <w:r w:rsidRPr="00EE4509">
                          <w:rPr>
                            <w:rFonts w:ascii="Calibri" w:eastAsia="Calibri" w:hAnsi="Calibri"/>
                            <w:spacing w:val="-2"/>
                            <w:sz w:val="20"/>
                          </w:rPr>
                          <w:t>B3.</w:t>
                        </w:r>
                        <w:r w:rsidRPr="00EE4509">
                          <w:rPr>
                            <w:rFonts w:ascii="細明體_HKSCS-ExtB" w:eastAsia="細明體_HKSCS-ExtB" w:hAnsi="細明體_HKSCS-ExtB"/>
                            <w:spacing w:val="-2"/>
                            <w:sz w:val="20"/>
                          </w:rPr>
                          <w:t>散熱膜重量</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5"/>
                            <w:sz w:val="20"/>
                          </w:rPr>
                          <w:t xml:space="preserve"> </w:t>
                        </w:r>
                        <w:r w:rsidRPr="00EE4509">
                          <w:rPr>
                            <w:rFonts w:ascii="Calibri" w:eastAsia="Calibri" w:hAnsi="Calibri"/>
                            <w:spacing w:val="-4"/>
                            <w:sz w:val="20"/>
                          </w:rPr>
                          <w:t>g/cm</w:t>
                        </w:r>
                        <w:r w:rsidRPr="00EE4509">
                          <w:rPr>
                            <w:rFonts w:ascii="Calibri" w:eastAsia="Calibri" w:hAnsi="Calibri"/>
                            <w:spacing w:val="-4"/>
                            <w:sz w:val="20"/>
                            <w:vertAlign w:val="superscript"/>
                          </w:rPr>
                          <w:t>2</w:t>
                        </w:r>
                      </w:p>
                      <w:p w14:paraId="23A26CB3" w14:textId="77777777" w:rsidR="006F0DE3" w:rsidRPr="00EE4509" w:rsidRDefault="006F0DE3" w:rsidP="006F0DE3">
                        <w:pPr>
                          <w:spacing w:before="40"/>
                          <w:rPr>
                            <w:rFonts w:ascii="Calibri"/>
                            <w:sz w:val="20"/>
                          </w:rPr>
                        </w:pPr>
                      </w:p>
                      <w:p w14:paraId="2930D9A8" w14:textId="4516D53F" w:rsidR="006F0DE3" w:rsidRPr="00EE4509" w:rsidRDefault="006F0DE3" w:rsidP="006F0DE3">
                        <w:pPr>
                          <w:rPr>
                            <w:rFonts w:ascii="Calibri" w:eastAsia="Calibri"/>
                            <w:sz w:val="20"/>
                          </w:rPr>
                        </w:pPr>
                        <w:r w:rsidRPr="00EE4509">
                          <w:rPr>
                            <w:rFonts w:ascii="Calibri" w:eastAsia="Calibri"/>
                            <w:spacing w:val="-2"/>
                            <w:sz w:val="20"/>
                          </w:rPr>
                          <w:t>B4.</w:t>
                        </w:r>
                        <w:r w:rsidRPr="00EE4509">
                          <w:rPr>
                            <w:rFonts w:ascii="細明體_HKSCS-ExtB" w:eastAsia="細明體_HKSCS-ExtB"/>
                            <w:spacing w:val="-2"/>
                            <w:sz w:val="20"/>
                          </w:rPr>
                          <w:t>散熱膜壓縮</w:t>
                        </w:r>
                        <w:r w:rsidRPr="00EE4509">
                          <w:rPr>
                            <w:rFonts w:ascii="Calibri" w:eastAsia="Calibri"/>
                            <w:spacing w:val="-2"/>
                            <w:sz w:val="20"/>
                          </w:rPr>
                          <w:t>(%@</w:t>
                        </w:r>
                        <w:r w:rsidR="00726FD2" w:rsidRPr="000C34F5">
                          <w:rPr>
                            <w:rFonts w:ascii="標楷體" w:eastAsia="標楷體" w:hAnsi="標楷體" w:hint="eastAsia"/>
                            <w:spacing w:val="-5"/>
                            <w:sz w:val="18"/>
                            <w:szCs w:val="18"/>
                          </w:rPr>
                          <w:t>○○○</w:t>
                        </w:r>
                        <w:r w:rsidRPr="00EE4509">
                          <w:rPr>
                            <w:rFonts w:ascii="Calibri" w:eastAsia="Calibri"/>
                            <w:spacing w:val="-2"/>
                            <w:sz w:val="20"/>
                          </w:rPr>
                          <w:t>)&gt;</w:t>
                        </w:r>
                        <w:r w:rsidR="00726FD2" w:rsidRPr="000C34F5">
                          <w:rPr>
                            <w:rFonts w:ascii="標楷體" w:eastAsia="標楷體" w:hAnsi="標楷體" w:hint="eastAsia"/>
                            <w:spacing w:val="-5"/>
                            <w:sz w:val="18"/>
                            <w:szCs w:val="18"/>
                          </w:rPr>
                          <w:t>○○</w:t>
                        </w:r>
                        <w:r w:rsidRPr="00EE4509">
                          <w:rPr>
                            <w:rFonts w:ascii="Calibri" w:eastAsia="Calibri"/>
                            <w:spacing w:val="-5"/>
                            <w:sz w:val="20"/>
                          </w:rPr>
                          <w:t>%</w:t>
                        </w:r>
                      </w:p>
                      <w:p w14:paraId="521AD893" w14:textId="77777777" w:rsidR="006F0DE3" w:rsidRPr="00EE4509" w:rsidRDefault="006F0DE3" w:rsidP="006F0DE3">
                        <w:pPr>
                          <w:spacing w:before="73"/>
                          <w:rPr>
                            <w:rFonts w:ascii="Calibri"/>
                            <w:sz w:val="20"/>
                          </w:rPr>
                        </w:pPr>
                      </w:p>
                      <w:p w14:paraId="6AF3515F" w14:textId="49151197" w:rsidR="006F0DE3" w:rsidRPr="00EE4509" w:rsidRDefault="006F0DE3" w:rsidP="006F0DE3">
                        <w:pPr>
                          <w:spacing w:before="1" w:line="250" w:lineRule="exact"/>
                          <w:ind w:left="9"/>
                          <w:rPr>
                            <w:rFonts w:ascii="Calibri" w:eastAsia="Calibri" w:hAnsi="Calibri"/>
                            <w:sz w:val="20"/>
                          </w:rPr>
                        </w:pPr>
                        <w:r w:rsidRPr="00EE4509">
                          <w:rPr>
                            <w:rFonts w:ascii="Calibri" w:eastAsia="Calibri" w:hAnsi="Calibri"/>
                            <w:spacing w:val="-2"/>
                            <w:sz w:val="20"/>
                          </w:rPr>
                          <w:t>C1.</w:t>
                        </w:r>
                        <w:r w:rsidRPr="00EE4509">
                          <w:rPr>
                            <w:rFonts w:ascii="細明體_HKSCS-ExtB" w:eastAsia="細明體_HKSCS-ExtB" w:hAnsi="細明體_HKSCS-ExtB"/>
                            <w:spacing w:val="-2"/>
                            <w:sz w:val="20"/>
                          </w:rPr>
                          <w:t>熱擴散係數</w:t>
                        </w:r>
                        <w:r w:rsidRPr="00EE4509">
                          <w:rPr>
                            <w:rFonts w:ascii="Calibri" w:eastAsia="Calibri" w:hAnsi="Calibri"/>
                            <w:spacing w:val="-2"/>
                            <w:sz w:val="20"/>
                          </w:rPr>
                          <w:t>≥</w:t>
                        </w:r>
                        <w:r w:rsidRPr="00EE4509">
                          <w:rPr>
                            <w:rFonts w:eastAsia="Times New Roman"/>
                            <w:spacing w:val="-5"/>
                            <w:sz w:val="20"/>
                          </w:rPr>
                          <w:t xml:space="preserve"> </w:t>
                        </w:r>
                        <w:r w:rsidR="00726FD2" w:rsidRPr="000C34F5">
                          <w:rPr>
                            <w:rFonts w:ascii="標楷體" w:eastAsia="標楷體" w:hAnsi="標楷體" w:hint="eastAsia"/>
                            <w:spacing w:val="-5"/>
                            <w:sz w:val="18"/>
                            <w:szCs w:val="18"/>
                          </w:rPr>
                          <w:t>○○○</w:t>
                        </w:r>
                        <w:r w:rsidRPr="00EE4509">
                          <w:rPr>
                            <w:rFonts w:eastAsia="Times New Roman"/>
                            <w:spacing w:val="2"/>
                            <w:sz w:val="20"/>
                          </w:rPr>
                          <w:t xml:space="preserve"> </w:t>
                        </w:r>
                        <w:r w:rsidRPr="00EE4509">
                          <w:rPr>
                            <w:rFonts w:ascii="Calibri" w:eastAsia="Calibri" w:hAnsi="Calibri"/>
                            <w:spacing w:val="-4"/>
                            <w:sz w:val="20"/>
                          </w:rPr>
                          <w:t>mm</w:t>
                        </w:r>
                        <w:r w:rsidRPr="00EE4509">
                          <w:rPr>
                            <w:rFonts w:ascii="Calibri" w:eastAsia="Calibri" w:hAnsi="Calibri"/>
                            <w:spacing w:val="-4"/>
                            <w:sz w:val="20"/>
                            <w:vertAlign w:val="superscript"/>
                          </w:rPr>
                          <w:t>2</w:t>
                        </w:r>
                        <w:r w:rsidRPr="00EE4509">
                          <w:rPr>
                            <w:rFonts w:ascii="Calibri" w:eastAsia="Calibri" w:hAnsi="Calibri"/>
                            <w:spacing w:val="-4"/>
                            <w:sz w:val="20"/>
                          </w:rPr>
                          <w:t>/s</w:t>
                        </w:r>
                      </w:p>
                    </w:txbxContent>
                  </v:textbox>
                </v:shape>
                <v:shape id="Textbox 44" o:spid="_x0000_s1048" type="#_x0000_t202" style="position:absolute;left:13388;top:32734;width:15037;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828F61D" w14:textId="77777777" w:rsidR="006F0DE3" w:rsidRPr="00EE4509" w:rsidRDefault="006F0DE3" w:rsidP="006F0DE3">
                        <w:pPr>
                          <w:spacing w:line="257" w:lineRule="exact"/>
                        </w:pPr>
                        <w:r w:rsidRPr="00EE4509">
                          <w:rPr>
                            <w:rFonts w:ascii="Calibri" w:eastAsia="Calibri"/>
                            <w:spacing w:val="-2"/>
                          </w:rPr>
                          <w:t>C.</w:t>
                        </w:r>
                        <w:r w:rsidRPr="00EE4509">
                          <w:rPr>
                            <w:spacing w:val="-3"/>
                          </w:rPr>
                          <w:t>散熱膜散熱性能評估</w:t>
                        </w:r>
                      </w:p>
                    </w:txbxContent>
                  </v:textbox>
                </v:shape>
                <v:shape id="Textbox 45" o:spid="_x0000_s1049" type="#_x0000_t202" style="position:absolute;left:37612;top:33116;width:13537;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26F63077" w14:textId="5C49264A" w:rsidR="006F0DE3" w:rsidRPr="00EE4509" w:rsidRDefault="006F0DE3" w:rsidP="006F0DE3">
                        <w:pPr>
                          <w:spacing w:line="240" w:lineRule="exact"/>
                          <w:rPr>
                            <w:rFonts w:ascii="Calibri" w:eastAsia="Calibri" w:hAnsi="Calibri"/>
                            <w:sz w:val="20"/>
                          </w:rPr>
                        </w:pPr>
                        <w:r w:rsidRPr="00EE4509">
                          <w:rPr>
                            <w:rFonts w:ascii="Calibri" w:eastAsia="Calibri" w:hAnsi="Calibri"/>
                            <w:spacing w:val="-2"/>
                            <w:sz w:val="20"/>
                          </w:rPr>
                          <w:t>C2.</w:t>
                        </w:r>
                        <w:r w:rsidRPr="00EE4509">
                          <w:rPr>
                            <w:rFonts w:ascii="細明體_HKSCS-ExtB" w:eastAsia="細明體_HKSCS-ExtB" w:hAnsi="細明體_HKSCS-ExtB"/>
                            <w:spacing w:val="-2"/>
                            <w:sz w:val="20"/>
                          </w:rPr>
                          <w:t>熱阻</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ascii="Calibri" w:eastAsia="Calibri" w:hAnsi="Calibri"/>
                            <w:spacing w:val="-2"/>
                            <w:sz w:val="20"/>
                          </w:rPr>
                          <w:t>cm</w:t>
                        </w:r>
                        <w:r w:rsidRPr="00EE4509">
                          <w:rPr>
                            <w:rFonts w:ascii="Calibri" w:eastAsia="Calibri" w:hAnsi="Calibri"/>
                            <w:spacing w:val="-2"/>
                            <w:sz w:val="20"/>
                            <w:vertAlign w:val="superscript"/>
                          </w:rPr>
                          <w:t>2</w:t>
                        </w:r>
                        <w:r w:rsidRPr="00EE4509">
                          <w:rPr>
                            <w:rFonts w:ascii="Calibri" w:eastAsia="Calibri" w:hAnsi="Calibri"/>
                            <w:spacing w:val="-2"/>
                            <w:sz w:val="20"/>
                          </w:rPr>
                          <w:t>/W</w:t>
                        </w:r>
                      </w:p>
                      <w:p w14:paraId="4DADFA6E" w14:textId="77777777" w:rsidR="006F0DE3" w:rsidRPr="00EE4509" w:rsidRDefault="006F0DE3" w:rsidP="006F0DE3">
                        <w:pPr>
                          <w:spacing w:before="40"/>
                          <w:rPr>
                            <w:rFonts w:ascii="Calibri"/>
                            <w:sz w:val="20"/>
                          </w:rPr>
                        </w:pPr>
                      </w:p>
                      <w:p w14:paraId="266D2674" w14:textId="50427907" w:rsidR="006F0DE3" w:rsidRPr="00EE4509" w:rsidRDefault="006F0DE3" w:rsidP="006F0DE3">
                        <w:pPr>
                          <w:spacing w:line="250" w:lineRule="exact"/>
                          <w:rPr>
                            <w:rFonts w:ascii="Calibri" w:eastAsia="Calibri" w:hAnsi="Calibri"/>
                            <w:sz w:val="20"/>
                          </w:rPr>
                        </w:pPr>
                        <w:r w:rsidRPr="00EE4509">
                          <w:rPr>
                            <w:rFonts w:ascii="Calibri" w:eastAsia="Calibri" w:hAnsi="Calibri"/>
                            <w:spacing w:val="-2"/>
                            <w:sz w:val="20"/>
                          </w:rPr>
                          <w:t>C3.</w:t>
                        </w:r>
                        <w:r w:rsidRPr="00EE4509">
                          <w:rPr>
                            <w:rFonts w:ascii="細明體_HKSCS-ExtB" w:eastAsia="細明體_HKSCS-ExtB" w:hAnsi="細明體_HKSCS-ExtB"/>
                            <w:spacing w:val="-2"/>
                            <w:sz w:val="20"/>
                          </w:rPr>
                          <w:t>散熱值</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eastAsia="Times New Roman"/>
                            <w:spacing w:val="3"/>
                            <w:sz w:val="20"/>
                          </w:rPr>
                          <w:t xml:space="preserve"> </w:t>
                        </w:r>
                        <w:r w:rsidRPr="00EE4509">
                          <w:rPr>
                            <w:rFonts w:ascii="Calibri" w:eastAsia="Calibri" w:hAnsi="Calibri"/>
                            <w:spacing w:val="-4"/>
                            <w:sz w:val="20"/>
                          </w:rPr>
                          <w:t>W/mK</w:t>
                        </w:r>
                      </w:p>
                    </w:txbxContent>
                  </v:textbox>
                </v:shape>
                <v:shape id="Textbox 46" o:spid="_x0000_s1050" type="#_x0000_t202" style="position:absolute;left:13914;top:39897;width:24282;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09EAB3CD" w14:textId="77777777" w:rsidR="006F0DE3" w:rsidRPr="00EE4509" w:rsidRDefault="006F0DE3" w:rsidP="006F0DE3">
                        <w:pPr>
                          <w:spacing w:line="257" w:lineRule="exact"/>
                        </w:pPr>
                        <w:r w:rsidRPr="00EE4509">
                          <w:rPr>
                            <w:rFonts w:ascii="Calibri" w:eastAsia="Calibri"/>
                            <w:spacing w:val="-2"/>
                          </w:rPr>
                          <w:t>D.</w:t>
                        </w:r>
                        <w:r w:rsidRPr="00EE4509">
                          <w:rPr>
                            <w:spacing w:val="-3"/>
                          </w:rPr>
                          <w:t>導入實際應用場域，評估散熱效果</w:t>
                        </w:r>
                      </w:p>
                    </w:txbxContent>
                  </v:textbox>
                </v:shape>
                <v:shape id="Textbox 47" o:spid="_x0000_s1051" type="#_x0000_t202" style="position:absolute;left:41803;top:40138;width:18193;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0B46236C" w14:textId="3B4B9E56" w:rsidR="006F0DE3" w:rsidRPr="00EE4509" w:rsidRDefault="006F0DE3" w:rsidP="006F0DE3">
                        <w:pPr>
                          <w:spacing w:line="199" w:lineRule="exact"/>
                          <w:rPr>
                            <w:rFonts w:ascii="Calibri" w:eastAsia="Calibri" w:hAnsi="Calibri"/>
                            <w:sz w:val="20"/>
                          </w:rPr>
                        </w:pPr>
                        <w:r w:rsidRPr="00EE4509">
                          <w:rPr>
                            <w:rFonts w:ascii="Calibri" w:eastAsia="Calibri" w:hAnsi="Calibri"/>
                            <w:spacing w:val="-2"/>
                            <w:sz w:val="20"/>
                          </w:rPr>
                          <w:t>D1.</w:t>
                        </w:r>
                        <w:r w:rsidRPr="00EE4509">
                          <w:rPr>
                            <w:rFonts w:ascii="細明體_HKSCS-ExtB" w:eastAsia="細明體_HKSCS-ExtB" w:hAnsi="細明體_HKSCS-ExtB"/>
                            <w:spacing w:val="-2"/>
                            <w:sz w:val="20"/>
                          </w:rPr>
                          <w:t>降溫效果</w:t>
                        </w:r>
                        <w:r w:rsidRPr="00EE4509">
                          <w:rPr>
                            <w:rFonts w:ascii="Calibri" w:eastAsia="Calibri" w:hAnsi="Calibri"/>
                            <w:spacing w:val="-2"/>
                            <w:sz w:val="20"/>
                          </w:rPr>
                          <w:t>(</w:t>
                        </w:r>
                        <w:r w:rsidRPr="00EE4509">
                          <w:rPr>
                            <w:rFonts w:ascii="細明體_HKSCS-ExtB" w:eastAsia="細明體_HKSCS-ExtB" w:hAnsi="細明體_HKSCS-ExtB"/>
                            <w:spacing w:val="-2"/>
                            <w:sz w:val="20"/>
                          </w:rPr>
                          <w:t>溫度下降幅度</w:t>
                        </w:r>
                        <w:r w:rsidRPr="00EE4509">
                          <w:rPr>
                            <w:rFonts w:ascii="Calibri" w:eastAsia="Calibri" w:hAnsi="Calibri"/>
                            <w:spacing w:val="-2"/>
                            <w:sz w:val="20"/>
                          </w:rPr>
                          <w:t>)≥</w:t>
                        </w:r>
                        <w:r w:rsidR="00726FD2" w:rsidRPr="000C34F5">
                          <w:rPr>
                            <w:rFonts w:ascii="標楷體" w:eastAsia="標楷體" w:hAnsi="標楷體" w:hint="eastAsia"/>
                            <w:spacing w:val="-5"/>
                            <w:sz w:val="18"/>
                            <w:szCs w:val="18"/>
                          </w:rPr>
                          <w:t>○</w:t>
                        </w:r>
                        <w:r w:rsidRPr="00EE4509">
                          <w:rPr>
                            <w:rFonts w:ascii="Calibri" w:eastAsia="Calibri" w:hAnsi="Calibri"/>
                            <w:spacing w:val="-2"/>
                            <w:sz w:val="20"/>
                          </w:rPr>
                          <w:t>%</w:t>
                        </w:r>
                      </w:p>
                    </w:txbxContent>
                  </v:textbox>
                </v:shape>
                <w10:wrap type="topAndBottom" anchorx="margin"/>
              </v:group>
            </w:pict>
          </mc:Fallback>
        </mc:AlternateContent>
      </w:r>
      <w:r w:rsidR="00097771" w:rsidRPr="003F65C2">
        <w:rPr>
          <w:rFonts w:hint="eastAsia"/>
          <w:b/>
          <w:color w:val="auto"/>
          <w:sz w:val="26"/>
          <w:szCs w:val="26"/>
        </w:rPr>
        <w:t>(一)計畫架構：</w:t>
      </w:r>
      <w:r w:rsidR="00097771" w:rsidRPr="003F65C2">
        <w:rPr>
          <w:rFonts w:hint="eastAsia"/>
          <w:bCs/>
          <w:color w:val="auto"/>
          <w:sz w:val="24"/>
          <w:szCs w:val="24"/>
        </w:rPr>
        <w:t>畫出計畫整體工作架構圖，列出各分項計畫及工作項目內容並設定</w:t>
      </w:r>
      <w:r w:rsidR="00097771" w:rsidRPr="003F65C2">
        <w:rPr>
          <w:bCs/>
          <w:color w:val="auto"/>
          <w:sz w:val="24"/>
          <w:szCs w:val="24"/>
        </w:rPr>
        <w:t>各分項計畫</w:t>
      </w:r>
      <w:r w:rsidR="00097771" w:rsidRPr="003F65C2">
        <w:rPr>
          <w:rFonts w:hint="eastAsia"/>
          <w:bCs/>
          <w:color w:val="auto"/>
          <w:sz w:val="24"/>
          <w:szCs w:val="24"/>
        </w:rPr>
        <w:t>及工作項目</w:t>
      </w:r>
      <w:r w:rsidR="00097771" w:rsidRPr="003F65C2">
        <w:rPr>
          <w:bCs/>
          <w:color w:val="auto"/>
          <w:sz w:val="24"/>
          <w:szCs w:val="24"/>
        </w:rPr>
        <w:t>之計畫權重</w:t>
      </w:r>
      <w:r w:rsidR="00097771" w:rsidRPr="003F65C2">
        <w:rPr>
          <w:rFonts w:hint="eastAsia"/>
          <w:bCs/>
          <w:color w:val="auto"/>
          <w:sz w:val="24"/>
          <w:szCs w:val="24"/>
        </w:rPr>
        <w:t>及執行單位。</w:t>
      </w:r>
    </w:p>
    <w:p w14:paraId="164937B1" w14:textId="1150A5B2" w:rsidR="006F0DE3" w:rsidRDefault="006F0DE3" w:rsidP="00097771">
      <w:pPr>
        <w:pStyle w:val="2-1"/>
        <w:tabs>
          <w:tab w:val="clear" w:pos="180"/>
          <w:tab w:val="left" w:pos="993"/>
        </w:tabs>
        <w:ind w:leftChars="178" w:left="909" w:hangingChars="201" w:hanging="482"/>
        <w:rPr>
          <w:bCs/>
          <w:color w:val="auto"/>
          <w:sz w:val="24"/>
          <w:szCs w:val="24"/>
        </w:rPr>
      </w:pPr>
    </w:p>
    <w:p w14:paraId="4B286C07"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散熱漿料之生產與分散:</w:t>
      </w:r>
    </w:p>
    <w:p w14:paraId="68C538B5" w14:textId="7C85FE82"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此項目中包含</w:t>
      </w:r>
      <w:r w:rsidR="00615BE1">
        <w:rPr>
          <w:rFonts w:hint="eastAsia"/>
          <w:bCs/>
          <w:color w:val="auto"/>
          <w:sz w:val="24"/>
          <w:szCs w:val="24"/>
        </w:rPr>
        <w:t>○○</w:t>
      </w:r>
      <w:r w:rsidRPr="004E2D00">
        <w:rPr>
          <w:rFonts w:hint="eastAsia"/>
          <w:bCs/>
          <w:color w:val="auto"/>
          <w:sz w:val="24"/>
          <w:szCs w:val="24"/>
        </w:rPr>
        <w:t>散熱粉料之合成以及散熱漿料之生產與分散。</w:t>
      </w:r>
    </w:p>
    <w:p w14:paraId="711D74BB" w14:textId="483FE19F" w:rsidR="004E2D00" w:rsidRPr="004E2D00" w:rsidRDefault="004E2D00" w:rsidP="00615BE1">
      <w:pPr>
        <w:pStyle w:val="2-1"/>
        <w:tabs>
          <w:tab w:val="left" w:pos="993"/>
        </w:tabs>
        <w:ind w:leftChars="178" w:left="909" w:rightChars="233" w:right="559" w:hangingChars="201" w:hanging="482"/>
        <w:rPr>
          <w:bCs/>
          <w:color w:val="auto"/>
          <w:sz w:val="24"/>
          <w:szCs w:val="24"/>
        </w:rPr>
      </w:pPr>
      <w:r w:rsidRPr="004E2D00">
        <w:rPr>
          <w:rFonts w:hint="eastAsia"/>
          <w:bCs/>
          <w:color w:val="auto"/>
          <w:sz w:val="24"/>
          <w:szCs w:val="24"/>
        </w:rPr>
        <w:t>選取碳原料的純度為</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w:t>
      </w:r>
      <w:r w:rsidRPr="004E2D00">
        <w:rPr>
          <w:rFonts w:hint="eastAsia"/>
          <w:bCs/>
          <w:color w:val="auto"/>
          <w:sz w:val="24"/>
          <w:szCs w:val="24"/>
        </w:rPr>
        <w:t>，將其氧化及純化後均勻分散在水中，以均質機混合、攪拌及均勻化</w:t>
      </w:r>
      <w:r w:rsidR="00EC186C">
        <w:rPr>
          <w:rFonts w:hint="eastAsia"/>
          <w:bCs/>
          <w:color w:val="auto"/>
          <w:sz w:val="24"/>
          <w:szCs w:val="24"/>
        </w:rPr>
        <w:t>○○</w:t>
      </w:r>
      <w:r w:rsidRPr="004E2D00">
        <w:rPr>
          <w:rFonts w:hint="eastAsia"/>
          <w:bCs/>
          <w:color w:val="auto"/>
          <w:sz w:val="24"/>
          <w:szCs w:val="24"/>
        </w:rPr>
        <w:t>，避免局部濃度差異，並控制固含量</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w:t>
      </w:r>
      <w:r w:rsidRPr="004E2D00">
        <w:rPr>
          <w:rFonts w:hint="eastAsia"/>
          <w:bCs/>
          <w:color w:val="auto"/>
          <w:sz w:val="24"/>
          <w:szCs w:val="24"/>
        </w:rPr>
        <w:t>以及</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w:t>
      </w:r>
      <w:r w:rsidRPr="004E2D00">
        <w:rPr>
          <w:rFonts w:hint="eastAsia"/>
          <w:bCs/>
          <w:color w:val="auto"/>
          <w:sz w:val="24"/>
          <w:szCs w:val="24"/>
        </w:rPr>
        <w:t>範圍內，與黏度</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cPs</w:t>
      </w:r>
      <w:r w:rsidRPr="004E2D00">
        <w:rPr>
          <w:rFonts w:hint="eastAsia"/>
          <w:bCs/>
          <w:color w:val="auto"/>
          <w:sz w:val="24"/>
          <w:szCs w:val="24"/>
        </w:rPr>
        <w:t>，以確保後續塗佈之均勻性。</w:t>
      </w:r>
    </w:p>
    <w:p w14:paraId="1214293D"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技術指標如下:</w:t>
      </w:r>
    </w:p>
    <w:p w14:paraId="2A7ED404" w14:textId="7B930E88"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A.</w:t>
      </w:r>
      <w:r w:rsidRPr="004E2D00">
        <w:rPr>
          <w:rFonts w:hint="eastAsia"/>
          <w:bCs/>
          <w:color w:val="auto"/>
          <w:sz w:val="24"/>
          <w:szCs w:val="24"/>
        </w:rPr>
        <w:tab/>
        <w:t>改質</w:t>
      </w:r>
      <w:r w:rsidR="00615BE1">
        <w:rPr>
          <w:rFonts w:hint="eastAsia"/>
          <w:bCs/>
          <w:color w:val="auto"/>
          <w:sz w:val="24"/>
          <w:szCs w:val="24"/>
        </w:rPr>
        <w:t>○○</w:t>
      </w:r>
      <w:r w:rsidRPr="004E2D00">
        <w:rPr>
          <w:rFonts w:hint="eastAsia"/>
          <w:bCs/>
          <w:color w:val="auto"/>
          <w:sz w:val="24"/>
          <w:szCs w:val="24"/>
        </w:rPr>
        <w:t>漿料分散液生產與性質分析:</w:t>
      </w:r>
    </w:p>
    <w:p w14:paraId="5E986289" w14:textId="29E479AE"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 xml:space="preserve">A1. </w:t>
      </w:r>
      <w:r w:rsidRPr="004E2D00">
        <w:rPr>
          <w:rFonts w:hint="eastAsia"/>
          <w:bCs/>
          <w:color w:val="auto"/>
          <w:sz w:val="24"/>
          <w:szCs w:val="24"/>
        </w:rPr>
        <w:t>片徑</w:t>
      </w:r>
      <w:r w:rsidRPr="004E2D00">
        <w:rPr>
          <w:bCs/>
          <w:color w:val="auto"/>
          <w:sz w:val="24"/>
          <w:szCs w:val="24"/>
        </w:rPr>
        <w:t>(D90)</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w:t>
      </w:r>
      <w:r w:rsidRPr="004E2D00">
        <w:rPr>
          <w:rFonts w:cs="標楷體" w:hint="eastAsia"/>
          <w:bCs/>
          <w:color w:val="auto"/>
          <w:sz w:val="24"/>
          <w:szCs w:val="24"/>
        </w:rPr>
        <w:t>µ</w:t>
      </w:r>
      <w:r w:rsidRPr="004E2D00">
        <w:rPr>
          <w:bCs/>
          <w:color w:val="auto"/>
          <w:sz w:val="24"/>
          <w:szCs w:val="24"/>
        </w:rPr>
        <w:t xml:space="preserve">m A2. </w:t>
      </w:r>
      <w:r w:rsidRPr="004E2D00">
        <w:rPr>
          <w:rFonts w:hint="eastAsia"/>
          <w:bCs/>
          <w:color w:val="auto"/>
          <w:sz w:val="24"/>
          <w:szCs w:val="24"/>
        </w:rPr>
        <w:t>碳純度</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w:t>
      </w:r>
    </w:p>
    <w:p w14:paraId="17090DBE" w14:textId="21257698"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 xml:space="preserve">A3. </w:t>
      </w:r>
      <w:r w:rsidRPr="004E2D00">
        <w:rPr>
          <w:rFonts w:hint="eastAsia"/>
          <w:bCs/>
          <w:color w:val="auto"/>
          <w:sz w:val="24"/>
          <w:szCs w:val="24"/>
        </w:rPr>
        <w:t>黏度</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cPs A4. </w:t>
      </w:r>
      <w:r w:rsidR="00726FD2" w:rsidRPr="000C34F5">
        <w:rPr>
          <w:rFonts w:hint="eastAsia"/>
          <w:spacing w:val="-5"/>
          <w:sz w:val="18"/>
          <w:szCs w:val="18"/>
        </w:rPr>
        <w:t>○○○</w:t>
      </w:r>
      <w:r w:rsidRPr="004E2D00">
        <w:rPr>
          <w:bCs/>
          <w:color w:val="auto"/>
          <w:sz w:val="24"/>
          <w:szCs w:val="24"/>
        </w:rPr>
        <w:t>%</w:t>
      </w:r>
      <w:r w:rsidRPr="004E2D00">
        <w:rPr>
          <w:rFonts w:ascii="Cambria Math" w:hAnsi="Cambria Math" w:cs="Cambria Math"/>
          <w:bCs/>
          <w:color w:val="auto"/>
          <w:sz w:val="24"/>
          <w:szCs w:val="24"/>
        </w:rPr>
        <w:t>≤</w:t>
      </w:r>
      <w:r w:rsidRPr="004E2D00">
        <w:rPr>
          <w:rFonts w:hint="eastAsia"/>
          <w:bCs/>
          <w:color w:val="auto"/>
          <w:sz w:val="24"/>
          <w:szCs w:val="24"/>
        </w:rPr>
        <w:t>固含量</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w:t>
      </w:r>
    </w:p>
    <w:p w14:paraId="5161020C"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B.</w:t>
      </w:r>
      <w:r w:rsidRPr="004E2D00">
        <w:rPr>
          <w:rFonts w:hint="eastAsia"/>
          <w:bCs/>
          <w:color w:val="auto"/>
          <w:sz w:val="24"/>
          <w:szCs w:val="24"/>
        </w:rPr>
        <w:tab/>
        <w:t>塗佈參數以及燒結參數之調整:</w:t>
      </w:r>
    </w:p>
    <w:p w14:paraId="11985FE7" w14:textId="5B85BE39" w:rsidR="004E2D00" w:rsidRPr="004E2D00" w:rsidRDefault="00615BE1" w:rsidP="004E2D00">
      <w:pPr>
        <w:pStyle w:val="2-1"/>
        <w:tabs>
          <w:tab w:val="left" w:pos="993"/>
        </w:tabs>
        <w:ind w:leftChars="178" w:left="909" w:hangingChars="201" w:hanging="482"/>
        <w:rPr>
          <w:bCs/>
          <w:color w:val="auto"/>
          <w:sz w:val="24"/>
          <w:szCs w:val="24"/>
        </w:rPr>
      </w:pPr>
      <w:r>
        <w:rPr>
          <w:rFonts w:hint="eastAsia"/>
          <w:bCs/>
          <w:color w:val="auto"/>
          <w:sz w:val="24"/>
          <w:szCs w:val="24"/>
        </w:rPr>
        <w:t>○○</w:t>
      </w:r>
      <w:r w:rsidR="004E2D00" w:rsidRPr="004E2D00">
        <w:rPr>
          <w:rFonts w:hint="eastAsia"/>
          <w:bCs/>
          <w:color w:val="auto"/>
          <w:sz w:val="24"/>
          <w:szCs w:val="24"/>
        </w:rPr>
        <w:t>散熱膜生產:塗佈參數之調整與優化，包含採用塗佈技術將</w:t>
      </w:r>
      <w:r>
        <w:rPr>
          <w:rFonts w:hint="eastAsia"/>
          <w:bCs/>
          <w:color w:val="auto"/>
          <w:sz w:val="24"/>
          <w:szCs w:val="24"/>
        </w:rPr>
        <w:t>○○</w:t>
      </w:r>
      <w:r w:rsidR="004E2D00" w:rsidRPr="004E2D00">
        <w:rPr>
          <w:rFonts w:hint="eastAsia"/>
          <w:bCs/>
          <w:color w:val="auto"/>
          <w:sz w:val="24"/>
          <w:szCs w:val="24"/>
        </w:rPr>
        <w:t>散熱塗料均勻塗佈</w:t>
      </w:r>
    </w:p>
    <w:p w14:paraId="1DA3D6B8"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於 PET 薄膜上，調整製程參數、材料厚度，及燒結參數，以製備均勻之散熱膜。技術</w:t>
      </w:r>
      <w:r w:rsidRPr="004E2D00">
        <w:rPr>
          <w:rFonts w:hint="eastAsia"/>
          <w:bCs/>
          <w:color w:val="auto"/>
          <w:sz w:val="24"/>
          <w:szCs w:val="24"/>
        </w:rPr>
        <w:lastRenderedPageBreak/>
        <w:t>指標如下:</w:t>
      </w:r>
    </w:p>
    <w:p w14:paraId="3171145B" w14:textId="167BE872"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B1.</w:t>
      </w:r>
      <w:r w:rsidRPr="004E2D00">
        <w:rPr>
          <w:rFonts w:hint="eastAsia"/>
          <w:bCs/>
          <w:color w:val="auto"/>
          <w:sz w:val="24"/>
          <w:szCs w:val="24"/>
        </w:rPr>
        <w:t>散熱膜厚度需</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w:t>
      </w:r>
      <w:r w:rsidRPr="004E2D00">
        <w:rPr>
          <w:rFonts w:cs="標楷體" w:hint="eastAsia"/>
          <w:bCs/>
          <w:color w:val="auto"/>
          <w:sz w:val="24"/>
          <w:szCs w:val="24"/>
        </w:rPr>
        <w:t>µ</w:t>
      </w:r>
      <w:r w:rsidRPr="004E2D00">
        <w:rPr>
          <w:bCs/>
          <w:color w:val="auto"/>
          <w:sz w:val="24"/>
          <w:szCs w:val="24"/>
        </w:rPr>
        <w:t>m B2.</w:t>
      </w:r>
      <w:r w:rsidRPr="004E2D00">
        <w:rPr>
          <w:rFonts w:hint="eastAsia"/>
          <w:bCs/>
          <w:color w:val="auto"/>
          <w:sz w:val="24"/>
          <w:szCs w:val="24"/>
        </w:rPr>
        <w:t>長度</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mm</w:t>
      </w:r>
    </w:p>
    <w:p w14:paraId="5A26B3C9" w14:textId="1BBA5B90"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B3.</w:t>
      </w:r>
      <w:r w:rsidRPr="004E2D00">
        <w:rPr>
          <w:rFonts w:hint="eastAsia"/>
          <w:bCs/>
          <w:color w:val="auto"/>
          <w:sz w:val="24"/>
          <w:szCs w:val="24"/>
        </w:rPr>
        <w:t>散熱膜重量</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g/cm2</w:t>
      </w:r>
    </w:p>
    <w:p w14:paraId="19CBFFDC" w14:textId="395C44D4"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B4.散熱膜壓縮率(%@</w:t>
      </w:r>
      <w:r w:rsidR="00726FD2" w:rsidRPr="000C34F5">
        <w:rPr>
          <w:rFonts w:hint="eastAsia"/>
          <w:spacing w:val="-5"/>
          <w:sz w:val="18"/>
          <w:szCs w:val="18"/>
        </w:rPr>
        <w:t>○○○</w:t>
      </w:r>
      <w:r w:rsidRPr="004E2D00">
        <w:rPr>
          <w:rFonts w:hint="eastAsia"/>
          <w:bCs/>
          <w:color w:val="auto"/>
          <w:sz w:val="24"/>
          <w:szCs w:val="24"/>
        </w:rPr>
        <w:t xml:space="preserve">Pa)&gt; </w:t>
      </w:r>
      <w:r w:rsidR="00726FD2" w:rsidRPr="000C34F5">
        <w:rPr>
          <w:rFonts w:hint="eastAsia"/>
          <w:spacing w:val="-5"/>
          <w:sz w:val="18"/>
          <w:szCs w:val="18"/>
        </w:rPr>
        <w:t>○○○</w:t>
      </w:r>
      <w:r w:rsidRPr="004E2D00">
        <w:rPr>
          <w:rFonts w:hint="eastAsia"/>
          <w:bCs/>
          <w:color w:val="auto"/>
          <w:sz w:val="24"/>
          <w:szCs w:val="24"/>
        </w:rPr>
        <w:t>%</w:t>
      </w:r>
    </w:p>
    <w:p w14:paraId="42236C98"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需嚴格控制薄膜厚度及重量</w:t>
      </w:r>
    </w:p>
    <w:p w14:paraId="6409DC9B" w14:textId="77777777" w:rsidR="004E2D00" w:rsidRPr="004E2D00" w:rsidRDefault="004E2D00" w:rsidP="004E2D00">
      <w:pPr>
        <w:pStyle w:val="2-1"/>
        <w:tabs>
          <w:tab w:val="left" w:pos="993"/>
        </w:tabs>
        <w:ind w:leftChars="178" w:left="909" w:hangingChars="201" w:hanging="482"/>
        <w:rPr>
          <w:bCs/>
          <w:color w:val="auto"/>
          <w:sz w:val="24"/>
          <w:szCs w:val="24"/>
        </w:rPr>
      </w:pPr>
    </w:p>
    <w:p w14:paraId="69611AE5"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C.</w:t>
      </w:r>
      <w:r w:rsidRPr="004E2D00">
        <w:rPr>
          <w:rFonts w:hint="eastAsia"/>
          <w:bCs/>
          <w:color w:val="auto"/>
          <w:sz w:val="24"/>
          <w:szCs w:val="24"/>
        </w:rPr>
        <w:tab/>
        <w:t>散熱膜散熱性能評估:</w:t>
      </w:r>
    </w:p>
    <w:p w14:paraId="4D51B54F"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散熱膜的散熱性能評估是衡量其在熱管理應用中發揮之效能。</w:t>
      </w:r>
    </w:p>
    <w:p w14:paraId="52A563AD" w14:textId="7B126908"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此計畫所開發之散熱膜需具備技術指標如下</w:t>
      </w:r>
      <w:r w:rsidRPr="004E2D00">
        <w:rPr>
          <w:bCs/>
          <w:color w:val="auto"/>
          <w:sz w:val="24"/>
          <w:szCs w:val="24"/>
        </w:rPr>
        <w:t>: C1.</w:t>
      </w:r>
      <w:r w:rsidRPr="004E2D00">
        <w:rPr>
          <w:rFonts w:hint="eastAsia"/>
          <w:bCs/>
          <w:color w:val="auto"/>
          <w:sz w:val="24"/>
          <w:szCs w:val="24"/>
        </w:rPr>
        <w:t>熱擴散係數</w:t>
      </w:r>
      <w:r w:rsidRPr="004E2D00">
        <w:rPr>
          <w:rFonts w:ascii="Cambria Math" w:hAnsi="Cambria Math" w:cs="Cambria Math"/>
          <w:bCs/>
          <w:color w:val="auto"/>
          <w:sz w:val="24"/>
          <w:szCs w:val="24"/>
        </w:rPr>
        <w:t>≥</w:t>
      </w:r>
      <w:r w:rsidRPr="004E2D00">
        <w:rPr>
          <w:bCs/>
          <w:color w:val="auto"/>
          <w:sz w:val="24"/>
          <w:szCs w:val="24"/>
        </w:rPr>
        <w:t xml:space="preserve"> </w:t>
      </w:r>
      <w:r w:rsidR="00726FD2" w:rsidRPr="000C34F5">
        <w:rPr>
          <w:rFonts w:hint="eastAsia"/>
          <w:spacing w:val="-5"/>
          <w:sz w:val="18"/>
          <w:szCs w:val="18"/>
        </w:rPr>
        <w:t>○○○</w:t>
      </w:r>
      <w:r w:rsidRPr="004E2D00">
        <w:rPr>
          <w:bCs/>
          <w:color w:val="auto"/>
          <w:sz w:val="24"/>
          <w:szCs w:val="24"/>
        </w:rPr>
        <w:t xml:space="preserve"> mm2/s</w:t>
      </w:r>
    </w:p>
    <w:p w14:paraId="2DEDC4BB" w14:textId="521B20A6"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C2.</w:t>
      </w:r>
      <w:r w:rsidRPr="004E2D00">
        <w:rPr>
          <w:rFonts w:hint="eastAsia"/>
          <w:bCs/>
          <w:color w:val="auto"/>
          <w:sz w:val="24"/>
          <w:szCs w:val="24"/>
        </w:rPr>
        <w:t>熱阻</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Kcm2/W C3.</w:t>
      </w:r>
      <w:r w:rsidRPr="004E2D00">
        <w:rPr>
          <w:rFonts w:hint="eastAsia"/>
          <w:bCs/>
          <w:color w:val="auto"/>
          <w:sz w:val="24"/>
          <w:szCs w:val="24"/>
        </w:rPr>
        <w:t>散熱值</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 xml:space="preserve"> W/mK</w:t>
      </w:r>
    </w:p>
    <w:p w14:paraId="15A10E75"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 xml:space="preserve"> </w:t>
      </w:r>
    </w:p>
    <w:p w14:paraId="5EB44DC8"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D.</w:t>
      </w:r>
      <w:r w:rsidRPr="004E2D00">
        <w:rPr>
          <w:rFonts w:hint="eastAsia"/>
          <w:bCs/>
          <w:color w:val="auto"/>
          <w:sz w:val="24"/>
          <w:szCs w:val="24"/>
        </w:rPr>
        <w:tab/>
        <w:t>導入實際應用場域，評估散熱效果:</w:t>
      </w:r>
    </w:p>
    <w:p w14:paraId="4618E319"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w:t>
      </w:r>
      <w:r w:rsidRPr="004E2D00">
        <w:rPr>
          <w:rFonts w:hint="eastAsia"/>
          <w:bCs/>
          <w:color w:val="auto"/>
          <w:sz w:val="24"/>
          <w:szCs w:val="24"/>
        </w:rPr>
        <w:tab/>
        <w:t>主機板：</w:t>
      </w:r>
    </w:p>
    <w:p w14:paraId="43CD1012"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ASUS TUF GAMING B560M</w:t>
      </w:r>
    </w:p>
    <w:p w14:paraId="2CEE6226"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PLUS WIFI</w:t>
      </w:r>
    </w:p>
    <w:p w14:paraId="50381CF4"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w:t>
      </w:r>
      <w:r w:rsidRPr="004E2D00">
        <w:rPr>
          <w:bCs/>
          <w:color w:val="auto"/>
          <w:sz w:val="24"/>
          <w:szCs w:val="24"/>
        </w:rPr>
        <w:tab/>
        <w:t>CPU: INTEL i5 1140</w:t>
      </w:r>
    </w:p>
    <w:p w14:paraId="13BB8B9E"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w:t>
      </w:r>
      <w:r w:rsidRPr="004E2D00">
        <w:rPr>
          <w:rFonts w:hint="eastAsia"/>
          <w:bCs/>
          <w:color w:val="auto"/>
          <w:sz w:val="24"/>
          <w:szCs w:val="24"/>
        </w:rPr>
        <w:tab/>
        <w:t>記憶體：DDR4 16*2</w:t>
      </w:r>
    </w:p>
    <w:p w14:paraId="1CE7F11C"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w:t>
      </w:r>
      <w:r w:rsidRPr="004E2D00">
        <w:rPr>
          <w:bCs/>
          <w:color w:val="auto"/>
          <w:sz w:val="24"/>
          <w:szCs w:val="24"/>
        </w:rPr>
        <w:tab/>
        <w:t>SSD: WD SN810 1TB (NVMe PCIE Gen4 x 4)</w:t>
      </w:r>
    </w:p>
    <w:p w14:paraId="0919884E"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w:t>
      </w:r>
      <w:r w:rsidRPr="004E2D00">
        <w:rPr>
          <w:rFonts w:hint="eastAsia"/>
          <w:bCs/>
          <w:color w:val="auto"/>
          <w:sz w:val="24"/>
          <w:szCs w:val="24"/>
        </w:rPr>
        <w:tab/>
        <w:t>測試軟件：</w:t>
      </w:r>
    </w:p>
    <w:p w14:paraId="338ED69A"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bCs/>
          <w:color w:val="auto"/>
          <w:sz w:val="24"/>
          <w:szCs w:val="24"/>
        </w:rPr>
        <w:t>Crystal Disk Mark v7.0(chunk size:1GB, 5 time)</w:t>
      </w:r>
    </w:p>
    <w:p w14:paraId="09CBA99D" w14:textId="77777777" w:rsidR="004E2D00" w:rsidRPr="004E2D00" w:rsidRDefault="004E2D00" w:rsidP="004E2D00">
      <w:pPr>
        <w:pStyle w:val="2-1"/>
        <w:tabs>
          <w:tab w:val="left" w:pos="993"/>
        </w:tabs>
        <w:ind w:leftChars="178" w:left="909" w:hangingChars="201" w:hanging="482"/>
        <w:rPr>
          <w:bCs/>
          <w:color w:val="auto"/>
          <w:sz w:val="24"/>
          <w:szCs w:val="24"/>
        </w:rPr>
      </w:pPr>
      <w:r w:rsidRPr="004E2D00">
        <w:rPr>
          <w:rFonts w:hint="eastAsia"/>
          <w:bCs/>
          <w:color w:val="auto"/>
          <w:sz w:val="24"/>
          <w:szCs w:val="24"/>
        </w:rPr>
        <w:t>•</w:t>
      </w:r>
      <w:r w:rsidRPr="004E2D00">
        <w:rPr>
          <w:rFonts w:hint="eastAsia"/>
          <w:bCs/>
          <w:color w:val="auto"/>
          <w:sz w:val="24"/>
          <w:szCs w:val="24"/>
        </w:rPr>
        <w:tab/>
        <w:t>溫度顯示軟體：WD Dashboard</w:t>
      </w:r>
    </w:p>
    <w:p w14:paraId="186D46BB" w14:textId="6D9D02A4" w:rsidR="006F0DE3" w:rsidRDefault="004E2D00" w:rsidP="004E2D00">
      <w:pPr>
        <w:pStyle w:val="2-1"/>
        <w:tabs>
          <w:tab w:val="clear" w:pos="180"/>
          <w:tab w:val="left" w:pos="993"/>
        </w:tabs>
        <w:ind w:leftChars="178" w:left="909" w:hangingChars="201" w:hanging="482"/>
        <w:rPr>
          <w:bCs/>
          <w:color w:val="auto"/>
          <w:sz w:val="24"/>
          <w:szCs w:val="24"/>
        </w:rPr>
      </w:pPr>
      <w:r w:rsidRPr="004E2D00">
        <w:rPr>
          <w:bCs/>
          <w:color w:val="auto"/>
          <w:sz w:val="24"/>
          <w:szCs w:val="24"/>
        </w:rPr>
        <w:t>D1.</w:t>
      </w:r>
      <w:r w:rsidRPr="004E2D00">
        <w:rPr>
          <w:rFonts w:hint="eastAsia"/>
          <w:bCs/>
          <w:color w:val="auto"/>
          <w:sz w:val="24"/>
          <w:szCs w:val="24"/>
        </w:rPr>
        <w:t>降溫效果</w:t>
      </w:r>
      <w:r w:rsidRPr="004E2D00">
        <w:rPr>
          <w:bCs/>
          <w:color w:val="auto"/>
          <w:sz w:val="24"/>
          <w:szCs w:val="24"/>
        </w:rPr>
        <w:t>(</w:t>
      </w:r>
      <w:r w:rsidRPr="004E2D00">
        <w:rPr>
          <w:rFonts w:hint="eastAsia"/>
          <w:bCs/>
          <w:color w:val="auto"/>
          <w:sz w:val="24"/>
          <w:szCs w:val="24"/>
        </w:rPr>
        <w:t>溫度下降幅度</w:t>
      </w:r>
      <w:r w:rsidRPr="004E2D00">
        <w:rPr>
          <w:bCs/>
          <w:color w:val="auto"/>
          <w:sz w:val="24"/>
          <w:szCs w:val="24"/>
        </w:rPr>
        <w:t>)</w:t>
      </w:r>
      <w:r w:rsidRPr="004E2D00">
        <w:rPr>
          <w:rFonts w:ascii="Cambria Math" w:hAnsi="Cambria Math" w:cs="Cambria Math"/>
          <w:bCs/>
          <w:color w:val="auto"/>
          <w:sz w:val="24"/>
          <w:szCs w:val="24"/>
        </w:rPr>
        <w:t>≥</w:t>
      </w:r>
      <w:r w:rsidR="00726FD2" w:rsidRPr="000C34F5">
        <w:rPr>
          <w:rFonts w:hint="eastAsia"/>
          <w:spacing w:val="-5"/>
          <w:sz w:val="18"/>
          <w:szCs w:val="18"/>
        </w:rPr>
        <w:t>○○○</w:t>
      </w:r>
      <w:r w:rsidRPr="004E2D00">
        <w:rPr>
          <w:bCs/>
          <w:color w:val="auto"/>
          <w:sz w:val="24"/>
          <w:szCs w:val="24"/>
        </w:rPr>
        <w:t>%</w:t>
      </w:r>
    </w:p>
    <w:p w14:paraId="6EE0791D"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0E90A613"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51A9B86B"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74736572"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762E6F55" w14:textId="77777777" w:rsidR="00615BE1" w:rsidRDefault="00615BE1" w:rsidP="00097771">
      <w:pPr>
        <w:pStyle w:val="2-1"/>
        <w:tabs>
          <w:tab w:val="clear" w:pos="180"/>
          <w:tab w:val="left" w:pos="993"/>
        </w:tabs>
        <w:ind w:leftChars="178" w:left="909" w:hangingChars="201" w:hanging="482"/>
        <w:rPr>
          <w:bCs/>
          <w:color w:val="auto"/>
          <w:sz w:val="24"/>
          <w:szCs w:val="24"/>
        </w:rPr>
      </w:pPr>
    </w:p>
    <w:p w14:paraId="26F15D9F" w14:textId="77777777" w:rsidR="00615BE1" w:rsidRDefault="00615BE1" w:rsidP="00097771">
      <w:pPr>
        <w:pStyle w:val="2-1"/>
        <w:tabs>
          <w:tab w:val="clear" w:pos="180"/>
          <w:tab w:val="left" w:pos="993"/>
        </w:tabs>
        <w:ind w:leftChars="178" w:left="909" w:hangingChars="201" w:hanging="482"/>
        <w:rPr>
          <w:bCs/>
          <w:color w:val="auto"/>
          <w:sz w:val="24"/>
          <w:szCs w:val="24"/>
        </w:rPr>
      </w:pPr>
    </w:p>
    <w:p w14:paraId="663BFA13"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5C30A24C"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387D9201" w14:textId="77777777" w:rsidR="006F0DE3" w:rsidRDefault="006F0DE3" w:rsidP="00097771">
      <w:pPr>
        <w:pStyle w:val="2-1"/>
        <w:tabs>
          <w:tab w:val="clear" w:pos="180"/>
          <w:tab w:val="left" w:pos="993"/>
        </w:tabs>
        <w:ind w:leftChars="178" w:left="909" w:hangingChars="201" w:hanging="482"/>
        <w:rPr>
          <w:bCs/>
          <w:color w:val="auto"/>
          <w:sz w:val="24"/>
          <w:szCs w:val="24"/>
        </w:rPr>
      </w:pPr>
    </w:p>
    <w:p w14:paraId="34D5144B" w14:textId="77777777" w:rsidR="006F0DE3" w:rsidRPr="00726FD2" w:rsidRDefault="006F0DE3" w:rsidP="00726FD2">
      <w:pPr>
        <w:pStyle w:val="2-1"/>
        <w:tabs>
          <w:tab w:val="clear" w:pos="180"/>
          <w:tab w:val="left" w:pos="993"/>
        </w:tabs>
        <w:ind w:left="0"/>
        <w:rPr>
          <w:bCs/>
          <w:color w:val="auto"/>
          <w:sz w:val="24"/>
          <w:szCs w:val="24"/>
        </w:rPr>
      </w:pPr>
    </w:p>
    <w:p w14:paraId="3FD27A61" w14:textId="77777777" w:rsidR="00097771" w:rsidRPr="00DD030B" w:rsidRDefault="00097771" w:rsidP="00097771">
      <w:pPr>
        <w:pStyle w:val="2-1"/>
        <w:ind w:leftChars="-1" w:left="-2" w:rightChars="-177" w:right="-425" w:firstLineChars="152" w:firstLine="396"/>
        <w:rPr>
          <w:b/>
          <w:color w:val="auto"/>
          <w:sz w:val="24"/>
          <w:szCs w:val="24"/>
        </w:rPr>
      </w:pPr>
      <w:r w:rsidRPr="00DD030B">
        <w:rPr>
          <w:rFonts w:hint="eastAsia"/>
          <w:b/>
          <w:color w:val="auto"/>
          <w:sz w:val="26"/>
          <w:szCs w:val="26"/>
        </w:rPr>
        <w:lastRenderedPageBreak/>
        <w:t>(二)工作項目執行時程與內容:</w:t>
      </w:r>
      <w:r w:rsidRPr="00DD030B">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39"/>
        <w:gridCol w:w="2131"/>
        <w:gridCol w:w="4281"/>
      </w:tblGrid>
      <w:tr w:rsidR="00097771" w:rsidRPr="00285E26" w14:paraId="2A128A31" w14:textId="77777777" w:rsidTr="00CF6A25">
        <w:tc>
          <w:tcPr>
            <w:tcW w:w="3539" w:type="dxa"/>
          </w:tcPr>
          <w:p w14:paraId="08AD9F5A" w14:textId="77777777" w:rsidR="00097771" w:rsidRPr="00285E26" w:rsidRDefault="00097771" w:rsidP="00AF5DAC">
            <w:pPr>
              <w:tabs>
                <w:tab w:val="left" w:leader="dot" w:pos="7680"/>
              </w:tabs>
              <w:jc w:val="center"/>
              <w:rPr>
                <w:rFonts w:ascii="標楷體" w:eastAsia="標楷體" w:hAnsi="標楷體"/>
                <w:b/>
                <w:color w:val="000000" w:themeColor="text1"/>
              </w:rPr>
            </w:pPr>
            <w:r w:rsidRPr="00285E26">
              <w:rPr>
                <w:rFonts w:ascii="標楷體" w:eastAsia="標楷體" w:hAnsi="標楷體" w:hint="eastAsia"/>
                <w:b/>
                <w:color w:val="000000" w:themeColor="text1"/>
              </w:rPr>
              <w:t>工作內容</w:t>
            </w:r>
          </w:p>
        </w:tc>
        <w:tc>
          <w:tcPr>
            <w:tcW w:w="2131" w:type="dxa"/>
          </w:tcPr>
          <w:p w14:paraId="07C6F772" w14:textId="77777777" w:rsidR="00097771" w:rsidRPr="00285E26" w:rsidRDefault="00097771" w:rsidP="00AF5DAC">
            <w:pPr>
              <w:tabs>
                <w:tab w:val="left" w:leader="dot" w:pos="7680"/>
              </w:tabs>
              <w:jc w:val="center"/>
              <w:rPr>
                <w:rFonts w:ascii="標楷體" w:eastAsia="標楷體" w:hAnsi="標楷體"/>
                <w:b/>
                <w:color w:val="000000" w:themeColor="text1"/>
              </w:rPr>
            </w:pPr>
            <w:r w:rsidRPr="00285E26">
              <w:rPr>
                <w:rFonts w:ascii="標楷體" w:eastAsia="標楷體" w:hAnsi="標楷體" w:hint="eastAsia"/>
                <w:b/>
                <w:color w:val="000000" w:themeColor="text1"/>
              </w:rPr>
              <w:t>需要時程</w:t>
            </w:r>
          </w:p>
        </w:tc>
        <w:tc>
          <w:tcPr>
            <w:tcW w:w="4281" w:type="dxa"/>
          </w:tcPr>
          <w:p w14:paraId="770F8948" w14:textId="77777777" w:rsidR="00097771" w:rsidRPr="00285E26" w:rsidRDefault="00097771" w:rsidP="00AF5DAC">
            <w:pPr>
              <w:tabs>
                <w:tab w:val="left" w:leader="dot" w:pos="7680"/>
              </w:tabs>
              <w:jc w:val="center"/>
              <w:rPr>
                <w:rFonts w:ascii="標楷體" w:eastAsia="標楷體" w:hAnsi="標楷體"/>
                <w:b/>
                <w:color w:val="000000" w:themeColor="text1"/>
              </w:rPr>
            </w:pPr>
            <w:r w:rsidRPr="00285E26">
              <w:rPr>
                <w:rFonts w:ascii="標楷體" w:eastAsia="標楷體" w:hAnsi="標楷體" w:hint="eastAsia"/>
                <w:b/>
                <w:color w:val="000000" w:themeColor="text1"/>
              </w:rPr>
              <w:t>預定完成量化目標</w:t>
            </w:r>
          </w:p>
        </w:tc>
      </w:tr>
      <w:tr w:rsidR="00097771" w:rsidRPr="00285E26" w14:paraId="687E26EB" w14:textId="77777777" w:rsidTr="00CF6A25">
        <w:trPr>
          <w:trHeight w:val="1692"/>
        </w:trPr>
        <w:tc>
          <w:tcPr>
            <w:tcW w:w="3539" w:type="dxa"/>
          </w:tcPr>
          <w:p w14:paraId="71E11AF0" w14:textId="7A77697C" w:rsidR="004E2D00" w:rsidRPr="00285E26" w:rsidRDefault="004E2D00" w:rsidP="00CF6A25">
            <w:pPr>
              <w:pStyle w:val="TableParagraph"/>
              <w:spacing w:line="295" w:lineRule="exact"/>
              <w:ind w:left="28"/>
              <w:rPr>
                <w:rFonts w:ascii="標楷體" w:eastAsia="標楷體" w:hAnsi="標楷體"/>
                <w:sz w:val="24"/>
                <w:szCs w:val="24"/>
              </w:rPr>
            </w:pPr>
            <w:r w:rsidRPr="00285E26">
              <w:rPr>
                <w:rFonts w:ascii="標楷體" w:eastAsia="標楷體" w:hAnsi="標楷體"/>
                <w:spacing w:val="-2"/>
                <w:sz w:val="24"/>
                <w:szCs w:val="24"/>
              </w:rPr>
              <w:t>A.</w:t>
            </w:r>
            <w:r w:rsidRPr="00285E26">
              <w:rPr>
                <w:rFonts w:ascii="標楷體" w:eastAsia="標楷體" w:hAnsi="標楷體"/>
                <w:spacing w:val="-3"/>
                <w:sz w:val="24"/>
                <w:szCs w:val="24"/>
              </w:rPr>
              <w:t>改質</w:t>
            </w:r>
            <w:r w:rsidR="00615BE1">
              <w:rPr>
                <w:rFonts w:ascii="標楷體" w:eastAsia="標楷體" w:hAnsi="標楷體"/>
                <w:spacing w:val="-3"/>
                <w:sz w:val="24"/>
                <w:szCs w:val="24"/>
              </w:rPr>
              <w:t>○○</w:t>
            </w:r>
            <w:r w:rsidRPr="00285E26">
              <w:rPr>
                <w:rFonts w:ascii="標楷體" w:eastAsia="標楷體" w:hAnsi="標楷體"/>
                <w:spacing w:val="-3"/>
                <w:sz w:val="24"/>
                <w:szCs w:val="24"/>
              </w:rPr>
              <w:t>漿料分散液生產</w:t>
            </w:r>
            <w:r w:rsidRPr="00285E26">
              <w:rPr>
                <w:rFonts w:ascii="標楷體" w:eastAsia="標楷體" w:hAnsi="標楷體"/>
                <w:spacing w:val="-4"/>
                <w:sz w:val="24"/>
                <w:szCs w:val="24"/>
              </w:rPr>
              <w:t>與性質分析</w:t>
            </w:r>
          </w:p>
          <w:p w14:paraId="63D35B4D" w14:textId="73B08356" w:rsidR="004E2D00" w:rsidRPr="00285E26" w:rsidRDefault="004E2D00" w:rsidP="00CF6A25">
            <w:pPr>
              <w:pStyle w:val="TableParagraph"/>
              <w:spacing w:line="291" w:lineRule="exact"/>
              <w:ind w:left="140"/>
              <w:rPr>
                <w:rFonts w:ascii="標楷體" w:eastAsia="標楷體" w:hAnsi="標楷體"/>
                <w:sz w:val="24"/>
                <w:szCs w:val="24"/>
              </w:rPr>
            </w:pPr>
            <w:r w:rsidRPr="00285E26">
              <w:rPr>
                <w:rFonts w:ascii="標楷體" w:eastAsia="標楷體" w:hAnsi="標楷體"/>
                <w:sz w:val="24"/>
                <w:szCs w:val="24"/>
              </w:rPr>
              <w:t>A1.片徑(D90)</w:t>
            </w:r>
            <w:r w:rsidRPr="00285E26">
              <w:rPr>
                <w:rFonts w:ascii="Cambria Math" w:eastAsia="標楷體" w:hAnsi="Cambria Math" w:cs="Cambria Math"/>
                <w:sz w:val="24"/>
                <w:szCs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11"/>
                <w:sz w:val="24"/>
                <w:szCs w:val="24"/>
              </w:rPr>
              <w:t xml:space="preserve"> </w:t>
            </w:r>
            <w:r w:rsidRPr="00285E26">
              <w:rPr>
                <w:rFonts w:ascii="標楷體" w:eastAsia="標楷體" w:hAnsi="標楷體"/>
                <w:spacing w:val="-5"/>
                <w:sz w:val="24"/>
                <w:szCs w:val="24"/>
              </w:rPr>
              <w:t>µm</w:t>
            </w:r>
          </w:p>
          <w:p w14:paraId="3E628B63" w14:textId="629AD4ED" w:rsidR="004E2D00" w:rsidRPr="00285E26" w:rsidRDefault="004E2D00" w:rsidP="00CF6A25">
            <w:pPr>
              <w:pStyle w:val="TableParagraph"/>
              <w:spacing w:before="4"/>
              <w:ind w:left="140"/>
              <w:rPr>
                <w:rFonts w:ascii="標楷體" w:eastAsia="標楷體" w:hAnsi="標楷體"/>
                <w:sz w:val="24"/>
                <w:szCs w:val="24"/>
              </w:rPr>
            </w:pPr>
            <w:r w:rsidRPr="00285E26">
              <w:rPr>
                <w:rFonts w:ascii="標楷體" w:eastAsia="標楷體" w:hAnsi="標楷體"/>
                <w:sz w:val="24"/>
                <w:szCs w:val="24"/>
              </w:rPr>
              <w:t>A2.碳純度</w:t>
            </w:r>
            <w:r w:rsidRPr="00285E26">
              <w:rPr>
                <w:rFonts w:ascii="Cambria Math" w:eastAsia="標楷體" w:hAnsi="Cambria Math" w:cs="Cambria Math"/>
                <w:spacing w:val="-4"/>
                <w:sz w:val="24"/>
                <w:szCs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4"/>
                <w:sz w:val="24"/>
                <w:szCs w:val="24"/>
              </w:rPr>
              <w:t>%</w:t>
            </w:r>
          </w:p>
          <w:p w14:paraId="658A3CD0" w14:textId="105CFD96" w:rsidR="004E2D00" w:rsidRPr="00285E26" w:rsidRDefault="004E2D00" w:rsidP="00CF6A25">
            <w:pPr>
              <w:pStyle w:val="TableParagraph"/>
              <w:spacing w:line="291" w:lineRule="exact"/>
              <w:ind w:left="140"/>
              <w:rPr>
                <w:rFonts w:ascii="標楷體" w:eastAsia="標楷體" w:hAnsi="標楷體"/>
                <w:sz w:val="24"/>
                <w:szCs w:val="24"/>
              </w:rPr>
            </w:pPr>
            <w:r w:rsidRPr="00285E26">
              <w:rPr>
                <w:rFonts w:ascii="標楷體" w:eastAsia="標楷體" w:hAnsi="標楷體"/>
                <w:sz w:val="24"/>
                <w:szCs w:val="24"/>
              </w:rPr>
              <w:t>A3.黏度</w:t>
            </w:r>
            <w:r w:rsidRPr="00285E26">
              <w:rPr>
                <w:rFonts w:ascii="Cambria Math" w:eastAsia="標楷體" w:hAnsi="Cambria Math" w:cs="Cambria Math"/>
                <w:sz w:val="24"/>
                <w:szCs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8"/>
                <w:sz w:val="24"/>
                <w:szCs w:val="24"/>
              </w:rPr>
              <w:t xml:space="preserve"> </w:t>
            </w:r>
            <w:r w:rsidRPr="00285E26">
              <w:rPr>
                <w:rFonts w:ascii="標楷體" w:eastAsia="標楷體" w:hAnsi="標楷體"/>
                <w:spacing w:val="-5"/>
                <w:sz w:val="24"/>
                <w:szCs w:val="24"/>
              </w:rPr>
              <w:t>cPs</w:t>
            </w:r>
          </w:p>
          <w:p w14:paraId="67E7F0C0" w14:textId="4282F30A" w:rsidR="00097771" w:rsidRPr="00285E26" w:rsidRDefault="004E2D00" w:rsidP="00CF6A25">
            <w:pPr>
              <w:tabs>
                <w:tab w:val="left" w:leader="dot" w:pos="7680"/>
              </w:tabs>
              <w:ind w:firstLineChars="47" w:firstLine="111"/>
              <w:rPr>
                <w:rFonts w:ascii="標楷體" w:eastAsia="標楷體" w:hAnsi="標楷體"/>
                <w:szCs w:val="24"/>
              </w:rPr>
            </w:pPr>
            <w:r w:rsidRPr="00285E26">
              <w:rPr>
                <w:rFonts w:ascii="標楷體" w:eastAsia="標楷體" w:hAnsi="標楷體"/>
                <w:spacing w:val="-2"/>
                <w:szCs w:val="24"/>
              </w:rPr>
              <w:t>A4.</w:t>
            </w:r>
            <w:r w:rsidR="00726FD2" w:rsidRPr="000C34F5">
              <w:rPr>
                <w:rFonts w:ascii="標楷體" w:eastAsia="標楷體" w:hAnsi="標楷體" w:hint="eastAsia"/>
                <w:spacing w:val="-5"/>
                <w:sz w:val="18"/>
                <w:szCs w:val="18"/>
              </w:rPr>
              <w:t>○○○</w:t>
            </w:r>
            <w:r w:rsidRPr="00285E26">
              <w:rPr>
                <w:rFonts w:ascii="標楷體" w:eastAsia="標楷體" w:hAnsi="標楷體"/>
                <w:spacing w:val="-2"/>
                <w:szCs w:val="24"/>
              </w:rPr>
              <w:t>%</w:t>
            </w:r>
            <w:r w:rsidRPr="00285E26">
              <w:rPr>
                <w:rFonts w:ascii="Cambria Math" w:eastAsia="標楷體" w:hAnsi="Cambria Math" w:cs="Cambria Math"/>
                <w:spacing w:val="-2"/>
                <w:szCs w:val="24"/>
              </w:rPr>
              <w:t>≤</w:t>
            </w:r>
            <w:r w:rsidRPr="00285E26">
              <w:rPr>
                <w:rFonts w:ascii="標楷體" w:eastAsia="標楷體" w:hAnsi="標楷體"/>
                <w:spacing w:val="-2"/>
                <w:szCs w:val="24"/>
              </w:rPr>
              <w:t>固含量</w:t>
            </w:r>
            <w:r w:rsidRPr="00285E26">
              <w:rPr>
                <w:rFonts w:ascii="Cambria Math" w:eastAsia="標楷體" w:hAnsi="Cambria Math" w:cs="Cambria Math"/>
                <w:spacing w:val="-5"/>
                <w:szCs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5"/>
                <w:szCs w:val="24"/>
              </w:rPr>
              <w:t>%</w:t>
            </w:r>
          </w:p>
        </w:tc>
        <w:tc>
          <w:tcPr>
            <w:tcW w:w="2131" w:type="dxa"/>
            <w:vAlign w:val="center"/>
          </w:tcPr>
          <w:p w14:paraId="0CBDF715" w14:textId="4A089D5E" w:rsidR="00097771" w:rsidRPr="00285E26" w:rsidRDefault="00CF6A25" w:rsidP="00CF6A25">
            <w:pPr>
              <w:tabs>
                <w:tab w:val="left" w:leader="dot" w:pos="7680"/>
              </w:tabs>
              <w:jc w:val="center"/>
              <w:rPr>
                <w:rFonts w:ascii="標楷體" w:eastAsia="標楷體" w:hAnsi="標楷體"/>
                <w:szCs w:val="24"/>
              </w:rPr>
            </w:pPr>
            <w:r w:rsidRPr="00285E26">
              <w:rPr>
                <w:rFonts w:ascii="標楷體" w:eastAsia="標楷體" w:hAnsi="標楷體"/>
                <w:szCs w:val="24"/>
              </w:rPr>
              <w:t>6</w:t>
            </w:r>
            <w:r w:rsidRPr="00285E26">
              <w:rPr>
                <w:rFonts w:ascii="標楷體" w:eastAsia="標楷體" w:hAnsi="標楷體"/>
                <w:spacing w:val="-3"/>
                <w:szCs w:val="24"/>
              </w:rPr>
              <w:t xml:space="preserve"> </w:t>
            </w:r>
            <w:r w:rsidRPr="00285E26">
              <w:rPr>
                <w:rFonts w:ascii="標楷體" w:eastAsia="標楷體" w:hAnsi="標楷體"/>
                <w:spacing w:val="-5"/>
                <w:szCs w:val="24"/>
              </w:rPr>
              <w:t>個月</w:t>
            </w:r>
          </w:p>
        </w:tc>
        <w:tc>
          <w:tcPr>
            <w:tcW w:w="4281" w:type="dxa"/>
          </w:tcPr>
          <w:p w14:paraId="166CA2DA" w14:textId="45558186" w:rsidR="00CF6A25" w:rsidRPr="00285E26" w:rsidRDefault="00CF6A25" w:rsidP="00CF6A25">
            <w:pPr>
              <w:tabs>
                <w:tab w:val="left" w:leader="dot" w:pos="7680"/>
              </w:tabs>
              <w:rPr>
                <w:rFonts w:ascii="標楷體" w:eastAsia="標楷體" w:hAnsi="標楷體"/>
                <w:szCs w:val="24"/>
              </w:rPr>
            </w:pPr>
            <w:r w:rsidRPr="00285E26">
              <w:rPr>
                <w:rFonts w:ascii="標楷體" w:eastAsia="標楷體" w:hAnsi="標楷體"/>
                <w:szCs w:val="24"/>
              </w:rPr>
              <w:t>A1.</w:t>
            </w:r>
            <w:r w:rsidRPr="00285E26">
              <w:rPr>
                <w:rFonts w:ascii="標楷體" w:eastAsia="標楷體" w:hAnsi="標楷體" w:hint="eastAsia"/>
                <w:szCs w:val="24"/>
              </w:rPr>
              <w:t>片徑</w:t>
            </w:r>
            <w:r w:rsidRPr="00285E26">
              <w:rPr>
                <w:rFonts w:ascii="標楷體" w:eastAsia="標楷體" w:hAnsi="標楷體"/>
                <w:szCs w:val="24"/>
              </w:rPr>
              <w:t>(D90)</w:t>
            </w:r>
            <w:r w:rsidRPr="00285E26">
              <w:rPr>
                <w:rFonts w:ascii="Cambria Math" w:eastAsia="標楷體" w:hAnsi="Cambria Math" w:cs="Cambria Math"/>
                <w:szCs w:val="24"/>
              </w:rPr>
              <w:t>≥</w:t>
            </w:r>
            <w:r w:rsidR="00726FD2" w:rsidRPr="000C34F5">
              <w:rPr>
                <w:rFonts w:ascii="標楷體" w:eastAsia="標楷體" w:hAnsi="標楷體" w:hint="eastAsia"/>
                <w:spacing w:val="-5"/>
                <w:sz w:val="18"/>
                <w:szCs w:val="18"/>
              </w:rPr>
              <w:t>○○○</w:t>
            </w:r>
            <w:r w:rsidRPr="00285E26">
              <w:rPr>
                <w:rFonts w:ascii="標楷體" w:eastAsia="標楷體" w:hAnsi="標楷體"/>
                <w:szCs w:val="24"/>
              </w:rPr>
              <w:t xml:space="preserve"> </w:t>
            </w:r>
            <w:r w:rsidRPr="00285E26">
              <w:rPr>
                <w:rFonts w:ascii="標楷體" w:eastAsia="標楷體" w:hAnsi="標楷體" w:cs="標楷體" w:hint="eastAsia"/>
                <w:szCs w:val="24"/>
              </w:rPr>
              <w:t>µ</w:t>
            </w:r>
            <w:r w:rsidRPr="00285E26">
              <w:rPr>
                <w:rFonts w:ascii="標楷體" w:eastAsia="標楷體" w:hAnsi="標楷體"/>
                <w:szCs w:val="24"/>
              </w:rPr>
              <w:t>m</w:t>
            </w:r>
          </w:p>
          <w:p w14:paraId="60B034FF" w14:textId="287FC25A" w:rsidR="00CF6A25" w:rsidRPr="00285E26" w:rsidRDefault="00CF6A25" w:rsidP="00CF6A25">
            <w:pPr>
              <w:tabs>
                <w:tab w:val="left" w:leader="dot" w:pos="7680"/>
              </w:tabs>
              <w:rPr>
                <w:rFonts w:ascii="標楷體" w:eastAsia="標楷體" w:hAnsi="標楷體"/>
                <w:szCs w:val="24"/>
              </w:rPr>
            </w:pPr>
            <w:r w:rsidRPr="00285E26">
              <w:rPr>
                <w:rFonts w:ascii="標楷體" w:eastAsia="標楷體" w:hAnsi="標楷體"/>
                <w:szCs w:val="24"/>
              </w:rPr>
              <w:t>A2.</w:t>
            </w:r>
            <w:r w:rsidRPr="00285E26">
              <w:rPr>
                <w:rFonts w:ascii="標楷體" w:eastAsia="標楷體" w:hAnsi="標楷體" w:hint="eastAsia"/>
                <w:szCs w:val="24"/>
              </w:rPr>
              <w:t>碳純度</w:t>
            </w:r>
            <w:r w:rsidRPr="00285E26">
              <w:rPr>
                <w:rFonts w:ascii="Cambria Math" w:eastAsia="標楷體" w:hAnsi="Cambria Math" w:cs="Cambria Math"/>
                <w:szCs w:val="24"/>
              </w:rPr>
              <w:t>≥</w:t>
            </w:r>
            <w:r w:rsidR="00726FD2" w:rsidRPr="000C34F5">
              <w:rPr>
                <w:rFonts w:ascii="標楷體" w:eastAsia="標楷體" w:hAnsi="標楷體" w:hint="eastAsia"/>
                <w:spacing w:val="-5"/>
                <w:sz w:val="18"/>
                <w:szCs w:val="18"/>
              </w:rPr>
              <w:t>○○○</w:t>
            </w:r>
            <w:r w:rsidRPr="00285E26">
              <w:rPr>
                <w:rFonts w:ascii="標楷體" w:eastAsia="標楷體" w:hAnsi="標楷體"/>
                <w:szCs w:val="24"/>
              </w:rPr>
              <w:t>%</w:t>
            </w:r>
          </w:p>
          <w:p w14:paraId="62E1C347" w14:textId="37BDF7ED" w:rsidR="00CF6A25" w:rsidRPr="00285E26" w:rsidRDefault="00CF6A25" w:rsidP="00CF6A25">
            <w:pPr>
              <w:tabs>
                <w:tab w:val="left" w:leader="dot" w:pos="7680"/>
              </w:tabs>
              <w:rPr>
                <w:rFonts w:ascii="標楷體" w:eastAsia="標楷體" w:hAnsi="標楷體"/>
                <w:szCs w:val="24"/>
              </w:rPr>
            </w:pPr>
            <w:r w:rsidRPr="00285E26">
              <w:rPr>
                <w:rFonts w:ascii="標楷體" w:eastAsia="標楷體" w:hAnsi="標楷體"/>
                <w:szCs w:val="24"/>
              </w:rPr>
              <w:t>A3.</w:t>
            </w:r>
            <w:r w:rsidRPr="00285E26">
              <w:rPr>
                <w:rFonts w:ascii="標楷體" w:eastAsia="標楷體" w:hAnsi="標楷體" w:hint="eastAsia"/>
                <w:szCs w:val="24"/>
              </w:rPr>
              <w:t>黏度</w:t>
            </w:r>
            <w:r w:rsidRPr="00285E26">
              <w:rPr>
                <w:rFonts w:ascii="Cambria Math" w:eastAsia="標楷體" w:hAnsi="Cambria Math" w:cs="Cambria Math"/>
                <w:szCs w:val="24"/>
              </w:rPr>
              <w:t>≥</w:t>
            </w:r>
            <w:r w:rsidR="00726FD2" w:rsidRPr="000C34F5">
              <w:rPr>
                <w:rFonts w:ascii="標楷體" w:eastAsia="標楷體" w:hAnsi="標楷體" w:hint="eastAsia"/>
                <w:spacing w:val="-5"/>
                <w:sz w:val="18"/>
                <w:szCs w:val="18"/>
              </w:rPr>
              <w:t>○○○</w:t>
            </w:r>
            <w:r w:rsidRPr="00285E26">
              <w:rPr>
                <w:rFonts w:ascii="標楷體" w:eastAsia="標楷體" w:hAnsi="標楷體"/>
                <w:szCs w:val="24"/>
              </w:rPr>
              <w:t xml:space="preserve"> cPs</w:t>
            </w:r>
          </w:p>
          <w:p w14:paraId="55D50719" w14:textId="762F3F90" w:rsidR="00097771" w:rsidRPr="00285E26" w:rsidRDefault="00CF6A25" w:rsidP="00CF6A25">
            <w:pPr>
              <w:tabs>
                <w:tab w:val="left" w:leader="dot" w:pos="7680"/>
              </w:tabs>
              <w:rPr>
                <w:rFonts w:ascii="標楷體" w:eastAsia="標楷體" w:hAnsi="標楷體"/>
                <w:szCs w:val="24"/>
              </w:rPr>
            </w:pPr>
            <w:r w:rsidRPr="00285E26">
              <w:rPr>
                <w:rFonts w:ascii="標楷體" w:eastAsia="標楷體" w:hAnsi="標楷體"/>
                <w:szCs w:val="24"/>
              </w:rPr>
              <w:t>A4.</w:t>
            </w:r>
            <w:r w:rsidRPr="00285E26">
              <w:rPr>
                <w:rFonts w:ascii="標楷體" w:eastAsia="標楷體" w:hAnsi="標楷體" w:hint="eastAsia"/>
                <w:szCs w:val="24"/>
              </w:rPr>
              <w:t>固含量</w:t>
            </w:r>
            <w:r w:rsidRPr="00285E26">
              <w:rPr>
                <w:rFonts w:ascii="Cambria Math" w:eastAsia="標楷體" w:hAnsi="Cambria Math" w:cs="Cambria Math"/>
                <w:szCs w:val="24"/>
              </w:rPr>
              <w:t>≥</w:t>
            </w:r>
            <w:r w:rsidR="00726FD2" w:rsidRPr="000C34F5">
              <w:rPr>
                <w:rFonts w:ascii="標楷體" w:eastAsia="標楷體" w:hAnsi="標楷體" w:hint="eastAsia"/>
                <w:spacing w:val="-5"/>
                <w:sz w:val="18"/>
                <w:szCs w:val="18"/>
              </w:rPr>
              <w:t>○○○</w:t>
            </w:r>
            <w:r w:rsidRPr="00285E26">
              <w:rPr>
                <w:rFonts w:ascii="標楷體" w:eastAsia="標楷體" w:hAnsi="標楷體"/>
                <w:szCs w:val="24"/>
              </w:rPr>
              <w:t>%</w:t>
            </w:r>
          </w:p>
        </w:tc>
      </w:tr>
      <w:tr w:rsidR="00807679" w:rsidRPr="00285E26" w14:paraId="55D1F8B0" w14:textId="77777777" w:rsidTr="00333349">
        <w:trPr>
          <w:trHeight w:val="1860"/>
        </w:trPr>
        <w:tc>
          <w:tcPr>
            <w:tcW w:w="3539" w:type="dxa"/>
            <w:tcBorders>
              <w:bottom w:val="single" w:sz="4" w:space="0" w:color="000000"/>
              <w:right w:val="single" w:sz="4" w:space="0" w:color="000000"/>
            </w:tcBorders>
          </w:tcPr>
          <w:p w14:paraId="6717C512" w14:textId="77777777" w:rsidR="00807679" w:rsidRPr="00285E26" w:rsidRDefault="00807679" w:rsidP="00807679">
            <w:pPr>
              <w:pStyle w:val="TableParagraph"/>
              <w:spacing w:line="242" w:lineRule="auto"/>
              <w:ind w:left="107" w:right="391" w:hanging="80"/>
              <w:rPr>
                <w:rFonts w:ascii="標楷體" w:eastAsia="標楷體" w:hAnsi="標楷體"/>
                <w:spacing w:val="-2"/>
                <w:sz w:val="24"/>
              </w:rPr>
            </w:pPr>
            <w:r w:rsidRPr="00285E26">
              <w:rPr>
                <w:rFonts w:ascii="標楷體" w:eastAsia="標楷體" w:hAnsi="標楷體"/>
                <w:spacing w:val="-2"/>
                <w:sz w:val="24"/>
              </w:rPr>
              <w:t xml:space="preserve">B.塗佈參數以及燒結參數之調整 </w:t>
            </w:r>
          </w:p>
          <w:p w14:paraId="2496A284" w14:textId="45C55A64" w:rsidR="00807679" w:rsidRPr="00285E26" w:rsidRDefault="00807679" w:rsidP="00807679">
            <w:pPr>
              <w:pStyle w:val="TableParagraph"/>
              <w:spacing w:line="242" w:lineRule="auto"/>
              <w:ind w:left="107" w:right="391" w:hanging="80"/>
              <w:rPr>
                <w:rFonts w:ascii="標楷體" w:eastAsia="標楷體" w:hAnsi="標楷體"/>
                <w:sz w:val="24"/>
              </w:rPr>
            </w:pPr>
            <w:r w:rsidRPr="00285E26">
              <w:rPr>
                <w:rFonts w:ascii="標楷體" w:eastAsia="標楷體" w:hAnsi="標楷體"/>
                <w:sz w:val="24"/>
              </w:rPr>
              <w:t>B1.散熱膜厚度需</w:t>
            </w:r>
            <w:r w:rsidRPr="00285E26">
              <w:rPr>
                <w:rFonts w:ascii="Cambria Math" w:eastAsia="標楷體" w:hAnsi="Cambria Math" w:cs="Cambria Math"/>
                <w:sz w:val="24"/>
              </w:rPr>
              <w:t>≥</w:t>
            </w:r>
            <w:r w:rsidR="00726FD2" w:rsidRPr="000C34F5">
              <w:rPr>
                <w:rFonts w:ascii="標楷體" w:eastAsia="標楷體" w:hAnsi="標楷體" w:hint="eastAsia"/>
                <w:spacing w:val="-5"/>
                <w:sz w:val="18"/>
                <w:szCs w:val="18"/>
              </w:rPr>
              <w:t>○○○</w:t>
            </w:r>
            <w:r w:rsidRPr="00285E26">
              <w:rPr>
                <w:rFonts w:ascii="標楷體" w:eastAsia="標楷體" w:hAnsi="標楷體"/>
                <w:sz w:val="24"/>
              </w:rPr>
              <w:t xml:space="preserve"> µm</w:t>
            </w:r>
          </w:p>
          <w:p w14:paraId="41E55A13" w14:textId="36C15226" w:rsidR="00807679" w:rsidRPr="00285E26" w:rsidRDefault="00807679" w:rsidP="00807679">
            <w:pPr>
              <w:pStyle w:val="TableParagraph"/>
              <w:rPr>
                <w:rFonts w:ascii="標楷體" w:eastAsia="標楷體" w:hAnsi="標楷體"/>
                <w:sz w:val="24"/>
              </w:rPr>
            </w:pPr>
            <w:r w:rsidRPr="00285E26">
              <w:rPr>
                <w:rFonts w:ascii="標楷體" w:eastAsia="標楷體" w:hAnsi="標楷體"/>
                <w:spacing w:val="-2"/>
                <w:sz w:val="24"/>
              </w:rPr>
              <w:t>B2.長度</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2"/>
                <w:sz w:val="24"/>
              </w:rPr>
              <w:t xml:space="preserve"> </w:t>
            </w:r>
            <w:r w:rsidRPr="00285E26">
              <w:rPr>
                <w:rFonts w:ascii="標楷體" w:eastAsia="標楷體" w:hAnsi="標楷體"/>
                <w:spacing w:val="-5"/>
                <w:sz w:val="24"/>
              </w:rPr>
              <w:t>mm</w:t>
            </w:r>
          </w:p>
          <w:p w14:paraId="16BD669E" w14:textId="479ED102" w:rsidR="00807679" w:rsidRPr="00285E26" w:rsidRDefault="00807679" w:rsidP="00807679">
            <w:pPr>
              <w:pStyle w:val="TableParagraph"/>
              <w:rPr>
                <w:rFonts w:ascii="標楷體" w:eastAsia="標楷體" w:hAnsi="標楷體"/>
                <w:sz w:val="24"/>
              </w:rPr>
            </w:pPr>
            <w:r w:rsidRPr="00285E26">
              <w:rPr>
                <w:rFonts w:ascii="標楷體" w:eastAsia="標楷體" w:hAnsi="標楷體"/>
                <w:spacing w:val="-2"/>
                <w:sz w:val="24"/>
              </w:rPr>
              <w:t>B3.散熱膜重量</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6"/>
                <w:sz w:val="24"/>
              </w:rPr>
              <w:t xml:space="preserve"> </w:t>
            </w:r>
            <w:r w:rsidRPr="00285E26">
              <w:rPr>
                <w:rFonts w:ascii="標楷體" w:eastAsia="標楷體" w:hAnsi="標楷體"/>
                <w:spacing w:val="-2"/>
                <w:sz w:val="24"/>
              </w:rPr>
              <w:t>g/cm</w:t>
            </w:r>
            <w:r w:rsidRPr="00285E26">
              <w:rPr>
                <w:rFonts w:ascii="標楷體" w:eastAsia="標楷體" w:hAnsi="標楷體"/>
                <w:spacing w:val="-2"/>
                <w:sz w:val="24"/>
                <w:vertAlign w:val="superscript"/>
              </w:rPr>
              <w:t>2</w:t>
            </w:r>
          </w:p>
          <w:p w14:paraId="4C653D21" w14:textId="3BAB9C7C" w:rsidR="00807679" w:rsidRPr="00285E26" w:rsidRDefault="00807679" w:rsidP="00807679">
            <w:pPr>
              <w:tabs>
                <w:tab w:val="left" w:leader="dot" w:pos="7680"/>
              </w:tabs>
              <w:jc w:val="both"/>
              <w:rPr>
                <w:rFonts w:ascii="標楷體" w:eastAsia="標楷體" w:hAnsi="標楷體"/>
                <w:b/>
              </w:rPr>
            </w:pPr>
            <w:r w:rsidRPr="00285E26">
              <w:rPr>
                <w:rFonts w:ascii="標楷體" w:eastAsia="標楷體" w:hAnsi="標楷體"/>
                <w:spacing w:val="-2"/>
              </w:rPr>
              <w:t>B4.散熱膜壓縮率(%@</w:t>
            </w:r>
            <w:r w:rsidR="00726FD2" w:rsidRPr="000C34F5">
              <w:rPr>
                <w:rFonts w:ascii="標楷體" w:eastAsia="標楷體" w:hAnsi="標楷體" w:hint="eastAsia"/>
                <w:spacing w:val="-5"/>
                <w:sz w:val="18"/>
                <w:szCs w:val="18"/>
              </w:rPr>
              <w:t>○○○</w:t>
            </w:r>
            <w:r w:rsidRPr="00285E26">
              <w:rPr>
                <w:rFonts w:ascii="標楷體" w:eastAsia="標楷體" w:hAnsi="標楷體"/>
                <w:spacing w:val="-2"/>
              </w:rPr>
              <w:t>kPa)&gt;</w:t>
            </w:r>
            <w:r w:rsidRPr="00285E26">
              <w:rPr>
                <w:rFonts w:ascii="標楷體" w:eastAsia="標楷體" w:hAnsi="標楷體"/>
                <w:spacing w:val="3"/>
              </w:rPr>
              <w:t xml:space="preserve"> </w:t>
            </w:r>
            <w:r w:rsidR="00726FD2" w:rsidRPr="000C34F5">
              <w:rPr>
                <w:rFonts w:ascii="標楷體" w:eastAsia="標楷體" w:hAnsi="標楷體" w:hint="eastAsia"/>
                <w:spacing w:val="-5"/>
                <w:sz w:val="18"/>
                <w:szCs w:val="18"/>
              </w:rPr>
              <w:t>○○○</w:t>
            </w:r>
            <w:r w:rsidRPr="00285E26">
              <w:rPr>
                <w:rFonts w:ascii="標楷體" w:eastAsia="標楷體" w:hAnsi="標楷體"/>
                <w:spacing w:val="-5"/>
              </w:rPr>
              <w:t>%</w:t>
            </w:r>
          </w:p>
        </w:tc>
        <w:tc>
          <w:tcPr>
            <w:tcW w:w="2131" w:type="dxa"/>
            <w:tcBorders>
              <w:left w:val="single" w:sz="4" w:space="0" w:color="000000"/>
              <w:bottom w:val="single" w:sz="4" w:space="0" w:color="000000"/>
              <w:right w:val="single" w:sz="4" w:space="0" w:color="000000"/>
            </w:tcBorders>
          </w:tcPr>
          <w:p w14:paraId="288B4352" w14:textId="77777777" w:rsidR="00807679" w:rsidRPr="00285E26" w:rsidRDefault="00807679" w:rsidP="00807679">
            <w:pPr>
              <w:pStyle w:val="TableParagraph"/>
              <w:rPr>
                <w:rFonts w:ascii="標楷體" w:eastAsia="標楷體" w:hAnsi="標楷體"/>
                <w:b/>
                <w:sz w:val="24"/>
              </w:rPr>
            </w:pPr>
          </w:p>
          <w:p w14:paraId="01A27889" w14:textId="77777777" w:rsidR="00807679" w:rsidRPr="00285E26" w:rsidRDefault="00807679" w:rsidP="00807679">
            <w:pPr>
              <w:pStyle w:val="TableParagraph"/>
              <w:spacing w:before="26"/>
              <w:rPr>
                <w:rFonts w:ascii="標楷體" w:eastAsia="標楷體" w:hAnsi="標楷體"/>
                <w:b/>
                <w:sz w:val="24"/>
              </w:rPr>
            </w:pPr>
          </w:p>
          <w:p w14:paraId="62E6FABF" w14:textId="50F6C7C8" w:rsidR="00807679" w:rsidRPr="00285E26" w:rsidRDefault="00807679" w:rsidP="00807679">
            <w:pPr>
              <w:tabs>
                <w:tab w:val="left" w:leader="dot" w:pos="7680"/>
              </w:tabs>
              <w:jc w:val="center"/>
              <w:rPr>
                <w:rFonts w:ascii="標楷體" w:eastAsia="標楷體" w:hAnsi="標楷體"/>
                <w:b/>
              </w:rPr>
            </w:pPr>
            <w:r w:rsidRPr="00285E26">
              <w:rPr>
                <w:rFonts w:ascii="標楷體" w:eastAsia="標楷體" w:hAnsi="標楷體"/>
              </w:rPr>
              <w:t>6</w:t>
            </w:r>
            <w:r w:rsidRPr="00285E26">
              <w:rPr>
                <w:rFonts w:ascii="標楷體" w:eastAsia="標楷體" w:hAnsi="標楷體"/>
                <w:spacing w:val="-3"/>
              </w:rPr>
              <w:t xml:space="preserve"> </w:t>
            </w:r>
            <w:r w:rsidRPr="00285E26">
              <w:rPr>
                <w:rFonts w:ascii="標楷體" w:eastAsia="標楷體" w:hAnsi="標楷體"/>
                <w:spacing w:val="-5"/>
              </w:rPr>
              <w:t>個月</w:t>
            </w:r>
          </w:p>
        </w:tc>
        <w:tc>
          <w:tcPr>
            <w:tcW w:w="4281" w:type="dxa"/>
            <w:tcBorders>
              <w:left w:val="single" w:sz="4" w:space="0" w:color="000000"/>
              <w:bottom w:val="single" w:sz="4" w:space="0" w:color="000000"/>
            </w:tcBorders>
          </w:tcPr>
          <w:p w14:paraId="7EA47F2C" w14:textId="1502E1B2" w:rsidR="00807679" w:rsidRPr="00285E26" w:rsidRDefault="00807679" w:rsidP="00807679">
            <w:pPr>
              <w:pStyle w:val="TableParagraph"/>
              <w:spacing w:line="242" w:lineRule="auto"/>
              <w:ind w:left="38" w:right="982"/>
              <w:rPr>
                <w:rFonts w:ascii="標楷體" w:eastAsia="標楷體" w:hAnsi="標楷體"/>
                <w:sz w:val="24"/>
              </w:rPr>
            </w:pPr>
            <w:r w:rsidRPr="00285E26">
              <w:rPr>
                <w:rFonts w:ascii="標楷體" w:eastAsia="標楷體" w:hAnsi="標楷體"/>
                <w:sz w:val="24"/>
              </w:rPr>
              <w:t>B1.散熱膜厚度需</w:t>
            </w:r>
            <w:r w:rsidRPr="00285E26">
              <w:rPr>
                <w:rFonts w:ascii="Cambria Math" w:eastAsia="標楷體" w:hAnsi="Cambria Math" w:cs="Cambria Math"/>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15"/>
                <w:sz w:val="24"/>
              </w:rPr>
              <w:t xml:space="preserve"> </w:t>
            </w:r>
            <w:r w:rsidRPr="00285E26">
              <w:rPr>
                <w:rFonts w:ascii="標楷體" w:eastAsia="標楷體" w:hAnsi="標楷體"/>
                <w:sz w:val="24"/>
              </w:rPr>
              <w:t xml:space="preserve">µm </w:t>
            </w:r>
          </w:p>
          <w:p w14:paraId="265B1D59" w14:textId="51DCBEC5" w:rsidR="00807679" w:rsidRPr="00285E26" w:rsidRDefault="00807679" w:rsidP="00807679">
            <w:pPr>
              <w:pStyle w:val="TableParagraph"/>
              <w:spacing w:line="242" w:lineRule="auto"/>
              <w:ind w:left="38" w:right="982"/>
              <w:rPr>
                <w:rFonts w:ascii="標楷體" w:eastAsia="標楷體" w:hAnsi="標楷體"/>
                <w:sz w:val="24"/>
              </w:rPr>
            </w:pPr>
            <w:r w:rsidRPr="00285E26">
              <w:rPr>
                <w:rFonts w:ascii="標楷體" w:eastAsia="標楷體" w:hAnsi="標楷體"/>
                <w:sz w:val="24"/>
              </w:rPr>
              <w:t>B2.長度</w:t>
            </w:r>
            <w:r w:rsidRPr="00285E26">
              <w:rPr>
                <w:rFonts w:ascii="Cambria Math" w:eastAsia="標楷體" w:hAnsi="Cambria Math" w:cs="Cambria Math"/>
                <w:sz w:val="24"/>
              </w:rPr>
              <w:t>≥</w:t>
            </w:r>
            <w:r w:rsidR="00726FD2" w:rsidRPr="000C34F5">
              <w:rPr>
                <w:rFonts w:ascii="標楷體" w:eastAsia="標楷體" w:hAnsi="標楷體" w:hint="eastAsia"/>
                <w:spacing w:val="-5"/>
                <w:sz w:val="18"/>
                <w:szCs w:val="18"/>
              </w:rPr>
              <w:t>○○○</w:t>
            </w:r>
            <w:r w:rsidRPr="00285E26">
              <w:rPr>
                <w:rFonts w:ascii="標楷體" w:eastAsia="標楷體" w:hAnsi="標楷體"/>
                <w:sz w:val="24"/>
              </w:rPr>
              <w:t xml:space="preserve"> mm</w:t>
            </w:r>
          </w:p>
          <w:p w14:paraId="1081AE89" w14:textId="4ED70479" w:rsidR="00807679" w:rsidRPr="00285E26" w:rsidRDefault="00807679" w:rsidP="00807679">
            <w:pPr>
              <w:pStyle w:val="TableParagraph"/>
              <w:spacing w:line="340" w:lineRule="exact"/>
              <w:ind w:left="38"/>
              <w:rPr>
                <w:rFonts w:ascii="標楷體" w:eastAsia="標楷體" w:hAnsi="標楷體"/>
                <w:sz w:val="24"/>
              </w:rPr>
            </w:pPr>
            <w:r w:rsidRPr="00285E26">
              <w:rPr>
                <w:rFonts w:ascii="標楷體" w:eastAsia="標楷體" w:hAnsi="標楷體"/>
                <w:spacing w:val="-6"/>
                <w:sz w:val="24"/>
              </w:rPr>
              <w:t>B3.散熱膜重量</w:t>
            </w:r>
            <w:r w:rsidRPr="00285E26">
              <w:rPr>
                <w:rFonts w:ascii="Cambria Math" w:eastAsia="標楷體" w:hAnsi="Cambria Math" w:cs="Cambria Math"/>
                <w:spacing w:val="-6"/>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12"/>
                <w:sz w:val="24"/>
              </w:rPr>
              <w:t xml:space="preserve"> </w:t>
            </w:r>
            <w:r w:rsidRPr="00285E26">
              <w:rPr>
                <w:rFonts w:ascii="標楷體" w:eastAsia="標楷體" w:hAnsi="標楷體"/>
                <w:spacing w:val="-6"/>
                <w:sz w:val="24"/>
              </w:rPr>
              <w:t>g/cm</w:t>
            </w:r>
            <w:r w:rsidRPr="00285E26">
              <w:rPr>
                <w:rFonts w:ascii="標楷體" w:eastAsia="標楷體" w:hAnsi="標楷體"/>
                <w:spacing w:val="-6"/>
                <w:sz w:val="24"/>
                <w:vertAlign w:val="superscript"/>
              </w:rPr>
              <w:t>2</w:t>
            </w:r>
          </w:p>
          <w:p w14:paraId="522E5078" w14:textId="64AED526" w:rsidR="00807679" w:rsidRPr="00285E26" w:rsidRDefault="00807679" w:rsidP="00807679">
            <w:pPr>
              <w:pStyle w:val="TableParagraph"/>
              <w:spacing w:line="282" w:lineRule="exact"/>
              <w:ind w:left="38"/>
              <w:rPr>
                <w:rFonts w:ascii="標楷體" w:eastAsia="標楷體" w:hAnsi="標楷體"/>
                <w:b/>
              </w:rPr>
            </w:pPr>
            <w:r w:rsidRPr="00285E26">
              <w:rPr>
                <w:rFonts w:ascii="標楷體" w:eastAsia="標楷體" w:hAnsi="標楷體"/>
                <w:spacing w:val="-2"/>
                <w:sz w:val="24"/>
              </w:rPr>
              <w:t>B4.</w:t>
            </w:r>
            <w:r w:rsidRPr="00285E26">
              <w:rPr>
                <w:rFonts w:ascii="標楷體" w:eastAsia="標楷體" w:hAnsi="標楷體"/>
                <w:spacing w:val="-4"/>
                <w:sz w:val="24"/>
              </w:rPr>
              <w:t>散熱膜壓縮率</w:t>
            </w:r>
            <w:r w:rsidRPr="00285E26">
              <w:rPr>
                <w:rFonts w:ascii="標楷體" w:eastAsia="標楷體" w:hAnsi="標楷體"/>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2"/>
                <w:sz w:val="24"/>
              </w:rPr>
              <w:t>kPa)&gt;</w:t>
            </w:r>
            <w:r w:rsidRPr="00285E26">
              <w:rPr>
                <w:rFonts w:ascii="標楷體" w:eastAsia="標楷體" w:hAnsi="標楷體"/>
                <w:spacing w:val="-7"/>
                <w:sz w:val="24"/>
              </w:rPr>
              <w:t xml:space="preserve"> </w:t>
            </w:r>
            <w:r w:rsidR="00726FD2" w:rsidRPr="000C34F5">
              <w:rPr>
                <w:rFonts w:ascii="標楷體" w:eastAsia="標楷體" w:hAnsi="標楷體" w:hint="eastAsia"/>
                <w:spacing w:val="-5"/>
                <w:sz w:val="18"/>
                <w:szCs w:val="18"/>
              </w:rPr>
              <w:t>○○○</w:t>
            </w:r>
            <w:r w:rsidRPr="00285E26">
              <w:rPr>
                <w:rFonts w:ascii="標楷體" w:eastAsia="標楷體" w:hAnsi="標楷體"/>
                <w:spacing w:val="-5"/>
                <w:sz w:val="24"/>
              </w:rPr>
              <w:t>%</w:t>
            </w:r>
          </w:p>
        </w:tc>
      </w:tr>
      <w:tr w:rsidR="00285E26" w:rsidRPr="00285E26" w14:paraId="1073887D" w14:textId="77777777" w:rsidTr="00285E26">
        <w:trPr>
          <w:trHeight w:val="1698"/>
        </w:trPr>
        <w:tc>
          <w:tcPr>
            <w:tcW w:w="3539" w:type="dxa"/>
          </w:tcPr>
          <w:p w14:paraId="22FFAE16" w14:textId="77777777" w:rsidR="00285E26" w:rsidRPr="00285E26" w:rsidRDefault="00285E26" w:rsidP="00285E26">
            <w:pPr>
              <w:pStyle w:val="TableParagraph"/>
              <w:spacing w:line="295" w:lineRule="exact"/>
              <w:ind w:left="28"/>
              <w:rPr>
                <w:rFonts w:ascii="標楷體" w:eastAsia="標楷體" w:hAnsi="標楷體"/>
                <w:sz w:val="24"/>
              </w:rPr>
            </w:pPr>
            <w:r w:rsidRPr="00285E26">
              <w:rPr>
                <w:rFonts w:ascii="標楷體" w:eastAsia="標楷體" w:hAnsi="標楷體"/>
                <w:spacing w:val="-2"/>
                <w:sz w:val="24"/>
              </w:rPr>
              <w:t>C.</w:t>
            </w:r>
            <w:r w:rsidRPr="00285E26">
              <w:rPr>
                <w:rFonts w:ascii="標楷體" w:eastAsia="標楷體" w:hAnsi="標楷體"/>
                <w:spacing w:val="-3"/>
                <w:sz w:val="24"/>
              </w:rPr>
              <w:t>散熱膜散熱性能評估</w:t>
            </w:r>
          </w:p>
          <w:p w14:paraId="45C64F78" w14:textId="3D8E81AA" w:rsidR="00285E26" w:rsidRPr="00285E26" w:rsidRDefault="00285E26" w:rsidP="00285E26">
            <w:pPr>
              <w:pStyle w:val="TableParagraph"/>
              <w:spacing w:line="291" w:lineRule="exact"/>
              <w:ind w:left="105"/>
              <w:rPr>
                <w:rFonts w:ascii="標楷體" w:eastAsia="標楷體" w:hAnsi="標楷體"/>
                <w:sz w:val="24"/>
              </w:rPr>
            </w:pPr>
            <w:r w:rsidRPr="00285E26">
              <w:rPr>
                <w:rFonts w:ascii="標楷體" w:eastAsia="標楷體" w:hAnsi="標楷體"/>
                <w:sz w:val="24"/>
              </w:rPr>
              <w:t>C1.熱擴散係數</w:t>
            </w:r>
            <w:r w:rsidRPr="00285E26">
              <w:rPr>
                <w:rFonts w:ascii="Cambria Math" w:eastAsia="標楷體" w:hAnsi="Cambria Math" w:cs="Cambria Math"/>
                <w:sz w:val="24"/>
              </w:rPr>
              <w:t>≥</w:t>
            </w:r>
            <w:r w:rsidRPr="00285E26">
              <w:rPr>
                <w:rFonts w:ascii="標楷體" w:eastAsia="標楷體" w:hAnsi="標楷體"/>
                <w:spacing w:val="-13"/>
                <w:sz w:val="24"/>
              </w:rPr>
              <w:t xml:space="preserve"> </w:t>
            </w:r>
            <w:r w:rsidR="00726FD2" w:rsidRPr="000C34F5">
              <w:rPr>
                <w:rFonts w:ascii="標楷體" w:eastAsia="標楷體" w:hAnsi="標楷體" w:hint="eastAsia"/>
                <w:spacing w:val="-5"/>
                <w:sz w:val="18"/>
                <w:szCs w:val="18"/>
              </w:rPr>
              <w:t>○○○</w:t>
            </w:r>
            <w:r w:rsidRPr="00285E26">
              <w:rPr>
                <w:rFonts w:ascii="標楷體" w:eastAsia="標楷體" w:hAnsi="標楷體"/>
                <w:spacing w:val="-14"/>
                <w:sz w:val="24"/>
              </w:rPr>
              <w:t xml:space="preserve"> </w:t>
            </w:r>
            <w:r w:rsidRPr="00285E26">
              <w:rPr>
                <w:rFonts w:ascii="標楷體" w:eastAsia="標楷體" w:hAnsi="標楷體"/>
                <w:spacing w:val="-4"/>
                <w:sz w:val="24"/>
              </w:rPr>
              <w:t>mm</w:t>
            </w:r>
            <w:r w:rsidRPr="00285E26">
              <w:rPr>
                <w:rFonts w:ascii="標楷體" w:eastAsia="標楷體" w:hAnsi="標楷體"/>
                <w:spacing w:val="-4"/>
                <w:sz w:val="24"/>
                <w:vertAlign w:val="superscript"/>
              </w:rPr>
              <w:t>2</w:t>
            </w:r>
            <w:r w:rsidRPr="00285E26">
              <w:rPr>
                <w:rFonts w:ascii="標楷體" w:eastAsia="標楷體" w:hAnsi="標楷體"/>
                <w:spacing w:val="-4"/>
                <w:sz w:val="24"/>
              </w:rPr>
              <w:t>/s</w:t>
            </w:r>
          </w:p>
          <w:p w14:paraId="63E38163" w14:textId="71C72C26" w:rsidR="00285E26" w:rsidRPr="00285E26" w:rsidRDefault="00285E26" w:rsidP="00285E26">
            <w:pPr>
              <w:pStyle w:val="TableParagraph"/>
              <w:spacing w:line="291" w:lineRule="exact"/>
              <w:ind w:left="104"/>
              <w:rPr>
                <w:rFonts w:ascii="標楷體" w:eastAsia="標楷體" w:hAnsi="標楷體"/>
                <w:sz w:val="24"/>
              </w:rPr>
            </w:pPr>
            <w:r w:rsidRPr="00285E26">
              <w:rPr>
                <w:rFonts w:ascii="標楷體" w:eastAsia="標楷體" w:hAnsi="標楷體"/>
                <w:spacing w:val="-2"/>
                <w:sz w:val="24"/>
              </w:rPr>
              <w:t>C2.熱阻</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1"/>
                <w:sz w:val="24"/>
              </w:rPr>
              <w:t xml:space="preserve"> </w:t>
            </w:r>
            <w:r w:rsidRPr="00285E26">
              <w:rPr>
                <w:rFonts w:ascii="標楷體" w:eastAsia="標楷體" w:hAnsi="標楷體"/>
                <w:spacing w:val="-2"/>
                <w:sz w:val="24"/>
              </w:rPr>
              <w:t>Kcm</w:t>
            </w:r>
            <w:r w:rsidRPr="00285E26">
              <w:rPr>
                <w:rFonts w:ascii="標楷體" w:eastAsia="標楷體" w:hAnsi="標楷體"/>
                <w:spacing w:val="-2"/>
                <w:sz w:val="24"/>
                <w:vertAlign w:val="superscript"/>
              </w:rPr>
              <w:t>2</w:t>
            </w:r>
            <w:r w:rsidRPr="00285E26">
              <w:rPr>
                <w:rFonts w:ascii="標楷體" w:eastAsia="標楷體" w:hAnsi="標楷體"/>
                <w:spacing w:val="-2"/>
                <w:sz w:val="24"/>
              </w:rPr>
              <w:t>/W</w:t>
            </w:r>
          </w:p>
          <w:p w14:paraId="18DE3CE5" w14:textId="58D109C2" w:rsidR="00285E26" w:rsidRPr="00285E26" w:rsidRDefault="00285E26" w:rsidP="00285E26">
            <w:pPr>
              <w:pStyle w:val="TableParagraph"/>
              <w:spacing w:line="292" w:lineRule="exact"/>
              <w:ind w:left="104"/>
              <w:rPr>
                <w:rFonts w:ascii="標楷體" w:eastAsia="標楷體" w:hAnsi="標楷體"/>
                <w:b/>
              </w:rPr>
            </w:pPr>
            <w:r w:rsidRPr="00285E26">
              <w:rPr>
                <w:rFonts w:ascii="標楷體" w:eastAsia="標楷體" w:hAnsi="標楷體"/>
                <w:spacing w:val="-2"/>
                <w:sz w:val="24"/>
              </w:rPr>
              <w:t>C3.散熱值</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3"/>
                <w:sz w:val="24"/>
              </w:rPr>
              <w:t xml:space="preserve"> </w:t>
            </w:r>
            <w:r w:rsidRPr="00285E26">
              <w:rPr>
                <w:rFonts w:ascii="標楷體" w:eastAsia="標楷體" w:hAnsi="標楷體"/>
                <w:spacing w:val="-4"/>
                <w:sz w:val="24"/>
              </w:rPr>
              <w:t>W/mK</w:t>
            </w:r>
          </w:p>
        </w:tc>
        <w:tc>
          <w:tcPr>
            <w:tcW w:w="2131" w:type="dxa"/>
            <w:vMerge w:val="restart"/>
            <w:vAlign w:val="center"/>
          </w:tcPr>
          <w:p w14:paraId="20D2DF81" w14:textId="24F5D0ED" w:rsidR="00285E26" w:rsidRPr="00285E26" w:rsidRDefault="00285E26" w:rsidP="00285E26">
            <w:pPr>
              <w:tabs>
                <w:tab w:val="left" w:leader="dot" w:pos="7680"/>
              </w:tabs>
              <w:jc w:val="center"/>
              <w:rPr>
                <w:rFonts w:ascii="標楷體" w:eastAsia="標楷體" w:hAnsi="標楷體"/>
                <w:b/>
              </w:rPr>
            </w:pPr>
            <w:r w:rsidRPr="00285E26">
              <w:rPr>
                <w:rFonts w:ascii="標楷體" w:eastAsia="標楷體" w:hAnsi="標楷體"/>
              </w:rPr>
              <w:t>6</w:t>
            </w:r>
            <w:r w:rsidRPr="00285E26">
              <w:rPr>
                <w:rFonts w:ascii="標楷體" w:eastAsia="標楷體" w:hAnsi="標楷體"/>
                <w:spacing w:val="-3"/>
              </w:rPr>
              <w:t xml:space="preserve"> </w:t>
            </w:r>
            <w:r w:rsidRPr="00285E26">
              <w:rPr>
                <w:rFonts w:ascii="標楷體" w:eastAsia="標楷體" w:hAnsi="標楷體"/>
                <w:spacing w:val="-5"/>
              </w:rPr>
              <w:t>個月</w:t>
            </w:r>
          </w:p>
        </w:tc>
        <w:tc>
          <w:tcPr>
            <w:tcW w:w="4281" w:type="dxa"/>
          </w:tcPr>
          <w:p w14:paraId="68D93118" w14:textId="77777777" w:rsidR="00285E26" w:rsidRPr="00285E26" w:rsidRDefault="00285E26" w:rsidP="00285E26">
            <w:pPr>
              <w:pStyle w:val="TableParagraph"/>
              <w:spacing w:line="295" w:lineRule="exact"/>
              <w:ind w:left="38"/>
              <w:rPr>
                <w:rFonts w:ascii="標楷體" w:eastAsia="標楷體" w:hAnsi="標楷體"/>
                <w:sz w:val="24"/>
              </w:rPr>
            </w:pPr>
            <w:r w:rsidRPr="00285E26">
              <w:rPr>
                <w:rFonts w:ascii="標楷體" w:eastAsia="標楷體" w:hAnsi="標楷體"/>
                <w:sz w:val="24"/>
              </w:rPr>
              <w:t>C1.熱擴散係數</w:t>
            </w:r>
            <w:r w:rsidRPr="00285E26">
              <w:rPr>
                <w:rFonts w:ascii="Cambria Math" w:eastAsia="標楷體" w:hAnsi="Cambria Math" w:cs="Cambria Math"/>
                <w:sz w:val="24"/>
              </w:rPr>
              <w:t>≥</w:t>
            </w:r>
            <w:r w:rsidRPr="00285E26">
              <w:rPr>
                <w:rFonts w:ascii="標楷體" w:eastAsia="標楷體" w:hAnsi="標楷體"/>
                <w:spacing w:val="-13"/>
                <w:sz w:val="24"/>
              </w:rPr>
              <w:t xml:space="preserve"> </w:t>
            </w:r>
            <w:r w:rsidRPr="00285E26">
              <w:rPr>
                <w:rFonts w:ascii="標楷體" w:eastAsia="標楷體" w:hAnsi="標楷體"/>
                <w:sz w:val="24"/>
              </w:rPr>
              <w:t>300</w:t>
            </w:r>
            <w:r w:rsidRPr="00285E26">
              <w:rPr>
                <w:rFonts w:ascii="標楷體" w:eastAsia="標楷體" w:hAnsi="標楷體"/>
                <w:spacing w:val="-14"/>
                <w:sz w:val="24"/>
              </w:rPr>
              <w:t xml:space="preserve"> </w:t>
            </w:r>
            <w:r w:rsidRPr="00285E26">
              <w:rPr>
                <w:rFonts w:ascii="標楷體" w:eastAsia="標楷體" w:hAnsi="標楷體"/>
                <w:spacing w:val="-4"/>
                <w:sz w:val="24"/>
              </w:rPr>
              <w:t>mm</w:t>
            </w:r>
            <w:r w:rsidRPr="00285E26">
              <w:rPr>
                <w:rFonts w:ascii="標楷體" w:eastAsia="標楷體" w:hAnsi="標楷體"/>
                <w:spacing w:val="-4"/>
                <w:sz w:val="24"/>
                <w:vertAlign w:val="superscript"/>
              </w:rPr>
              <w:t>2</w:t>
            </w:r>
            <w:r w:rsidRPr="00285E26">
              <w:rPr>
                <w:rFonts w:ascii="標楷體" w:eastAsia="標楷體" w:hAnsi="標楷體"/>
                <w:spacing w:val="-4"/>
                <w:sz w:val="24"/>
              </w:rPr>
              <w:t>/s</w:t>
            </w:r>
          </w:p>
          <w:p w14:paraId="6F3D470C" w14:textId="68BD3B87" w:rsidR="00285E26" w:rsidRPr="00285E26" w:rsidRDefault="00285E26" w:rsidP="00285E26">
            <w:pPr>
              <w:pStyle w:val="TableParagraph"/>
              <w:spacing w:line="291" w:lineRule="exact"/>
              <w:ind w:left="38"/>
              <w:rPr>
                <w:rFonts w:ascii="標楷體" w:eastAsia="標楷體" w:hAnsi="標楷體"/>
                <w:sz w:val="24"/>
              </w:rPr>
            </w:pPr>
            <w:r w:rsidRPr="00285E26">
              <w:rPr>
                <w:rFonts w:ascii="標楷體" w:eastAsia="標楷體" w:hAnsi="標楷體"/>
                <w:spacing w:val="-2"/>
                <w:sz w:val="24"/>
              </w:rPr>
              <w:t>C2.熱阻</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1"/>
                <w:sz w:val="24"/>
              </w:rPr>
              <w:t xml:space="preserve"> </w:t>
            </w:r>
            <w:r w:rsidRPr="00285E26">
              <w:rPr>
                <w:rFonts w:ascii="標楷體" w:eastAsia="標楷體" w:hAnsi="標楷體"/>
                <w:spacing w:val="-2"/>
                <w:sz w:val="24"/>
              </w:rPr>
              <w:t>Kcm</w:t>
            </w:r>
            <w:r w:rsidRPr="00285E26">
              <w:rPr>
                <w:rFonts w:ascii="標楷體" w:eastAsia="標楷體" w:hAnsi="標楷體"/>
                <w:spacing w:val="-2"/>
                <w:sz w:val="24"/>
                <w:vertAlign w:val="superscript"/>
              </w:rPr>
              <w:t>2</w:t>
            </w:r>
            <w:r w:rsidRPr="00285E26">
              <w:rPr>
                <w:rFonts w:ascii="標楷體" w:eastAsia="標楷體" w:hAnsi="標楷體"/>
                <w:spacing w:val="-2"/>
                <w:sz w:val="24"/>
              </w:rPr>
              <w:t>/W</w:t>
            </w:r>
          </w:p>
          <w:p w14:paraId="54D5282F" w14:textId="7A06B7C0" w:rsidR="00285E26" w:rsidRPr="00285E26" w:rsidRDefault="00285E26" w:rsidP="00285E26">
            <w:pPr>
              <w:pStyle w:val="TableParagraph"/>
              <w:spacing w:line="291" w:lineRule="exact"/>
              <w:ind w:left="38"/>
              <w:rPr>
                <w:rFonts w:ascii="標楷體" w:eastAsia="標楷體" w:hAnsi="標楷體"/>
                <w:b/>
              </w:rPr>
            </w:pPr>
            <w:r w:rsidRPr="00285E26">
              <w:rPr>
                <w:rFonts w:ascii="標楷體" w:eastAsia="標楷體" w:hAnsi="標楷體"/>
                <w:spacing w:val="-2"/>
                <w:sz w:val="24"/>
              </w:rPr>
              <w:t>C3.散熱值</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3"/>
                <w:sz w:val="24"/>
              </w:rPr>
              <w:t xml:space="preserve"> </w:t>
            </w:r>
            <w:r w:rsidRPr="00285E26">
              <w:rPr>
                <w:rFonts w:ascii="標楷體" w:eastAsia="標楷體" w:hAnsi="標楷體"/>
                <w:spacing w:val="-4"/>
                <w:sz w:val="24"/>
              </w:rPr>
              <w:t>W/mK</w:t>
            </w:r>
          </w:p>
        </w:tc>
      </w:tr>
      <w:tr w:rsidR="00285E26" w:rsidRPr="00285E26" w14:paraId="5B4DAD77" w14:textId="77777777" w:rsidTr="00285E26">
        <w:trPr>
          <w:trHeight w:val="1698"/>
        </w:trPr>
        <w:tc>
          <w:tcPr>
            <w:tcW w:w="3539" w:type="dxa"/>
          </w:tcPr>
          <w:p w14:paraId="6F0E39B2" w14:textId="77777777" w:rsidR="00285E26" w:rsidRPr="00285E26" w:rsidRDefault="00285E26" w:rsidP="00285E26">
            <w:pPr>
              <w:pStyle w:val="TableParagraph"/>
              <w:spacing w:before="4"/>
              <w:ind w:left="28"/>
              <w:rPr>
                <w:rFonts w:ascii="標楷體" w:eastAsia="標楷體" w:hAnsi="標楷體"/>
                <w:sz w:val="24"/>
              </w:rPr>
            </w:pPr>
            <w:r w:rsidRPr="00285E26">
              <w:rPr>
                <w:rFonts w:ascii="標楷體" w:eastAsia="標楷體" w:hAnsi="標楷體"/>
                <w:spacing w:val="-2"/>
                <w:sz w:val="24"/>
              </w:rPr>
              <w:t>D.導入實際應用場域，評估散熱效果</w:t>
            </w:r>
            <w:r w:rsidRPr="00285E26">
              <w:rPr>
                <w:rFonts w:ascii="標楷體" w:eastAsia="標楷體" w:hAnsi="標楷體"/>
                <w:spacing w:val="-10"/>
                <w:sz w:val="24"/>
              </w:rPr>
              <w:t>:</w:t>
            </w:r>
          </w:p>
          <w:p w14:paraId="0FC84F4A" w14:textId="77777777" w:rsidR="00285E26" w:rsidRPr="00285E26" w:rsidRDefault="00285E26" w:rsidP="00285E26">
            <w:pPr>
              <w:pStyle w:val="TableParagraph"/>
              <w:numPr>
                <w:ilvl w:val="0"/>
                <w:numId w:val="33"/>
              </w:numPr>
              <w:tabs>
                <w:tab w:val="left" w:pos="267"/>
              </w:tabs>
              <w:spacing w:line="293" w:lineRule="exact"/>
              <w:ind w:left="267" w:hanging="239"/>
              <w:rPr>
                <w:rFonts w:ascii="標楷體" w:eastAsia="標楷體" w:hAnsi="標楷體"/>
                <w:sz w:val="24"/>
              </w:rPr>
            </w:pPr>
            <w:r w:rsidRPr="00285E26">
              <w:rPr>
                <w:rFonts w:ascii="標楷體" w:eastAsia="標楷體" w:hAnsi="標楷體"/>
                <w:spacing w:val="-4"/>
                <w:sz w:val="24"/>
              </w:rPr>
              <w:t>主機板：</w:t>
            </w:r>
          </w:p>
          <w:p w14:paraId="12967379" w14:textId="77777777" w:rsidR="00285E26" w:rsidRPr="00285E26" w:rsidRDefault="00285E26" w:rsidP="00285E26">
            <w:pPr>
              <w:pStyle w:val="TableParagraph"/>
              <w:spacing w:line="272" w:lineRule="exact"/>
              <w:ind w:left="28"/>
              <w:rPr>
                <w:rFonts w:ascii="標楷體" w:eastAsia="標楷體" w:hAnsi="標楷體"/>
                <w:sz w:val="24"/>
              </w:rPr>
            </w:pPr>
            <w:r w:rsidRPr="00285E26">
              <w:rPr>
                <w:rFonts w:ascii="標楷體" w:eastAsia="標楷體" w:hAnsi="標楷體"/>
                <w:sz w:val="24"/>
              </w:rPr>
              <w:t>ASUS</w:t>
            </w:r>
            <w:r w:rsidRPr="00285E26">
              <w:rPr>
                <w:rFonts w:ascii="標楷體" w:eastAsia="標楷體" w:hAnsi="標楷體"/>
                <w:spacing w:val="-13"/>
                <w:sz w:val="24"/>
              </w:rPr>
              <w:t xml:space="preserve"> </w:t>
            </w:r>
            <w:r w:rsidRPr="00285E26">
              <w:rPr>
                <w:rFonts w:ascii="標楷體" w:eastAsia="標楷體" w:hAnsi="標楷體"/>
                <w:sz w:val="24"/>
              </w:rPr>
              <w:t>TUF</w:t>
            </w:r>
            <w:r w:rsidRPr="00285E26">
              <w:rPr>
                <w:rFonts w:ascii="標楷體" w:eastAsia="標楷體" w:hAnsi="標楷體"/>
                <w:spacing w:val="-12"/>
                <w:sz w:val="24"/>
              </w:rPr>
              <w:t xml:space="preserve"> </w:t>
            </w:r>
            <w:r w:rsidRPr="00285E26">
              <w:rPr>
                <w:rFonts w:ascii="標楷體" w:eastAsia="標楷體" w:hAnsi="標楷體"/>
                <w:sz w:val="24"/>
              </w:rPr>
              <w:t>GAMING</w:t>
            </w:r>
            <w:r w:rsidRPr="00285E26">
              <w:rPr>
                <w:rFonts w:ascii="標楷體" w:eastAsia="標楷體" w:hAnsi="標楷體"/>
                <w:spacing w:val="-12"/>
                <w:sz w:val="24"/>
              </w:rPr>
              <w:t xml:space="preserve"> </w:t>
            </w:r>
            <w:r w:rsidRPr="00285E26">
              <w:rPr>
                <w:rFonts w:ascii="標楷體" w:eastAsia="標楷體" w:hAnsi="標楷體"/>
                <w:spacing w:val="-2"/>
                <w:sz w:val="24"/>
              </w:rPr>
              <w:t>B560M</w:t>
            </w:r>
          </w:p>
          <w:p w14:paraId="30D8952A" w14:textId="77777777" w:rsidR="00285E26" w:rsidRPr="00285E26" w:rsidRDefault="00285E26" w:rsidP="00285E26">
            <w:pPr>
              <w:pStyle w:val="TableParagraph"/>
              <w:spacing w:line="283" w:lineRule="exact"/>
              <w:ind w:left="28"/>
              <w:rPr>
                <w:rFonts w:ascii="標楷體" w:eastAsia="標楷體" w:hAnsi="標楷體"/>
                <w:sz w:val="24"/>
              </w:rPr>
            </w:pPr>
            <w:r w:rsidRPr="00285E26">
              <w:rPr>
                <w:rFonts w:ascii="標楷體" w:eastAsia="標楷體" w:hAnsi="標楷體"/>
                <w:spacing w:val="-2"/>
                <w:sz w:val="24"/>
              </w:rPr>
              <w:t>PLUS</w:t>
            </w:r>
            <w:r w:rsidRPr="00285E26">
              <w:rPr>
                <w:rFonts w:ascii="標楷體" w:eastAsia="標楷體" w:hAnsi="標楷體"/>
                <w:spacing w:val="-8"/>
                <w:sz w:val="24"/>
              </w:rPr>
              <w:t xml:space="preserve"> </w:t>
            </w:r>
            <w:r w:rsidRPr="00285E26">
              <w:rPr>
                <w:rFonts w:ascii="標楷體" w:eastAsia="標楷體" w:hAnsi="標楷體"/>
                <w:spacing w:val="-4"/>
                <w:sz w:val="24"/>
              </w:rPr>
              <w:t>WIFI</w:t>
            </w:r>
          </w:p>
          <w:p w14:paraId="7FDF4C89" w14:textId="77777777" w:rsidR="00285E26" w:rsidRPr="00285E26" w:rsidRDefault="00285E26" w:rsidP="00285E26">
            <w:pPr>
              <w:pStyle w:val="TableParagraph"/>
              <w:numPr>
                <w:ilvl w:val="0"/>
                <w:numId w:val="32"/>
              </w:numPr>
              <w:tabs>
                <w:tab w:val="left" w:pos="267"/>
              </w:tabs>
              <w:spacing w:line="282" w:lineRule="exact"/>
              <w:ind w:left="267" w:hanging="239"/>
              <w:rPr>
                <w:rFonts w:ascii="標楷體" w:eastAsia="標楷體" w:hAnsi="標楷體"/>
                <w:sz w:val="24"/>
              </w:rPr>
            </w:pPr>
            <w:r w:rsidRPr="00285E26">
              <w:rPr>
                <w:rFonts w:ascii="標楷體" w:eastAsia="標楷體" w:hAnsi="標楷體"/>
                <w:sz w:val="24"/>
              </w:rPr>
              <w:t>CPU:</w:t>
            </w:r>
            <w:r w:rsidRPr="00285E26">
              <w:rPr>
                <w:rFonts w:ascii="標楷體" w:eastAsia="標楷體" w:hAnsi="標楷體"/>
                <w:spacing w:val="-10"/>
                <w:sz w:val="24"/>
              </w:rPr>
              <w:t xml:space="preserve"> </w:t>
            </w:r>
            <w:r w:rsidRPr="00285E26">
              <w:rPr>
                <w:rFonts w:ascii="標楷體" w:eastAsia="標楷體" w:hAnsi="標楷體"/>
                <w:sz w:val="24"/>
              </w:rPr>
              <w:t>INTEL</w:t>
            </w:r>
            <w:r w:rsidRPr="00285E26">
              <w:rPr>
                <w:rFonts w:ascii="標楷體" w:eastAsia="標楷體" w:hAnsi="標楷體"/>
                <w:spacing w:val="-13"/>
                <w:sz w:val="24"/>
              </w:rPr>
              <w:t xml:space="preserve"> </w:t>
            </w:r>
            <w:r w:rsidRPr="00285E26">
              <w:rPr>
                <w:rFonts w:ascii="標楷體" w:eastAsia="標楷體" w:hAnsi="標楷體"/>
                <w:sz w:val="24"/>
              </w:rPr>
              <w:t>i5</w:t>
            </w:r>
            <w:r w:rsidRPr="00285E26">
              <w:rPr>
                <w:rFonts w:ascii="標楷體" w:eastAsia="標楷體" w:hAnsi="標楷體"/>
                <w:spacing w:val="-11"/>
                <w:sz w:val="24"/>
              </w:rPr>
              <w:t xml:space="preserve"> </w:t>
            </w:r>
            <w:r w:rsidRPr="00285E26">
              <w:rPr>
                <w:rFonts w:ascii="標楷體" w:eastAsia="標楷體" w:hAnsi="標楷體"/>
                <w:spacing w:val="-4"/>
                <w:sz w:val="24"/>
              </w:rPr>
              <w:t>1140</w:t>
            </w:r>
          </w:p>
          <w:p w14:paraId="348833A2" w14:textId="77777777" w:rsidR="00285E26" w:rsidRPr="00285E26" w:rsidRDefault="00285E26" w:rsidP="00285E26">
            <w:pPr>
              <w:pStyle w:val="TableParagraph"/>
              <w:numPr>
                <w:ilvl w:val="0"/>
                <w:numId w:val="31"/>
              </w:numPr>
              <w:tabs>
                <w:tab w:val="left" w:pos="267"/>
              </w:tabs>
              <w:spacing w:line="294" w:lineRule="exact"/>
              <w:ind w:left="267" w:hanging="239"/>
              <w:rPr>
                <w:rFonts w:ascii="標楷體" w:eastAsia="標楷體" w:hAnsi="標楷體"/>
                <w:sz w:val="24"/>
              </w:rPr>
            </w:pPr>
            <w:r w:rsidRPr="00285E26">
              <w:rPr>
                <w:rFonts w:ascii="標楷體" w:eastAsia="標楷體" w:hAnsi="標楷體"/>
                <w:spacing w:val="-2"/>
                <w:sz w:val="24"/>
              </w:rPr>
              <w:t>記憶體：DDR4</w:t>
            </w:r>
            <w:r w:rsidRPr="00285E26">
              <w:rPr>
                <w:rFonts w:ascii="標楷體" w:eastAsia="標楷體" w:hAnsi="標楷體"/>
                <w:sz w:val="24"/>
              </w:rPr>
              <w:t xml:space="preserve"> </w:t>
            </w:r>
            <w:r w:rsidRPr="00285E26">
              <w:rPr>
                <w:rFonts w:ascii="標楷體" w:eastAsia="標楷體" w:hAnsi="標楷體"/>
                <w:spacing w:val="-4"/>
                <w:sz w:val="24"/>
              </w:rPr>
              <w:t>16*2</w:t>
            </w:r>
          </w:p>
          <w:p w14:paraId="68319E19" w14:textId="77777777" w:rsidR="00285E26" w:rsidRPr="00285E26" w:rsidRDefault="00285E26" w:rsidP="00285E26">
            <w:pPr>
              <w:pStyle w:val="TableParagraph"/>
              <w:numPr>
                <w:ilvl w:val="0"/>
                <w:numId w:val="30"/>
              </w:numPr>
              <w:tabs>
                <w:tab w:val="left" w:pos="267"/>
              </w:tabs>
              <w:spacing w:line="292" w:lineRule="exact"/>
              <w:ind w:left="267" w:hanging="239"/>
              <w:rPr>
                <w:rFonts w:ascii="標楷體" w:eastAsia="標楷體" w:hAnsi="標楷體"/>
                <w:sz w:val="24"/>
              </w:rPr>
            </w:pPr>
            <w:r w:rsidRPr="00285E26">
              <w:rPr>
                <w:rFonts w:ascii="標楷體" w:eastAsia="標楷體" w:hAnsi="標楷體"/>
                <w:sz w:val="24"/>
              </w:rPr>
              <w:t>SSD:</w:t>
            </w:r>
            <w:r w:rsidRPr="00285E26">
              <w:rPr>
                <w:rFonts w:ascii="標楷體" w:eastAsia="標楷體" w:hAnsi="標楷體"/>
                <w:spacing w:val="-11"/>
                <w:sz w:val="24"/>
              </w:rPr>
              <w:t xml:space="preserve"> </w:t>
            </w:r>
            <w:r w:rsidRPr="00285E26">
              <w:rPr>
                <w:rFonts w:ascii="標楷體" w:eastAsia="標楷體" w:hAnsi="標楷體"/>
                <w:sz w:val="24"/>
              </w:rPr>
              <w:t>WD</w:t>
            </w:r>
            <w:r w:rsidRPr="00285E26">
              <w:rPr>
                <w:rFonts w:ascii="標楷體" w:eastAsia="標楷體" w:hAnsi="標楷體"/>
                <w:spacing w:val="-11"/>
                <w:sz w:val="24"/>
              </w:rPr>
              <w:t xml:space="preserve"> </w:t>
            </w:r>
            <w:r w:rsidRPr="00285E26">
              <w:rPr>
                <w:rFonts w:ascii="標楷體" w:eastAsia="標楷體" w:hAnsi="標楷體"/>
                <w:sz w:val="24"/>
              </w:rPr>
              <w:t>SN810</w:t>
            </w:r>
            <w:r w:rsidRPr="00285E26">
              <w:rPr>
                <w:rFonts w:ascii="標楷體" w:eastAsia="標楷體" w:hAnsi="標楷體"/>
                <w:spacing w:val="-10"/>
                <w:sz w:val="24"/>
              </w:rPr>
              <w:t xml:space="preserve"> </w:t>
            </w:r>
            <w:r w:rsidRPr="00285E26">
              <w:rPr>
                <w:rFonts w:ascii="標楷體" w:eastAsia="標楷體" w:hAnsi="標楷體"/>
                <w:sz w:val="24"/>
              </w:rPr>
              <w:t>1TB</w:t>
            </w:r>
            <w:r w:rsidRPr="00285E26">
              <w:rPr>
                <w:rFonts w:ascii="標楷體" w:eastAsia="標楷體" w:hAnsi="標楷體"/>
                <w:spacing w:val="-11"/>
                <w:sz w:val="24"/>
              </w:rPr>
              <w:t xml:space="preserve"> </w:t>
            </w:r>
            <w:r w:rsidRPr="00285E26">
              <w:rPr>
                <w:rFonts w:ascii="標楷體" w:eastAsia="標楷體" w:hAnsi="標楷體"/>
                <w:sz w:val="24"/>
              </w:rPr>
              <w:t>(NVMe</w:t>
            </w:r>
            <w:r w:rsidRPr="00285E26">
              <w:rPr>
                <w:rFonts w:ascii="標楷體" w:eastAsia="標楷體" w:hAnsi="標楷體"/>
                <w:spacing w:val="-13"/>
                <w:sz w:val="24"/>
              </w:rPr>
              <w:t xml:space="preserve"> </w:t>
            </w:r>
            <w:r w:rsidRPr="00285E26">
              <w:rPr>
                <w:rFonts w:ascii="標楷體" w:eastAsia="標楷體" w:hAnsi="標楷體"/>
                <w:sz w:val="24"/>
              </w:rPr>
              <w:t>PCIE</w:t>
            </w:r>
            <w:r w:rsidRPr="00285E26">
              <w:rPr>
                <w:rFonts w:ascii="標楷體" w:eastAsia="標楷體" w:hAnsi="標楷體"/>
                <w:spacing w:val="-11"/>
                <w:sz w:val="24"/>
              </w:rPr>
              <w:t xml:space="preserve"> </w:t>
            </w:r>
            <w:r w:rsidRPr="00285E26">
              <w:rPr>
                <w:rFonts w:ascii="標楷體" w:eastAsia="標楷體" w:hAnsi="標楷體"/>
                <w:sz w:val="24"/>
              </w:rPr>
              <w:t>Gen4</w:t>
            </w:r>
            <w:r w:rsidRPr="00285E26">
              <w:rPr>
                <w:rFonts w:ascii="標楷體" w:eastAsia="標楷體" w:hAnsi="標楷體"/>
                <w:spacing w:val="-13"/>
                <w:sz w:val="24"/>
              </w:rPr>
              <w:t xml:space="preserve"> </w:t>
            </w:r>
            <w:r w:rsidRPr="00285E26">
              <w:rPr>
                <w:rFonts w:ascii="標楷體" w:eastAsia="標楷體" w:hAnsi="標楷體"/>
                <w:sz w:val="24"/>
              </w:rPr>
              <w:t>x</w:t>
            </w:r>
            <w:r w:rsidRPr="00285E26">
              <w:rPr>
                <w:rFonts w:ascii="標楷體" w:eastAsia="標楷體" w:hAnsi="標楷體"/>
                <w:spacing w:val="-12"/>
                <w:sz w:val="24"/>
              </w:rPr>
              <w:t xml:space="preserve"> </w:t>
            </w:r>
            <w:r w:rsidRPr="00285E26">
              <w:rPr>
                <w:rFonts w:ascii="標楷體" w:eastAsia="標楷體" w:hAnsi="標楷體"/>
                <w:spacing w:val="-5"/>
                <w:sz w:val="24"/>
              </w:rPr>
              <w:t>4)</w:t>
            </w:r>
          </w:p>
          <w:p w14:paraId="528B1387" w14:textId="77777777" w:rsidR="00285E26" w:rsidRPr="00285E26" w:rsidRDefault="00285E26" w:rsidP="00285E26">
            <w:pPr>
              <w:pStyle w:val="TableParagraph"/>
              <w:numPr>
                <w:ilvl w:val="0"/>
                <w:numId w:val="29"/>
              </w:numPr>
              <w:tabs>
                <w:tab w:val="left" w:pos="267"/>
              </w:tabs>
              <w:spacing w:line="293" w:lineRule="exact"/>
              <w:ind w:left="267" w:hanging="239"/>
              <w:rPr>
                <w:rFonts w:ascii="標楷體" w:eastAsia="標楷體" w:hAnsi="標楷體"/>
                <w:sz w:val="24"/>
              </w:rPr>
            </w:pPr>
            <w:r w:rsidRPr="00285E26">
              <w:rPr>
                <w:rFonts w:ascii="標楷體" w:eastAsia="標楷體" w:hAnsi="標楷體"/>
                <w:spacing w:val="-4"/>
                <w:sz w:val="24"/>
              </w:rPr>
              <w:t>測試軟件：</w:t>
            </w:r>
          </w:p>
          <w:p w14:paraId="3C78F1D8" w14:textId="77777777" w:rsidR="00285E26" w:rsidRPr="00285E26" w:rsidRDefault="00285E26" w:rsidP="00285E26">
            <w:pPr>
              <w:pStyle w:val="TableParagraph"/>
              <w:spacing w:line="282" w:lineRule="exact"/>
              <w:ind w:left="28"/>
              <w:rPr>
                <w:rFonts w:ascii="標楷體" w:eastAsia="標楷體" w:hAnsi="標楷體"/>
                <w:sz w:val="24"/>
              </w:rPr>
            </w:pPr>
            <w:r w:rsidRPr="00285E26">
              <w:rPr>
                <w:rFonts w:ascii="標楷體" w:eastAsia="標楷體" w:hAnsi="標楷體"/>
                <w:spacing w:val="-2"/>
                <w:sz w:val="24"/>
              </w:rPr>
              <w:t>Crystal</w:t>
            </w:r>
            <w:r w:rsidRPr="00285E26">
              <w:rPr>
                <w:rFonts w:ascii="標楷體" w:eastAsia="標楷體" w:hAnsi="標楷體"/>
                <w:spacing w:val="-4"/>
                <w:sz w:val="24"/>
              </w:rPr>
              <w:t xml:space="preserve"> </w:t>
            </w:r>
            <w:r w:rsidRPr="00285E26">
              <w:rPr>
                <w:rFonts w:ascii="標楷體" w:eastAsia="標楷體" w:hAnsi="標楷體"/>
                <w:spacing w:val="-2"/>
                <w:sz w:val="24"/>
              </w:rPr>
              <w:t>Disk</w:t>
            </w:r>
            <w:r w:rsidRPr="00285E26">
              <w:rPr>
                <w:rFonts w:ascii="標楷體" w:eastAsia="標楷體" w:hAnsi="標楷體"/>
                <w:spacing w:val="-5"/>
                <w:sz w:val="24"/>
              </w:rPr>
              <w:t xml:space="preserve"> </w:t>
            </w:r>
            <w:r w:rsidRPr="00285E26">
              <w:rPr>
                <w:rFonts w:ascii="標楷體" w:eastAsia="標楷體" w:hAnsi="標楷體"/>
                <w:spacing w:val="-2"/>
                <w:sz w:val="24"/>
              </w:rPr>
              <w:t>Mark</w:t>
            </w:r>
            <w:r w:rsidRPr="00285E26">
              <w:rPr>
                <w:rFonts w:ascii="標楷體" w:eastAsia="標楷體" w:hAnsi="標楷體"/>
                <w:spacing w:val="-4"/>
                <w:sz w:val="24"/>
              </w:rPr>
              <w:t xml:space="preserve"> </w:t>
            </w:r>
            <w:r w:rsidRPr="00285E26">
              <w:rPr>
                <w:rFonts w:ascii="標楷體" w:eastAsia="標楷體" w:hAnsi="標楷體"/>
                <w:spacing w:val="-2"/>
                <w:sz w:val="24"/>
              </w:rPr>
              <w:t>v7.0(chunk</w:t>
            </w:r>
            <w:r w:rsidRPr="00285E26">
              <w:rPr>
                <w:rFonts w:ascii="標楷體" w:eastAsia="標楷體" w:hAnsi="標楷體"/>
                <w:spacing w:val="-5"/>
                <w:sz w:val="24"/>
              </w:rPr>
              <w:t xml:space="preserve"> </w:t>
            </w:r>
            <w:r w:rsidRPr="00285E26">
              <w:rPr>
                <w:rFonts w:ascii="標楷體" w:eastAsia="標楷體" w:hAnsi="標楷體"/>
                <w:spacing w:val="-2"/>
                <w:sz w:val="24"/>
              </w:rPr>
              <w:t>size:1GB,</w:t>
            </w:r>
            <w:r w:rsidRPr="00285E26">
              <w:rPr>
                <w:rFonts w:ascii="標楷體" w:eastAsia="標楷體" w:hAnsi="標楷體"/>
                <w:spacing w:val="-6"/>
                <w:sz w:val="24"/>
              </w:rPr>
              <w:t xml:space="preserve"> </w:t>
            </w:r>
            <w:r w:rsidRPr="00285E26">
              <w:rPr>
                <w:rFonts w:ascii="標楷體" w:eastAsia="標楷體" w:hAnsi="標楷體"/>
                <w:spacing w:val="-2"/>
                <w:sz w:val="24"/>
              </w:rPr>
              <w:t>5</w:t>
            </w:r>
            <w:r w:rsidRPr="00285E26">
              <w:rPr>
                <w:rFonts w:ascii="標楷體" w:eastAsia="標楷體" w:hAnsi="標楷體"/>
                <w:spacing w:val="-5"/>
                <w:sz w:val="24"/>
              </w:rPr>
              <w:t xml:space="preserve"> </w:t>
            </w:r>
            <w:r w:rsidRPr="00285E26">
              <w:rPr>
                <w:rFonts w:ascii="標楷體" w:eastAsia="標楷體" w:hAnsi="標楷體"/>
                <w:spacing w:val="-2"/>
                <w:sz w:val="24"/>
              </w:rPr>
              <w:t>time)</w:t>
            </w:r>
          </w:p>
          <w:p w14:paraId="06E2B01B" w14:textId="77777777" w:rsidR="00285E26" w:rsidRPr="00285E26" w:rsidRDefault="00285E26" w:rsidP="00285E26">
            <w:pPr>
              <w:tabs>
                <w:tab w:val="left" w:leader="dot" w:pos="7680"/>
              </w:tabs>
              <w:ind w:firstLineChars="47" w:firstLine="111"/>
              <w:jc w:val="both"/>
              <w:rPr>
                <w:rFonts w:ascii="標楷體" w:eastAsia="標楷體" w:hAnsi="標楷體"/>
                <w:b/>
              </w:rPr>
            </w:pPr>
            <w:r w:rsidRPr="00285E26">
              <w:rPr>
                <w:rFonts w:ascii="標楷體" w:eastAsia="標楷體" w:hAnsi="標楷體"/>
                <w:spacing w:val="-2"/>
              </w:rPr>
              <w:t>溫度顯示軟件：WD</w:t>
            </w:r>
            <w:r w:rsidRPr="00285E26">
              <w:rPr>
                <w:rFonts w:ascii="標楷體" w:eastAsia="標楷體" w:hAnsi="標楷體"/>
              </w:rPr>
              <w:t xml:space="preserve"> </w:t>
            </w:r>
            <w:r w:rsidRPr="00285E26">
              <w:rPr>
                <w:rFonts w:ascii="標楷體" w:eastAsia="標楷體" w:hAnsi="標楷體"/>
                <w:spacing w:val="-2"/>
              </w:rPr>
              <w:t>Dashboard</w:t>
            </w:r>
          </w:p>
          <w:p w14:paraId="2BCEA33D" w14:textId="77777777" w:rsidR="00285E26" w:rsidRPr="00285E26" w:rsidRDefault="00285E26" w:rsidP="00285E26">
            <w:pPr>
              <w:pStyle w:val="TableParagraph"/>
              <w:spacing w:line="295" w:lineRule="exact"/>
              <w:ind w:left="28"/>
              <w:rPr>
                <w:rFonts w:ascii="標楷體" w:eastAsia="標楷體" w:hAnsi="標楷體"/>
                <w:spacing w:val="-2"/>
                <w:sz w:val="24"/>
              </w:rPr>
            </w:pPr>
          </w:p>
        </w:tc>
        <w:tc>
          <w:tcPr>
            <w:tcW w:w="2131" w:type="dxa"/>
            <w:vMerge/>
            <w:vAlign w:val="center"/>
          </w:tcPr>
          <w:p w14:paraId="315915C1" w14:textId="77777777" w:rsidR="00285E26" w:rsidRPr="00285E26" w:rsidRDefault="00285E26" w:rsidP="00285E26">
            <w:pPr>
              <w:tabs>
                <w:tab w:val="left" w:leader="dot" w:pos="7680"/>
              </w:tabs>
              <w:jc w:val="center"/>
              <w:rPr>
                <w:rFonts w:ascii="標楷體" w:eastAsia="標楷體" w:hAnsi="標楷體"/>
              </w:rPr>
            </w:pPr>
          </w:p>
        </w:tc>
        <w:tc>
          <w:tcPr>
            <w:tcW w:w="4281" w:type="dxa"/>
          </w:tcPr>
          <w:p w14:paraId="41A4689A" w14:textId="76818A7A" w:rsidR="00285E26" w:rsidRPr="00285E26" w:rsidRDefault="00285E26" w:rsidP="00285E26">
            <w:pPr>
              <w:pStyle w:val="TableParagraph"/>
              <w:spacing w:line="295" w:lineRule="exact"/>
              <w:ind w:left="38"/>
              <w:rPr>
                <w:rFonts w:ascii="標楷體" w:eastAsia="標楷體" w:hAnsi="標楷體"/>
                <w:sz w:val="24"/>
              </w:rPr>
            </w:pPr>
            <w:r w:rsidRPr="00285E26">
              <w:rPr>
                <w:rFonts w:ascii="標楷體" w:eastAsia="標楷體" w:hAnsi="標楷體"/>
                <w:spacing w:val="-2"/>
                <w:sz w:val="24"/>
              </w:rPr>
              <w:t>D1.降溫效果(溫度下降幅度)</w:t>
            </w:r>
            <w:r w:rsidRPr="00285E26">
              <w:rPr>
                <w:rFonts w:ascii="Cambria Math" w:eastAsia="標楷體" w:hAnsi="Cambria Math" w:cs="Cambria Math"/>
                <w:spacing w:val="-2"/>
                <w:sz w:val="24"/>
              </w:rPr>
              <w:t>≥</w:t>
            </w:r>
            <w:r w:rsidR="00726FD2" w:rsidRPr="000C34F5">
              <w:rPr>
                <w:rFonts w:ascii="標楷體" w:eastAsia="標楷體" w:hAnsi="標楷體" w:hint="eastAsia"/>
                <w:spacing w:val="-5"/>
                <w:sz w:val="18"/>
                <w:szCs w:val="18"/>
              </w:rPr>
              <w:t>○○○</w:t>
            </w:r>
            <w:r w:rsidRPr="00285E26">
              <w:rPr>
                <w:rFonts w:ascii="標楷體" w:eastAsia="標楷體" w:hAnsi="標楷體"/>
                <w:spacing w:val="-2"/>
                <w:sz w:val="24"/>
              </w:rPr>
              <w:t>%</w:t>
            </w:r>
          </w:p>
        </w:tc>
      </w:tr>
    </w:tbl>
    <w:p w14:paraId="51796A3D" w14:textId="77777777" w:rsidR="00E756EF" w:rsidRDefault="00E756EF" w:rsidP="00097771">
      <w:pPr>
        <w:pStyle w:val="0-1"/>
        <w:spacing w:before="120" w:after="60"/>
        <w:ind w:leftChars="150" w:left="991" w:hanging="631"/>
        <w:rPr>
          <w:b/>
          <w:color w:val="000000" w:themeColor="text1"/>
          <w:sz w:val="28"/>
          <w:szCs w:val="28"/>
        </w:rPr>
      </w:pPr>
    </w:p>
    <w:p w14:paraId="08D7F788" w14:textId="15940A7F"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二、可能技術來源</w:t>
      </w:r>
    </w:p>
    <w:p w14:paraId="603FCF35" w14:textId="77777777" w:rsidR="00097771" w:rsidRPr="00163D92" w:rsidRDefault="00097771" w:rsidP="00615BE1">
      <w:pPr>
        <w:pStyle w:val="3-1"/>
        <w:spacing w:before="120" w:after="60"/>
        <w:ind w:leftChars="118" w:left="283" w:rightChars="233" w:right="559" w:firstLineChars="0" w:firstLine="0"/>
        <w:outlineLvl w:val="9"/>
        <w:rPr>
          <w:bCs/>
          <w:szCs w:val="28"/>
        </w:rPr>
      </w:pPr>
      <w:r w:rsidRPr="00163D92">
        <w:rPr>
          <w:rFonts w:hint="eastAsia"/>
          <w:bCs/>
          <w:szCs w:val="28"/>
        </w:rPr>
        <w:t>(一)請說明所要建立之各項技術可能來源，如自行研發、合作研究、委託開發、技術引進等。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097771" w:rsidRPr="008E6700" w14:paraId="42A961E3" w14:textId="77777777" w:rsidTr="00AF5DAC">
        <w:tc>
          <w:tcPr>
            <w:tcW w:w="3596" w:type="dxa"/>
          </w:tcPr>
          <w:p w14:paraId="0AFD03F1"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642" w:type="dxa"/>
          </w:tcPr>
          <w:p w14:paraId="278CE64E"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543" w:type="dxa"/>
          </w:tcPr>
          <w:p w14:paraId="636C0930"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097771" w:rsidRPr="008E6700" w14:paraId="320A274F" w14:textId="77777777" w:rsidTr="00AF5DAC">
        <w:trPr>
          <w:trHeight w:val="1643"/>
        </w:trPr>
        <w:tc>
          <w:tcPr>
            <w:tcW w:w="3596" w:type="dxa"/>
          </w:tcPr>
          <w:p w14:paraId="2FA533ED" w14:textId="086F4994"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A.</w:t>
            </w:r>
          </w:p>
          <w:p w14:paraId="15E11D61" w14:textId="43212AAB" w:rsidR="00097771" w:rsidRPr="00DD030B" w:rsidRDefault="00097771" w:rsidP="00AF5DAC">
            <w:pPr>
              <w:tabs>
                <w:tab w:val="left" w:leader="dot" w:pos="7680"/>
              </w:tabs>
              <w:jc w:val="both"/>
              <w:rPr>
                <w:rFonts w:ascii="標楷體" w:eastAsia="標楷體"/>
                <w:b/>
              </w:rPr>
            </w:pPr>
            <w:r w:rsidRPr="00DD030B">
              <w:rPr>
                <w:rFonts w:ascii="標楷體" w:eastAsia="標楷體"/>
                <w:b/>
              </w:rPr>
              <w:t>B</w:t>
            </w:r>
            <w:r w:rsidR="009F65CA">
              <w:rPr>
                <w:rFonts w:ascii="標楷體" w:eastAsia="標楷體" w:hint="eastAsia"/>
                <w:b/>
              </w:rPr>
              <w:t>.</w:t>
            </w:r>
          </w:p>
          <w:p w14:paraId="048AB339" w14:textId="6A6EA9AD" w:rsidR="00097771" w:rsidRPr="00DD030B" w:rsidRDefault="009F65CA" w:rsidP="00AF5DAC">
            <w:pPr>
              <w:tabs>
                <w:tab w:val="left" w:leader="dot" w:pos="7680"/>
              </w:tabs>
              <w:jc w:val="both"/>
              <w:rPr>
                <w:rFonts w:ascii="標楷體" w:eastAsia="標楷體"/>
                <w:b/>
              </w:rPr>
            </w:pPr>
            <w:r>
              <w:rPr>
                <w:rFonts w:ascii="標楷體" w:eastAsia="標楷體" w:hint="eastAsia"/>
                <w:b/>
              </w:rPr>
              <w:t>D.</w:t>
            </w:r>
          </w:p>
        </w:tc>
        <w:tc>
          <w:tcPr>
            <w:tcW w:w="2642" w:type="dxa"/>
          </w:tcPr>
          <w:p w14:paraId="580A3D17" w14:textId="1A588599"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自行研發</w:t>
            </w:r>
          </w:p>
        </w:tc>
        <w:tc>
          <w:tcPr>
            <w:tcW w:w="3543" w:type="dxa"/>
          </w:tcPr>
          <w:p w14:paraId="0E54E597" w14:textId="34EB048F" w:rsidR="00097771" w:rsidRPr="00DD030B" w:rsidRDefault="009F65CA" w:rsidP="00AF5DAC">
            <w:pPr>
              <w:tabs>
                <w:tab w:val="left" w:leader="dot" w:pos="7680"/>
              </w:tabs>
              <w:jc w:val="both"/>
              <w:rPr>
                <w:rFonts w:ascii="標楷體" w:eastAsia="標楷體"/>
                <w:b/>
              </w:rPr>
            </w:pPr>
            <w:r w:rsidRPr="00DD030B">
              <w:rPr>
                <w:rFonts w:ascii="標楷體" w:eastAsia="標楷體" w:hint="eastAsia"/>
                <w:b/>
              </w:rPr>
              <w:t>自行研發</w:t>
            </w:r>
          </w:p>
          <w:p w14:paraId="69F8779E" w14:textId="77777777" w:rsidR="00097771" w:rsidRPr="00DD030B" w:rsidRDefault="00097771" w:rsidP="00AF5DAC">
            <w:pPr>
              <w:tabs>
                <w:tab w:val="left" w:leader="dot" w:pos="7680"/>
              </w:tabs>
              <w:jc w:val="both"/>
              <w:rPr>
                <w:rFonts w:ascii="標楷體" w:eastAsia="標楷體"/>
                <w:b/>
              </w:rPr>
            </w:pPr>
          </w:p>
          <w:p w14:paraId="7C11D737" w14:textId="77777777" w:rsidR="00097771" w:rsidRPr="00DD030B" w:rsidRDefault="00097771" w:rsidP="00AF5DAC">
            <w:pPr>
              <w:tabs>
                <w:tab w:val="left" w:leader="dot" w:pos="7680"/>
              </w:tabs>
              <w:jc w:val="both"/>
              <w:rPr>
                <w:rFonts w:ascii="標楷體" w:eastAsia="標楷體"/>
                <w:b/>
              </w:rPr>
            </w:pPr>
          </w:p>
          <w:p w14:paraId="537A4B9F" w14:textId="77777777" w:rsidR="00097771" w:rsidRPr="00DD030B" w:rsidRDefault="00097771" w:rsidP="00AF5DAC">
            <w:pPr>
              <w:tabs>
                <w:tab w:val="left" w:leader="dot" w:pos="7680"/>
              </w:tabs>
              <w:jc w:val="both"/>
              <w:rPr>
                <w:rFonts w:ascii="標楷體" w:eastAsia="標楷體"/>
                <w:b/>
              </w:rPr>
            </w:pPr>
          </w:p>
          <w:p w14:paraId="15B3E94F" w14:textId="77777777" w:rsidR="00097771" w:rsidRPr="00DD030B" w:rsidRDefault="00097771" w:rsidP="00AF5DAC">
            <w:pPr>
              <w:tabs>
                <w:tab w:val="left" w:leader="dot" w:pos="7680"/>
              </w:tabs>
              <w:jc w:val="both"/>
              <w:rPr>
                <w:rFonts w:ascii="標楷體" w:eastAsia="標楷體"/>
                <w:b/>
              </w:rPr>
            </w:pPr>
          </w:p>
        </w:tc>
      </w:tr>
    </w:tbl>
    <w:p w14:paraId="4A92D099" w14:textId="77777777" w:rsidR="00097771" w:rsidRPr="008E6700" w:rsidRDefault="00097771" w:rsidP="00097771">
      <w:pPr>
        <w:pStyle w:val="3-1"/>
        <w:spacing w:beforeLines="0" w:afterLines="0" w:line="0" w:lineRule="atLeast"/>
        <w:ind w:leftChars="0" w:left="1016" w:hangingChars="462" w:hanging="1016"/>
        <w:rPr>
          <w:color w:val="000000" w:themeColor="text1"/>
          <w:sz w:val="22"/>
          <w:szCs w:val="22"/>
        </w:rPr>
      </w:pPr>
      <w:r w:rsidRPr="008E6700">
        <w:rPr>
          <w:rFonts w:hAnsi="標楷體" w:hint="eastAsia"/>
          <w:color w:val="000000" w:themeColor="text1"/>
          <w:sz w:val="22"/>
          <w:szCs w:val="22"/>
        </w:rPr>
        <w:lastRenderedPageBreak/>
        <w:t>註: 編列委外研究需檢附合作契約書、草約或備忘錄及相關研究人員技術背景及學經歷資料。</w:t>
      </w:r>
    </w:p>
    <w:p w14:paraId="7D5961AF" w14:textId="77777777" w:rsidR="00097771" w:rsidRPr="008E6700" w:rsidRDefault="00097771" w:rsidP="00097771">
      <w:pPr>
        <w:pStyle w:val="3-1"/>
        <w:spacing w:beforeLines="0" w:afterLines="0" w:line="0" w:lineRule="atLeast"/>
        <w:ind w:leftChars="237" w:left="1620" w:hangingChars="375" w:hanging="1051"/>
        <w:outlineLvl w:val="9"/>
        <w:rPr>
          <w:b/>
          <w:color w:val="000000" w:themeColor="text1"/>
        </w:rPr>
      </w:pPr>
    </w:p>
    <w:tbl>
      <w:tblPr>
        <w:tblpPr w:leftFromText="180" w:rightFromText="180" w:vertAnchor="text" w:horzAnchor="margin" w:tblpXSpec="center" w:tblpY="913"/>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615BE1" w:rsidRPr="008E6700" w14:paraId="5356BE1D" w14:textId="77777777" w:rsidTr="00615BE1">
        <w:tc>
          <w:tcPr>
            <w:tcW w:w="2836" w:type="dxa"/>
          </w:tcPr>
          <w:p w14:paraId="2123962F" w14:textId="77777777" w:rsidR="00615BE1" w:rsidRPr="008E6700" w:rsidRDefault="00615BE1" w:rsidP="00615BE1">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6D4540E5" w14:textId="77777777" w:rsidR="00615BE1" w:rsidRPr="008E6700" w:rsidRDefault="00615BE1" w:rsidP="00615BE1">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418" w:type="dxa"/>
          </w:tcPr>
          <w:p w14:paraId="14D77766" w14:textId="77777777" w:rsidR="00615BE1" w:rsidRPr="008E6700" w:rsidRDefault="00615BE1" w:rsidP="00615BE1">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118" w:type="dxa"/>
          </w:tcPr>
          <w:p w14:paraId="290C2E3E" w14:textId="77777777" w:rsidR="00615BE1" w:rsidRPr="008E6700" w:rsidRDefault="00615BE1" w:rsidP="00615BE1">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615BE1" w:rsidRPr="008E6700" w14:paraId="2D7BF119" w14:textId="77777777" w:rsidTr="00615BE1">
        <w:trPr>
          <w:trHeight w:val="717"/>
        </w:trPr>
        <w:tc>
          <w:tcPr>
            <w:tcW w:w="2836" w:type="dxa"/>
          </w:tcPr>
          <w:p w14:paraId="41C84437" w14:textId="77777777" w:rsidR="00615BE1" w:rsidRPr="009F65CA" w:rsidRDefault="00615BE1" w:rsidP="00615BE1">
            <w:pPr>
              <w:pStyle w:val="a8"/>
              <w:snapToGrid w:val="0"/>
              <w:spacing w:line="240" w:lineRule="auto"/>
              <w:rPr>
                <w:rFonts w:ascii="標楷體" w:eastAsia="標楷體" w:hAnsi="標楷體"/>
                <w:b/>
                <w:sz w:val="24"/>
              </w:rPr>
            </w:pPr>
            <w:r w:rsidRPr="009F65CA">
              <w:rPr>
                <w:rFonts w:ascii="標楷體" w:eastAsia="標楷體" w:hAnsi="標楷體"/>
                <w:spacing w:val="-2"/>
                <w:sz w:val="24"/>
              </w:rPr>
              <w:t>C.</w:t>
            </w:r>
            <w:r w:rsidRPr="009F65CA">
              <w:rPr>
                <w:rFonts w:ascii="標楷體" w:eastAsia="標楷體" w:hAnsi="標楷體"/>
                <w:spacing w:val="-3"/>
                <w:sz w:val="24"/>
              </w:rPr>
              <w:t>散熱膜散熱性能評估</w:t>
            </w:r>
          </w:p>
        </w:tc>
        <w:tc>
          <w:tcPr>
            <w:tcW w:w="2409" w:type="dxa"/>
          </w:tcPr>
          <w:p w14:paraId="3AEDB81D" w14:textId="77777777" w:rsidR="00615BE1" w:rsidRPr="009F65CA" w:rsidRDefault="00615BE1" w:rsidP="00615BE1">
            <w:pPr>
              <w:pStyle w:val="TableParagraph"/>
              <w:spacing w:line="206" w:lineRule="auto"/>
              <w:ind w:right="141"/>
              <w:rPr>
                <w:rFonts w:ascii="標楷體" w:eastAsia="標楷體" w:hAnsi="標楷體"/>
                <w:sz w:val="24"/>
              </w:rPr>
            </w:pPr>
            <w:r w:rsidRPr="009F65CA">
              <w:rPr>
                <w:rFonts w:ascii="標楷體" w:eastAsia="標楷體" w:hAnsi="標楷體" w:hint="eastAsia"/>
                <w:bCs/>
                <w:sz w:val="24"/>
                <w:szCs w:val="24"/>
              </w:rPr>
              <w:t>○○○○○○</w:t>
            </w:r>
            <w:r w:rsidRPr="009F65CA">
              <w:rPr>
                <w:rFonts w:ascii="標楷體" w:eastAsia="標楷體" w:hAnsi="標楷體"/>
                <w:spacing w:val="-4"/>
                <w:sz w:val="24"/>
              </w:rPr>
              <w:t>研究</w:t>
            </w:r>
          </w:p>
          <w:p w14:paraId="4CBD0AF9" w14:textId="77777777" w:rsidR="00615BE1" w:rsidRPr="009F65CA" w:rsidRDefault="00615BE1" w:rsidP="00615BE1">
            <w:pPr>
              <w:pStyle w:val="a8"/>
              <w:snapToGrid w:val="0"/>
              <w:spacing w:line="240" w:lineRule="auto"/>
              <w:rPr>
                <w:rFonts w:ascii="標楷體" w:eastAsia="標楷體" w:hAnsi="標楷體"/>
                <w:b/>
                <w:sz w:val="24"/>
              </w:rPr>
            </w:pPr>
            <w:r w:rsidRPr="009F65CA">
              <w:rPr>
                <w:rFonts w:ascii="標楷體" w:eastAsia="標楷體" w:hAnsi="標楷體"/>
                <w:spacing w:val="-6"/>
                <w:sz w:val="24"/>
              </w:rPr>
              <w:t>中心</w:t>
            </w:r>
          </w:p>
        </w:tc>
        <w:tc>
          <w:tcPr>
            <w:tcW w:w="1418" w:type="dxa"/>
          </w:tcPr>
          <w:p w14:paraId="0B5AD584" w14:textId="77777777" w:rsidR="00615BE1" w:rsidRPr="009F65CA" w:rsidRDefault="00615BE1" w:rsidP="00615BE1">
            <w:pPr>
              <w:pStyle w:val="a8"/>
              <w:snapToGrid w:val="0"/>
              <w:spacing w:line="240" w:lineRule="auto"/>
              <w:rPr>
                <w:rFonts w:ascii="標楷體" w:eastAsia="標楷體" w:hAnsi="標楷體"/>
                <w:b/>
                <w:sz w:val="24"/>
              </w:rPr>
            </w:pPr>
            <w:r>
              <w:rPr>
                <w:rFonts w:ascii="標楷體" w:eastAsia="標楷體" w:hAnsi="標楷體" w:hint="eastAsia"/>
                <w:sz w:val="24"/>
              </w:rPr>
              <w:t>50</w:t>
            </w:r>
          </w:p>
        </w:tc>
        <w:tc>
          <w:tcPr>
            <w:tcW w:w="3118" w:type="dxa"/>
          </w:tcPr>
          <w:p w14:paraId="36BDE160" w14:textId="77777777" w:rsidR="00615BE1" w:rsidRPr="009F65CA" w:rsidRDefault="00615BE1" w:rsidP="00615BE1">
            <w:pPr>
              <w:pStyle w:val="a8"/>
              <w:snapToGrid w:val="0"/>
              <w:spacing w:line="240" w:lineRule="auto"/>
              <w:rPr>
                <w:rFonts w:ascii="標楷體" w:eastAsia="標楷體" w:hAnsi="標楷體"/>
                <w:b/>
                <w:sz w:val="24"/>
              </w:rPr>
            </w:pPr>
            <w:r w:rsidRPr="009F65CA">
              <w:rPr>
                <w:rFonts w:ascii="標楷體" w:eastAsia="標楷體" w:hAnsi="標楷體"/>
                <w:spacing w:val="-4"/>
                <w:sz w:val="24"/>
              </w:rPr>
              <w:t>委外第三方測試</w:t>
            </w:r>
          </w:p>
        </w:tc>
      </w:tr>
    </w:tbl>
    <w:p w14:paraId="69056A30" w14:textId="06DD2207" w:rsidR="00097771" w:rsidRPr="008E6700" w:rsidRDefault="00615BE1" w:rsidP="00615BE1">
      <w:pPr>
        <w:pStyle w:val="3-1"/>
        <w:spacing w:before="120" w:after="60"/>
        <w:ind w:leftChars="236" w:left="1132" w:rightChars="233" w:right="559" w:hangingChars="202" w:hanging="566"/>
        <w:outlineLvl w:val="9"/>
        <w:rPr>
          <w:b/>
          <w:color w:val="000000" w:themeColor="text1"/>
        </w:rPr>
      </w:pPr>
      <w:r w:rsidRPr="008E6700">
        <w:rPr>
          <w:rFonts w:hint="eastAsia"/>
          <w:b/>
          <w:color w:val="000000" w:themeColor="text1"/>
        </w:rPr>
        <w:t xml:space="preserve"> </w:t>
      </w:r>
      <w:r w:rsidR="00097771" w:rsidRPr="008E6700">
        <w:rPr>
          <w:rFonts w:hint="eastAsia"/>
          <w:b/>
          <w:color w:val="000000" w:themeColor="text1"/>
        </w:rPr>
        <w:t>(二)除自行研發外，其他方式請說明技術來源及擬進行方式，內容應包含工作項目、可能對象、預估經費，以及無法進行引進或合作時之因應策略。</w:t>
      </w:r>
    </w:p>
    <w:p w14:paraId="0889CE9F" w14:textId="77777777" w:rsidR="00097771" w:rsidRPr="00D409F5" w:rsidRDefault="00097771" w:rsidP="00097771">
      <w:pPr>
        <w:pStyle w:val="0-1"/>
        <w:spacing w:before="120" w:after="60"/>
        <w:ind w:leftChars="150" w:left="991" w:hanging="631"/>
        <w:rPr>
          <w:b/>
          <w:sz w:val="28"/>
          <w:szCs w:val="28"/>
        </w:rPr>
      </w:pPr>
      <w:r w:rsidRPr="008E6700">
        <w:rPr>
          <w:rFonts w:hint="eastAsia"/>
          <w:b/>
          <w:color w:val="000000" w:themeColor="text1"/>
          <w:sz w:val="28"/>
          <w:szCs w:val="28"/>
        </w:rPr>
        <w:t>三、</w:t>
      </w:r>
      <w:r w:rsidRPr="00D409F5">
        <w:rPr>
          <w:rFonts w:hint="eastAsia"/>
          <w:b/>
          <w:sz w:val="28"/>
          <w:szCs w:val="28"/>
        </w:rPr>
        <w:t>智慧財產權檢索與管理：</w:t>
      </w:r>
    </w:p>
    <w:p w14:paraId="29C86508" w14:textId="77777777" w:rsidR="00097771" w:rsidRPr="00D409F5" w:rsidRDefault="00097771" w:rsidP="00615BE1">
      <w:pPr>
        <w:tabs>
          <w:tab w:val="left" w:pos="180"/>
          <w:tab w:val="left" w:leader="dot" w:pos="8040"/>
        </w:tabs>
        <w:snapToGrid w:val="0"/>
        <w:spacing w:before="60" w:after="60" w:line="320" w:lineRule="exact"/>
        <w:ind w:left="567" w:rightChars="292" w:right="701"/>
        <w:jc w:val="both"/>
      </w:pPr>
      <w:r w:rsidRPr="00D409F5">
        <w:rPr>
          <w:rFonts w:ascii="標楷體" w:eastAsia="標楷體" w:hAnsi="標楷體"/>
        </w:rPr>
        <w:t>請至中華民國專利檢索網頁，進行專利資料檢索，以瞭解該研究主題是否已被他人申請專利保護，進而做為研究方向調整之參考。</w:t>
      </w:r>
    </w:p>
    <w:p w14:paraId="07D8B163" w14:textId="77777777" w:rsidR="00097771" w:rsidRPr="00D409F5"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r w:rsidRPr="00D409F5">
        <w:rPr>
          <w:rFonts w:ascii="標楷體" w:eastAsia="標楷體" w:hAnsi="標楷體"/>
        </w:rPr>
        <w:t>˙建議使用多組關鍵字詞來增加查詢精確度及相關度較高之專利資料</w:t>
      </w:r>
    </w:p>
    <w:p w14:paraId="1F19CF66" w14:textId="77777777" w:rsidR="00097771" w:rsidRPr="00D409F5"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r w:rsidRPr="00D409F5">
        <w:rPr>
          <w:rFonts w:ascii="標楷體" w:eastAsia="標楷體" w:hAnsi="標楷體"/>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D409F5" w:rsidRPr="00D409F5" w14:paraId="1944C345" w14:textId="77777777" w:rsidTr="00AF5DAC">
        <w:tc>
          <w:tcPr>
            <w:tcW w:w="97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1196C" w14:textId="6D2C61A3" w:rsidR="00D8136C" w:rsidRPr="00D409F5" w:rsidRDefault="00097771" w:rsidP="00D8136C">
            <w:pPr>
              <w:autoSpaceDE w:val="0"/>
              <w:jc w:val="both"/>
            </w:pPr>
            <w:r w:rsidRPr="00D409F5">
              <w:rPr>
                <w:rFonts w:ascii="標楷體" w:eastAsia="標楷體" w:hAnsi="標楷體"/>
              </w:rPr>
              <w:t>˙檢附之專利資料以30 筆為限，如沒有任何相關專利請填寫”無”。</w:t>
            </w:r>
            <w:r w:rsidR="00D8136C" w:rsidRPr="00D409F5">
              <w:rPr>
                <w:rFonts w:ascii="標楷體" w:eastAsia="標楷體" w:hAnsi="標楷體" w:hint="eastAsia"/>
              </w:rPr>
              <w:t xml:space="preserve"> 經濟部智慧財產局專利主題網</w:t>
            </w:r>
            <w:r w:rsidR="00D8136C" w:rsidRPr="00D409F5">
              <w:rPr>
                <w:rFonts w:ascii="標楷體" w:eastAsia="標楷體" w:hAnsi="標楷體"/>
              </w:rPr>
              <w:t>https://www.tipo.gov.tw/patents-tw/lp-705-101.html</w:t>
            </w:r>
          </w:p>
          <w:p w14:paraId="47C925B7" w14:textId="77777777" w:rsidR="00D8136C" w:rsidRPr="00D409F5" w:rsidRDefault="00D8136C" w:rsidP="00D8136C">
            <w:pPr>
              <w:autoSpaceDE w:val="0"/>
              <w:spacing w:line="240" w:lineRule="exact"/>
              <w:jc w:val="both"/>
              <w:rPr>
                <w:rFonts w:ascii="標楷體" w:eastAsia="標楷體" w:hAnsi="標楷體"/>
                <w:kern w:val="0"/>
                <w:sz w:val="20"/>
              </w:rPr>
            </w:pPr>
            <w:r w:rsidRPr="00D409F5">
              <w:rPr>
                <w:rFonts w:ascii="標楷體" w:eastAsia="標楷體" w:hAnsi="標楷體"/>
                <w:kern w:val="0"/>
                <w:sz w:val="20"/>
              </w:rPr>
              <w:t>中華民國專利資訊</w:t>
            </w:r>
            <w:r w:rsidRPr="00D409F5">
              <w:rPr>
                <w:rFonts w:ascii="標楷體" w:eastAsia="標楷體" w:hAnsi="標楷體" w:hint="eastAsia"/>
                <w:kern w:val="0"/>
                <w:sz w:val="20"/>
              </w:rPr>
              <w:t>檢索系統</w:t>
            </w:r>
            <w:r w:rsidRPr="00D409F5">
              <w:rPr>
                <w:rFonts w:ascii="標楷體" w:eastAsia="標楷體" w:hAnsi="標楷體"/>
                <w:kern w:val="0"/>
                <w:sz w:val="20"/>
              </w:rPr>
              <w:t>，連結：https://tiponet.tipo.gov.tw/twpat/</w:t>
            </w:r>
          </w:p>
          <w:p w14:paraId="765440BE" w14:textId="0AB8C363" w:rsidR="00097771" w:rsidRPr="00D409F5" w:rsidRDefault="00D8136C" w:rsidP="00D8136C">
            <w:pPr>
              <w:tabs>
                <w:tab w:val="left" w:pos="180"/>
                <w:tab w:val="left" w:leader="dot" w:pos="8040"/>
              </w:tabs>
              <w:snapToGrid w:val="0"/>
              <w:spacing w:line="240" w:lineRule="exact"/>
              <w:jc w:val="both"/>
            </w:pPr>
            <w:r w:rsidRPr="00D409F5">
              <w:rPr>
                <w:rFonts w:ascii="標楷體" w:eastAsia="標楷體" w:hAnsi="標楷體"/>
                <w:kern w:val="0"/>
                <w:sz w:val="20"/>
              </w:rPr>
              <w:t>中華民國專利資訊</w:t>
            </w:r>
            <w:r w:rsidRPr="00D409F5">
              <w:rPr>
                <w:rFonts w:ascii="標楷體" w:eastAsia="標楷體" w:hAnsi="標楷體" w:hint="eastAsia"/>
                <w:kern w:val="0"/>
                <w:sz w:val="20"/>
              </w:rPr>
              <w:t>檢索系統</w:t>
            </w:r>
            <w:r w:rsidRPr="00D409F5">
              <w:rPr>
                <w:rFonts w:ascii="標楷體" w:eastAsia="標楷體" w:hAnsi="標楷體"/>
                <w:kern w:val="0"/>
                <w:sz w:val="20"/>
              </w:rPr>
              <w:t>，教學：https://tiponet.tipo.gov.tw/twpat3/twpat/help/help.html</w:t>
            </w:r>
          </w:p>
        </w:tc>
      </w:tr>
      <w:tr w:rsidR="00D409F5" w:rsidRPr="00D409F5" w14:paraId="17B2E8C6" w14:textId="77777777" w:rsidTr="00AF5DAC">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3E67C" w14:textId="77777777" w:rsidR="00097771" w:rsidRPr="00D409F5"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D409F5">
              <w:rPr>
                <w:rFonts w:ascii="標楷體" w:eastAsia="標楷體" w:hAnsi="標楷體"/>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E1AA1" w14:textId="77777777" w:rsidR="00097771" w:rsidRPr="00D409F5"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D409F5">
              <w:rPr>
                <w:rFonts w:ascii="標楷體" w:eastAsia="標楷體" w:hAnsi="標楷體"/>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8ECC" w14:textId="77777777" w:rsidR="00097771" w:rsidRPr="00D409F5"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D409F5">
              <w:rPr>
                <w:rFonts w:ascii="標楷體" w:eastAsia="標楷體" w:hAnsi="標楷體"/>
                <w:sz w:val="22"/>
                <w:szCs w:val="22"/>
              </w:rPr>
              <w:t>與本計畫研究之異同分析</w:t>
            </w:r>
          </w:p>
        </w:tc>
      </w:tr>
      <w:tr w:rsidR="00D409F5" w:rsidRPr="00D409F5" w14:paraId="4C06FF1A" w14:textId="77777777" w:rsidTr="00AF5DAC">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8C467" w14:textId="77777777" w:rsidR="00097771" w:rsidRPr="00D409F5"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38068" w14:textId="77777777" w:rsidR="00097771" w:rsidRPr="00D409F5"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D937" w14:textId="77777777" w:rsidR="00097771" w:rsidRPr="00D409F5" w:rsidRDefault="00097771" w:rsidP="00AF5DAC">
            <w:pPr>
              <w:tabs>
                <w:tab w:val="left" w:pos="180"/>
                <w:tab w:val="left" w:leader="dot" w:pos="8040"/>
              </w:tabs>
              <w:snapToGrid w:val="0"/>
              <w:spacing w:before="60" w:after="60" w:line="400" w:lineRule="exact"/>
              <w:jc w:val="both"/>
              <w:rPr>
                <w:rFonts w:ascii="標楷體" w:eastAsia="標楷體" w:hAnsi="標楷體"/>
              </w:rPr>
            </w:pPr>
          </w:p>
        </w:tc>
      </w:tr>
    </w:tbl>
    <w:p w14:paraId="43756668" w14:textId="77777777" w:rsidR="00097771" w:rsidRPr="003F65C2" w:rsidRDefault="00097771" w:rsidP="00097771">
      <w:pPr>
        <w:pStyle w:val="0-1"/>
        <w:spacing w:before="120" w:after="60" w:line="400" w:lineRule="exact"/>
        <w:ind w:leftChars="118" w:left="559" w:hangingChars="115" w:hanging="276"/>
        <w:outlineLvl w:val="9"/>
        <w:rPr>
          <w:sz w:val="24"/>
          <w:szCs w:val="24"/>
        </w:rPr>
      </w:pPr>
      <w:r w:rsidRPr="003F65C2">
        <w:rPr>
          <w:sz w:val="24"/>
          <w:szCs w:val="24"/>
        </w:rPr>
        <w:t>(一)本計畫是否涉及他人智慧財產權？若有，應如何解決？</w:t>
      </w:r>
    </w:p>
    <w:p w14:paraId="09E67515" w14:textId="77777777" w:rsidR="00097771" w:rsidRPr="003F65C2" w:rsidRDefault="00097771" w:rsidP="00097771">
      <w:pPr>
        <w:pStyle w:val="0-1"/>
        <w:spacing w:before="120" w:after="60" w:line="400" w:lineRule="exact"/>
        <w:ind w:leftChars="118" w:left="559" w:hangingChars="115" w:hanging="276"/>
        <w:outlineLvl w:val="9"/>
        <w:rPr>
          <w:sz w:val="24"/>
          <w:szCs w:val="24"/>
        </w:rPr>
      </w:pPr>
      <w:r w:rsidRPr="003F65C2">
        <w:rPr>
          <w:sz w:val="24"/>
          <w:szCs w:val="24"/>
        </w:rPr>
        <w:t>(二)是否已掌握關鍵之智慧財產權？</w:t>
      </w:r>
    </w:p>
    <w:p w14:paraId="69265D2D" w14:textId="77777777" w:rsidR="00097771" w:rsidRPr="003F65C2" w:rsidRDefault="00097771" w:rsidP="00097771">
      <w:pPr>
        <w:pStyle w:val="0-1"/>
        <w:spacing w:before="120" w:after="60" w:line="400" w:lineRule="exact"/>
        <w:ind w:leftChars="118" w:left="559" w:hangingChars="115" w:hanging="276"/>
        <w:outlineLvl w:val="9"/>
        <w:rPr>
          <w:sz w:val="24"/>
          <w:szCs w:val="24"/>
        </w:rPr>
      </w:pPr>
      <w:r w:rsidRPr="003F65C2">
        <w:rPr>
          <w:sz w:val="24"/>
          <w:szCs w:val="24"/>
        </w:rPr>
        <w:t>(三)關鍵智財或技術是否委外或引進，且是否具承接能力？</w:t>
      </w:r>
    </w:p>
    <w:p w14:paraId="002E9B9B" w14:textId="77777777" w:rsidR="00AD0788" w:rsidRPr="00615BE1" w:rsidRDefault="00AD0788" w:rsidP="00615BE1">
      <w:pPr>
        <w:pStyle w:val="af"/>
        <w:spacing w:after="0" w:line="400" w:lineRule="exact"/>
        <w:ind w:leftChars="-1" w:left="-2" w:firstLineChars="171" w:firstLine="359"/>
        <w:jc w:val="both"/>
        <w:rPr>
          <w:rFonts w:ascii="標楷體" w:eastAsia="標楷體" w:hAnsi="標楷體"/>
          <w:szCs w:val="24"/>
        </w:rPr>
      </w:pPr>
      <w:r w:rsidRPr="00615BE1">
        <w:rPr>
          <w:rFonts w:ascii="標楷體" w:eastAsia="標楷體" w:hAnsi="標楷體"/>
          <w:spacing w:val="-15"/>
          <w:szCs w:val="24"/>
        </w:rPr>
        <w:t xml:space="preserve">於 </w:t>
      </w:r>
      <w:r w:rsidRPr="00615BE1">
        <w:rPr>
          <w:rFonts w:ascii="標楷體" w:eastAsia="標楷體" w:hAnsi="標楷體"/>
          <w:szCs w:val="24"/>
        </w:rPr>
        <w:t>United</w:t>
      </w:r>
      <w:r w:rsidRPr="00615BE1">
        <w:rPr>
          <w:rFonts w:ascii="標楷體" w:eastAsia="標楷體" w:hAnsi="標楷體"/>
          <w:spacing w:val="-15"/>
          <w:szCs w:val="24"/>
        </w:rPr>
        <w:t xml:space="preserve"> </w:t>
      </w:r>
      <w:r w:rsidRPr="00615BE1">
        <w:rPr>
          <w:rFonts w:ascii="標楷體" w:eastAsia="標楷體" w:hAnsi="標楷體"/>
          <w:szCs w:val="24"/>
        </w:rPr>
        <w:t>States Patent and Trademark Office</w:t>
      </w:r>
      <w:r w:rsidRPr="00615BE1">
        <w:rPr>
          <w:rFonts w:ascii="標楷體" w:eastAsia="標楷體" w:hAnsi="標楷體"/>
          <w:spacing w:val="40"/>
          <w:szCs w:val="24"/>
        </w:rPr>
        <w:t xml:space="preserve"> </w:t>
      </w:r>
      <w:r w:rsidRPr="00615BE1">
        <w:rPr>
          <w:rFonts w:ascii="標楷體" w:eastAsia="標楷體" w:hAnsi="標楷體"/>
          <w:szCs w:val="24"/>
        </w:rPr>
        <w:t>檢索國際專利，無相關專利未涉及到侵</w:t>
      </w:r>
      <w:r w:rsidRPr="00615BE1">
        <w:rPr>
          <w:rFonts w:ascii="標楷體" w:eastAsia="標楷體" w:hAnsi="標楷體"/>
          <w:spacing w:val="-2"/>
          <w:szCs w:val="24"/>
        </w:rPr>
        <w:t>權。此計畫預估將有兩篇相關專利產生｡公司定期確保所有相關技術、專利、商標、</w:t>
      </w:r>
      <w:r w:rsidRPr="00615BE1">
        <w:rPr>
          <w:rFonts w:ascii="標楷體" w:eastAsia="標楷體" w:hAnsi="標楷體"/>
          <w:spacing w:val="-4"/>
          <w:szCs w:val="24"/>
        </w:rPr>
        <w:t>著作權等資產都被適當保護並得到紀錄。同時進行制定專利策略，確定要保護的技術領域和目標，進行專利申請，並追蹤和管理專利組合。且已針對此散熱片進行商標保護，確保公司品牌和產品的商標得到適當的保護，並監控可能的侵權行為。若發現侵</w:t>
      </w:r>
      <w:r w:rsidRPr="00615BE1">
        <w:rPr>
          <w:rFonts w:ascii="標楷體" w:eastAsia="標楷體" w:hAnsi="標楷體"/>
          <w:spacing w:val="-2"/>
          <w:szCs w:val="24"/>
        </w:rPr>
        <w:t>權行為，將及時採取適當的法律行動，包括發送警告函、訴訟等。</w:t>
      </w:r>
    </w:p>
    <w:p w14:paraId="7FD16A2D" w14:textId="17143E96" w:rsidR="00097771" w:rsidRPr="00615BE1" w:rsidRDefault="00AD0788" w:rsidP="00615BE1">
      <w:pPr>
        <w:pStyle w:val="2-1"/>
        <w:ind w:leftChars="150" w:left="360"/>
        <w:jc w:val="both"/>
        <w:rPr>
          <w:b/>
          <w:color w:val="000000" w:themeColor="text1"/>
          <w:sz w:val="24"/>
          <w:szCs w:val="24"/>
        </w:rPr>
      </w:pPr>
      <w:r w:rsidRPr="00615BE1">
        <w:rPr>
          <w:spacing w:val="-6"/>
          <w:sz w:val="24"/>
          <w:szCs w:val="24"/>
        </w:rPr>
        <w:t>在與客戶合作過程中，同時進行合約管理，與供應商、合作夥伴和員工簽訂保密協議</w:t>
      </w:r>
      <w:r w:rsidRPr="00615BE1">
        <w:rPr>
          <w:spacing w:val="-2"/>
          <w:sz w:val="24"/>
          <w:szCs w:val="24"/>
        </w:rPr>
        <w:t>和智慧財產權轉讓協議，確保相關資產的保密性和所有權。</w:t>
      </w:r>
    </w:p>
    <w:p w14:paraId="1FE33098" w14:textId="77777777" w:rsidR="00097771" w:rsidRPr="00615BE1" w:rsidRDefault="00097771" w:rsidP="00D409F5">
      <w:pPr>
        <w:pStyle w:val="2-1"/>
        <w:ind w:leftChars="150" w:left="360"/>
        <w:rPr>
          <w:b/>
          <w:color w:val="000000" w:themeColor="text1"/>
          <w:szCs w:val="28"/>
        </w:rPr>
      </w:pPr>
    </w:p>
    <w:p w14:paraId="69CBEE97" w14:textId="77777777" w:rsidR="00097771" w:rsidRPr="00615BE1" w:rsidRDefault="00097771" w:rsidP="00097771">
      <w:pPr>
        <w:pStyle w:val="2-1"/>
        <w:ind w:leftChars="150" w:left="360"/>
        <w:rPr>
          <w:b/>
          <w:color w:val="000000" w:themeColor="text1"/>
          <w:szCs w:val="28"/>
        </w:rPr>
      </w:pPr>
      <w:r w:rsidRPr="00615BE1">
        <w:rPr>
          <w:rFonts w:hint="eastAsia"/>
          <w:b/>
          <w:color w:val="000000" w:themeColor="text1"/>
          <w:szCs w:val="28"/>
        </w:rPr>
        <w:t>四、技術應用分析</w:t>
      </w:r>
    </w:p>
    <w:p w14:paraId="4F8CF99C" w14:textId="77777777" w:rsidR="00097771" w:rsidRPr="00615BE1" w:rsidRDefault="00097771" w:rsidP="00097771">
      <w:pPr>
        <w:pStyle w:val="2-1"/>
        <w:ind w:leftChars="375" w:left="900"/>
        <w:rPr>
          <w:bCs/>
          <w:color w:val="000000" w:themeColor="text1"/>
          <w:sz w:val="24"/>
          <w:szCs w:val="24"/>
        </w:rPr>
      </w:pPr>
      <w:r w:rsidRPr="00615BE1">
        <w:rPr>
          <w:rFonts w:hint="eastAsia"/>
          <w:bCs/>
          <w:color w:val="000000" w:themeColor="text1"/>
          <w:sz w:val="24"/>
          <w:szCs w:val="24"/>
        </w:rPr>
        <w:t>未來技術開發完成後之預期應用範圍？進入哪些市場？如何進入？</w:t>
      </w:r>
    </w:p>
    <w:p w14:paraId="79AB8789" w14:textId="77777777" w:rsidR="00D409F5" w:rsidRPr="00615BE1" w:rsidRDefault="00D409F5" w:rsidP="00D409F5">
      <w:pPr>
        <w:pStyle w:val="af"/>
        <w:spacing w:before="71"/>
        <w:ind w:left="1324"/>
        <w:rPr>
          <w:rFonts w:ascii="標楷體" w:eastAsia="標楷體" w:hAnsi="標楷體"/>
        </w:rPr>
      </w:pPr>
      <w:r w:rsidRPr="00615BE1">
        <w:rPr>
          <w:rFonts w:ascii="標楷體" w:eastAsia="標楷體" w:hAnsi="標楷體"/>
          <w:spacing w:val="-2"/>
        </w:rPr>
        <w:t>市場推廣及開拓計畫</w:t>
      </w:r>
      <w:r w:rsidRPr="00615BE1">
        <w:rPr>
          <w:rFonts w:ascii="標楷體" w:eastAsia="標楷體" w:hAnsi="標楷體"/>
          <w:spacing w:val="-10"/>
        </w:rPr>
        <w:t>:</w:t>
      </w:r>
    </w:p>
    <w:p w14:paraId="447B7AB2" w14:textId="77777777" w:rsidR="00D409F5" w:rsidRPr="00615BE1" w:rsidRDefault="00D409F5" w:rsidP="00E756EF">
      <w:pPr>
        <w:pStyle w:val="af2"/>
        <w:widowControl w:val="0"/>
        <w:numPr>
          <w:ilvl w:val="0"/>
          <w:numId w:val="28"/>
        </w:numPr>
        <w:tabs>
          <w:tab w:val="left" w:pos="1134"/>
        </w:tabs>
        <w:autoSpaceDE w:val="0"/>
        <w:autoSpaceDN w:val="0"/>
        <w:spacing w:before="154"/>
        <w:ind w:leftChars="0" w:left="1505" w:hanging="654"/>
        <w:rPr>
          <w:rFonts w:ascii="標楷體" w:eastAsia="標楷體" w:hAnsi="標楷體"/>
        </w:rPr>
      </w:pPr>
      <w:r w:rsidRPr="00615BE1">
        <w:rPr>
          <w:rFonts w:ascii="標楷體" w:eastAsia="標楷體" w:hAnsi="標楷體"/>
          <w:spacing w:val="-3"/>
        </w:rPr>
        <w:lastRenderedPageBreak/>
        <w:t>直接銷售：公司直接負責產品的銷售。</w:t>
      </w:r>
    </w:p>
    <w:p w14:paraId="4A08A2AC" w14:textId="5E74BA4C" w:rsidR="00D409F5" w:rsidRPr="00E756EF" w:rsidRDefault="00D409F5" w:rsidP="00E756EF">
      <w:pPr>
        <w:pStyle w:val="af2"/>
        <w:widowControl w:val="0"/>
        <w:numPr>
          <w:ilvl w:val="0"/>
          <w:numId w:val="28"/>
        </w:numPr>
        <w:tabs>
          <w:tab w:val="left" w:pos="1505"/>
        </w:tabs>
        <w:autoSpaceDE w:val="0"/>
        <w:autoSpaceDN w:val="0"/>
        <w:spacing w:before="91"/>
        <w:ind w:leftChars="0" w:left="1134" w:hanging="283"/>
        <w:rPr>
          <w:rFonts w:ascii="標楷體" w:eastAsia="標楷體" w:hAnsi="標楷體"/>
        </w:rPr>
      </w:pPr>
      <w:r w:rsidRPr="00E756EF">
        <w:rPr>
          <w:rFonts w:ascii="標楷體" w:eastAsia="標楷體" w:hAnsi="標楷體"/>
          <w:spacing w:val="-2"/>
        </w:rPr>
        <w:t>在部份區域(如日本、韓國及大陸)</w:t>
      </w:r>
      <w:r w:rsidRPr="00E756EF">
        <w:rPr>
          <w:rFonts w:ascii="標楷體" w:eastAsia="標楷體" w:hAnsi="標楷體"/>
          <w:spacing w:val="-3"/>
        </w:rPr>
        <w:t>實行代理商制度，利用代理商疏通銷售管道，開拓市場，節約成本費用。</w:t>
      </w:r>
    </w:p>
    <w:p w14:paraId="14B537A2" w14:textId="5DE6A76A" w:rsidR="00D409F5" w:rsidRPr="00615BE1" w:rsidRDefault="00D409F5" w:rsidP="00E756EF">
      <w:pPr>
        <w:pStyle w:val="af2"/>
        <w:widowControl w:val="0"/>
        <w:numPr>
          <w:ilvl w:val="0"/>
          <w:numId w:val="28"/>
        </w:numPr>
        <w:tabs>
          <w:tab w:val="left" w:pos="1134"/>
          <w:tab w:val="left" w:pos="1504"/>
        </w:tabs>
        <w:autoSpaceDE w:val="0"/>
        <w:autoSpaceDN w:val="0"/>
        <w:spacing w:before="74" w:line="261" w:lineRule="auto"/>
        <w:ind w:leftChars="0" w:left="1134" w:right="1225" w:hanging="283"/>
        <w:rPr>
          <w:rFonts w:ascii="標楷體" w:eastAsia="標楷體" w:hAnsi="標楷體"/>
        </w:rPr>
      </w:pPr>
      <w:r w:rsidRPr="00615BE1">
        <w:rPr>
          <w:rFonts w:ascii="標楷體" w:eastAsia="標楷體" w:hAnsi="標楷體"/>
          <w:spacing w:val="-2"/>
        </w:rPr>
        <w:t>技術服務與產品銷售同步，通過產品的銷售給客戶進行強大的技術支援，通過培訓提高各級經銷商對行業和產品的更深認識，及時回饋各種資訊，使公司不斷提升</w:t>
      </w:r>
      <w:r w:rsidRPr="00615BE1">
        <w:rPr>
          <w:rFonts w:ascii="標楷體" w:eastAsia="標楷體" w:hAnsi="標楷體"/>
          <w:spacing w:val="-4"/>
        </w:rPr>
        <w:t>產品的性能。</w:t>
      </w:r>
    </w:p>
    <w:p w14:paraId="07240B36" w14:textId="694485ED" w:rsidR="00D409F5" w:rsidRPr="00615BE1" w:rsidRDefault="00D409F5" w:rsidP="00E756EF">
      <w:pPr>
        <w:pStyle w:val="af"/>
        <w:spacing w:before="153" w:line="312" w:lineRule="auto"/>
        <w:ind w:leftChars="472" w:left="1133" w:right="1225" w:firstLine="1"/>
        <w:jc w:val="both"/>
        <w:rPr>
          <w:rFonts w:ascii="標楷體" w:eastAsia="標楷體" w:hAnsi="標楷體"/>
        </w:rPr>
      </w:pPr>
      <w:r w:rsidRPr="00615BE1">
        <w:rPr>
          <w:rFonts w:ascii="標楷體" w:eastAsia="標楷體" w:hAnsi="標楷體"/>
          <w:spacing w:val="-2"/>
        </w:rPr>
        <w:t>在台灣市場透過與品牌商直接合作，海外市場以代理商或於當地設立膜切廠或分公司，隨時服務當地品牌廠。若涉及到</w:t>
      </w:r>
      <w:r w:rsidR="00EC186C" w:rsidRPr="00615BE1">
        <w:rPr>
          <w:rFonts w:ascii="標楷體" w:eastAsia="標楷體" w:hAnsi="標楷體"/>
          <w:spacing w:val="-2"/>
        </w:rPr>
        <w:t>○○</w:t>
      </w:r>
      <w:r w:rsidRPr="00615BE1">
        <w:rPr>
          <w:rFonts w:ascii="標楷體" w:eastAsia="標楷體" w:hAnsi="標楷體"/>
          <w:spacing w:val="-2"/>
        </w:rPr>
        <w:t>其他應用新領域，則與客戶配合調整製程參數，提供符合客戶需求之產品。</w:t>
      </w:r>
    </w:p>
    <w:p w14:paraId="0CCEC36E" w14:textId="77777777" w:rsidR="00D409F5" w:rsidRPr="00615BE1" w:rsidRDefault="00D409F5" w:rsidP="00E756EF">
      <w:pPr>
        <w:pStyle w:val="af"/>
        <w:spacing w:before="61"/>
        <w:ind w:left="1134" w:hanging="283"/>
        <w:rPr>
          <w:rFonts w:ascii="標楷體" w:eastAsia="標楷體" w:hAnsi="標楷體"/>
        </w:rPr>
      </w:pPr>
      <w:r w:rsidRPr="00615BE1">
        <w:rPr>
          <w:rFonts w:ascii="標楷體" w:eastAsia="標楷體" w:hAnsi="標楷體"/>
          <w:spacing w:val="-2"/>
        </w:rPr>
        <w:t>現有海外服務據點</w:t>
      </w:r>
      <w:r w:rsidRPr="00615BE1">
        <w:rPr>
          <w:rFonts w:ascii="標楷體" w:eastAsia="標楷體" w:hAnsi="標楷體"/>
          <w:spacing w:val="-10"/>
        </w:rPr>
        <w:t>:</w:t>
      </w:r>
    </w:p>
    <w:p w14:paraId="732BF7E6" w14:textId="3BB21D4F" w:rsidR="00D409F5" w:rsidRPr="00615BE1" w:rsidRDefault="00EC186C" w:rsidP="00E756EF">
      <w:pPr>
        <w:pStyle w:val="af"/>
        <w:spacing w:before="153"/>
        <w:ind w:left="1134" w:hanging="283"/>
        <w:rPr>
          <w:rFonts w:ascii="標楷體" w:eastAsia="標楷體" w:hAnsi="標楷體"/>
        </w:rPr>
      </w:pPr>
      <w:r w:rsidRPr="00615BE1">
        <w:rPr>
          <w:rFonts w:ascii="標楷體" w:eastAsia="標楷體" w:hAnsi="標楷體"/>
          <w:spacing w:val="-2"/>
        </w:rPr>
        <w:t>○○</w:t>
      </w:r>
      <w:r w:rsidR="00D409F5" w:rsidRPr="00615BE1">
        <w:rPr>
          <w:rFonts w:ascii="標楷體" w:eastAsia="標楷體" w:hAnsi="標楷體"/>
          <w:spacing w:val="-2"/>
        </w:rPr>
        <w:t>有限公司目前於日本及韓國共有三家代理商，便於技術服務當地客戶</w:t>
      </w:r>
      <w:r w:rsidR="00D409F5" w:rsidRPr="00615BE1">
        <w:rPr>
          <w:rFonts w:ascii="標楷體" w:eastAsia="標楷體" w:hAnsi="標楷體"/>
          <w:spacing w:val="-10"/>
        </w:rPr>
        <w:t>:</w:t>
      </w:r>
    </w:p>
    <w:p w14:paraId="78D22172" w14:textId="77777777" w:rsidR="00D409F5" w:rsidRPr="00615BE1" w:rsidRDefault="00D409F5" w:rsidP="00E756EF">
      <w:pPr>
        <w:pStyle w:val="af"/>
        <w:spacing w:before="151"/>
        <w:ind w:left="1134" w:hanging="283"/>
        <w:rPr>
          <w:rFonts w:ascii="標楷體" w:eastAsia="標楷體" w:hAnsi="標楷體"/>
        </w:rPr>
      </w:pPr>
      <w:r w:rsidRPr="00615BE1">
        <w:rPr>
          <w:rFonts w:ascii="標楷體" w:eastAsia="標楷體" w:hAnsi="標楷體"/>
          <w:spacing w:val="-2"/>
        </w:rPr>
        <w:t>日本</w:t>
      </w:r>
      <w:r w:rsidRPr="00615BE1">
        <w:rPr>
          <w:rFonts w:ascii="標楷體" w:eastAsia="標楷體" w:hAnsi="標楷體"/>
          <w:spacing w:val="-10"/>
        </w:rPr>
        <w:t>:</w:t>
      </w:r>
    </w:p>
    <w:p w14:paraId="305A0C06" w14:textId="3EB026FD" w:rsidR="00D409F5" w:rsidRPr="00615BE1" w:rsidRDefault="00D409F5" w:rsidP="00E756EF">
      <w:pPr>
        <w:pStyle w:val="af"/>
        <w:tabs>
          <w:tab w:val="left" w:pos="7655"/>
        </w:tabs>
        <w:spacing w:before="74" w:line="261" w:lineRule="auto"/>
        <w:ind w:left="1134" w:right="1984" w:hanging="283"/>
        <w:rPr>
          <w:rFonts w:ascii="標楷體" w:eastAsia="標楷體" w:hAnsi="標楷體"/>
        </w:rPr>
      </w:pPr>
      <w:r w:rsidRPr="00615BE1">
        <w:rPr>
          <w:rFonts w:ascii="標楷體" w:eastAsia="標楷體" w:hAnsi="標楷體"/>
          <w:spacing w:val="-2"/>
        </w:rPr>
        <w:t>於日本委任兩家代理商開發當地市場及服務客戶，分別為</w:t>
      </w:r>
      <w:r w:rsidR="00615BE1" w:rsidRPr="00615BE1">
        <w:rPr>
          <w:rFonts w:ascii="標楷體" w:eastAsia="標楷體" w:hAnsi="標楷體"/>
          <w:spacing w:val="-2"/>
        </w:rPr>
        <w:t>○○</w:t>
      </w:r>
      <w:r w:rsidRPr="00615BE1">
        <w:rPr>
          <w:rFonts w:ascii="標楷體" w:eastAsia="標楷體" w:hAnsi="標楷體"/>
          <w:spacing w:val="-23"/>
        </w:rPr>
        <w:t xml:space="preserve">與 </w:t>
      </w:r>
      <w:r w:rsidR="00615BE1" w:rsidRPr="00615BE1">
        <w:rPr>
          <w:rFonts w:ascii="標楷體" w:eastAsia="標楷體" w:hAnsi="標楷體"/>
          <w:spacing w:val="-2"/>
        </w:rPr>
        <w:t>○○</w:t>
      </w:r>
      <w:r w:rsidRPr="00615BE1">
        <w:rPr>
          <w:rFonts w:ascii="標楷體" w:eastAsia="標楷體" w:hAnsi="標楷體"/>
        </w:rPr>
        <w:t>。</w:t>
      </w:r>
    </w:p>
    <w:p w14:paraId="061D5B6D" w14:textId="6526B360" w:rsidR="00D409F5" w:rsidRPr="00615BE1" w:rsidRDefault="00EC186C" w:rsidP="00E756EF">
      <w:pPr>
        <w:pStyle w:val="af"/>
        <w:spacing w:line="363" w:lineRule="exact"/>
        <w:ind w:left="1134" w:hanging="283"/>
        <w:rPr>
          <w:rFonts w:ascii="標楷體" w:eastAsia="標楷體" w:hAnsi="標楷體"/>
        </w:rPr>
      </w:pPr>
      <w:r w:rsidRPr="00615BE1">
        <w:rPr>
          <w:rFonts w:ascii="標楷體" w:eastAsia="標楷體" w:hAnsi="標楷體"/>
          <w:spacing w:val="-2"/>
        </w:rPr>
        <w:t>○○</w:t>
      </w:r>
      <w:r w:rsidR="00D409F5" w:rsidRPr="00615BE1">
        <w:rPr>
          <w:rFonts w:ascii="標楷體" w:eastAsia="標楷體" w:hAnsi="標楷體"/>
          <w:spacing w:val="-2"/>
        </w:rPr>
        <w:t>公司與日本客戶包含日本松下、Maxell</w:t>
      </w:r>
      <w:r w:rsidR="00D409F5" w:rsidRPr="00615BE1">
        <w:rPr>
          <w:rFonts w:ascii="標楷體" w:eastAsia="標楷體" w:hAnsi="標楷體"/>
          <w:spacing w:val="27"/>
        </w:rPr>
        <w:t xml:space="preserve"> </w:t>
      </w:r>
      <w:r w:rsidR="00D409F5" w:rsidRPr="00615BE1">
        <w:rPr>
          <w:rFonts w:ascii="標楷體" w:eastAsia="標楷體" w:hAnsi="標楷體"/>
          <w:spacing w:val="-3"/>
        </w:rPr>
        <w:t>進行</w:t>
      </w:r>
      <w:r w:rsidRPr="00615BE1">
        <w:rPr>
          <w:rFonts w:ascii="標楷體" w:eastAsia="標楷體" w:hAnsi="標楷體"/>
          <w:spacing w:val="-3"/>
        </w:rPr>
        <w:t>○○</w:t>
      </w:r>
      <w:r w:rsidR="00D409F5" w:rsidRPr="00615BE1">
        <w:rPr>
          <w:rFonts w:ascii="標楷體" w:eastAsia="標楷體" w:hAnsi="標楷體"/>
          <w:spacing w:val="-3"/>
        </w:rPr>
        <w:t>散熱片以及</w:t>
      </w:r>
      <w:r w:rsidRPr="00615BE1">
        <w:rPr>
          <w:rFonts w:ascii="標楷體" w:eastAsia="標楷體" w:hAnsi="標楷體"/>
          <w:spacing w:val="-3"/>
        </w:rPr>
        <w:t>○○</w:t>
      </w:r>
      <w:r w:rsidR="00D409F5" w:rsidRPr="00615BE1">
        <w:rPr>
          <w:rFonts w:ascii="標楷體" w:eastAsia="標楷體" w:hAnsi="標楷體"/>
          <w:spacing w:val="-3"/>
        </w:rPr>
        <w:t>材料</w:t>
      </w:r>
    </w:p>
    <w:p w14:paraId="2F4910E2" w14:textId="77777777" w:rsidR="00D409F5" w:rsidRPr="00615BE1" w:rsidRDefault="00D409F5" w:rsidP="00E756EF">
      <w:pPr>
        <w:pStyle w:val="af"/>
        <w:spacing w:before="38"/>
        <w:ind w:left="1134" w:hanging="283"/>
        <w:rPr>
          <w:rFonts w:ascii="標楷體" w:eastAsia="標楷體" w:hAnsi="標楷體"/>
        </w:rPr>
      </w:pPr>
      <w:r w:rsidRPr="00615BE1">
        <w:rPr>
          <w:rFonts w:ascii="標楷體" w:eastAsia="標楷體" w:hAnsi="標楷體"/>
          <w:spacing w:val="-3"/>
        </w:rPr>
        <w:t>用於電容產品之應用。</w:t>
      </w:r>
    </w:p>
    <w:p w14:paraId="1125D846" w14:textId="77777777" w:rsidR="00D409F5" w:rsidRDefault="00D409F5" w:rsidP="00D409F5">
      <w:pPr>
        <w:pStyle w:val="af"/>
        <w:rPr>
          <w:rFonts w:ascii="標楷體" w:eastAsia="標楷體" w:hAnsi="標楷體"/>
        </w:rPr>
      </w:pPr>
    </w:p>
    <w:p w14:paraId="67C3C549" w14:textId="07430EFF" w:rsidR="00D409F5" w:rsidRPr="00615BE1" w:rsidRDefault="00615BE1" w:rsidP="00D409F5">
      <w:pPr>
        <w:pStyle w:val="af"/>
        <w:spacing w:before="28"/>
        <w:ind w:left="789"/>
        <w:rPr>
          <w:rFonts w:ascii="標楷體" w:eastAsia="標楷體" w:hAnsi="標楷體"/>
        </w:rPr>
      </w:pPr>
      <w:r>
        <w:rPr>
          <w:rFonts w:ascii="標楷體" w:eastAsia="標楷體" w:hAnsi="標楷體" w:hint="eastAsia"/>
          <w:spacing w:val="-2"/>
        </w:rPr>
        <w:t xml:space="preserve">     </w:t>
      </w:r>
      <w:r w:rsidR="00D409F5" w:rsidRPr="00615BE1">
        <w:rPr>
          <w:rFonts w:ascii="標楷體" w:eastAsia="標楷體" w:hAnsi="標楷體"/>
          <w:spacing w:val="-2"/>
        </w:rPr>
        <w:t>韓國</w:t>
      </w:r>
      <w:r w:rsidR="00D409F5" w:rsidRPr="00615BE1">
        <w:rPr>
          <w:rFonts w:ascii="標楷體" w:eastAsia="標楷體" w:hAnsi="標楷體"/>
          <w:spacing w:val="-10"/>
        </w:rPr>
        <w:t>:</w:t>
      </w:r>
    </w:p>
    <w:p w14:paraId="5C747881" w14:textId="584B9317" w:rsidR="00D409F5" w:rsidRPr="00615BE1" w:rsidRDefault="00615BE1" w:rsidP="00D409F5">
      <w:pPr>
        <w:pStyle w:val="af"/>
        <w:spacing w:before="88" w:line="468" w:lineRule="exact"/>
        <w:ind w:left="789" w:right="1124"/>
        <w:jc w:val="both"/>
        <w:rPr>
          <w:rFonts w:ascii="標楷體" w:eastAsia="標楷體" w:hAnsi="標楷體"/>
        </w:rPr>
      </w:pPr>
      <w:r>
        <w:rPr>
          <w:rFonts w:ascii="標楷體" w:eastAsia="標楷體" w:hAnsi="標楷體" w:hint="eastAsia"/>
          <w:spacing w:val="-6"/>
        </w:rPr>
        <w:t xml:space="preserve">     </w:t>
      </w:r>
      <w:r w:rsidR="00EC186C" w:rsidRPr="00615BE1">
        <w:rPr>
          <w:rFonts w:ascii="標楷體" w:eastAsia="標楷體" w:hAnsi="標楷體"/>
          <w:spacing w:val="-6"/>
        </w:rPr>
        <w:t>○○</w:t>
      </w:r>
      <w:r w:rsidR="00D409F5" w:rsidRPr="00615BE1">
        <w:rPr>
          <w:rFonts w:ascii="標楷體" w:eastAsia="標楷體" w:hAnsi="標楷體"/>
          <w:spacing w:val="-6"/>
        </w:rPr>
        <w:t xml:space="preserve">於韓國之代理商為 </w:t>
      </w:r>
      <w:r w:rsidR="00D409F5" w:rsidRPr="00615BE1">
        <w:rPr>
          <w:rFonts w:ascii="標楷體" w:eastAsia="標楷體" w:hAnsi="標楷體"/>
          <w:spacing w:val="-4"/>
        </w:rPr>
        <w:t>DigiChem</w:t>
      </w:r>
      <w:r w:rsidR="00D409F5" w:rsidRPr="00615BE1">
        <w:rPr>
          <w:rFonts w:ascii="標楷體" w:eastAsia="標楷體" w:hAnsi="標楷體"/>
          <w:spacing w:val="-11"/>
        </w:rPr>
        <w:t xml:space="preserve"> </w:t>
      </w:r>
      <w:r w:rsidR="00D409F5" w:rsidRPr="00615BE1">
        <w:rPr>
          <w:rFonts w:ascii="標楷體" w:eastAsia="標楷體" w:hAnsi="標楷體"/>
          <w:spacing w:val="-4"/>
        </w:rPr>
        <w:t>Corp.</w:t>
      </w:r>
      <w:r w:rsidR="00D409F5" w:rsidRPr="00615BE1">
        <w:rPr>
          <w:rFonts w:ascii="標楷體" w:eastAsia="標楷體" w:hAnsi="標楷體"/>
          <w:spacing w:val="-11"/>
        </w:rPr>
        <w:t xml:space="preserve"> </w:t>
      </w:r>
      <w:r w:rsidR="00D409F5" w:rsidRPr="00615BE1">
        <w:rPr>
          <w:rFonts w:ascii="標楷體" w:eastAsia="標楷體" w:hAnsi="標楷體"/>
          <w:spacing w:val="-8"/>
        </w:rPr>
        <w:t xml:space="preserve">公司，創立於 </w:t>
      </w:r>
      <w:r w:rsidR="00D409F5" w:rsidRPr="00615BE1">
        <w:rPr>
          <w:rFonts w:ascii="標楷體" w:eastAsia="標楷體" w:hAnsi="標楷體"/>
          <w:spacing w:val="-4"/>
        </w:rPr>
        <w:t>2000</w:t>
      </w:r>
      <w:r w:rsidR="00D409F5" w:rsidRPr="00615BE1">
        <w:rPr>
          <w:rFonts w:ascii="標楷體" w:eastAsia="標楷體" w:hAnsi="標楷體"/>
          <w:spacing w:val="1"/>
        </w:rPr>
        <w:t xml:space="preserve"> </w:t>
      </w:r>
      <w:r w:rsidR="00D409F5" w:rsidRPr="00615BE1">
        <w:rPr>
          <w:rFonts w:ascii="標楷體" w:eastAsia="標楷體" w:hAnsi="標楷體"/>
          <w:spacing w:val="-7"/>
        </w:rPr>
        <w:t xml:space="preserve">年，另外本司與韓國 </w:t>
      </w:r>
      <w:r w:rsidR="00D409F5" w:rsidRPr="00615BE1">
        <w:rPr>
          <w:rFonts w:ascii="標楷體" w:eastAsia="標楷體" w:hAnsi="標楷體"/>
          <w:spacing w:val="-4"/>
        </w:rPr>
        <w:t>LG進</w:t>
      </w:r>
      <w:r w:rsidR="00D409F5" w:rsidRPr="00615BE1">
        <w:rPr>
          <w:rFonts w:ascii="標楷體" w:eastAsia="標楷體" w:hAnsi="標楷體"/>
          <w:spacing w:val="-2"/>
        </w:rPr>
        <w:t>行奈米碳管/</w:t>
      </w:r>
      <w:r w:rsidR="00EC186C" w:rsidRPr="00615BE1">
        <w:rPr>
          <w:rFonts w:ascii="標楷體" w:eastAsia="標楷體" w:hAnsi="標楷體"/>
          <w:spacing w:val="-2"/>
        </w:rPr>
        <w:t>○○</w:t>
      </w:r>
      <w:r w:rsidR="00D409F5" w:rsidRPr="00615BE1">
        <w:rPr>
          <w:rFonts w:ascii="標楷體" w:eastAsia="標楷體" w:hAnsi="標楷體"/>
          <w:spacing w:val="-2"/>
        </w:rPr>
        <w:t>導電添加劑之應用進行奈米碳管/</w:t>
      </w:r>
      <w:r w:rsidR="00EC186C" w:rsidRPr="00615BE1">
        <w:rPr>
          <w:rFonts w:ascii="標楷體" w:eastAsia="標楷體" w:hAnsi="標楷體"/>
          <w:spacing w:val="-2"/>
        </w:rPr>
        <w:t>○○</w:t>
      </w:r>
      <w:r w:rsidR="00D409F5" w:rsidRPr="00615BE1">
        <w:rPr>
          <w:rFonts w:ascii="標楷體" w:eastAsia="標楷體" w:hAnsi="標楷體"/>
          <w:spacing w:val="-2"/>
        </w:rPr>
        <w:t>導電添加劑之開發，應用於鋰離子電池，增加電池之循環壽命及能量密度。</w:t>
      </w:r>
    </w:p>
    <w:p w14:paraId="7B3FD7C8" w14:textId="77777777" w:rsidR="00D409F5" w:rsidRDefault="00D409F5" w:rsidP="00D409F5">
      <w:pPr>
        <w:pStyle w:val="af"/>
        <w:spacing w:before="306"/>
        <w:rPr>
          <w:rFonts w:ascii="標楷體" w:eastAsia="標楷體" w:hAnsi="標楷體"/>
        </w:rPr>
      </w:pPr>
    </w:p>
    <w:p w14:paraId="70018D03" w14:textId="77777777" w:rsidR="005A24B8" w:rsidRDefault="005A24B8" w:rsidP="00D409F5">
      <w:pPr>
        <w:pStyle w:val="af"/>
        <w:spacing w:before="306"/>
        <w:rPr>
          <w:rFonts w:ascii="標楷體" w:eastAsia="標楷體" w:hAnsi="標楷體"/>
        </w:rPr>
      </w:pPr>
    </w:p>
    <w:p w14:paraId="365DB694" w14:textId="77777777" w:rsidR="005A24B8" w:rsidRDefault="005A24B8" w:rsidP="00D409F5">
      <w:pPr>
        <w:pStyle w:val="af"/>
        <w:spacing w:before="306"/>
        <w:rPr>
          <w:rFonts w:ascii="標楷體" w:eastAsia="標楷體" w:hAnsi="標楷體"/>
        </w:rPr>
      </w:pPr>
    </w:p>
    <w:p w14:paraId="590083A3" w14:textId="77777777" w:rsidR="005A24B8" w:rsidRDefault="005A24B8" w:rsidP="00D409F5">
      <w:pPr>
        <w:pStyle w:val="af"/>
        <w:spacing w:before="306"/>
        <w:rPr>
          <w:rFonts w:ascii="標楷體" w:eastAsia="標楷體" w:hAnsi="標楷體"/>
        </w:rPr>
      </w:pPr>
    </w:p>
    <w:p w14:paraId="4837A7D6" w14:textId="77777777" w:rsidR="005A24B8" w:rsidRDefault="005A24B8" w:rsidP="00D409F5">
      <w:pPr>
        <w:pStyle w:val="af"/>
        <w:spacing w:before="306"/>
        <w:rPr>
          <w:rFonts w:ascii="標楷體" w:eastAsia="標楷體" w:hAnsi="標楷體"/>
        </w:rPr>
      </w:pPr>
    </w:p>
    <w:p w14:paraId="3DF0BBA1" w14:textId="77777777" w:rsidR="00E756EF" w:rsidRDefault="00E756EF" w:rsidP="00D409F5">
      <w:pPr>
        <w:pStyle w:val="af"/>
        <w:spacing w:before="306"/>
        <w:rPr>
          <w:rFonts w:ascii="標楷體" w:eastAsia="標楷體" w:hAnsi="標楷體"/>
        </w:rPr>
      </w:pPr>
    </w:p>
    <w:p w14:paraId="55B60D30" w14:textId="77777777" w:rsidR="00E756EF" w:rsidRPr="00E756EF" w:rsidRDefault="00E756EF" w:rsidP="00D409F5">
      <w:pPr>
        <w:pStyle w:val="af"/>
        <w:spacing w:before="306"/>
        <w:rPr>
          <w:rFonts w:ascii="標楷體" w:eastAsia="標楷體" w:hAnsi="標楷體"/>
        </w:rPr>
      </w:pPr>
    </w:p>
    <w:p w14:paraId="0E1B8B14" w14:textId="77777777" w:rsidR="005A24B8" w:rsidRDefault="005A24B8" w:rsidP="00D409F5">
      <w:pPr>
        <w:pStyle w:val="af"/>
        <w:spacing w:before="306"/>
        <w:rPr>
          <w:rFonts w:ascii="標楷體" w:eastAsia="標楷體" w:hAnsi="標楷體"/>
        </w:rPr>
      </w:pPr>
    </w:p>
    <w:p w14:paraId="3D3C7C16" w14:textId="77777777" w:rsidR="00B21BD5" w:rsidRPr="00615BE1" w:rsidRDefault="00B21BD5" w:rsidP="00D409F5">
      <w:pPr>
        <w:pStyle w:val="af"/>
        <w:spacing w:before="306"/>
        <w:rPr>
          <w:rFonts w:ascii="標楷體" w:eastAsia="標楷體" w:hAnsi="標楷體"/>
        </w:rPr>
      </w:pPr>
    </w:p>
    <w:p w14:paraId="5B461B93" w14:textId="2DB1B8BF" w:rsidR="00D409F5" w:rsidRPr="00F3100D" w:rsidRDefault="00F3100D" w:rsidP="00F3100D">
      <w:pPr>
        <w:pStyle w:val="0-1"/>
        <w:spacing w:before="120" w:after="60"/>
        <w:ind w:leftChars="150" w:left="991" w:hanging="631"/>
        <w:rPr>
          <w:b/>
          <w:color w:val="000000" w:themeColor="text1"/>
          <w:sz w:val="28"/>
          <w:szCs w:val="28"/>
        </w:rPr>
      </w:pPr>
      <w:bookmarkStart w:id="2" w:name="_TOC_250006"/>
      <w:r>
        <w:rPr>
          <w:rFonts w:hint="eastAsia"/>
          <w:b/>
          <w:color w:val="000000" w:themeColor="text1"/>
          <w:sz w:val="28"/>
          <w:szCs w:val="28"/>
        </w:rPr>
        <w:lastRenderedPageBreak/>
        <w:t>五</w:t>
      </w:r>
      <w:r w:rsidRPr="00F3100D">
        <w:rPr>
          <w:b/>
          <w:color w:val="000000" w:themeColor="text1"/>
          <w:sz w:val="28"/>
          <w:szCs w:val="28"/>
        </w:rPr>
        <w:t>、預期</w:t>
      </w:r>
      <w:bookmarkEnd w:id="2"/>
      <w:r w:rsidR="00D409F5" w:rsidRPr="00F3100D">
        <w:rPr>
          <w:b/>
          <w:color w:val="000000" w:themeColor="text1"/>
          <w:sz w:val="28"/>
          <w:szCs w:val="28"/>
        </w:rPr>
        <w:t>效益</w:t>
      </w:r>
    </w:p>
    <w:p w14:paraId="2B9CC36D" w14:textId="77777777" w:rsidR="00D409F5" w:rsidRPr="00615BE1" w:rsidRDefault="00D409F5" w:rsidP="00D409F5">
      <w:pPr>
        <w:spacing w:line="430" w:lineRule="exact"/>
        <w:ind w:left="825"/>
        <w:jc w:val="both"/>
        <w:rPr>
          <w:rFonts w:ascii="標楷體" w:eastAsia="標楷體" w:hAnsi="標楷體"/>
          <w:b/>
          <w:sz w:val="28"/>
        </w:rPr>
      </w:pPr>
      <w:r w:rsidRPr="00615BE1">
        <w:rPr>
          <w:rFonts w:ascii="標楷體" w:eastAsia="標楷體" w:hAnsi="標楷體"/>
          <w:spacing w:val="-5"/>
          <w:sz w:val="28"/>
        </w:rPr>
        <w:t xml:space="preserve">一、 </w:t>
      </w:r>
      <w:r w:rsidRPr="00615BE1">
        <w:rPr>
          <w:rFonts w:ascii="標楷體" w:eastAsia="標楷體" w:hAnsi="標楷體"/>
          <w:b/>
          <w:spacing w:val="-6"/>
          <w:sz w:val="28"/>
        </w:rPr>
        <w:t>請依計畫性質提出具體、量化之分析及產生效益之時間點、產生效益</w:t>
      </w:r>
      <w:r w:rsidRPr="00615BE1">
        <w:rPr>
          <w:rFonts w:ascii="標楷體" w:eastAsia="標楷體" w:hAnsi="標楷體"/>
          <w:b/>
          <w:spacing w:val="-10"/>
          <w:sz w:val="28"/>
        </w:rPr>
        <w:t>之</w:t>
      </w:r>
    </w:p>
    <w:p w14:paraId="3801EB17" w14:textId="77777777" w:rsidR="00D409F5" w:rsidRPr="00615BE1" w:rsidRDefault="00D409F5" w:rsidP="00D409F5">
      <w:pPr>
        <w:spacing w:line="459" w:lineRule="exact"/>
        <w:ind w:left="1504"/>
        <w:rPr>
          <w:rFonts w:ascii="標楷體" w:eastAsia="標楷體" w:hAnsi="標楷體"/>
          <w:b/>
          <w:sz w:val="28"/>
        </w:rPr>
      </w:pPr>
      <w:r w:rsidRPr="00615BE1">
        <w:rPr>
          <w:rFonts w:ascii="標楷體" w:eastAsia="標楷體" w:hAnsi="標楷體"/>
          <w:b/>
          <w:spacing w:val="-2"/>
          <w:sz w:val="28"/>
        </w:rPr>
        <w:t>必要配合措施與評估基準</w:t>
      </w:r>
      <w:r w:rsidRPr="00615BE1">
        <w:rPr>
          <w:rFonts w:ascii="標楷體" w:eastAsia="標楷體" w:hAnsi="標楷體"/>
          <w:b/>
          <w:spacing w:val="-10"/>
          <w:sz w:val="28"/>
        </w:rPr>
        <w:t>。</w:t>
      </w:r>
    </w:p>
    <w:p w14:paraId="3CA49790" w14:textId="77777777" w:rsidR="00D409F5" w:rsidRPr="00615BE1" w:rsidRDefault="00D409F5" w:rsidP="00D409F5">
      <w:pPr>
        <w:pStyle w:val="af2"/>
        <w:widowControl w:val="0"/>
        <w:numPr>
          <w:ilvl w:val="0"/>
          <w:numId w:val="35"/>
        </w:numPr>
        <w:tabs>
          <w:tab w:val="left" w:pos="1090"/>
        </w:tabs>
        <w:autoSpaceDE w:val="0"/>
        <w:autoSpaceDN w:val="0"/>
        <w:spacing w:before="74"/>
        <w:ind w:leftChars="0" w:left="1090" w:hanging="265"/>
        <w:rPr>
          <w:rFonts w:ascii="標楷體" w:eastAsia="標楷體" w:hAnsi="標楷體"/>
        </w:rPr>
      </w:pPr>
      <w:r w:rsidRPr="00615BE1">
        <w:rPr>
          <w:rFonts w:ascii="標楷體" w:eastAsia="標楷體" w:hAnsi="標楷體"/>
          <w:spacing w:val="-2"/>
        </w:rPr>
        <w:t>預期增加四千萬產值</w:t>
      </w:r>
      <w:r w:rsidRPr="00615BE1">
        <w:rPr>
          <w:rFonts w:ascii="標楷體" w:eastAsia="標楷體" w:hAnsi="標楷體"/>
          <w:spacing w:val="-10"/>
        </w:rPr>
        <w:t>:</w:t>
      </w:r>
    </w:p>
    <w:p w14:paraId="115750B9" w14:textId="2E8E6301" w:rsidR="00D409F5" w:rsidRPr="00615BE1" w:rsidRDefault="00D409F5" w:rsidP="00D409F5">
      <w:pPr>
        <w:pStyle w:val="af"/>
        <w:spacing w:before="153"/>
        <w:ind w:left="825"/>
        <w:rPr>
          <w:rFonts w:ascii="標楷體" w:eastAsia="標楷體" w:hAnsi="標楷體"/>
        </w:rPr>
      </w:pPr>
      <w:r w:rsidRPr="00615BE1">
        <w:rPr>
          <w:rFonts w:ascii="標楷體" w:eastAsia="標楷體" w:hAnsi="標楷體"/>
          <w:spacing w:val="-2"/>
        </w:rPr>
        <w:t>X</w:t>
      </w:r>
      <w:r w:rsidRPr="00615BE1">
        <w:rPr>
          <w:rFonts w:ascii="標楷體" w:eastAsia="標楷體" w:hAnsi="標楷體"/>
          <w:spacing w:val="12"/>
        </w:rPr>
        <w:t xml:space="preserve"> </w:t>
      </w:r>
      <w:r w:rsidRPr="00615BE1">
        <w:rPr>
          <w:rFonts w:ascii="標楷體" w:eastAsia="標楷體" w:hAnsi="標楷體"/>
          <w:spacing w:val="-2"/>
        </w:rPr>
        <w:t>公司需求量:</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8"/>
        </w:rPr>
        <w:t xml:space="preserve"> </w:t>
      </w:r>
      <w:r w:rsidRPr="00615BE1">
        <w:rPr>
          <w:rFonts w:ascii="標楷體" w:eastAsia="標楷體" w:hAnsi="標楷體"/>
          <w:spacing w:val="-2"/>
        </w:rPr>
        <w:t>pcs./月，USD:</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2"/>
        </w:rPr>
        <w:t>/pcs.，創造營收:</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2"/>
        </w:rPr>
        <w:t>/</w:t>
      </w:r>
      <w:r w:rsidRPr="00615BE1">
        <w:rPr>
          <w:rFonts w:ascii="標楷體" w:eastAsia="標楷體" w:hAnsi="標楷體"/>
          <w:spacing w:val="-10"/>
        </w:rPr>
        <w:t>月</w:t>
      </w:r>
    </w:p>
    <w:p w14:paraId="5DC081C7" w14:textId="63381F86" w:rsidR="00D409F5" w:rsidRPr="00615BE1" w:rsidRDefault="00D409F5" w:rsidP="00D409F5">
      <w:pPr>
        <w:pStyle w:val="af"/>
        <w:spacing w:before="151"/>
        <w:ind w:left="825"/>
        <w:rPr>
          <w:rFonts w:ascii="標楷體" w:eastAsia="標楷體" w:hAnsi="標楷體"/>
        </w:rPr>
      </w:pPr>
      <w:r w:rsidRPr="00615BE1">
        <w:rPr>
          <w:rFonts w:ascii="標楷體" w:eastAsia="標楷體" w:hAnsi="標楷體"/>
          <w:spacing w:val="-11"/>
        </w:rPr>
        <w:t xml:space="preserve">創造產值約 </w:t>
      </w:r>
      <w:r w:rsidR="003A4722" w:rsidRPr="00615BE1">
        <w:rPr>
          <w:rFonts w:ascii="標楷體" w:eastAsia="標楷體" w:hAnsi="標楷體"/>
          <w:spacing w:val="-4"/>
        </w:rPr>
        <w:t>○</w:t>
      </w:r>
      <w:r w:rsidRPr="00615BE1">
        <w:rPr>
          <w:rFonts w:ascii="標楷體" w:eastAsia="標楷體" w:hAnsi="標楷體"/>
          <w:spacing w:val="-2"/>
        </w:rPr>
        <w:t>/</w:t>
      </w:r>
      <w:r w:rsidRPr="00615BE1">
        <w:rPr>
          <w:rFonts w:ascii="標楷體" w:eastAsia="標楷體" w:hAnsi="標楷體"/>
          <w:spacing w:val="-10"/>
        </w:rPr>
        <w:t>年</w:t>
      </w:r>
    </w:p>
    <w:p w14:paraId="4A48C5D7" w14:textId="53324B58" w:rsidR="00D409F5" w:rsidRPr="00615BE1" w:rsidRDefault="00D409F5" w:rsidP="00CF7152">
      <w:pPr>
        <w:pStyle w:val="af"/>
        <w:spacing w:before="153"/>
        <w:ind w:left="825" w:rightChars="233" w:right="559"/>
        <w:rPr>
          <w:rFonts w:ascii="標楷體" w:eastAsia="標楷體" w:hAnsi="標楷體"/>
        </w:rPr>
      </w:pPr>
      <w:r w:rsidRPr="00615BE1">
        <w:rPr>
          <w:rFonts w:ascii="標楷體" w:eastAsia="標楷體" w:hAnsi="標楷體"/>
        </w:rPr>
        <w:t>G</w:t>
      </w:r>
      <w:r w:rsidRPr="00615BE1">
        <w:rPr>
          <w:rFonts w:ascii="標楷體" w:eastAsia="標楷體" w:hAnsi="標楷體"/>
          <w:spacing w:val="68"/>
        </w:rPr>
        <w:t xml:space="preserve"> </w:t>
      </w:r>
      <w:r w:rsidRPr="00615BE1">
        <w:rPr>
          <w:rFonts w:ascii="標楷體" w:eastAsia="標楷體" w:hAnsi="標楷體"/>
          <w:spacing w:val="20"/>
        </w:rPr>
        <w:t xml:space="preserve">公司 </w:t>
      </w:r>
      <w:r w:rsidRPr="00615BE1">
        <w:rPr>
          <w:rFonts w:ascii="標楷體" w:eastAsia="標楷體" w:hAnsi="標楷體"/>
        </w:rPr>
        <w:t>NB</w:t>
      </w:r>
      <w:r w:rsidRPr="00615BE1">
        <w:rPr>
          <w:rFonts w:ascii="標楷體" w:eastAsia="標楷體" w:hAnsi="標楷體"/>
          <w:spacing w:val="52"/>
          <w:w w:val="150"/>
        </w:rPr>
        <w:t xml:space="preserve"> </w:t>
      </w:r>
      <w:r w:rsidRPr="00615BE1">
        <w:rPr>
          <w:rFonts w:ascii="標楷體" w:eastAsia="標楷體" w:hAnsi="標楷體"/>
          <w:spacing w:val="36"/>
        </w:rPr>
        <w:t>需求量</w:t>
      </w:r>
      <w:r w:rsidRPr="00615BE1">
        <w:rPr>
          <w:rFonts w:ascii="標楷體" w:eastAsia="標楷體" w:hAnsi="標楷體"/>
        </w:rPr>
        <w:t>:</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45"/>
        </w:rPr>
        <w:t xml:space="preserve"> </w:t>
      </w:r>
      <w:r w:rsidRPr="00615BE1">
        <w:rPr>
          <w:rFonts w:ascii="標楷體" w:eastAsia="標楷體" w:hAnsi="標楷體"/>
        </w:rPr>
        <w:t>pcs/</w:t>
      </w:r>
      <w:r w:rsidRPr="00615BE1">
        <w:rPr>
          <w:rFonts w:ascii="標楷體" w:eastAsia="標楷體" w:hAnsi="標楷體"/>
          <w:spacing w:val="-24"/>
        </w:rPr>
        <w:t xml:space="preserve"> </w:t>
      </w:r>
      <w:r w:rsidRPr="00615BE1">
        <w:rPr>
          <w:rFonts w:ascii="標楷體" w:eastAsia="標楷體" w:hAnsi="標楷體"/>
          <w:spacing w:val="-16"/>
        </w:rPr>
        <w:t xml:space="preserve">月， </w:t>
      </w:r>
      <w:r w:rsidRPr="00615BE1">
        <w:rPr>
          <w:rFonts w:ascii="標楷體" w:eastAsia="標楷體" w:hAnsi="標楷體"/>
        </w:rPr>
        <w:t>NTD:</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rPr>
        <w:t>/pcs.</w:t>
      </w:r>
      <w:r w:rsidRPr="00615BE1">
        <w:rPr>
          <w:rFonts w:ascii="標楷體" w:eastAsia="標楷體" w:hAnsi="標楷體"/>
          <w:spacing w:val="-23"/>
        </w:rPr>
        <w:t xml:space="preserve"> </w:t>
      </w:r>
      <w:r w:rsidRPr="00615BE1">
        <w:rPr>
          <w:rFonts w:ascii="標楷體" w:eastAsia="標楷體" w:hAnsi="標楷體"/>
          <w:spacing w:val="9"/>
        </w:rPr>
        <w:t>， 創造收</w:t>
      </w:r>
      <w:r w:rsidRPr="00615BE1">
        <w:rPr>
          <w:rFonts w:ascii="標楷體" w:eastAsia="標楷體" w:hAnsi="標楷體"/>
        </w:rPr>
        <w:t>:</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rPr>
        <w:t>/</w:t>
      </w:r>
      <w:r w:rsidRPr="00615BE1">
        <w:rPr>
          <w:rFonts w:ascii="標楷體" w:eastAsia="標楷體" w:hAnsi="標楷體"/>
          <w:spacing w:val="-24"/>
        </w:rPr>
        <w:t xml:space="preserve"> </w:t>
      </w:r>
      <w:r w:rsidRPr="00615BE1">
        <w:rPr>
          <w:rFonts w:ascii="標楷體" w:eastAsia="標楷體" w:hAnsi="標楷體"/>
          <w:spacing w:val="2"/>
        </w:rPr>
        <w:t>月， 創造產</w:t>
      </w:r>
      <w:r w:rsidRPr="00615BE1">
        <w:rPr>
          <w:rFonts w:ascii="標楷體" w:eastAsia="標楷體" w:hAnsi="標楷體"/>
          <w:spacing w:val="-2"/>
        </w:rPr>
        <w:t>值:</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2"/>
        </w:rPr>
        <w:t>/</w:t>
      </w:r>
      <w:r w:rsidRPr="00615BE1">
        <w:rPr>
          <w:rFonts w:ascii="標楷體" w:eastAsia="標楷體" w:hAnsi="標楷體"/>
          <w:spacing w:val="-10"/>
        </w:rPr>
        <w:t>年</w:t>
      </w:r>
    </w:p>
    <w:p w14:paraId="34BDB7A9" w14:textId="3D3FF2EB" w:rsidR="00D409F5" w:rsidRPr="00615BE1" w:rsidRDefault="00D409F5" w:rsidP="003A4722">
      <w:pPr>
        <w:pStyle w:val="af"/>
        <w:spacing w:before="151"/>
        <w:ind w:left="825"/>
        <w:rPr>
          <w:rFonts w:ascii="標楷體" w:eastAsia="標楷體" w:hAnsi="標楷體"/>
        </w:rPr>
      </w:pPr>
      <w:r w:rsidRPr="00615BE1">
        <w:rPr>
          <w:rFonts w:ascii="標楷體" w:eastAsia="標楷體" w:hAnsi="標楷體"/>
          <w:spacing w:val="-4"/>
        </w:rPr>
        <w:t>P</w:t>
      </w:r>
      <w:r w:rsidRPr="00615BE1">
        <w:rPr>
          <w:rFonts w:ascii="標楷體" w:eastAsia="標楷體" w:hAnsi="標楷體"/>
          <w:spacing w:val="-11"/>
        </w:rPr>
        <w:t xml:space="preserve"> </w:t>
      </w:r>
      <w:r w:rsidRPr="00615BE1">
        <w:rPr>
          <w:rFonts w:ascii="標楷體" w:eastAsia="標楷體" w:hAnsi="標楷體"/>
          <w:spacing w:val="-23"/>
        </w:rPr>
        <w:t xml:space="preserve">公司 </w:t>
      </w:r>
      <w:r w:rsidRPr="00615BE1">
        <w:rPr>
          <w:rFonts w:ascii="標楷體" w:eastAsia="標楷體" w:hAnsi="標楷體"/>
          <w:spacing w:val="-4"/>
        </w:rPr>
        <w:t>SSD</w:t>
      </w:r>
      <w:r w:rsidRPr="00615BE1">
        <w:rPr>
          <w:rFonts w:ascii="標楷體" w:eastAsia="標楷體" w:hAnsi="標楷體"/>
          <w:spacing w:val="-3"/>
        </w:rPr>
        <w:t xml:space="preserve"> </w:t>
      </w:r>
      <w:r w:rsidRPr="00615BE1">
        <w:rPr>
          <w:rFonts w:ascii="標楷體" w:eastAsia="標楷體" w:hAnsi="標楷體"/>
          <w:spacing w:val="-4"/>
        </w:rPr>
        <w:t>需求量:</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21"/>
        </w:rPr>
        <w:t xml:space="preserve"> </w:t>
      </w:r>
      <w:r w:rsidRPr="00615BE1">
        <w:rPr>
          <w:rFonts w:ascii="標楷體" w:eastAsia="標楷體" w:hAnsi="標楷體"/>
          <w:spacing w:val="-4"/>
        </w:rPr>
        <w:t>pcs./月，USD:</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4"/>
        </w:rPr>
        <w:t>/pcs.</w:t>
      </w:r>
      <w:r w:rsidRPr="00615BE1">
        <w:rPr>
          <w:rFonts w:ascii="標楷體" w:eastAsia="標楷體" w:hAnsi="標楷體"/>
          <w:spacing w:val="22"/>
        </w:rPr>
        <w:t xml:space="preserve"> </w:t>
      </w:r>
      <w:r w:rsidRPr="00615BE1">
        <w:rPr>
          <w:rFonts w:ascii="標楷體" w:eastAsia="標楷體" w:hAnsi="標楷體"/>
          <w:spacing w:val="-4"/>
        </w:rPr>
        <w:t>，創造營收:</w:t>
      </w:r>
      <w:r w:rsidR="003A4722" w:rsidRPr="003A4722">
        <w:rPr>
          <w:rFonts w:ascii="標楷體" w:eastAsia="標楷體" w:hAnsi="標楷體"/>
          <w:spacing w:val="-4"/>
        </w:rPr>
        <w:t xml:space="preserve"> </w:t>
      </w:r>
      <w:r w:rsidR="003A4722" w:rsidRPr="00615BE1">
        <w:rPr>
          <w:rFonts w:ascii="標楷體" w:eastAsia="標楷體" w:hAnsi="標楷體"/>
          <w:spacing w:val="-4"/>
        </w:rPr>
        <w:t>○</w:t>
      </w:r>
      <w:r w:rsidRPr="00615BE1">
        <w:rPr>
          <w:rFonts w:ascii="標楷體" w:eastAsia="標楷體" w:hAnsi="標楷體"/>
          <w:spacing w:val="-4"/>
        </w:rPr>
        <w:t>/</w:t>
      </w:r>
      <w:r w:rsidRPr="00615BE1">
        <w:rPr>
          <w:rFonts w:ascii="標楷體" w:eastAsia="標楷體" w:hAnsi="標楷體"/>
          <w:spacing w:val="-12"/>
        </w:rPr>
        <w:t xml:space="preserve">月，創造產值約 </w:t>
      </w:r>
      <w:r w:rsidRPr="00615BE1">
        <w:rPr>
          <w:rFonts w:ascii="標楷體" w:eastAsia="標楷體" w:hAnsi="標楷體"/>
          <w:spacing w:val="-4"/>
        </w:rPr>
        <w:t>540,000/</w:t>
      </w:r>
      <w:r w:rsidRPr="00615BE1">
        <w:rPr>
          <w:rFonts w:ascii="標楷體" w:eastAsia="標楷體" w:hAnsi="標楷體"/>
          <w:spacing w:val="-10"/>
        </w:rPr>
        <w:t>年</w:t>
      </w:r>
    </w:p>
    <w:p w14:paraId="4FD3C09B" w14:textId="77777777" w:rsidR="00D409F5" w:rsidRPr="00615BE1" w:rsidRDefault="00D409F5" w:rsidP="00D409F5">
      <w:pPr>
        <w:pStyle w:val="af"/>
        <w:spacing w:before="60"/>
        <w:ind w:left="825"/>
        <w:rPr>
          <w:rFonts w:ascii="標楷體" w:eastAsia="標楷體" w:hAnsi="標楷體"/>
        </w:rPr>
      </w:pPr>
      <w:r w:rsidRPr="00615BE1">
        <w:rPr>
          <w:rFonts w:ascii="標楷體" w:eastAsia="標楷體" w:hAnsi="標楷體"/>
          <w:spacing w:val="-3"/>
        </w:rPr>
        <w:t>目前於驗證及議價階段。</w:t>
      </w:r>
    </w:p>
    <w:p w14:paraId="0990D859" w14:textId="77777777" w:rsidR="00D409F5" w:rsidRPr="00615BE1" w:rsidRDefault="00D409F5" w:rsidP="00D409F5">
      <w:pPr>
        <w:pStyle w:val="af2"/>
        <w:widowControl w:val="0"/>
        <w:numPr>
          <w:ilvl w:val="0"/>
          <w:numId w:val="35"/>
        </w:numPr>
        <w:tabs>
          <w:tab w:val="left" w:pos="1090"/>
        </w:tabs>
        <w:autoSpaceDE w:val="0"/>
        <w:autoSpaceDN w:val="0"/>
        <w:spacing w:before="74"/>
        <w:ind w:leftChars="0" w:left="1090" w:hanging="265"/>
        <w:rPr>
          <w:rFonts w:ascii="標楷體" w:eastAsia="標楷體" w:hAnsi="標楷體"/>
        </w:rPr>
      </w:pPr>
      <w:r w:rsidRPr="00615BE1">
        <w:rPr>
          <w:rFonts w:ascii="標楷體" w:eastAsia="標楷體" w:hAnsi="標楷體"/>
          <w:spacing w:val="-2"/>
        </w:rPr>
        <w:t>預期產出新產品或服務兩項之內容</w:t>
      </w:r>
      <w:r w:rsidRPr="00615BE1">
        <w:rPr>
          <w:rFonts w:ascii="標楷體" w:eastAsia="標楷體" w:hAnsi="標楷體"/>
          <w:spacing w:val="-10"/>
        </w:rPr>
        <w:t>:</w:t>
      </w:r>
    </w:p>
    <w:p w14:paraId="14C8803D" w14:textId="2517F7A3" w:rsidR="00D409F5" w:rsidRPr="00615BE1" w:rsidRDefault="00D409F5" w:rsidP="00D409F5">
      <w:pPr>
        <w:pStyle w:val="af"/>
        <w:spacing w:before="20"/>
        <w:ind w:left="825"/>
        <w:rPr>
          <w:rFonts w:ascii="標楷體" w:eastAsia="標楷體" w:hAnsi="標楷體"/>
        </w:rPr>
      </w:pPr>
      <w:r w:rsidRPr="00615BE1">
        <w:rPr>
          <w:rFonts w:ascii="標楷體" w:eastAsia="標楷體" w:hAnsi="標楷體"/>
          <w:spacing w:val="-2"/>
        </w:rPr>
        <w:t>可壓縮式散熱片及捲</w:t>
      </w:r>
      <w:r w:rsidRPr="00615BE1">
        <w:rPr>
          <w:rFonts w:ascii="標楷體" w:eastAsia="標楷體" w:hAnsi="標楷體"/>
          <w:spacing w:val="-4"/>
        </w:rPr>
        <w:t>狀</w:t>
      </w:r>
      <w:r w:rsidR="00EC186C" w:rsidRPr="00615BE1">
        <w:rPr>
          <w:rFonts w:ascii="標楷體" w:eastAsia="標楷體" w:hAnsi="標楷體"/>
          <w:spacing w:val="-4"/>
        </w:rPr>
        <w:t>○○</w:t>
      </w:r>
      <w:r w:rsidRPr="00615BE1">
        <w:rPr>
          <w:rFonts w:ascii="標楷體" w:eastAsia="標楷體" w:hAnsi="標楷體"/>
          <w:spacing w:val="-4"/>
        </w:rPr>
        <w:t>散熱片</w:t>
      </w:r>
    </w:p>
    <w:p w14:paraId="6AEC5696" w14:textId="77777777" w:rsidR="00D409F5" w:rsidRPr="00615BE1" w:rsidRDefault="00D409F5" w:rsidP="00D409F5">
      <w:pPr>
        <w:pStyle w:val="af2"/>
        <w:widowControl w:val="0"/>
        <w:numPr>
          <w:ilvl w:val="0"/>
          <w:numId w:val="35"/>
        </w:numPr>
        <w:tabs>
          <w:tab w:val="left" w:pos="1090"/>
        </w:tabs>
        <w:autoSpaceDE w:val="0"/>
        <w:autoSpaceDN w:val="0"/>
        <w:spacing w:before="17"/>
        <w:ind w:leftChars="0" w:left="1090" w:hanging="265"/>
        <w:rPr>
          <w:rFonts w:ascii="標楷體" w:eastAsia="標楷體" w:hAnsi="標楷體"/>
        </w:rPr>
      </w:pPr>
      <w:r w:rsidRPr="00615BE1">
        <w:rPr>
          <w:rFonts w:ascii="標楷體" w:eastAsia="標楷體" w:hAnsi="標楷體"/>
          <w:spacing w:val="-2"/>
        </w:rPr>
        <w:t>預期衍生商品或服務兩項之內容</w:t>
      </w:r>
      <w:r w:rsidRPr="00615BE1">
        <w:rPr>
          <w:rFonts w:ascii="標楷體" w:eastAsia="標楷體" w:hAnsi="標楷體"/>
          <w:spacing w:val="-10"/>
        </w:rPr>
        <w:t>:</w:t>
      </w:r>
    </w:p>
    <w:p w14:paraId="07C29BB3" w14:textId="167E50BB" w:rsidR="00D409F5" w:rsidRPr="00615BE1" w:rsidRDefault="00EC186C" w:rsidP="00D409F5">
      <w:pPr>
        <w:pStyle w:val="af"/>
        <w:spacing w:before="98"/>
        <w:ind w:left="825"/>
        <w:rPr>
          <w:rFonts w:ascii="標楷體" w:eastAsia="標楷體" w:hAnsi="標楷體"/>
        </w:rPr>
      </w:pPr>
      <w:r w:rsidRPr="00615BE1">
        <w:rPr>
          <w:rFonts w:ascii="標楷體" w:eastAsia="標楷體" w:hAnsi="標楷體"/>
          <w:spacing w:val="-3"/>
        </w:rPr>
        <w:t>○○</w:t>
      </w:r>
      <w:r w:rsidR="00D409F5" w:rsidRPr="00615BE1">
        <w:rPr>
          <w:rFonts w:ascii="標楷體" w:eastAsia="標楷體" w:hAnsi="標楷體"/>
          <w:spacing w:val="-3"/>
        </w:rPr>
        <w:t>散熱塗料及散熱貼片</w:t>
      </w:r>
    </w:p>
    <w:p w14:paraId="4FDBE862" w14:textId="77777777" w:rsidR="00D409F5" w:rsidRDefault="00D409F5" w:rsidP="00D409F5">
      <w:pPr>
        <w:pStyle w:val="af"/>
        <w:spacing w:before="172"/>
        <w:rPr>
          <w:rFonts w:ascii="標楷體" w:eastAsia="標楷體" w:hAnsi="標楷體"/>
        </w:rPr>
      </w:pPr>
    </w:p>
    <w:p w14:paraId="426EE6F2" w14:textId="77777777" w:rsidR="00D409F5" w:rsidRPr="00615BE1" w:rsidRDefault="00D409F5" w:rsidP="00D409F5">
      <w:pPr>
        <w:spacing w:line="490" w:lineRule="exact"/>
        <w:ind w:left="825"/>
        <w:jc w:val="both"/>
        <w:rPr>
          <w:rFonts w:ascii="標楷體" w:eastAsia="標楷體" w:hAnsi="標楷體"/>
          <w:b/>
          <w:sz w:val="28"/>
        </w:rPr>
      </w:pPr>
      <w:r w:rsidRPr="00615BE1">
        <w:rPr>
          <w:rFonts w:ascii="標楷體" w:eastAsia="標楷體" w:hAnsi="標楷體"/>
          <w:spacing w:val="-7"/>
          <w:sz w:val="28"/>
        </w:rPr>
        <w:t xml:space="preserve">二、 </w:t>
      </w:r>
      <w:r w:rsidRPr="00615BE1">
        <w:rPr>
          <w:rFonts w:ascii="標楷體" w:eastAsia="標楷體" w:hAnsi="標楷體"/>
          <w:b/>
          <w:spacing w:val="-2"/>
          <w:sz w:val="28"/>
        </w:rPr>
        <w:t>請說明本計畫完</w:t>
      </w:r>
      <w:r w:rsidRPr="00615BE1">
        <w:rPr>
          <w:rFonts w:ascii="標楷體" w:eastAsia="標楷體" w:hAnsi="標楷體"/>
          <w:b/>
          <w:spacing w:val="-6"/>
          <w:sz w:val="28"/>
        </w:rPr>
        <w:t>成後</w:t>
      </w:r>
    </w:p>
    <w:p w14:paraId="339EA89B" w14:textId="77777777" w:rsidR="00D409F5" w:rsidRPr="00F3100D" w:rsidRDefault="00D409F5" w:rsidP="00F3100D">
      <w:pPr>
        <w:pStyle w:val="2"/>
        <w:spacing w:before="56" w:line="184" w:lineRule="auto"/>
        <w:ind w:left="1134" w:hanging="708"/>
        <w:rPr>
          <w:b/>
          <w:color w:val="000000" w:themeColor="text1"/>
        </w:rPr>
      </w:pPr>
      <w:r w:rsidRPr="00F3100D">
        <w:rPr>
          <w:b/>
          <w:color w:val="000000" w:themeColor="text1"/>
        </w:rPr>
        <w:t>(一) 對公司之影響： 如研發能量建立、研發人員質/ 量提升、研發制度建立、跨高科技領域、技術升級、國際化或企業轉型</w:t>
      </w:r>
      <w:r w:rsidRPr="00F3100D">
        <w:rPr>
          <w:b/>
          <w:color w:val="000000" w:themeColor="text1"/>
        </w:rPr>
        <w:t>……</w:t>
      </w:r>
      <w:r w:rsidRPr="00F3100D">
        <w:rPr>
          <w:b/>
          <w:color w:val="000000" w:themeColor="text1"/>
        </w:rPr>
        <w:t>等。</w:t>
      </w:r>
    </w:p>
    <w:p w14:paraId="68B72237" w14:textId="77777777" w:rsidR="00D409F5" w:rsidRPr="00615BE1" w:rsidRDefault="00D409F5" w:rsidP="00F3100D">
      <w:pPr>
        <w:pStyle w:val="af"/>
        <w:spacing w:before="107"/>
        <w:ind w:left="1276" w:rightChars="58" w:right="139"/>
        <w:rPr>
          <w:rFonts w:ascii="標楷體" w:eastAsia="標楷體" w:hAnsi="標楷體"/>
        </w:rPr>
      </w:pPr>
      <w:r w:rsidRPr="00615BE1">
        <w:rPr>
          <w:rFonts w:ascii="標楷體" w:eastAsia="標楷體" w:hAnsi="標楷體"/>
          <w:spacing w:val="-3"/>
        </w:rPr>
        <w:t>此散熱材料開發計畫完成後，對公司可能產生以下影響：</w:t>
      </w:r>
    </w:p>
    <w:p w14:paraId="54A88500" w14:textId="77777777" w:rsidR="00D409F5" w:rsidRPr="00615BE1" w:rsidRDefault="00D409F5" w:rsidP="00F3100D">
      <w:pPr>
        <w:pStyle w:val="af2"/>
        <w:widowControl w:val="0"/>
        <w:numPr>
          <w:ilvl w:val="1"/>
          <w:numId w:val="35"/>
        </w:numPr>
        <w:tabs>
          <w:tab w:val="left" w:pos="1984"/>
        </w:tabs>
        <w:autoSpaceDE w:val="0"/>
        <w:autoSpaceDN w:val="0"/>
        <w:spacing w:before="153" w:line="312" w:lineRule="auto"/>
        <w:ind w:leftChars="0" w:left="1276" w:rightChars="58" w:right="139"/>
        <w:rPr>
          <w:rFonts w:ascii="標楷體" w:eastAsia="標楷體" w:hAnsi="標楷體"/>
        </w:rPr>
      </w:pPr>
      <w:r w:rsidRPr="00615BE1">
        <w:rPr>
          <w:rFonts w:ascii="標楷體" w:eastAsia="標楷體" w:hAnsi="標楷體"/>
          <w:spacing w:val="-4"/>
        </w:rPr>
        <w:t>研發能量建立：公司執行計畫完成後在相關技術領域取得了新的研發成果，這</w:t>
      </w:r>
      <w:r w:rsidRPr="00615BE1">
        <w:rPr>
          <w:rFonts w:ascii="標楷體" w:eastAsia="標楷體" w:hAnsi="標楷體"/>
          <w:spacing w:val="-2"/>
        </w:rPr>
        <w:t>將有助於提升公司的研發能力和技術實力。</w:t>
      </w:r>
    </w:p>
    <w:p w14:paraId="0AC9B89D" w14:textId="38554184" w:rsidR="00D409F5" w:rsidRPr="00E756EF" w:rsidRDefault="00D409F5" w:rsidP="00F3100D">
      <w:pPr>
        <w:pStyle w:val="af2"/>
        <w:widowControl w:val="0"/>
        <w:numPr>
          <w:ilvl w:val="1"/>
          <w:numId w:val="35"/>
        </w:numPr>
        <w:tabs>
          <w:tab w:val="left" w:pos="1984"/>
        </w:tabs>
        <w:autoSpaceDE w:val="0"/>
        <w:autoSpaceDN w:val="0"/>
        <w:spacing w:before="38" w:line="401" w:lineRule="exact"/>
        <w:ind w:leftChars="0" w:left="1276" w:rightChars="58" w:right="139"/>
        <w:rPr>
          <w:rFonts w:ascii="標楷體" w:eastAsia="標楷體" w:hAnsi="標楷體"/>
        </w:rPr>
      </w:pPr>
      <w:r w:rsidRPr="00E756EF">
        <w:rPr>
          <w:rFonts w:ascii="標楷體" w:eastAsia="標楷體" w:hAnsi="標楷體"/>
          <w:spacing w:val="-6"/>
        </w:rPr>
        <w:t>研發人員質/量提升：在開發過程中，研發人員將獲得寶貴</w:t>
      </w:r>
      <w:r w:rsidRPr="00E756EF">
        <w:rPr>
          <w:rFonts w:ascii="標楷體" w:eastAsia="標楷體" w:hAnsi="標楷體"/>
          <w:spacing w:val="-7"/>
        </w:rPr>
        <w:t>的經驗和專業知識。</w:t>
      </w:r>
      <w:r w:rsidRPr="00E756EF">
        <w:rPr>
          <w:rFonts w:ascii="標楷體" w:eastAsia="標楷體" w:hAnsi="標楷體"/>
          <w:spacing w:val="-3"/>
        </w:rPr>
        <w:t>可提高研發人員的能力，進一步提升研發團隊的實力。</w:t>
      </w:r>
    </w:p>
    <w:p w14:paraId="77BC179A" w14:textId="77777777" w:rsidR="00D409F5" w:rsidRPr="00615BE1" w:rsidRDefault="00D409F5" w:rsidP="00F3100D">
      <w:pPr>
        <w:pStyle w:val="af2"/>
        <w:widowControl w:val="0"/>
        <w:numPr>
          <w:ilvl w:val="1"/>
          <w:numId w:val="35"/>
        </w:numPr>
        <w:tabs>
          <w:tab w:val="left" w:pos="1982"/>
          <w:tab w:val="left" w:pos="1984"/>
        </w:tabs>
        <w:autoSpaceDE w:val="0"/>
        <w:autoSpaceDN w:val="0"/>
        <w:spacing w:before="154" w:line="254" w:lineRule="auto"/>
        <w:ind w:leftChars="0" w:left="1276" w:rightChars="58" w:right="139"/>
        <w:jc w:val="both"/>
        <w:rPr>
          <w:rFonts w:ascii="標楷體" w:eastAsia="標楷體" w:hAnsi="標楷體"/>
        </w:rPr>
      </w:pPr>
      <w:r w:rsidRPr="00615BE1">
        <w:rPr>
          <w:rFonts w:ascii="標楷體" w:eastAsia="標楷體" w:hAnsi="標楷體"/>
          <w:spacing w:val="-4"/>
        </w:rPr>
        <w:t>研發制度建立：透過散熱材料開發計畫，公司可以建立起更完善的研發制度和流程，包括研發項目管理、知識產權保護、技術交流與合作等，提高研發效率</w:t>
      </w:r>
      <w:r w:rsidRPr="00615BE1">
        <w:rPr>
          <w:rFonts w:ascii="標楷體" w:eastAsia="標楷體" w:hAnsi="標楷體"/>
          <w:spacing w:val="-2"/>
        </w:rPr>
        <w:t>和管理水準。</w:t>
      </w:r>
    </w:p>
    <w:p w14:paraId="05E27479" w14:textId="77777777" w:rsidR="00D409F5" w:rsidRPr="00615BE1" w:rsidRDefault="00D409F5" w:rsidP="00F3100D">
      <w:pPr>
        <w:pStyle w:val="af2"/>
        <w:widowControl w:val="0"/>
        <w:numPr>
          <w:ilvl w:val="1"/>
          <w:numId w:val="35"/>
        </w:numPr>
        <w:tabs>
          <w:tab w:val="left" w:pos="1982"/>
          <w:tab w:val="left" w:pos="1984"/>
        </w:tabs>
        <w:autoSpaceDE w:val="0"/>
        <w:autoSpaceDN w:val="0"/>
        <w:spacing w:before="89" w:line="218" w:lineRule="auto"/>
        <w:ind w:leftChars="0" w:left="1276" w:rightChars="58" w:right="139"/>
        <w:jc w:val="both"/>
        <w:rPr>
          <w:rFonts w:ascii="標楷體" w:eastAsia="標楷體" w:hAnsi="標楷體"/>
        </w:rPr>
      </w:pPr>
      <w:r w:rsidRPr="00615BE1">
        <w:rPr>
          <w:rFonts w:ascii="標楷體" w:eastAsia="標楷體" w:hAnsi="標楷體"/>
          <w:spacing w:val="-4"/>
        </w:rPr>
        <w:t>跨高科技領域：散熱材料的應用範圍廣泛，可能涉及多個高科技領域，例如電子產品、汽車、能源等。完成散熱材料開發計畫後，公司有機會進一步拓展到</w:t>
      </w:r>
      <w:r w:rsidRPr="00615BE1">
        <w:rPr>
          <w:rFonts w:ascii="標楷體" w:eastAsia="標楷體" w:hAnsi="標楷體"/>
          <w:spacing w:val="-2"/>
        </w:rPr>
        <w:t>其他高科技領域，實現技術的跨界應用。</w:t>
      </w:r>
    </w:p>
    <w:p w14:paraId="6193FDB0" w14:textId="6208E0C7" w:rsidR="00D409F5" w:rsidRPr="00E756EF" w:rsidRDefault="00D409F5" w:rsidP="00F3100D">
      <w:pPr>
        <w:pStyle w:val="af2"/>
        <w:widowControl w:val="0"/>
        <w:numPr>
          <w:ilvl w:val="1"/>
          <w:numId w:val="35"/>
        </w:numPr>
        <w:tabs>
          <w:tab w:val="left" w:pos="1983"/>
        </w:tabs>
        <w:autoSpaceDE w:val="0"/>
        <w:autoSpaceDN w:val="0"/>
        <w:spacing w:before="91"/>
        <w:ind w:leftChars="0" w:left="1276" w:rightChars="58" w:right="139" w:hanging="479"/>
        <w:jc w:val="both"/>
        <w:rPr>
          <w:rFonts w:ascii="標楷體" w:eastAsia="標楷體" w:hAnsi="標楷體"/>
        </w:rPr>
      </w:pPr>
      <w:r w:rsidRPr="00E756EF">
        <w:rPr>
          <w:rFonts w:ascii="標楷體" w:eastAsia="標楷體" w:hAnsi="標楷體"/>
          <w:spacing w:val="-5"/>
        </w:rPr>
        <w:t>技術升級：公司產品或解決方案在市場上更具有競爭優勢，可提供更先進和高</w:t>
      </w:r>
      <w:r w:rsidRPr="00E756EF">
        <w:rPr>
          <w:rFonts w:ascii="標楷體" w:eastAsia="標楷體" w:hAnsi="標楷體"/>
          <w:spacing w:val="-3"/>
        </w:rPr>
        <w:t>效的散熱解決方案。</w:t>
      </w:r>
    </w:p>
    <w:p w14:paraId="26555B52" w14:textId="55E7474C" w:rsidR="00D409F5" w:rsidRPr="00F3100D" w:rsidRDefault="00D409F5" w:rsidP="00F3100D">
      <w:pPr>
        <w:pStyle w:val="af2"/>
        <w:widowControl w:val="0"/>
        <w:numPr>
          <w:ilvl w:val="1"/>
          <w:numId w:val="35"/>
        </w:numPr>
        <w:tabs>
          <w:tab w:val="left" w:pos="1984"/>
        </w:tabs>
        <w:autoSpaceDE w:val="0"/>
        <w:autoSpaceDN w:val="0"/>
        <w:spacing w:before="46" w:line="218" w:lineRule="auto"/>
        <w:ind w:leftChars="0" w:left="1276" w:rightChars="58" w:right="139"/>
        <w:jc w:val="both"/>
        <w:rPr>
          <w:rFonts w:ascii="標楷體" w:eastAsia="標楷體" w:hAnsi="標楷體"/>
        </w:rPr>
      </w:pPr>
      <w:r w:rsidRPr="00E756EF">
        <w:rPr>
          <w:rFonts w:ascii="標楷體" w:eastAsia="標楷體" w:hAnsi="標楷體"/>
          <w:spacing w:val="-4"/>
        </w:rPr>
        <w:t>國際化或企業轉型：成功完成散熱材料開發計畫後，公司可以利用這一成果進行國際市場拓展，將產品或解決方案推向全球。此外，散熱材料的開發也可能促使公司進行企業轉型，由單一產品或技術延伸到更多相關領域，實現多元化</w:t>
      </w:r>
      <w:r w:rsidRPr="00E756EF">
        <w:rPr>
          <w:rFonts w:ascii="標楷體" w:eastAsia="標楷體" w:hAnsi="標楷體"/>
          <w:spacing w:val="-5"/>
        </w:rPr>
        <w:t>發展。</w:t>
      </w:r>
    </w:p>
    <w:p w14:paraId="339D1AA7" w14:textId="77777777" w:rsidR="00D409F5" w:rsidRPr="00F3100D" w:rsidRDefault="00D409F5" w:rsidP="00F3100D">
      <w:pPr>
        <w:pStyle w:val="2"/>
        <w:spacing w:before="56" w:line="184" w:lineRule="auto"/>
        <w:ind w:left="1134" w:hanging="708"/>
        <w:rPr>
          <w:b/>
          <w:color w:val="000000" w:themeColor="text1"/>
        </w:rPr>
      </w:pPr>
      <w:r w:rsidRPr="00F3100D">
        <w:rPr>
          <w:b/>
          <w:color w:val="000000" w:themeColor="text1"/>
        </w:rPr>
        <w:t>(二) 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F3100D">
        <w:rPr>
          <w:b/>
          <w:color w:val="000000" w:themeColor="text1"/>
        </w:rPr>
        <w:t>……</w:t>
      </w:r>
      <w:r w:rsidRPr="00F3100D">
        <w:rPr>
          <w:b/>
          <w:color w:val="000000" w:themeColor="text1"/>
        </w:rPr>
        <w:t>等。</w:t>
      </w:r>
    </w:p>
    <w:p w14:paraId="2D14458C" w14:textId="1B51FE0A" w:rsidR="00D409F5" w:rsidRPr="00CF7152" w:rsidRDefault="00CF7152" w:rsidP="00F3100D">
      <w:pPr>
        <w:spacing w:line="494" w:lineRule="exact"/>
        <w:ind w:leftChars="-295" w:left="850" w:hangingChars="564" w:hanging="1558"/>
        <w:rPr>
          <w:rFonts w:ascii="標楷體" w:eastAsia="標楷體" w:hAnsi="標楷體"/>
          <w:bCs/>
          <w:sz w:val="28"/>
        </w:rPr>
      </w:pPr>
      <w:r>
        <w:rPr>
          <w:rFonts w:ascii="標楷體" w:eastAsia="標楷體" w:hAnsi="標楷體" w:hint="eastAsia"/>
          <w:b/>
          <w:spacing w:val="-2"/>
          <w:sz w:val="28"/>
        </w:rPr>
        <w:lastRenderedPageBreak/>
        <w:t xml:space="preserve">            </w:t>
      </w:r>
      <w:r w:rsidR="00D409F5" w:rsidRPr="00CF7152">
        <w:rPr>
          <w:rFonts w:ascii="標楷體" w:eastAsia="標楷體" w:hAnsi="標楷體"/>
          <w:bCs/>
          <w:spacing w:val="-2"/>
          <w:sz w:val="28"/>
        </w:rPr>
        <w:t>若順利申請到本計畫補助，所產生的影響如下</w:t>
      </w:r>
      <w:r w:rsidR="00D409F5" w:rsidRPr="00CF7152">
        <w:rPr>
          <w:rFonts w:ascii="標楷體" w:eastAsia="標楷體" w:hAnsi="標楷體"/>
          <w:bCs/>
          <w:spacing w:val="-10"/>
          <w:sz w:val="28"/>
        </w:rPr>
        <w:t>:</w:t>
      </w:r>
    </w:p>
    <w:p w14:paraId="7DBCCD45" w14:textId="77777777" w:rsidR="00D409F5" w:rsidRPr="00615BE1" w:rsidRDefault="00D409F5" w:rsidP="00F3100D">
      <w:pPr>
        <w:pStyle w:val="af"/>
        <w:spacing w:before="72" w:line="312" w:lineRule="auto"/>
        <w:ind w:leftChars="354" w:left="850"/>
        <w:rPr>
          <w:rFonts w:ascii="標楷體" w:eastAsia="標楷體" w:hAnsi="標楷體"/>
        </w:rPr>
      </w:pPr>
      <w:r w:rsidRPr="00615BE1">
        <w:rPr>
          <w:rFonts w:ascii="標楷體" w:eastAsia="標楷體" w:hAnsi="標楷體"/>
          <w:spacing w:val="-2"/>
        </w:rPr>
        <w:t>申請政府計畫補助對產業和產業技術所具有的創造、加值或流通效益有以下影</w:t>
      </w:r>
      <w:r w:rsidRPr="00615BE1">
        <w:rPr>
          <w:rFonts w:ascii="標楷體" w:eastAsia="標楷體" w:hAnsi="標楷體"/>
          <w:spacing w:val="-6"/>
        </w:rPr>
        <w:t>響：</w:t>
      </w:r>
    </w:p>
    <w:p w14:paraId="4F1BBFDC" w14:textId="77777777" w:rsidR="00D409F5" w:rsidRPr="00F3100D" w:rsidRDefault="00D409F5" w:rsidP="00F3100D">
      <w:pPr>
        <w:pStyle w:val="af2"/>
        <w:widowControl w:val="0"/>
        <w:numPr>
          <w:ilvl w:val="0"/>
          <w:numId w:val="34"/>
        </w:numPr>
        <w:tabs>
          <w:tab w:val="left" w:pos="1700"/>
        </w:tabs>
        <w:autoSpaceDE w:val="0"/>
        <w:autoSpaceDN w:val="0"/>
        <w:spacing w:before="74" w:line="261" w:lineRule="auto"/>
        <w:ind w:leftChars="354" w:left="1210"/>
        <w:jc w:val="both"/>
        <w:rPr>
          <w:rFonts w:ascii="標楷體" w:eastAsia="標楷體" w:hAnsi="標楷體"/>
          <w:spacing w:val="-2"/>
        </w:rPr>
      </w:pPr>
      <w:r w:rsidRPr="00615BE1">
        <w:rPr>
          <w:rFonts w:ascii="標楷體" w:eastAsia="標楷體" w:hAnsi="標楷體"/>
          <w:spacing w:val="-2"/>
        </w:rPr>
        <w:t>產值貢獻</w:t>
      </w:r>
      <w:r w:rsidRPr="00F3100D">
        <w:rPr>
          <w:rFonts w:ascii="標楷體" w:eastAsia="標楷體" w:hAnsi="標楷體"/>
          <w:spacing w:val="-2"/>
        </w:rPr>
        <w:t>：通過研發和應用熱管理技術，有助於提高相關產業的產值。熱管理</w:t>
      </w:r>
    </w:p>
    <w:p w14:paraId="769C350F" w14:textId="77777777" w:rsidR="00D409F5" w:rsidRPr="00F3100D" w:rsidRDefault="00D409F5" w:rsidP="00F3100D">
      <w:pPr>
        <w:pStyle w:val="af2"/>
        <w:widowControl w:val="0"/>
        <w:numPr>
          <w:ilvl w:val="0"/>
          <w:numId w:val="34"/>
        </w:numPr>
        <w:tabs>
          <w:tab w:val="left" w:pos="1701"/>
        </w:tabs>
        <w:autoSpaceDE w:val="0"/>
        <w:autoSpaceDN w:val="0"/>
        <w:spacing w:before="74" w:line="261" w:lineRule="auto"/>
        <w:ind w:leftChars="354" w:left="1210"/>
        <w:jc w:val="both"/>
        <w:rPr>
          <w:rFonts w:ascii="標楷體" w:eastAsia="標楷體" w:hAnsi="標楷體"/>
          <w:spacing w:val="-2"/>
        </w:rPr>
      </w:pPr>
      <w:r w:rsidRPr="00F3100D">
        <w:rPr>
          <w:rFonts w:ascii="標楷體" w:eastAsia="標楷體" w:hAnsi="標楷體"/>
          <w:spacing w:val="-2"/>
        </w:rPr>
        <w:t>產品的市場規模持續增長，這將為產業帶來新的商機和收入增長。</w:t>
      </w:r>
    </w:p>
    <w:p w14:paraId="61AC6DFE" w14:textId="77777777" w:rsidR="00D409F5" w:rsidRPr="00F3100D" w:rsidRDefault="00D409F5" w:rsidP="00F3100D">
      <w:pPr>
        <w:pStyle w:val="af2"/>
        <w:widowControl w:val="0"/>
        <w:numPr>
          <w:ilvl w:val="0"/>
          <w:numId w:val="34"/>
        </w:numPr>
        <w:tabs>
          <w:tab w:val="left" w:pos="1701"/>
        </w:tabs>
        <w:autoSpaceDE w:val="0"/>
        <w:autoSpaceDN w:val="0"/>
        <w:spacing w:before="74" w:line="261" w:lineRule="auto"/>
        <w:ind w:leftChars="354" w:left="1210"/>
        <w:jc w:val="both"/>
        <w:rPr>
          <w:rFonts w:ascii="標楷體" w:eastAsia="標楷體" w:hAnsi="標楷體"/>
          <w:spacing w:val="-2"/>
        </w:rPr>
      </w:pPr>
      <w:r w:rsidRPr="00615BE1">
        <w:rPr>
          <w:rFonts w:ascii="標楷體" w:eastAsia="標楷體" w:hAnsi="標楷體"/>
          <w:spacing w:val="-2"/>
        </w:rPr>
        <w:t>產業技術研發水準的提昇：透過申請此政府補助計畫進行研發，可以促進相關產業技術的創新和進步，提高產業技術研發水準。</w:t>
      </w:r>
    </w:p>
    <w:p w14:paraId="2F0498B1" w14:textId="77777777" w:rsidR="00D409F5" w:rsidRPr="00F3100D" w:rsidRDefault="00D409F5" w:rsidP="00F3100D">
      <w:pPr>
        <w:pStyle w:val="af2"/>
        <w:widowControl w:val="0"/>
        <w:numPr>
          <w:ilvl w:val="0"/>
          <w:numId w:val="34"/>
        </w:numPr>
        <w:tabs>
          <w:tab w:val="left" w:pos="1701"/>
        </w:tabs>
        <w:autoSpaceDE w:val="0"/>
        <w:autoSpaceDN w:val="0"/>
        <w:spacing w:before="74" w:line="261" w:lineRule="auto"/>
        <w:ind w:leftChars="354" w:left="1210"/>
        <w:jc w:val="both"/>
        <w:rPr>
          <w:rFonts w:ascii="標楷體" w:eastAsia="標楷體" w:hAnsi="標楷體"/>
          <w:spacing w:val="-2"/>
        </w:rPr>
      </w:pPr>
      <w:r w:rsidRPr="00615BE1">
        <w:rPr>
          <w:rFonts w:ascii="標楷體" w:eastAsia="標楷體" w:hAnsi="標楷體"/>
          <w:spacing w:val="-2"/>
        </w:rPr>
        <w:t>研發能力的提升：可以增強產業技術研究機構的研發能力，提供更優質的研發服務，與其他競爭對手形成競爭優勢且熱管理技術的研發和應用需要相應的專業服務，這將促進研發服務業的發展和成長。</w:t>
      </w:r>
    </w:p>
    <w:p w14:paraId="5E629BF6" w14:textId="77777777" w:rsidR="00D409F5" w:rsidRPr="00F3100D" w:rsidRDefault="00D409F5" w:rsidP="00F3100D">
      <w:pPr>
        <w:pStyle w:val="af2"/>
        <w:widowControl w:val="0"/>
        <w:numPr>
          <w:ilvl w:val="0"/>
          <w:numId w:val="34"/>
        </w:numPr>
        <w:tabs>
          <w:tab w:val="left" w:pos="1699"/>
        </w:tabs>
        <w:autoSpaceDE w:val="0"/>
        <w:autoSpaceDN w:val="0"/>
        <w:spacing w:before="74" w:line="261" w:lineRule="auto"/>
        <w:ind w:leftChars="354" w:left="1210"/>
        <w:jc w:val="both"/>
        <w:rPr>
          <w:rFonts w:ascii="標楷體" w:eastAsia="標楷體" w:hAnsi="標楷體"/>
          <w:spacing w:val="-2"/>
        </w:rPr>
      </w:pPr>
      <w:r w:rsidRPr="00615BE1">
        <w:rPr>
          <w:rFonts w:ascii="標楷體" w:eastAsia="標楷體" w:hAnsi="標楷體"/>
          <w:spacing w:val="-2"/>
        </w:rPr>
        <w:t>技術商品化時程的縮短：可以提供資金和資源支持，加快</w:t>
      </w:r>
      <w:r w:rsidRPr="00F3100D">
        <w:rPr>
          <w:rFonts w:ascii="標楷體" w:eastAsia="標楷體" w:hAnsi="標楷體"/>
          <w:spacing w:val="-2"/>
        </w:rPr>
        <w:t>技術的商品化進程，</w:t>
      </w:r>
    </w:p>
    <w:p w14:paraId="08060828" w14:textId="77777777" w:rsidR="00D409F5" w:rsidRPr="00F3100D" w:rsidRDefault="00D409F5" w:rsidP="00F3100D">
      <w:pPr>
        <w:pStyle w:val="af2"/>
        <w:widowControl w:val="0"/>
        <w:numPr>
          <w:ilvl w:val="0"/>
          <w:numId w:val="34"/>
        </w:numPr>
        <w:tabs>
          <w:tab w:val="left" w:pos="1701"/>
        </w:tabs>
        <w:autoSpaceDE w:val="0"/>
        <w:autoSpaceDN w:val="0"/>
        <w:spacing w:before="74" w:line="261" w:lineRule="auto"/>
        <w:ind w:leftChars="354" w:left="1210"/>
        <w:jc w:val="both"/>
        <w:rPr>
          <w:rFonts w:ascii="標楷體" w:eastAsia="標楷體" w:hAnsi="標楷體"/>
          <w:spacing w:val="-2"/>
        </w:rPr>
      </w:pPr>
      <w:r w:rsidRPr="00615BE1">
        <w:rPr>
          <w:rFonts w:ascii="標楷體" w:eastAsia="標楷體" w:hAnsi="標楷體"/>
          <w:spacing w:val="-2"/>
        </w:rPr>
        <w:t>將研究成果轉</w:t>
      </w:r>
      <w:r w:rsidRPr="00F3100D">
        <w:rPr>
          <w:rFonts w:ascii="標楷體" w:eastAsia="標楷體" w:hAnsi="標楷體"/>
          <w:spacing w:val="-2"/>
        </w:rPr>
        <w:t>化為實際的產品和解決方案。</w:t>
      </w:r>
    </w:p>
    <w:p w14:paraId="3EED2B61" w14:textId="6D98D970" w:rsidR="00D409F5" w:rsidRPr="00F3100D" w:rsidRDefault="00D409F5" w:rsidP="00F3100D">
      <w:pPr>
        <w:pStyle w:val="af2"/>
        <w:widowControl w:val="0"/>
        <w:numPr>
          <w:ilvl w:val="0"/>
          <w:numId w:val="34"/>
        </w:numPr>
        <w:tabs>
          <w:tab w:val="left" w:pos="1700"/>
        </w:tabs>
        <w:autoSpaceDE w:val="0"/>
        <w:autoSpaceDN w:val="0"/>
        <w:spacing w:before="74" w:line="261" w:lineRule="auto"/>
        <w:ind w:leftChars="354" w:left="1210"/>
        <w:jc w:val="both"/>
        <w:rPr>
          <w:rFonts w:ascii="標楷體" w:eastAsia="標楷體" w:hAnsi="標楷體"/>
        </w:rPr>
      </w:pPr>
      <w:r w:rsidRPr="00615BE1">
        <w:rPr>
          <w:rFonts w:ascii="標楷體" w:eastAsia="標楷體" w:hAnsi="標楷體"/>
          <w:spacing w:val="-2"/>
        </w:rPr>
        <w:t>就業和投資吸引力：研發活動和技術創新的推動將帶動就業增長，吸引</w:t>
      </w:r>
      <w:r w:rsidRPr="00F3100D">
        <w:rPr>
          <w:rFonts w:ascii="標楷體" w:eastAsia="標楷體" w:hAnsi="標楷體"/>
          <w:spacing w:val="-2"/>
        </w:rPr>
        <w:t>更多投資和資源進入相關產業，推動產業發展和經濟增長。</w:t>
      </w:r>
      <w:r w:rsidRPr="00CF7152">
        <w:rPr>
          <w:rFonts w:ascii="標楷體" w:eastAsia="標楷體" w:hAnsi="標楷體"/>
          <w:spacing w:val="-2"/>
        </w:rPr>
        <w:t>尤其在熱管理市場方面，根據報告顯示全球熱管理產品市場規模和熱介面材料</w:t>
      </w:r>
      <w:r w:rsidRPr="00F3100D">
        <w:rPr>
          <w:rFonts w:ascii="標楷體" w:eastAsia="標楷體" w:hAnsi="標楷體"/>
          <w:spacing w:val="-2"/>
        </w:rPr>
        <w:t>市場規模持續增長。這將為熱管理產業提供巨大的市場空間，尤其在 3C 產品、醫療、電信、再生能源和 LED 等</w:t>
      </w:r>
      <w:r w:rsidRPr="00CF7152">
        <w:rPr>
          <w:rFonts w:ascii="標楷體" w:eastAsia="標楷體" w:hAnsi="標楷體"/>
        </w:rPr>
        <w:t>領域應用潛力巨大，有望為產業帶來更多的商</w:t>
      </w:r>
      <w:r w:rsidRPr="00F3100D">
        <w:rPr>
          <w:rFonts w:ascii="標楷體" w:eastAsia="標楷體" w:hAnsi="標楷體"/>
          <w:spacing w:val="-4"/>
        </w:rPr>
        <w:t>機和增長機會。</w:t>
      </w:r>
    </w:p>
    <w:p w14:paraId="2ABA2B9F" w14:textId="77777777" w:rsidR="00097771" w:rsidRDefault="00097771" w:rsidP="00F3100D">
      <w:pPr>
        <w:pStyle w:val="2-1"/>
        <w:ind w:leftChars="354" w:left="850"/>
        <w:rPr>
          <w:b/>
          <w:color w:val="000000" w:themeColor="text1"/>
          <w:szCs w:val="28"/>
        </w:rPr>
      </w:pPr>
    </w:p>
    <w:p w14:paraId="5AE4FF7F" w14:textId="77777777" w:rsidR="00097771" w:rsidRDefault="00097771" w:rsidP="00097771">
      <w:pPr>
        <w:pStyle w:val="0-1"/>
        <w:spacing w:before="120" w:after="60"/>
        <w:ind w:left="631" w:hanging="631"/>
        <w:rPr>
          <w:b/>
          <w:color w:val="000000" w:themeColor="text1"/>
          <w:sz w:val="28"/>
          <w:szCs w:val="28"/>
        </w:rPr>
      </w:pPr>
      <w:r w:rsidRPr="00D0033F">
        <w:rPr>
          <w:rFonts w:hint="eastAsia"/>
          <w:b/>
          <w:color w:val="000000" w:themeColor="text1"/>
          <w:sz w:val="28"/>
          <w:szCs w:val="28"/>
        </w:rPr>
        <w:t>陸、預定進度及查核點</w:t>
      </w:r>
    </w:p>
    <w:p w14:paraId="1E2A8BB9" w14:textId="77777777" w:rsidR="00097771" w:rsidRDefault="00097771" w:rsidP="00D409F5">
      <w:pPr>
        <w:pStyle w:val="0-1"/>
        <w:spacing w:before="120" w:after="60"/>
        <w:ind w:left="631" w:hanging="631"/>
        <w:outlineLvl w:val="9"/>
        <w:rPr>
          <w:b/>
          <w:color w:val="000000" w:themeColor="text1"/>
          <w:sz w:val="28"/>
          <w:szCs w:val="28"/>
        </w:rPr>
      </w:pPr>
      <w:r w:rsidRPr="008E6700">
        <w:rPr>
          <w:rFonts w:hint="eastAsia"/>
          <w:b/>
          <w:color w:val="000000" w:themeColor="text1"/>
          <w:sz w:val="28"/>
          <w:szCs w:val="28"/>
        </w:rPr>
        <w:t>一、預定進度</w:t>
      </w:r>
    </w:p>
    <w:tbl>
      <w:tblPr>
        <w:tblStyle w:val="TableNormal"/>
        <w:tblW w:w="1012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6"/>
        <w:gridCol w:w="686"/>
        <w:gridCol w:w="453"/>
        <w:gridCol w:w="309"/>
        <w:gridCol w:w="359"/>
        <w:gridCol w:w="270"/>
        <w:gridCol w:w="282"/>
        <w:gridCol w:w="275"/>
        <w:gridCol w:w="275"/>
        <w:gridCol w:w="275"/>
        <w:gridCol w:w="280"/>
        <w:gridCol w:w="275"/>
        <w:gridCol w:w="275"/>
        <w:gridCol w:w="275"/>
        <w:gridCol w:w="277"/>
        <w:gridCol w:w="275"/>
        <w:gridCol w:w="277"/>
        <w:gridCol w:w="275"/>
        <w:gridCol w:w="275"/>
        <w:gridCol w:w="275"/>
        <w:gridCol w:w="275"/>
        <w:gridCol w:w="277"/>
        <w:gridCol w:w="275"/>
        <w:gridCol w:w="275"/>
        <w:gridCol w:w="277"/>
        <w:gridCol w:w="275"/>
        <w:gridCol w:w="275"/>
      </w:tblGrid>
      <w:tr w:rsidR="00D409F5" w14:paraId="029D0CDF" w14:textId="77777777" w:rsidTr="00F3100D">
        <w:trPr>
          <w:trHeight w:val="907"/>
        </w:trPr>
        <w:tc>
          <w:tcPr>
            <w:tcW w:w="2256" w:type="dxa"/>
            <w:vMerge w:val="restart"/>
          </w:tcPr>
          <w:p w14:paraId="6E34C1C2" w14:textId="77777777" w:rsidR="00D409F5" w:rsidRDefault="00D409F5" w:rsidP="00990A7F">
            <w:pPr>
              <w:pStyle w:val="TableParagraph"/>
              <w:rPr>
                <w:rFonts w:ascii="Times New Roman"/>
                <w:sz w:val="20"/>
                <w:lang w:eastAsia="zh-TW"/>
              </w:rPr>
            </w:pPr>
          </w:p>
        </w:tc>
        <w:tc>
          <w:tcPr>
            <w:tcW w:w="686" w:type="dxa"/>
            <w:vMerge w:val="restart"/>
          </w:tcPr>
          <w:p w14:paraId="78FA191F" w14:textId="77777777" w:rsidR="00D409F5" w:rsidRDefault="00D409F5" w:rsidP="00990A7F">
            <w:pPr>
              <w:pStyle w:val="TableParagraph"/>
              <w:spacing w:before="105" w:line="292" w:lineRule="auto"/>
              <w:ind w:left="256" w:right="12"/>
              <w:jc w:val="right"/>
              <w:rPr>
                <w:rFonts w:ascii="Malgun Gothic" w:eastAsia="Malgun Gothic"/>
                <w:b/>
                <w:sz w:val="20"/>
              </w:rPr>
            </w:pPr>
            <w:r>
              <w:rPr>
                <w:rFonts w:ascii="Malgun Gothic" w:eastAsia="Malgun Gothic"/>
                <w:b/>
                <w:spacing w:val="-6"/>
                <w:sz w:val="20"/>
              </w:rPr>
              <w:t>計畫</w:t>
            </w:r>
            <w:r>
              <w:rPr>
                <w:rFonts w:ascii="Malgun Gothic" w:eastAsia="Malgun Gothic"/>
                <w:b/>
                <w:spacing w:val="-5"/>
                <w:sz w:val="20"/>
              </w:rPr>
              <w:t>權重</w:t>
            </w:r>
          </w:p>
          <w:p w14:paraId="2DA2BEF6" w14:textId="77777777" w:rsidR="00D409F5" w:rsidRDefault="00D409F5" w:rsidP="00990A7F">
            <w:pPr>
              <w:pStyle w:val="TableParagraph"/>
              <w:spacing w:line="239" w:lineRule="exact"/>
              <w:ind w:left="256" w:right="12"/>
              <w:jc w:val="right"/>
              <w:rPr>
                <w:rFonts w:ascii="Malgun Gothic" w:eastAsia="Malgun Gothic"/>
                <w:b/>
                <w:sz w:val="20"/>
              </w:rPr>
            </w:pPr>
            <w:r>
              <w:rPr>
                <w:rFonts w:ascii="Malgun Gothic" w:eastAsia="Malgun Gothic"/>
                <w:b/>
                <w:spacing w:val="-10"/>
                <w:sz w:val="20"/>
              </w:rPr>
              <w:t>％</w:t>
            </w:r>
          </w:p>
        </w:tc>
        <w:tc>
          <w:tcPr>
            <w:tcW w:w="453" w:type="dxa"/>
            <w:vMerge w:val="restart"/>
          </w:tcPr>
          <w:p w14:paraId="5784B137" w14:textId="77777777" w:rsidR="00D409F5" w:rsidRDefault="00D409F5" w:rsidP="00990A7F">
            <w:pPr>
              <w:pStyle w:val="TableParagraph"/>
              <w:spacing w:before="197" w:line="211" w:lineRule="auto"/>
              <w:ind w:left="24" w:right="11"/>
              <w:jc w:val="both"/>
              <w:rPr>
                <w:rFonts w:ascii="Malgun Gothic" w:eastAsia="Malgun Gothic"/>
                <w:b/>
                <w:sz w:val="20"/>
              </w:rPr>
            </w:pPr>
            <w:r>
              <w:rPr>
                <w:rFonts w:ascii="Malgun Gothic" w:eastAsia="Malgun Gothic"/>
                <w:b/>
                <w:spacing w:val="-6"/>
                <w:sz w:val="20"/>
              </w:rPr>
              <w:t>預定投入</w:t>
            </w:r>
            <w:r>
              <w:rPr>
                <w:rFonts w:ascii="Malgun Gothic" w:eastAsia="Malgun Gothic"/>
                <w:b/>
                <w:spacing w:val="-5"/>
                <w:sz w:val="20"/>
              </w:rPr>
              <w:t>人月</w:t>
            </w:r>
          </w:p>
        </w:tc>
        <w:tc>
          <w:tcPr>
            <w:tcW w:w="1220" w:type="dxa"/>
            <w:gridSpan w:val="4"/>
          </w:tcPr>
          <w:p w14:paraId="188F809F" w14:textId="511D724C" w:rsidR="00D409F5" w:rsidRDefault="00D409F5" w:rsidP="00990A7F">
            <w:pPr>
              <w:pStyle w:val="TableParagraph"/>
              <w:spacing w:before="193" w:line="348" w:lineRule="exact"/>
              <w:ind w:left="334"/>
              <w:rPr>
                <w:rFonts w:ascii="Yu Gothic" w:eastAsia="Yu Gothic"/>
                <w:b/>
                <w:sz w:val="20"/>
              </w:rPr>
            </w:pPr>
            <w:r>
              <w:rPr>
                <w:rFonts w:ascii="Calibri" w:eastAsia="Calibri"/>
                <w:b/>
                <w:sz w:val="20"/>
              </w:rPr>
              <w:t>11</w:t>
            </w:r>
            <w:r w:rsidR="00B21BD5">
              <w:rPr>
                <w:rFonts w:ascii="Calibri" w:eastAsiaTheme="minorEastAsia" w:hint="eastAsia"/>
                <w:b/>
                <w:sz w:val="20"/>
                <w:lang w:eastAsia="zh-TW"/>
              </w:rPr>
              <w:t>5</w:t>
            </w:r>
            <w:r>
              <w:rPr>
                <w:rFonts w:ascii="Times New Roman" w:eastAsia="Times New Roman"/>
                <w:spacing w:val="-6"/>
                <w:sz w:val="20"/>
              </w:rPr>
              <w:t xml:space="preserve"> </w:t>
            </w:r>
            <w:r>
              <w:rPr>
                <w:rFonts w:ascii="Yu Gothic" w:eastAsia="Yu Gothic"/>
                <w:b/>
                <w:spacing w:val="-10"/>
                <w:sz w:val="20"/>
              </w:rPr>
              <w:t>年</w:t>
            </w:r>
          </w:p>
          <w:p w14:paraId="54460DFB" w14:textId="77777777" w:rsidR="00D409F5" w:rsidRDefault="00D409F5" w:rsidP="00990A7F">
            <w:pPr>
              <w:pStyle w:val="TableParagraph"/>
              <w:spacing w:line="348" w:lineRule="exact"/>
              <w:ind w:left="384"/>
              <w:rPr>
                <w:rFonts w:ascii="Yu Gothic" w:eastAsia="Yu Gothic"/>
                <w:b/>
                <w:sz w:val="20"/>
              </w:rPr>
            </w:pPr>
            <w:r>
              <w:rPr>
                <w:rFonts w:ascii="Calibri" w:eastAsia="Calibri"/>
                <w:b/>
                <w:sz w:val="20"/>
              </w:rPr>
              <w:t>09</w:t>
            </w:r>
            <w:r>
              <w:rPr>
                <w:rFonts w:ascii="Times New Roman" w:eastAsia="Times New Roman"/>
                <w:spacing w:val="-4"/>
                <w:sz w:val="20"/>
              </w:rPr>
              <w:t xml:space="preserve"> </w:t>
            </w:r>
            <w:r>
              <w:rPr>
                <w:rFonts w:ascii="Yu Gothic" w:eastAsia="Yu Gothic"/>
                <w:b/>
                <w:spacing w:val="-10"/>
                <w:sz w:val="20"/>
              </w:rPr>
              <w:t>月</w:t>
            </w:r>
          </w:p>
        </w:tc>
        <w:tc>
          <w:tcPr>
            <w:tcW w:w="1105" w:type="dxa"/>
            <w:gridSpan w:val="4"/>
          </w:tcPr>
          <w:p w14:paraId="1E933532" w14:textId="09FA5928" w:rsidR="00D409F5" w:rsidRDefault="00E756EF" w:rsidP="00990A7F">
            <w:pPr>
              <w:pStyle w:val="TableParagraph"/>
              <w:spacing w:before="193" w:line="348" w:lineRule="exact"/>
              <w:ind w:left="280"/>
              <w:rPr>
                <w:rFonts w:ascii="Yu Gothic" w:eastAsia="Yu Gothic"/>
                <w:b/>
                <w:sz w:val="20"/>
              </w:rPr>
            </w:pPr>
            <w:r>
              <w:rPr>
                <w:rFonts w:ascii="Calibri" w:eastAsia="Calibri"/>
                <w:b/>
                <w:sz w:val="20"/>
              </w:rPr>
              <w:t>11</w:t>
            </w:r>
            <w:r w:rsidR="00B21BD5">
              <w:rPr>
                <w:rFonts w:ascii="Calibri" w:eastAsiaTheme="minorEastAsia" w:hint="eastAsia"/>
                <w:b/>
                <w:sz w:val="20"/>
                <w:lang w:eastAsia="zh-TW"/>
              </w:rPr>
              <w:t>5</w:t>
            </w:r>
            <w:r w:rsidR="00D409F5">
              <w:rPr>
                <w:rFonts w:ascii="Yu Gothic" w:eastAsia="Yu Gothic"/>
                <w:b/>
                <w:spacing w:val="-10"/>
                <w:sz w:val="20"/>
              </w:rPr>
              <w:t>年</w:t>
            </w:r>
          </w:p>
          <w:p w14:paraId="106C7EEE" w14:textId="77777777" w:rsidR="00D409F5" w:rsidRDefault="00D409F5" w:rsidP="00990A7F">
            <w:pPr>
              <w:pStyle w:val="TableParagraph"/>
              <w:spacing w:line="348" w:lineRule="exact"/>
              <w:ind w:left="302"/>
              <w:rPr>
                <w:rFonts w:ascii="Yu Gothic" w:eastAsia="Yu Gothic"/>
                <w:b/>
                <w:sz w:val="20"/>
              </w:rPr>
            </w:pPr>
            <w:r>
              <w:rPr>
                <w:rFonts w:ascii="Calibri" w:eastAsia="Calibri"/>
                <w:b/>
                <w:sz w:val="20"/>
              </w:rPr>
              <w:t>10</w:t>
            </w:r>
            <w:r>
              <w:rPr>
                <w:rFonts w:ascii="Times New Roman" w:eastAsia="Times New Roman"/>
                <w:spacing w:val="-4"/>
                <w:sz w:val="20"/>
              </w:rPr>
              <w:t xml:space="preserve"> </w:t>
            </w:r>
            <w:r>
              <w:rPr>
                <w:rFonts w:ascii="Yu Gothic" w:eastAsia="Yu Gothic"/>
                <w:b/>
                <w:spacing w:val="-10"/>
                <w:sz w:val="20"/>
              </w:rPr>
              <w:t>月</w:t>
            </w:r>
          </w:p>
        </w:tc>
        <w:tc>
          <w:tcPr>
            <w:tcW w:w="1102" w:type="dxa"/>
            <w:gridSpan w:val="4"/>
          </w:tcPr>
          <w:p w14:paraId="2D4E3A0B" w14:textId="477D29EA" w:rsidR="00D409F5" w:rsidRDefault="00D409F5" w:rsidP="00990A7F">
            <w:pPr>
              <w:pStyle w:val="TableParagraph"/>
              <w:spacing w:before="193" w:line="348" w:lineRule="exact"/>
              <w:ind w:left="282"/>
              <w:rPr>
                <w:rFonts w:ascii="Yu Gothic" w:eastAsia="Yu Gothic"/>
                <w:b/>
                <w:sz w:val="20"/>
              </w:rPr>
            </w:pPr>
            <w:r>
              <w:rPr>
                <w:rFonts w:ascii="Calibri" w:eastAsia="Calibri"/>
                <w:b/>
                <w:sz w:val="20"/>
              </w:rPr>
              <w:t>11</w:t>
            </w:r>
            <w:r w:rsidR="00B21BD5">
              <w:rPr>
                <w:rFonts w:ascii="Calibri" w:eastAsiaTheme="minorEastAsia" w:hint="eastAsia"/>
                <w:b/>
                <w:sz w:val="20"/>
                <w:lang w:eastAsia="zh-TW"/>
              </w:rPr>
              <w:t>5</w:t>
            </w:r>
            <w:r>
              <w:rPr>
                <w:rFonts w:ascii="Times New Roman" w:eastAsia="Times New Roman"/>
                <w:spacing w:val="-6"/>
                <w:sz w:val="20"/>
              </w:rPr>
              <w:t xml:space="preserve"> </w:t>
            </w:r>
            <w:r>
              <w:rPr>
                <w:rFonts w:ascii="Yu Gothic" w:eastAsia="Yu Gothic"/>
                <w:b/>
                <w:spacing w:val="-10"/>
                <w:sz w:val="20"/>
              </w:rPr>
              <w:t>年</w:t>
            </w:r>
          </w:p>
          <w:p w14:paraId="2D1579B6" w14:textId="77777777" w:rsidR="00D409F5" w:rsidRDefault="00D409F5" w:rsidP="00990A7F">
            <w:pPr>
              <w:pStyle w:val="TableParagraph"/>
              <w:spacing w:line="348" w:lineRule="exact"/>
              <w:ind w:left="306"/>
              <w:rPr>
                <w:rFonts w:ascii="Yu Gothic" w:eastAsia="Yu Gothic"/>
                <w:b/>
                <w:sz w:val="20"/>
              </w:rPr>
            </w:pPr>
            <w:r>
              <w:rPr>
                <w:rFonts w:ascii="Calibri" w:eastAsia="Calibri"/>
                <w:b/>
                <w:sz w:val="20"/>
              </w:rPr>
              <w:t>11</w:t>
            </w:r>
            <w:r>
              <w:rPr>
                <w:rFonts w:ascii="Times New Roman" w:eastAsia="Times New Roman"/>
                <w:spacing w:val="-4"/>
                <w:sz w:val="20"/>
              </w:rPr>
              <w:t xml:space="preserve"> </w:t>
            </w:r>
            <w:r>
              <w:rPr>
                <w:rFonts w:ascii="Yu Gothic" w:eastAsia="Yu Gothic"/>
                <w:b/>
                <w:spacing w:val="-10"/>
                <w:sz w:val="20"/>
              </w:rPr>
              <w:t>月</w:t>
            </w:r>
          </w:p>
        </w:tc>
        <w:tc>
          <w:tcPr>
            <w:tcW w:w="1102" w:type="dxa"/>
            <w:gridSpan w:val="4"/>
          </w:tcPr>
          <w:p w14:paraId="2BEAFA0F" w14:textId="3A42ADD4" w:rsidR="00D409F5" w:rsidRDefault="00D409F5" w:rsidP="00990A7F">
            <w:pPr>
              <w:pStyle w:val="TableParagraph"/>
              <w:spacing w:before="193" w:line="348" w:lineRule="exact"/>
              <w:ind w:left="288"/>
              <w:rPr>
                <w:rFonts w:ascii="Yu Gothic" w:eastAsia="Yu Gothic"/>
                <w:b/>
                <w:sz w:val="20"/>
              </w:rPr>
            </w:pPr>
            <w:r>
              <w:rPr>
                <w:rFonts w:ascii="Calibri" w:eastAsia="Calibri"/>
                <w:b/>
                <w:sz w:val="20"/>
              </w:rPr>
              <w:t>11</w:t>
            </w:r>
            <w:r w:rsidR="00B21BD5">
              <w:rPr>
                <w:rFonts w:ascii="Calibri" w:eastAsiaTheme="minorEastAsia" w:hint="eastAsia"/>
                <w:b/>
                <w:sz w:val="20"/>
                <w:lang w:eastAsia="zh-TW"/>
              </w:rPr>
              <w:t>5</w:t>
            </w:r>
            <w:r>
              <w:rPr>
                <w:rFonts w:ascii="Times New Roman" w:eastAsia="Times New Roman"/>
                <w:spacing w:val="-6"/>
                <w:sz w:val="20"/>
              </w:rPr>
              <w:t xml:space="preserve"> </w:t>
            </w:r>
            <w:r>
              <w:rPr>
                <w:rFonts w:ascii="Yu Gothic" w:eastAsia="Yu Gothic"/>
                <w:b/>
                <w:spacing w:val="-10"/>
                <w:sz w:val="20"/>
              </w:rPr>
              <w:t>年</w:t>
            </w:r>
          </w:p>
          <w:p w14:paraId="7087DB1A" w14:textId="77777777" w:rsidR="00D409F5" w:rsidRDefault="00D409F5" w:rsidP="00990A7F">
            <w:pPr>
              <w:pStyle w:val="TableParagraph"/>
              <w:spacing w:line="348" w:lineRule="exact"/>
              <w:ind w:left="312"/>
              <w:rPr>
                <w:rFonts w:ascii="Yu Gothic" w:eastAsia="Yu Gothic"/>
                <w:b/>
                <w:sz w:val="20"/>
              </w:rPr>
            </w:pPr>
            <w:r>
              <w:rPr>
                <w:rFonts w:ascii="Calibri" w:eastAsia="Calibri"/>
                <w:b/>
                <w:sz w:val="20"/>
              </w:rPr>
              <w:t>12</w:t>
            </w:r>
            <w:r>
              <w:rPr>
                <w:rFonts w:ascii="Times New Roman" w:eastAsia="Times New Roman"/>
                <w:spacing w:val="-4"/>
                <w:sz w:val="20"/>
              </w:rPr>
              <w:t xml:space="preserve"> </w:t>
            </w:r>
            <w:r>
              <w:rPr>
                <w:rFonts w:ascii="Yu Gothic" w:eastAsia="Yu Gothic"/>
                <w:b/>
                <w:spacing w:val="-10"/>
                <w:sz w:val="20"/>
              </w:rPr>
              <w:t>月</w:t>
            </w:r>
          </w:p>
        </w:tc>
        <w:tc>
          <w:tcPr>
            <w:tcW w:w="1102" w:type="dxa"/>
            <w:gridSpan w:val="4"/>
          </w:tcPr>
          <w:p w14:paraId="26ED637E" w14:textId="24E9DE3B" w:rsidR="00D409F5" w:rsidRDefault="00D409F5" w:rsidP="00990A7F">
            <w:pPr>
              <w:pStyle w:val="TableParagraph"/>
              <w:spacing w:before="193" w:line="348" w:lineRule="exact"/>
              <w:ind w:left="293"/>
              <w:rPr>
                <w:rFonts w:ascii="Yu Gothic" w:eastAsia="Yu Gothic"/>
                <w:b/>
                <w:sz w:val="20"/>
              </w:rPr>
            </w:pPr>
            <w:r>
              <w:rPr>
                <w:rFonts w:ascii="Calibri" w:eastAsia="Calibri"/>
                <w:b/>
                <w:sz w:val="20"/>
              </w:rPr>
              <w:t>11</w:t>
            </w:r>
            <w:r w:rsidR="00B21BD5">
              <w:rPr>
                <w:rFonts w:ascii="Calibri" w:eastAsiaTheme="minorEastAsia" w:hint="eastAsia"/>
                <w:b/>
                <w:sz w:val="20"/>
                <w:lang w:eastAsia="zh-TW"/>
              </w:rPr>
              <w:t>6</w:t>
            </w:r>
            <w:r>
              <w:rPr>
                <w:rFonts w:ascii="Times New Roman" w:eastAsia="Times New Roman"/>
                <w:spacing w:val="-6"/>
                <w:sz w:val="20"/>
              </w:rPr>
              <w:t xml:space="preserve"> </w:t>
            </w:r>
            <w:r>
              <w:rPr>
                <w:rFonts w:ascii="Yu Gothic" w:eastAsia="Yu Gothic"/>
                <w:b/>
                <w:spacing w:val="-10"/>
                <w:sz w:val="20"/>
              </w:rPr>
              <w:t>年</w:t>
            </w:r>
          </w:p>
          <w:p w14:paraId="7C0E93BD" w14:textId="77777777" w:rsidR="00D409F5" w:rsidRDefault="00D409F5" w:rsidP="00990A7F">
            <w:pPr>
              <w:pStyle w:val="TableParagraph"/>
              <w:spacing w:line="348" w:lineRule="exact"/>
              <w:ind w:left="317"/>
              <w:rPr>
                <w:rFonts w:ascii="Yu Gothic" w:eastAsia="Yu Gothic"/>
                <w:b/>
                <w:sz w:val="20"/>
              </w:rPr>
            </w:pPr>
            <w:r>
              <w:rPr>
                <w:rFonts w:ascii="Calibri" w:eastAsia="Calibri"/>
                <w:b/>
                <w:sz w:val="20"/>
              </w:rPr>
              <w:t>01</w:t>
            </w:r>
            <w:r>
              <w:rPr>
                <w:rFonts w:ascii="Times New Roman" w:eastAsia="Times New Roman"/>
                <w:spacing w:val="-4"/>
                <w:sz w:val="20"/>
              </w:rPr>
              <w:t xml:space="preserve"> </w:t>
            </w:r>
            <w:r>
              <w:rPr>
                <w:rFonts w:ascii="Yu Gothic" w:eastAsia="Yu Gothic"/>
                <w:b/>
                <w:spacing w:val="-10"/>
                <w:sz w:val="20"/>
              </w:rPr>
              <w:t>月</w:t>
            </w:r>
          </w:p>
        </w:tc>
        <w:tc>
          <w:tcPr>
            <w:tcW w:w="1102" w:type="dxa"/>
            <w:gridSpan w:val="4"/>
          </w:tcPr>
          <w:p w14:paraId="5646B7FD" w14:textId="70B2AAE0" w:rsidR="00D409F5" w:rsidRDefault="00D409F5" w:rsidP="00990A7F">
            <w:pPr>
              <w:pStyle w:val="TableParagraph"/>
              <w:spacing w:before="193" w:line="348" w:lineRule="exact"/>
              <w:ind w:left="297"/>
              <w:rPr>
                <w:rFonts w:ascii="Yu Gothic" w:eastAsia="Yu Gothic"/>
                <w:b/>
                <w:sz w:val="20"/>
              </w:rPr>
            </w:pPr>
            <w:r>
              <w:rPr>
                <w:rFonts w:ascii="Calibri" w:eastAsia="Calibri"/>
                <w:b/>
                <w:sz w:val="20"/>
              </w:rPr>
              <w:t>11</w:t>
            </w:r>
            <w:r w:rsidR="00B21BD5">
              <w:rPr>
                <w:rFonts w:ascii="Calibri" w:eastAsiaTheme="minorEastAsia" w:hint="eastAsia"/>
                <w:b/>
                <w:sz w:val="20"/>
                <w:lang w:eastAsia="zh-TW"/>
              </w:rPr>
              <w:t>6</w:t>
            </w:r>
            <w:r>
              <w:rPr>
                <w:rFonts w:ascii="Times New Roman" w:eastAsia="Times New Roman"/>
                <w:spacing w:val="-6"/>
                <w:sz w:val="20"/>
              </w:rPr>
              <w:t xml:space="preserve"> </w:t>
            </w:r>
            <w:r>
              <w:rPr>
                <w:rFonts w:ascii="Yu Gothic" w:eastAsia="Yu Gothic"/>
                <w:b/>
                <w:spacing w:val="-10"/>
                <w:sz w:val="20"/>
              </w:rPr>
              <w:t>年</w:t>
            </w:r>
          </w:p>
          <w:p w14:paraId="720D4856" w14:textId="77777777" w:rsidR="00D409F5" w:rsidRDefault="00D409F5" w:rsidP="00990A7F">
            <w:pPr>
              <w:pStyle w:val="TableParagraph"/>
              <w:spacing w:line="348" w:lineRule="exact"/>
              <w:ind w:left="321"/>
              <w:rPr>
                <w:rFonts w:ascii="Yu Gothic" w:eastAsia="Yu Gothic"/>
                <w:b/>
                <w:sz w:val="20"/>
              </w:rPr>
            </w:pPr>
            <w:r>
              <w:rPr>
                <w:rFonts w:ascii="Calibri" w:eastAsia="Calibri"/>
                <w:b/>
                <w:sz w:val="20"/>
              </w:rPr>
              <w:t>02</w:t>
            </w:r>
            <w:r>
              <w:rPr>
                <w:rFonts w:ascii="Times New Roman" w:eastAsia="Times New Roman"/>
                <w:spacing w:val="-4"/>
                <w:sz w:val="20"/>
              </w:rPr>
              <w:t xml:space="preserve"> </w:t>
            </w:r>
            <w:r>
              <w:rPr>
                <w:rFonts w:ascii="Yu Gothic" w:eastAsia="Yu Gothic"/>
                <w:b/>
                <w:spacing w:val="-10"/>
                <w:sz w:val="20"/>
              </w:rPr>
              <w:t>月</w:t>
            </w:r>
          </w:p>
        </w:tc>
      </w:tr>
      <w:tr w:rsidR="00D409F5" w14:paraId="67E39821" w14:textId="77777777" w:rsidTr="00F3100D">
        <w:trPr>
          <w:trHeight w:val="268"/>
        </w:trPr>
        <w:tc>
          <w:tcPr>
            <w:tcW w:w="2256" w:type="dxa"/>
            <w:vMerge/>
            <w:tcBorders>
              <w:top w:val="nil"/>
            </w:tcBorders>
          </w:tcPr>
          <w:p w14:paraId="5E0383C7" w14:textId="77777777" w:rsidR="00D409F5" w:rsidRDefault="00D409F5" w:rsidP="00990A7F">
            <w:pPr>
              <w:rPr>
                <w:sz w:val="2"/>
                <w:szCs w:val="2"/>
              </w:rPr>
            </w:pPr>
          </w:p>
        </w:tc>
        <w:tc>
          <w:tcPr>
            <w:tcW w:w="686" w:type="dxa"/>
            <w:vMerge/>
            <w:tcBorders>
              <w:top w:val="nil"/>
            </w:tcBorders>
          </w:tcPr>
          <w:p w14:paraId="47E34F0C" w14:textId="77777777" w:rsidR="00D409F5" w:rsidRDefault="00D409F5" w:rsidP="00990A7F">
            <w:pPr>
              <w:rPr>
                <w:sz w:val="2"/>
                <w:szCs w:val="2"/>
              </w:rPr>
            </w:pPr>
          </w:p>
        </w:tc>
        <w:tc>
          <w:tcPr>
            <w:tcW w:w="453" w:type="dxa"/>
            <w:vMerge/>
            <w:tcBorders>
              <w:top w:val="nil"/>
            </w:tcBorders>
          </w:tcPr>
          <w:p w14:paraId="765C6376" w14:textId="77777777" w:rsidR="00D409F5" w:rsidRDefault="00D409F5" w:rsidP="00990A7F">
            <w:pPr>
              <w:rPr>
                <w:sz w:val="2"/>
                <w:szCs w:val="2"/>
              </w:rPr>
            </w:pPr>
          </w:p>
        </w:tc>
        <w:tc>
          <w:tcPr>
            <w:tcW w:w="309" w:type="dxa"/>
          </w:tcPr>
          <w:p w14:paraId="5160997B" w14:textId="77777777" w:rsidR="00D409F5" w:rsidRDefault="00D409F5" w:rsidP="00990A7F">
            <w:pPr>
              <w:pStyle w:val="TableParagraph"/>
              <w:spacing w:before="121"/>
              <w:ind w:left="13"/>
              <w:jc w:val="center"/>
              <w:rPr>
                <w:rFonts w:ascii="Times New Roman"/>
                <w:b/>
                <w:sz w:val="16"/>
              </w:rPr>
            </w:pPr>
            <w:r>
              <w:rPr>
                <w:rFonts w:ascii="Times New Roman"/>
                <w:b/>
                <w:spacing w:val="-10"/>
                <w:sz w:val="16"/>
              </w:rPr>
              <w:t>1</w:t>
            </w:r>
          </w:p>
        </w:tc>
        <w:tc>
          <w:tcPr>
            <w:tcW w:w="359" w:type="dxa"/>
          </w:tcPr>
          <w:p w14:paraId="01ECE804" w14:textId="77777777" w:rsidR="00D409F5" w:rsidRDefault="00D409F5" w:rsidP="00990A7F">
            <w:pPr>
              <w:pStyle w:val="TableParagraph"/>
              <w:spacing w:before="121"/>
              <w:ind w:left="17"/>
              <w:jc w:val="center"/>
              <w:rPr>
                <w:rFonts w:ascii="Times New Roman"/>
                <w:b/>
                <w:sz w:val="16"/>
              </w:rPr>
            </w:pPr>
            <w:r>
              <w:rPr>
                <w:rFonts w:ascii="Times New Roman"/>
                <w:b/>
                <w:spacing w:val="-10"/>
                <w:sz w:val="16"/>
              </w:rPr>
              <w:t>2</w:t>
            </w:r>
          </w:p>
        </w:tc>
        <w:tc>
          <w:tcPr>
            <w:tcW w:w="270" w:type="dxa"/>
          </w:tcPr>
          <w:p w14:paraId="788D9D3E" w14:textId="77777777" w:rsidR="00D409F5" w:rsidRDefault="00D409F5" w:rsidP="00990A7F">
            <w:pPr>
              <w:pStyle w:val="TableParagraph"/>
              <w:spacing w:before="121"/>
              <w:ind w:left="95"/>
              <w:rPr>
                <w:rFonts w:ascii="Times New Roman"/>
                <w:b/>
                <w:sz w:val="16"/>
              </w:rPr>
            </w:pPr>
            <w:r>
              <w:rPr>
                <w:rFonts w:ascii="Times New Roman"/>
                <w:b/>
                <w:spacing w:val="-10"/>
                <w:sz w:val="16"/>
              </w:rPr>
              <w:t>3</w:t>
            </w:r>
          </w:p>
        </w:tc>
        <w:tc>
          <w:tcPr>
            <w:tcW w:w="282" w:type="dxa"/>
          </w:tcPr>
          <w:p w14:paraId="6BD651C7" w14:textId="77777777" w:rsidR="00D409F5" w:rsidRDefault="00D409F5" w:rsidP="00990A7F">
            <w:pPr>
              <w:pStyle w:val="TableParagraph"/>
              <w:spacing w:before="121"/>
              <w:ind w:left="104"/>
              <w:rPr>
                <w:rFonts w:ascii="Times New Roman"/>
                <w:b/>
                <w:sz w:val="16"/>
              </w:rPr>
            </w:pPr>
            <w:r>
              <w:rPr>
                <w:rFonts w:ascii="Times New Roman"/>
                <w:b/>
                <w:spacing w:val="-10"/>
                <w:sz w:val="16"/>
              </w:rPr>
              <w:t>4</w:t>
            </w:r>
          </w:p>
        </w:tc>
        <w:tc>
          <w:tcPr>
            <w:tcW w:w="275" w:type="dxa"/>
          </w:tcPr>
          <w:p w14:paraId="180C329C" w14:textId="77777777" w:rsidR="00D409F5" w:rsidRDefault="00D409F5" w:rsidP="00990A7F">
            <w:pPr>
              <w:pStyle w:val="TableParagraph"/>
              <w:spacing w:before="121"/>
              <w:ind w:left="100"/>
              <w:rPr>
                <w:rFonts w:ascii="Times New Roman"/>
                <w:b/>
                <w:sz w:val="16"/>
              </w:rPr>
            </w:pPr>
            <w:r>
              <w:rPr>
                <w:rFonts w:ascii="Times New Roman"/>
                <w:b/>
                <w:spacing w:val="-10"/>
                <w:sz w:val="16"/>
              </w:rPr>
              <w:t>1</w:t>
            </w:r>
          </w:p>
        </w:tc>
        <w:tc>
          <w:tcPr>
            <w:tcW w:w="275" w:type="dxa"/>
          </w:tcPr>
          <w:p w14:paraId="26FE5321" w14:textId="77777777" w:rsidR="00D409F5" w:rsidRDefault="00D409F5" w:rsidP="00990A7F">
            <w:pPr>
              <w:pStyle w:val="TableParagraph"/>
              <w:spacing w:before="121"/>
              <w:ind w:left="104"/>
              <w:rPr>
                <w:rFonts w:ascii="Times New Roman"/>
                <w:b/>
                <w:sz w:val="16"/>
              </w:rPr>
            </w:pPr>
            <w:r>
              <w:rPr>
                <w:rFonts w:ascii="Times New Roman"/>
                <w:b/>
                <w:spacing w:val="-10"/>
                <w:sz w:val="16"/>
              </w:rPr>
              <w:t>2</w:t>
            </w:r>
          </w:p>
        </w:tc>
        <w:tc>
          <w:tcPr>
            <w:tcW w:w="275" w:type="dxa"/>
          </w:tcPr>
          <w:p w14:paraId="05C7E545" w14:textId="77777777" w:rsidR="00D409F5" w:rsidRDefault="00D409F5" w:rsidP="00990A7F">
            <w:pPr>
              <w:pStyle w:val="TableParagraph"/>
              <w:spacing w:before="121"/>
              <w:ind w:left="105"/>
              <w:rPr>
                <w:rFonts w:ascii="Times New Roman"/>
                <w:b/>
                <w:sz w:val="16"/>
              </w:rPr>
            </w:pPr>
            <w:r>
              <w:rPr>
                <w:rFonts w:ascii="Times New Roman"/>
                <w:b/>
                <w:spacing w:val="-10"/>
                <w:sz w:val="16"/>
              </w:rPr>
              <w:t>3</w:t>
            </w:r>
          </w:p>
        </w:tc>
        <w:tc>
          <w:tcPr>
            <w:tcW w:w="280" w:type="dxa"/>
          </w:tcPr>
          <w:p w14:paraId="60B33818" w14:textId="77777777" w:rsidR="00D409F5" w:rsidRDefault="00D409F5" w:rsidP="00990A7F">
            <w:pPr>
              <w:pStyle w:val="TableParagraph"/>
              <w:spacing w:before="121"/>
              <w:ind w:left="108"/>
              <w:rPr>
                <w:rFonts w:ascii="Times New Roman"/>
                <w:b/>
                <w:sz w:val="16"/>
              </w:rPr>
            </w:pPr>
            <w:r>
              <w:rPr>
                <w:rFonts w:ascii="Times New Roman"/>
                <w:b/>
                <w:spacing w:val="-10"/>
                <w:sz w:val="16"/>
              </w:rPr>
              <w:t>4</w:t>
            </w:r>
          </w:p>
        </w:tc>
        <w:tc>
          <w:tcPr>
            <w:tcW w:w="275" w:type="dxa"/>
          </w:tcPr>
          <w:p w14:paraId="567BDB1E" w14:textId="77777777" w:rsidR="00D409F5" w:rsidRDefault="00D409F5" w:rsidP="00990A7F">
            <w:pPr>
              <w:pStyle w:val="TableParagraph"/>
              <w:spacing w:before="121"/>
              <w:ind w:left="104"/>
              <w:rPr>
                <w:rFonts w:ascii="Times New Roman"/>
                <w:b/>
                <w:sz w:val="16"/>
              </w:rPr>
            </w:pPr>
            <w:r>
              <w:rPr>
                <w:rFonts w:ascii="Times New Roman"/>
                <w:b/>
                <w:spacing w:val="-10"/>
                <w:sz w:val="16"/>
              </w:rPr>
              <w:t>1</w:t>
            </w:r>
          </w:p>
        </w:tc>
        <w:tc>
          <w:tcPr>
            <w:tcW w:w="275" w:type="dxa"/>
          </w:tcPr>
          <w:p w14:paraId="6891E50A" w14:textId="77777777" w:rsidR="00D409F5" w:rsidRDefault="00D409F5" w:rsidP="00990A7F">
            <w:pPr>
              <w:pStyle w:val="TableParagraph"/>
              <w:spacing w:before="121"/>
              <w:ind w:left="107"/>
              <w:rPr>
                <w:rFonts w:ascii="Times New Roman"/>
                <w:b/>
                <w:sz w:val="16"/>
              </w:rPr>
            </w:pPr>
            <w:r>
              <w:rPr>
                <w:rFonts w:ascii="Times New Roman"/>
                <w:b/>
                <w:spacing w:val="-10"/>
                <w:sz w:val="16"/>
              </w:rPr>
              <w:t>2</w:t>
            </w:r>
          </w:p>
        </w:tc>
        <w:tc>
          <w:tcPr>
            <w:tcW w:w="275" w:type="dxa"/>
          </w:tcPr>
          <w:p w14:paraId="400C93FD" w14:textId="77777777" w:rsidR="00D409F5" w:rsidRDefault="00D409F5" w:rsidP="00990A7F">
            <w:pPr>
              <w:pStyle w:val="TableParagraph"/>
              <w:spacing w:before="121"/>
              <w:ind w:left="108"/>
              <w:rPr>
                <w:rFonts w:ascii="Times New Roman"/>
                <w:b/>
                <w:sz w:val="16"/>
              </w:rPr>
            </w:pPr>
            <w:r>
              <w:rPr>
                <w:rFonts w:ascii="Times New Roman"/>
                <w:b/>
                <w:spacing w:val="-10"/>
                <w:sz w:val="16"/>
              </w:rPr>
              <w:t>3</w:t>
            </w:r>
          </w:p>
        </w:tc>
        <w:tc>
          <w:tcPr>
            <w:tcW w:w="277" w:type="dxa"/>
          </w:tcPr>
          <w:p w14:paraId="3D962534" w14:textId="77777777" w:rsidR="00D409F5" w:rsidRDefault="00D409F5" w:rsidP="00990A7F">
            <w:pPr>
              <w:pStyle w:val="TableParagraph"/>
              <w:spacing w:before="121"/>
              <w:ind w:left="112"/>
              <w:rPr>
                <w:rFonts w:ascii="Times New Roman"/>
                <w:b/>
                <w:sz w:val="16"/>
              </w:rPr>
            </w:pPr>
            <w:r>
              <w:rPr>
                <w:rFonts w:ascii="Times New Roman"/>
                <w:b/>
                <w:spacing w:val="-10"/>
                <w:sz w:val="16"/>
              </w:rPr>
              <w:t>4</w:t>
            </w:r>
          </w:p>
        </w:tc>
        <w:tc>
          <w:tcPr>
            <w:tcW w:w="275" w:type="dxa"/>
          </w:tcPr>
          <w:p w14:paraId="441E22FE" w14:textId="77777777" w:rsidR="00D409F5" w:rsidRDefault="00D409F5" w:rsidP="00990A7F">
            <w:pPr>
              <w:pStyle w:val="TableParagraph"/>
              <w:spacing w:before="121"/>
              <w:ind w:left="111"/>
              <w:rPr>
                <w:rFonts w:ascii="Times New Roman"/>
                <w:b/>
                <w:sz w:val="16"/>
              </w:rPr>
            </w:pPr>
            <w:r>
              <w:rPr>
                <w:rFonts w:ascii="Times New Roman"/>
                <w:b/>
                <w:spacing w:val="-10"/>
                <w:sz w:val="16"/>
              </w:rPr>
              <w:t>1</w:t>
            </w:r>
          </w:p>
        </w:tc>
        <w:tc>
          <w:tcPr>
            <w:tcW w:w="277" w:type="dxa"/>
          </w:tcPr>
          <w:p w14:paraId="533141B7" w14:textId="77777777" w:rsidR="00D409F5" w:rsidRDefault="00D409F5" w:rsidP="00990A7F">
            <w:pPr>
              <w:pStyle w:val="TableParagraph"/>
              <w:spacing w:before="121"/>
              <w:ind w:left="112"/>
              <w:rPr>
                <w:rFonts w:ascii="Times New Roman"/>
                <w:b/>
                <w:sz w:val="16"/>
              </w:rPr>
            </w:pPr>
            <w:r>
              <w:rPr>
                <w:rFonts w:ascii="Times New Roman"/>
                <w:b/>
                <w:spacing w:val="-10"/>
                <w:sz w:val="16"/>
              </w:rPr>
              <w:t>2</w:t>
            </w:r>
          </w:p>
        </w:tc>
        <w:tc>
          <w:tcPr>
            <w:tcW w:w="275" w:type="dxa"/>
          </w:tcPr>
          <w:p w14:paraId="23B2E259" w14:textId="77777777" w:rsidR="00D409F5" w:rsidRDefault="00D409F5" w:rsidP="00990A7F">
            <w:pPr>
              <w:pStyle w:val="TableParagraph"/>
              <w:spacing w:before="121"/>
              <w:ind w:left="111"/>
              <w:rPr>
                <w:rFonts w:ascii="Times New Roman"/>
                <w:b/>
                <w:sz w:val="16"/>
              </w:rPr>
            </w:pPr>
            <w:r>
              <w:rPr>
                <w:rFonts w:ascii="Times New Roman"/>
                <w:b/>
                <w:spacing w:val="-10"/>
                <w:sz w:val="16"/>
              </w:rPr>
              <w:t>3</w:t>
            </w:r>
          </w:p>
        </w:tc>
        <w:tc>
          <w:tcPr>
            <w:tcW w:w="275" w:type="dxa"/>
          </w:tcPr>
          <w:p w14:paraId="20A23425" w14:textId="77777777" w:rsidR="00D409F5" w:rsidRDefault="00D409F5" w:rsidP="00990A7F">
            <w:pPr>
              <w:pStyle w:val="TableParagraph"/>
              <w:spacing w:before="121"/>
              <w:ind w:left="112"/>
              <w:rPr>
                <w:rFonts w:ascii="Times New Roman"/>
                <w:b/>
                <w:sz w:val="16"/>
              </w:rPr>
            </w:pPr>
            <w:r>
              <w:rPr>
                <w:rFonts w:ascii="Times New Roman"/>
                <w:b/>
                <w:spacing w:val="-10"/>
                <w:sz w:val="16"/>
              </w:rPr>
              <w:t>4</w:t>
            </w:r>
          </w:p>
        </w:tc>
        <w:tc>
          <w:tcPr>
            <w:tcW w:w="275" w:type="dxa"/>
          </w:tcPr>
          <w:p w14:paraId="09B731AF" w14:textId="77777777" w:rsidR="00D409F5" w:rsidRDefault="00D409F5" w:rsidP="00990A7F">
            <w:pPr>
              <w:pStyle w:val="TableParagraph"/>
              <w:spacing w:before="121"/>
              <w:ind w:left="115"/>
              <w:rPr>
                <w:rFonts w:ascii="Times New Roman"/>
                <w:b/>
                <w:sz w:val="16"/>
              </w:rPr>
            </w:pPr>
            <w:r>
              <w:rPr>
                <w:rFonts w:ascii="Times New Roman"/>
                <w:b/>
                <w:spacing w:val="-10"/>
                <w:sz w:val="16"/>
              </w:rPr>
              <w:t>1</w:t>
            </w:r>
          </w:p>
        </w:tc>
        <w:tc>
          <w:tcPr>
            <w:tcW w:w="275" w:type="dxa"/>
          </w:tcPr>
          <w:p w14:paraId="53F9A991" w14:textId="77777777" w:rsidR="00D409F5" w:rsidRDefault="00D409F5" w:rsidP="00990A7F">
            <w:pPr>
              <w:pStyle w:val="TableParagraph"/>
              <w:spacing w:before="121"/>
              <w:ind w:left="116"/>
              <w:rPr>
                <w:rFonts w:ascii="Times New Roman"/>
                <w:b/>
                <w:sz w:val="16"/>
              </w:rPr>
            </w:pPr>
            <w:r>
              <w:rPr>
                <w:rFonts w:ascii="Times New Roman"/>
                <w:b/>
                <w:spacing w:val="-10"/>
                <w:sz w:val="16"/>
              </w:rPr>
              <w:t>2</w:t>
            </w:r>
          </w:p>
        </w:tc>
        <w:tc>
          <w:tcPr>
            <w:tcW w:w="277" w:type="dxa"/>
          </w:tcPr>
          <w:p w14:paraId="2BEAF2D9" w14:textId="77777777" w:rsidR="00D409F5" w:rsidRDefault="00D409F5" w:rsidP="00990A7F">
            <w:pPr>
              <w:pStyle w:val="TableParagraph"/>
              <w:spacing w:before="121"/>
              <w:ind w:left="117"/>
              <w:rPr>
                <w:rFonts w:ascii="Times New Roman"/>
                <w:b/>
                <w:sz w:val="16"/>
              </w:rPr>
            </w:pPr>
            <w:r>
              <w:rPr>
                <w:rFonts w:ascii="Times New Roman"/>
                <w:b/>
                <w:spacing w:val="-10"/>
                <w:sz w:val="16"/>
              </w:rPr>
              <w:t>3</w:t>
            </w:r>
          </w:p>
        </w:tc>
        <w:tc>
          <w:tcPr>
            <w:tcW w:w="275" w:type="dxa"/>
          </w:tcPr>
          <w:p w14:paraId="6F733A22" w14:textId="77777777" w:rsidR="00D409F5" w:rsidRDefault="00D409F5" w:rsidP="00990A7F">
            <w:pPr>
              <w:pStyle w:val="TableParagraph"/>
              <w:spacing w:before="121"/>
              <w:ind w:left="119"/>
              <w:rPr>
                <w:rFonts w:ascii="Times New Roman"/>
                <w:b/>
                <w:sz w:val="16"/>
              </w:rPr>
            </w:pPr>
            <w:r>
              <w:rPr>
                <w:rFonts w:ascii="Times New Roman"/>
                <w:b/>
                <w:spacing w:val="-10"/>
                <w:sz w:val="16"/>
              </w:rPr>
              <w:t>4</w:t>
            </w:r>
          </w:p>
        </w:tc>
        <w:tc>
          <w:tcPr>
            <w:tcW w:w="275" w:type="dxa"/>
          </w:tcPr>
          <w:p w14:paraId="328A193F" w14:textId="77777777" w:rsidR="00D409F5" w:rsidRDefault="00D409F5" w:rsidP="00990A7F">
            <w:pPr>
              <w:pStyle w:val="TableParagraph"/>
              <w:spacing w:before="121"/>
              <w:ind w:left="120"/>
              <w:rPr>
                <w:rFonts w:ascii="Times New Roman"/>
                <w:b/>
                <w:sz w:val="16"/>
              </w:rPr>
            </w:pPr>
            <w:r>
              <w:rPr>
                <w:rFonts w:ascii="Times New Roman"/>
                <w:b/>
                <w:spacing w:val="-10"/>
                <w:sz w:val="16"/>
              </w:rPr>
              <w:t>1</w:t>
            </w:r>
          </w:p>
        </w:tc>
        <w:tc>
          <w:tcPr>
            <w:tcW w:w="277" w:type="dxa"/>
          </w:tcPr>
          <w:p w14:paraId="76F75921" w14:textId="77777777" w:rsidR="00D409F5" w:rsidRDefault="00D409F5" w:rsidP="00990A7F">
            <w:pPr>
              <w:pStyle w:val="TableParagraph"/>
              <w:spacing w:before="121"/>
              <w:ind w:left="121"/>
              <w:rPr>
                <w:rFonts w:ascii="Times New Roman"/>
                <w:b/>
                <w:sz w:val="16"/>
              </w:rPr>
            </w:pPr>
            <w:r>
              <w:rPr>
                <w:rFonts w:ascii="Times New Roman"/>
                <w:b/>
                <w:spacing w:val="-10"/>
                <w:sz w:val="16"/>
              </w:rPr>
              <w:t>2</w:t>
            </w:r>
          </w:p>
        </w:tc>
        <w:tc>
          <w:tcPr>
            <w:tcW w:w="275" w:type="dxa"/>
          </w:tcPr>
          <w:p w14:paraId="0A233FA0" w14:textId="77777777" w:rsidR="00D409F5" w:rsidRDefault="00D409F5" w:rsidP="00990A7F">
            <w:pPr>
              <w:pStyle w:val="TableParagraph"/>
              <w:spacing w:before="121"/>
              <w:ind w:left="122"/>
              <w:rPr>
                <w:rFonts w:ascii="Times New Roman"/>
                <w:b/>
                <w:sz w:val="16"/>
              </w:rPr>
            </w:pPr>
            <w:r>
              <w:rPr>
                <w:rFonts w:ascii="Times New Roman"/>
                <w:b/>
                <w:spacing w:val="-10"/>
                <w:sz w:val="16"/>
              </w:rPr>
              <w:t>3</w:t>
            </w:r>
          </w:p>
        </w:tc>
        <w:tc>
          <w:tcPr>
            <w:tcW w:w="275" w:type="dxa"/>
          </w:tcPr>
          <w:p w14:paraId="054CA1B0" w14:textId="77777777" w:rsidR="00D409F5" w:rsidRDefault="00D409F5" w:rsidP="00990A7F">
            <w:pPr>
              <w:pStyle w:val="TableParagraph"/>
              <w:spacing w:before="121"/>
              <w:ind w:left="123"/>
              <w:rPr>
                <w:rFonts w:ascii="Times New Roman"/>
                <w:b/>
                <w:sz w:val="16"/>
              </w:rPr>
            </w:pPr>
            <w:r>
              <w:rPr>
                <w:rFonts w:ascii="Times New Roman"/>
                <w:b/>
                <w:spacing w:val="-10"/>
                <w:sz w:val="16"/>
              </w:rPr>
              <w:t>4</w:t>
            </w:r>
          </w:p>
        </w:tc>
      </w:tr>
      <w:tr w:rsidR="00D409F5" w14:paraId="12B58983" w14:textId="77777777" w:rsidTr="00CF7152">
        <w:trPr>
          <w:trHeight w:val="825"/>
        </w:trPr>
        <w:tc>
          <w:tcPr>
            <w:tcW w:w="2256" w:type="dxa"/>
            <w:vMerge w:val="restart"/>
          </w:tcPr>
          <w:p w14:paraId="215016DC" w14:textId="4BCBE83E" w:rsidR="00D409F5" w:rsidRPr="00E756EF" w:rsidRDefault="00D409F5" w:rsidP="00990A7F">
            <w:pPr>
              <w:pStyle w:val="TableParagraph"/>
              <w:spacing w:line="244" w:lineRule="auto"/>
              <w:ind w:left="388" w:right="53" w:hanging="360"/>
              <w:rPr>
                <w:color w:val="000000" w:themeColor="text1"/>
                <w:sz w:val="20"/>
                <w:lang w:eastAsia="zh-TW"/>
              </w:rPr>
            </w:pPr>
            <w:r w:rsidRPr="00E756EF">
              <w:rPr>
                <w:rFonts w:ascii="Calibri" w:eastAsia="Calibri"/>
                <w:color w:val="000000" w:themeColor="text1"/>
                <w:sz w:val="20"/>
                <w:lang w:eastAsia="zh-TW"/>
              </w:rPr>
              <w:t>A.</w:t>
            </w:r>
            <w:r w:rsidRPr="00E756EF">
              <w:rPr>
                <w:rFonts w:ascii="Times New Roman" w:eastAsia="Times New Roman"/>
                <w:color w:val="000000" w:themeColor="text1"/>
                <w:spacing w:val="80"/>
                <w:sz w:val="20"/>
                <w:lang w:eastAsia="zh-TW"/>
              </w:rPr>
              <w:t xml:space="preserve"> </w:t>
            </w:r>
            <w:r w:rsidRPr="00E756EF">
              <w:rPr>
                <w:color w:val="000000" w:themeColor="text1"/>
                <w:sz w:val="20"/>
                <w:lang w:eastAsia="zh-TW"/>
              </w:rPr>
              <w:t>改質</w:t>
            </w:r>
            <w:r w:rsidR="00615BE1" w:rsidRPr="00E756EF">
              <w:rPr>
                <w:color w:val="000000" w:themeColor="text1"/>
                <w:sz w:val="20"/>
                <w:lang w:eastAsia="zh-TW"/>
              </w:rPr>
              <w:t>○○</w:t>
            </w:r>
            <w:r w:rsidRPr="00E756EF">
              <w:rPr>
                <w:color w:val="000000" w:themeColor="text1"/>
                <w:sz w:val="20"/>
                <w:lang w:eastAsia="zh-TW"/>
              </w:rPr>
              <w:t>漿料分散液</w:t>
            </w:r>
            <w:r w:rsidRPr="00E756EF">
              <w:rPr>
                <w:color w:val="000000" w:themeColor="text1"/>
                <w:spacing w:val="-6"/>
                <w:sz w:val="20"/>
                <w:lang w:eastAsia="zh-TW"/>
              </w:rPr>
              <w:t>生產</w:t>
            </w:r>
          </w:p>
          <w:p w14:paraId="1889CCD7" w14:textId="77777777" w:rsidR="00D409F5" w:rsidRPr="00E756EF" w:rsidRDefault="00D409F5" w:rsidP="00990A7F">
            <w:pPr>
              <w:pStyle w:val="TableParagraph"/>
              <w:spacing w:line="254" w:lineRule="exact"/>
              <w:ind w:left="122"/>
              <w:rPr>
                <w:color w:val="000000" w:themeColor="text1"/>
                <w:sz w:val="20"/>
              </w:rPr>
            </w:pPr>
            <w:r w:rsidRPr="00E756EF">
              <w:rPr>
                <w:color w:val="000000" w:themeColor="text1"/>
                <w:spacing w:val="-4"/>
                <w:sz w:val="20"/>
              </w:rPr>
              <w:t>與性質分析</w:t>
            </w:r>
          </w:p>
          <w:p w14:paraId="7984228D" w14:textId="77777777" w:rsidR="00D409F5" w:rsidRPr="00E756EF" w:rsidRDefault="00D409F5" w:rsidP="00990A7F">
            <w:pPr>
              <w:pStyle w:val="TableParagraph"/>
              <w:spacing w:line="244" w:lineRule="auto"/>
              <w:ind w:left="122" w:right="181"/>
              <w:rPr>
                <w:rFonts w:ascii="Calibri" w:eastAsia="Calibri" w:hAnsi="Calibri"/>
                <w:color w:val="000000" w:themeColor="text1"/>
                <w:sz w:val="20"/>
              </w:rPr>
            </w:pPr>
            <w:r w:rsidRPr="00E756EF">
              <w:rPr>
                <w:rFonts w:ascii="Calibri" w:eastAsia="Calibri" w:hAnsi="Calibri"/>
                <w:color w:val="000000" w:themeColor="text1"/>
                <w:sz w:val="20"/>
              </w:rPr>
              <w:t>A1.</w:t>
            </w:r>
            <w:r w:rsidRPr="00E756EF">
              <w:rPr>
                <w:rFonts w:ascii="Times New Roman" w:eastAsia="Times New Roman" w:hAnsi="Times New Roman"/>
                <w:color w:val="000000" w:themeColor="text1"/>
                <w:spacing w:val="17"/>
                <w:sz w:val="20"/>
              </w:rPr>
              <w:t xml:space="preserve"> </w:t>
            </w:r>
            <w:r w:rsidRPr="00E756EF">
              <w:rPr>
                <w:color w:val="000000" w:themeColor="text1"/>
                <w:sz w:val="20"/>
              </w:rPr>
              <w:t>片徑</w:t>
            </w:r>
            <w:r w:rsidRPr="00E756EF">
              <w:rPr>
                <w:rFonts w:ascii="Calibri" w:eastAsia="Calibri" w:hAnsi="Calibri"/>
                <w:color w:val="000000" w:themeColor="text1"/>
                <w:sz w:val="20"/>
              </w:rPr>
              <w:t>(D90)≥8</w:t>
            </w:r>
            <w:r w:rsidRPr="00E756EF">
              <w:rPr>
                <w:rFonts w:ascii="Times New Roman" w:eastAsia="Times New Roman" w:hAnsi="Times New Roman"/>
                <w:color w:val="000000" w:themeColor="text1"/>
                <w:spacing w:val="-12"/>
                <w:sz w:val="20"/>
              </w:rPr>
              <w:t xml:space="preserve"> </w:t>
            </w:r>
            <w:r w:rsidRPr="00E756EF">
              <w:rPr>
                <w:rFonts w:ascii="Calibri" w:eastAsia="Calibri" w:hAnsi="Calibri"/>
                <w:color w:val="000000" w:themeColor="text1"/>
                <w:sz w:val="20"/>
              </w:rPr>
              <w:t>µm</w:t>
            </w:r>
            <w:r w:rsidRPr="00E756EF">
              <w:rPr>
                <w:rFonts w:ascii="Times New Roman" w:eastAsia="Times New Roman" w:hAnsi="Times New Roman"/>
                <w:color w:val="000000" w:themeColor="text1"/>
                <w:sz w:val="20"/>
              </w:rPr>
              <w:t xml:space="preserve"> </w:t>
            </w:r>
            <w:r w:rsidRPr="00E756EF">
              <w:rPr>
                <w:rFonts w:ascii="Calibri" w:eastAsia="Calibri" w:hAnsi="Calibri"/>
                <w:color w:val="000000" w:themeColor="text1"/>
                <w:sz w:val="20"/>
              </w:rPr>
              <w:t>A2.</w:t>
            </w:r>
            <w:r w:rsidRPr="00E756EF">
              <w:rPr>
                <w:rFonts w:ascii="Times New Roman" w:eastAsia="Times New Roman" w:hAnsi="Times New Roman"/>
                <w:color w:val="000000" w:themeColor="text1"/>
                <w:spacing w:val="40"/>
                <w:sz w:val="20"/>
              </w:rPr>
              <w:t xml:space="preserve"> </w:t>
            </w:r>
            <w:r w:rsidRPr="00E756EF">
              <w:rPr>
                <w:color w:val="000000" w:themeColor="text1"/>
                <w:sz w:val="20"/>
              </w:rPr>
              <w:t>碳純度</w:t>
            </w:r>
            <w:r w:rsidRPr="00E756EF">
              <w:rPr>
                <w:rFonts w:ascii="Calibri" w:eastAsia="Calibri" w:hAnsi="Calibri"/>
                <w:color w:val="000000" w:themeColor="text1"/>
                <w:sz w:val="20"/>
              </w:rPr>
              <w:t>≥98%</w:t>
            </w:r>
          </w:p>
          <w:p w14:paraId="5D2E823E" w14:textId="77777777" w:rsidR="00D409F5" w:rsidRPr="00E756EF" w:rsidRDefault="00D409F5" w:rsidP="00990A7F">
            <w:pPr>
              <w:pStyle w:val="TableParagraph"/>
              <w:spacing w:line="254" w:lineRule="exact"/>
              <w:ind w:left="122"/>
              <w:rPr>
                <w:rFonts w:ascii="Calibri" w:eastAsia="Calibri" w:hAnsi="Calibri"/>
                <w:color w:val="000000" w:themeColor="text1"/>
                <w:sz w:val="20"/>
              </w:rPr>
            </w:pPr>
            <w:r w:rsidRPr="00E756EF">
              <w:rPr>
                <w:rFonts w:ascii="Calibri" w:eastAsia="Calibri" w:hAnsi="Calibri"/>
                <w:color w:val="000000" w:themeColor="text1"/>
                <w:sz w:val="20"/>
              </w:rPr>
              <w:t>A3.</w:t>
            </w:r>
            <w:r w:rsidRPr="00E756EF">
              <w:rPr>
                <w:rFonts w:ascii="Times New Roman" w:eastAsia="Times New Roman" w:hAnsi="Times New Roman"/>
                <w:color w:val="000000" w:themeColor="text1"/>
                <w:spacing w:val="42"/>
                <w:sz w:val="20"/>
              </w:rPr>
              <w:t xml:space="preserve"> </w:t>
            </w:r>
            <w:r w:rsidRPr="00E756EF">
              <w:rPr>
                <w:color w:val="000000" w:themeColor="text1"/>
                <w:sz w:val="20"/>
              </w:rPr>
              <w:t>黏度</w:t>
            </w:r>
            <w:r w:rsidRPr="00E756EF">
              <w:rPr>
                <w:rFonts w:ascii="Calibri" w:eastAsia="Calibri" w:hAnsi="Calibri"/>
                <w:color w:val="000000" w:themeColor="text1"/>
                <w:sz w:val="20"/>
              </w:rPr>
              <w:t>≥1,200</w:t>
            </w:r>
            <w:r w:rsidRPr="00E756EF">
              <w:rPr>
                <w:rFonts w:ascii="Times New Roman" w:eastAsia="Times New Roman" w:hAnsi="Times New Roman"/>
                <w:color w:val="000000" w:themeColor="text1"/>
                <w:spacing w:val="-9"/>
                <w:sz w:val="20"/>
              </w:rPr>
              <w:t xml:space="preserve"> </w:t>
            </w:r>
            <w:r w:rsidRPr="00E756EF">
              <w:rPr>
                <w:rFonts w:ascii="Calibri" w:eastAsia="Calibri" w:hAnsi="Calibri"/>
                <w:color w:val="000000" w:themeColor="text1"/>
                <w:spacing w:val="-5"/>
                <w:sz w:val="20"/>
              </w:rPr>
              <w:t>cPs</w:t>
            </w:r>
          </w:p>
          <w:p w14:paraId="5C476AA6" w14:textId="77777777" w:rsidR="00D409F5" w:rsidRPr="00E756EF" w:rsidRDefault="00D409F5" w:rsidP="00990A7F">
            <w:pPr>
              <w:pStyle w:val="TableParagraph"/>
              <w:spacing w:line="249" w:lineRule="exact"/>
              <w:ind w:left="122"/>
              <w:rPr>
                <w:rFonts w:ascii="Calibri" w:eastAsia="Calibri" w:hAnsi="Calibri"/>
                <w:color w:val="000000" w:themeColor="text1"/>
                <w:sz w:val="20"/>
              </w:rPr>
            </w:pPr>
            <w:r w:rsidRPr="00E756EF">
              <w:rPr>
                <w:rFonts w:ascii="Calibri" w:eastAsia="Calibri" w:hAnsi="Calibri"/>
                <w:color w:val="000000" w:themeColor="text1"/>
                <w:sz w:val="20"/>
              </w:rPr>
              <w:t>A4.</w:t>
            </w:r>
            <w:r w:rsidRPr="00E756EF">
              <w:rPr>
                <w:rFonts w:ascii="Times New Roman" w:eastAsia="Times New Roman" w:hAnsi="Times New Roman"/>
                <w:color w:val="000000" w:themeColor="text1"/>
                <w:spacing w:val="46"/>
                <w:sz w:val="20"/>
              </w:rPr>
              <w:t xml:space="preserve"> </w:t>
            </w:r>
            <w:r w:rsidRPr="00E756EF">
              <w:rPr>
                <w:color w:val="000000" w:themeColor="text1"/>
                <w:sz w:val="20"/>
              </w:rPr>
              <w:t>固含量</w:t>
            </w:r>
            <w:r w:rsidRPr="00E756EF">
              <w:rPr>
                <w:rFonts w:ascii="Calibri" w:eastAsia="Calibri" w:hAnsi="Calibri"/>
                <w:color w:val="000000" w:themeColor="text1"/>
                <w:spacing w:val="-5"/>
                <w:sz w:val="20"/>
              </w:rPr>
              <w:t>≥4%</w:t>
            </w:r>
          </w:p>
        </w:tc>
        <w:tc>
          <w:tcPr>
            <w:tcW w:w="686" w:type="dxa"/>
            <w:vMerge w:val="restart"/>
          </w:tcPr>
          <w:p w14:paraId="3AD35240" w14:textId="77777777" w:rsidR="00D409F5" w:rsidRDefault="00D409F5" w:rsidP="00990A7F">
            <w:pPr>
              <w:pStyle w:val="TableParagraph"/>
              <w:rPr>
                <w:rFonts w:ascii="微軟正黑體"/>
                <w:b/>
                <w:sz w:val="16"/>
              </w:rPr>
            </w:pPr>
          </w:p>
          <w:p w14:paraId="580722F6" w14:textId="77777777" w:rsidR="00D409F5" w:rsidRDefault="00D409F5" w:rsidP="00990A7F">
            <w:pPr>
              <w:pStyle w:val="TableParagraph"/>
              <w:spacing w:before="226"/>
              <w:rPr>
                <w:rFonts w:ascii="微軟正黑體"/>
                <w:b/>
                <w:sz w:val="16"/>
              </w:rPr>
            </w:pPr>
          </w:p>
          <w:p w14:paraId="24D51CAC" w14:textId="77777777" w:rsidR="00D409F5" w:rsidRDefault="00D409F5" w:rsidP="00990A7F">
            <w:pPr>
              <w:pStyle w:val="TableParagraph"/>
              <w:ind w:left="81"/>
              <w:rPr>
                <w:rFonts w:ascii="Times New Roman"/>
                <w:b/>
                <w:sz w:val="16"/>
              </w:rPr>
            </w:pPr>
            <w:r>
              <w:rPr>
                <w:rFonts w:ascii="Times New Roman"/>
                <w:b/>
                <w:spacing w:val="-2"/>
                <w:sz w:val="16"/>
              </w:rPr>
              <w:t>33.33%</w:t>
            </w:r>
          </w:p>
        </w:tc>
        <w:tc>
          <w:tcPr>
            <w:tcW w:w="453" w:type="dxa"/>
            <w:vMerge w:val="restart"/>
          </w:tcPr>
          <w:p w14:paraId="1EB9BC24" w14:textId="77777777" w:rsidR="00D409F5" w:rsidRDefault="00D409F5" w:rsidP="00990A7F">
            <w:pPr>
              <w:pStyle w:val="TableParagraph"/>
              <w:rPr>
                <w:rFonts w:ascii="微軟正黑體"/>
                <w:b/>
                <w:sz w:val="16"/>
              </w:rPr>
            </w:pPr>
          </w:p>
          <w:p w14:paraId="567379C2" w14:textId="77777777" w:rsidR="00D409F5" w:rsidRDefault="00D409F5" w:rsidP="00990A7F">
            <w:pPr>
              <w:pStyle w:val="TableParagraph"/>
              <w:spacing w:before="226"/>
              <w:rPr>
                <w:rFonts w:ascii="微軟正黑體"/>
                <w:b/>
                <w:sz w:val="16"/>
              </w:rPr>
            </w:pPr>
          </w:p>
          <w:p w14:paraId="2712E8A9" w14:textId="77777777" w:rsidR="00D409F5" w:rsidRDefault="00D409F5" w:rsidP="00990A7F">
            <w:pPr>
              <w:pStyle w:val="TableParagraph"/>
              <w:ind w:left="16"/>
              <w:jc w:val="center"/>
              <w:rPr>
                <w:rFonts w:ascii="Times New Roman"/>
                <w:b/>
                <w:sz w:val="16"/>
              </w:rPr>
            </w:pPr>
            <w:r>
              <w:rPr>
                <w:rFonts w:ascii="Times New Roman"/>
                <w:b/>
                <w:spacing w:val="-10"/>
                <w:sz w:val="16"/>
              </w:rPr>
              <w:t>6</w:t>
            </w:r>
          </w:p>
        </w:tc>
        <w:tc>
          <w:tcPr>
            <w:tcW w:w="309" w:type="dxa"/>
            <w:tcBorders>
              <w:bottom w:val="single" w:sz="24" w:space="0" w:color="000000"/>
            </w:tcBorders>
          </w:tcPr>
          <w:p w14:paraId="1B74656D" w14:textId="77777777" w:rsidR="00D409F5" w:rsidRDefault="00D409F5" w:rsidP="00990A7F">
            <w:pPr>
              <w:pStyle w:val="TableParagraph"/>
              <w:rPr>
                <w:rFonts w:ascii="Times New Roman"/>
                <w:sz w:val="20"/>
              </w:rPr>
            </w:pPr>
          </w:p>
        </w:tc>
        <w:tc>
          <w:tcPr>
            <w:tcW w:w="359" w:type="dxa"/>
            <w:tcBorders>
              <w:bottom w:val="single" w:sz="24" w:space="0" w:color="000000"/>
            </w:tcBorders>
          </w:tcPr>
          <w:p w14:paraId="5B63CBC1" w14:textId="77777777" w:rsidR="00D409F5" w:rsidRDefault="00D409F5" w:rsidP="00990A7F">
            <w:pPr>
              <w:pStyle w:val="TableParagraph"/>
              <w:rPr>
                <w:rFonts w:ascii="Times New Roman"/>
                <w:sz w:val="20"/>
              </w:rPr>
            </w:pPr>
          </w:p>
        </w:tc>
        <w:tc>
          <w:tcPr>
            <w:tcW w:w="270" w:type="dxa"/>
            <w:tcBorders>
              <w:bottom w:val="single" w:sz="24" w:space="0" w:color="000000"/>
            </w:tcBorders>
          </w:tcPr>
          <w:p w14:paraId="1E8C9E0E" w14:textId="77777777" w:rsidR="00D409F5" w:rsidRDefault="00D409F5" w:rsidP="00990A7F">
            <w:pPr>
              <w:pStyle w:val="TableParagraph"/>
              <w:rPr>
                <w:rFonts w:ascii="Times New Roman"/>
                <w:sz w:val="20"/>
              </w:rPr>
            </w:pPr>
          </w:p>
        </w:tc>
        <w:tc>
          <w:tcPr>
            <w:tcW w:w="282" w:type="dxa"/>
            <w:tcBorders>
              <w:bottom w:val="single" w:sz="24" w:space="0" w:color="000000"/>
            </w:tcBorders>
          </w:tcPr>
          <w:p w14:paraId="13984AFE"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481A5D3"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0CC3684C"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F84DA84" w14:textId="77777777" w:rsidR="00D409F5" w:rsidRDefault="00D409F5" w:rsidP="00990A7F">
            <w:pPr>
              <w:pStyle w:val="TableParagraph"/>
              <w:rPr>
                <w:rFonts w:ascii="Times New Roman"/>
                <w:sz w:val="20"/>
              </w:rPr>
            </w:pPr>
          </w:p>
        </w:tc>
        <w:tc>
          <w:tcPr>
            <w:tcW w:w="280" w:type="dxa"/>
            <w:tcBorders>
              <w:bottom w:val="single" w:sz="24" w:space="0" w:color="000000"/>
            </w:tcBorders>
          </w:tcPr>
          <w:p w14:paraId="66BFC88D"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667DB7D1"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0001AAAA"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AFCF826"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35C8B315"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6F8AF5D5"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4105D7FA"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83B655E"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9AC8EEE"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BF41AC0"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4EB30CDE"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460187AD"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43BEC852"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0917CEC7"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71646BBA"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485AAB1"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06F22657" w14:textId="77777777" w:rsidR="00D409F5" w:rsidRDefault="00D409F5" w:rsidP="00990A7F">
            <w:pPr>
              <w:pStyle w:val="TableParagraph"/>
              <w:rPr>
                <w:rFonts w:ascii="Times New Roman"/>
                <w:sz w:val="20"/>
              </w:rPr>
            </w:pPr>
          </w:p>
        </w:tc>
      </w:tr>
      <w:tr w:rsidR="00D409F5" w14:paraId="1D0E4732" w14:textId="77777777" w:rsidTr="00CF7152">
        <w:trPr>
          <w:trHeight w:val="935"/>
        </w:trPr>
        <w:tc>
          <w:tcPr>
            <w:tcW w:w="2256" w:type="dxa"/>
            <w:vMerge/>
            <w:tcBorders>
              <w:top w:val="nil"/>
            </w:tcBorders>
          </w:tcPr>
          <w:p w14:paraId="59691904" w14:textId="77777777" w:rsidR="00D409F5" w:rsidRPr="00E756EF" w:rsidRDefault="00D409F5" w:rsidP="00990A7F">
            <w:pPr>
              <w:rPr>
                <w:color w:val="000000" w:themeColor="text1"/>
                <w:sz w:val="2"/>
                <w:szCs w:val="2"/>
              </w:rPr>
            </w:pPr>
          </w:p>
        </w:tc>
        <w:tc>
          <w:tcPr>
            <w:tcW w:w="686" w:type="dxa"/>
            <w:vMerge/>
            <w:tcBorders>
              <w:top w:val="nil"/>
            </w:tcBorders>
          </w:tcPr>
          <w:p w14:paraId="2FF191A9" w14:textId="77777777" w:rsidR="00D409F5" w:rsidRDefault="00D409F5" w:rsidP="00990A7F">
            <w:pPr>
              <w:rPr>
                <w:sz w:val="2"/>
                <w:szCs w:val="2"/>
              </w:rPr>
            </w:pPr>
          </w:p>
        </w:tc>
        <w:tc>
          <w:tcPr>
            <w:tcW w:w="453" w:type="dxa"/>
            <w:vMerge/>
            <w:tcBorders>
              <w:top w:val="nil"/>
            </w:tcBorders>
          </w:tcPr>
          <w:p w14:paraId="616DC6C0" w14:textId="77777777" w:rsidR="00D409F5" w:rsidRDefault="00D409F5" w:rsidP="00990A7F">
            <w:pPr>
              <w:rPr>
                <w:sz w:val="2"/>
                <w:szCs w:val="2"/>
              </w:rPr>
            </w:pPr>
          </w:p>
        </w:tc>
        <w:tc>
          <w:tcPr>
            <w:tcW w:w="309" w:type="dxa"/>
            <w:tcBorders>
              <w:top w:val="single" w:sz="24" w:space="0" w:color="000000"/>
            </w:tcBorders>
          </w:tcPr>
          <w:p w14:paraId="4B6EA318" w14:textId="77777777" w:rsidR="00D409F5" w:rsidRDefault="00D409F5" w:rsidP="00990A7F">
            <w:pPr>
              <w:pStyle w:val="TableParagraph"/>
              <w:rPr>
                <w:rFonts w:ascii="Times New Roman"/>
                <w:sz w:val="20"/>
              </w:rPr>
            </w:pPr>
          </w:p>
        </w:tc>
        <w:tc>
          <w:tcPr>
            <w:tcW w:w="359" w:type="dxa"/>
            <w:tcBorders>
              <w:top w:val="single" w:sz="24" w:space="0" w:color="000000"/>
            </w:tcBorders>
          </w:tcPr>
          <w:p w14:paraId="6E73A669" w14:textId="77777777" w:rsidR="00D409F5" w:rsidRDefault="00D409F5" w:rsidP="00990A7F">
            <w:pPr>
              <w:pStyle w:val="TableParagraph"/>
              <w:rPr>
                <w:rFonts w:ascii="Times New Roman"/>
                <w:sz w:val="20"/>
              </w:rPr>
            </w:pPr>
          </w:p>
        </w:tc>
        <w:tc>
          <w:tcPr>
            <w:tcW w:w="270" w:type="dxa"/>
            <w:tcBorders>
              <w:top w:val="single" w:sz="24" w:space="0" w:color="000000"/>
            </w:tcBorders>
          </w:tcPr>
          <w:p w14:paraId="65C3EA0D" w14:textId="77777777" w:rsidR="00D409F5" w:rsidRDefault="00D409F5" w:rsidP="00990A7F">
            <w:pPr>
              <w:pStyle w:val="TableParagraph"/>
              <w:rPr>
                <w:rFonts w:ascii="Times New Roman"/>
                <w:sz w:val="20"/>
              </w:rPr>
            </w:pPr>
          </w:p>
        </w:tc>
        <w:tc>
          <w:tcPr>
            <w:tcW w:w="282" w:type="dxa"/>
            <w:tcBorders>
              <w:top w:val="single" w:sz="24" w:space="0" w:color="000000"/>
            </w:tcBorders>
          </w:tcPr>
          <w:p w14:paraId="27F6E1BF"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53F1AE0" w14:textId="77777777" w:rsidR="00D409F5" w:rsidRDefault="00D409F5" w:rsidP="00990A7F">
            <w:pPr>
              <w:pStyle w:val="TableParagraph"/>
              <w:rPr>
                <w:rFonts w:ascii="Times New Roman"/>
                <w:sz w:val="20"/>
              </w:rPr>
            </w:pPr>
          </w:p>
        </w:tc>
        <w:tc>
          <w:tcPr>
            <w:tcW w:w="275" w:type="dxa"/>
            <w:tcBorders>
              <w:top w:val="single" w:sz="24" w:space="0" w:color="000000"/>
            </w:tcBorders>
          </w:tcPr>
          <w:p w14:paraId="20F6EFF3"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C5FF852" w14:textId="77777777" w:rsidR="00D409F5" w:rsidRDefault="00D409F5" w:rsidP="00990A7F">
            <w:pPr>
              <w:pStyle w:val="TableParagraph"/>
              <w:rPr>
                <w:rFonts w:ascii="Times New Roman"/>
                <w:sz w:val="20"/>
              </w:rPr>
            </w:pPr>
          </w:p>
        </w:tc>
        <w:tc>
          <w:tcPr>
            <w:tcW w:w="280" w:type="dxa"/>
            <w:tcBorders>
              <w:top w:val="single" w:sz="24" w:space="0" w:color="000000"/>
            </w:tcBorders>
          </w:tcPr>
          <w:p w14:paraId="48C640B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78ADD85D"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0525BD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29A7B9C" w14:textId="77777777" w:rsidR="00D409F5" w:rsidRDefault="00D409F5" w:rsidP="00990A7F">
            <w:pPr>
              <w:pStyle w:val="TableParagraph"/>
              <w:rPr>
                <w:rFonts w:ascii="Times New Roman"/>
                <w:sz w:val="20"/>
              </w:rPr>
            </w:pPr>
          </w:p>
        </w:tc>
        <w:tc>
          <w:tcPr>
            <w:tcW w:w="277" w:type="dxa"/>
            <w:tcBorders>
              <w:top w:val="single" w:sz="24" w:space="0" w:color="000000"/>
            </w:tcBorders>
          </w:tcPr>
          <w:p w14:paraId="6B84D91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2899495" w14:textId="77777777" w:rsidR="00D409F5" w:rsidRDefault="00D409F5" w:rsidP="00990A7F">
            <w:pPr>
              <w:pStyle w:val="TableParagraph"/>
              <w:rPr>
                <w:rFonts w:ascii="Times New Roman"/>
                <w:sz w:val="20"/>
              </w:rPr>
            </w:pPr>
          </w:p>
        </w:tc>
        <w:tc>
          <w:tcPr>
            <w:tcW w:w="277" w:type="dxa"/>
            <w:tcBorders>
              <w:top w:val="single" w:sz="24" w:space="0" w:color="000000"/>
            </w:tcBorders>
          </w:tcPr>
          <w:p w14:paraId="531605C0" w14:textId="77777777" w:rsidR="00D409F5" w:rsidRDefault="00D409F5" w:rsidP="00990A7F">
            <w:pPr>
              <w:pStyle w:val="TableParagraph"/>
              <w:rPr>
                <w:rFonts w:ascii="Times New Roman"/>
                <w:sz w:val="20"/>
              </w:rPr>
            </w:pPr>
          </w:p>
        </w:tc>
        <w:tc>
          <w:tcPr>
            <w:tcW w:w="275" w:type="dxa"/>
            <w:tcBorders>
              <w:top w:val="single" w:sz="24" w:space="0" w:color="000000"/>
            </w:tcBorders>
          </w:tcPr>
          <w:p w14:paraId="0EE766A0" w14:textId="77777777" w:rsidR="00D409F5" w:rsidRDefault="00D409F5" w:rsidP="00990A7F">
            <w:pPr>
              <w:pStyle w:val="TableParagraph"/>
              <w:rPr>
                <w:rFonts w:ascii="Times New Roman"/>
                <w:sz w:val="20"/>
              </w:rPr>
            </w:pPr>
          </w:p>
        </w:tc>
        <w:tc>
          <w:tcPr>
            <w:tcW w:w="275" w:type="dxa"/>
            <w:tcBorders>
              <w:top w:val="single" w:sz="24" w:space="0" w:color="000000"/>
            </w:tcBorders>
          </w:tcPr>
          <w:p w14:paraId="5E58D3BA" w14:textId="77777777" w:rsidR="00D409F5" w:rsidRDefault="00D409F5" w:rsidP="00990A7F">
            <w:pPr>
              <w:pStyle w:val="TableParagraph"/>
              <w:rPr>
                <w:rFonts w:ascii="Times New Roman"/>
                <w:sz w:val="20"/>
              </w:rPr>
            </w:pPr>
          </w:p>
        </w:tc>
        <w:tc>
          <w:tcPr>
            <w:tcW w:w="275" w:type="dxa"/>
            <w:tcBorders>
              <w:top w:val="single" w:sz="24" w:space="0" w:color="000000"/>
            </w:tcBorders>
          </w:tcPr>
          <w:p w14:paraId="10BF6AFA" w14:textId="77777777" w:rsidR="00D409F5" w:rsidRDefault="00D409F5" w:rsidP="00990A7F">
            <w:pPr>
              <w:pStyle w:val="TableParagraph"/>
              <w:rPr>
                <w:rFonts w:ascii="Times New Roman"/>
                <w:sz w:val="20"/>
              </w:rPr>
            </w:pPr>
          </w:p>
        </w:tc>
        <w:tc>
          <w:tcPr>
            <w:tcW w:w="275" w:type="dxa"/>
            <w:tcBorders>
              <w:top w:val="single" w:sz="24" w:space="0" w:color="000000"/>
            </w:tcBorders>
          </w:tcPr>
          <w:p w14:paraId="1A77BB96" w14:textId="77777777" w:rsidR="00D409F5" w:rsidRDefault="00D409F5" w:rsidP="00990A7F">
            <w:pPr>
              <w:pStyle w:val="TableParagraph"/>
              <w:rPr>
                <w:rFonts w:ascii="Times New Roman"/>
                <w:sz w:val="20"/>
              </w:rPr>
            </w:pPr>
          </w:p>
        </w:tc>
        <w:tc>
          <w:tcPr>
            <w:tcW w:w="277" w:type="dxa"/>
            <w:tcBorders>
              <w:top w:val="single" w:sz="24" w:space="0" w:color="000000"/>
            </w:tcBorders>
          </w:tcPr>
          <w:p w14:paraId="7E6416E5"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0CF523D" w14:textId="77777777" w:rsidR="00D409F5" w:rsidRDefault="00D409F5" w:rsidP="00990A7F">
            <w:pPr>
              <w:pStyle w:val="TableParagraph"/>
              <w:rPr>
                <w:rFonts w:ascii="Times New Roman"/>
                <w:sz w:val="20"/>
              </w:rPr>
            </w:pPr>
          </w:p>
        </w:tc>
        <w:tc>
          <w:tcPr>
            <w:tcW w:w="275" w:type="dxa"/>
            <w:tcBorders>
              <w:top w:val="single" w:sz="24" w:space="0" w:color="000000"/>
            </w:tcBorders>
          </w:tcPr>
          <w:p w14:paraId="0C92E287" w14:textId="77777777" w:rsidR="00D409F5" w:rsidRDefault="00D409F5" w:rsidP="00990A7F">
            <w:pPr>
              <w:pStyle w:val="TableParagraph"/>
              <w:rPr>
                <w:rFonts w:ascii="Times New Roman"/>
                <w:sz w:val="20"/>
              </w:rPr>
            </w:pPr>
          </w:p>
        </w:tc>
        <w:tc>
          <w:tcPr>
            <w:tcW w:w="277" w:type="dxa"/>
            <w:tcBorders>
              <w:top w:val="single" w:sz="24" w:space="0" w:color="000000"/>
            </w:tcBorders>
          </w:tcPr>
          <w:p w14:paraId="7A090BE3"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81A022B" w14:textId="77777777" w:rsidR="00D409F5" w:rsidRDefault="00D409F5" w:rsidP="00990A7F">
            <w:pPr>
              <w:pStyle w:val="TableParagraph"/>
              <w:rPr>
                <w:rFonts w:ascii="Times New Roman"/>
                <w:sz w:val="20"/>
              </w:rPr>
            </w:pPr>
          </w:p>
        </w:tc>
        <w:tc>
          <w:tcPr>
            <w:tcW w:w="275" w:type="dxa"/>
            <w:tcBorders>
              <w:top w:val="single" w:sz="24" w:space="0" w:color="000000"/>
            </w:tcBorders>
          </w:tcPr>
          <w:p w14:paraId="28D20B75" w14:textId="77777777" w:rsidR="00D409F5" w:rsidRDefault="00D409F5" w:rsidP="00990A7F">
            <w:pPr>
              <w:pStyle w:val="TableParagraph"/>
              <w:rPr>
                <w:rFonts w:ascii="Times New Roman"/>
                <w:sz w:val="20"/>
              </w:rPr>
            </w:pPr>
          </w:p>
        </w:tc>
      </w:tr>
      <w:tr w:rsidR="00D409F5" w14:paraId="7D289237" w14:textId="77777777" w:rsidTr="00CF7152">
        <w:trPr>
          <w:trHeight w:val="810"/>
        </w:trPr>
        <w:tc>
          <w:tcPr>
            <w:tcW w:w="2256" w:type="dxa"/>
            <w:vMerge w:val="restart"/>
          </w:tcPr>
          <w:p w14:paraId="47CE0BC6" w14:textId="77777777" w:rsidR="00D409F5" w:rsidRPr="00E756EF" w:rsidRDefault="00D409F5" w:rsidP="00990A7F">
            <w:pPr>
              <w:pStyle w:val="TableParagraph"/>
              <w:spacing w:line="242" w:lineRule="auto"/>
              <w:ind w:left="28" w:right="14"/>
              <w:rPr>
                <w:color w:val="000000" w:themeColor="text1"/>
                <w:sz w:val="20"/>
                <w:lang w:eastAsia="zh-TW"/>
              </w:rPr>
            </w:pPr>
            <w:r w:rsidRPr="00E756EF">
              <w:rPr>
                <w:rFonts w:ascii="Calibri" w:eastAsia="Calibri"/>
                <w:color w:val="000000" w:themeColor="text1"/>
                <w:spacing w:val="-2"/>
                <w:sz w:val="20"/>
                <w:lang w:eastAsia="zh-TW"/>
              </w:rPr>
              <w:t>B.</w:t>
            </w:r>
            <w:r w:rsidRPr="00E756EF">
              <w:rPr>
                <w:color w:val="000000" w:themeColor="text1"/>
                <w:spacing w:val="-2"/>
                <w:sz w:val="20"/>
                <w:lang w:eastAsia="zh-TW"/>
              </w:rPr>
              <w:t>塗佈參數以及燒結參數</w:t>
            </w:r>
            <w:r w:rsidRPr="00E756EF">
              <w:rPr>
                <w:color w:val="000000" w:themeColor="text1"/>
                <w:spacing w:val="-4"/>
                <w:sz w:val="20"/>
                <w:lang w:eastAsia="zh-TW"/>
              </w:rPr>
              <w:t>之調整</w:t>
            </w:r>
          </w:p>
          <w:p w14:paraId="46A69720" w14:textId="77777777" w:rsidR="00D409F5" w:rsidRPr="00E756EF" w:rsidRDefault="00D409F5" w:rsidP="00990A7F">
            <w:pPr>
              <w:pStyle w:val="TableParagraph"/>
              <w:spacing w:line="244" w:lineRule="auto"/>
              <w:ind w:left="107" w:right="44"/>
              <w:rPr>
                <w:rFonts w:ascii="Calibri" w:eastAsia="Calibri" w:hAnsi="Calibri"/>
                <w:color w:val="000000" w:themeColor="text1"/>
                <w:sz w:val="20"/>
                <w:lang w:eastAsia="zh-TW"/>
              </w:rPr>
            </w:pPr>
            <w:r w:rsidRPr="00E756EF">
              <w:rPr>
                <w:rFonts w:ascii="Calibri" w:eastAsia="Calibri" w:hAnsi="Calibri"/>
                <w:color w:val="000000" w:themeColor="text1"/>
                <w:sz w:val="20"/>
                <w:lang w:eastAsia="zh-TW"/>
              </w:rPr>
              <w:t>B1.</w:t>
            </w:r>
            <w:r w:rsidRPr="00E756EF">
              <w:rPr>
                <w:color w:val="000000" w:themeColor="text1"/>
                <w:sz w:val="20"/>
                <w:lang w:eastAsia="zh-TW"/>
              </w:rPr>
              <w:t>散熱膜厚度需</w:t>
            </w:r>
            <w:r w:rsidRPr="00E756EF">
              <w:rPr>
                <w:rFonts w:ascii="Calibri" w:eastAsia="Calibri" w:hAnsi="Calibri"/>
                <w:b/>
                <w:color w:val="000000" w:themeColor="text1"/>
                <w:sz w:val="20"/>
                <w:lang w:eastAsia="zh-TW"/>
              </w:rPr>
              <w:t>≥50</w:t>
            </w:r>
            <w:r w:rsidRPr="00E756EF">
              <w:rPr>
                <w:rFonts w:ascii="Times New Roman" w:eastAsia="Times New Roman" w:hAnsi="Times New Roman"/>
                <w:color w:val="000000" w:themeColor="text1"/>
                <w:spacing w:val="-13"/>
                <w:sz w:val="20"/>
                <w:lang w:eastAsia="zh-TW"/>
              </w:rPr>
              <w:t xml:space="preserve"> </w:t>
            </w:r>
            <w:r w:rsidRPr="00E756EF">
              <w:rPr>
                <w:rFonts w:ascii="Calibri" w:eastAsia="Calibri" w:hAnsi="Calibri"/>
                <w:color w:val="000000" w:themeColor="text1"/>
                <w:sz w:val="20"/>
                <w:lang w:eastAsia="zh-TW"/>
              </w:rPr>
              <w:t>µm</w:t>
            </w:r>
            <w:r w:rsidRPr="00E756EF">
              <w:rPr>
                <w:rFonts w:ascii="Times New Roman" w:eastAsia="Times New Roman" w:hAnsi="Times New Roman"/>
                <w:color w:val="000000" w:themeColor="text1"/>
                <w:sz w:val="20"/>
                <w:lang w:eastAsia="zh-TW"/>
              </w:rPr>
              <w:t xml:space="preserve"> </w:t>
            </w:r>
            <w:r w:rsidRPr="00E756EF">
              <w:rPr>
                <w:rFonts w:ascii="Calibri" w:eastAsia="Calibri" w:hAnsi="Calibri"/>
                <w:color w:val="000000" w:themeColor="text1"/>
                <w:sz w:val="20"/>
                <w:lang w:eastAsia="zh-TW"/>
              </w:rPr>
              <w:t>B2.</w:t>
            </w:r>
            <w:r w:rsidRPr="00E756EF">
              <w:rPr>
                <w:color w:val="000000" w:themeColor="text1"/>
                <w:sz w:val="20"/>
                <w:lang w:eastAsia="zh-TW"/>
              </w:rPr>
              <w:t>長度</w:t>
            </w:r>
            <w:r w:rsidRPr="00E756EF">
              <w:rPr>
                <w:rFonts w:ascii="Calibri" w:eastAsia="Calibri" w:hAnsi="Calibri"/>
                <w:color w:val="000000" w:themeColor="text1"/>
                <w:sz w:val="20"/>
                <w:lang w:eastAsia="zh-TW"/>
              </w:rPr>
              <w:t>≥250</w:t>
            </w:r>
            <w:r w:rsidRPr="00E756EF">
              <w:rPr>
                <w:rFonts w:ascii="Times New Roman" w:eastAsia="Times New Roman" w:hAnsi="Times New Roman"/>
                <w:color w:val="000000" w:themeColor="text1"/>
                <w:spacing w:val="-1"/>
                <w:sz w:val="20"/>
                <w:lang w:eastAsia="zh-TW"/>
              </w:rPr>
              <w:t xml:space="preserve"> </w:t>
            </w:r>
            <w:r w:rsidRPr="00E756EF">
              <w:rPr>
                <w:rFonts w:ascii="Calibri" w:eastAsia="Calibri" w:hAnsi="Calibri"/>
                <w:color w:val="000000" w:themeColor="text1"/>
                <w:sz w:val="20"/>
                <w:lang w:eastAsia="zh-TW"/>
              </w:rPr>
              <w:t>mm</w:t>
            </w:r>
          </w:p>
          <w:p w14:paraId="00008B8F" w14:textId="77777777" w:rsidR="00D409F5" w:rsidRPr="00E756EF" w:rsidRDefault="00D409F5" w:rsidP="00990A7F">
            <w:pPr>
              <w:pStyle w:val="TableParagraph"/>
              <w:spacing w:line="254" w:lineRule="auto"/>
              <w:ind w:left="105" w:firstLine="2"/>
              <w:rPr>
                <w:rFonts w:ascii="Calibri" w:eastAsia="Calibri" w:hAnsi="Calibri"/>
                <w:color w:val="000000" w:themeColor="text1"/>
                <w:sz w:val="20"/>
                <w:lang w:eastAsia="zh-TW"/>
              </w:rPr>
            </w:pPr>
            <w:r w:rsidRPr="00E756EF">
              <w:rPr>
                <w:rFonts w:ascii="Calibri" w:eastAsia="Calibri" w:hAnsi="Calibri"/>
                <w:color w:val="000000" w:themeColor="text1"/>
                <w:spacing w:val="-2"/>
                <w:sz w:val="20"/>
                <w:lang w:eastAsia="zh-TW"/>
              </w:rPr>
              <w:t>B3.</w:t>
            </w:r>
            <w:r w:rsidRPr="00E756EF">
              <w:rPr>
                <w:rFonts w:ascii="Times New Roman" w:eastAsia="Times New Roman" w:hAnsi="Times New Roman"/>
                <w:color w:val="000000" w:themeColor="text1"/>
                <w:spacing w:val="-11"/>
                <w:sz w:val="20"/>
                <w:lang w:eastAsia="zh-TW"/>
              </w:rPr>
              <w:t xml:space="preserve"> </w:t>
            </w:r>
            <w:r w:rsidRPr="00E756EF">
              <w:rPr>
                <w:color w:val="000000" w:themeColor="text1"/>
                <w:spacing w:val="-27"/>
                <w:sz w:val="20"/>
                <w:lang w:eastAsia="zh-TW"/>
              </w:rPr>
              <w:t xml:space="preserve">散 熱 膜 重 量 </w:t>
            </w:r>
            <w:r w:rsidRPr="00E756EF">
              <w:rPr>
                <w:rFonts w:ascii="Calibri" w:eastAsia="Calibri" w:hAnsi="Calibri"/>
                <w:color w:val="000000" w:themeColor="text1"/>
                <w:spacing w:val="-2"/>
                <w:sz w:val="20"/>
                <w:lang w:eastAsia="zh-TW"/>
              </w:rPr>
              <w:t>≥2±0.2</w:t>
            </w:r>
            <w:r w:rsidRPr="00E756EF">
              <w:rPr>
                <w:rFonts w:ascii="Times New Roman" w:eastAsia="Times New Roman" w:hAnsi="Times New Roman"/>
                <w:color w:val="000000" w:themeColor="text1"/>
                <w:spacing w:val="-2"/>
                <w:sz w:val="20"/>
                <w:lang w:eastAsia="zh-TW"/>
              </w:rPr>
              <w:t xml:space="preserve"> </w:t>
            </w:r>
            <w:r w:rsidRPr="00E756EF">
              <w:rPr>
                <w:rFonts w:ascii="Calibri" w:eastAsia="Calibri" w:hAnsi="Calibri"/>
                <w:color w:val="000000" w:themeColor="text1"/>
                <w:spacing w:val="-2"/>
                <w:sz w:val="20"/>
                <w:lang w:eastAsia="zh-TW"/>
              </w:rPr>
              <w:t>g/cm</w:t>
            </w:r>
            <w:r w:rsidRPr="00E756EF">
              <w:rPr>
                <w:rFonts w:ascii="Calibri" w:eastAsia="Calibri" w:hAnsi="Calibri"/>
                <w:color w:val="000000" w:themeColor="text1"/>
                <w:spacing w:val="-2"/>
                <w:sz w:val="20"/>
                <w:vertAlign w:val="superscript"/>
                <w:lang w:eastAsia="zh-TW"/>
              </w:rPr>
              <w:t>2</w:t>
            </w:r>
          </w:p>
          <w:p w14:paraId="2FF693C3" w14:textId="77777777" w:rsidR="00D409F5" w:rsidRPr="00E756EF" w:rsidRDefault="00D409F5" w:rsidP="00990A7F">
            <w:pPr>
              <w:pStyle w:val="TableParagraph"/>
              <w:spacing w:line="232" w:lineRule="exact"/>
              <w:ind w:left="107"/>
              <w:rPr>
                <w:color w:val="000000" w:themeColor="text1"/>
                <w:sz w:val="20"/>
                <w:lang w:eastAsia="zh-TW"/>
              </w:rPr>
            </w:pPr>
            <w:r w:rsidRPr="00E756EF">
              <w:rPr>
                <w:rFonts w:ascii="Calibri" w:eastAsia="Calibri"/>
                <w:color w:val="000000" w:themeColor="text1"/>
                <w:sz w:val="20"/>
                <w:lang w:eastAsia="zh-TW"/>
              </w:rPr>
              <w:t>B4.</w:t>
            </w:r>
            <w:r w:rsidRPr="00E756EF">
              <w:rPr>
                <w:rFonts w:ascii="Times New Roman" w:eastAsia="Times New Roman"/>
                <w:color w:val="000000" w:themeColor="text1"/>
                <w:spacing w:val="56"/>
                <w:sz w:val="20"/>
                <w:lang w:eastAsia="zh-TW"/>
              </w:rPr>
              <w:t xml:space="preserve"> </w:t>
            </w:r>
            <w:r w:rsidRPr="00E756EF">
              <w:rPr>
                <w:color w:val="000000" w:themeColor="text1"/>
                <w:sz w:val="20"/>
                <w:lang w:eastAsia="zh-TW"/>
              </w:rPr>
              <w:t>散 熱 膜 壓 縮 率</w:t>
            </w:r>
          </w:p>
          <w:p w14:paraId="218F7D21" w14:textId="77777777" w:rsidR="00D409F5" w:rsidRPr="00E756EF" w:rsidRDefault="00D409F5" w:rsidP="00990A7F">
            <w:pPr>
              <w:pStyle w:val="TableParagraph"/>
              <w:spacing w:before="3" w:line="225" w:lineRule="exact"/>
              <w:ind w:left="105"/>
              <w:rPr>
                <w:rFonts w:ascii="Calibri"/>
                <w:color w:val="000000" w:themeColor="text1"/>
                <w:sz w:val="20"/>
              </w:rPr>
            </w:pPr>
            <w:r w:rsidRPr="00E756EF">
              <w:rPr>
                <w:rFonts w:ascii="Calibri"/>
                <w:color w:val="000000" w:themeColor="text1"/>
                <w:spacing w:val="-2"/>
                <w:sz w:val="20"/>
              </w:rPr>
              <w:t>(%@200kPa)&gt;</w:t>
            </w:r>
            <w:r w:rsidRPr="00E756EF">
              <w:rPr>
                <w:rFonts w:ascii="Times New Roman"/>
                <w:color w:val="000000" w:themeColor="text1"/>
                <w:spacing w:val="-2"/>
                <w:sz w:val="20"/>
              </w:rPr>
              <w:t xml:space="preserve"> </w:t>
            </w:r>
            <w:r w:rsidRPr="00E756EF">
              <w:rPr>
                <w:rFonts w:ascii="Calibri"/>
                <w:color w:val="000000" w:themeColor="text1"/>
                <w:spacing w:val="-5"/>
                <w:sz w:val="20"/>
              </w:rPr>
              <w:t>30%</w:t>
            </w:r>
          </w:p>
        </w:tc>
        <w:tc>
          <w:tcPr>
            <w:tcW w:w="686" w:type="dxa"/>
            <w:vMerge w:val="restart"/>
          </w:tcPr>
          <w:p w14:paraId="18C021B9" w14:textId="77777777" w:rsidR="00D409F5" w:rsidRDefault="00D409F5" w:rsidP="00990A7F">
            <w:pPr>
              <w:pStyle w:val="TableParagraph"/>
              <w:rPr>
                <w:rFonts w:ascii="微軟正黑體"/>
                <w:b/>
                <w:sz w:val="16"/>
              </w:rPr>
            </w:pPr>
          </w:p>
          <w:p w14:paraId="1DDA7BAB" w14:textId="77777777" w:rsidR="00D409F5" w:rsidRDefault="00D409F5" w:rsidP="00990A7F">
            <w:pPr>
              <w:pStyle w:val="TableParagraph"/>
              <w:rPr>
                <w:rFonts w:ascii="微軟正黑體"/>
                <w:b/>
                <w:sz w:val="16"/>
              </w:rPr>
            </w:pPr>
          </w:p>
          <w:p w14:paraId="61C71135" w14:textId="77777777" w:rsidR="00D409F5" w:rsidRDefault="00D409F5" w:rsidP="00990A7F">
            <w:pPr>
              <w:pStyle w:val="TableParagraph"/>
              <w:spacing w:before="47"/>
              <w:rPr>
                <w:rFonts w:ascii="微軟正黑體"/>
                <w:b/>
                <w:sz w:val="16"/>
              </w:rPr>
            </w:pPr>
          </w:p>
          <w:p w14:paraId="2CEC0009" w14:textId="77777777" w:rsidR="00D409F5" w:rsidRDefault="00D409F5" w:rsidP="00990A7F">
            <w:pPr>
              <w:pStyle w:val="TableParagraph"/>
              <w:ind w:left="81"/>
              <w:rPr>
                <w:rFonts w:ascii="Times New Roman"/>
                <w:b/>
                <w:sz w:val="16"/>
              </w:rPr>
            </w:pPr>
            <w:r>
              <w:rPr>
                <w:rFonts w:ascii="Times New Roman"/>
                <w:b/>
                <w:spacing w:val="-2"/>
                <w:sz w:val="16"/>
              </w:rPr>
              <w:t>33.33%</w:t>
            </w:r>
          </w:p>
        </w:tc>
        <w:tc>
          <w:tcPr>
            <w:tcW w:w="453" w:type="dxa"/>
            <w:vMerge w:val="restart"/>
          </w:tcPr>
          <w:p w14:paraId="74CA34AE" w14:textId="77777777" w:rsidR="00D409F5" w:rsidRDefault="00D409F5" w:rsidP="00990A7F">
            <w:pPr>
              <w:pStyle w:val="TableParagraph"/>
              <w:rPr>
                <w:rFonts w:ascii="微軟正黑體"/>
                <w:b/>
                <w:sz w:val="16"/>
              </w:rPr>
            </w:pPr>
          </w:p>
          <w:p w14:paraId="0C53E822" w14:textId="77777777" w:rsidR="00D409F5" w:rsidRDefault="00D409F5" w:rsidP="00990A7F">
            <w:pPr>
              <w:pStyle w:val="TableParagraph"/>
              <w:rPr>
                <w:rFonts w:ascii="微軟正黑體"/>
                <w:b/>
                <w:sz w:val="16"/>
              </w:rPr>
            </w:pPr>
          </w:p>
          <w:p w14:paraId="09FD09A4" w14:textId="77777777" w:rsidR="00D409F5" w:rsidRDefault="00D409F5" w:rsidP="00990A7F">
            <w:pPr>
              <w:pStyle w:val="TableParagraph"/>
              <w:spacing w:before="47"/>
              <w:rPr>
                <w:rFonts w:ascii="微軟正黑體"/>
                <w:b/>
                <w:sz w:val="16"/>
              </w:rPr>
            </w:pPr>
          </w:p>
          <w:p w14:paraId="4B678F47" w14:textId="77777777" w:rsidR="00D409F5" w:rsidRDefault="00D409F5" w:rsidP="00990A7F">
            <w:pPr>
              <w:pStyle w:val="TableParagraph"/>
              <w:ind w:left="16"/>
              <w:jc w:val="center"/>
              <w:rPr>
                <w:rFonts w:ascii="Times New Roman"/>
                <w:b/>
                <w:sz w:val="16"/>
              </w:rPr>
            </w:pPr>
            <w:r>
              <w:rPr>
                <w:rFonts w:ascii="Times New Roman"/>
                <w:b/>
                <w:spacing w:val="-10"/>
                <w:sz w:val="16"/>
              </w:rPr>
              <w:t>6</w:t>
            </w:r>
          </w:p>
        </w:tc>
        <w:tc>
          <w:tcPr>
            <w:tcW w:w="309" w:type="dxa"/>
            <w:tcBorders>
              <w:bottom w:val="single" w:sz="24" w:space="0" w:color="000000"/>
            </w:tcBorders>
          </w:tcPr>
          <w:p w14:paraId="5EF06132" w14:textId="77777777" w:rsidR="00D409F5" w:rsidRDefault="00D409F5" w:rsidP="00990A7F">
            <w:pPr>
              <w:pStyle w:val="TableParagraph"/>
              <w:rPr>
                <w:rFonts w:ascii="Times New Roman"/>
                <w:sz w:val="20"/>
              </w:rPr>
            </w:pPr>
          </w:p>
        </w:tc>
        <w:tc>
          <w:tcPr>
            <w:tcW w:w="359" w:type="dxa"/>
            <w:tcBorders>
              <w:bottom w:val="single" w:sz="24" w:space="0" w:color="000000"/>
            </w:tcBorders>
          </w:tcPr>
          <w:p w14:paraId="46CDA32A" w14:textId="77777777" w:rsidR="00D409F5" w:rsidRDefault="00D409F5" w:rsidP="00990A7F">
            <w:pPr>
              <w:pStyle w:val="TableParagraph"/>
              <w:rPr>
                <w:rFonts w:ascii="Times New Roman"/>
                <w:sz w:val="20"/>
              </w:rPr>
            </w:pPr>
          </w:p>
        </w:tc>
        <w:tc>
          <w:tcPr>
            <w:tcW w:w="270" w:type="dxa"/>
            <w:tcBorders>
              <w:bottom w:val="single" w:sz="24" w:space="0" w:color="000000"/>
            </w:tcBorders>
          </w:tcPr>
          <w:p w14:paraId="59F96097" w14:textId="77777777" w:rsidR="00D409F5" w:rsidRDefault="00D409F5" w:rsidP="00990A7F">
            <w:pPr>
              <w:pStyle w:val="TableParagraph"/>
              <w:rPr>
                <w:rFonts w:ascii="Times New Roman"/>
                <w:sz w:val="20"/>
              </w:rPr>
            </w:pPr>
          </w:p>
        </w:tc>
        <w:tc>
          <w:tcPr>
            <w:tcW w:w="282" w:type="dxa"/>
            <w:tcBorders>
              <w:bottom w:val="single" w:sz="24" w:space="0" w:color="000000"/>
            </w:tcBorders>
          </w:tcPr>
          <w:p w14:paraId="4EFB74FE"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FC422F2"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427D5C41"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E49083F" w14:textId="77777777" w:rsidR="00D409F5" w:rsidRDefault="00D409F5" w:rsidP="00990A7F">
            <w:pPr>
              <w:pStyle w:val="TableParagraph"/>
              <w:rPr>
                <w:rFonts w:ascii="Times New Roman"/>
                <w:sz w:val="20"/>
              </w:rPr>
            </w:pPr>
          </w:p>
        </w:tc>
        <w:tc>
          <w:tcPr>
            <w:tcW w:w="280" w:type="dxa"/>
            <w:tcBorders>
              <w:bottom w:val="single" w:sz="24" w:space="0" w:color="000000"/>
            </w:tcBorders>
          </w:tcPr>
          <w:p w14:paraId="32CE4289"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DDB5FF5"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3FCF9D8"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B09A405"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2BE61169"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436A876"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2FE97D00"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B6D4371"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9C102BF"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C9311CF"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11F036C"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2DD31C2E"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6ECD14D"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626407B"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5484696D"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76CD6405"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40830376" w14:textId="77777777" w:rsidR="00D409F5" w:rsidRDefault="00D409F5" w:rsidP="00990A7F">
            <w:pPr>
              <w:pStyle w:val="TableParagraph"/>
              <w:rPr>
                <w:rFonts w:ascii="Times New Roman"/>
                <w:sz w:val="20"/>
              </w:rPr>
            </w:pPr>
          </w:p>
        </w:tc>
      </w:tr>
      <w:tr w:rsidR="00D409F5" w14:paraId="2986AB5A" w14:textId="77777777" w:rsidTr="00CF7152">
        <w:trPr>
          <w:trHeight w:val="1180"/>
        </w:trPr>
        <w:tc>
          <w:tcPr>
            <w:tcW w:w="2256" w:type="dxa"/>
            <w:vMerge/>
            <w:tcBorders>
              <w:top w:val="nil"/>
            </w:tcBorders>
          </w:tcPr>
          <w:p w14:paraId="187E4BB5" w14:textId="77777777" w:rsidR="00D409F5" w:rsidRPr="00E756EF" w:rsidRDefault="00D409F5" w:rsidP="00990A7F">
            <w:pPr>
              <w:rPr>
                <w:color w:val="000000" w:themeColor="text1"/>
                <w:sz w:val="2"/>
                <w:szCs w:val="2"/>
              </w:rPr>
            </w:pPr>
          </w:p>
        </w:tc>
        <w:tc>
          <w:tcPr>
            <w:tcW w:w="686" w:type="dxa"/>
            <w:vMerge/>
            <w:tcBorders>
              <w:top w:val="nil"/>
            </w:tcBorders>
          </w:tcPr>
          <w:p w14:paraId="402B1ED1" w14:textId="77777777" w:rsidR="00D409F5" w:rsidRDefault="00D409F5" w:rsidP="00990A7F">
            <w:pPr>
              <w:rPr>
                <w:sz w:val="2"/>
                <w:szCs w:val="2"/>
              </w:rPr>
            </w:pPr>
          </w:p>
        </w:tc>
        <w:tc>
          <w:tcPr>
            <w:tcW w:w="453" w:type="dxa"/>
            <w:vMerge/>
            <w:tcBorders>
              <w:top w:val="nil"/>
            </w:tcBorders>
          </w:tcPr>
          <w:p w14:paraId="514A1D61" w14:textId="77777777" w:rsidR="00D409F5" w:rsidRDefault="00D409F5" w:rsidP="00990A7F">
            <w:pPr>
              <w:rPr>
                <w:sz w:val="2"/>
                <w:szCs w:val="2"/>
              </w:rPr>
            </w:pPr>
          </w:p>
        </w:tc>
        <w:tc>
          <w:tcPr>
            <w:tcW w:w="309" w:type="dxa"/>
            <w:tcBorders>
              <w:top w:val="single" w:sz="24" w:space="0" w:color="000000"/>
            </w:tcBorders>
          </w:tcPr>
          <w:p w14:paraId="2355E9D5" w14:textId="77777777" w:rsidR="00D409F5" w:rsidRDefault="00D409F5" w:rsidP="00990A7F">
            <w:pPr>
              <w:pStyle w:val="TableParagraph"/>
              <w:rPr>
                <w:rFonts w:ascii="Times New Roman"/>
                <w:sz w:val="20"/>
              </w:rPr>
            </w:pPr>
          </w:p>
        </w:tc>
        <w:tc>
          <w:tcPr>
            <w:tcW w:w="359" w:type="dxa"/>
            <w:tcBorders>
              <w:top w:val="single" w:sz="24" w:space="0" w:color="000000"/>
            </w:tcBorders>
          </w:tcPr>
          <w:p w14:paraId="31F850D2" w14:textId="77777777" w:rsidR="00D409F5" w:rsidRDefault="00D409F5" w:rsidP="00990A7F">
            <w:pPr>
              <w:pStyle w:val="TableParagraph"/>
              <w:rPr>
                <w:rFonts w:ascii="Times New Roman"/>
                <w:sz w:val="20"/>
              </w:rPr>
            </w:pPr>
          </w:p>
        </w:tc>
        <w:tc>
          <w:tcPr>
            <w:tcW w:w="270" w:type="dxa"/>
            <w:tcBorders>
              <w:top w:val="single" w:sz="24" w:space="0" w:color="000000"/>
            </w:tcBorders>
          </w:tcPr>
          <w:p w14:paraId="1E4143DC" w14:textId="77777777" w:rsidR="00D409F5" w:rsidRDefault="00D409F5" w:rsidP="00990A7F">
            <w:pPr>
              <w:pStyle w:val="TableParagraph"/>
              <w:rPr>
                <w:rFonts w:ascii="Times New Roman"/>
                <w:sz w:val="20"/>
              </w:rPr>
            </w:pPr>
          </w:p>
        </w:tc>
        <w:tc>
          <w:tcPr>
            <w:tcW w:w="282" w:type="dxa"/>
            <w:tcBorders>
              <w:top w:val="single" w:sz="24" w:space="0" w:color="000000"/>
            </w:tcBorders>
          </w:tcPr>
          <w:p w14:paraId="48D511E8"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11CD9F5"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AE25C54" w14:textId="77777777" w:rsidR="00D409F5" w:rsidRDefault="00D409F5" w:rsidP="00990A7F">
            <w:pPr>
              <w:pStyle w:val="TableParagraph"/>
              <w:rPr>
                <w:rFonts w:ascii="Times New Roman"/>
                <w:sz w:val="20"/>
              </w:rPr>
            </w:pPr>
          </w:p>
        </w:tc>
        <w:tc>
          <w:tcPr>
            <w:tcW w:w="275" w:type="dxa"/>
            <w:tcBorders>
              <w:top w:val="single" w:sz="24" w:space="0" w:color="000000"/>
            </w:tcBorders>
          </w:tcPr>
          <w:p w14:paraId="18FCD191" w14:textId="77777777" w:rsidR="00D409F5" w:rsidRDefault="00D409F5" w:rsidP="00990A7F">
            <w:pPr>
              <w:pStyle w:val="TableParagraph"/>
              <w:rPr>
                <w:rFonts w:ascii="Times New Roman"/>
                <w:sz w:val="20"/>
              </w:rPr>
            </w:pPr>
          </w:p>
        </w:tc>
        <w:tc>
          <w:tcPr>
            <w:tcW w:w="280" w:type="dxa"/>
            <w:tcBorders>
              <w:top w:val="single" w:sz="24" w:space="0" w:color="000000"/>
            </w:tcBorders>
          </w:tcPr>
          <w:p w14:paraId="3600735B"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A562F11"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758842D"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9D3ACDB" w14:textId="77777777" w:rsidR="00D409F5" w:rsidRDefault="00D409F5" w:rsidP="00990A7F">
            <w:pPr>
              <w:pStyle w:val="TableParagraph"/>
              <w:rPr>
                <w:rFonts w:ascii="Times New Roman"/>
                <w:sz w:val="20"/>
              </w:rPr>
            </w:pPr>
          </w:p>
        </w:tc>
        <w:tc>
          <w:tcPr>
            <w:tcW w:w="277" w:type="dxa"/>
            <w:tcBorders>
              <w:top w:val="single" w:sz="24" w:space="0" w:color="000000"/>
            </w:tcBorders>
          </w:tcPr>
          <w:p w14:paraId="589B26B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532966E4" w14:textId="77777777" w:rsidR="00D409F5" w:rsidRDefault="00D409F5" w:rsidP="00990A7F">
            <w:pPr>
              <w:pStyle w:val="TableParagraph"/>
              <w:rPr>
                <w:rFonts w:ascii="Times New Roman"/>
                <w:sz w:val="20"/>
              </w:rPr>
            </w:pPr>
          </w:p>
        </w:tc>
        <w:tc>
          <w:tcPr>
            <w:tcW w:w="277" w:type="dxa"/>
            <w:tcBorders>
              <w:top w:val="single" w:sz="24" w:space="0" w:color="000000"/>
            </w:tcBorders>
          </w:tcPr>
          <w:p w14:paraId="765D10F1"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B5FDEC4" w14:textId="77777777" w:rsidR="00D409F5" w:rsidRDefault="00D409F5" w:rsidP="00990A7F">
            <w:pPr>
              <w:pStyle w:val="TableParagraph"/>
              <w:rPr>
                <w:rFonts w:ascii="Times New Roman"/>
                <w:sz w:val="20"/>
              </w:rPr>
            </w:pPr>
          </w:p>
        </w:tc>
        <w:tc>
          <w:tcPr>
            <w:tcW w:w="275" w:type="dxa"/>
            <w:tcBorders>
              <w:top w:val="single" w:sz="24" w:space="0" w:color="000000"/>
            </w:tcBorders>
          </w:tcPr>
          <w:p w14:paraId="57F1F0B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77ACDC38"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D894994" w14:textId="77777777" w:rsidR="00D409F5" w:rsidRDefault="00D409F5" w:rsidP="00990A7F">
            <w:pPr>
              <w:pStyle w:val="TableParagraph"/>
              <w:rPr>
                <w:rFonts w:ascii="Times New Roman"/>
                <w:sz w:val="20"/>
              </w:rPr>
            </w:pPr>
          </w:p>
        </w:tc>
        <w:tc>
          <w:tcPr>
            <w:tcW w:w="277" w:type="dxa"/>
            <w:tcBorders>
              <w:top w:val="single" w:sz="24" w:space="0" w:color="000000"/>
            </w:tcBorders>
          </w:tcPr>
          <w:p w14:paraId="56D888B5"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C016EB4"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E00DF42" w14:textId="77777777" w:rsidR="00D409F5" w:rsidRDefault="00D409F5" w:rsidP="00990A7F">
            <w:pPr>
              <w:pStyle w:val="TableParagraph"/>
              <w:rPr>
                <w:rFonts w:ascii="Times New Roman"/>
                <w:sz w:val="20"/>
              </w:rPr>
            </w:pPr>
          </w:p>
        </w:tc>
        <w:tc>
          <w:tcPr>
            <w:tcW w:w="277" w:type="dxa"/>
            <w:tcBorders>
              <w:top w:val="single" w:sz="24" w:space="0" w:color="000000"/>
            </w:tcBorders>
          </w:tcPr>
          <w:p w14:paraId="3281C816"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7E5B70E" w14:textId="77777777" w:rsidR="00D409F5" w:rsidRDefault="00D409F5" w:rsidP="00990A7F">
            <w:pPr>
              <w:pStyle w:val="TableParagraph"/>
              <w:rPr>
                <w:rFonts w:ascii="Times New Roman"/>
                <w:sz w:val="20"/>
              </w:rPr>
            </w:pPr>
          </w:p>
        </w:tc>
        <w:tc>
          <w:tcPr>
            <w:tcW w:w="275" w:type="dxa"/>
            <w:tcBorders>
              <w:top w:val="single" w:sz="24" w:space="0" w:color="000000"/>
            </w:tcBorders>
          </w:tcPr>
          <w:p w14:paraId="02AC5D5F" w14:textId="77777777" w:rsidR="00D409F5" w:rsidRDefault="00D409F5" w:rsidP="00990A7F">
            <w:pPr>
              <w:pStyle w:val="TableParagraph"/>
              <w:rPr>
                <w:rFonts w:ascii="Times New Roman"/>
                <w:sz w:val="20"/>
              </w:rPr>
            </w:pPr>
          </w:p>
        </w:tc>
      </w:tr>
      <w:tr w:rsidR="00D409F5" w14:paraId="753FAB5D" w14:textId="77777777" w:rsidTr="00CF7152">
        <w:trPr>
          <w:trHeight w:val="878"/>
        </w:trPr>
        <w:tc>
          <w:tcPr>
            <w:tcW w:w="2256" w:type="dxa"/>
            <w:vMerge w:val="restart"/>
          </w:tcPr>
          <w:p w14:paraId="2E686B1F" w14:textId="77777777" w:rsidR="00D409F5" w:rsidRPr="00E756EF" w:rsidRDefault="00D409F5" w:rsidP="00990A7F">
            <w:pPr>
              <w:pStyle w:val="TableParagraph"/>
              <w:spacing w:line="247" w:lineRule="auto"/>
              <w:ind w:left="28" w:right="11"/>
              <w:rPr>
                <w:rFonts w:ascii="Calibri" w:eastAsia="Calibri" w:hAnsi="Calibri"/>
                <w:color w:val="000000" w:themeColor="text1"/>
                <w:sz w:val="20"/>
                <w:lang w:eastAsia="zh-TW"/>
              </w:rPr>
            </w:pPr>
            <w:r w:rsidRPr="00E756EF">
              <w:rPr>
                <w:rFonts w:ascii="Calibri" w:eastAsia="Calibri" w:hAnsi="Calibri"/>
                <w:color w:val="000000" w:themeColor="text1"/>
                <w:spacing w:val="-2"/>
                <w:sz w:val="20"/>
                <w:lang w:eastAsia="zh-TW"/>
              </w:rPr>
              <w:t>C.</w:t>
            </w:r>
            <w:r w:rsidRPr="00E756EF">
              <w:rPr>
                <w:color w:val="000000" w:themeColor="text1"/>
                <w:spacing w:val="-2"/>
                <w:sz w:val="20"/>
                <w:lang w:eastAsia="zh-TW"/>
              </w:rPr>
              <w:t xml:space="preserve">散熱膜散熱性能評估 </w:t>
            </w:r>
            <w:r w:rsidRPr="00E756EF">
              <w:rPr>
                <w:rFonts w:ascii="Calibri" w:eastAsia="Calibri" w:hAnsi="Calibri"/>
                <w:color w:val="000000" w:themeColor="text1"/>
                <w:sz w:val="20"/>
                <w:lang w:eastAsia="zh-TW"/>
              </w:rPr>
              <w:t>C1.</w:t>
            </w:r>
            <w:r w:rsidRPr="00E756EF">
              <w:rPr>
                <w:rFonts w:ascii="Times New Roman" w:eastAsia="Times New Roman" w:hAnsi="Times New Roman"/>
                <w:color w:val="000000" w:themeColor="text1"/>
                <w:sz w:val="20"/>
                <w:lang w:eastAsia="zh-TW"/>
              </w:rPr>
              <w:t xml:space="preserve"> </w:t>
            </w:r>
            <w:r w:rsidRPr="00E756EF">
              <w:rPr>
                <w:color w:val="000000" w:themeColor="text1"/>
                <w:spacing w:val="-21"/>
                <w:sz w:val="20"/>
                <w:lang w:eastAsia="zh-TW"/>
              </w:rPr>
              <w:t xml:space="preserve">熱 擴 散 係 數 </w:t>
            </w:r>
            <w:r w:rsidRPr="00E756EF">
              <w:rPr>
                <w:rFonts w:ascii="Calibri" w:eastAsia="Calibri" w:hAnsi="Calibri"/>
                <w:color w:val="000000" w:themeColor="text1"/>
                <w:sz w:val="20"/>
                <w:lang w:eastAsia="zh-TW"/>
              </w:rPr>
              <w:t>≥</w:t>
            </w:r>
            <w:r w:rsidRPr="00E756EF">
              <w:rPr>
                <w:rFonts w:ascii="Times New Roman" w:eastAsia="Times New Roman" w:hAnsi="Times New Roman"/>
                <w:color w:val="000000" w:themeColor="text1"/>
                <w:spacing w:val="73"/>
                <w:sz w:val="20"/>
                <w:lang w:eastAsia="zh-TW"/>
              </w:rPr>
              <w:t xml:space="preserve"> </w:t>
            </w:r>
            <w:r w:rsidRPr="00E756EF">
              <w:rPr>
                <w:rFonts w:ascii="Calibri" w:eastAsia="Calibri" w:hAnsi="Calibri"/>
                <w:color w:val="000000" w:themeColor="text1"/>
                <w:sz w:val="20"/>
                <w:lang w:eastAsia="zh-TW"/>
              </w:rPr>
              <w:t>300</w:t>
            </w:r>
            <w:r w:rsidRPr="00E756EF">
              <w:rPr>
                <w:rFonts w:ascii="Times New Roman" w:eastAsia="Times New Roman" w:hAnsi="Times New Roman"/>
                <w:color w:val="000000" w:themeColor="text1"/>
                <w:sz w:val="20"/>
                <w:lang w:eastAsia="zh-TW"/>
              </w:rPr>
              <w:t xml:space="preserve"> </w:t>
            </w:r>
            <w:r w:rsidRPr="00E756EF">
              <w:rPr>
                <w:rFonts w:ascii="Calibri" w:eastAsia="Calibri" w:hAnsi="Calibri"/>
                <w:color w:val="000000" w:themeColor="text1"/>
                <w:spacing w:val="-2"/>
                <w:sz w:val="20"/>
                <w:lang w:eastAsia="zh-TW"/>
              </w:rPr>
              <w:t>mm</w:t>
            </w:r>
            <w:r w:rsidRPr="00E756EF">
              <w:rPr>
                <w:rFonts w:ascii="Calibri" w:eastAsia="Calibri" w:hAnsi="Calibri"/>
                <w:color w:val="000000" w:themeColor="text1"/>
                <w:spacing w:val="-2"/>
                <w:sz w:val="20"/>
                <w:vertAlign w:val="superscript"/>
                <w:lang w:eastAsia="zh-TW"/>
              </w:rPr>
              <w:t>2</w:t>
            </w:r>
            <w:r w:rsidRPr="00E756EF">
              <w:rPr>
                <w:rFonts w:ascii="Calibri" w:eastAsia="Calibri" w:hAnsi="Calibri"/>
                <w:color w:val="000000" w:themeColor="text1"/>
                <w:spacing w:val="-2"/>
                <w:sz w:val="20"/>
                <w:lang w:eastAsia="zh-TW"/>
              </w:rPr>
              <w:t>/s</w:t>
            </w:r>
          </w:p>
          <w:p w14:paraId="76E2636B" w14:textId="77777777" w:rsidR="00D409F5" w:rsidRPr="00E756EF" w:rsidRDefault="00D409F5" w:rsidP="00990A7F">
            <w:pPr>
              <w:pStyle w:val="TableParagraph"/>
              <w:spacing w:line="243" w:lineRule="exact"/>
              <w:ind w:left="93"/>
              <w:rPr>
                <w:rFonts w:ascii="Calibri" w:eastAsia="Calibri" w:hAnsi="Calibri"/>
                <w:b/>
                <w:color w:val="000000" w:themeColor="text1"/>
                <w:sz w:val="20"/>
                <w:lang w:eastAsia="zh-TW"/>
              </w:rPr>
            </w:pPr>
            <w:r w:rsidRPr="00E756EF">
              <w:rPr>
                <w:rFonts w:ascii="Calibri" w:eastAsia="Calibri" w:hAnsi="Calibri"/>
                <w:color w:val="000000" w:themeColor="text1"/>
                <w:spacing w:val="-2"/>
                <w:sz w:val="20"/>
                <w:lang w:eastAsia="zh-TW"/>
              </w:rPr>
              <w:lastRenderedPageBreak/>
              <w:t>C2.</w:t>
            </w:r>
            <w:r w:rsidRPr="00E756EF">
              <w:rPr>
                <w:color w:val="000000" w:themeColor="text1"/>
                <w:spacing w:val="-2"/>
                <w:sz w:val="20"/>
                <w:lang w:eastAsia="zh-TW"/>
              </w:rPr>
              <w:t>熱阻</w:t>
            </w:r>
            <w:r w:rsidRPr="00E756EF">
              <w:rPr>
                <w:rFonts w:ascii="Calibri" w:eastAsia="Calibri" w:hAnsi="Calibri"/>
                <w:b/>
                <w:color w:val="000000" w:themeColor="text1"/>
                <w:spacing w:val="-2"/>
                <w:sz w:val="20"/>
                <w:lang w:eastAsia="zh-TW"/>
              </w:rPr>
              <w:t>≤0.4</w:t>
            </w:r>
            <w:r w:rsidRPr="00E756EF">
              <w:rPr>
                <w:rFonts w:ascii="Times New Roman" w:eastAsia="Times New Roman" w:hAnsi="Times New Roman"/>
                <w:color w:val="000000" w:themeColor="text1"/>
                <w:spacing w:val="3"/>
                <w:sz w:val="20"/>
                <w:lang w:eastAsia="zh-TW"/>
              </w:rPr>
              <w:t xml:space="preserve"> </w:t>
            </w:r>
            <w:r w:rsidRPr="00E756EF">
              <w:rPr>
                <w:rFonts w:ascii="Calibri" w:eastAsia="Calibri" w:hAnsi="Calibri"/>
                <w:b/>
                <w:color w:val="000000" w:themeColor="text1"/>
                <w:spacing w:val="-2"/>
                <w:sz w:val="20"/>
                <w:lang w:eastAsia="zh-TW"/>
              </w:rPr>
              <w:t>Kcm</w:t>
            </w:r>
            <w:r w:rsidRPr="00E756EF">
              <w:rPr>
                <w:rFonts w:ascii="Calibri" w:eastAsia="Calibri" w:hAnsi="Calibri"/>
                <w:b/>
                <w:color w:val="000000" w:themeColor="text1"/>
                <w:spacing w:val="-2"/>
                <w:sz w:val="20"/>
                <w:vertAlign w:val="superscript"/>
                <w:lang w:eastAsia="zh-TW"/>
              </w:rPr>
              <w:t>2</w:t>
            </w:r>
            <w:r w:rsidRPr="00E756EF">
              <w:rPr>
                <w:rFonts w:ascii="Calibri" w:eastAsia="Calibri" w:hAnsi="Calibri"/>
                <w:b/>
                <w:color w:val="000000" w:themeColor="text1"/>
                <w:spacing w:val="-2"/>
                <w:sz w:val="20"/>
                <w:lang w:eastAsia="zh-TW"/>
              </w:rPr>
              <w:t>/W</w:t>
            </w:r>
          </w:p>
          <w:p w14:paraId="660CF3EF" w14:textId="77777777" w:rsidR="00D409F5" w:rsidRPr="00E756EF" w:rsidRDefault="00D409F5" w:rsidP="00990A7F">
            <w:pPr>
              <w:pStyle w:val="TableParagraph"/>
              <w:ind w:left="93"/>
              <w:rPr>
                <w:rFonts w:ascii="Calibri" w:eastAsia="Calibri" w:hAnsi="Calibri"/>
                <w:color w:val="000000" w:themeColor="text1"/>
                <w:sz w:val="20"/>
                <w:lang w:eastAsia="zh-TW"/>
              </w:rPr>
            </w:pPr>
            <w:r w:rsidRPr="00E756EF">
              <w:rPr>
                <w:rFonts w:ascii="Calibri" w:eastAsia="Calibri" w:hAnsi="Calibri"/>
                <w:color w:val="000000" w:themeColor="text1"/>
                <w:spacing w:val="-2"/>
                <w:sz w:val="20"/>
                <w:lang w:eastAsia="zh-TW"/>
              </w:rPr>
              <w:t>C3.</w:t>
            </w:r>
            <w:r w:rsidRPr="00E756EF">
              <w:rPr>
                <w:color w:val="000000" w:themeColor="text1"/>
                <w:spacing w:val="-2"/>
                <w:sz w:val="20"/>
                <w:lang w:eastAsia="zh-TW"/>
              </w:rPr>
              <w:t>散熱值</w:t>
            </w:r>
            <w:r w:rsidRPr="00E756EF">
              <w:rPr>
                <w:rFonts w:ascii="Calibri" w:eastAsia="Calibri" w:hAnsi="Calibri"/>
                <w:color w:val="000000" w:themeColor="text1"/>
                <w:spacing w:val="-2"/>
                <w:sz w:val="20"/>
                <w:lang w:eastAsia="zh-TW"/>
              </w:rPr>
              <w:t>≥200</w:t>
            </w:r>
            <w:r w:rsidRPr="00E756EF">
              <w:rPr>
                <w:rFonts w:ascii="Times New Roman" w:eastAsia="Times New Roman" w:hAnsi="Times New Roman"/>
                <w:color w:val="000000" w:themeColor="text1"/>
                <w:spacing w:val="6"/>
                <w:sz w:val="20"/>
                <w:lang w:eastAsia="zh-TW"/>
              </w:rPr>
              <w:t xml:space="preserve"> </w:t>
            </w:r>
            <w:r w:rsidRPr="00E756EF">
              <w:rPr>
                <w:rFonts w:ascii="Calibri" w:eastAsia="Calibri" w:hAnsi="Calibri"/>
                <w:color w:val="000000" w:themeColor="text1"/>
                <w:spacing w:val="-4"/>
                <w:sz w:val="20"/>
                <w:lang w:eastAsia="zh-TW"/>
              </w:rPr>
              <w:t>W/mK</w:t>
            </w:r>
          </w:p>
          <w:p w14:paraId="19F6FF9A" w14:textId="77777777" w:rsidR="00D409F5" w:rsidRPr="00E756EF" w:rsidRDefault="00D409F5" w:rsidP="00990A7F">
            <w:pPr>
              <w:pStyle w:val="TableParagraph"/>
              <w:spacing w:line="242" w:lineRule="auto"/>
              <w:ind w:left="28" w:right="14"/>
              <w:rPr>
                <w:rFonts w:ascii="Calibri" w:eastAsia="Calibri"/>
                <w:color w:val="000000" w:themeColor="text1"/>
                <w:sz w:val="20"/>
                <w:lang w:eastAsia="zh-TW"/>
              </w:rPr>
            </w:pPr>
            <w:r w:rsidRPr="00E756EF">
              <w:rPr>
                <w:rFonts w:ascii="Calibri" w:eastAsia="Calibri"/>
                <w:color w:val="000000" w:themeColor="text1"/>
                <w:spacing w:val="-2"/>
                <w:sz w:val="20"/>
                <w:lang w:eastAsia="zh-TW"/>
              </w:rPr>
              <w:t>D.</w:t>
            </w:r>
            <w:r w:rsidRPr="00E756EF">
              <w:rPr>
                <w:color w:val="000000" w:themeColor="text1"/>
                <w:spacing w:val="-2"/>
                <w:sz w:val="20"/>
                <w:lang w:eastAsia="zh-TW"/>
              </w:rPr>
              <w:t>導入實際應用場域，評估散熱效果</w:t>
            </w:r>
            <w:r w:rsidRPr="00E756EF">
              <w:rPr>
                <w:rFonts w:ascii="Calibri" w:eastAsia="Calibri"/>
                <w:color w:val="000000" w:themeColor="text1"/>
                <w:spacing w:val="-2"/>
                <w:sz w:val="20"/>
                <w:lang w:eastAsia="zh-TW"/>
              </w:rPr>
              <w:t>:</w:t>
            </w:r>
          </w:p>
          <w:p w14:paraId="33B88060" w14:textId="77777777" w:rsidR="00D409F5" w:rsidRPr="00E756EF" w:rsidRDefault="00D409F5" w:rsidP="00990A7F">
            <w:pPr>
              <w:pStyle w:val="TableParagraph"/>
              <w:spacing w:line="242" w:lineRule="auto"/>
              <w:ind w:left="28" w:right="14" w:firstLine="199"/>
              <w:rPr>
                <w:rFonts w:ascii="Calibri" w:eastAsia="Calibri" w:hAnsi="Calibri"/>
                <w:color w:val="000000" w:themeColor="text1"/>
                <w:sz w:val="20"/>
                <w:lang w:eastAsia="zh-TW"/>
              </w:rPr>
            </w:pPr>
            <w:r w:rsidRPr="00E756EF">
              <w:rPr>
                <w:rFonts w:ascii="Calibri" w:eastAsia="Calibri" w:hAnsi="Calibri"/>
                <w:color w:val="000000" w:themeColor="text1"/>
                <w:spacing w:val="-2"/>
                <w:sz w:val="20"/>
                <w:lang w:eastAsia="zh-TW"/>
              </w:rPr>
              <w:t>D1.</w:t>
            </w:r>
            <w:r w:rsidRPr="00E756EF">
              <w:rPr>
                <w:color w:val="000000" w:themeColor="text1"/>
                <w:spacing w:val="-2"/>
                <w:sz w:val="20"/>
                <w:lang w:eastAsia="zh-TW"/>
              </w:rPr>
              <w:t>降溫效果</w:t>
            </w:r>
            <w:r w:rsidRPr="00E756EF">
              <w:rPr>
                <w:rFonts w:ascii="Calibri" w:eastAsia="Calibri" w:hAnsi="Calibri"/>
                <w:color w:val="000000" w:themeColor="text1"/>
                <w:spacing w:val="-2"/>
                <w:sz w:val="20"/>
                <w:lang w:eastAsia="zh-TW"/>
              </w:rPr>
              <w:t>(</w:t>
            </w:r>
            <w:r w:rsidRPr="00E756EF">
              <w:rPr>
                <w:color w:val="000000" w:themeColor="text1"/>
                <w:spacing w:val="-2"/>
                <w:sz w:val="20"/>
                <w:lang w:eastAsia="zh-TW"/>
              </w:rPr>
              <w:t>溫度下降幅度</w:t>
            </w:r>
            <w:r w:rsidRPr="00E756EF">
              <w:rPr>
                <w:rFonts w:ascii="Calibri" w:eastAsia="Calibri" w:hAnsi="Calibri"/>
                <w:color w:val="000000" w:themeColor="text1"/>
                <w:spacing w:val="-2"/>
                <w:sz w:val="20"/>
                <w:lang w:eastAsia="zh-TW"/>
              </w:rPr>
              <w:t>)≥15%</w:t>
            </w:r>
          </w:p>
        </w:tc>
        <w:tc>
          <w:tcPr>
            <w:tcW w:w="686" w:type="dxa"/>
            <w:vMerge w:val="restart"/>
          </w:tcPr>
          <w:p w14:paraId="4821BD03" w14:textId="77777777" w:rsidR="00D409F5" w:rsidRDefault="00D409F5" w:rsidP="00990A7F">
            <w:pPr>
              <w:pStyle w:val="TableParagraph"/>
              <w:rPr>
                <w:rFonts w:ascii="微軟正黑體"/>
                <w:b/>
                <w:sz w:val="16"/>
                <w:lang w:eastAsia="zh-TW"/>
              </w:rPr>
            </w:pPr>
          </w:p>
          <w:p w14:paraId="515D09A2" w14:textId="77777777" w:rsidR="00D409F5" w:rsidRDefault="00D409F5" w:rsidP="00990A7F">
            <w:pPr>
              <w:pStyle w:val="TableParagraph"/>
              <w:rPr>
                <w:rFonts w:ascii="微軟正黑體"/>
                <w:b/>
                <w:sz w:val="16"/>
                <w:lang w:eastAsia="zh-TW"/>
              </w:rPr>
            </w:pPr>
          </w:p>
          <w:p w14:paraId="79477B1E" w14:textId="77777777" w:rsidR="00D409F5" w:rsidRDefault="00D409F5" w:rsidP="00990A7F">
            <w:pPr>
              <w:pStyle w:val="TableParagraph"/>
              <w:spacing w:before="222"/>
              <w:rPr>
                <w:rFonts w:ascii="微軟正黑體"/>
                <w:b/>
                <w:sz w:val="16"/>
                <w:lang w:eastAsia="zh-TW"/>
              </w:rPr>
            </w:pPr>
          </w:p>
          <w:p w14:paraId="464B23FC" w14:textId="77777777" w:rsidR="00D409F5" w:rsidRDefault="00D409F5" w:rsidP="00990A7F">
            <w:pPr>
              <w:pStyle w:val="TableParagraph"/>
              <w:spacing w:before="1"/>
              <w:ind w:left="81"/>
              <w:rPr>
                <w:rFonts w:ascii="Times New Roman"/>
                <w:b/>
                <w:sz w:val="16"/>
              </w:rPr>
            </w:pPr>
            <w:r>
              <w:rPr>
                <w:rFonts w:ascii="Times New Roman"/>
                <w:b/>
                <w:spacing w:val="-2"/>
                <w:sz w:val="16"/>
              </w:rPr>
              <w:t>33.33%</w:t>
            </w:r>
          </w:p>
        </w:tc>
        <w:tc>
          <w:tcPr>
            <w:tcW w:w="453" w:type="dxa"/>
            <w:vMerge w:val="restart"/>
          </w:tcPr>
          <w:p w14:paraId="4BB05E93" w14:textId="77777777" w:rsidR="00D409F5" w:rsidRDefault="00D409F5" w:rsidP="00990A7F">
            <w:pPr>
              <w:pStyle w:val="TableParagraph"/>
              <w:rPr>
                <w:rFonts w:ascii="微軟正黑體"/>
                <w:b/>
                <w:sz w:val="16"/>
              </w:rPr>
            </w:pPr>
          </w:p>
          <w:p w14:paraId="48291A0C" w14:textId="77777777" w:rsidR="00D409F5" w:rsidRDefault="00D409F5" w:rsidP="00990A7F">
            <w:pPr>
              <w:pStyle w:val="TableParagraph"/>
              <w:rPr>
                <w:rFonts w:ascii="微軟正黑體"/>
                <w:b/>
                <w:sz w:val="16"/>
              </w:rPr>
            </w:pPr>
          </w:p>
          <w:p w14:paraId="6BD926BB" w14:textId="77777777" w:rsidR="00D409F5" w:rsidRDefault="00D409F5" w:rsidP="00990A7F">
            <w:pPr>
              <w:pStyle w:val="TableParagraph"/>
              <w:spacing w:before="222"/>
              <w:rPr>
                <w:rFonts w:ascii="微軟正黑體"/>
                <w:b/>
                <w:sz w:val="16"/>
              </w:rPr>
            </w:pPr>
          </w:p>
          <w:p w14:paraId="04AFD51D" w14:textId="77777777" w:rsidR="00D409F5" w:rsidRDefault="00D409F5" w:rsidP="00990A7F">
            <w:pPr>
              <w:pStyle w:val="TableParagraph"/>
              <w:spacing w:before="1"/>
              <w:ind w:left="16"/>
              <w:jc w:val="center"/>
              <w:rPr>
                <w:rFonts w:ascii="Times New Roman"/>
                <w:b/>
                <w:sz w:val="16"/>
              </w:rPr>
            </w:pPr>
            <w:r>
              <w:rPr>
                <w:rFonts w:ascii="Times New Roman"/>
                <w:b/>
                <w:spacing w:val="-10"/>
                <w:sz w:val="16"/>
              </w:rPr>
              <w:t>6</w:t>
            </w:r>
          </w:p>
        </w:tc>
        <w:tc>
          <w:tcPr>
            <w:tcW w:w="309" w:type="dxa"/>
            <w:tcBorders>
              <w:bottom w:val="single" w:sz="24" w:space="0" w:color="000000"/>
            </w:tcBorders>
          </w:tcPr>
          <w:p w14:paraId="688F72B4" w14:textId="77777777" w:rsidR="00D409F5" w:rsidRDefault="00D409F5" w:rsidP="00990A7F">
            <w:pPr>
              <w:pStyle w:val="TableParagraph"/>
              <w:rPr>
                <w:rFonts w:ascii="Times New Roman"/>
                <w:sz w:val="20"/>
              </w:rPr>
            </w:pPr>
          </w:p>
        </w:tc>
        <w:tc>
          <w:tcPr>
            <w:tcW w:w="359" w:type="dxa"/>
            <w:tcBorders>
              <w:bottom w:val="single" w:sz="24" w:space="0" w:color="000000"/>
            </w:tcBorders>
          </w:tcPr>
          <w:p w14:paraId="623053EE" w14:textId="77777777" w:rsidR="00D409F5" w:rsidRDefault="00D409F5" w:rsidP="00990A7F">
            <w:pPr>
              <w:pStyle w:val="TableParagraph"/>
              <w:rPr>
                <w:rFonts w:ascii="Times New Roman"/>
                <w:sz w:val="20"/>
              </w:rPr>
            </w:pPr>
          </w:p>
        </w:tc>
        <w:tc>
          <w:tcPr>
            <w:tcW w:w="270" w:type="dxa"/>
            <w:tcBorders>
              <w:bottom w:val="single" w:sz="24" w:space="0" w:color="000000"/>
              <w:right w:val="nil"/>
            </w:tcBorders>
          </w:tcPr>
          <w:p w14:paraId="7310CAEB" w14:textId="77777777" w:rsidR="00D409F5" w:rsidRDefault="00D409F5" w:rsidP="00990A7F">
            <w:pPr>
              <w:pStyle w:val="TableParagraph"/>
              <w:rPr>
                <w:rFonts w:ascii="Times New Roman"/>
                <w:sz w:val="20"/>
              </w:rPr>
            </w:pPr>
          </w:p>
        </w:tc>
        <w:tc>
          <w:tcPr>
            <w:tcW w:w="282" w:type="dxa"/>
            <w:tcBorders>
              <w:left w:val="nil"/>
              <w:bottom w:val="single" w:sz="24" w:space="0" w:color="000000"/>
            </w:tcBorders>
          </w:tcPr>
          <w:p w14:paraId="66458411"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3E87332"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797F1AC"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7B1F2946" w14:textId="77777777" w:rsidR="00D409F5" w:rsidRDefault="00D409F5" w:rsidP="00990A7F">
            <w:pPr>
              <w:pStyle w:val="TableParagraph"/>
              <w:rPr>
                <w:rFonts w:ascii="Times New Roman"/>
                <w:sz w:val="20"/>
              </w:rPr>
            </w:pPr>
          </w:p>
        </w:tc>
        <w:tc>
          <w:tcPr>
            <w:tcW w:w="280" w:type="dxa"/>
            <w:tcBorders>
              <w:bottom w:val="single" w:sz="24" w:space="0" w:color="000000"/>
            </w:tcBorders>
          </w:tcPr>
          <w:p w14:paraId="757F61CE"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2D813F2"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6820B59"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65FA2667"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48A02BCA"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43BCAD37"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384DDFBD"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1E8D1773"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5C95CB0"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8F59179"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FDA9803"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400688C0"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55B90989"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6AFBA2A" w14:textId="77777777" w:rsidR="00D409F5" w:rsidRDefault="00D409F5" w:rsidP="00990A7F">
            <w:pPr>
              <w:pStyle w:val="TableParagraph"/>
              <w:rPr>
                <w:rFonts w:ascii="Times New Roman"/>
                <w:sz w:val="20"/>
              </w:rPr>
            </w:pPr>
          </w:p>
        </w:tc>
        <w:tc>
          <w:tcPr>
            <w:tcW w:w="277" w:type="dxa"/>
            <w:tcBorders>
              <w:bottom w:val="single" w:sz="24" w:space="0" w:color="000000"/>
            </w:tcBorders>
          </w:tcPr>
          <w:p w14:paraId="0E85BE98"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3BED7ED2" w14:textId="77777777" w:rsidR="00D409F5" w:rsidRDefault="00D409F5" w:rsidP="00990A7F">
            <w:pPr>
              <w:pStyle w:val="TableParagraph"/>
              <w:rPr>
                <w:rFonts w:ascii="Times New Roman"/>
                <w:sz w:val="20"/>
              </w:rPr>
            </w:pPr>
          </w:p>
        </w:tc>
        <w:tc>
          <w:tcPr>
            <w:tcW w:w="275" w:type="dxa"/>
            <w:tcBorders>
              <w:bottom w:val="single" w:sz="24" w:space="0" w:color="000000"/>
            </w:tcBorders>
          </w:tcPr>
          <w:p w14:paraId="21272192" w14:textId="77777777" w:rsidR="00D409F5" w:rsidRDefault="00D409F5" w:rsidP="00990A7F">
            <w:pPr>
              <w:pStyle w:val="TableParagraph"/>
              <w:rPr>
                <w:rFonts w:ascii="Times New Roman"/>
                <w:sz w:val="20"/>
              </w:rPr>
            </w:pPr>
          </w:p>
        </w:tc>
      </w:tr>
      <w:tr w:rsidR="00D409F5" w14:paraId="4BFA87FA" w14:textId="77777777" w:rsidTr="00CF7152">
        <w:trPr>
          <w:trHeight w:val="1463"/>
        </w:trPr>
        <w:tc>
          <w:tcPr>
            <w:tcW w:w="2256" w:type="dxa"/>
            <w:vMerge/>
            <w:tcBorders>
              <w:top w:val="nil"/>
            </w:tcBorders>
          </w:tcPr>
          <w:p w14:paraId="269DFA02" w14:textId="77777777" w:rsidR="00D409F5" w:rsidRDefault="00D409F5" w:rsidP="00990A7F">
            <w:pPr>
              <w:rPr>
                <w:sz w:val="2"/>
                <w:szCs w:val="2"/>
              </w:rPr>
            </w:pPr>
          </w:p>
        </w:tc>
        <w:tc>
          <w:tcPr>
            <w:tcW w:w="686" w:type="dxa"/>
            <w:vMerge/>
            <w:tcBorders>
              <w:top w:val="nil"/>
            </w:tcBorders>
          </w:tcPr>
          <w:p w14:paraId="158CF5DF" w14:textId="77777777" w:rsidR="00D409F5" w:rsidRDefault="00D409F5" w:rsidP="00990A7F">
            <w:pPr>
              <w:rPr>
                <w:sz w:val="2"/>
                <w:szCs w:val="2"/>
              </w:rPr>
            </w:pPr>
          </w:p>
        </w:tc>
        <w:tc>
          <w:tcPr>
            <w:tcW w:w="453" w:type="dxa"/>
            <w:vMerge/>
            <w:tcBorders>
              <w:top w:val="nil"/>
            </w:tcBorders>
          </w:tcPr>
          <w:p w14:paraId="5BC12901" w14:textId="77777777" w:rsidR="00D409F5" w:rsidRDefault="00D409F5" w:rsidP="00990A7F">
            <w:pPr>
              <w:rPr>
                <w:sz w:val="2"/>
                <w:szCs w:val="2"/>
              </w:rPr>
            </w:pPr>
          </w:p>
        </w:tc>
        <w:tc>
          <w:tcPr>
            <w:tcW w:w="309" w:type="dxa"/>
            <w:tcBorders>
              <w:top w:val="single" w:sz="24" w:space="0" w:color="000000"/>
            </w:tcBorders>
          </w:tcPr>
          <w:p w14:paraId="1C4EDFA9" w14:textId="77777777" w:rsidR="00D409F5" w:rsidRDefault="00D409F5" w:rsidP="00990A7F">
            <w:pPr>
              <w:pStyle w:val="TableParagraph"/>
              <w:rPr>
                <w:rFonts w:ascii="Times New Roman"/>
                <w:sz w:val="20"/>
              </w:rPr>
            </w:pPr>
          </w:p>
        </w:tc>
        <w:tc>
          <w:tcPr>
            <w:tcW w:w="359" w:type="dxa"/>
            <w:tcBorders>
              <w:top w:val="single" w:sz="24" w:space="0" w:color="000000"/>
            </w:tcBorders>
          </w:tcPr>
          <w:p w14:paraId="18E71723" w14:textId="77777777" w:rsidR="00D409F5" w:rsidRDefault="00D409F5" w:rsidP="00990A7F">
            <w:pPr>
              <w:pStyle w:val="TableParagraph"/>
              <w:rPr>
                <w:rFonts w:ascii="Times New Roman"/>
                <w:sz w:val="20"/>
              </w:rPr>
            </w:pPr>
          </w:p>
        </w:tc>
        <w:tc>
          <w:tcPr>
            <w:tcW w:w="270" w:type="dxa"/>
            <w:tcBorders>
              <w:top w:val="single" w:sz="24" w:space="0" w:color="000000"/>
            </w:tcBorders>
          </w:tcPr>
          <w:p w14:paraId="746F4ACA" w14:textId="77777777" w:rsidR="00D409F5" w:rsidRDefault="00D409F5" w:rsidP="00990A7F">
            <w:pPr>
              <w:pStyle w:val="TableParagraph"/>
              <w:rPr>
                <w:rFonts w:ascii="Times New Roman"/>
                <w:sz w:val="20"/>
              </w:rPr>
            </w:pPr>
          </w:p>
        </w:tc>
        <w:tc>
          <w:tcPr>
            <w:tcW w:w="282" w:type="dxa"/>
            <w:tcBorders>
              <w:top w:val="single" w:sz="24" w:space="0" w:color="000000"/>
            </w:tcBorders>
          </w:tcPr>
          <w:p w14:paraId="6C95269C"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0F718FF" w14:textId="77777777" w:rsidR="00D409F5" w:rsidRDefault="00D409F5" w:rsidP="00990A7F">
            <w:pPr>
              <w:pStyle w:val="TableParagraph"/>
              <w:rPr>
                <w:rFonts w:ascii="Times New Roman"/>
                <w:sz w:val="20"/>
              </w:rPr>
            </w:pPr>
          </w:p>
        </w:tc>
        <w:tc>
          <w:tcPr>
            <w:tcW w:w="275" w:type="dxa"/>
            <w:tcBorders>
              <w:top w:val="single" w:sz="24" w:space="0" w:color="000000"/>
            </w:tcBorders>
          </w:tcPr>
          <w:p w14:paraId="1286BEE3" w14:textId="77777777" w:rsidR="00D409F5" w:rsidRDefault="00D409F5" w:rsidP="00990A7F">
            <w:pPr>
              <w:pStyle w:val="TableParagraph"/>
              <w:rPr>
                <w:rFonts w:ascii="Times New Roman"/>
                <w:sz w:val="20"/>
              </w:rPr>
            </w:pPr>
          </w:p>
        </w:tc>
        <w:tc>
          <w:tcPr>
            <w:tcW w:w="275" w:type="dxa"/>
            <w:tcBorders>
              <w:top w:val="single" w:sz="24" w:space="0" w:color="000000"/>
            </w:tcBorders>
          </w:tcPr>
          <w:p w14:paraId="5655D28B" w14:textId="77777777" w:rsidR="00D409F5" w:rsidRDefault="00D409F5" w:rsidP="00990A7F">
            <w:pPr>
              <w:pStyle w:val="TableParagraph"/>
              <w:rPr>
                <w:rFonts w:ascii="Times New Roman"/>
                <w:sz w:val="20"/>
              </w:rPr>
            </w:pPr>
          </w:p>
        </w:tc>
        <w:tc>
          <w:tcPr>
            <w:tcW w:w="280" w:type="dxa"/>
            <w:tcBorders>
              <w:top w:val="single" w:sz="24" w:space="0" w:color="000000"/>
            </w:tcBorders>
          </w:tcPr>
          <w:p w14:paraId="357B14A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4DD45C07"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6DB6111" w14:textId="77777777" w:rsidR="00D409F5" w:rsidRDefault="00D409F5" w:rsidP="00990A7F">
            <w:pPr>
              <w:pStyle w:val="TableParagraph"/>
              <w:rPr>
                <w:rFonts w:ascii="Times New Roman"/>
                <w:sz w:val="20"/>
              </w:rPr>
            </w:pPr>
          </w:p>
        </w:tc>
        <w:tc>
          <w:tcPr>
            <w:tcW w:w="275" w:type="dxa"/>
            <w:tcBorders>
              <w:top w:val="single" w:sz="24" w:space="0" w:color="000000"/>
            </w:tcBorders>
          </w:tcPr>
          <w:p w14:paraId="0927B1EE" w14:textId="77777777" w:rsidR="00D409F5" w:rsidRDefault="00D409F5" w:rsidP="00990A7F">
            <w:pPr>
              <w:pStyle w:val="TableParagraph"/>
              <w:rPr>
                <w:rFonts w:ascii="Times New Roman"/>
                <w:sz w:val="20"/>
              </w:rPr>
            </w:pPr>
          </w:p>
        </w:tc>
        <w:tc>
          <w:tcPr>
            <w:tcW w:w="277" w:type="dxa"/>
            <w:tcBorders>
              <w:top w:val="single" w:sz="24" w:space="0" w:color="000000"/>
            </w:tcBorders>
          </w:tcPr>
          <w:p w14:paraId="52E1A863"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605CF42" w14:textId="77777777" w:rsidR="00D409F5" w:rsidRDefault="00D409F5" w:rsidP="00990A7F">
            <w:pPr>
              <w:pStyle w:val="TableParagraph"/>
              <w:rPr>
                <w:rFonts w:ascii="Times New Roman"/>
                <w:sz w:val="20"/>
              </w:rPr>
            </w:pPr>
          </w:p>
        </w:tc>
        <w:tc>
          <w:tcPr>
            <w:tcW w:w="277" w:type="dxa"/>
            <w:tcBorders>
              <w:top w:val="single" w:sz="24" w:space="0" w:color="000000"/>
            </w:tcBorders>
          </w:tcPr>
          <w:p w14:paraId="17ECE308" w14:textId="77777777" w:rsidR="00D409F5" w:rsidRDefault="00D409F5" w:rsidP="00990A7F">
            <w:pPr>
              <w:pStyle w:val="TableParagraph"/>
              <w:rPr>
                <w:rFonts w:ascii="Times New Roman"/>
                <w:sz w:val="20"/>
              </w:rPr>
            </w:pPr>
          </w:p>
        </w:tc>
        <w:tc>
          <w:tcPr>
            <w:tcW w:w="275" w:type="dxa"/>
            <w:tcBorders>
              <w:top w:val="single" w:sz="24" w:space="0" w:color="000000"/>
            </w:tcBorders>
          </w:tcPr>
          <w:p w14:paraId="75CE6B64" w14:textId="77777777" w:rsidR="00D409F5" w:rsidRDefault="00D409F5" w:rsidP="00990A7F">
            <w:pPr>
              <w:pStyle w:val="TableParagraph"/>
              <w:rPr>
                <w:rFonts w:ascii="Times New Roman"/>
                <w:sz w:val="20"/>
              </w:rPr>
            </w:pPr>
          </w:p>
        </w:tc>
        <w:tc>
          <w:tcPr>
            <w:tcW w:w="275" w:type="dxa"/>
            <w:tcBorders>
              <w:top w:val="single" w:sz="24" w:space="0" w:color="000000"/>
            </w:tcBorders>
          </w:tcPr>
          <w:p w14:paraId="0AFAD218" w14:textId="77777777" w:rsidR="00D409F5" w:rsidRDefault="00D409F5" w:rsidP="00990A7F">
            <w:pPr>
              <w:pStyle w:val="TableParagraph"/>
              <w:rPr>
                <w:rFonts w:ascii="Times New Roman"/>
                <w:sz w:val="20"/>
              </w:rPr>
            </w:pPr>
          </w:p>
        </w:tc>
        <w:tc>
          <w:tcPr>
            <w:tcW w:w="275" w:type="dxa"/>
            <w:tcBorders>
              <w:top w:val="single" w:sz="24" w:space="0" w:color="000000"/>
            </w:tcBorders>
          </w:tcPr>
          <w:p w14:paraId="535A9272" w14:textId="77777777" w:rsidR="00D409F5" w:rsidRDefault="00D409F5" w:rsidP="00990A7F">
            <w:pPr>
              <w:pStyle w:val="TableParagraph"/>
              <w:rPr>
                <w:rFonts w:ascii="Times New Roman"/>
                <w:sz w:val="20"/>
              </w:rPr>
            </w:pPr>
          </w:p>
        </w:tc>
        <w:tc>
          <w:tcPr>
            <w:tcW w:w="275" w:type="dxa"/>
            <w:tcBorders>
              <w:top w:val="single" w:sz="24" w:space="0" w:color="000000"/>
            </w:tcBorders>
          </w:tcPr>
          <w:p w14:paraId="54B1144D" w14:textId="77777777" w:rsidR="00D409F5" w:rsidRDefault="00D409F5" w:rsidP="00990A7F">
            <w:pPr>
              <w:pStyle w:val="TableParagraph"/>
              <w:rPr>
                <w:rFonts w:ascii="Times New Roman"/>
                <w:sz w:val="20"/>
              </w:rPr>
            </w:pPr>
          </w:p>
        </w:tc>
        <w:tc>
          <w:tcPr>
            <w:tcW w:w="277" w:type="dxa"/>
            <w:tcBorders>
              <w:top w:val="single" w:sz="24" w:space="0" w:color="000000"/>
            </w:tcBorders>
          </w:tcPr>
          <w:p w14:paraId="2864B59A"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A979070" w14:textId="77777777" w:rsidR="00D409F5" w:rsidRDefault="00D409F5" w:rsidP="00990A7F">
            <w:pPr>
              <w:pStyle w:val="TableParagraph"/>
              <w:rPr>
                <w:rFonts w:ascii="Times New Roman"/>
                <w:sz w:val="20"/>
              </w:rPr>
            </w:pPr>
          </w:p>
        </w:tc>
        <w:tc>
          <w:tcPr>
            <w:tcW w:w="275" w:type="dxa"/>
            <w:tcBorders>
              <w:top w:val="single" w:sz="24" w:space="0" w:color="000000"/>
            </w:tcBorders>
          </w:tcPr>
          <w:p w14:paraId="638CFB11" w14:textId="77777777" w:rsidR="00D409F5" w:rsidRDefault="00D409F5" w:rsidP="00990A7F">
            <w:pPr>
              <w:pStyle w:val="TableParagraph"/>
              <w:rPr>
                <w:rFonts w:ascii="Times New Roman"/>
                <w:sz w:val="20"/>
              </w:rPr>
            </w:pPr>
          </w:p>
        </w:tc>
        <w:tc>
          <w:tcPr>
            <w:tcW w:w="277" w:type="dxa"/>
            <w:tcBorders>
              <w:top w:val="single" w:sz="24" w:space="0" w:color="000000"/>
            </w:tcBorders>
          </w:tcPr>
          <w:p w14:paraId="3288A7F9" w14:textId="77777777" w:rsidR="00D409F5" w:rsidRDefault="00D409F5" w:rsidP="00990A7F">
            <w:pPr>
              <w:pStyle w:val="TableParagraph"/>
              <w:rPr>
                <w:rFonts w:ascii="Times New Roman"/>
                <w:sz w:val="20"/>
              </w:rPr>
            </w:pPr>
          </w:p>
        </w:tc>
        <w:tc>
          <w:tcPr>
            <w:tcW w:w="275" w:type="dxa"/>
            <w:tcBorders>
              <w:top w:val="single" w:sz="24" w:space="0" w:color="000000"/>
            </w:tcBorders>
          </w:tcPr>
          <w:p w14:paraId="3FA0CB68" w14:textId="77777777" w:rsidR="00D409F5" w:rsidRDefault="00D409F5" w:rsidP="00990A7F">
            <w:pPr>
              <w:pStyle w:val="TableParagraph"/>
              <w:rPr>
                <w:rFonts w:ascii="Times New Roman"/>
                <w:sz w:val="20"/>
              </w:rPr>
            </w:pPr>
          </w:p>
        </w:tc>
        <w:tc>
          <w:tcPr>
            <w:tcW w:w="275" w:type="dxa"/>
            <w:tcBorders>
              <w:top w:val="single" w:sz="24" w:space="0" w:color="000000"/>
            </w:tcBorders>
          </w:tcPr>
          <w:p w14:paraId="16A8275B" w14:textId="77777777" w:rsidR="00D409F5" w:rsidRDefault="00D409F5" w:rsidP="00990A7F">
            <w:pPr>
              <w:pStyle w:val="TableParagraph"/>
              <w:rPr>
                <w:rFonts w:ascii="Times New Roman"/>
                <w:sz w:val="20"/>
              </w:rPr>
            </w:pPr>
          </w:p>
        </w:tc>
      </w:tr>
      <w:tr w:rsidR="00D409F5" w14:paraId="2F7C3157" w14:textId="77777777" w:rsidTr="00CF7152">
        <w:trPr>
          <w:trHeight w:val="318"/>
        </w:trPr>
        <w:tc>
          <w:tcPr>
            <w:tcW w:w="2256" w:type="dxa"/>
          </w:tcPr>
          <w:p w14:paraId="653F6B51" w14:textId="77777777" w:rsidR="00D409F5" w:rsidRDefault="00D409F5" w:rsidP="00990A7F">
            <w:pPr>
              <w:pStyle w:val="TableParagraph"/>
              <w:spacing w:line="299" w:lineRule="exact"/>
              <w:ind w:left="28"/>
              <w:rPr>
                <w:rFonts w:ascii="Yu Gothic" w:eastAsia="Yu Gothic"/>
                <w:b/>
                <w:sz w:val="20"/>
                <w:lang w:eastAsia="zh-TW"/>
              </w:rPr>
            </w:pPr>
            <w:r>
              <w:rPr>
                <w:rFonts w:ascii="Yu Gothic" w:eastAsia="Yu Gothic"/>
                <w:b/>
                <w:spacing w:val="-3"/>
                <w:sz w:val="20"/>
                <w:lang w:eastAsia="zh-TW"/>
              </w:rPr>
              <w:t>計畫權重/計畫投入人月</w:t>
            </w:r>
          </w:p>
        </w:tc>
        <w:tc>
          <w:tcPr>
            <w:tcW w:w="686" w:type="dxa"/>
          </w:tcPr>
          <w:p w14:paraId="4D04F909" w14:textId="77777777" w:rsidR="00D409F5" w:rsidRDefault="00D409F5" w:rsidP="00990A7F">
            <w:pPr>
              <w:pStyle w:val="TableParagraph"/>
              <w:spacing w:before="27"/>
              <w:ind w:left="26"/>
              <w:rPr>
                <w:rFonts w:ascii="Times New Roman"/>
              </w:rPr>
            </w:pPr>
            <w:r>
              <w:rPr>
                <w:rFonts w:ascii="Times New Roman"/>
                <w:spacing w:val="-4"/>
              </w:rPr>
              <w:t>100%</w:t>
            </w:r>
          </w:p>
        </w:tc>
        <w:tc>
          <w:tcPr>
            <w:tcW w:w="453" w:type="dxa"/>
          </w:tcPr>
          <w:p w14:paraId="52D2BCB7" w14:textId="77777777" w:rsidR="00D409F5" w:rsidRDefault="00D409F5" w:rsidP="00990A7F">
            <w:pPr>
              <w:pStyle w:val="TableParagraph"/>
              <w:spacing w:before="27"/>
              <w:ind w:left="124"/>
              <w:rPr>
                <w:rFonts w:ascii="Times New Roman"/>
              </w:rPr>
            </w:pPr>
            <w:r>
              <w:rPr>
                <w:rFonts w:ascii="Times New Roman"/>
                <w:spacing w:val="-5"/>
              </w:rPr>
              <w:t>18</w:t>
            </w:r>
          </w:p>
        </w:tc>
        <w:tc>
          <w:tcPr>
            <w:tcW w:w="1220" w:type="dxa"/>
            <w:gridSpan w:val="4"/>
          </w:tcPr>
          <w:p w14:paraId="799E8847" w14:textId="77777777" w:rsidR="00D409F5" w:rsidRDefault="00D409F5" w:rsidP="00990A7F">
            <w:pPr>
              <w:pStyle w:val="TableParagraph"/>
              <w:spacing w:before="107"/>
              <w:ind w:left="16"/>
              <w:jc w:val="center"/>
              <w:rPr>
                <w:rFonts w:ascii="Times New Roman"/>
                <w:b/>
                <w:sz w:val="16"/>
              </w:rPr>
            </w:pPr>
            <w:r>
              <w:rPr>
                <w:rFonts w:ascii="Times New Roman"/>
                <w:b/>
                <w:spacing w:val="-5"/>
                <w:sz w:val="16"/>
              </w:rPr>
              <w:t>3X1</w:t>
            </w:r>
          </w:p>
        </w:tc>
        <w:tc>
          <w:tcPr>
            <w:tcW w:w="1105" w:type="dxa"/>
            <w:gridSpan w:val="4"/>
          </w:tcPr>
          <w:p w14:paraId="51DEF6CA" w14:textId="77777777" w:rsidR="00D409F5" w:rsidRDefault="00D409F5" w:rsidP="00990A7F">
            <w:pPr>
              <w:pStyle w:val="TableParagraph"/>
              <w:spacing w:before="107"/>
              <w:ind w:left="24"/>
              <w:jc w:val="center"/>
              <w:rPr>
                <w:rFonts w:ascii="Times New Roman"/>
                <w:b/>
                <w:sz w:val="16"/>
              </w:rPr>
            </w:pPr>
            <w:r>
              <w:rPr>
                <w:rFonts w:ascii="Times New Roman"/>
                <w:b/>
                <w:spacing w:val="-5"/>
                <w:sz w:val="16"/>
              </w:rPr>
              <w:t>3X1</w:t>
            </w:r>
          </w:p>
        </w:tc>
        <w:tc>
          <w:tcPr>
            <w:tcW w:w="1102" w:type="dxa"/>
            <w:gridSpan w:val="4"/>
          </w:tcPr>
          <w:p w14:paraId="71AE8BE8" w14:textId="77777777" w:rsidR="00D409F5" w:rsidRDefault="00D409F5" w:rsidP="00990A7F">
            <w:pPr>
              <w:pStyle w:val="TableParagraph"/>
              <w:spacing w:before="107"/>
              <w:ind w:left="61" w:right="31"/>
              <w:jc w:val="center"/>
              <w:rPr>
                <w:rFonts w:ascii="Times New Roman"/>
                <w:b/>
                <w:sz w:val="16"/>
              </w:rPr>
            </w:pPr>
            <w:r>
              <w:rPr>
                <w:rFonts w:ascii="Times New Roman"/>
                <w:b/>
                <w:spacing w:val="-5"/>
                <w:sz w:val="16"/>
              </w:rPr>
              <w:t>3X1</w:t>
            </w:r>
          </w:p>
        </w:tc>
        <w:tc>
          <w:tcPr>
            <w:tcW w:w="1102" w:type="dxa"/>
            <w:gridSpan w:val="4"/>
          </w:tcPr>
          <w:p w14:paraId="503A2C08" w14:textId="77777777" w:rsidR="00D409F5" w:rsidRDefault="00D409F5" w:rsidP="00990A7F">
            <w:pPr>
              <w:pStyle w:val="TableParagraph"/>
              <w:spacing w:before="107"/>
              <w:ind w:left="61" w:right="18"/>
              <w:jc w:val="center"/>
              <w:rPr>
                <w:rFonts w:ascii="Times New Roman"/>
                <w:b/>
                <w:sz w:val="16"/>
              </w:rPr>
            </w:pPr>
            <w:r>
              <w:rPr>
                <w:rFonts w:ascii="Times New Roman"/>
                <w:b/>
                <w:spacing w:val="-5"/>
                <w:sz w:val="16"/>
              </w:rPr>
              <w:t>3X1</w:t>
            </w:r>
          </w:p>
        </w:tc>
        <w:tc>
          <w:tcPr>
            <w:tcW w:w="1102" w:type="dxa"/>
            <w:gridSpan w:val="4"/>
          </w:tcPr>
          <w:p w14:paraId="62B80659" w14:textId="77777777" w:rsidR="00D409F5" w:rsidRDefault="00D409F5" w:rsidP="00990A7F">
            <w:pPr>
              <w:pStyle w:val="TableParagraph"/>
              <w:spacing w:before="107"/>
              <w:ind w:left="61" w:right="9"/>
              <w:jc w:val="center"/>
              <w:rPr>
                <w:rFonts w:ascii="Times New Roman"/>
                <w:b/>
                <w:sz w:val="16"/>
              </w:rPr>
            </w:pPr>
            <w:r>
              <w:rPr>
                <w:rFonts w:ascii="Times New Roman"/>
                <w:b/>
                <w:spacing w:val="-5"/>
                <w:sz w:val="16"/>
              </w:rPr>
              <w:t>3X1</w:t>
            </w:r>
          </w:p>
        </w:tc>
        <w:tc>
          <w:tcPr>
            <w:tcW w:w="1102" w:type="dxa"/>
            <w:gridSpan w:val="4"/>
          </w:tcPr>
          <w:p w14:paraId="48D85D32" w14:textId="77777777" w:rsidR="00D409F5" w:rsidRDefault="00D409F5" w:rsidP="00990A7F">
            <w:pPr>
              <w:pStyle w:val="TableParagraph"/>
              <w:spacing w:before="107"/>
              <w:ind w:left="61"/>
              <w:jc w:val="center"/>
              <w:rPr>
                <w:rFonts w:ascii="Times New Roman"/>
                <w:b/>
                <w:sz w:val="16"/>
              </w:rPr>
            </w:pPr>
            <w:r>
              <w:rPr>
                <w:rFonts w:ascii="Times New Roman"/>
                <w:b/>
                <w:spacing w:val="-5"/>
                <w:sz w:val="16"/>
              </w:rPr>
              <w:t>3X1</w:t>
            </w:r>
          </w:p>
        </w:tc>
      </w:tr>
      <w:tr w:rsidR="00D409F5" w14:paraId="5E690E21" w14:textId="77777777" w:rsidTr="00CF7152">
        <w:trPr>
          <w:trHeight w:val="347"/>
        </w:trPr>
        <w:tc>
          <w:tcPr>
            <w:tcW w:w="3395" w:type="dxa"/>
            <w:gridSpan w:val="3"/>
          </w:tcPr>
          <w:p w14:paraId="4A7D98D7" w14:textId="77777777" w:rsidR="00D409F5" w:rsidRDefault="00D409F5" w:rsidP="00990A7F">
            <w:pPr>
              <w:pStyle w:val="TableParagraph"/>
              <w:spacing w:line="327" w:lineRule="exact"/>
              <w:ind w:left="28"/>
              <w:rPr>
                <w:rFonts w:ascii="Yu Gothic" w:eastAsia="Yu Gothic"/>
                <w:b/>
                <w:sz w:val="20"/>
                <w:lang w:eastAsia="zh-TW"/>
              </w:rPr>
            </w:pPr>
            <w:r>
              <w:rPr>
                <w:rFonts w:ascii="Yu Gothic" w:eastAsia="Yu Gothic"/>
                <w:b/>
                <w:spacing w:val="-3"/>
                <w:sz w:val="20"/>
                <w:lang w:eastAsia="zh-TW"/>
              </w:rPr>
              <w:t>計畫工作權重百分比％</w:t>
            </w:r>
          </w:p>
        </w:tc>
        <w:tc>
          <w:tcPr>
            <w:tcW w:w="1220" w:type="dxa"/>
            <w:gridSpan w:val="4"/>
            <w:tcBorders>
              <w:right w:val="single" w:sz="4" w:space="0" w:color="000000"/>
            </w:tcBorders>
          </w:tcPr>
          <w:p w14:paraId="4F5D5FD3" w14:textId="77777777" w:rsidR="00D409F5" w:rsidRDefault="00D409F5" w:rsidP="00990A7F">
            <w:pPr>
              <w:pStyle w:val="TableParagraph"/>
              <w:spacing w:line="279" w:lineRule="exact"/>
              <w:ind w:left="675"/>
              <w:rPr>
                <w:rFonts w:ascii="Malgun Gothic" w:eastAsia="Malgun Gothic"/>
                <w:b/>
                <w:sz w:val="16"/>
              </w:rPr>
            </w:pPr>
            <w:r>
              <w:rPr>
                <w:rFonts w:ascii="Times New Roman" w:eastAsia="Times New Roman"/>
                <w:b/>
                <w:spacing w:val="-2"/>
                <w:sz w:val="16"/>
              </w:rPr>
              <w:t>16.66</w:t>
            </w:r>
            <w:r>
              <w:rPr>
                <w:rFonts w:ascii="Malgun Gothic" w:eastAsia="Malgun Gothic"/>
                <w:b/>
                <w:spacing w:val="-2"/>
                <w:sz w:val="16"/>
              </w:rPr>
              <w:t>％</w:t>
            </w:r>
          </w:p>
        </w:tc>
        <w:tc>
          <w:tcPr>
            <w:tcW w:w="1105" w:type="dxa"/>
            <w:gridSpan w:val="4"/>
            <w:tcBorders>
              <w:left w:val="single" w:sz="4" w:space="0" w:color="000000"/>
              <w:right w:val="single" w:sz="4" w:space="0" w:color="000000"/>
            </w:tcBorders>
          </w:tcPr>
          <w:p w14:paraId="4C31F4D3" w14:textId="77777777" w:rsidR="00D409F5" w:rsidRDefault="00D409F5" w:rsidP="00990A7F">
            <w:pPr>
              <w:pStyle w:val="TableParagraph"/>
              <w:spacing w:line="279" w:lineRule="exact"/>
              <w:ind w:left="566"/>
              <w:rPr>
                <w:rFonts w:ascii="Malgun Gothic" w:eastAsia="Malgun Gothic"/>
                <w:b/>
                <w:sz w:val="16"/>
              </w:rPr>
            </w:pPr>
            <w:r>
              <w:rPr>
                <w:rFonts w:ascii="Times New Roman" w:eastAsia="Times New Roman"/>
                <w:b/>
                <w:spacing w:val="-2"/>
                <w:sz w:val="16"/>
              </w:rPr>
              <w:t>16.66</w:t>
            </w:r>
            <w:r>
              <w:rPr>
                <w:rFonts w:ascii="Malgun Gothic" w:eastAsia="Malgun Gothic"/>
                <w:b/>
                <w:spacing w:val="-2"/>
                <w:sz w:val="16"/>
              </w:rPr>
              <w:t>％</w:t>
            </w:r>
          </w:p>
        </w:tc>
        <w:tc>
          <w:tcPr>
            <w:tcW w:w="1102" w:type="dxa"/>
            <w:gridSpan w:val="4"/>
            <w:tcBorders>
              <w:left w:val="single" w:sz="4" w:space="0" w:color="000000"/>
            </w:tcBorders>
          </w:tcPr>
          <w:p w14:paraId="338A0DF5" w14:textId="77777777" w:rsidR="00D409F5" w:rsidRDefault="00D409F5" w:rsidP="00990A7F">
            <w:pPr>
              <w:pStyle w:val="TableParagraph"/>
              <w:spacing w:line="279" w:lineRule="exact"/>
              <w:ind w:left="567"/>
              <w:rPr>
                <w:rFonts w:ascii="Malgun Gothic" w:eastAsia="Malgun Gothic"/>
                <w:b/>
                <w:sz w:val="16"/>
              </w:rPr>
            </w:pPr>
            <w:r>
              <w:rPr>
                <w:rFonts w:ascii="Times New Roman" w:eastAsia="Times New Roman"/>
                <w:b/>
                <w:spacing w:val="-2"/>
                <w:sz w:val="16"/>
              </w:rPr>
              <w:t>16.66</w:t>
            </w:r>
            <w:r>
              <w:rPr>
                <w:rFonts w:ascii="Malgun Gothic" w:eastAsia="Malgun Gothic"/>
                <w:b/>
                <w:spacing w:val="-2"/>
                <w:sz w:val="16"/>
              </w:rPr>
              <w:t>％</w:t>
            </w:r>
          </w:p>
        </w:tc>
        <w:tc>
          <w:tcPr>
            <w:tcW w:w="1102" w:type="dxa"/>
            <w:gridSpan w:val="4"/>
            <w:tcBorders>
              <w:right w:val="single" w:sz="4" w:space="0" w:color="000000"/>
            </w:tcBorders>
          </w:tcPr>
          <w:p w14:paraId="52463889" w14:textId="77777777" w:rsidR="00D409F5" w:rsidRDefault="00D409F5" w:rsidP="00990A7F">
            <w:pPr>
              <w:pStyle w:val="TableParagraph"/>
              <w:spacing w:line="279" w:lineRule="exact"/>
              <w:ind w:left="564"/>
              <w:rPr>
                <w:rFonts w:ascii="Malgun Gothic" w:eastAsia="Malgun Gothic"/>
                <w:b/>
                <w:sz w:val="16"/>
              </w:rPr>
            </w:pPr>
            <w:r>
              <w:rPr>
                <w:rFonts w:ascii="Times New Roman" w:eastAsia="Times New Roman"/>
                <w:b/>
                <w:spacing w:val="-2"/>
                <w:sz w:val="16"/>
              </w:rPr>
              <w:t>16.66</w:t>
            </w:r>
            <w:r>
              <w:rPr>
                <w:rFonts w:ascii="Malgun Gothic" w:eastAsia="Malgun Gothic"/>
                <w:b/>
                <w:spacing w:val="-2"/>
                <w:sz w:val="16"/>
              </w:rPr>
              <w:t>％</w:t>
            </w:r>
          </w:p>
        </w:tc>
        <w:tc>
          <w:tcPr>
            <w:tcW w:w="1102" w:type="dxa"/>
            <w:gridSpan w:val="4"/>
            <w:tcBorders>
              <w:left w:val="single" w:sz="4" w:space="0" w:color="000000"/>
              <w:right w:val="single" w:sz="4" w:space="0" w:color="000000"/>
            </w:tcBorders>
          </w:tcPr>
          <w:p w14:paraId="6AF3B303" w14:textId="77777777" w:rsidR="00D409F5" w:rsidRDefault="00D409F5" w:rsidP="00990A7F">
            <w:pPr>
              <w:pStyle w:val="TableParagraph"/>
              <w:spacing w:line="279" w:lineRule="exact"/>
              <w:ind w:left="578" w:right="-15"/>
              <w:rPr>
                <w:rFonts w:ascii="Malgun Gothic" w:eastAsia="Malgun Gothic"/>
                <w:b/>
                <w:sz w:val="16"/>
              </w:rPr>
            </w:pPr>
            <w:r>
              <w:rPr>
                <w:rFonts w:ascii="Times New Roman" w:eastAsia="Times New Roman"/>
                <w:b/>
                <w:spacing w:val="-2"/>
                <w:sz w:val="16"/>
              </w:rPr>
              <w:t>16.66</w:t>
            </w:r>
            <w:r>
              <w:rPr>
                <w:rFonts w:ascii="Malgun Gothic" w:eastAsia="Malgun Gothic"/>
                <w:b/>
                <w:spacing w:val="-2"/>
                <w:sz w:val="16"/>
              </w:rPr>
              <w:t>％</w:t>
            </w:r>
          </w:p>
        </w:tc>
        <w:tc>
          <w:tcPr>
            <w:tcW w:w="1102" w:type="dxa"/>
            <w:gridSpan w:val="4"/>
            <w:tcBorders>
              <w:left w:val="single" w:sz="4" w:space="0" w:color="000000"/>
            </w:tcBorders>
          </w:tcPr>
          <w:p w14:paraId="222772BA" w14:textId="77777777" w:rsidR="00D409F5" w:rsidRDefault="00D409F5" w:rsidP="00990A7F">
            <w:pPr>
              <w:pStyle w:val="TableParagraph"/>
              <w:spacing w:line="279" w:lineRule="exact"/>
              <w:ind w:left="583" w:right="-29"/>
              <w:rPr>
                <w:rFonts w:ascii="Malgun Gothic" w:eastAsia="Malgun Gothic"/>
                <w:b/>
                <w:sz w:val="16"/>
              </w:rPr>
            </w:pPr>
            <w:r>
              <w:rPr>
                <w:rFonts w:ascii="Times New Roman" w:eastAsia="Times New Roman"/>
                <w:b/>
                <w:spacing w:val="-2"/>
                <w:sz w:val="16"/>
              </w:rPr>
              <w:t>16.66</w:t>
            </w:r>
            <w:r>
              <w:rPr>
                <w:rFonts w:ascii="Malgun Gothic" w:eastAsia="Malgun Gothic"/>
                <w:b/>
                <w:spacing w:val="-2"/>
                <w:sz w:val="16"/>
              </w:rPr>
              <w:t>％</w:t>
            </w:r>
          </w:p>
        </w:tc>
      </w:tr>
    </w:tbl>
    <w:p w14:paraId="33E531A7" w14:textId="3C3BE5F1" w:rsidR="00097771" w:rsidRDefault="00097771" w:rsidP="00097771">
      <w:pPr>
        <w:pStyle w:val="a9"/>
        <w:ind w:left="567" w:rightChars="-59" w:right="-142" w:hanging="567"/>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註1：進度百分比請參照經費預算執行比例填寫。</w:t>
      </w:r>
      <w:r w:rsidRPr="00726D0A">
        <w:rPr>
          <w:rFonts w:ascii="標楷體" w:eastAsia="標楷體" w:hAnsi="標楷體" w:hint="eastAsia"/>
          <w:b/>
          <w:color w:val="000000" w:themeColor="text1"/>
          <w:position w:val="0"/>
          <w:sz w:val="22"/>
          <w:szCs w:val="22"/>
        </w:rPr>
        <w:t>每個</w:t>
      </w:r>
      <w:r w:rsidRPr="00726D0A">
        <w:rPr>
          <w:rFonts w:ascii="標楷體" w:eastAsia="標楷體" w:hAnsi="標楷體"/>
          <w:b/>
          <w:color w:val="000000" w:themeColor="text1"/>
          <w:position w:val="0"/>
          <w:sz w:val="22"/>
          <w:szCs w:val="22"/>
        </w:rPr>
        <w:t>工作項目應至少有一項查核點</w:t>
      </w:r>
      <w:r w:rsidRPr="00726D0A">
        <w:rPr>
          <w:rFonts w:ascii="標楷體" w:eastAsia="標楷體" w:hAnsi="標楷體"/>
          <w:color w:val="000000" w:themeColor="text1"/>
          <w:position w:val="0"/>
          <w:sz w:val="22"/>
          <w:szCs w:val="22"/>
        </w:rPr>
        <w:t>。</w:t>
      </w:r>
    </w:p>
    <w:p w14:paraId="7AAEAC61" w14:textId="77777777" w:rsidR="00097771" w:rsidRPr="00726D0A" w:rsidRDefault="00097771" w:rsidP="00097771">
      <w:pPr>
        <w:pStyle w:val="a9"/>
        <w:ind w:leftChars="100" w:left="240" w:rightChars="-59" w:right="-142" w:firstLineChars="200" w:firstLine="440"/>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查核點內容應明確，便於查核。</w:t>
      </w:r>
    </w:p>
    <w:p w14:paraId="1A1807D7"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註2：申請計畫期程為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26F18DA9"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r w:rsidRPr="00726D0A">
        <w:rPr>
          <w:rFonts w:ascii="標楷體" w:eastAsia="標楷體" w:hAnsi="標楷體" w:hint="eastAsia"/>
          <w:color w:val="000000" w:themeColor="text1"/>
          <w:position w:val="0"/>
          <w:sz w:val="22"/>
          <w:szCs w:val="22"/>
        </w:rPr>
        <w:t>註3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計畫投入人月及計畫工作權重百分比均以單月計算填寫，不是累進加總。</w:t>
      </w:r>
    </w:p>
    <w:p w14:paraId="1BD45BF9" w14:textId="77777777" w:rsidR="00097771" w:rsidRPr="00B37F89" w:rsidRDefault="00097771" w:rsidP="00097771">
      <w:pPr>
        <w:pStyle w:val="0-1"/>
        <w:spacing w:before="120" w:after="60"/>
        <w:ind w:left="631" w:hanging="631"/>
        <w:rPr>
          <w:rFonts w:hAnsi="標楷體"/>
          <w:b/>
          <w:color w:val="000000" w:themeColor="text1"/>
          <w:sz w:val="28"/>
          <w:szCs w:val="28"/>
        </w:rPr>
      </w:pPr>
      <w:r w:rsidRPr="008E6700">
        <w:rPr>
          <w:rFonts w:hint="eastAsia"/>
          <w:b/>
          <w:color w:val="000000" w:themeColor="text1"/>
          <w:sz w:val="28"/>
          <w:szCs w:val="28"/>
        </w:rPr>
        <w:t>二</w:t>
      </w:r>
      <w:r w:rsidRPr="00B37F89">
        <w:rPr>
          <w:rFonts w:hAnsi="標楷體" w:hint="eastAsia"/>
          <w:b/>
          <w:color w:val="000000" w:themeColor="text1"/>
          <w:sz w:val="28"/>
          <w:szCs w:val="28"/>
        </w:rPr>
        <w:t>、預定查核點</w:t>
      </w:r>
    </w:p>
    <w:tbl>
      <w:tblPr>
        <w:tblStyle w:val="TableNormal"/>
        <w:tblW w:w="0" w:type="auto"/>
        <w:tblInd w:w="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0"/>
        <w:gridCol w:w="2226"/>
        <w:gridCol w:w="4431"/>
      </w:tblGrid>
      <w:tr w:rsidR="00D409F5" w:rsidRPr="00B37F89" w14:paraId="32A60F96" w14:textId="77777777" w:rsidTr="00B37F89">
        <w:trPr>
          <w:trHeight w:val="513"/>
        </w:trPr>
        <w:tc>
          <w:tcPr>
            <w:tcW w:w="1370" w:type="dxa"/>
          </w:tcPr>
          <w:p w14:paraId="6CB2D476" w14:textId="77777777" w:rsidR="00D409F5" w:rsidRPr="00B37F89" w:rsidRDefault="00D409F5" w:rsidP="00990A7F">
            <w:pPr>
              <w:pStyle w:val="TableParagraph"/>
              <w:spacing w:line="288" w:lineRule="exact"/>
              <w:ind w:left="359"/>
              <w:rPr>
                <w:rFonts w:ascii="標楷體" w:eastAsia="標楷體" w:hAnsi="標楷體"/>
                <w:b/>
                <w:sz w:val="24"/>
                <w:szCs w:val="24"/>
              </w:rPr>
            </w:pPr>
            <w:r w:rsidRPr="00B37F89">
              <w:rPr>
                <w:rFonts w:ascii="標楷體" w:eastAsia="標楷體" w:hAnsi="標楷體"/>
                <w:b/>
                <w:spacing w:val="-5"/>
                <w:sz w:val="24"/>
                <w:szCs w:val="24"/>
              </w:rPr>
              <w:t>查核點</w:t>
            </w:r>
          </w:p>
          <w:p w14:paraId="238DA3B6" w14:textId="77777777" w:rsidR="00D409F5" w:rsidRPr="00B37F89" w:rsidRDefault="00D409F5" w:rsidP="00990A7F">
            <w:pPr>
              <w:pStyle w:val="TableParagraph"/>
              <w:tabs>
                <w:tab w:val="left" w:pos="839"/>
              </w:tabs>
              <w:spacing w:line="315" w:lineRule="exact"/>
              <w:ind w:left="359"/>
              <w:rPr>
                <w:rFonts w:ascii="標楷體" w:eastAsia="標楷體" w:hAnsi="標楷體"/>
                <w:b/>
                <w:sz w:val="24"/>
                <w:szCs w:val="24"/>
              </w:rPr>
            </w:pPr>
            <w:r w:rsidRPr="00B37F89">
              <w:rPr>
                <w:rFonts w:ascii="標楷體" w:eastAsia="標楷體" w:hAnsi="標楷體"/>
                <w:b/>
                <w:spacing w:val="-10"/>
                <w:sz w:val="24"/>
                <w:szCs w:val="24"/>
              </w:rPr>
              <w:t>編</w:t>
            </w:r>
            <w:r w:rsidRPr="00B37F89">
              <w:rPr>
                <w:rFonts w:ascii="標楷體" w:eastAsia="標楷體" w:hAnsi="標楷體"/>
                <w:b/>
                <w:sz w:val="24"/>
                <w:szCs w:val="24"/>
              </w:rPr>
              <w:tab/>
            </w:r>
            <w:r w:rsidRPr="00B37F89">
              <w:rPr>
                <w:rFonts w:ascii="標楷體" w:eastAsia="標楷體" w:hAnsi="標楷體"/>
                <w:b/>
                <w:spacing w:val="-10"/>
                <w:sz w:val="24"/>
                <w:szCs w:val="24"/>
              </w:rPr>
              <w:t>號</w:t>
            </w:r>
          </w:p>
        </w:tc>
        <w:tc>
          <w:tcPr>
            <w:tcW w:w="2226" w:type="dxa"/>
          </w:tcPr>
          <w:p w14:paraId="0BCE45E0" w14:textId="77777777" w:rsidR="00D409F5" w:rsidRPr="00B37F89" w:rsidRDefault="00D409F5" w:rsidP="00990A7F">
            <w:pPr>
              <w:pStyle w:val="TableParagraph"/>
              <w:spacing w:line="288" w:lineRule="exact"/>
              <w:ind w:left="13" w:right="1"/>
              <w:jc w:val="center"/>
              <w:rPr>
                <w:rFonts w:ascii="標楷體" w:eastAsia="標楷體" w:hAnsi="標楷體"/>
                <w:b/>
                <w:sz w:val="24"/>
                <w:szCs w:val="24"/>
              </w:rPr>
            </w:pPr>
            <w:r w:rsidRPr="00B37F89">
              <w:rPr>
                <w:rFonts w:ascii="標楷體" w:eastAsia="標楷體" w:hAnsi="標楷體"/>
                <w:b/>
                <w:spacing w:val="-2"/>
                <w:sz w:val="24"/>
                <w:szCs w:val="24"/>
              </w:rPr>
              <w:t>預定完成日期</w:t>
            </w:r>
          </w:p>
          <w:p w14:paraId="035B642B" w14:textId="77777777" w:rsidR="00D409F5" w:rsidRPr="00B37F89" w:rsidRDefault="00D409F5" w:rsidP="00990A7F">
            <w:pPr>
              <w:pStyle w:val="TableParagraph"/>
              <w:spacing w:line="315" w:lineRule="exact"/>
              <w:ind w:left="13" w:right="1"/>
              <w:jc w:val="center"/>
              <w:rPr>
                <w:rFonts w:ascii="標楷體" w:eastAsia="標楷體" w:hAnsi="標楷體"/>
                <w:b/>
                <w:sz w:val="24"/>
                <w:szCs w:val="24"/>
              </w:rPr>
            </w:pPr>
            <w:r w:rsidRPr="00B37F89">
              <w:rPr>
                <w:rFonts w:ascii="標楷體" w:eastAsia="標楷體" w:hAnsi="標楷體"/>
                <w:b/>
                <w:spacing w:val="-2"/>
                <w:sz w:val="24"/>
                <w:szCs w:val="24"/>
              </w:rPr>
              <w:t>(年/月/日)</w:t>
            </w:r>
          </w:p>
        </w:tc>
        <w:tc>
          <w:tcPr>
            <w:tcW w:w="4431" w:type="dxa"/>
          </w:tcPr>
          <w:p w14:paraId="641E652A" w14:textId="77777777" w:rsidR="00D409F5" w:rsidRPr="00B37F89" w:rsidRDefault="00D409F5" w:rsidP="00990A7F">
            <w:pPr>
              <w:pStyle w:val="TableParagraph"/>
              <w:spacing w:line="288" w:lineRule="exact"/>
              <w:ind w:left="12"/>
              <w:jc w:val="center"/>
              <w:rPr>
                <w:rFonts w:ascii="標楷體" w:eastAsia="標楷體" w:hAnsi="標楷體"/>
                <w:b/>
                <w:sz w:val="24"/>
                <w:szCs w:val="24"/>
                <w:lang w:eastAsia="zh-TW"/>
              </w:rPr>
            </w:pPr>
            <w:r w:rsidRPr="00B37F89">
              <w:rPr>
                <w:rFonts w:ascii="標楷體" w:eastAsia="標楷體" w:hAnsi="標楷體"/>
                <w:b/>
                <w:spacing w:val="-2"/>
                <w:sz w:val="24"/>
                <w:szCs w:val="24"/>
                <w:lang w:eastAsia="zh-TW"/>
              </w:rPr>
              <w:t>查核點敘述</w:t>
            </w:r>
          </w:p>
          <w:p w14:paraId="7D1BE827" w14:textId="77777777" w:rsidR="00D409F5" w:rsidRPr="00B37F89" w:rsidRDefault="00D409F5" w:rsidP="00990A7F">
            <w:pPr>
              <w:pStyle w:val="TableParagraph"/>
              <w:spacing w:line="315" w:lineRule="exact"/>
              <w:ind w:left="12"/>
              <w:jc w:val="center"/>
              <w:rPr>
                <w:rFonts w:ascii="標楷體" w:eastAsia="標楷體" w:hAnsi="標楷體"/>
                <w:b/>
                <w:sz w:val="24"/>
                <w:szCs w:val="24"/>
                <w:lang w:eastAsia="zh-TW"/>
              </w:rPr>
            </w:pPr>
            <w:r w:rsidRPr="00B37F89">
              <w:rPr>
                <w:rFonts w:ascii="標楷體" w:eastAsia="標楷體" w:hAnsi="標楷體"/>
                <w:b/>
                <w:spacing w:val="-2"/>
                <w:sz w:val="24"/>
                <w:szCs w:val="24"/>
                <w:lang w:eastAsia="zh-TW"/>
              </w:rPr>
              <w:t>（力求量化表示</w:t>
            </w:r>
            <w:r w:rsidRPr="00B37F89">
              <w:rPr>
                <w:rFonts w:ascii="標楷體" w:eastAsia="標楷體" w:hAnsi="標楷體"/>
                <w:b/>
                <w:spacing w:val="-10"/>
                <w:sz w:val="24"/>
                <w:szCs w:val="24"/>
                <w:lang w:eastAsia="zh-TW"/>
              </w:rPr>
              <w:t>）</w:t>
            </w:r>
          </w:p>
        </w:tc>
      </w:tr>
      <w:tr w:rsidR="00D409F5" w:rsidRPr="00B37F89" w14:paraId="2AEAD2CE" w14:textId="77777777" w:rsidTr="00B37F89">
        <w:trPr>
          <w:trHeight w:val="256"/>
        </w:trPr>
        <w:tc>
          <w:tcPr>
            <w:tcW w:w="1370" w:type="dxa"/>
          </w:tcPr>
          <w:p w14:paraId="27B0CB3B" w14:textId="77777777" w:rsidR="00D409F5" w:rsidRPr="00E756EF" w:rsidRDefault="00D409F5" w:rsidP="00990A7F">
            <w:pPr>
              <w:pStyle w:val="TableParagraph"/>
              <w:spacing w:line="292" w:lineRule="exact"/>
              <w:ind w:left="13" w:right="2"/>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A.1</w:t>
            </w:r>
          </w:p>
        </w:tc>
        <w:tc>
          <w:tcPr>
            <w:tcW w:w="2226" w:type="dxa"/>
          </w:tcPr>
          <w:p w14:paraId="447152D3" w14:textId="1C40BED4" w:rsidR="00D409F5" w:rsidRPr="00E756EF" w:rsidRDefault="00D409F5" w:rsidP="00990A7F">
            <w:pPr>
              <w:pStyle w:val="TableParagraph"/>
              <w:spacing w:line="292" w:lineRule="exact"/>
              <w:ind w:left="13" w:right="5"/>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11</w:t>
            </w:r>
            <w:r w:rsidR="00B21BD5">
              <w:rPr>
                <w:rFonts w:ascii="標楷體" w:eastAsia="標楷體" w:hAnsi="標楷體" w:hint="eastAsia"/>
                <w:color w:val="000000" w:themeColor="text1"/>
                <w:spacing w:val="-2"/>
                <w:sz w:val="24"/>
                <w:szCs w:val="24"/>
                <w:lang w:eastAsia="zh-TW"/>
              </w:rPr>
              <w:t>5</w:t>
            </w:r>
            <w:r w:rsidRPr="00E756EF">
              <w:rPr>
                <w:rFonts w:ascii="標楷體" w:eastAsia="標楷體" w:hAnsi="標楷體"/>
                <w:color w:val="000000" w:themeColor="text1"/>
                <w:spacing w:val="-2"/>
                <w:sz w:val="24"/>
                <w:szCs w:val="24"/>
              </w:rPr>
              <w:t>/11/30</w:t>
            </w:r>
          </w:p>
        </w:tc>
        <w:tc>
          <w:tcPr>
            <w:tcW w:w="4431" w:type="dxa"/>
          </w:tcPr>
          <w:p w14:paraId="4A8351ED" w14:textId="5AE6D850" w:rsidR="00D409F5" w:rsidRPr="00E756EF" w:rsidRDefault="00D409F5" w:rsidP="00990A7F">
            <w:pPr>
              <w:pStyle w:val="TableParagraph"/>
              <w:spacing w:line="292" w:lineRule="exact"/>
              <w:ind w:left="57"/>
              <w:rPr>
                <w:rFonts w:ascii="標楷體" w:eastAsia="標楷體" w:hAnsi="標楷體"/>
                <w:color w:val="000000" w:themeColor="text1"/>
                <w:sz w:val="24"/>
                <w:szCs w:val="24"/>
              </w:rPr>
            </w:pPr>
            <w:r w:rsidRPr="00E756EF">
              <w:rPr>
                <w:rFonts w:ascii="標楷體" w:eastAsia="標楷體" w:hAnsi="標楷體"/>
                <w:color w:val="000000" w:themeColor="text1"/>
                <w:sz w:val="24"/>
                <w:szCs w:val="24"/>
              </w:rPr>
              <w:t>片徑(D90)</w:t>
            </w:r>
            <w:r w:rsidRPr="00E756EF">
              <w:rPr>
                <w:rFonts w:ascii="Cambria Math" w:eastAsia="標楷體" w:hAnsi="Cambria Math" w:cs="Cambria Math"/>
                <w:color w:val="000000" w:themeColor="text1"/>
                <w:sz w:val="24"/>
                <w:szCs w:val="24"/>
              </w:rPr>
              <w:t>≥</w:t>
            </w:r>
            <w:r w:rsidR="00726FD2" w:rsidRPr="000C34F5">
              <w:rPr>
                <w:rFonts w:ascii="標楷體" w:eastAsia="標楷體" w:hAnsi="標楷體" w:hint="eastAsia"/>
                <w:spacing w:val="-5"/>
                <w:sz w:val="18"/>
                <w:szCs w:val="18"/>
              </w:rPr>
              <w:t>○○○</w:t>
            </w:r>
            <w:r w:rsidRPr="00E756EF">
              <w:rPr>
                <w:rFonts w:ascii="標楷體" w:eastAsia="標楷體" w:hAnsi="標楷體"/>
                <w:color w:val="000000" w:themeColor="text1"/>
                <w:spacing w:val="-15"/>
                <w:sz w:val="24"/>
                <w:szCs w:val="24"/>
              </w:rPr>
              <w:t xml:space="preserve"> </w:t>
            </w:r>
            <w:r w:rsidRPr="00E756EF">
              <w:rPr>
                <w:rFonts w:ascii="標楷體" w:eastAsia="標楷體" w:hAnsi="標楷體"/>
                <w:color w:val="000000" w:themeColor="text1"/>
                <w:spacing w:val="-5"/>
                <w:sz w:val="24"/>
                <w:szCs w:val="24"/>
              </w:rPr>
              <w:t>µm</w:t>
            </w:r>
          </w:p>
        </w:tc>
      </w:tr>
      <w:tr w:rsidR="00D409F5" w:rsidRPr="00B37F89" w14:paraId="2FA2E262" w14:textId="77777777" w:rsidTr="00B37F89">
        <w:trPr>
          <w:trHeight w:val="258"/>
        </w:trPr>
        <w:tc>
          <w:tcPr>
            <w:tcW w:w="1370" w:type="dxa"/>
          </w:tcPr>
          <w:p w14:paraId="0DA5FD49" w14:textId="77777777" w:rsidR="00D409F5" w:rsidRPr="00E756EF" w:rsidRDefault="00D409F5" w:rsidP="00990A7F">
            <w:pPr>
              <w:pStyle w:val="TableParagraph"/>
              <w:spacing w:before="1" w:line="292" w:lineRule="exact"/>
              <w:ind w:left="13" w:right="2"/>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A.3</w:t>
            </w:r>
          </w:p>
        </w:tc>
        <w:tc>
          <w:tcPr>
            <w:tcW w:w="2226" w:type="dxa"/>
          </w:tcPr>
          <w:p w14:paraId="33F281D5" w14:textId="534C0143" w:rsidR="00D409F5" w:rsidRPr="00E756EF" w:rsidRDefault="00D409F5" w:rsidP="00990A7F">
            <w:pPr>
              <w:pStyle w:val="TableParagraph"/>
              <w:spacing w:before="1" w:line="292" w:lineRule="exact"/>
              <w:ind w:left="13"/>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11</w:t>
            </w:r>
            <w:r w:rsidR="00B21BD5">
              <w:rPr>
                <w:rFonts w:ascii="標楷體" w:eastAsia="標楷體" w:hAnsi="標楷體" w:hint="eastAsia"/>
                <w:color w:val="000000" w:themeColor="text1"/>
                <w:spacing w:val="-2"/>
                <w:sz w:val="24"/>
                <w:szCs w:val="24"/>
                <w:lang w:eastAsia="zh-TW"/>
              </w:rPr>
              <w:t>5</w:t>
            </w:r>
            <w:r w:rsidRPr="00E756EF">
              <w:rPr>
                <w:rFonts w:ascii="標楷體" w:eastAsia="標楷體" w:hAnsi="標楷體"/>
                <w:color w:val="000000" w:themeColor="text1"/>
                <w:spacing w:val="-2"/>
                <w:sz w:val="24"/>
                <w:szCs w:val="24"/>
              </w:rPr>
              <w:t>/11/30</w:t>
            </w:r>
          </w:p>
        </w:tc>
        <w:tc>
          <w:tcPr>
            <w:tcW w:w="4431" w:type="dxa"/>
          </w:tcPr>
          <w:p w14:paraId="796B9793" w14:textId="1A1DA9A8" w:rsidR="00D409F5" w:rsidRPr="00E756EF" w:rsidRDefault="00D409F5" w:rsidP="00990A7F">
            <w:pPr>
              <w:pStyle w:val="TableParagraph"/>
              <w:spacing w:line="294" w:lineRule="exact"/>
              <w:ind w:left="57"/>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黏度</w:t>
            </w:r>
            <w:r w:rsidRPr="00E756EF">
              <w:rPr>
                <w:rFonts w:ascii="Cambria Math" w:eastAsia="標楷體" w:hAnsi="Cambria Math" w:cs="Cambria Math"/>
                <w:color w:val="000000" w:themeColor="text1"/>
                <w:spacing w:val="-2"/>
                <w:sz w:val="24"/>
                <w:szCs w:val="24"/>
              </w:rPr>
              <w:t>≥</w:t>
            </w:r>
            <w:r w:rsidR="00726FD2" w:rsidRPr="000C34F5">
              <w:rPr>
                <w:rFonts w:ascii="標楷體" w:eastAsia="標楷體" w:hAnsi="標楷體" w:hint="eastAsia"/>
                <w:spacing w:val="-5"/>
                <w:sz w:val="18"/>
                <w:szCs w:val="18"/>
              </w:rPr>
              <w:t>○○○</w:t>
            </w:r>
            <w:r w:rsidRPr="00E756EF">
              <w:rPr>
                <w:rFonts w:ascii="標楷體" w:eastAsia="標楷體" w:hAnsi="標楷體"/>
                <w:color w:val="000000" w:themeColor="text1"/>
                <w:sz w:val="24"/>
                <w:szCs w:val="24"/>
              </w:rPr>
              <w:t xml:space="preserve"> </w:t>
            </w:r>
            <w:r w:rsidRPr="00E756EF">
              <w:rPr>
                <w:rFonts w:ascii="標楷體" w:eastAsia="標楷體" w:hAnsi="標楷體"/>
                <w:color w:val="000000" w:themeColor="text1"/>
                <w:spacing w:val="-5"/>
                <w:sz w:val="24"/>
                <w:szCs w:val="24"/>
              </w:rPr>
              <w:t>cPs</w:t>
            </w:r>
          </w:p>
        </w:tc>
      </w:tr>
      <w:tr w:rsidR="00D409F5" w:rsidRPr="00B37F89" w14:paraId="22792623" w14:textId="77777777" w:rsidTr="00B37F89">
        <w:trPr>
          <w:trHeight w:val="256"/>
        </w:trPr>
        <w:tc>
          <w:tcPr>
            <w:tcW w:w="1370" w:type="dxa"/>
          </w:tcPr>
          <w:p w14:paraId="16D3865F" w14:textId="77777777" w:rsidR="00D409F5" w:rsidRPr="00E756EF" w:rsidRDefault="00D409F5" w:rsidP="00990A7F">
            <w:pPr>
              <w:pStyle w:val="TableParagraph"/>
              <w:spacing w:line="292" w:lineRule="exact"/>
              <w:ind w:left="13"/>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B.3</w:t>
            </w:r>
          </w:p>
        </w:tc>
        <w:tc>
          <w:tcPr>
            <w:tcW w:w="2226" w:type="dxa"/>
          </w:tcPr>
          <w:p w14:paraId="4BD6A9E7" w14:textId="1A1699DA" w:rsidR="00D409F5" w:rsidRPr="00E756EF" w:rsidRDefault="00D409F5" w:rsidP="00990A7F">
            <w:pPr>
              <w:pStyle w:val="TableParagraph"/>
              <w:spacing w:line="292" w:lineRule="exact"/>
              <w:ind w:left="13" w:right="5"/>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11</w:t>
            </w:r>
            <w:r w:rsidR="00B21BD5">
              <w:rPr>
                <w:rFonts w:ascii="標楷體" w:eastAsia="標楷體" w:hAnsi="標楷體" w:hint="eastAsia"/>
                <w:color w:val="000000" w:themeColor="text1"/>
                <w:spacing w:val="-2"/>
                <w:sz w:val="24"/>
                <w:szCs w:val="24"/>
                <w:lang w:eastAsia="zh-TW"/>
              </w:rPr>
              <w:t>5</w:t>
            </w:r>
            <w:r w:rsidRPr="00E756EF">
              <w:rPr>
                <w:rFonts w:ascii="標楷體" w:eastAsia="標楷體" w:hAnsi="標楷體"/>
                <w:color w:val="000000" w:themeColor="text1"/>
                <w:spacing w:val="-2"/>
                <w:sz w:val="24"/>
                <w:szCs w:val="24"/>
              </w:rPr>
              <w:t>/11/30</w:t>
            </w:r>
          </w:p>
        </w:tc>
        <w:tc>
          <w:tcPr>
            <w:tcW w:w="4431" w:type="dxa"/>
          </w:tcPr>
          <w:p w14:paraId="0540D006" w14:textId="55F196AE" w:rsidR="00D409F5" w:rsidRPr="00E756EF" w:rsidRDefault="00D409F5" w:rsidP="00990A7F">
            <w:pPr>
              <w:pStyle w:val="TableParagraph"/>
              <w:spacing w:line="292" w:lineRule="exact"/>
              <w:ind w:left="57"/>
              <w:rPr>
                <w:rFonts w:ascii="標楷體" w:eastAsia="標楷體" w:hAnsi="標楷體"/>
                <w:color w:val="000000" w:themeColor="text1"/>
                <w:sz w:val="24"/>
                <w:szCs w:val="24"/>
                <w:lang w:eastAsia="zh-TW"/>
              </w:rPr>
            </w:pPr>
            <w:r w:rsidRPr="00E756EF">
              <w:rPr>
                <w:rFonts w:ascii="標楷體" w:eastAsia="標楷體" w:hAnsi="標楷體"/>
                <w:color w:val="000000" w:themeColor="text1"/>
                <w:spacing w:val="-2"/>
                <w:sz w:val="24"/>
                <w:szCs w:val="24"/>
                <w:lang w:eastAsia="zh-TW"/>
              </w:rPr>
              <w:t>散熱膜重量</w:t>
            </w:r>
            <w:r w:rsidRPr="00E756EF">
              <w:rPr>
                <w:rFonts w:ascii="Cambria Math" w:eastAsia="標楷體" w:hAnsi="Cambria Math" w:cs="Cambria Math"/>
                <w:color w:val="000000" w:themeColor="text1"/>
                <w:spacing w:val="-2"/>
                <w:sz w:val="24"/>
                <w:szCs w:val="24"/>
                <w:lang w:eastAsia="zh-TW"/>
              </w:rPr>
              <w:t>≥</w:t>
            </w:r>
            <w:r w:rsidR="00726FD2" w:rsidRPr="000C34F5">
              <w:rPr>
                <w:rFonts w:ascii="標楷體" w:eastAsia="標楷體" w:hAnsi="標楷體" w:hint="eastAsia"/>
                <w:spacing w:val="-5"/>
                <w:sz w:val="18"/>
                <w:szCs w:val="18"/>
                <w:lang w:eastAsia="zh-TW"/>
              </w:rPr>
              <w:t>○○○</w:t>
            </w:r>
            <w:r w:rsidRPr="00E756EF">
              <w:rPr>
                <w:rFonts w:ascii="標楷體" w:eastAsia="標楷體" w:hAnsi="標楷體"/>
                <w:color w:val="000000" w:themeColor="text1"/>
                <w:spacing w:val="2"/>
                <w:sz w:val="24"/>
                <w:szCs w:val="24"/>
                <w:lang w:eastAsia="zh-TW"/>
              </w:rPr>
              <w:t xml:space="preserve"> </w:t>
            </w:r>
            <w:r w:rsidRPr="00E756EF">
              <w:rPr>
                <w:rFonts w:ascii="標楷體" w:eastAsia="標楷體" w:hAnsi="標楷體"/>
                <w:color w:val="000000" w:themeColor="text1"/>
                <w:spacing w:val="-4"/>
                <w:sz w:val="24"/>
                <w:szCs w:val="24"/>
                <w:lang w:eastAsia="zh-TW"/>
              </w:rPr>
              <w:t>g/cm</w:t>
            </w:r>
            <w:r w:rsidRPr="00E756EF">
              <w:rPr>
                <w:rFonts w:ascii="標楷體" w:eastAsia="標楷體" w:hAnsi="標楷體"/>
                <w:color w:val="000000" w:themeColor="text1"/>
                <w:spacing w:val="-4"/>
                <w:sz w:val="24"/>
                <w:szCs w:val="24"/>
                <w:vertAlign w:val="superscript"/>
                <w:lang w:eastAsia="zh-TW"/>
              </w:rPr>
              <w:t>2</w:t>
            </w:r>
          </w:p>
        </w:tc>
      </w:tr>
      <w:tr w:rsidR="00D409F5" w:rsidRPr="00B37F89" w14:paraId="167A5E97" w14:textId="77777777" w:rsidTr="00B37F89">
        <w:trPr>
          <w:trHeight w:val="256"/>
        </w:trPr>
        <w:tc>
          <w:tcPr>
            <w:tcW w:w="1370" w:type="dxa"/>
          </w:tcPr>
          <w:p w14:paraId="1CB8C9C9" w14:textId="77777777" w:rsidR="00D409F5" w:rsidRPr="00E756EF" w:rsidRDefault="00D409F5" w:rsidP="00990A7F">
            <w:pPr>
              <w:pStyle w:val="TableParagraph"/>
              <w:spacing w:line="292" w:lineRule="exact"/>
              <w:ind w:left="13"/>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B.4</w:t>
            </w:r>
          </w:p>
        </w:tc>
        <w:tc>
          <w:tcPr>
            <w:tcW w:w="2226" w:type="dxa"/>
          </w:tcPr>
          <w:p w14:paraId="7821D8EA" w14:textId="0A59C75D" w:rsidR="00D409F5" w:rsidRPr="00E756EF" w:rsidRDefault="00D409F5" w:rsidP="00990A7F">
            <w:pPr>
              <w:pStyle w:val="TableParagraph"/>
              <w:spacing w:line="292" w:lineRule="exact"/>
              <w:ind w:left="13" w:right="5"/>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11</w:t>
            </w:r>
            <w:r w:rsidR="00B21BD5">
              <w:rPr>
                <w:rFonts w:ascii="標楷體" w:eastAsia="標楷體" w:hAnsi="標楷體" w:hint="eastAsia"/>
                <w:color w:val="000000" w:themeColor="text1"/>
                <w:spacing w:val="-2"/>
                <w:sz w:val="24"/>
                <w:szCs w:val="24"/>
                <w:lang w:eastAsia="zh-TW"/>
              </w:rPr>
              <w:t>5</w:t>
            </w:r>
            <w:r w:rsidRPr="00E756EF">
              <w:rPr>
                <w:rFonts w:ascii="標楷體" w:eastAsia="標楷體" w:hAnsi="標楷體"/>
                <w:color w:val="000000" w:themeColor="text1"/>
                <w:spacing w:val="-2"/>
                <w:sz w:val="24"/>
                <w:szCs w:val="24"/>
              </w:rPr>
              <w:t>/11/30</w:t>
            </w:r>
          </w:p>
        </w:tc>
        <w:tc>
          <w:tcPr>
            <w:tcW w:w="4431" w:type="dxa"/>
          </w:tcPr>
          <w:p w14:paraId="458B925A" w14:textId="6ABC8C44" w:rsidR="00D409F5" w:rsidRPr="00E756EF" w:rsidRDefault="00D409F5" w:rsidP="00990A7F">
            <w:pPr>
              <w:pStyle w:val="TableParagraph"/>
              <w:spacing w:line="292" w:lineRule="exact"/>
              <w:ind w:left="57"/>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散熱膜壓縮率(%@</w:t>
            </w:r>
            <w:r w:rsidR="00726FD2" w:rsidRPr="000C34F5">
              <w:rPr>
                <w:rFonts w:ascii="標楷體" w:eastAsia="標楷體" w:hAnsi="標楷體" w:hint="eastAsia"/>
                <w:spacing w:val="-5"/>
                <w:sz w:val="18"/>
                <w:szCs w:val="18"/>
              </w:rPr>
              <w:t>○○○</w:t>
            </w:r>
            <w:r w:rsidRPr="00E756EF">
              <w:rPr>
                <w:rFonts w:ascii="標楷體" w:eastAsia="標楷體" w:hAnsi="標楷體"/>
                <w:color w:val="000000" w:themeColor="text1"/>
                <w:spacing w:val="-2"/>
                <w:sz w:val="24"/>
                <w:szCs w:val="24"/>
              </w:rPr>
              <w:t>kPa)&gt;</w:t>
            </w:r>
            <w:r w:rsidRPr="00E756EF">
              <w:rPr>
                <w:rFonts w:ascii="標楷體" w:eastAsia="標楷體" w:hAnsi="標楷體"/>
                <w:color w:val="000000" w:themeColor="text1"/>
                <w:spacing w:val="5"/>
                <w:sz w:val="24"/>
                <w:szCs w:val="24"/>
              </w:rPr>
              <w:t xml:space="preserve"> </w:t>
            </w:r>
            <w:r w:rsidR="00726FD2" w:rsidRPr="000C34F5">
              <w:rPr>
                <w:rFonts w:ascii="標楷體" w:eastAsia="標楷體" w:hAnsi="標楷體" w:hint="eastAsia"/>
                <w:spacing w:val="-5"/>
                <w:sz w:val="18"/>
                <w:szCs w:val="18"/>
              </w:rPr>
              <w:t>○○○</w:t>
            </w:r>
            <w:r w:rsidRPr="00E756EF">
              <w:rPr>
                <w:rFonts w:ascii="標楷體" w:eastAsia="標楷體" w:hAnsi="標楷體"/>
                <w:color w:val="000000" w:themeColor="text1"/>
                <w:spacing w:val="-5"/>
                <w:sz w:val="24"/>
                <w:szCs w:val="24"/>
              </w:rPr>
              <w:t>%</w:t>
            </w:r>
          </w:p>
        </w:tc>
      </w:tr>
      <w:tr w:rsidR="00D409F5" w:rsidRPr="00B37F89" w14:paraId="38613DD3" w14:textId="77777777" w:rsidTr="00B37F89">
        <w:trPr>
          <w:trHeight w:val="258"/>
        </w:trPr>
        <w:tc>
          <w:tcPr>
            <w:tcW w:w="1370" w:type="dxa"/>
          </w:tcPr>
          <w:p w14:paraId="6F8B7CCD" w14:textId="77777777" w:rsidR="00D409F5" w:rsidRPr="00E756EF" w:rsidRDefault="00D409F5" w:rsidP="00990A7F">
            <w:pPr>
              <w:pStyle w:val="TableParagraph"/>
              <w:spacing w:before="1" w:line="292" w:lineRule="exact"/>
              <w:ind w:left="13" w:right="2"/>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C.1</w:t>
            </w:r>
          </w:p>
        </w:tc>
        <w:tc>
          <w:tcPr>
            <w:tcW w:w="2226" w:type="dxa"/>
          </w:tcPr>
          <w:p w14:paraId="553FBC48" w14:textId="5268926E" w:rsidR="00D409F5" w:rsidRPr="00E756EF" w:rsidRDefault="00D409F5" w:rsidP="00990A7F">
            <w:pPr>
              <w:pStyle w:val="TableParagraph"/>
              <w:spacing w:before="1" w:line="292" w:lineRule="exact"/>
              <w:ind w:left="13" w:right="2"/>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w:t>
            </w:r>
            <w:r w:rsidR="00B21BD5">
              <w:rPr>
                <w:rFonts w:ascii="標楷體" w:eastAsia="標楷體" w:hAnsi="標楷體" w:hint="eastAsia"/>
                <w:color w:val="000000" w:themeColor="text1"/>
                <w:spacing w:val="-2"/>
                <w:sz w:val="24"/>
                <w:szCs w:val="24"/>
                <w:lang w:eastAsia="zh-TW"/>
              </w:rPr>
              <w:t>16</w:t>
            </w:r>
            <w:r w:rsidRPr="00E756EF">
              <w:rPr>
                <w:rFonts w:ascii="標楷體" w:eastAsia="標楷體" w:hAnsi="標楷體"/>
                <w:color w:val="000000" w:themeColor="text1"/>
                <w:spacing w:val="-2"/>
                <w:sz w:val="24"/>
                <w:szCs w:val="24"/>
              </w:rPr>
              <w:t>/2/2</w:t>
            </w:r>
            <w:r w:rsidR="00E756EF" w:rsidRPr="00E756EF">
              <w:rPr>
                <w:rFonts w:ascii="標楷體" w:eastAsia="標楷體" w:hAnsi="標楷體" w:hint="eastAsia"/>
                <w:color w:val="000000" w:themeColor="text1"/>
                <w:spacing w:val="-2"/>
                <w:sz w:val="24"/>
                <w:szCs w:val="24"/>
                <w:lang w:eastAsia="zh-TW"/>
              </w:rPr>
              <w:t>8</w:t>
            </w:r>
          </w:p>
        </w:tc>
        <w:tc>
          <w:tcPr>
            <w:tcW w:w="4431" w:type="dxa"/>
          </w:tcPr>
          <w:p w14:paraId="09270115" w14:textId="0E72D6C0" w:rsidR="00D409F5" w:rsidRPr="00E756EF" w:rsidRDefault="00D409F5" w:rsidP="00990A7F">
            <w:pPr>
              <w:pStyle w:val="TableParagraph"/>
              <w:spacing w:line="294" w:lineRule="exact"/>
              <w:ind w:left="57"/>
              <w:rPr>
                <w:rFonts w:ascii="標楷體" w:eastAsia="標楷體" w:hAnsi="標楷體"/>
                <w:color w:val="000000" w:themeColor="text1"/>
                <w:sz w:val="24"/>
                <w:szCs w:val="24"/>
                <w:lang w:eastAsia="zh-TW"/>
              </w:rPr>
            </w:pPr>
            <w:r w:rsidRPr="00E756EF">
              <w:rPr>
                <w:rFonts w:ascii="標楷體" w:eastAsia="標楷體" w:hAnsi="標楷體"/>
                <w:color w:val="000000" w:themeColor="text1"/>
                <w:sz w:val="24"/>
                <w:szCs w:val="24"/>
                <w:lang w:eastAsia="zh-TW"/>
              </w:rPr>
              <w:t>熱擴散係數</w:t>
            </w:r>
            <w:r w:rsidRPr="00E756EF">
              <w:rPr>
                <w:rFonts w:ascii="Cambria Math" w:eastAsia="標楷體" w:hAnsi="Cambria Math" w:cs="Cambria Math"/>
                <w:color w:val="000000" w:themeColor="text1"/>
                <w:sz w:val="24"/>
                <w:szCs w:val="24"/>
                <w:lang w:eastAsia="zh-TW"/>
              </w:rPr>
              <w:t>≥</w:t>
            </w:r>
            <w:r w:rsidRPr="00E756EF">
              <w:rPr>
                <w:rFonts w:ascii="標楷體" w:eastAsia="標楷體" w:hAnsi="標楷體"/>
                <w:color w:val="000000" w:themeColor="text1"/>
                <w:spacing w:val="-11"/>
                <w:sz w:val="24"/>
                <w:szCs w:val="24"/>
                <w:lang w:eastAsia="zh-TW"/>
              </w:rPr>
              <w:t xml:space="preserve"> </w:t>
            </w:r>
            <w:r w:rsidR="00726FD2" w:rsidRPr="000C34F5">
              <w:rPr>
                <w:rFonts w:ascii="標楷體" w:eastAsia="標楷體" w:hAnsi="標楷體" w:hint="eastAsia"/>
                <w:spacing w:val="-5"/>
                <w:sz w:val="18"/>
                <w:szCs w:val="18"/>
                <w:lang w:eastAsia="zh-TW"/>
              </w:rPr>
              <w:t>○○○</w:t>
            </w:r>
            <w:r w:rsidRPr="00E756EF">
              <w:rPr>
                <w:rFonts w:ascii="標楷體" w:eastAsia="標楷體" w:hAnsi="標楷體"/>
                <w:color w:val="000000" w:themeColor="text1"/>
                <w:spacing w:val="-11"/>
                <w:sz w:val="24"/>
                <w:szCs w:val="24"/>
                <w:lang w:eastAsia="zh-TW"/>
              </w:rPr>
              <w:t xml:space="preserve"> </w:t>
            </w:r>
            <w:r w:rsidRPr="00E756EF">
              <w:rPr>
                <w:rFonts w:ascii="標楷體" w:eastAsia="標楷體" w:hAnsi="標楷體"/>
                <w:color w:val="000000" w:themeColor="text1"/>
                <w:spacing w:val="-2"/>
                <w:sz w:val="24"/>
                <w:szCs w:val="24"/>
                <w:lang w:eastAsia="zh-TW"/>
              </w:rPr>
              <w:t>mm</w:t>
            </w:r>
            <w:r w:rsidRPr="00E756EF">
              <w:rPr>
                <w:rFonts w:ascii="標楷體" w:eastAsia="標楷體" w:hAnsi="標楷體"/>
                <w:color w:val="000000" w:themeColor="text1"/>
                <w:spacing w:val="-2"/>
                <w:sz w:val="24"/>
                <w:szCs w:val="24"/>
                <w:vertAlign w:val="superscript"/>
                <w:lang w:eastAsia="zh-TW"/>
              </w:rPr>
              <w:t>2</w:t>
            </w:r>
            <w:r w:rsidRPr="00E756EF">
              <w:rPr>
                <w:rFonts w:ascii="標楷體" w:eastAsia="標楷體" w:hAnsi="標楷體"/>
                <w:color w:val="000000" w:themeColor="text1"/>
                <w:spacing w:val="-2"/>
                <w:sz w:val="24"/>
                <w:szCs w:val="24"/>
                <w:lang w:eastAsia="zh-TW"/>
              </w:rPr>
              <w:t>/s</w:t>
            </w:r>
          </w:p>
        </w:tc>
      </w:tr>
      <w:tr w:rsidR="00D409F5" w:rsidRPr="00B37F89" w14:paraId="480CFEBF" w14:textId="77777777" w:rsidTr="00B37F89">
        <w:trPr>
          <w:trHeight w:val="256"/>
        </w:trPr>
        <w:tc>
          <w:tcPr>
            <w:tcW w:w="1370" w:type="dxa"/>
          </w:tcPr>
          <w:p w14:paraId="058D8E2A" w14:textId="77777777" w:rsidR="00D409F5" w:rsidRPr="00E756EF" w:rsidRDefault="00D409F5" w:rsidP="00990A7F">
            <w:pPr>
              <w:pStyle w:val="TableParagraph"/>
              <w:spacing w:line="292" w:lineRule="exact"/>
              <w:ind w:left="13" w:right="2"/>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C.3</w:t>
            </w:r>
          </w:p>
        </w:tc>
        <w:tc>
          <w:tcPr>
            <w:tcW w:w="2226" w:type="dxa"/>
          </w:tcPr>
          <w:p w14:paraId="229391D0" w14:textId="253F0E2E" w:rsidR="00D409F5" w:rsidRPr="00E756EF" w:rsidRDefault="00D409F5" w:rsidP="00990A7F">
            <w:pPr>
              <w:pStyle w:val="TableParagraph"/>
              <w:spacing w:line="292" w:lineRule="exact"/>
              <w:ind w:left="13" w:right="2"/>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11</w:t>
            </w:r>
            <w:r w:rsidR="00B21BD5">
              <w:rPr>
                <w:rFonts w:ascii="標楷體" w:eastAsia="標楷體" w:hAnsi="標楷體" w:hint="eastAsia"/>
                <w:color w:val="000000" w:themeColor="text1"/>
                <w:spacing w:val="-2"/>
                <w:sz w:val="24"/>
                <w:szCs w:val="24"/>
                <w:lang w:eastAsia="zh-TW"/>
              </w:rPr>
              <w:t>6</w:t>
            </w:r>
            <w:r w:rsidRPr="00E756EF">
              <w:rPr>
                <w:rFonts w:ascii="標楷體" w:eastAsia="標楷體" w:hAnsi="標楷體"/>
                <w:color w:val="000000" w:themeColor="text1"/>
                <w:spacing w:val="-2"/>
                <w:sz w:val="24"/>
                <w:szCs w:val="24"/>
              </w:rPr>
              <w:t>/2/2</w:t>
            </w:r>
            <w:r w:rsidR="00E756EF" w:rsidRPr="00E756EF">
              <w:rPr>
                <w:rFonts w:ascii="標楷體" w:eastAsia="標楷體" w:hAnsi="標楷體" w:hint="eastAsia"/>
                <w:color w:val="000000" w:themeColor="text1"/>
                <w:spacing w:val="-2"/>
                <w:sz w:val="24"/>
                <w:szCs w:val="24"/>
                <w:lang w:eastAsia="zh-TW"/>
              </w:rPr>
              <w:t>8</w:t>
            </w:r>
          </w:p>
        </w:tc>
        <w:tc>
          <w:tcPr>
            <w:tcW w:w="4431" w:type="dxa"/>
          </w:tcPr>
          <w:p w14:paraId="124DA704" w14:textId="278218A7" w:rsidR="00D409F5" w:rsidRPr="00E756EF" w:rsidRDefault="00D409F5" w:rsidP="00990A7F">
            <w:pPr>
              <w:pStyle w:val="TableParagraph"/>
              <w:spacing w:line="292" w:lineRule="exact"/>
              <w:ind w:left="57"/>
              <w:rPr>
                <w:rFonts w:ascii="標楷體" w:eastAsia="標楷體" w:hAnsi="標楷體"/>
                <w:color w:val="000000" w:themeColor="text1"/>
                <w:sz w:val="24"/>
                <w:szCs w:val="24"/>
              </w:rPr>
            </w:pPr>
            <w:r w:rsidRPr="00E756EF">
              <w:rPr>
                <w:rFonts w:ascii="標楷體" w:eastAsia="標楷體" w:hAnsi="標楷體"/>
                <w:color w:val="000000" w:themeColor="text1"/>
                <w:sz w:val="24"/>
                <w:szCs w:val="24"/>
              </w:rPr>
              <w:t>散熱值</w:t>
            </w:r>
            <w:r w:rsidRPr="00E756EF">
              <w:rPr>
                <w:rFonts w:ascii="Cambria Math" w:eastAsia="標楷體" w:hAnsi="Cambria Math" w:cs="Cambria Math"/>
                <w:color w:val="000000" w:themeColor="text1"/>
                <w:sz w:val="24"/>
                <w:szCs w:val="24"/>
              </w:rPr>
              <w:t>≥</w:t>
            </w:r>
            <w:r w:rsidR="00726FD2" w:rsidRPr="000C34F5">
              <w:rPr>
                <w:rFonts w:ascii="標楷體" w:eastAsia="標楷體" w:hAnsi="標楷體" w:hint="eastAsia"/>
                <w:spacing w:val="-5"/>
                <w:sz w:val="18"/>
                <w:szCs w:val="18"/>
              </w:rPr>
              <w:t>○○○</w:t>
            </w:r>
            <w:r w:rsidRPr="00E756EF">
              <w:rPr>
                <w:rFonts w:ascii="標楷體" w:eastAsia="標楷體" w:hAnsi="標楷體"/>
                <w:color w:val="000000" w:themeColor="text1"/>
                <w:spacing w:val="-15"/>
                <w:sz w:val="24"/>
                <w:szCs w:val="24"/>
              </w:rPr>
              <w:t xml:space="preserve"> </w:t>
            </w:r>
            <w:r w:rsidRPr="00E756EF">
              <w:rPr>
                <w:rFonts w:ascii="標楷體" w:eastAsia="標楷體" w:hAnsi="標楷體"/>
                <w:color w:val="000000" w:themeColor="text1"/>
                <w:spacing w:val="-4"/>
                <w:sz w:val="24"/>
                <w:szCs w:val="24"/>
              </w:rPr>
              <w:t>W/mK</w:t>
            </w:r>
          </w:p>
        </w:tc>
      </w:tr>
      <w:tr w:rsidR="00D409F5" w:rsidRPr="00B37F89" w14:paraId="4A980895" w14:textId="77777777" w:rsidTr="00B37F89">
        <w:trPr>
          <w:trHeight w:val="258"/>
        </w:trPr>
        <w:tc>
          <w:tcPr>
            <w:tcW w:w="1370" w:type="dxa"/>
          </w:tcPr>
          <w:p w14:paraId="3595CB5D" w14:textId="77777777" w:rsidR="00D409F5" w:rsidRPr="00E756EF" w:rsidRDefault="00D409F5" w:rsidP="00990A7F">
            <w:pPr>
              <w:pStyle w:val="TableParagraph"/>
              <w:spacing w:line="292" w:lineRule="exact"/>
              <w:ind w:left="13" w:right="2"/>
              <w:jc w:val="center"/>
              <w:rPr>
                <w:rFonts w:ascii="標楷體" w:eastAsia="標楷體" w:hAnsi="標楷體"/>
                <w:b/>
                <w:color w:val="000000" w:themeColor="text1"/>
                <w:sz w:val="24"/>
                <w:szCs w:val="24"/>
              </w:rPr>
            </w:pPr>
            <w:r w:rsidRPr="00E756EF">
              <w:rPr>
                <w:rFonts w:ascii="標楷體" w:eastAsia="標楷體" w:hAnsi="標楷體"/>
                <w:b/>
                <w:color w:val="000000" w:themeColor="text1"/>
                <w:spacing w:val="-5"/>
                <w:sz w:val="24"/>
                <w:szCs w:val="24"/>
              </w:rPr>
              <w:t>D.1</w:t>
            </w:r>
          </w:p>
        </w:tc>
        <w:tc>
          <w:tcPr>
            <w:tcW w:w="2226" w:type="dxa"/>
          </w:tcPr>
          <w:p w14:paraId="4EA790CA" w14:textId="7A811A89" w:rsidR="00D409F5" w:rsidRPr="00E756EF" w:rsidRDefault="00D409F5" w:rsidP="00990A7F">
            <w:pPr>
              <w:pStyle w:val="TableParagraph"/>
              <w:spacing w:line="292" w:lineRule="exact"/>
              <w:ind w:left="13" w:right="2"/>
              <w:jc w:val="center"/>
              <w:rPr>
                <w:rFonts w:ascii="標楷體" w:eastAsia="標楷體" w:hAnsi="標楷體"/>
                <w:color w:val="000000" w:themeColor="text1"/>
                <w:sz w:val="24"/>
                <w:szCs w:val="24"/>
              </w:rPr>
            </w:pPr>
            <w:r w:rsidRPr="00E756EF">
              <w:rPr>
                <w:rFonts w:ascii="標楷體" w:eastAsia="標楷體" w:hAnsi="標楷體"/>
                <w:color w:val="000000" w:themeColor="text1"/>
                <w:spacing w:val="-2"/>
                <w:sz w:val="24"/>
                <w:szCs w:val="24"/>
              </w:rPr>
              <w:t>11</w:t>
            </w:r>
            <w:r w:rsidR="00B21BD5">
              <w:rPr>
                <w:rFonts w:ascii="標楷體" w:eastAsia="標楷體" w:hAnsi="標楷體" w:hint="eastAsia"/>
                <w:color w:val="000000" w:themeColor="text1"/>
                <w:spacing w:val="-2"/>
                <w:sz w:val="24"/>
                <w:szCs w:val="24"/>
                <w:lang w:eastAsia="zh-TW"/>
              </w:rPr>
              <w:t>6</w:t>
            </w:r>
            <w:r w:rsidRPr="00E756EF">
              <w:rPr>
                <w:rFonts w:ascii="標楷體" w:eastAsia="標楷體" w:hAnsi="標楷體"/>
                <w:color w:val="000000" w:themeColor="text1"/>
                <w:spacing w:val="-2"/>
                <w:sz w:val="24"/>
                <w:szCs w:val="24"/>
              </w:rPr>
              <w:t>/2/2</w:t>
            </w:r>
            <w:r w:rsidR="00E756EF" w:rsidRPr="00E756EF">
              <w:rPr>
                <w:rFonts w:ascii="標楷體" w:eastAsia="標楷體" w:hAnsi="標楷體" w:hint="eastAsia"/>
                <w:color w:val="000000" w:themeColor="text1"/>
                <w:spacing w:val="-2"/>
                <w:sz w:val="24"/>
                <w:szCs w:val="24"/>
                <w:lang w:eastAsia="zh-TW"/>
              </w:rPr>
              <w:t>8</w:t>
            </w:r>
          </w:p>
        </w:tc>
        <w:tc>
          <w:tcPr>
            <w:tcW w:w="4431" w:type="dxa"/>
          </w:tcPr>
          <w:p w14:paraId="0D6A85B4" w14:textId="19B4E9E9" w:rsidR="00D409F5" w:rsidRPr="00E756EF" w:rsidRDefault="00D409F5" w:rsidP="00990A7F">
            <w:pPr>
              <w:pStyle w:val="TableParagraph"/>
              <w:spacing w:line="294" w:lineRule="exact"/>
              <w:ind w:left="57"/>
              <w:rPr>
                <w:rFonts w:ascii="標楷體" w:eastAsia="標楷體" w:hAnsi="標楷體"/>
                <w:color w:val="000000" w:themeColor="text1"/>
                <w:sz w:val="24"/>
                <w:szCs w:val="24"/>
                <w:lang w:eastAsia="zh-TW"/>
              </w:rPr>
            </w:pPr>
            <w:r w:rsidRPr="00E756EF">
              <w:rPr>
                <w:rFonts w:ascii="標楷體" w:eastAsia="標楷體" w:hAnsi="標楷體"/>
                <w:color w:val="000000" w:themeColor="text1"/>
                <w:spacing w:val="-2"/>
                <w:sz w:val="24"/>
                <w:szCs w:val="24"/>
                <w:lang w:eastAsia="zh-TW"/>
              </w:rPr>
              <w:t>降溫效果(溫度下降幅度</w:t>
            </w:r>
            <w:r w:rsidRPr="00E756EF">
              <w:rPr>
                <w:rFonts w:ascii="標楷體" w:eastAsia="標楷體" w:hAnsi="標楷體"/>
                <w:color w:val="000000" w:themeColor="text1"/>
                <w:spacing w:val="-4"/>
                <w:sz w:val="24"/>
                <w:szCs w:val="24"/>
                <w:lang w:eastAsia="zh-TW"/>
              </w:rPr>
              <w:t>)</w:t>
            </w:r>
            <w:r w:rsidRPr="00E756EF">
              <w:rPr>
                <w:rFonts w:ascii="Cambria Math" w:eastAsia="標楷體" w:hAnsi="Cambria Math" w:cs="Cambria Math"/>
                <w:color w:val="000000" w:themeColor="text1"/>
                <w:spacing w:val="-4"/>
                <w:sz w:val="24"/>
                <w:szCs w:val="24"/>
                <w:lang w:eastAsia="zh-TW"/>
              </w:rPr>
              <w:t>≥</w:t>
            </w:r>
            <w:r w:rsidR="00726FD2" w:rsidRPr="000C34F5">
              <w:rPr>
                <w:rFonts w:ascii="標楷體" w:eastAsia="標楷體" w:hAnsi="標楷體" w:hint="eastAsia"/>
                <w:spacing w:val="-5"/>
                <w:sz w:val="18"/>
                <w:szCs w:val="18"/>
                <w:lang w:eastAsia="zh-TW"/>
              </w:rPr>
              <w:t>○○○</w:t>
            </w:r>
            <w:r w:rsidRPr="00E756EF">
              <w:rPr>
                <w:rFonts w:ascii="標楷體" w:eastAsia="標楷體" w:hAnsi="標楷體"/>
                <w:color w:val="000000" w:themeColor="text1"/>
                <w:spacing w:val="-4"/>
                <w:sz w:val="24"/>
                <w:szCs w:val="24"/>
                <w:lang w:eastAsia="zh-TW"/>
              </w:rPr>
              <w:t>%</w:t>
            </w:r>
          </w:p>
        </w:tc>
      </w:tr>
    </w:tbl>
    <w:p w14:paraId="587E0A39" w14:textId="16390FC6" w:rsidR="00097771" w:rsidRPr="008E6700" w:rsidRDefault="00097771" w:rsidP="00B37F89">
      <w:pPr>
        <w:pStyle w:val="a9"/>
        <w:snapToGrid w:val="0"/>
        <w:spacing w:before="60"/>
        <w:jc w:val="both"/>
        <w:rPr>
          <w:rFonts w:eastAsia="標楷體"/>
          <w:color w:val="000000" w:themeColor="text1"/>
          <w:position w:val="0"/>
          <w:sz w:val="22"/>
          <w:szCs w:val="22"/>
        </w:rPr>
      </w:pPr>
      <w:r w:rsidRPr="008E6700">
        <w:rPr>
          <w:rFonts w:eastAsia="標楷體"/>
          <w:color w:val="000000" w:themeColor="text1"/>
          <w:position w:val="0"/>
          <w:sz w:val="22"/>
          <w:szCs w:val="22"/>
        </w:rPr>
        <w:t>註</w:t>
      </w:r>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2F75DEAF" w14:textId="765B1647" w:rsidR="009319C5" w:rsidRPr="008E6700" w:rsidRDefault="00097771" w:rsidP="00097771">
      <w:pPr>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2</w:t>
      </w:r>
      <w:r w:rsidRPr="008E6700">
        <w:rPr>
          <w:rFonts w:eastAsia="標楷體"/>
          <w:color w:val="000000" w:themeColor="text1"/>
          <w:sz w:val="22"/>
          <w:szCs w:val="22"/>
        </w:rPr>
        <w:t>：請配合對應預定進度填寫。</w:t>
      </w:r>
    </w:p>
    <w:p w14:paraId="57ECB06C" w14:textId="77777777" w:rsidR="005C72B4" w:rsidRPr="008E6700" w:rsidRDefault="009319C5" w:rsidP="005C72B4">
      <w:pPr>
        <w:pStyle w:val="0-1"/>
        <w:spacing w:before="120" w:after="60"/>
        <w:ind w:left="0" w:firstLineChars="0" w:firstLine="0"/>
        <w:rPr>
          <w:b/>
          <w:color w:val="000000" w:themeColor="text1"/>
          <w:sz w:val="28"/>
          <w:szCs w:val="28"/>
          <w:u w:val="single"/>
        </w:rPr>
      </w:pPr>
      <w:r w:rsidRPr="008E6700">
        <w:rPr>
          <w:color w:val="000000" w:themeColor="text1"/>
          <w:sz w:val="28"/>
          <w:szCs w:val="28"/>
        </w:rPr>
        <w:br w:type="page"/>
      </w:r>
      <w:r w:rsidR="005C72B4" w:rsidRPr="008E6700">
        <w:rPr>
          <w:rFonts w:hint="eastAsia"/>
          <w:b/>
          <w:color w:val="000000" w:themeColor="text1"/>
          <w:sz w:val="28"/>
          <w:szCs w:val="28"/>
        </w:rPr>
        <w:lastRenderedPageBreak/>
        <w:t>柒、人力及經費需求表</w:t>
      </w:r>
    </w:p>
    <w:p w14:paraId="2E38F8B3"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3" w:name="_Toc338231431"/>
      <w:bookmarkStart w:id="4" w:name="_Toc338231490"/>
      <w:r w:rsidRPr="008E6700">
        <w:rPr>
          <w:rFonts w:hint="eastAsia"/>
          <w:b/>
          <w:color w:val="000000" w:themeColor="text1"/>
          <w:sz w:val="28"/>
          <w:szCs w:val="28"/>
        </w:rPr>
        <w:t>參與本計畫研發人力投入說明</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560"/>
        <w:gridCol w:w="3684"/>
        <w:gridCol w:w="1125"/>
      </w:tblGrid>
      <w:tr w:rsidR="003970EA" w:rsidRPr="00D409F5" w14:paraId="7CD1F462" w14:textId="77777777" w:rsidTr="00D409F5">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A9C038" w14:textId="77777777" w:rsidR="005C72B4" w:rsidRPr="00D409F5" w:rsidRDefault="005C72B4" w:rsidP="00374C56">
            <w:pPr>
              <w:pStyle w:val="B3"/>
              <w:widowControl/>
              <w:autoSpaceDE w:val="0"/>
              <w:autoSpaceDN w:val="0"/>
              <w:spacing w:before="12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編號</w:t>
            </w:r>
          </w:p>
        </w:tc>
        <w:tc>
          <w:tcPr>
            <w:tcW w:w="1000" w:type="dxa"/>
            <w:tcBorders>
              <w:top w:val="single" w:sz="6" w:space="0" w:color="auto"/>
              <w:left w:val="single" w:sz="6" w:space="0" w:color="auto"/>
              <w:bottom w:val="single" w:sz="4" w:space="0" w:color="auto"/>
              <w:right w:val="single" w:sz="6" w:space="0" w:color="auto"/>
            </w:tcBorders>
            <w:vAlign w:val="center"/>
          </w:tcPr>
          <w:p w14:paraId="3D401257" w14:textId="77777777" w:rsidR="005C72B4" w:rsidRPr="00D409F5" w:rsidRDefault="005C72B4" w:rsidP="00374C56">
            <w:pPr>
              <w:pStyle w:val="B3"/>
              <w:widowControl/>
              <w:autoSpaceDE w:val="0"/>
              <w:autoSpaceDN w:val="0"/>
              <w:spacing w:before="12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姓</w:t>
            </w:r>
            <w:r w:rsidRPr="00D409F5">
              <w:rPr>
                <w:rFonts w:ascii="標楷體" w:eastAsia="標楷體" w:hAnsi="標楷體"/>
                <w:b/>
                <w:sz w:val="24"/>
              </w:rPr>
              <w:t xml:space="preserve">  </w:t>
            </w:r>
            <w:r w:rsidRPr="00D409F5">
              <w:rPr>
                <w:rFonts w:ascii="標楷體" w:eastAsia="標楷體" w:hAnsi="標楷體" w:hint="eastAsia"/>
                <w:b/>
                <w:sz w:val="24"/>
              </w:rPr>
              <w:t>名</w:t>
            </w:r>
          </w:p>
        </w:tc>
        <w:tc>
          <w:tcPr>
            <w:tcW w:w="1501" w:type="dxa"/>
            <w:tcBorders>
              <w:top w:val="single" w:sz="6" w:space="0" w:color="auto"/>
              <w:left w:val="single" w:sz="6" w:space="0" w:color="auto"/>
              <w:bottom w:val="single" w:sz="4" w:space="0" w:color="auto"/>
              <w:right w:val="single" w:sz="6" w:space="0" w:color="auto"/>
            </w:tcBorders>
            <w:vAlign w:val="center"/>
          </w:tcPr>
          <w:p w14:paraId="5E0C5FF5" w14:textId="77777777" w:rsidR="005C72B4" w:rsidRPr="00D409F5" w:rsidRDefault="005C72B4" w:rsidP="00374C56">
            <w:pPr>
              <w:pStyle w:val="B3"/>
              <w:widowControl/>
              <w:autoSpaceDE w:val="0"/>
              <w:autoSpaceDN w:val="0"/>
              <w:spacing w:before="12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公司部門</w:t>
            </w:r>
          </w:p>
        </w:tc>
        <w:tc>
          <w:tcPr>
            <w:tcW w:w="1560" w:type="dxa"/>
            <w:tcBorders>
              <w:top w:val="single" w:sz="6" w:space="0" w:color="auto"/>
              <w:left w:val="single" w:sz="6" w:space="0" w:color="auto"/>
              <w:bottom w:val="single" w:sz="4" w:space="0" w:color="auto"/>
              <w:right w:val="single" w:sz="6" w:space="0" w:color="auto"/>
            </w:tcBorders>
            <w:vAlign w:val="center"/>
          </w:tcPr>
          <w:p w14:paraId="1BCA175E" w14:textId="77777777" w:rsidR="005C72B4" w:rsidRPr="00D409F5"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職稱</w:t>
            </w:r>
          </w:p>
        </w:tc>
        <w:tc>
          <w:tcPr>
            <w:tcW w:w="3684" w:type="dxa"/>
            <w:tcBorders>
              <w:top w:val="single" w:sz="6" w:space="0" w:color="auto"/>
              <w:left w:val="single" w:sz="6" w:space="0" w:color="auto"/>
              <w:bottom w:val="single" w:sz="4" w:space="0" w:color="auto"/>
              <w:right w:val="single" w:sz="6" w:space="0" w:color="auto"/>
            </w:tcBorders>
            <w:vAlign w:val="center"/>
          </w:tcPr>
          <w:p w14:paraId="32EF3110" w14:textId="77777777" w:rsidR="005C72B4" w:rsidRPr="00D409F5"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參與計畫及工作項目</w:t>
            </w:r>
          </w:p>
          <w:p w14:paraId="1D3A0A55" w14:textId="77777777" w:rsidR="005C72B4" w:rsidRPr="00D409F5"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之主要工作內容</w:t>
            </w:r>
          </w:p>
        </w:tc>
        <w:tc>
          <w:tcPr>
            <w:tcW w:w="1125" w:type="dxa"/>
            <w:tcBorders>
              <w:top w:val="single" w:sz="6" w:space="0" w:color="auto"/>
              <w:left w:val="single" w:sz="6" w:space="0" w:color="auto"/>
              <w:bottom w:val="single" w:sz="4" w:space="0" w:color="auto"/>
              <w:right w:val="single" w:sz="6" w:space="0" w:color="auto"/>
            </w:tcBorders>
            <w:vAlign w:val="center"/>
          </w:tcPr>
          <w:p w14:paraId="56AB1859" w14:textId="77777777" w:rsidR="005C72B4" w:rsidRPr="00D409F5"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D409F5">
              <w:rPr>
                <w:rFonts w:ascii="標楷體" w:eastAsia="標楷體" w:hAnsi="標楷體" w:hint="eastAsia"/>
                <w:b/>
                <w:sz w:val="24"/>
              </w:rPr>
              <w:t>全程預定投入月數</w:t>
            </w:r>
          </w:p>
        </w:tc>
      </w:tr>
      <w:tr w:rsidR="00D409F5" w:rsidRPr="00D409F5" w14:paraId="132F2A64" w14:textId="77777777" w:rsidTr="00D409F5">
        <w:trPr>
          <w:cantSplit/>
          <w:jc w:val="center"/>
        </w:trPr>
        <w:tc>
          <w:tcPr>
            <w:tcW w:w="751" w:type="dxa"/>
            <w:tcBorders>
              <w:top w:val="single" w:sz="6" w:space="0" w:color="auto"/>
              <w:left w:val="single" w:sz="6" w:space="0" w:color="auto"/>
              <w:bottom w:val="single" w:sz="6" w:space="0" w:color="auto"/>
              <w:right w:val="single" w:sz="4" w:space="0" w:color="auto"/>
            </w:tcBorders>
            <w:vAlign w:val="center"/>
          </w:tcPr>
          <w:p w14:paraId="1D993C94" w14:textId="77777777"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rPr>
              <w:t>1</w:t>
            </w:r>
          </w:p>
        </w:tc>
        <w:tc>
          <w:tcPr>
            <w:tcW w:w="1000" w:type="dxa"/>
            <w:tcBorders>
              <w:top w:val="single" w:sz="4" w:space="0" w:color="auto"/>
              <w:left w:val="single" w:sz="4" w:space="0" w:color="auto"/>
              <w:bottom w:val="single" w:sz="4" w:space="0" w:color="auto"/>
              <w:right w:val="single" w:sz="4" w:space="0" w:color="auto"/>
            </w:tcBorders>
          </w:tcPr>
          <w:p w14:paraId="1AB5BFAD" w14:textId="65778955"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szCs w:val="24"/>
              </w:rPr>
              <w:t>○○○</w:t>
            </w:r>
          </w:p>
        </w:tc>
        <w:tc>
          <w:tcPr>
            <w:tcW w:w="1501" w:type="dxa"/>
            <w:tcBorders>
              <w:top w:val="single" w:sz="4" w:space="0" w:color="auto"/>
              <w:left w:val="single" w:sz="4" w:space="0" w:color="auto"/>
              <w:bottom w:val="single" w:sz="4" w:space="0" w:color="auto"/>
              <w:right w:val="single" w:sz="4" w:space="0" w:color="auto"/>
            </w:tcBorders>
          </w:tcPr>
          <w:p w14:paraId="49871561" w14:textId="5BD129C9"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5"/>
                <w:sz w:val="24"/>
              </w:rPr>
              <w:t>研發部</w:t>
            </w:r>
          </w:p>
        </w:tc>
        <w:tc>
          <w:tcPr>
            <w:tcW w:w="1560" w:type="dxa"/>
            <w:tcBorders>
              <w:top w:val="single" w:sz="4" w:space="0" w:color="auto"/>
              <w:left w:val="single" w:sz="4" w:space="0" w:color="auto"/>
              <w:bottom w:val="single" w:sz="4" w:space="0" w:color="auto"/>
              <w:right w:val="single" w:sz="4" w:space="0" w:color="auto"/>
            </w:tcBorders>
          </w:tcPr>
          <w:p w14:paraId="5E4C19A8" w14:textId="023CE7C1"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4"/>
                <w:sz w:val="24"/>
              </w:rPr>
              <w:t>研發經理</w:t>
            </w:r>
          </w:p>
        </w:tc>
        <w:tc>
          <w:tcPr>
            <w:tcW w:w="3684" w:type="dxa"/>
            <w:tcBorders>
              <w:top w:val="single" w:sz="4" w:space="0" w:color="auto"/>
              <w:left w:val="single" w:sz="4" w:space="0" w:color="auto"/>
              <w:bottom w:val="single" w:sz="4" w:space="0" w:color="auto"/>
              <w:right w:val="single" w:sz="4" w:space="0" w:color="auto"/>
            </w:tcBorders>
          </w:tcPr>
          <w:p w14:paraId="28811FB2" w14:textId="440F9ECC"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color w:val="000000" w:themeColor="text1"/>
                <w:sz w:val="24"/>
                <w:szCs w:val="24"/>
              </w:rPr>
              <w:t>A、B、C、D</w:t>
            </w:r>
          </w:p>
        </w:tc>
        <w:tc>
          <w:tcPr>
            <w:tcW w:w="1125" w:type="dxa"/>
            <w:tcBorders>
              <w:top w:val="single" w:sz="4" w:space="0" w:color="auto"/>
              <w:left w:val="single" w:sz="4" w:space="0" w:color="auto"/>
              <w:bottom w:val="single" w:sz="4" w:space="0" w:color="auto"/>
              <w:right w:val="single" w:sz="4" w:space="0" w:color="auto"/>
            </w:tcBorders>
          </w:tcPr>
          <w:p w14:paraId="7CA9A516" w14:textId="4E5EE2AA"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10"/>
                <w:sz w:val="24"/>
              </w:rPr>
              <w:t>6</w:t>
            </w:r>
          </w:p>
        </w:tc>
      </w:tr>
      <w:tr w:rsidR="00D409F5" w:rsidRPr="00D409F5" w14:paraId="035414D0" w14:textId="77777777" w:rsidTr="00D409F5">
        <w:trPr>
          <w:cantSplit/>
          <w:jc w:val="center"/>
        </w:trPr>
        <w:tc>
          <w:tcPr>
            <w:tcW w:w="751" w:type="dxa"/>
            <w:tcBorders>
              <w:top w:val="single" w:sz="6" w:space="0" w:color="auto"/>
              <w:left w:val="single" w:sz="6" w:space="0" w:color="auto"/>
              <w:bottom w:val="single" w:sz="6" w:space="0" w:color="auto"/>
              <w:right w:val="single" w:sz="4" w:space="0" w:color="auto"/>
            </w:tcBorders>
            <w:vAlign w:val="center"/>
          </w:tcPr>
          <w:p w14:paraId="1379F94D" w14:textId="77777777"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rPr>
              <w:t>2</w:t>
            </w:r>
          </w:p>
        </w:tc>
        <w:tc>
          <w:tcPr>
            <w:tcW w:w="1000" w:type="dxa"/>
            <w:tcBorders>
              <w:top w:val="single" w:sz="4" w:space="0" w:color="auto"/>
              <w:left w:val="single" w:sz="4" w:space="0" w:color="auto"/>
              <w:bottom w:val="single" w:sz="4" w:space="0" w:color="auto"/>
              <w:right w:val="single" w:sz="4" w:space="0" w:color="auto"/>
            </w:tcBorders>
          </w:tcPr>
          <w:p w14:paraId="495DB093" w14:textId="586692BA"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szCs w:val="24"/>
              </w:rPr>
              <w:t>○○○</w:t>
            </w:r>
          </w:p>
        </w:tc>
        <w:tc>
          <w:tcPr>
            <w:tcW w:w="1501" w:type="dxa"/>
            <w:tcBorders>
              <w:top w:val="single" w:sz="4" w:space="0" w:color="auto"/>
              <w:left w:val="single" w:sz="4" w:space="0" w:color="auto"/>
              <w:bottom w:val="single" w:sz="4" w:space="0" w:color="auto"/>
              <w:right w:val="single" w:sz="4" w:space="0" w:color="auto"/>
            </w:tcBorders>
          </w:tcPr>
          <w:p w14:paraId="2A4BDAAF" w14:textId="5D5665C2"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5"/>
                <w:sz w:val="24"/>
              </w:rPr>
              <w:t>生產部</w:t>
            </w:r>
          </w:p>
        </w:tc>
        <w:tc>
          <w:tcPr>
            <w:tcW w:w="1560" w:type="dxa"/>
            <w:tcBorders>
              <w:top w:val="single" w:sz="4" w:space="0" w:color="auto"/>
              <w:left w:val="single" w:sz="4" w:space="0" w:color="auto"/>
              <w:bottom w:val="single" w:sz="4" w:space="0" w:color="auto"/>
              <w:right w:val="single" w:sz="4" w:space="0" w:color="auto"/>
            </w:tcBorders>
          </w:tcPr>
          <w:p w14:paraId="3B1138E7" w14:textId="568AB55E"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4"/>
                <w:sz w:val="24"/>
              </w:rPr>
              <w:t>生產廠長</w:t>
            </w:r>
          </w:p>
        </w:tc>
        <w:tc>
          <w:tcPr>
            <w:tcW w:w="3684" w:type="dxa"/>
            <w:tcBorders>
              <w:top w:val="single" w:sz="4" w:space="0" w:color="auto"/>
              <w:left w:val="single" w:sz="4" w:space="0" w:color="auto"/>
              <w:bottom w:val="single" w:sz="4" w:space="0" w:color="auto"/>
              <w:right w:val="single" w:sz="4" w:space="0" w:color="auto"/>
            </w:tcBorders>
          </w:tcPr>
          <w:p w14:paraId="1EC0BAC8" w14:textId="6F23902F"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color w:val="000000" w:themeColor="text1"/>
                <w:sz w:val="24"/>
                <w:szCs w:val="24"/>
              </w:rPr>
              <w:t>A、B、C、D</w:t>
            </w:r>
          </w:p>
        </w:tc>
        <w:tc>
          <w:tcPr>
            <w:tcW w:w="1125" w:type="dxa"/>
            <w:tcBorders>
              <w:top w:val="single" w:sz="4" w:space="0" w:color="auto"/>
              <w:left w:val="single" w:sz="4" w:space="0" w:color="auto"/>
              <w:bottom w:val="single" w:sz="4" w:space="0" w:color="auto"/>
              <w:right w:val="single" w:sz="4" w:space="0" w:color="auto"/>
            </w:tcBorders>
          </w:tcPr>
          <w:p w14:paraId="62CA3B5C" w14:textId="5988A560"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10"/>
                <w:sz w:val="24"/>
              </w:rPr>
              <w:t>6</w:t>
            </w:r>
          </w:p>
        </w:tc>
      </w:tr>
      <w:tr w:rsidR="00D409F5" w:rsidRPr="00D409F5" w14:paraId="58EF97B8" w14:textId="77777777" w:rsidTr="00D409F5">
        <w:trPr>
          <w:cantSplit/>
          <w:jc w:val="center"/>
        </w:trPr>
        <w:tc>
          <w:tcPr>
            <w:tcW w:w="751" w:type="dxa"/>
            <w:tcBorders>
              <w:top w:val="single" w:sz="6" w:space="0" w:color="auto"/>
              <w:left w:val="single" w:sz="6" w:space="0" w:color="auto"/>
              <w:bottom w:val="single" w:sz="6" w:space="0" w:color="auto"/>
              <w:right w:val="single" w:sz="4" w:space="0" w:color="auto"/>
            </w:tcBorders>
            <w:vAlign w:val="center"/>
          </w:tcPr>
          <w:p w14:paraId="4BAF219D" w14:textId="77777777"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rPr>
              <w:t>3</w:t>
            </w:r>
          </w:p>
        </w:tc>
        <w:tc>
          <w:tcPr>
            <w:tcW w:w="1000" w:type="dxa"/>
            <w:tcBorders>
              <w:top w:val="single" w:sz="4" w:space="0" w:color="auto"/>
              <w:left w:val="single" w:sz="4" w:space="0" w:color="auto"/>
              <w:bottom w:val="single" w:sz="4" w:space="0" w:color="auto"/>
              <w:right w:val="single" w:sz="4" w:space="0" w:color="auto"/>
            </w:tcBorders>
          </w:tcPr>
          <w:p w14:paraId="18A96AC4" w14:textId="170C09A9"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szCs w:val="24"/>
              </w:rPr>
              <w:t>○○○</w:t>
            </w:r>
          </w:p>
        </w:tc>
        <w:tc>
          <w:tcPr>
            <w:tcW w:w="1501" w:type="dxa"/>
            <w:tcBorders>
              <w:top w:val="single" w:sz="4" w:space="0" w:color="auto"/>
              <w:left w:val="single" w:sz="4" w:space="0" w:color="auto"/>
              <w:bottom w:val="single" w:sz="4" w:space="0" w:color="auto"/>
              <w:right w:val="single" w:sz="4" w:space="0" w:color="auto"/>
            </w:tcBorders>
          </w:tcPr>
          <w:p w14:paraId="3671ACCF" w14:textId="47186246"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5"/>
                <w:sz w:val="24"/>
              </w:rPr>
              <w:t>研發部</w:t>
            </w:r>
          </w:p>
        </w:tc>
        <w:tc>
          <w:tcPr>
            <w:tcW w:w="1560" w:type="dxa"/>
            <w:tcBorders>
              <w:top w:val="single" w:sz="4" w:space="0" w:color="auto"/>
              <w:left w:val="single" w:sz="4" w:space="0" w:color="auto"/>
              <w:bottom w:val="single" w:sz="4" w:space="0" w:color="auto"/>
              <w:right w:val="single" w:sz="4" w:space="0" w:color="auto"/>
            </w:tcBorders>
          </w:tcPr>
          <w:p w14:paraId="41FF3F3D" w14:textId="0D7EF9F7"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4"/>
                <w:sz w:val="24"/>
              </w:rPr>
              <w:t>資深研發工程師</w:t>
            </w:r>
          </w:p>
        </w:tc>
        <w:tc>
          <w:tcPr>
            <w:tcW w:w="3684" w:type="dxa"/>
            <w:tcBorders>
              <w:top w:val="single" w:sz="4" w:space="0" w:color="auto"/>
              <w:left w:val="single" w:sz="4" w:space="0" w:color="auto"/>
              <w:bottom w:val="single" w:sz="4" w:space="0" w:color="auto"/>
              <w:right w:val="single" w:sz="4" w:space="0" w:color="auto"/>
            </w:tcBorders>
          </w:tcPr>
          <w:p w14:paraId="7829F048" w14:textId="51944227"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color w:val="000000" w:themeColor="text1"/>
                <w:sz w:val="24"/>
                <w:szCs w:val="24"/>
              </w:rPr>
              <w:t>A、B、C、D</w:t>
            </w:r>
          </w:p>
        </w:tc>
        <w:tc>
          <w:tcPr>
            <w:tcW w:w="1125" w:type="dxa"/>
            <w:tcBorders>
              <w:top w:val="single" w:sz="4" w:space="0" w:color="auto"/>
              <w:left w:val="single" w:sz="4" w:space="0" w:color="auto"/>
              <w:bottom w:val="single" w:sz="4" w:space="0" w:color="auto"/>
              <w:right w:val="single" w:sz="4" w:space="0" w:color="auto"/>
            </w:tcBorders>
          </w:tcPr>
          <w:p w14:paraId="7BF3F449" w14:textId="7A02E85D" w:rsidR="00D409F5" w:rsidRPr="00D409F5" w:rsidRDefault="00D409F5" w:rsidP="00D409F5">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b/>
                <w:spacing w:val="-10"/>
                <w:sz w:val="24"/>
              </w:rPr>
              <w:t>6</w:t>
            </w:r>
          </w:p>
        </w:tc>
      </w:tr>
      <w:tr w:rsidR="003970EA" w:rsidRPr="00D409F5" w14:paraId="31559F0D" w14:textId="77777777" w:rsidTr="00D409F5">
        <w:trPr>
          <w:cantSplit/>
          <w:jc w:val="center"/>
        </w:trPr>
        <w:tc>
          <w:tcPr>
            <w:tcW w:w="751" w:type="dxa"/>
            <w:tcBorders>
              <w:top w:val="single" w:sz="6" w:space="0" w:color="auto"/>
              <w:left w:val="single" w:sz="6" w:space="0" w:color="auto"/>
              <w:bottom w:val="single" w:sz="6" w:space="0" w:color="auto"/>
              <w:right w:val="single" w:sz="6" w:space="0" w:color="auto"/>
            </w:tcBorders>
          </w:tcPr>
          <w:p w14:paraId="7A9C49C7" w14:textId="77777777" w:rsidR="005C72B4" w:rsidRPr="00D409F5"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rPr>
              <w:t>合計</w:t>
            </w:r>
          </w:p>
        </w:tc>
        <w:tc>
          <w:tcPr>
            <w:tcW w:w="1000" w:type="dxa"/>
            <w:tcBorders>
              <w:top w:val="single" w:sz="4" w:space="0" w:color="auto"/>
              <w:left w:val="single" w:sz="6" w:space="0" w:color="auto"/>
              <w:bottom w:val="single" w:sz="6" w:space="0" w:color="auto"/>
              <w:right w:val="single" w:sz="6" w:space="0" w:color="auto"/>
            </w:tcBorders>
          </w:tcPr>
          <w:p w14:paraId="58C752A0" w14:textId="77777777" w:rsidR="005C72B4" w:rsidRPr="00D409F5"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1501" w:type="dxa"/>
            <w:tcBorders>
              <w:top w:val="single" w:sz="4" w:space="0" w:color="auto"/>
              <w:left w:val="single" w:sz="6" w:space="0" w:color="auto"/>
              <w:bottom w:val="single" w:sz="6" w:space="0" w:color="auto"/>
              <w:right w:val="single" w:sz="6" w:space="0" w:color="auto"/>
            </w:tcBorders>
            <w:vAlign w:val="center"/>
          </w:tcPr>
          <w:p w14:paraId="71B99D5D" w14:textId="77777777" w:rsidR="005C72B4" w:rsidRPr="00D409F5"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1560" w:type="dxa"/>
            <w:tcBorders>
              <w:top w:val="single" w:sz="4" w:space="0" w:color="auto"/>
              <w:left w:val="single" w:sz="6" w:space="0" w:color="auto"/>
              <w:bottom w:val="single" w:sz="6" w:space="0" w:color="auto"/>
              <w:right w:val="single" w:sz="6" w:space="0" w:color="auto"/>
            </w:tcBorders>
            <w:vAlign w:val="center"/>
          </w:tcPr>
          <w:p w14:paraId="78D6DF6F" w14:textId="77777777" w:rsidR="005C72B4" w:rsidRPr="00D409F5"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3684" w:type="dxa"/>
            <w:tcBorders>
              <w:top w:val="single" w:sz="4" w:space="0" w:color="auto"/>
              <w:left w:val="single" w:sz="6" w:space="0" w:color="auto"/>
              <w:bottom w:val="single" w:sz="6" w:space="0" w:color="auto"/>
              <w:right w:val="single" w:sz="6" w:space="0" w:color="auto"/>
            </w:tcBorders>
            <w:vAlign w:val="center"/>
          </w:tcPr>
          <w:p w14:paraId="66469FD4" w14:textId="77777777" w:rsidR="005C72B4" w:rsidRPr="00D409F5"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1125" w:type="dxa"/>
            <w:tcBorders>
              <w:top w:val="single" w:sz="4" w:space="0" w:color="auto"/>
              <w:left w:val="single" w:sz="6" w:space="0" w:color="auto"/>
              <w:bottom w:val="single" w:sz="6" w:space="0" w:color="auto"/>
              <w:right w:val="single" w:sz="6" w:space="0" w:color="auto"/>
            </w:tcBorders>
            <w:vAlign w:val="center"/>
          </w:tcPr>
          <w:p w14:paraId="3E6E879E" w14:textId="5172DF3B" w:rsidR="005C72B4" w:rsidRPr="00D409F5" w:rsidRDefault="00D409F5" w:rsidP="00374C56">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D409F5">
              <w:rPr>
                <w:rFonts w:ascii="標楷體" w:eastAsia="標楷體" w:hAnsi="標楷體" w:hint="eastAsia"/>
                <w:b/>
                <w:sz w:val="24"/>
              </w:rPr>
              <w:t>18</w:t>
            </w:r>
          </w:p>
        </w:tc>
      </w:tr>
    </w:tbl>
    <w:p w14:paraId="3CC389B8" w14:textId="77777777" w:rsidR="005C72B4" w:rsidRPr="003970EA" w:rsidRDefault="005C72B4" w:rsidP="00D560DB">
      <w:pPr>
        <w:tabs>
          <w:tab w:val="left" w:leader="dot" w:pos="7680"/>
        </w:tabs>
        <w:ind w:left="709" w:hanging="709"/>
        <w:jc w:val="both"/>
        <w:rPr>
          <w:rFonts w:eastAsia="標楷體"/>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color w:val="000000" w:themeColor="text1"/>
          <w:sz w:val="22"/>
          <w:szCs w:val="22"/>
        </w:rPr>
        <w:t>：</w:t>
      </w:r>
      <w:r w:rsidRPr="003970EA">
        <w:rPr>
          <w:rFonts w:eastAsia="標楷體"/>
          <w:sz w:val="22"/>
          <w:szCs w:val="22"/>
        </w:rPr>
        <w:t>本表請依參與計畫之重要性程度編排，編號順序應與壹、公司概況之二、技術研發團隊成員說明表一致。</w:t>
      </w:r>
    </w:p>
    <w:p w14:paraId="34872313" w14:textId="77777777" w:rsidR="005C72B4" w:rsidRPr="003970EA" w:rsidRDefault="005C72B4" w:rsidP="00D560DB">
      <w:pPr>
        <w:kinsoku w:val="0"/>
        <w:overflowPunct w:val="0"/>
        <w:snapToGrid w:val="0"/>
        <w:spacing w:line="160" w:lineRule="atLeast"/>
        <w:ind w:left="709" w:hanging="709"/>
        <w:jc w:val="both"/>
        <w:rPr>
          <w:rFonts w:eastAsia="標楷體"/>
          <w:bCs/>
          <w:sz w:val="22"/>
          <w:szCs w:val="22"/>
        </w:rPr>
      </w:pPr>
      <w:r w:rsidRPr="003970EA">
        <w:rPr>
          <w:rFonts w:eastAsia="標楷體"/>
          <w:sz w:val="22"/>
          <w:szCs w:val="22"/>
        </w:rPr>
        <w:t>註</w:t>
      </w:r>
      <w:r w:rsidRPr="003970EA">
        <w:rPr>
          <w:rFonts w:eastAsia="標楷體"/>
          <w:sz w:val="22"/>
          <w:szCs w:val="22"/>
        </w:rPr>
        <w:t>2</w:t>
      </w:r>
      <w:r w:rsidRPr="003970EA">
        <w:rPr>
          <w:rFonts w:eastAsia="標楷體"/>
          <w:sz w:val="22"/>
          <w:szCs w:val="22"/>
        </w:rPr>
        <w:t>：</w:t>
      </w:r>
      <w:r w:rsidRPr="003970EA">
        <w:rPr>
          <w:rFonts w:eastAsia="標楷體"/>
          <w:bCs/>
          <w:sz w:val="22"/>
          <w:szCs w:val="22"/>
        </w:rPr>
        <w:t>待聘人員之人月數不得超過計畫總研發人月數之</w:t>
      </w:r>
      <w:r w:rsidRPr="003970EA">
        <w:rPr>
          <w:rFonts w:eastAsia="標楷體"/>
          <w:bCs/>
          <w:sz w:val="22"/>
          <w:szCs w:val="22"/>
        </w:rPr>
        <w:t>30%</w:t>
      </w:r>
      <w:r w:rsidRPr="003970EA">
        <w:rPr>
          <w:rFonts w:eastAsia="標楷體"/>
          <w:bCs/>
          <w:sz w:val="22"/>
          <w:szCs w:val="22"/>
        </w:rPr>
        <w:t>，經營階層主管級人員</w:t>
      </w:r>
      <w:r w:rsidR="00D560DB" w:rsidRPr="003970EA">
        <w:rPr>
          <w:rFonts w:eastAsia="標楷體" w:hint="eastAsia"/>
          <w:bCs/>
          <w:sz w:val="22"/>
          <w:szCs w:val="22"/>
        </w:rPr>
        <w:t>（</w:t>
      </w:r>
      <w:r w:rsidRPr="003970EA">
        <w:rPr>
          <w:rFonts w:eastAsia="標楷體"/>
          <w:bCs/>
          <w:sz w:val="22"/>
          <w:szCs w:val="22"/>
        </w:rPr>
        <w:t>如總經理、董事長</w:t>
      </w:r>
      <w:r w:rsidR="00D560DB" w:rsidRPr="003970EA">
        <w:rPr>
          <w:rFonts w:eastAsia="標楷體" w:hint="eastAsia"/>
          <w:bCs/>
          <w:sz w:val="22"/>
          <w:szCs w:val="22"/>
        </w:rPr>
        <w:t>）</w:t>
      </w:r>
      <w:r w:rsidRPr="003970EA">
        <w:rPr>
          <w:rFonts w:eastAsia="標楷體"/>
          <w:b/>
          <w:bCs/>
          <w:sz w:val="22"/>
          <w:szCs w:val="22"/>
        </w:rPr>
        <w:t>參與計畫人月應以不超過</w:t>
      </w:r>
      <w:r w:rsidR="004D057F" w:rsidRPr="003970EA">
        <w:rPr>
          <w:rFonts w:eastAsia="標楷體" w:hint="eastAsia"/>
          <w:b/>
          <w:bCs/>
          <w:sz w:val="22"/>
          <w:szCs w:val="22"/>
        </w:rPr>
        <w:t>3</w:t>
      </w:r>
      <w:r w:rsidR="00795809" w:rsidRPr="003970EA">
        <w:rPr>
          <w:rFonts w:eastAsia="標楷體" w:hint="eastAsia"/>
          <w:b/>
          <w:bCs/>
          <w:sz w:val="22"/>
          <w:szCs w:val="22"/>
        </w:rPr>
        <w:t>.3</w:t>
      </w:r>
      <w:r w:rsidRPr="003970EA">
        <w:rPr>
          <w:rFonts w:eastAsia="標楷體"/>
          <w:b/>
          <w:bCs/>
          <w:sz w:val="22"/>
          <w:szCs w:val="22"/>
        </w:rPr>
        <w:t>人月為宜</w:t>
      </w:r>
      <w:r w:rsidRPr="003970EA">
        <w:rPr>
          <w:rFonts w:eastAsia="標楷體"/>
          <w:bCs/>
          <w:sz w:val="22"/>
          <w:szCs w:val="22"/>
        </w:rPr>
        <w:t>，參與分項計畫及工作項目應與預定進度表所列一致。</w:t>
      </w:r>
    </w:p>
    <w:p w14:paraId="3F595177" w14:textId="77777777" w:rsidR="00345A80" w:rsidRPr="003970EA" w:rsidRDefault="00345A80" w:rsidP="00D560DB">
      <w:pPr>
        <w:kinsoku w:val="0"/>
        <w:overflowPunct w:val="0"/>
        <w:snapToGrid w:val="0"/>
        <w:spacing w:line="160" w:lineRule="atLeast"/>
        <w:ind w:left="709" w:hanging="709"/>
        <w:jc w:val="both"/>
        <w:rPr>
          <w:rFonts w:eastAsia="標楷體"/>
          <w:b/>
          <w:bCs/>
          <w:sz w:val="22"/>
          <w:szCs w:val="22"/>
        </w:rPr>
      </w:pPr>
      <w:r w:rsidRPr="003970EA">
        <w:rPr>
          <w:rFonts w:eastAsia="標楷體"/>
          <w:b/>
          <w:sz w:val="22"/>
          <w:szCs w:val="22"/>
        </w:rPr>
        <w:t>註</w:t>
      </w:r>
      <w:r w:rsidRPr="003970EA">
        <w:rPr>
          <w:rFonts w:eastAsia="標楷體"/>
          <w:b/>
          <w:sz w:val="22"/>
          <w:szCs w:val="22"/>
        </w:rPr>
        <w:t>3</w:t>
      </w:r>
      <w:r w:rsidRPr="003970EA">
        <w:rPr>
          <w:rFonts w:eastAsia="標楷體"/>
          <w:b/>
          <w:sz w:val="22"/>
          <w:szCs w:val="22"/>
        </w:rPr>
        <w:t>：</w:t>
      </w:r>
      <w:r w:rsidRPr="003970EA">
        <w:rPr>
          <w:rFonts w:ascii="標楷體" w:eastAsia="標楷體" w:hint="eastAsia"/>
          <w:b/>
          <w:sz w:val="22"/>
          <w:szCs w:val="22"/>
        </w:rPr>
        <w:t>參與計畫及工作項目之主要工作內容欄位請對照預定進度之工作項目填入</w:t>
      </w:r>
      <w:r w:rsidRPr="003970EA">
        <w:rPr>
          <w:rFonts w:ascii="微軟正黑體" w:eastAsia="微軟正黑體" w:hAnsi="微軟正黑體" w:hint="eastAsia"/>
          <w:b/>
          <w:sz w:val="22"/>
          <w:szCs w:val="22"/>
        </w:rPr>
        <w:t>，</w:t>
      </w:r>
      <w:r w:rsidRPr="003970EA">
        <w:rPr>
          <w:rFonts w:ascii="標楷體" w:eastAsia="標楷體" w:hAnsi="標楷體" w:hint="eastAsia"/>
          <w:b/>
          <w:sz w:val="22"/>
          <w:szCs w:val="22"/>
        </w:rPr>
        <w:t>例:</w:t>
      </w:r>
      <w:r w:rsidRPr="003970EA">
        <w:rPr>
          <w:rFonts w:ascii="標楷體" w:eastAsia="標楷體" w:hAnsi="標楷體"/>
          <w:b/>
          <w:sz w:val="22"/>
          <w:szCs w:val="22"/>
        </w:rPr>
        <w:t>A1</w:t>
      </w:r>
      <w:r w:rsidRPr="003970EA">
        <w:rPr>
          <w:rFonts w:ascii="新細明體" w:hAnsi="新細明體" w:hint="eastAsia"/>
          <w:b/>
          <w:sz w:val="22"/>
          <w:szCs w:val="22"/>
        </w:rPr>
        <w:t>、</w:t>
      </w:r>
      <w:r w:rsidRPr="003970EA">
        <w:rPr>
          <w:rFonts w:ascii="標楷體" w:eastAsia="標楷體" w:hAnsi="標楷體" w:hint="eastAsia"/>
          <w:b/>
          <w:sz w:val="22"/>
          <w:szCs w:val="22"/>
        </w:rPr>
        <w:t>A2</w:t>
      </w:r>
      <w:r w:rsidRPr="003970EA">
        <w:rPr>
          <w:rFonts w:ascii="新細明體" w:hAnsi="新細明體" w:hint="eastAsia"/>
          <w:b/>
          <w:sz w:val="22"/>
          <w:szCs w:val="22"/>
        </w:rPr>
        <w:t>、</w:t>
      </w:r>
      <w:r w:rsidRPr="003970EA">
        <w:rPr>
          <w:rFonts w:ascii="標楷體" w:eastAsia="標楷體" w:hAnsi="標楷體" w:hint="eastAsia"/>
          <w:b/>
          <w:sz w:val="22"/>
          <w:szCs w:val="22"/>
        </w:rPr>
        <w:t xml:space="preserve"> B1等</w:t>
      </w:r>
    </w:p>
    <w:bookmarkEnd w:id="3"/>
    <w:bookmarkEnd w:id="4"/>
    <w:p w14:paraId="60971998" w14:textId="77777777" w:rsidR="005C72B4" w:rsidRPr="003970EA" w:rsidRDefault="005C72B4" w:rsidP="005C72B4">
      <w:pPr>
        <w:pStyle w:val="0-1"/>
        <w:spacing w:before="120" w:after="60"/>
        <w:ind w:leftChars="150" w:left="991" w:hanging="631"/>
        <w:rPr>
          <w:b/>
          <w:sz w:val="28"/>
          <w:szCs w:val="28"/>
        </w:rPr>
      </w:pPr>
      <w:r w:rsidRPr="003970EA">
        <w:rPr>
          <w:rFonts w:hint="eastAsia"/>
          <w:b/>
          <w:sz w:val="28"/>
          <w:szCs w:val="28"/>
        </w:rPr>
        <w:t>二、經費預算分配表</w:t>
      </w:r>
    </w:p>
    <w:p w14:paraId="1FBDD47B" w14:textId="77777777" w:rsidR="005C72B4" w:rsidRPr="008E6700" w:rsidRDefault="005C72B4" w:rsidP="005C72B4">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1"/>
        <w:gridCol w:w="1440"/>
        <w:gridCol w:w="1440"/>
        <w:gridCol w:w="1440"/>
        <w:gridCol w:w="2918"/>
      </w:tblGrid>
      <w:tr w:rsidR="005C72B4" w:rsidRPr="008E6700" w14:paraId="12EB89C2" w14:textId="77777777">
        <w:trPr>
          <w:cantSplit/>
          <w:trHeight w:val="488"/>
        </w:trPr>
        <w:tc>
          <w:tcPr>
            <w:tcW w:w="2401" w:type="dxa"/>
            <w:tcBorders>
              <w:bottom w:val="nil"/>
            </w:tcBorders>
          </w:tcPr>
          <w:p w14:paraId="508D3A9D" w14:textId="29DE1EFE" w:rsidR="005C72B4" w:rsidRPr="008E6700" w:rsidRDefault="00EC5C07"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Pr>
                <w:rFonts w:ascii="標楷體" w:eastAsia="標楷體"/>
                <w:b/>
                <w:noProof/>
                <w:color w:val="000000" w:themeColor="text1"/>
                <w:sz w:val="24"/>
              </w:rPr>
              <mc:AlternateContent>
                <mc:Choice Requires="wps">
                  <w:drawing>
                    <wp:anchor distT="0" distB="0" distL="114300" distR="114300" simplePos="0" relativeHeight="251652096" behindDoc="0" locked="0" layoutInCell="1" allowOverlap="1" wp14:anchorId="6215A426" wp14:editId="51A108DE">
                      <wp:simplePos x="0" y="0"/>
                      <wp:positionH relativeFrom="column">
                        <wp:posOffset>-17780</wp:posOffset>
                      </wp:positionH>
                      <wp:positionV relativeFrom="paragraph">
                        <wp:posOffset>-8890</wp:posOffset>
                      </wp:positionV>
                      <wp:extent cx="1527810" cy="622300"/>
                      <wp:effectExtent l="5715" t="6350" r="9525" b="9525"/>
                      <wp:wrapNone/>
                      <wp:docPr id="87311452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810" cy="62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466CD"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pt" to="118.9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"/>
                  </w:pict>
                </mc:Fallback>
              </mc:AlternateContent>
            </w:r>
            <w:r>
              <w:rPr>
                <w:b/>
                <w:noProof/>
                <w:color w:val="000000" w:themeColor="text1"/>
              </w:rPr>
              <mc:AlternateContent>
                <mc:Choice Requires="wps">
                  <w:drawing>
                    <wp:anchor distT="0" distB="0" distL="114300" distR="114300" simplePos="0" relativeHeight="251653120" behindDoc="0" locked="0" layoutInCell="1" allowOverlap="1" wp14:anchorId="73473FC9" wp14:editId="1B88E623">
                      <wp:simplePos x="0" y="0"/>
                      <wp:positionH relativeFrom="column">
                        <wp:posOffset>-24765</wp:posOffset>
                      </wp:positionH>
                      <wp:positionV relativeFrom="paragraph">
                        <wp:posOffset>-5715</wp:posOffset>
                      </wp:positionV>
                      <wp:extent cx="782320" cy="619125"/>
                      <wp:effectExtent l="8255" t="9525" r="9525" b="9525"/>
                      <wp:wrapNone/>
                      <wp:docPr id="135249343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619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F624B" id="Line 8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5pt" to="59.6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"/>
                  </w:pict>
                </mc:Fallback>
              </mc:AlternateContent>
            </w:r>
            <w:r w:rsidR="005C72B4" w:rsidRPr="008E6700">
              <w:rPr>
                <w:rFonts w:ascii="標楷體" w:eastAsia="標楷體" w:hint="eastAsia"/>
                <w:b/>
                <w:color w:val="000000" w:themeColor="text1"/>
                <w:sz w:val="24"/>
              </w:rPr>
              <w:t xml:space="preserve">      </w:t>
            </w:r>
            <w:r w:rsidR="005C72B4" w:rsidRPr="008E6700">
              <w:rPr>
                <w:rFonts w:ascii="標楷體" w:eastAsia="標楷體"/>
                <w:b/>
                <w:color w:val="000000" w:themeColor="text1"/>
                <w:sz w:val="24"/>
              </w:rPr>
              <w:t xml:space="preserve">  </w:t>
            </w:r>
            <w:r w:rsidR="005C72B4" w:rsidRPr="008E6700">
              <w:rPr>
                <w:rFonts w:ascii="標楷體" w:eastAsia="標楷體" w:hint="eastAsia"/>
                <w:b/>
                <w:color w:val="000000" w:themeColor="text1"/>
                <w:sz w:val="24"/>
              </w:rPr>
              <w:t>經費說明</w:t>
            </w:r>
          </w:p>
        </w:tc>
        <w:tc>
          <w:tcPr>
            <w:tcW w:w="4320" w:type="dxa"/>
            <w:gridSpan w:val="3"/>
            <w:tcBorders>
              <w:bottom w:val="single" w:sz="4" w:space="0" w:color="auto"/>
            </w:tcBorders>
            <w:vAlign w:val="center"/>
          </w:tcPr>
          <w:p w14:paraId="550E8142" w14:textId="77777777" w:rsidR="005C72B4" w:rsidRPr="008E6700" w:rsidRDefault="005C72B4" w:rsidP="00374C56">
            <w:pPr>
              <w:pStyle w:val="B4"/>
              <w:widowControl/>
              <w:tabs>
                <w:tab w:val="left" w:pos="2016"/>
              </w:tabs>
              <w:autoSpaceDE w:val="0"/>
              <w:autoSpaceDN w:val="0"/>
              <w:snapToGrid w:val="0"/>
              <w:spacing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計畫經費分配</w:t>
            </w:r>
          </w:p>
        </w:tc>
        <w:tc>
          <w:tcPr>
            <w:tcW w:w="2918" w:type="dxa"/>
            <w:vMerge w:val="restart"/>
            <w:tcBorders>
              <w:top w:val="single" w:sz="4" w:space="0" w:color="auto"/>
              <w:left w:val="single" w:sz="4" w:space="0" w:color="auto"/>
              <w:bottom w:val="nil"/>
              <w:right w:val="single" w:sz="4" w:space="0" w:color="auto"/>
            </w:tcBorders>
          </w:tcPr>
          <w:p w14:paraId="2881B438" w14:textId="77777777" w:rsidR="005C72B4" w:rsidRPr="008E6700" w:rsidRDefault="005C72B4" w:rsidP="00374C56">
            <w:pPr>
              <w:widowControl/>
              <w:adjustRightInd w:val="0"/>
              <w:snapToGrid w:val="0"/>
              <w:spacing w:before="240" w:line="240" w:lineRule="atLeast"/>
              <w:jc w:val="center"/>
              <w:rPr>
                <w:rFonts w:ascii="標楷體" w:eastAsia="標楷體"/>
                <w:b/>
                <w:color w:val="000000" w:themeColor="text1"/>
              </w:rPr>
            </w:pPr>
            <w:r w:rsidRPr="008E6700">
              <w:rPr>
                <w:rFonts w:ascii="標楷體" w:eastAsia="標楷體" w:hint="eastAsia"/>
                <w:b/>
                <w:color w:val="000000" w:themeColor="text1"/>
              </w:rPr>
              <w:t xml:space="preserve">  內  容  說  明</w:t>
            </w:r>
          </w:p>
        </w:tc>
      </w:tr>
      <w:tr w:rsidR="005C72B4" w:rsidRPr="008E6700" w14:paraId="75EC6C6C" w14:textId="77777777">
        <w:trPr>
          <w:cantSplit/>
          <w:trHeight w:val="489"/>
        </w:trPr>
        <w:tc>
          <w:tcPr>
            <w:tcW w:w="2401" w:type="dxa"/>
            <w:tcBorders>
              <w:top w:val="nil"/>
            </w:tcBorders>
          </w:tcPr>
          <w:p w14:paraId="7110A0E7" w14:textId="77777777" w:rsidR="005C72B4" w:rsidRPr="008E6700" w:rsidRDefault="005C72B4"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sidRPr="008E6700">
              <w:rPr>
                <w:rFonts w:ascii="標楷體" w:eastAsia="標楷體" w:hint="eastAsia"/>
                <w:b/>
                <w:color w:val="000000" w:themeColor="text1"/>
              </w:rPr>
              <w:t>會計科目</w:t>
            </w:r>
            <w:r w:rsidRPr="008E6700">
              <w:rPr>
                <w:rFonts w:ascii="標楷體" w:eastAsia="標楷體"/>
                <w:b/>
                <w:color w:val="000000" w:themeColor="text1"/>
                <w:sz w:val="24"/>
              </w:rPr>
              <w:t xml:space="preserve"> </w:t>
            </w:r>
            <w:r w:rsidR="008934E5" w:rsidRPr="008E6700">
              <w:rPr>
                <w:rFonts w:ascii="標楷體" w:eastAsia="標楷體" w:hint="eastAsia"/>
                <w:b/>
                <w:color w:val="000000" w:themeColor="text1"/>
                <w:sz w:val="24"/>
              </w:rPr>
              <w:t xml:space="preserve"> </w:t>
            </w:r>
            <w:r w:rsidRPr="008E6700">
              <w:rPr>
                <w:rFonts w:ascii="標楷體" w:eastAsia="標楷體" w:hint="eastAsia"/>
                <w:b/>
                <w:color w:val="000000" w:themeColor="text1"/>
                <w:sz w:val="24"/>
              </w:rPr>
              <w:t>金額</w:t>
            </w:r>
          </w:p>
        </w:tc>
        <w:tc>
          <w:tcPr>
            <w:tcW w:w="1440" w:type="dxa"/>
            <w:tcBorders>
              <w:top w:val="nil"/>
            </w:tcBorders>
            <w:vAlign w:val="center"/>
          </w:tcPr>
          <w:p w14:paraId="25F9BE6C"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政府補助款</w:t>
            </w:r>
          </w:p>
        </w:tc>
        <w:tc>
          <w:tcPr>
            <w:tcW w:w="1440" w:type="dxa"/>
            <w:tcBorders>
              <w:top w:val="nil"/>
            </w:tcBorders>
            <w:vAlign w:val="center"/>
          </w:tcPr>
          <w:p w14:paraId="790AFC7D"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公司自籌款</w:t>
            </w:r>
          </w:p>
        </w:tc>
        <w:tc>
          <w:tcPr>
            <w:tcW w:w="1440" w:type="dxa"/>
            <w:tcBorders>
              <w:top w:val="single" w:sz="4" w:space="0" w:color="auto"/>
            </w:tcBorders>
            <w:vAlign w:val="center"/>
          </w:tcPr>
          <w:p w14:paraId="35853DA6"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計畫總經費</w:t>
            </w:r>
          </w:p>
        </w:tc>
        <w:tc>
          <w:tcPr>
            <w:tcW w:w="2918" w:type="dxa"/>
            <w:vMerge/>
            <w:tcBorders>
              <w:top w:val="nil"/>
              <w:left w:val="single" w:sz="4" w:space="0" w:color="auto"/>
              <w:bottom w:val="single" w:sz="4" w:space="0" w:color="auto"/>
              <w:right w:val="single" w:sz="4" w:space="0" w:color="auto"/>
            </w:tcBorders>
          </w:tcPr>
          <w:p w14:paraId="539AD50E" w14:textId="77777777" w:rsidR="005C72B4" w:rsidRPr="008E6700" w:rsidRDefault="005C72B4" w:rsidP="00374C56">
            <w:pPr>
              <w:widowControl/>
              <w:adjustRightInd w:val="0"/>
              <w:snapToGrid w:val="0"/>
              <w:spacing w:line="240" w:lineRule="atLeast"/>
              <w:rPr>
                <w:rFonts w:ascii="標楷體" w:eastAsia="標楷體"/>
                <w:b/>
                <w:color w:val="000000" w:themeColor="text1"/>
              </w:rPr>
            </w:pPr>
          </w:p>
        </w:tc>
      </w:tr>
      <w:tr w:rsidR="00D409F5" w:rsidRPr="008E6700" w14:paraId="6A12E07A" w14:textId="77777777" w:rsidTr="00865880">
        <w:trPr>
          <w:cantSplit/>
          <w:trHeight w:val="430"/>
        </w:trPr>
        <w:tc>
          <w:tcPr>
            <w:tcW w:w="2401" w:type="dxa"/>
            <w:tcBorders>
              <w:top w:val="single" w:sz="4" w:space="0" w:color="auto"/>
              <w:bottom w:val="single" w:sz="4" w:space="0" w:color="auto"/>
            </w:tcBorders>
            <w:vAlign w:val="center"/>
          </w:tcPr>
          <w:p w14:paraId="0A08727C" w14:textId="77777777" w:rsidR="00D409F5" w:rsidRPr="008E6700" w:rsidRDefault="00D409F5" w:rsidP="00D409F5">
            <w:pPr>
              <w:widowControl/>
              <w:adjustRightInd w:val="0"/>
              <w:snapToGrid w:val="0"/>
              <w:spacing w:before="100" w:beforeAutospacing="1" w:after="100" w:afterAutospacing="1" w:line="360" w:lineRule="auto"/>
              <w:jc w:val="both"/>
              <w:rPr>
                <w:rFonts w:ascii="標楷體" w:eastAsia="標楷體"/>
                <w:b/>
                <w:color w:val="000000" w:themeColor="text1"/>
                <w:sz w:val="21"/>
                <w:szCs w:val="21"/>
              </w:rPr>
            </w:pPr>
            <w:r w:rsidRPr="008E6700">
              <w:rPr>
                <w:rFonts w:ascii="標楷體" w:eastAsia="標楷體" w:hint="eastAsia"/>
                <w:b/>
                <w:color w:val="000000" w:themeColor="text1"/>
                <w:sz w:val="21"/>
                <w:szCs w:val="21"/>
              </w:rPr>
              <w:t>1.研究發展人員人事費</w:t>
            </w:r>
          </w:p>
        </w:tc>
        <w:tc>
          <w:tcPr>
            <w:tcW w:w="1440" w:type="dxa"/>
          </w:tcPr>
          <w:p w14:paraId="011CAD48" w14:textId="749CD510" w:rsidR="00D409F5" w:rsidRPr="00D409F5" w:rsidRDefault="00D409F5" w:rsidP="00D409F5">
            <w:pPr>
              <w:pStyle w:val="a6"/>
              <w:widowControl/>
              <w:autoSpaceDE/>
              <w:autoSpaceDN/>
              <w:snapToGrid w:val="0"/>
              <w:spacing w:before="100" w:beforeAutospacing="1" w:after="100" w:afterAutospacing="1" w:line="360" w:lineRule="auto"/>
              <w:rPr>
                <w:rFonts w:ascii="標楷體" w:eastAsia="標楷體"/>
                <w:b/>
                <w:bCs/>
                <w:kern w:val="2"/>
              </w:rPr>
            </w:pPr>
            <w:r w:rsidRPr="00D409F5">
              <w:rPr>
                <w:rFonts w:ascii="Calibri"/>
                <w:b/>
                <w:bCs/>
                <w:spacing w:val="-5"/>
              </w:rPr>
              <w:t>443</w:t>
            </w:r>
          </w:p>
        </w:tc>
        <w:tc>
          <w:tcPr>
            <w:tcW w:w="1440" w:type="dxa"/>
          </w:tcPr>
          <w:p w14:paraId="44305968" w14:textId="3FA6B110" w:rsidR="00D409F5" w:rsidRPr="00D409F5" w:rsidRDefault="00D409F5" w:rsidP="00D409F5">
            <w:pPr>
              <w:widowControl/>
              <w:adjustRightInd w:val="0"/>
              <w:snapToGrid w:val="0"/>
              <w:spacing w:before="100" w:beforeAutospacing="1" w:after="100" w:afterAutospacing="1" w:line="360" w:lineRule="auto"/>
              <w:rPr>
                <w:rFonts w:ascii="標楷體" w:eastAsia="標楷體"/>
                <w:b/>
                <w:bCs/>
              </w:rPr>
            </w:pPr>
            <w:r w:rsidRPr="00D409F5">
              <w:rPr>
                <w:rFonts w:ascii="Calibri"/>
                <w:b/>
                <w:bCs/>
                <w:spacing w:val="-5"/>
              </w:rPr>
              <w:t>541</w:t>
            </w:r>
          </w:p>
        </w:tc>
        <w:tc>
          <w:tcPr>
            <w:tcW w:w="1440" w:type="dxa"/>
          </w:tcPr>
          <w:p w14:paraId="0DE2B1BE" w14:textId="78E37C2A" w:rsidR="00D409F5" w:rsidRPr="00D409F5" w:rsidRDefault="00D409F5" w:rsidP="00D409F5">
            <w:pPr>
              <w:widowControl/>
              <w:adjustRightInd w:val="0"/>
              <w:snapToGrid w:val="0"/>
              <w:spacing w:before="100" w:beforeAutospacing="1" w:after="100" w:afterAutospacing="1" w:line="360" w:lineRule="auto"/>
              <w:rPr>
                <w:rFonts w:ascii="標楷體" w:eastAsia="標楷體"/>
                <w:b/>
                <w:bCs/>
              </w:rPr>
            </w:pPr>
            <w:r w:rsidRPr="00D409F5">
              <w:rPr>
                <w:rFonts w:ascii="Calibri"/>
                <w:b/>
                <w:bCs/>
                <w:spacing w:val="-5"/>
              </w:rPr>
              <w:t>984</w:t>
            </w:r>
          </w:p>
        </w:tc>
        <w:tc>
          <w:tcPr>
            <w:tcW w:w="2918" w:type="dxa"/>
            <w:tcBorders>
              <w:bottom w:val="single" w:sz="4" w:space="0" w:color="auto"/>
            </w:tcBorders>
          </w:tcPr>
          <w:p w14:paraId="4CC9857D"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color w:val="000000" w:themeColor="text1"/>
              </w:rPr>
            </w:pPr>
          </w:p>
        </w:tc>
      </w:tr>
      <w:tr w:rsidR="00D409F5" w:rsidRPr="008E6700" w14:paraId="6B0B025D" w14:textId="77777777">
        <w:trPr>
          <w:cantSplit/>
          <w:trHeight w:val="658"/>
        </w:trPr>
        <w:tc>
          <w:tcPr>
            <w:tcW w:w="2401" w:type="dxa"/>
            <w:tcBorders>
              <w:top w:val="single" w:sz="4" w:space="0" w:color="auto"/>
              <w:bottom w:val="single" w:sz="4" w:space="0" w:color="auto"/>
            </w:tcBorders>
            <w:vAlign w:val="center"/>
          </w:tcPr>
          <w:p w14:paraId="713AA0E1" w14:textId="77777777" w:rsidR="00D409F5" w:rsidRPr="008E6700"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2.消耗性器材及原材料費</w:t>
            </w:r>
          </w:p>
        </w:tc>
        <w:tc>
          <w:tcPr>
            <w:tcW w:w="1440" w:type="dxa"/>
          </w:tcPr>
          <w:p w14:paraId="713ABB8A" w14:textId="4A1F50CB"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221</w:t>
            </w:r>
          </w:p>
        </w:tc>
        <w:tc>
          <w:tcPr>
            <w:tcW w:w="1440" w:type="dxa"/>
          </w:tcPr>
          <w:p w14:paraId="75399B3C" w14:textId="2E6B4733" w:rsidR="00D409F5" w:rsidRPr="00D409F5" w:rsidRDefault="00D409F5" w:rsidP="00D409F5">
            <w:pPr>
              <w:pStyle w:val="B4"/>
              <w:tabs>
                <w:tab w:val="left" w:pos="2016"/>
              </w:tabs>
              <w:autoSpaceDE w:val="0"/>
              <w:autoSpaceDN w:val="0"/>
              <w:snapToGrid w:val="0"/>
              <w:spacing w:before="100" w:beforeAutospacing="1" w:after="100" w:afterAutospacing="1" w:line="360" w:lineRule="auto"/>
              <w:ind w:left="0"/>
              <w:textAlignment w:val="bottom"/>
              <w:rPr>
                <w:rFonts w:ascii="標楷體" w:eastAsia="標楷體"/>
                <w:b/>
                <w:bCs/>
                <w:sz w:val="24"/>
              </w:rPr>
            </w:pPr>
            <w:r w:rsidRPr="00D409F5">
              <w:rPr>
                <w:rFonts w:ascii="Calibri"/>
                <w:b/>
                <w:bCs/>
                <w:spacing w:val="-5"/>
                <w:sz w:val="24"/>
              </w:rPr>
              <w:t>271</w:t>
            </w:r>
          </w:p>
        </w:tc>
        <w:tc>
          <w:tcPr>
            <w:tcW w:w="1440" w:type="dxa"/>
          </w:tcPr>
          <w:p w14:paraId="3E05419C" w14:textId="649745FE"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492</w:t>
            </w:r>
          </w:p>
        </w:tc>
        <w:tc>
          <w:tcPr>
            <w:tcW w:w="2918" w:type="dxa"/>
            <w:tcBorders>
              <w:top w:val="single" w:sz="4" w:space="0" w:color="auto"/>
              <w:left w:val="single" w:sz="4" w:space="0" w:color="auto"/>
              <w:bottom w:val="single" w:sz="4" w:space="0" w:color="auto"/>
              <w:right w:val="single" w:sz="4" w:space="0" w:color="auto"/>
            </w:tcBorders>
          </w:tcPr>
          <w:p w14:paraId="6AB2DE67"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strike/>
                <w:color w:val="000000" w:themeColor="text1"/>
              </w:rPr>
            </w:pPr>
          </w:p>
        </w:tc>
      </w:tr>
      <w:tr w:rsidR="00D409F5" w:rsidRPr="008E6700" w14:paraId="07E04473" w14:textId="77777777">
        <w:trPr>
          <w:cantSplit/>
          <w:trHeight w:val="510"/>
        </w:trPr>
        <w:tc>
          <w:tcPr>
            <w:tcW w:w="2401" w:type="dxa"/>
            <w:tcBorders>
              <w:top w:val="single" w:sz="4" w:space="0" w:color="auto"/>
              <w:bottom w:val="single" w:sz="4" w:space="0" w:color="auto"/>
            </w:tcBorders>
            <w:vAlign w:val="center"/>
          </w:tcPr>
          <w:p w14:paraId="206687AC" w14:textId="77777777" w:rsidR="00D409F5" w:rsidRPr="008E6700" w:rsidRDefault="00D409F5" w:rsidP="00D409F5">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3.研究發展設備使用費</w:t>
            </w:r>
          </w:p>
        </w:tc>
        <w:tc>
          <w:tcPr>
            <w:tcW w:w="1440" w:type="dxa"/>
          </w:tcPr>
          <w:p w14:paraId="186F9BE4" w14:textId="1A6512A4"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45</w:t>
            </w:r>
          </w:p>
        </w:tc>
        <w:tc>
          <w:tcPr>
            <w:tcW w:w="1440" w:type="dxa"/>
          </w:tcPr>
          <w:p w14:paraId="0CBC3B78" w14:textId="3288F09A"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55</w:t>
            </w:r>
          </w:p>
        </w:tc>
        <w:tc>
          <w:tcPr>
            <w:tcW w:w="1440" w:type="dxa"/>
          </w:tcPr>
          <w:p w14:paraId="2C422291" w14:textId="4A830150"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100</w:t>
            </w:r>
          </w:p>
        </w:tc>
        <w:tc>
          <w:tcPr>
            <w:tcW w:w="2918" w:type="dxa"/>
            <w:tcBorders>
              <w:top w:val="single" w:sz="4" w:space="0" w:color="auto"/>
              <w:left w:val="single" w:sz="4" w:space="0" w:color="auto"/>
              <w:bottom w:val="single" w:sz="4" w:space="0" w:color="auto"/>
              <w:right w:val="single" w:sz="4" w:space="0" w:color="auto"/>
            </w:tcBorders>
          </w:tcPr>
          <w:p w14:paraId="0034E275"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color w:val="000000" w:themeColor="text1"/>
              </w:rPr>
            </w:pPr>
          </w:p>
        </w:tc>
      </w:tr>
      <w:tr w:rsidR="00D409F5" w:rsidRPr="008E6700" w14:paraId="0B978778" w14:textId="77777777">
        <w:trPr>
          <w:cantSplit/>
          <w:trHeight w:val="510"/>
        </w:trPr>
        <w:tc>
          <w:tcPr>
            <w:tcW w:w="2401" w:type="dxa"/>
            <w:tcBorders>
              <w:top w:val="single" w:sz="4" w:space="0" w:color="auto"/>
              <w:bottom w:val="single" w:sz="4" w:space="0" w:color="auto"/>
            </w:tcBorders>
            <w:vAlign w:val="center"/>
          </w:tcPr>
          <w:p w14:paraId="41AEAE1F" w14:textId="77777777" w:rsidR="00D409F5" w:rsidRPr="008E6700" w:rsidRDefault="00D409F5" w:rsidP="00D409F5">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4.研究發展設備維護費</w:t>
            </w:r>
          </w:p>
        </w:tc>
        <w:tc>
          <w:tcPr>
            <w:tcW w:w="1440" w:type="dxa"/>
          </w:tcPr>
          <w:p w14:paraId="655AA1E8" w14:textId="1ED62AD6"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10"/>
                <w:sz w:val="24"/>
              </w:rPr>
              <w:t>0</w:t>
            </w:r>
          </w:p>
        </w:tc>
        <w:tc>
          <w:tcPr>
            <w:tcW w:w="1440" w:type="dxa"/>
          </w:tcPr>
          <w:p w14:paraId="61023D36" w14:textId="1936263E"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10"/>
                <w:sz w:val="24"/>
              </w:rPr>
              <w:t>0</w:t>
            </w:r>
          </w:p>
        </w:tc>
        <w:tc>
          <w:tcPr>
            <w:tcW w:w="1440" w:type="dxa"/>
          </w:tcPr>
          <w:p w14:paraId="2DF32B17" w14:textId="4D65CB79"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10"/>
                <w:sz w:val="24"/>
              </w:rPr>
              <w:t>0</w:t>
            </w:r>
          </w:p>
        </w:tc>
        <w:tc>
          <w:tcPr>
            <w:tcW w:w="2918" w:type="dxa"/>
            <w:tcBorders>
              <w:top w:val="single" w:sz="4" w:space="0" w:color="auto"/>
              <w:left w:val="single" w:sz="4" w:space="0" w:color="auto"/>
              <w:bottom w:val="single" w:sz="4" w:space="0" w:color="auto"/>
              <w:right w:val="single" w:sz="4" w:space="0" w:color="auto"/>
            </w:tcBorders>
          </w:tcPr>
          <w:p w14:paraId="64C8EF77"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color w:val="000000" w:themeColor="text1"/>
              </w:rPr>
            </w:pPr>
          </w:p>
        </w:tc>
      </w:tr>
      <w:tr w:rsidR="00D409F5" w:rsidRPr="008E6700" w14:paraId="707D671F" w14:textId="77777777" w:rsidTr="00865880">
        <w:trPr>
          <w:cantSplit/>
          <w:trHeight w:val="430"/>
        </w:trPr>
        <w:tc>
          <w:tcPr>
            <w:tcW w:w="2401" w:type="dxa"/>
            <w:tcBorders>
              <w:top w:val="single" w:sz="4" w:space="0" w:color="auto"/>
              <w:bottom w:val="single" w:sz="4" w:space="0" w:color="auto"/>
            </w:tcBorders>
            <w:vAlign w:val="center"/>
          </w:tcPr>
          <w:p w14:paraId="4F34B4E6" w14:textId="77777777" w:rsidR="00D409F5" w:rsidRPr="008E6700" w:rsidRDefault="00D409F5" w:rsidP="00D409F5">
            <w:pPr>
              <w:widowControl/>
              <w:adjustRightInd w:val="0"/>
              <w:snapToGrid w:val="0"/>
              <w:spacing w:line="360" w:lineRule="auto"/>
              <w:jc w:val="both"/>
              <w:rPr>
                <w:rFonts w:ascii="標楷體" w:eastAsia="標楷體" w:hAnsi="標楷體"/>
                <w:b/>
                <w:color w:val="000000" w:themeColor="text1"/>
                <w:sz w:val="21"/>
                <w:szCs w:val="21"/>
              </w:rPr>
            </w:pPr>
            <w:r w:rsidRPr="008E6700">
              <w:rPr>
                <w:rFonts w:ascii="標楷體" w:eastAsia="標楷體" w:hint="eastAsia"/>
                <w:b/>
                <w:color w:val="000000" w:themeColor="text1"/>
                <w:sz w:val="21"/>
                <w:szCs w:val="21"/>
              </w:rPr>
              <w:t>5</w:t>
            </w:r>
            <w:r w:rsidRPr="008E6700">
              <w:rPr>
                <w:rFonts w:ascii="標楷體" w:eastAsia="標楷體"/>
                <w:b/>
                <w:color w:val="000000" w:themeColor="text1"/>
                <w:sz w:val="21"/>
                <w:szCs w:val="21"/>
              </w:rPr>
              <w:t>.</w:t>
            </w:r>
            <w:r w:rsidRPr="008E6700">
              <w:rPr>
                <w:rFonts w:ascii="標楷體" w:eastAsia="標楷體" w:hAnsi="標楷體" w:hint="eastAsia"/>
                <w:b/>
                <w:color w:val="000000" w:themeColor="text1"/>
                <w:sz w:val="21"/>
                <w:szCs w:val="21"/>
              </w:rPr>
              <w:t>技術引進(關鍵智財)及委託研究費</w:t>
            </w:r>
          </w:p>
        </w:tc>
        <w:tc>
          <w:tcPr>
            <w:tcW w:w="1440" w:type="dxa"/>
          </w:tcPr>
          <w:p w14:paraId="340CBF23" w14:textId="553BCE93" w:rsidR="00D409F5" w:rsidRPr="00D409F5" w:rsidRDefault="00D409F5" w:rsidP="00D409F5">
            <w:pPr>
              <w:pStyle w:val="a6"/>
              <w:widowControl/>
              <w:autoSpaceDE/>
              <w:autoSpaceDN/>
              <w:snapToGrid w:val="0"/>
              <w:spacing w:before="100" w:beforeAutospacing="1" w:after="100" w:afterAutospacing="1" w:line="360" w:lineRule="auto"/>
              <w:rPr>
                <w:rFonts w:ascii="標楷體" w:eastAsia="標楷體"/>
                <w:b/>
                <w:bCs/>
                <w:kern w:val="2"/>
              </w:rPr>
            </w:pPr>
            <w:r w:rsidRPr="00D409F5">
              <w:rPr>
                <w:rFonts w:ascii="Calibri"/>
                <w:b/>
                <w:bCs/>
                <w:spacing w:val="-10"/>
              </w:rPr>
              <w:t>0</w:t>
            </w:r>
          </w:p>
        </w:tc>
        <w:tc>
          <w:tcPr>
            <w:tcW w:w="1440" w:type="dxa"/>
          </w:tcPr>
          <w:p w14:paraId="680D648C" w14:textId="7270D3A3" w:rsidR="00D409F5" w:rsidRPr="00D409F5" w:rsidRDefault="00D409F5" w:rsidP="00D409F5">
            <w:pPr>
              <w:widowControl/>
              <w:adjustRightInd w:val="0"/>
              <w:snapToGrid w:val="0"/>
              <w:spacing w:before="100" w:beforeAutospacing="1" w:after="100" w:afterAutospacing="1" w:line="360" w:lineRule="auto"/>
              <w:rPr>
                <w:rFonts w:ascii="標楷體" w:eastAsia="標楷體"/>
                <w:b/>
                <w:bCs/>
              </w:rPr>
            </w:pPr>
            <w:r w:rsidRPr="00D409F5">
              <w:rPr>
                <w:rFonts w:ascii="Calibri"/>
                <w:b/>
                <w:bCs/>
                <w:spacing w:val="-10"/>
              </w:rPr>
              <w:t>0</w:t>
            </w:r>
          </w:p>
        </w:tc>
        <w:tc>
          <w:tcPr>
            <w:tcW w:w="1440" w:type="dxa"/>
          </w:tcPr>
          <w:p w14:paraId="64D74FF5" w14:textId="6D74062E" w:rsidR="00D409F5" w:rsidRPr="00D409F5" w:rsidRDefault="00D409F5" w:rsidP="00D409F5">
            <w:pPr>
              <w:widowControl/>
              <w:adjustRightInd w:val="0"/>
              <w:snapToGrid w:val="0"/>
              <w:spacing w:before="100" w:beforeAutospacing="1" w:after="100" w:afterAutospacing="1" w:line="360" w:lineRule="auto"/>
              <w:rPr>
                <w:rFonts w:ascii="標楷體" w:eastAsia="標楷體"/>
                <w:b/>
                <w:bCs/>
              </w:rPr>
            </w:pPr>
            <w:r w:rsidRPr="00D409F5">
              <w:rPr>
                <w:rFonts w:ascii="Calibri"/>
                <w:b/>
                <w:bCs/>
                <w:spacing w:val="-10"/>
              </w:rPr>
              <w:t>0</w:t>
            </w:r>
          </w:p>
        </w:tc>
        <w:tc>
          <w:tcPr>
            <w:tcW w:w="2918" w:type="dxa"/>
            <w:tcBorders>
              <w:bottom w:val="single" w:sz="4" w:space="0" w:color="auto"/>
            </w:tcBorders>
          </w:tcPr>
          <w:p w14:paraId="332368EF"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color w:val="000000" w:themeColor="text1"/>
              </w:rPr>
            </w:pPr>
          </w:p>
        </w:tc>
      </w:tr>
      <w:tr w:rsidR="00D409F5" w:rsidRPr="008E6700" w14:paraId="1513C310" w14:textId="77777777">
        <w:trPr>
          <w:cantSplit/>
        </w:trPr>
        <w:tc>
          <w:tcPr>
            <w:tcW w:w="2401" w:type="dxa"/>
            <w:vAlign w:val="center"/>
          </w:tcPr>
          <w:p w14:paraId="15EA0959" w14:textId="77777777" w:rsidR="00D409F5" w:rsidRPr="008E6700"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總   計</w:t>
            </w:r>
          </w:p>
        </w:tc>
        <w:tc>
          <w:tcPr>
            <w:tcW w:w="1440" w:type="dxa"/>
          </w:tcPr>
          <w:p w14:paraId="4E756330" w14:textId="171DF731"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709</w:t>
            </w:r>
          </w:p>
        </w:tc>
        <w:tc>
          <w:tcPr>
            <w:tcW w:w="1440" w:type="dxa"/>
          </w:tcPr>
          <w:p w14:paraId="086B09B3" w14:textId="73A0DC9A"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867</w:t>
            </w:r>
          </w:p>
        </w:tc>
        <w:tc>
          <w:tcPr>
            <w:tcW w:w="1440" w:type="dxa"/>
          </w:tcPr>
          <w:p w14:paraId="0D5FC2AA" w14:textId="7D3BFCEC"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2"/>
                <w:sz w:val="24"/>
              </w:rPr>
              <w:t>1,576</w:t>
            </w:r>
          </w:p>
        </w:tc>
        <w:tc>
          <w:tcPr>
            <w:tcW w:w="2918" w:type="dxa"/>
            <w:tcBorders>
              <w:top w:val="single" w:sz="4" w:space="0" w:color="auto"/>
              <w:left w:val="single" w:sz="4" w:space="0" w:color="auto"/>
              <w:bottom w:val="single" w:sz="4" w:space="0" w:color="auto"/>
              <w:right w:val="single" w:sz="4" w:space="0" w:color="auto"/>
            </w:tcBorders>
          </w:tcPr>
          <w:p w14:paraId="2DBBB4CC"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color w:val="000000" w:themeColor="text1"/>
              </w:rPr>
            </w:pPr>
          </w:p>
        </w:tc>
      </w:tr>
      <w:tr w:rsidR="00D409F5" w:rsidRPr="008E6700" w14:paraId="4F05AC69" w14:textId="77777777">
        <w:trPr>
          <w:cantSplit/>
        </w:trPr>
        <w:tc>
          <w:tcPr>
            <w:tcW w:w="2401" w:type="dxa"/>
            <w:vAlign w:val="center"/>
          </w:tcPr>
          <w:p w14:paraId="322F0532" w14:textId="77777777" w:rsidR="00D409F5" w:rsidRPr="008E6700"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百分比</w:t>
            </w:r>
            <w:r w:rsidRPr="008E6700">
              <w:rPr>
                <w:rFonts w:ascii="標楷體" w:eastAsia="標楷體"/>
                <w:b/>
                <w:color w:val="000000" w:themeColor="text1"/>
                <w:sz w:val="24"/>
              </w:rPr>
              <w:t>(%)</w:t>
            </w:r>
          </w:p>
        </w:tc>
        <w:tc>
          <w:tcPr>
            <w:tcW w:w="1440" w:type="dxa"/>
          </w:tcPr>
          <w:p w14:paraId="50E71479" w14:textId="4A92EF7C"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45%</w:t>
            </w:r>
          </w:p>
        </w:tc>
        <w:tc>
          <w:tcPr>
            <w:tcW w:w="1440" w:type="dxa"/>
          </w:tcPr>
          <w:p w14:paraId="4C094078" w14:textId="7B620035"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5"/>
                <w:sz w:val="24"/>
              </w:rPr>
              <w:t>55%</w:t>
            </w:r>
          </w:p>
        </w:tc>
        <w:tc>
          <w:tcPr>
            <w:tcW w:w="1440" w:type="dxa"/>
          </w:tcPr>
          <w:p w14:paraId="19FB259F" w14:textId="44C5DCF5" w:rsidR="00D409F5" w:rsidRPr="00D409F5" w:rsidRDefault="00D409F5" w:rsidP="00D409F5">
            <w:pPr>
              <w:pStyle w:val="B4"/>
              <w:widowControl/>
              <w:tabs>
                <w:tab w:val="left" w:pos="2016"/>
              </w:tabs>
              <w:autoSpaceDE w:val="0"/>
              <w:autoSpaceDN w:val="0"/>
              <w:snapToGrid w:val="0"/>
              <w:spacing w:before="100" w:beforeAutospacing="1" w:after="100" w:afterAutospacing="1" w:line="360" w:lineRule="auto"/>
              <w:ind w:left="0" w:firstLine="0"/>
              <w:textAlignment w:val="bottom"/>
              <w:rPr>
                <w:rFonts w:ascii="標楷體" w:eastAsia="標楷體"/>
                <w:b/>
                <w:bCs/>
                <w:sz w:val="24"/>
              </w:rPr>
            </w:pPr>
            <w:r w:rsidRPr="00D409F5">
              <w:rPr>
                <w:rFonts w:ascii="Calibri"/>
                <w:b/>
                <w:bCs/>
                <w:spacing w:val="-4"/>
                <w:sz w:val="24"/>
              </w:rPr>
              <w:t>100%</w:t>
            </w:r>
          </w:p>
        </w:tc>
        <w:tc>
          <w:tcPr>
            <w:tcW w:w="2918" w:type="dxa"/>
            <w:tcBorders>
              <w:top w:val="single" w:sz="4" w:space="0" w:color="auto"/>
              <w:left w:val="single" w:sz="4" w:space="0" w:color="auto"/>
              <w:bottom w:val="single" w:sz="4" w:space="0" w:color="auto"/>
              <w:right w:val="single" w:sz="4" w:space="0" w:color="auto"/>
            </w:tcBorders>
          </w:tcPr>
          <w:p w14:paraId="52DEF910" w14:textId="77777777" w:rsidR="00D409F5" w:rsidRPr="008E6700" w:rsidRDefault="00D409F5" w:rsidP="00D409F5">
            <w:pPr>
              <w:widowControl/>
              <w:adjustRightInd w:val="0"/>
              <w:snapToGrid w:val="0"/>
              <w:spacing w:before="100" w:beforeAutospacing="1" w:after="100" w:afterAutospacing="1" w:line="360" w:lineRule="auto"/>
              <w:rPr>
                <w:rFonts w:ascii="標楷體" w:eastAsia="標楷體"/>
                <w:b/>
                <w:color w:val="000000" w:themeColor="text1"/>
              </w:rPr>
            </w:pPr>
          </w:p>
        </w:tc>
      </w:tr>
    </w:tbl>
    <w:p w14:paraId="52D6CCD3" w14:textId="77777777" w:rsidR="003970EA" w:rsidRPr="008C1222" w:rsidRDefault="003970EA" w:rsidP="003970EA">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157C95EB" w14:textId="77777777" w:rsidR="003970EA" w:rsidRPr="008C1222" w:rsidRDefault="003970EA" w:rsidP="003970EA">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79014FC" w14:textId="77777777" w:rsidR="003970EA" w:rsidRPr="00A31D6F" w:rsidRDefault="003970EA" w:rsidP="003970EA">
      <w:pPr>
        <w:ind w:right="-240"/>
        <w:rPr>
          <w:rFonts w:eastAsia="標楷體"/>
          <w:sz w:val="22"/>
        </w:rPr>
      </w:pPr>
      <w:r w:rsidRPr="00A31D6F">
        <w:rPr>
          <w:rFonts w:eastAsia="標楷體" w:hint="eastAsia"/>
          <w:sz w:val="22"/>
        </w:rPr>
        <w:t>註</w:t>
      </w:r>
      <w:r w:rsidRPr="00A31D6F">
        <w:rPr>
          <w:rFonts w:eastAsia="標楷體" w:hint="eastAsia"/>
          <w:sz w:val="22"/>
        </w:rPr>
        <w:t>3</w:t>
      </w:r>
      <w:r w:rsidRPr="00A31D6F">
        <w:rPr>
          <w:rFonts w:eastAsia="標楷體" w:hint="eastAsia"/>
          <w:sz w:val="22"/>
        </w:rPr>
        <w:t>：金額請以新臺幣千元為單位，小數點下無條件捨去取整數計算。</w:t>
      </w:r>
    </w:p>
    <w:p w14:paraId="2546C48F" w14:textId="1D8205BB" w:rsidR="005C72B4" w:rsidRPr="00A31D6F" w:rsidRDefault="003970EA" w:rsidP="003970EA">
      <w:pPr>
        <w:ind w:right="-240"/>
        <w:rPr>
          <w:rFonts w:eastAsia="標楷體"/>
          <w:sz w:val="22"/>
        </w:rPr>
      </w:pPr>
      <w:r w:rsidRPr="00A31D6F">
        <w:rPr>
          <w:rFonts w:eastAsia="標楷體" w:hint="eastAsia"/>
          <w:sz w:val="22"/>
        </w:rPr>
        <w:t>註</w:t>
      </w:r>
      <w:r w:rsidRPr="00A31D6F">
        <w:rPr>
          <w:rFonts w:eastAsia="標楷體" w:hint="eastAsia"/>
          <w:sz w:val="22"/>
        </w:rPr>
        <w:t>4</w:t>
      </w:r>
      <w:r w:rsidRPr="00A31D6F">
        <w:rPr>
          <w:rFonts w:eastAsia="標楷體" w:hint="eastAsia"/>
          <w:sz w:val="22"/>
        </w:rPr>
        <w:t>：計畫經費均為未稅金額。</w:t>
      </w:r>
    </w:p>
    <w:p w14:paraId="26EF7173" w14:textId="77777777" w:rsidR="005C72B4" w:rsidRPr="008E6700" w:rsidRDefault="005C72B4" w:rsidP="005C72B4">
      <w:pPr>
        <w:pStyle w:val="0-1"/>
        <w:spacing w:beforeLines="0" w:afterLines="0" w:line="500" w:lineRule="exact"/>
        <w:ind w:left="721" w:hanging="721"/>
        <w:rPr>
          <w:b/>
          <w:color w:val="000000" w:themeColor="text1"/>
          <w:sz w:val="28"/>
          <w:szCs w:val="28"/>
        </w:rPr>
      </w:pPr>
      <w:r w:rsidRPr="008E6700">
        <w:rPr>
          <w:b/>
          <w:color w:val="000000" w:themeColor="text1"/>
        </w:rPr>
        <w:br w:type="page"/>
      </w:r>
      <w:r w:rsidRPr="008E6700">
        <w:rPr>
          <w:rFonts w:hint="eastAsia"/>
          <w:b/>
          <w:color w:val="000000" w:themeColor="text1"/>
          <w:sz w:val="28"/>
          <w:szCs w:val="28"/>
        </w:rPr>
        <w:lastRenderedPageBreak/>
        <w:t>三、各項經費明細表</w:t>
      </w:r>
    </w:p>
    <w:p w14:paraId="4AE017E7" w14:textId="77777777" w:rsidR="005C72B4" w:rsidRPr="008E6700" w:rsidRDefault="005C72B4" w:rsidP="0071733D">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006138AC">
        <w:rPr>
          <w:rFonts w:ascii="標楷體" w:eastAsia="標楷體" w:hint="eastAsia"/>
          <w:b/>
          <w:color w:val="000000" w:themeColor="text1"/>
          <w:sz w:val="28"/>
          <w:szCs w:val="28"/>
        </w:rPr>
        <w:t xml:space="preserve">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A6815AE" w14:textId="77777777">
        <w:trPr>
          <w:cantSplit/>
          <w:jc w:val="right"/>
        </w:trPr>
        <w:tc>
          <w:tcPr>
            <w:tcW w:w="3656" w:type="dxa"/>
            <w:vAlign w:val="center"/>
          </w:tcPr>
          <w:p w14:paraId="1201CB91"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姓名   (職級</w:t>
            </w:r>
            <w:r w:rsidR="005A12F0" w:rsidRPr="00A17E4E">
              <w:rPr>
                <w:rFonts w:ascii="微軟正黑體" w:eastAsia="微軟正黑體" w:hAnsi="微軟正黑體" w:hint="eastAsia"/>
                <w:b/>
                <w:color w:val="000000" w:themeColor="text1"/>
              </w:rPr>
              <w:t>，</w:t>
            </w:r>
            <w:r w:rsidR="005A12F0" w:rsidRPr="00A17E4E">
              <w:rPr>
                <w:rFonts w:ascii="標楷體" w:eastAsia="標楷體" w:hAnsi="標楷體" w:hint="eastAsia"/>
                <w:b/>
                <w:color w:val="000000" w:themeColor="text1"/>
              </w:rPr>
              <w:t>註2</w:t>
            </w:r>
            <w:r w:rsidRPr="00A17E4E">
              <w:rPr>
                <w:rFonts w:ascii="標楷體" w:eastAsia="標楷體" w:hAnsi="標楷體" w:hint="eastAsia"/>
                <w:b/>
                <w:color w:val="000000" w:themeColor="text1"/>
              </w:rPr>
              <w:t>)</w:t>
            </w:r>
          </w:p>
        </w:tc>
        <w:tc>
          <w:tcPr>
            <w:tcW w:w="2005" w:type="dxa"/>
            <w:vAlign w:val="center"/>
          </w:tcPr>
          <w:p w14:paraId="69EB3A90" w14:textId="77777777" w:rsidR="005C72B4" w:rsidRPr="00A17E4E" w:rsidRDefault="005C72B4" w:rsidP="00374C56">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平均月薪（</w:t>
            </w:r>
            <w:r w:rsidRPr="00A17E4E">
              <w:rPr>
                <w:rFonts w:ascii="標楷體" w:eastAsia="標楷體" w:hAnsi="標楷體"/>
                <w:b/>
                <w:color w:val="000000" w:themeColor="text1"/>
              </w:rPr>
              <w:t>A</w:t>
            </w:r>
            <w:r w:rsidRPr="00A17E4E">
              <w:rPr>
                <w:rFonts w:ascii="標楷體" w:eastAsia="標楷體" w:hAnsi="標楷體" w:hint="eastAsia"/>
                <w:b/>
                <w:color w:val="000000" w:themeColor="text1"/>
              </w:rPr>
              <w:t>）</w:t>
            </w:r>
          </w:p>
          <w:p w14:paraId="00328BB2" w14:textId="77777777" w:rsidR="006138AC" w:rsidRPr="00A17E4E" w:rsidRDefault="006138AC" w:rsidP="006138AC">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(註3)</w:t>
            </w:r>
          </w:p>
        </w:tc>
        <w:tc>
          <w:tcPr>
            <w:tcW w:w="2029" w:type="dxa"/>
            <w:vAlign w:val="center"/>
          </w:tcPr>
          <w:p w14:paraId="2E25D5ED" w14:textId="77777777" w:rsidR="005C72B4" w:rsidRPr="00A17E4E" w:rsidRDefault="005C72B4" w:rsidP="00374C56">
            <w:pPr>
              <w:kinsoku w:val="0"/>
              <w:spacing w:line="240" w:lineRule="atLeast"/>
              <w:ind w:left="4"/>
              <w:jc w:val="center"/>
              <w:rPr>
                <w:rFonts w:ascii="標楷體" w:eastAsia="標楷體" w:hAnsi="標楷體"/>
                <w:b/>
                <w:color w:val="000000" w:themeColor="text1"/>
              </w:rPr>
            </w:pPr>
            <w:r w:rsidRPr="00A17E4E">
              <w:rPr>
                <w:rFonts w:ascii="標楷體" w:eastAsia="標楷體" w:hAnsi="標楷體" w:hint="eastAsia"/>
                <w:b/>
                <w:color w:val="000000" w:themeColor="text1"/>
              </w:rPr>
              <w:t>人月數（</w:t>
            </w:r>
            <w:r w:rsidRPr="00A17E4E">
              <w:rPr>
                <w:rFonts w:ascii="標楷體" w:eastAsia="標楷體" w:hAnsi="標楷體"/>
                <w:b/>
                <w:color w:val="000000" w:themeColor="text1"/>
              </w:rPr>
              <w:t>B</w:t>
            </w:r>
            <w:r w:rsidRPr="00A17E4E">
              <w:rPr>
                <w:rFonts w:ascii="標楷體" w:eastAsia="標楷體" w:hAnsi="標楷體" w:hint="eastAsia"/>
                <w:b/>
                <w:color w:val="000000" w:themeColor="text1"/>
              </w:rPr>
              <w:t>）</w:t>
            </w:r>
          </w:p>
        </w:tc>
        <w:tc>
          <w:tcPr>
            <w:tcW w:w="1949" w:type="dxa"/>
            <w:vAlign w:val="center"/>
          </w:tcPr>
          <w:p w14:paraId="7C8CA9A8"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3B5581FA"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D409F5" w:rsidRPr="008E6700" w14:paraId="0360B47B" w14:textId="77777777" w:rsidTr="00C12721">
        <w:trPr>
          <w:cantSplit/>
          <w:jc w:val="right"/>
        </w:trPr>
        <w:tc>
          <w:tcPr>
            <w:tcW w:w="3656" w:type="dxa"/>
          </w:tcPr>
          <w:p w14:paraId="6614A773" w14:textId="1B28CC82" w:rsidR="00D409F5" w:rsidRPr="00D409F5" w:rsidRDefault="00D409F5" w:rsidP="00D409F5">
            <w:pPr>
              <w:kinsoku w:val="0"/>
              <w:spacing w:line="240" w:lineRule="atLeast"/>
              <w:ind w:left="900" w:hanging="475"/>
              <w:jc w:val="both"/>
              <w:rPr>
                <w:rFonts w:ascii="標楷體" w:eastAsia="標楷體" w:hAnsi="標楷體"/>
                <w:b/>
                <w:color w:val="000000" w:themeColor="text1"/>
              </w:rPr>
            </w:pPr>
            <w:r w:rsidRPr="00D409F5">
              <w:rPr>
                <w:rFonts w:ascii="標楷體" w:eastAsia="標楷體" w:hAnsi="標楷體" w:hint="eastAsia"/>
                <w:b/>
                <w:szCs w:val="24"/>
              </w:rPr>
              <w:t>○○○</w:t>
            </w:r>
            <w:r w:rsidRPr="00D409F5">
              <w:rPr>
                <w:rFonts w:ascii="標楷體" w:eastAsia="標楷體" w:hAnsi="標楷體"/>
                <w:spacing w:val="-2"/>
              </w:rPr>
              <w:t>_</w:t>
            </w:r>
            <w:r w:rsidRPr="00D409F5">
              <w:rPr>
                <w:rFonts w:ascii="標楷體" w:eastAsia="標楷體" w:hAnsi="標楷體"/>
                <w:spacing w:val="-4"/>
              </w:rPr>
              <w:t>計畫主持人</w:t>
            </w:r>
          </w:p>
        </w:tc>
        <w:tc>
          <w:tcPr>
            <w:tcW w:w="2005" w:type="dxa"/>
            <w:vAlign w:val="center"/>
          </w:tcPr>
          <w:p w14:paraId="4168CE8E" w14:textId="77777777" w:rsidR="00D409F5" w:rsidRPr="00D409F5" w:rsidRDefault="00D409F5" w:rsidP="00D409F5">
            <w:pPr>
              <w:kinsoku w:val="0"/>
              <w:spacing w:line="240" w:lineRule="atLeast"/>
              <w:jc w:val="center"/>
              <w:rPr>
                <w:rFonts w:ascii="標楷體" w:eastAsia="標楷體" w:hAnsi="標楷體"/>
                <w:b/>
                <w:color w:val="000000" w:themeColor="text1"/>
              </w:rPr>
            </w:pPr>
          </w:p>
        </w:tc>
        <w:tc>
          <w:tcPr>
            <w:tcW w:w="2029" w:type="dxa"/>
            <w:vAlign w:val="center"/>
          </w:tcPr>
          <w:p w14:paraId="6CC8E703" w14:textId="4D599D8C" w:rsidR="00D409F5" w:rsidRPr="00D409F5" w:rsidRDefault="00D409F5" w:rsidP="00D409F5">
            <w:pPr>
              <w:kinsoku w:val="0"/>
              <w:spacing w:line="240" w:lineRule="atLeast"/>
              <w:jc w:val="center"/>
              <w:rPr>
                <w:rFonts w:ascii="標楷體" w:eastAsia="標楷體" w:hAnsi="標楷體"/>
                <w:b/>
                <w:color w:val="000000" w:themeColor="text1"/>
              </w:rPr>
            </w:pPr>
            <w:r w:rsidRPr="00D409F5">
              <w:rPr>
                <w:rFonts w:ascii="標楷體" w:eastAsia="標楷體" w:hAnsi="標楷體" w:hint="eastAsia"/>
                <w:b/>
                <w:color w:val="000000" w:themeColor="text1"/>
              </w:rPr>
              <w:t>6</w:t>
            </w:r>
          </w:p>
        </w:tc>
        <w:tc>
          <w:tcPr>
            <w:tcW w:w="1949" w:type="dxa"/>
            <w:vAlign w:val="center"/>
          </w:tcPr>
          <w:p w14:paraId="72535E97" w14:textId="77777777" w:rsidR="00D409F5" w:rsidRPr="00D409F5" w:rsidRDefault="00D409F5" w:rsidP="00D409F5">
            <w:pPr>
              <w:kinsoku w:val="0"/>
              <w:spacing w:line="240" w:lineRule="atLeast"/>
              <w:jc w:val="center"/>
              <w:rPr>
                <w:rFonts w:ascii="標楷體" w:eastAsia="標楷體" w:hAnsi="標楷體"/>
                <w:b/>
                <w:color w:val="000000" w:themeColor="text1"/>
              </w:rPr>
            </w:pPr>
          </w:p>
        </w:tc>
      </w:tr>
      <w:tr w:rsidR="00D409F5" w:rsidRPr="008E6700" w14:paraId="0EE82856" w14:textId="77777777" w:rsidTr="00C12721">
        <w:trPr>
          <w:cantSplit/>
          <w:jc w:val="right"/>
        </w:trPr>
        <w:tc>
          <w:tcPr>
            <w:tcW w:w="3656" w:type="dxa"/>
          </w:tcPr>
          <w:p w14:paraId="2FF87C45" w14:textId="6181B65F" w:rsidR="00D409F5" w:rsidRPr="00D409F5" w:rsidRDefault="00D409F5" w:rsidP="00D409F5">
            <w:pPr>
              <w:kinsoku w:val="0"/>
              <w:spacing w:line="240" w:lineRule="atLeast"/>
              <w:ind w:left="900" w:hanging="475"/>
              <w:jc w:val="both"/>
              <w:rPr>
                <w:rFonts w:ascii="標楷體" w:eastAsia="標楷體" w:hAnsi="標楷體"/>
                <w:b/>
                <w:color w:val="000000" w:themeColor="text1"/>
              </w:rPr>
            </w:pPr>
            <w:r w:rsidRPr="00D409F5">
              <w:rPr>
                <w:rFonts w:ascii="標楷體" w:eastAsia="標楷體" w:hAnsi="標楷體" w:hint="eastAsia"/>
                <w:b/>
                <w:szCs w:val="24"/>
              </w:rPr>
              <w:t>○○○</w:t>
            </w:r>
            <w:r w:rsidRPr="00D409F5">
              <w:rPr>
                <w:rFonts w:ascii="標楷體" w:eastAsia="標楷體" w:hAnsi="標楷體"/>
                <w:spacing w:val="-2"/>
              </w:rPr>
              <w:t>_</w:t>
            </w:r>
            <w:r w:rsidRPr="00D409F5">
              <w:rPr>
                <w:rFonts w:ascii="標楷體" w:eastAsia="標楷體" w:hAnsi="標楷體"/>
                <w:spacing w:val="-4"/>
              </w:rPr>
              <w:t>研究員級</w:t>
            </w:r>
          </w:p>
        </w:tc>
        <w:tc>
          <w:tcPr>
            <w:tcW w:w="2005" w:type="dxa"/>
            <w:vAlign w:val="center"/>
          </w:tcPr>
          <w:p w14:paraId="6AC435A3" w14:textId="77777777" w:rsidR="00D409F5" w:rsidRPr="00D409F5" w:rsidRDefault="00D409F5" w:rsidP="00D409F5">
            <w:pPr>
              <w:kinsoku w:val="0"/>
              <w:spacing w:line="240" w:lineRule="atLeast"/>
              <w:jc w:val="center"/>
              <w:rPr>
                <w:rFonts w:ascii="標楷體" w:eastAsia="標楷體" w:hAnsi="標楷體"/>
                <w:b/>
                <w:color w:val="000000" w:themeColor="text1"/>
              </w:rPr>
            </w:pPr>
          </w:p>
        </w:tc>
        <w:tc>
          <w:tcPr>
            <w:tcW w:w="2029" w:type="dxa"/>
            <w:vAlign w:val="center"/>
          </w:tcPr>
          <w:p w14:paraId="044A8E80" w14:textId="01FDF12F" w:rsidR="00D409F5" w:rsidRPr="00D409F5" w:rsidRDefault="00D409F5" w:rsidP="00D409F5">
            <w:pPr>
              <w:kinsoku w:val="0"/>
              <w:spacing w:line="240" w:lineRule="atLeast"/>
              <w:jc w:val="center"/>
              <w:rPr>
                <w:rFonts w:ascii="標楷體" w:eastAsia="標楷體" w:hAnsi="標楷體"/>
                <w:b/>
                <w:color w:val="000000" w:themeColor="text1"/>
              </w:rPr>
            </w:pPr>
            <w:r w:rsidRPr="00D409F5">
              <w:rPr>
                <w:rFonts w:ascii="標楷體" w:eastAsia="標楷體" w:hAnsi="標楷體" w:hint="eastAsia"/>
                <w:b/>
                <w:color w:val="000000" w:themeColor="text1"/>
              </w:rPr>
              <w:t>6</w:t>
            </w:r>
          </w:p>
        </w:tc>
        <w:tc>
          <w:tcPr>
            <w:tcW w:w="1949" w:type="dxa"/>
            <w:vAlign w:val="center"/>
          </w:tcPr>
          <w:p w14:paraId="3B4987B6" w14:textId="77777777" w:rsidR="00D409F5" w:rsidRPr="00D409F5" w:rsidRDefault="00D409F5" w:rsidP="00D409F5">
            <w:pPr>
              <w:kinsoku w:val="0"/>
              <w:spacing w:line="240" w:lineRule="atLeast"/>
              <w:jc w:val="center"/>
              <w:rPr>
                <w:rFonts w:ascii="標楷體" w:eastAsia="標楷體" w:hAnsi="標楷體"/>
                <w:b/>
                <w:color w:val="000000" w:themeColor="text1"/>
              </w:rPr>
            </w:pPr>
          </w:p>
        </w:tc>
      </w:tr>
      <w:tr w:rsidR="00D409F5" w:rsidRPr="008E6700" w14:paraId="07EF5408" w14:textId="77777777" w:rsidTr="00C12721">
        <w:trPr>
          <w:cantSplit/>
          <w:jc w:val="right"/>
        </w:trPr>
        <w:tc>
          <w:tcPr>
            <w:tcW w:w="3656" w:type="dxa"/>
          </w:tcPr>
          <w:p w14:paraId="7B602F33" w14:textId="6DC729BF" w:rsidR="00D409F5" w:rsidRPr="00D409F5" w:rsidRDefault="00E034D1" w:rsidP="00D409F5">
            <w:pPr>
              <w:kinsoku w:val="0"/>
              <w:spacing w:line="240" w:lineRule="atLeast"/>
              <w:ind w:left="900" w:hanging="475"/>
              <w:jc w:val="both"/>
              <w:rPr>
                <w:rFonts w:ascii="標楷體" w:eastAsia="標楷體" w:hAnsi="標楷體"/>
                <w:b/>
                <w:color w:val="000000" w:themeColor="text1"/>
              </w:rPr>
            </w:pPr>
            <w:r w:rsidRPr="00D409F5">
              <w:rPr>
                <w:rFonts w:ascii="標楷體" w:eastAsia="標楷體" w:hAnsi="標楷體" w:hint="eastAsia"/>
                <w:b/>
                <w:szCs w:val="24"/>
              </w:rPr>
              <w:t>○○○</w:t>
            </w:r>
            <w:r w:rsidR="00D409F5" w:rsidRPr="00D409F5">
              <w:rPr>
                <w:rFonts w:ascii="標楷體" w:eastAsia="標楷體" w:hAnsi="標楷體"/>
                <w:spacing w:val="-2"/>
              </w:rPr>
              <w:t>_</w:t>
            </w:r>
            <w:r w:rsidR="00D409F5" w:rsidRPr="00D409F5">
              <w:rPr>
                <w:rFonts w:ascii="標楷體" w:eastAsia="標楷體" w:hAnsi="標楷體"/>
                <w:spacing w:val="-4"/>
              </w:rPr>
              <w:t>助理研究員級</w:t>
            </w:r>
          </w:p>
        </w:tc>
        <w:tc>
          <w:tcPr>
            <w:tcW w:w="2005" w:type="dxa"/>
            <w:vAlign w:val="center"/>
          </w:tcPr>
          <w:p w14:paraId="33FFAE11" w14:textId="77777777" w:rsidR="00D409F5" w:rsidRPr="00D409F5" w:rsidRDefault="00D409F5" w:rsidP="00D409F5">
            <w:pPr>
              <w:kinsoku w:val="0"/>
              <w:spacing w:line="240" w:lineRule="atLeast"/>
              <w:jc w:val="center"/>
              <w:rPr>
                <w:rFonts w:ascii="標楷體" w:eastAsia="標楷體" w:hAnsi="標楷體"/>
                <w:b/>
                <w:color w:val="000000" w:themeColor="text1"/>
              </w:rPr>
            </w:pPr>
          </w:p>
        </w:tc>
        <w:tc>
          <w:tcPr>
            <w:tcW w:w="2029" w:type="dxa"/>
            <w:vAlign w:val="center"/>
          </w:tcPr>
          <w:p w14:paraId="72C58370" w14:textId="061A4C14" w:rsidR="00D409F5" w:rsidRPr="00D409F5" w:rsidRDefault="00D409F5" w:rsidP="00D409F5">
            <w:pPr>
              <w:kinsoku w:val="0"/>
              <w:spacing w:line="240" w:lineRule="atLeast"/>
              <w:jc w:val="center"/>
              <w:rPr>
                <w:rFonts w:ascii="標楷體" w:eastAsia="標楷體" w:hAnsi="標楷體"/>
                <w:b/>
                <w:color w:val="000000" w:themeColor="text1"/>
              </w:rPr>
            </w:pPr>
            <w:r w:rsidRPr="00D409F5">
              <w:rPr>
                <w:rFonts w:ascii="標楷體" w:eastAsia="標楷體" w:hAnsi="標楷體" w:hint="eastAsia"/>
                <w:b/>
                <w:color w:val="000000" w:themeColor="text1"/>
              </w:rPr>
              <w:t>6</w:t>
            </w:r>
          </w:p>
        </w:tc>
        <w:tc>
          <w:tcPr>
            <w:tcW w:w="1949" w:type="dxa"/>
            <w:vAlign w:val="center"/>
          </w:tcPr>
          <w:p w14:paraId="1E50418C" w14:textId="77777777" w:rsidR="00D409F5" w:rsidRPr="00D409F5" w:rsidRDefault="00D409F5" w:rsidP="00D409F5">
            <w:pPr>
              <w:kinsoku w:val="0"/>
              <w:spacing w:line="240" w:lineRule="atLeast"/>
              <w:jc w:val="center"/>
              <w:rPr>
                <w:rFonts w:ascii="標楷體" w:eastAsia="標楷體" w:hAnsi="標楷體"/>
                <w:b/>
                <w:color w:val="000000" w:themeColor="text1"/>
              </w:rPr>
            </w:pPr>
          </w:p>
        </w:tc>
      </w:tr>
      <w:tr w:rsidR="00D409F5" w:rsidRPr="008E6700" w14:paraId="4A022CC5" w14:textId="77777777">
        <w:trPr>
          <w:cantSplit/>
          <w:jc w:val="right"/>
        </w:trPr>
        <w:tc>
          <w:tcPr>
            <w:tcW w:w="3656" w:type="dxa"/>
            <w:vAlign w:val="center"/>
          </w:tcPr>
          <w:p w14:paraId="037764EB" w14:textId="77777777" w:rsidR="00D409F5" w:rsidRPr="00D409F5" w:rsidRDefault="00D409F5" w:rsidP="00D409F5">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16672CB8" w14:textId="77777777" w:rsidR="00D409F5" w:rsidRPr="00D409F5" w:rsidRDefault="00D409F5" w:rsidP="00D409F5">
            <w:pPr>
              <w:kinsoku w:val="0"/>
              <w:spacing w:line="240" w:lineRule="atLeast"/>
              <w:jc w:val="center"/>
              <w:rPr>
                <w:rFonts w:ascii="標楷體" w:eastAsia="標楷體" w:hAnsi="標楷體"/>
                <w:b/>
                <w:color w:val="000000" w:themeColor="text1"/>
              </w:rPr>
            </w:pPr>
          </w:p>
        </w:tc>
        <w:tc>
          <w:tcPr>
            <w:tcW w:w="2029" w:type="dxa"/>
            <w:vAlign w:val="center"/>
          </w:tcPr>
          <w:p w14:paraId="0F2B3BCE" w14:textId="77777777" w:rsidR="00D409F5" w:rsidRPr="00D409F5" w:rsidRDefault="00D409F5" w:rsidP="00D409F5">
            <w:pPr>
              <w:kinsoku w:val="0"/>
              <w:spacing w:line="240" w:lineRule="atLeast"/>
              <w:jc w:val="center"/>
              <w:rPr>
                <w:rFonts w:ascii="標楷體" w:eastAsia="標楷體" w:hAnsi="標楷體"/>
                <w:b/>
                <w:color w:val="000000" w:themeColor="text1"/>
              </w:rPr>
            </w:pPr>
          </w:p>
        </w:tc>
        <w:tc>
          <w:tcPr>
            <w:tcW w:w="1949" w:type="dxa"/>
            <w:vAlign w:val="center"/>
          </w:tcPr>
          <w:p w14:paraId="08A200B7" w14:textId="77777777" w:rsidR="00D409F5" w:rsidRPr="00D409F5" w:rsidRDefault="00D409F5" w:rsidP="00D409F5">
            <w:pPr>
              <w:kinsoku w:val="0"/>
              <w:spacing w:line="240" w:lineRule="atLeast"/>
              <w:jc w:val="center"/>
              <w:rPr>
                <w:rFonts w:ascii="標楷體" w:eastAsia="標楷體" w:hAnsi="標楷體"/>
                <w:b/>
                <w:color w:val="000000" w:themeColor="text1"/>
              </w:rPr>
            </w:pPr>
          </w:p>
        </w:tc>
      </w:tr>
      <w:tr w:rsidR="00D409F5" w:rsidRPr="008E6700" w14:paraId="457BD4D1" w14:textId="77777777">
        <w:trPr>
          <w:cantSplit/>
          <w:jc w:val="right"/>
        </w:trPr>
        <w:tc>
          <w:tcPr>
            <w:tcW w:w="5661" w:type="dxa"/>
            <w:gridSpan w:val="2"/>
            <w:vAlign w:val="center"/>
          </w:tcPr>
          <w:p w14:paraId="507C558F" w14:textId="77777777" w:rsidR="00D409F5" w:rsidRPr="00D409F5" w:rsidRDefault="00D409F5" w:rsidP="00D409F5">
            <w:pPr>
              <w:kinsoku w:val="0"/>
              <w:spacing w:line="240" w:lineRule="atLeast"/>
              <w:ind w:left="900" w:hanging="475"/>
              <w:jc w:val="center"/>
              <w:rPr>
                <w:rFonts w:ascii="標楷體" w:eastAsia="標楷體" w:hAnsi="標楷體"/>
                <w:b/>
                <w:color w:val="000000" w:themeColor="text1"/>
              </w:rPr>
            </w:pPr>
            <w:r w:rsidRPr="00D409F5">
              <w:rPr>
                <w:rFonts w:ascii="標楷體" w:eastAsia="標楷體" w:hAnsi="標楷體" w:hint="eastAsia"/>
                <w:b/>
                <w:color w:val="000000" w:themeColor="text1"/>
              </w:rPr>
              <w:t>合</w:t>
            </w:r>
            <w:r w:rsidRPr="00D409F5">
              <w:rPr>
                <w:rFonts w:ascii="標楷體" w:eastAsia="標楷體" w:hAnsi="標楷體"/>
                <w:b/>
                <w:color w:val="000000" w:themeColor="text1"/>
              </w:rPr>
              <w:t xml:space="preserve">     </w:t>
            </w:r>
            <w:r w:rsidRPr="00D409F5">
              <w:rPr>
                <w:rFonts w:ascii="標楷體" w:eastAsia="標楷體" w:hAnsi="標楷體" w:hint="eastAsia"/>
                <w:b/>
                <w:color w:val="000000" w:themeColor="text1"/>
              </w:rPr>
              <w:t>計</w:t>
            </w:r>
          </w:p>
        </w:tc>
        <w:tc>
          <w:tcPr>
            <w:tcW w:w="2029" w:type="dxa"/>
            <w:vAlign w:val="center"/>
          </w:tcPr>
          <w:p w14:paraId="4CEB408A" w14:textId="36D1A0F5" w:rsidR="00D409F5" w:rsidRPr="00D409F5" w:rsidRDefault="00D409F5" w:rsidP="00D409F5">
            <w:pPr>
              <w:kinsoku w:val="0"/>
              <w:spacing w:line="240" w:lineRule="atLeast"/>
              <w:jc w:val="center"/>
              <w:rPr>
                <w:rFonts w:ascii="標楷體" w:eastAsia="標楷體" w:hAnsi="標楷體"/>
                <w:b/>
                <w:color w:val="000000" w:themeColor="text1"/>
              </w:rPr>
            </w:pPr>
            <w:r w:rsidRPr="00D409F5">
              <w:rPr>
                <w:rFonts w:ascii="標楷體" w:eastAsia="標楷體" w:hAnsi="標楷體" w:hint="eastAsia"/>
                <w:b/>
                <w:color w:val="000000" w:themeColor="text1"/>
              </w:rPr>
              <w:t>18</w:t>
            </w:r>
          </w:p>
        </w:tc>
        <w:tc>
          <w:tcPr>
            <w:tcW w:w="1949" w:type="dxa"/>
            <w:vAlign w:val="center"/>
          </w:tcPr>
          <w:p w14:paraId="7817D60E" w14:textId="5D571F99" w:rsidR="00D409F5" w:rsidRPr="00D409F5" w:rsidRDefault="00D409F5" w:rsidP="00D409F5">
            <w:pPr>
              <w:kinsoku w:val="0"/>
              <w:spacing w:line="240" w:lineRule="atLeast"/>
              <w:jc w:val="center"/>
              <w:rPr>
                <w:rFonts w:ascii="標楷體" w:eastAsia="標楷體" w:hAnsi="標楷體"/>
                <w:b/>
                <w:color w:val="000000" w:themeColor="text1"/>
              </w:rPr>
            </w:pPr>
            <w:r w:rsidRPr="00D409F5">
              <w:rPr>
                <w:rFonts w:ascii="標楷體" w:eastAsia="標楷體" w:hAnsi="標楷體" w:hint="eastAsia"/>
                <w:b/>
                <w:color w:val="000000" w:themeColor="text1"/>
              </w:rPr>
              <w:t>984</w:t>
            </w:r>
          </w:p>
        </w:tc>
      </w:tr>
    </w:tbl>
    <w:p w14:paraId="3E11E1AE" w14:textId="77777777" w:rsidR="003970EA" w:rsidRPr="004A5CC3" w:rsidRDefault="003970EA" w:rsidP="003970EA">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註1：請依「會計科目及編列原則」編列，並做必要之說明(請於下方說明)。</w:t>
      </w:r>
    </w:p>
    <w:p w14:paraId="4F0BA10F" w14:textId="77777777" w:rsidR="003970EA" w:rsidRPr="004A5CC3" w:rsidRDefault="003970EA" w:rsidP="003970EA">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0C2E95EB" w14:textId="77777777" w:rsidR="003970EA" w:rsidRDefault="003970EA" w:rsidP="003970EA">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582AB557" w14:textId="723A0733" w:rsidR="007314F3" w:rsidRPr="006138AC" w:rsidRDefault="003970EA" w:rsidP="003970EA">
      <w:pPr>
        <w:ind w:right="-240"/>
        <w:rPr>
          <w:rFonts w:ascii="標楷體" w:eastAsia="標楷體" w:hAnsi="標楷體"/>
          <w:b/>
          <w:color w:val="FF0000"/>
          <w:sz w:val="22"/>
          <w:szCs w:val="22"/>
        </w:rPr>
      </w:pPr>
      <w:r w:rsidRPr="004A5CC3">
        <w:rPr>
          <w:rFonts w:eastAsia="標楷體"/>
          <w:color w:val="000000" w:themeColor="text1"/>
          <w:sz w:val="22"/>
          <w:szCs w:val="22"/>
        </w:rPr>
        <w:t>註</w:t>
      </w:r>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797BAB56" w14:textId="77777777" w:rsidR="005C72B4" w:rsidRPr="008E6700" w:rsidRDefault="005C72B4" w:rsidP="0071733D">
      <w:pPr>
        <w:pStyle w:val="a7"/>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7E42837E" w14:textId="77777777">
        <w:trPr>
          <w:trHeight w:val="567"/>
        </w:trPr>
        <w:tc>
          <w:tcPr>
            <w:tcW w:w="1373" w:type="dxa"/>
            <w:vAlign w:val="center"/>
          </w:tcPr>
          <w:p w14:paraId="1868EF31" w14:textId="77777777" w:rsidR="005C72B4" w:rsidRPr="008E6700" w:rsidRDefault="005C72B4" w:rsidP="008934E5">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0CACE27A"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5F791439" w14:textId="77777777" w:rsidR="005C72B4" w:rsidRPr="008E6700" w:rsidRDefault="005C72B4" w:rsidP="008934E5">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309A77F" w14:textId="77777777" w:rsidR="005C72B4" w:rsidRPr="008E6700" w:rsidRDefault="005C72B4" w:rsidP="008934E5">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646B9657"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E737454" w14:textId="77777777" w:rsidR="005C72B4" w:rsidRPr="008E6700" w:rsidRDefault="005C72B4" w:rsidP="008934E5">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5C72B4" w:rsidRPr="008E6700" w14:paraId="3F941F1F" w14:textId="77777777">
        <w:trPr>
          <w:trHeight w:val="460"/>
        </w:trPr>
        <w:tc>
          <w:tcPr>
            <w:tcW w:w="1373" w:type="dxa"/>
            <w:vAlign w:val="center"/>
          </w:tcPr>
          <w:p w14:paraId="58BB75D4" w14:textId="501A75FB" w:rsidR="005C72B4" w:rsidRPr="008E6700" w:rsidRDefault="00E034D1" w:rsidP="00E034D1">
            <w:pPr>
              <w:pStyle w:val="a7"/>
              <w:adjustRightInd w:val="0"/>
              <w:snapToGrid w:val="0"/>
              <w:spacing w:after="0" w:line="0" w:lineRule="atLeast"/>
              <w:ind w:leftChars="0" w:left="0"/>
              <w:rPr>
                <w:rFonts w:ascii="標楷體" w:eastAsia="標楷體"/>
                <w:b/>
                <w:color w:val="000000" w:themeColor="text1"/>
                <w:szCs w:val="24"/>
              </w:rPr>
            </w:pPr>
            <w:r w:rsidRPr="00D409F5">
              <w:rPr>
                <w:rFonts w:ascii="標楷體" w:eastAsia="標楷體" w:hAnsi="標楷體" w:hint="eastAsia"/>
                <w:b/>
                <w:szCs w:val="24"/>
              </w:rPr>
              <w:t>○○○○○</w:t>
            </w:r>
          </w:p>
        </w:tc>
        <w:tc>
          <w:tcPr>
            <w:tcW w:w="1374" w:type="dxa"/>
            <w:vAlign w:val="center"/>
          </w:tcPr>
          <w:p w14:paraId="2AA42600"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76529B9F"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A2929D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837A393"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098B499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761383CA" w14:textId="77777777">
        <w:trPr>
          <w:trHeight w:val="567"/>
        </w:trPr>
        <w:tc>
          <w:tcPr>
            <w:tcW w:w="1373" w:type="dxa"/>
            <w:vAlign w:val="center"/>
          </w:tcPr>
          <w:p w14:paraId="307AB13E" w14:textId="19EB0AC3" w:rsidR="005C72B4" w:rsidRPr="008E6700" w:rsidRDefault="00E034D1" w:rsidP="00E034D1">
            <w:pPr>
              <w:pStyle w:val="a7"/>
              <w:adjustRightInd w:val="0"/>
              <w:snapToGrid w:val="0"/>
              <w:spacing w:after="0" w:line="0" w:lineRule="atLeast"/>
              <w:ind w:leftChars="0" w:left="0"/>
              <w:rPr>
                <w:rFonts w:ascii="標楷體" w:eastAsia="標楷體"/>
                <w:b/>
                <w:color w:val="000000" w:themeColor="text1"/>
                <w:szCs w:val="24"/>
              </w:rPr>
            </w:pPr>
            <w:r w:rsidRPr="00D409F5">
              <w:rPr>
                <w:rFonts w:ascii="標楷體" w:eastAsia="標楷體" w:hAnsi="標楷體" w:hint="eastAsia"/>
                <w:b/>
                <w:szCs w:val="24"/>
              </w:rPr>
              <w:t>○○○○○</w:t>
            </w:r>
          </w:p>
        </w:tc>
        <w:tc>
          <w:tcPr>
            <w:tcW w:w="1374" w:type="dxa"/>
            <w:vAlign w:val="center"/>
          </w:tcPr>
          <w:p w14:paraId="6DEE6E37"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6F0713E3"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D92D87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0587F1F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4B5AD112"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3CC7CE8D" w14:textId="77777777">
        <w:trPr>
          <w:cantSplit/>
          <w:trHeight w:val="567"/>
        </w:trPr>
        <w:tc>
          <w:tcPr>
            <w:tcW w:w="6868" w:type="dxa"/>
            <w:gridSpan w:val="5"/>
            <w:vAlign w:val="center"/>
          </w:tcPr>
          <w:p w14:paraId="65B3DDE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4055F5E9" w14:textId="11E48154" w:rsidR="005C72B4" w:rsidRPr="008E6700" w:rsidRDefault="00E034D1" w:rsidP="00374C56">
            <w:pPr>
              <w:pStyle w:val="a7"/>
              <w:adjustRightInd w:val="0"/>
              <w:snapToGrid w:val="0"/>
              <w:spacing w:after="0" w:line="0" w:lineRule="atLeast"/>
              <w:ind w:left="815" w:hanging="335"/>
              <w:jc w:val="center"/>
              <w:rPr>
                <w:rFonts w:ascii="標楷體" w:eastAsia="標楷體"/>
                <w:b/>
                <w:color w:val="000000" w:themeColor="text1"/>
                <w:sz w:val="28"/>
              </w:rPr>
            </w:pPr>
            <w:r>
              <w:rPr>
                <w:rFonts w:ascii="標楷體" w:eastAsia="標楷體" w:hint="eastAsia"/>
                <w:b/>
                <w:color w:val="000000" w:themeColor="text1"/>
                <w:sz w:val="28"/>
              </w:rPr>
              <w:t>492</w:t>
            </w:r>
          </w:p>
        </w:tc>
      </w:tr>
    </w:tbl>
    <w:p w14:paraId="584BC812" w14:textId="77777777" w:rsidR="005C72B4" w:rsidRPr="00A17E4E" w:rsidRDefault="005C72B4" w:rsidP="005C72B4">
      <w:pPr>
        <w:pStyle w:val="a7"/>
        <w:spacing w:after="0" w:line="320" w:lineRule="exact"/>
        <w:ind w:leftChars="0" w:left="0"/>
        <w:rPr>
          <w:rFonts w:eastAsia="標楷體"/>
          <w:bCs/>
          <w:color w:val="000000" w:themeColor="text1"/>
          <w:sz w:val="22"/>
          <w:szCs w:val="22"/>
        </w:rPr>
      </w:pPr>
      <w:r w:rsidRPr="00A17E4E">
        <w:rPr>
          <w:rFonts w:eastAsia="標楷體"/>
          <w:color w:val="000000" w:themeColor="text1"/>
          <w:sz w:val="22"/>
          <w:szCs w:val="22"/>
        </w:rPr>
        <w:t>註</w:t>
      </w:r>
      <w:r w:rsidRPr="00A17E4E">
        <w:rPr>
          <w:rFonts w:eastAsia="標楷體"/>
          <w:color w:val="000000" w:themeColor="text1"/>
          <w:sz w:val="22"/>
          <w:szCs w:val="22"/>
        </w:rPr>
        <w:t>1</w:t>
      </w:r>
      <w:r w:rsidRPr="00A17E4E">
        <w:rPr>
          <w:rFonts w:eastAsia="標楷體"/>
          <w:color w:val="000000" w:themeColor="text1"/>
          <w:sz w:val="22"/>
          <w:szCs w:val="22"/>
        </w:rPr>
        <w:t>：</w:t>
      </w:r>
      <w:r w:rsidRPr="00A17E4E">
        <w:rPr>
          <w:rFonts w:eastAsia="標楷體"/>
          <w:bCs/>
          <w:color w:val="000000" w:themeColor="text1"/>
          <w:sz w:val="22"/>
          <w:szCs w:val="22"/>
        </w:rPr>
        <w:t>消耗性器材及原材料費</w:t>
      </w:r>
      <w:r w:rsidRPr="00A17E4E">
        <w:rPr>
          <w:rFonts w:eastAsia="標楷體"/>
          <w:b/>
          <w:bCs/>
          <w:color w:val="000000" w:themeColor="text1"/>
          <w:sz w:val="22"/>
          <w:szCs w:val="22"/>
        </w:rPr>
        <w:t>限研發用途為範圍，不含事務性耗材</w:t>
      </w:r>
      <w:r w:rsidRPr="00A17E4E">
        <w:rPr>
          <w:rFonts w:eastAsia="標楷體"/>
          <w:bCs/>
          <w:color w:val="000000" w:themeColor="text1"/>
          <w:sz w:val="22"/>
          <w:szCs w:val="22"/>
        </w:rPr>
        <w:t>。</w:t>
      </w:r>
    </w:p>
    <w:p w14:paraId="6E473400" w14:textId="77777777" w:rsidR="00F41C39" w:rsidRPr="00A17E4E" w:rsidRDefault="005C72B4" w:rsidP="00F41C39">
      <w:pPr>
        <w:pStyle w:val="a7"/>
        <w:spacing w:after="0" w:line="320" w:lineRule="exact"/>
        <w:ind w:leftChars="0" w:left="0" w:right="-262"/>
        <w:rPr>
          <w:rFonts w:eastAsia="標楷體"/>
          <w:color w:val="000000" w:themeColor="text1"/>
          <w:sz w:val="22"/>
          <w:szCs w:val="22"/>
        </w:rPr>
      </w:pPr>
      <w:r w:rsidRPr="00A17E4E">
        <w:rPr>
          <w:rFonts w:eastAsia="標楷體"/>
          <w:color w:val="000000" w:themeColor="text1"/>
          <w:sz w:val="22"/>
          <w:szCs w:val="22"/>
        </w:rPr>
        <w:t>註</w:t>
      </w:r>
      <w:r w:rsidRPr="00A17E4E">
        <w:rPr>
          <w:rFonts w:eastAsia="標楷體"/>
          <w:color w:val="000000" w:themeColor="text1"/>
          <w:sz w:val="22"/>
          <w:szCs w:val="22"/>
        </w:rPr>
        <w:t>2</w:t>
      </w:r>
      <w:r w:rsidRPr="00A17E4E">
        <w:rPr>
          <w:rFonts w:eastAsia="標楷體"/>
          <w:color w:val="000000" w:themeColor="text1"/>
          <w:sz w:val="22"/>
          <w:szCs w:val="22"/>
        </w:rPr>
        <w:t>：</w:t>
      </w:r>
      <w:r w:rsidR="00F41C39" w:rsidRPr="00A17E4E">
        <w:rPr>
          <w:rFonts w:eastAsia="標楷體" w:hint="eastAsia"/>
          <w:b/>
          <w:color w:val="000000" w:themeColor="text1"/>
          <w:sz w:val="22"/>
          <w:szCs w:val="22"/>
        </w:rPr>
        <w:t>原則應以計畫總經費之</w:t>
      </w:r>
      <w:r w:rsidR="00F41C39" w:rsidRPr="00A17E4E">
        <w:rPr>
          <w:rFonts w:eastAsia="標楷體" w:hint="eastAsia"/>
          <w:b/>
          <w:color w:val="000000" w:themeColor="text1"/>
          <w:sz w:val="22"/>
          <w:szCs w:val="22"/>
        </w:rPr>
        <w:t>25%</w:t>
      </w:r>
      <w:r w:rsidR="00F41C39" w:rsidRPr="00A17E4E">
        <w:rPr>
          <w:rFonts w:eastAsia="標楷體" w:hint="eastAsia"/>
          <w:b/>
          <w:color w:val="000000" w:themeColor="text1"/>
          <w:sz w:val="22"/>
          <w:szCs w:val="22"/>
        </w:rPr>
        <w:t>為上限</w:t>
      </w:r>
      <w:r w:rsidRPr="00A17E4E">
        <w:rPr>
          <w:rFonts w:eastAsia="標楷體"/>
          <w:color w:val="000000" w:themeColor="text1"/>
          <w:sz w:val="22"/>
          <w:szCs w:val="22"/>
        </w:rPr>
        <w:t>（超過應補充說明），惟在議定價格時按計畫實際需求為準。</w:t>
      </w:r>
    </w:p>
    <w:p w14:paraId="3CA2DF8F" w14:textId="77777777" w:rsidR="005C72B4" w:rsidRPr="00A17E4E" w:rsidRDefault="005C72B4" w:rsidP="005C72B4">
      <w:pPr>
        <w:ind w:right="-240"/>
        <w:rPr>
          <w:rFonts w:eastAsia="標楷體"/>
          <w:color w:val="000000" w:themeColor="text1"/>
          <w:sz w:val="22"/>
          <w:szCs w:val="22"/>
        </w:rPr>
      </w:pPr>
      <w:r w:rsidRPr="00A17E4E">
        <w:rPr>
          <w:rFonts w:eastAsia="標楷體"/>
          <w:color w:val="000000" w:themeColor="text1"/>
          <w:sz w:val="22"/>
          <w:szCs w:val="22"/>
        </w:rPr>
        <w:t>註</w:t>
      </w:r>
      <w:r w:rsidRPr="00A17E4E">
        <w:rPr>
          <w:rFonts w:eastAsia="標楷體"/>
          <w:color w:val="000000" w:themeColor="text1"/>
          <w:sz w:val="22"/>
          <w:szCs w:val="22"/>
        </w:rPr>
        <w:t>3</w:t>
      </w:r>
      <w:r w:rsidRPr="00A17E4E">
        <w:rPr>
          <w:rFonts w:eastAsia="標楷體"/>
          <w:color w:val="000000" w:themeColor="text1"/>
          <w:sz w:val="22"/>
          <w:szCs w:val="22"/>
        </w:rPr>
        <w:t>：請依「會計科目及編列原則」編列，並做必要之說明</w:t>
      </w:r>
      <w:r w:rsidRPr="00A17E4E">
        <w:rPr>
          <w:rFonts w:eastAsia="標楷體"/>
          <w:color w:val="000000" w:themeColor="text1"/>
          <w:sz w:val="22"/>
          <w:szCs w:val="22"/>
        </w:rPr>
        <w:t>(</w:t>
      </w:r>
      <w:r w:rsidRPr="00A17E4E">
        <w:rPr>
          <w:rFonts w:eastAsia="標楷體"/>
          <w:color w:val="000000" w:themeColor="text1"/>
          <w:sz w:val="22"/>
          <w:szCs w:val="22"/>
        </w:rPr>
        <w:t>請於下方說明</w:t>
      </w:r>
      <w:r w:rsidRPr="00A17E4E">
        <w:rPr>
          <w:rFonts w:eastAsia="標楷體"/>
          <w:color w:val="000000" w:themeColor="text1"/>
          <w:sz w:val="22"/>
          <w:szCs w:val="22"/>
        </w:rPr>
        <w:t>)</w:t>
      </w:r>
      <w:r w:rsidRPr="00A17E4E">
        <w:rPr>
          <w:rFonts w:eastAsia="標楷體"/>
          <w:color w:val="000000" w:themeColor="text1"/>
          <w:sz w:val="22"/>
          <w:szCs w:val="22"/>
        </w:rPr>
        <w:t>。</w:t>
      </w:r>
    </w:p>
    <w:p w14:paraId="4F6738A8" w14:textId="77777777" w:rsidR="005C72B4" w:rsidRPr="00A17E4E" w:rsidRDefault="005C72B4" w:rsidP="005C72B4">
      <w:pPr>
        <w:ind w:right="-240"/>
        <w:rPr>
          <w:rFonts w:ascii="標楷體" w:eastAsia="標楷體"/>
          <w:b/>
          <w:color w:val="000000" w:themeColor="text1"/>
          <w:sz w:val="22"/>
        </w:rPr>
      </w:pPr>
    </w:p>
    <w:p w14:paraId="45F5585A" w14:textId="77777777" w:rsidR="005C72B4" w:rsidRPr="00A17E4E" w:rsidRDefault="005C72B4" w:rsidP="005C72B4">
      <w:pPr>
        <w:pStyle w:val="a7"/>
        <w:spacing w:line="320" w:lineRule="exact"/>
        <w:ind w:leftChars="0" w:left="360" w:rightChars="104" w:right="250"/>
        <w:rPr>
          <w:rFonts w:ascii="標楷體" w:eastAsia="標楷體"/>
          <w:b/>
          <w:color w:val="000000" w:themeColor="text1"/>
          <w:sz w:val="28"/>
        </w:rPr>
      </w:pPr>
      <w:r w:rsidRPr="00A17E4E">
        <w:rPr>
          <w:rFonts w:ascii="標楷體" w:eastAsia="標楷體" w:hint="eastAsia"/>
          <w:b/>
          <w:color w:val="000000" w:themeColor="text1"/>
          <w:sz w:val="28"/>
          <w:szCs w:val="28"/>
        </w:rPr>
        <w:t>3.研發</w:t>
      </w:r>
      <w:r w:rsidRPr="00A17E4E">
        <w:rPr>
          <w:rFonts w:ascii="標楷體" w:eastAsia="標楷體" w:hint="eastAsia"/>
          <w:b/>
          <w:color w:val="000000" w:themeColor="text1"/>
          <w:sz w:val="28"/>
        </w:rPr>
        <w:t>設備使用費 及4.維護費                     單位：千元</w:t>
      </w:r>
      <w:r w:rsidRPr="00A17E4E">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A17E4E" w:rsidRPr="00A17E4E" w14:paraId="5769391C" w14:textId="77777777">
        <w:trPr>
          <w:trHeight w:val="567"/>
        </w:trPr>
        <w:tc>
          <w:tcPr>
            <w:tcW w:w="1080" w:type="dxa"/>
            <w:vAlign w:val="center"/>
          </w:tcPr>
          <w:p w14:paraId="704B4DEF"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設備名稱</w:t>
            </w:r>
          </w:p>
          <w:p w14:paraId="13F9B07B"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(加註財產編號)</w:t>
            </w:r>
          </w:p>
        </w:tc>
        <w:tc>
          <w:tcPr>
            <w:tcW w:w="716" w:type="dxa"/>
            <w:vAlign w:val="center"/>
          </w:tcPr>
          <w:p w14:paraId="6CF40C76"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規格</w:t>
            </w:r>
          </w:p>
        </w:tc>
        <w:tc>
          <w:tcPr>
            <w:tcW w:w="1264" w:type="dxa"/>
            <w:vAlign w:val="center"/>
          </w:tcPr>
          <w:p w14:paraId="698F0A65"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購入時間</w:t>
            </w:r>
          </w:p>
          <w:p w14:paraId="2F8EA487"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(年、月、日)</w:t>
            </w:r>
          </w:p>
        </w:tc>
        <w:tc>
          <w:tcPr>
            <w:tcW w:w="1620" w:type="dxa"/>
            <w:vAlign w:val="center"/>
          </w:tcPr>
          <w:p w14:paraId="0E4A8EBC"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購置金額(A)或</w:t>
            </w:r>
          </w:p>
          <w:p w14:paraId="5D5284E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 xml:space="preserve"> 帳面價值</w:t>
            </w:r>
            <w:r w:rsidRPr="00A17E4E">
              <w:rPr>
                <w:rFonts w:ascii="標楷體" w:eastAsia="標楷體"/>
                <w:b/>
                <w:color w:val="000000" w:themeColor="text1"/>
                <w:sz w:val="20"/>
              </w:rPr>
              <w:t>(</w:t>
            </w:r>
            <w:r w:rsidRPr="00A17E4E">
              <w:rPr>
                <w:rFonts w:ascii="標楷體" w:eastAsia="標楷體" w:hint="eastAsia"/>
                <w:b/>
                <w:color w:val="000000" w:themeColor="text1"/>
                <w:sz w:val="20"/>
              </w:rPr>
              <w:t>B</w:t>
            </w:r>
            <w:r w:rsidRPr="00A17E4E">
              <w:rPr>
                <w:rFonts w:ascii="標楷體" w:eastAsia="標楷體"/>
                <w:b/>
                <w:color w:val="000000" w:themeColor="text1"/>
                <w:sz w:val="20"/>
              </w:rPr>
              <w:t>)</w:t>
            </w:r>
            <w:r w:rsidRPr="00A17E4E">
              <w:rPr>
                <w:rFonts w:ascii="標楷體" w:eastAsia="標楷體" w:hint="eastAsia"/>
                <w:b/>
                <w:color w:val="000000" w:themeColor="text1"/>
                <w:sz w:val="20"/>
              </w:rPr>
              <w:t xml:space="preserve"> </w:t>
            </w:r>
          </w:p>
          <w:p w14:paraId="41C1A47A" w14:textId="77777777" w:rsidR="005C72B4" w:rsidRPr="00A17E4E" w:rsidRDefault="005C72B4" w:rsidP="00374C56">
            <w:pPr>
              <w:pStyle w:val="a7"/>
              <w:spacing w:after="0" w:line="0" w:lineRule="atLeast"/>
              <w:ind w:leftChars="0" w:left="0"/>
              <w:jc w:val="center"/>
              <w:rPr>
                <w:rFonts w:ascii="標楷體" w:eastAsia="標楷體"/>
                <w:b/>
                <w:color w:val="000000" w:themeColor="text1"/>
              </w:rPr>
            </w:pPr>
            <w:r w:rsidRPr="00A17E4E">
              <w:rPr>
                <w:rFonts w:ascii="標楷體" w:eastAsia="標楷體" w:hint="eastAsia"/>
                <w:b/>
                <w:color w:val="000000" w:themeColor="text1"/>
                <w:sz w:val="20"/>
              </w:rPr>
              <w:t>(註1)</w:t>
            </w:r>
          </w:p>
        </w:tc>
        <w:tc>
          <w:tcPr>
            <w:tcW w:w="1080" w:type="dxa"/>
            <w:vAlign w:val="center"/>
          </w:tcPr>
          <w:p w14:paraId="3CCFC140"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使用月數</w:t>
            </w:r>
          </w:p>
          <w:p w14:paraId="0935816E"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b/>
                <w:color w:val="000000" w:themeColor="text1"/>
              </w:rPr>
              <w:t>(</w:t>
            </w:r>
            <w:r w:rsidRPr="00A17E4E">
              <w:rPr>
                <w:rFonts w:ascii="標楷體" w:eastAsia="標楷體" w:hint="eastAsia"/>
                <w:b/>
                <w:color w:val="000000" w:themeColor="text1"/>
              </w:rPr>
              <w:t>C</w:t>
            </w:r>
            <w:r w:rsidRPr="00A17E4E">
              <w:rPr>
                <w:rFonts w:ascii="標楷體" w:eastAsia="標楷體"/>
                <w:b/>
                <w:color w:val="000000" w:themeColor="text1"/>
              </w:rPr>
              <w:t>)</w:t>
            </w:r>
          </w:p>
        </w:tc>
        <w:tc>
          <w:tcPr>
            <w:tcW w:w="1556" w:type="dxa"/>
            <w:vAlign w:val="center"/>
          </w:tcPr>
          <w:p w14:paraId="64B30FE2"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設備使用費</w:t>
            </w:r>
          </w:p>
          <w:p w14:paraId="44753069"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w:t>
            </w:r>
            <w:r w:rsidRPr="00A17E4E">
              <w:rPr>
                <w:rFonts w:ascii="標楷體" w:eastAsia="標楷體"/>
                <w:b/>
                <w:color w:val="000000" w:themeColor="text1"/>
                <w:sz w:val="22"/>
              </w:rPr>
              <w:t>A</w:t>
            </w:r>
            <w:r w:rsidRPr="00A17E4E">
              <w:rPr>
                <w:rFonts w:ascii="標楷體" w:eastAsia="標楷體" w:hint="eastAsia"/>
                <w:b/>
                <w:color w:val="000000" w:themeColor="text1"/>
                <w:sz w:val="22"/>
              </w:rPr>
              <w:t>或B</w:t>
            </w:r>
            <w:r w:rsidRPr="00A17E4E">
              <w:rPr>
                <w:rFonts w:ascii="標楷體" w:eastAsia="標楷體"/>
                <w:b/>
                <w:color w:val="000000" w:themeColor="text1"/>
                <w:sz w:val="22"/>
              </w:rPr>
              <w:t>/</w:t>
            </w:r>
            <w:r w:rsidRPr="00A17E4E">
              <w:rPr>
                <w:rFonts w:ascii="標楷體" w:eastAsia="標楷體" w:hint="eastAsia"/>
                <w:b/>
                <w:color w:val="000000" w:themeColor="text1"/>
                <w:sz w:val="22"/>
              </w:rPr>
              <w:t>48)</w:t>
            </w:r>
            <w:r w:rsidRPr="00A17E4E">
              <w:rPr>
                <w:rFonts w:ascii="標楷體" w:eastAsia="標楷體"/>
                <w:b/>
                <w:color w:val="000000" w:themeColor="text1"/>
                <w:sz w:val="22"/>
              </w:rPr>
              <w:t>x</w:t>
            </w:r>
            <w:r w:rsidRPr="00A17E4E">
              <w:rPr>
                <w:rFonts w:ascii="標楷體" w:eastAsia="標楷體" w:hint="eastAsia"/>
                <w:b/>
                <w:color w:val="000000" w:themeColor="text1"/>
                <w:sz w:val="22"/>
              </w:rPr>
              <w:t>C</w:t>
            </w:r>
          </w:p>
        </w:tc>
        <w:tc>
          <w:tcPr>
            <w:tcW w:w="2323" w:type="dxa"/>
            <w:vAlign w:val="center"/>
          </w:tcPr>
          <w:p w14:paraId="5ECF07C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設備維護費</w:t>
            </w:r>
          </w:p>
          <w:p w14:paraId="476A631D" w14:textId="77777777" w:rsidR="005C72B4" w:rsidRPr="00A17E4E" w:rsidRDefault="005C72B4" w:rsidP="00374C56">
            <w:pPr>
              <w:pStyle w:val="a7"/>
              <w:spacing w:after="0" w:line="0" w:lineRule="atLeast"/>
              <w:ind w:leftChars="0" w:left="0" w:firstLineChars="100" w:firstLine="220"/>
              <w:jc w:val="center"/>
              <w:rPr>
                <w:rFonts w:ascii="標楷體" w:eastAsia="標楷體"/>
                <w:b/>
                <w:color w:val="000000" w:themeColor="text1"/>
                <w:sz w:val="22"/>
                <w:u w:val="single"/>
              </w:rPr>
            </w:pPr>
            <w:r w:rsidRPr="00A17E4E">
              <w:rPr>
                <w:rFonts w:ascii="標楷體" w:eastAsia="標楷體" w:hint="eastAsia"/>
                <w:b/>
                <w:color w:val="000000" w:themeColor="text1"/>
                <w:sz w:val="22"/>
              </w:rPr>
              <w:t>(註2)</w:t>
            </w:r>
          </w:p>
        </w:tc>
      </w:tr>
      <w:tr w:rsidR="005C72B4" w:rsidRPr="008E6700" w14:paraId="27828AAF" w14:textId="77777777">
        <w:trPr>
          <w:trHeight w:val="567"/>
        </w:trPr>
        <w:tc>
          <w:tcPr>
            <w:tcW w:w="1080" w:type="dxa"/>
            <w:vAlign w:val="center"/>
          </w:tcPr>
          <w:p w14:paraId="7AC0BE63" w14:textId="222CFC12" w:rsidR="005C72B4" w:rsidRPr="008E6700" w:rsidRDefault="00E034D1" w:rsidP="00E034D1">
            <w:pPr>
              <w:pStyle w:val="a7"/>
              <w:adjustRightInd w:val="0"/>
              <w:snapToGrid w:val="0"/>
              <w:spacing w:before="100" w:beforeAutospacing="1" w:after="100" w:afterAutospacing="1" w:line="360" w:lineRule="auto"/>
              <w:ind w:leftChars="0" w:left="0"/>
              <w:rPr>
                <w:rFonts w:ascii="標楷體" w:eastAsia="標楷體"/>
                <w:b/>
                <w:color w:val="000000" w:themeColor="text1"/>
                <w:sz w:val="28"/>
              </w:rPr>
            </w:pPr>
            <w:r w:rsidRPr="00D409F5">
              <w:rPr>
                <w:rFonts w:ascii="標楷體" w:eastAsia="標楷體" w:hAnsi="標楷體" w:hint="eastAsia"/>
                <w:b/>
                <w:szCs w:val="24"/>
              </w:rPr>
              <w:t>○○○○</w:t>
            </w:r>
          </w:p>
        </w:tc>
        <w:tc>
          <w:tcPr>
            <w:tcW w:w="716" w:type="dxa"/>
            <w:vAlign w:val="center"/>
          </w:tcPr>
          <w:p w14:paraId="4F54C6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247D52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18C8416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55830F2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FE81A4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6445BC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81C3AC1" w14:textId="77777777">
        <w:trPr>
          <w:trHeight w:val="567"/>
        </w:trPr>
        <w:tc>
          <w:tcPr>
            <w:tcW w:w="1080" w:type="dxa"/>
            <w:vAlign w:val="center"/>
          </w:tcPr>
          <w:p w14:paraId="560F32CA" w14:textId="7380AD2F" w:rsidR="005C72B4" w:rsidRPr="008E6700" w:rsidRDefault="00E034D1" w:rsidP="00E034D1">
            <w:pPr>
              <w:pStyle w:val="a7"/>
              <w:adjustRightInd w:val="0"/>
              <w:snapToGrid w:val="0"/>
              <w:spacing w:before="100" w:beforeAutospacing="1" w:after="100" w:afterAutospacing="1" w:line="360" w:lineRule="auto"/>
              <w:ind w:leftChars="0" w:left="0"/>
              <w:rPr>
                <w:rFonts w:ascii="標楷體" w:eastAsia="標楷體"/>
                <w:b/>
                <w:color w:val="000000" w:themeColor="text1"/>
                <w:sz w:val="28"/>
              </w:rPr>
            </w:pPr>
            <w:r w:rsidRPr="00D409F5">
              <w:rPr>
                <w:rFonts w:ascii="標楷體" w:eastAsia="標楷體" w:hAnsi="標楷體" w:hint="eastAsia"/>
                <w:b/>
                <w:szCs w:val="24"/>
              </w:rPr>
              <w:t>○○○○</w:t>
            </w:r>
          </w:p>
        </w:tc>
        <w:tc>
          <w:tcPr>
            <w:tcW w:w="716" w:type="dxa"/>
            <w:vAlign w:val="center"/>
          </w:tcPr>
          <w:p w14:paraId="201C59B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7AAA44E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71231F9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6B7F1E6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06BDFA5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413A640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06BAC1C" w14:textId="77777777">
        <w:trPr>
          <w:trHeight w:val="567"/>
        </w:trPr>
        <w:tc>
          <w:tcPr>
            <w:tcW w:w="1080" w:type="dxa"/>
            <w:vAlign w:val="center"/>
          </w:tcPr>
          <w:p w14:paraId="6E06F2A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B96CF5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39D607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78AE55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68C025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34434429"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139AB05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661AB43" w14:textId="77777777">
        <w:trPr>
          <w:trHeight w:val="567"/>
        </w:trPr>
        <w:tc>
          <w:tcPr>
            <w:tcW w:w="1080" w:type="dxa"/>
            <w:vAlign w:val="center"/>
          </w:tcPr>
          <w:p w14:paraId="2DB671F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B3F92C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0EEF25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9D5200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103B37A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4AD33D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4E31321"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5C15A182" w14:textId="77777777">
        <w:trPr>
          <w:cantSplit/>
          <w:trHeight w:val="309"/>
        </w:trPr>
        <w:tc>
          <w:tcPr>
            <w:tcW w:w="5760" w:type="dxa"/>
            <w:gridSpan w:val="5"/>
            <w:vAlign w:val="center"/>
          </w:tcPr>
          <w:p w14:paraId="5BF3EDBF" w14:textId="77777777" w:rsidR="005C72B4" w:rsidRPr="008E6700"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計(註3)</w:t>
            </w:r>
          </w:p>
        </w:tc>
        <w:tc>
          <w:tcPr>
            <w:tcW w:w="1556" w:type="dxa"/>
            <w:vAlign w:val="center"/>
          </w:tcPr>
          <w:p w14:paraId="37F4B25F" w14:textId="42C25392" w:rsidR="005C72B4" w:rsidRPr="008E6700" w:rsidRDefault="00E034D1"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r>
              <w:rPr>
                <w:rFonts w:ascii="標楷體" w:eastAsia="標楷體" w:hint="eastAsia"/>
                <w:b/>
                <w:color w:val="000000" w:themeColor="text1"/>
                <w:sz w:val="28"/>
              </w:rPr>
              <w:t>100</w:t>
            </w:r>
          </w:p>
        </w:tc>
        <w:tc>
          <w:tcPr>
            <w:tcW w:w="2323" w:type="dxa"/>
            <w:vAlign w:val="center"/>
          </w:tcPr>
          <w:p w14:paraId="416BB543" w14:textId="1F688AC5" w:rsidR="005C72B4" w:rsidRPr="008E6700" w:rsidRDefault="005C72B4" w:rsidP="00E034D1">
            <w:pPr>
              <w:pStyle w:val="a7"/>
              <w:adjustRightInd w:val="0"/>
              <w:snapToGrid w:val="0"/>
              <w:spacing w:before="100" w:beforeAutospacing="1" w:after="100" w:afterAutospacing="1" w:line="320" w:lineRule="atLeast"/>
              <w:ind w:leftChars="117" w:left="281"/>
              <w:rPr>
                <w:rFonts w:ascii="標楷體" w:eastAsia="標楷體"/>
                <w:b/>
                <w:color w:val="000000" w:themeColor="text1"/>
                <w:sz w:val="28"/>
              </w:rPr>
            </w:pPr>
          </w:p>
        </w:tc>
      </w:tr>
    </w:tbl>
    <w:p w14:paraId="259DEF5A" w14:textId="77777777" w:rsidR="005C72B4" w:rsidRPr="008E6700" w:rsidRDefault="005C72B4" w:rsidP="005C72B4">
      <w:pPr>
        <w:pStyle w:val="a7"/>
        <w:spacing w:after="0" w:line="0" w:lineRule="atLeast"/>
        <w:ind w:leftChars="0" w:left="0"/>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color w:val="000000" w:themeColor="text1"/>
          <w:sz w:val="22"/>
          <w:szCs w:val="22"/>
        </w:rPr>
        <w:t>：新購設備請填購置金額</w:t>
      </w:r>
      <w:r w:rsidRPr="008E6700">
        <w:rPr>
          <w:rFonts w:eastAsia="標楷體"/>
          <w:color w:val="000000" w:themeColor="text1"/>
          <w:sz w:val="22"/>
          <w:szCs w:val="22"/>
        </w:rPr>
        <w:t>(A)</w:t>
      </w:r>
      <w:r w:rsidRPr="008E6700">
        <w:rPr>
          <w:rFonts w:eastAsia="標楷體"/>
          <w:color w:val="000000" w:themeColor="text1"/>
          <w:sz w:val="22"/>
          <w:szCs w:val="22"/>
        </w:rPr>
        <w:t>；原有設備請列計畫開始日之帳面價值</w:t>
      </w:r>
      <w:r w:rsidRPr="008E6700">
        <w:rPr>
          <w:rFonts w:eastAsia="標楷體"/>
          <w:color w:val="000000" w:themeColor="text1"/>
          <w:sz w:val="22"/>
          <w:szCs w:val="22"/>
        </w:rPr>
        <w:t>(B)</w:t>
      </w:r>
      <w:r w:rsidRPr="008E6700">
        <w:rPr>
          <w:rFonts w:eastAsia="標楷體"/>
          <w:color w:val="000000" w:themeColor="text1"/>
          <w:sz w:val="22"/>
          <w:szCs w:val="22"/>
        </w:rPr>
        <w:t>。</w:t>
      </w:r>
    </w:p>
    <w:p w14:paraId="36F40B90" w14:textId="77777777" w:rsidR="005C72B4" w:rsidRPr="008E6700" w:rsidRDefault="005C72B4" w:rsidP="00D560DB">
      <w:pPr>
        <w:kinsoku w:val="0"/>
        <w:overflowPunct w:val="0"/>
        <w:spacing w:line="280" w:lineRule="exact"/>
        <w:ind w:left="709" w:hanging="709"/>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2</w:t>
      </w:r>
      <w:r w:rsidRPr="008E6700">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E6700">
        <w:rPr>
          <w:rFonts w:eastAsia="標楷體"/>
          <w:color w:val="000000" w:themeColor="text1"/>
          <w:sz w:val="22"/>
          <w:szCs w:val="22"/>
        </w:rPr>
        <w:t>5%</w:t>
      </w:r>
      <w:r w:rsidRPr="008E6700">
        <w:rPr>
          <w:rFonts w:eastAsia="標楷體"/>
          <w:color w:val="000000" w:themeColor="text1"/>
          <w:sz w:val="22"/>
          <w:szCs w:val="22"/>
        </w:rPr>
        <w:t>，</w:t>
      </w:r>
      <w:r w:rsidRPr="008E6700">
        <w:rPr>
          <w:rFonts w:eastAsia="標楷體"/>
          <w:color w:val="000000" w:themeColor="text1"/>
          <w:sz w:val="22"/>
          <w:szCs w:val="22"/>
        </w:rPr>
        <w:t>(</w:t>
      </w:r>
      <w:r w:rsidRPr="008E6700">
        <w:rPr>
          <w:rFonts w:eastAsia="標楷體"/>
          <w:color w:val="000000" w:themeColor="text1"/>
          <w:sz w:val="22"/>
          <w:szCs w:val="22"/>
        </w:rPr>
        <w:t>購入金額</w:t>
      </w:r>
      <w:r w:rsidRPr="008E6700">
        <w:rPr>
          <w:rFonts w:eastAsia="標楷體"/>
          <w:color w:val="000000" w:themeColor="text1"/>
          <w:sz w:val="22"/>
          <w:szCs w:val="22"/>
        </w:rPr>
        <w:t>×0.05/12)×</w:t>
      </w:r>
      <w:r w:rsidRPr="008E6700">
        <w:rPr>
          <w:rFonts w:eastAsia="標楷體"/>
          <w:color w:val="000000" w:themeColor="text1"/>
          <w:sz w:val="22"/>
          <w:szCs w:val="22"/>
        </w:rPr>
        <w:t>執行月數。</w:t>
      </w:r>
    </w:p>
    <w:p w14:paraId="4B6C722C" w14:textId="77777777" w:rsidR="005C72B4" w:rsidRPr="00A17E4E" w:rsidRDefault="005C72B4" w:rsidP="005C72B4">
      <w:pPr>
        <w:pStyle w:val="a7"/>
        <w:tabs>
          <w:tab w:val="left" w:pos="480"/>
        </w:tabs>
        <w:spacing w:after="0" w:line="0" w:lineRule="atLeast"/>
        <w:ind w:leftChars="0" w:left="0"/>
        <w:rPr>
          <w:rFonts w:eastAsia="標楷體"/>
          <w:b/>
          <w:bCs/>
          <w:color w:val="000000" w:themeColor="text1"/>
          <w:sz w:val="22"/>
          <w:szCs w:val="22"/>
        </w:rPr>
      </w:pPr>
      <w:r w:rsidRPr="00A17E4E">
        <w:rPr>
          <w:rFonts w:eastAsia="標楷體"/>
          <w:b/>
          <w:bCs/>
          <w:color w:val="000000" w:themeColor="text1"/>
          <w:sz w:val="22"/>
          <w:szCs w:val="22"/>
        </w:rPr>
        <w:t>註</w:t>
      </w:r>
      <w:r w:rsidRPr="00A17E4E">
        <w:rPr>
          <w:rFonts w:eastAsia="標楷體"/>
          <w:b/>
          <w:bCs/>
          <w:color w:val="000000" w:themeColor="text1"/>
          <w:sz w:val="22"/>
          <w:szCs w:val="22"/>
        </w:rPr>
        <w:t>3</w:t>
      </w:r>
      <w:r w:rsidRPr="00A17E4E">
        <w:rPr>
          <w:rFonts w:eastAsia="標楷體"/>
          <w:b/>
          <w:bCs/>
          <w:color w:val="000000" w:themeColor="text1"/>
          <w:sz w:val="22"/>
          <w:szCs w:val="22"/>
        </w:rPr>
        <w:t>：研發設備使用費及維護費二者合計總額最高不超過新台幣</w:t>
      </w:r>
      <w:r w:rsidRPr="00A17E4E">
        <w:rPr>
          <w:rFonts w:eastAsia="標楷體"/>
          <w:b/>
          <w:bCs/>
          <w:color w:val="000000" w:themeColor="text1"/>
          <w:sz w:val="22"/>
          <w:szCs w:val="22"/>
        </w:rPr>
        <w:t>10</w:t>
      </w:r>
      <w:r w:rsidRPr="00A17E4E">
        <w:rPr>
          <w:rFonts w:eastAsia="標楷體"/>
          <w:b/>
          <w:bCs/>
          <w:color w:val="000000" w:themeColor="text1"/>
          <w:sz w:val="22"/>
          <w:szCs w:val="22"/>
        </w:rPr>
        <w:t>萬元整。</w:t>
      </w:r>
    </w:p>
    <w:p w14:paraId="1A64DA2D" w14:textId="77777777" w:rsidR="005C72B4" w:rsidRDefault="005C72B4" w:rsidP="005C72B4">
      <w:pPr>
        <w:pStyle w:val="a7"/>
        <w:tabs>
          <w:tab w:val="left" w:pos="480"/>
        </w:tabs>
        <w:spacing w:after="0" w:line="0" w:lineRule="atLeast"/>
        <w:ind w:leftChars="0" w:left="0"/>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4</w:t>
      </w:r>
      <w:r w:rsidRPr="008E6700">
        <w:rPr>
          <w:rFonts w:eastAsia="標楷體"/>
          <w:color w:val="000000" w:themeColor="text1"/>
          <w:sz w:val="22"/>
          <w:szCs w:val="22"/>
        </w:rPr>
        <w:t>：請依「會計科目及編列原則」編列，並做必要之說明</w:t>
      </w:r>
      <w:r w:rsidRPr="008E6700">
        <w:rPr>
          <w:rFonts w:eastAsia="標楷體"/>
          <w:color w:val="000000" w:themeColor="text1"/>
          <w:sz w:val="22"/>
          <w:szCs w:val="22"/>
        </w:rPr>
        <w:t>(</w:t>
      </w:r>
      <w:r w:rsidRPr="008E6700">
        <w:rPr>
          <w:rFonts w:eastAsia="標楷體"/>
          <w:color w:val="000000" w:themeColor="text1"/>
          <w:sz w:val="22"/>
          <w:szCs w:val="22"/>
        </w:rPr>
        <w:t>請於下方說明</w:t>
      </w:r>
      <w:r w:rsidRPr="008E6700">
        <w:rPr>
          <w:rFonts w:eastAsia="標楷體"/>
          <w:color w:val="000000" w:themeColor="text1"/>
          <w:sz w:val="22"/>
          <w:szCs w:val="22"/>
        </w:rPr>
        <w:t>)</w:t>
      </w:r>
      <w:r w:rsidRPr="008E6700">
        <w:rPr>
          <w:rFonts w:eastAsia="標楷體"/>
          <w:color w:val="000000" w:themeColor="text1"/>
          <w:sz w:val="22"/>
          <w:szCs w:val="22"/>
        </w:rPr>
        <w:t>。</w:t>
      </w:r>
    </w:p>
    <w:p w14:paraId="2A12C22C" w14:textId="77777777" w:rsidR="004D057F" w:rsidRPr="008E6700" w:rsidRDefault="004D057F" w:rsidP="005C72B4">
      <w:pPr>
        <w:pStyle w:val="a7"/>
        <w:tabs>
          <w:tab w:val="left" w:pos="480"/>
        </w:tabs>
        <w:spacing w:after="0" w:line="0" w:lineRule="atLeast"/>
        <w:ind w:leftChars="0" w:left="0"/>
        <w:rPr>
          <w:rFonts w:eastAsia="標楷體"/>
          <w:color w:val="000000" w:themeColor="text1"/>
          <w:sz w:val="22"/>
          <w:szCs w:val="22"/>
        </w:rPr>
      </w:pPr>
    </w:p>
    <w:p w14:paraId="2CAFD2F3" w14:textId="60C02319" w:rsidR="005C72B4" w:rsidRPr="008E6700" w:rsidRDefault="005C72B4" w:rsidP="005C72B4">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5C72B4" w:rsidRPr="008E6700" w14:paraId="1F35C40B"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703C7A42"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B2B28D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1CAAB7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7214C52"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379E04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059E9CDA"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30F4177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2CD3C120"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6CAEA539"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030563A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00CC154C"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59B71D"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7CD2AE57"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3977325C"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03C435C"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2A4A9F6"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12192B32"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A9AD50F"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50EC8D9E"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1E01D931"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47F5EAC4"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1D7D1E8"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62F0F850"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技術引進</w:t>
            </w:r>
          </w:p>
          <w:p w14:paraId="5172F160"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41A2C153"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BDF51A4"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14BB4CD"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0640D7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096564C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12EAE8A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1F9C59D2"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4C2E8B08"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987F29"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655305C9"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3D11CB35"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6EAD8C4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DA885A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8EBB09F"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64E3A3D1"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0C1083E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70A051B6"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516BA070"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28F6C321"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B742ADD"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51D42FE" w14:textId="77777777" w:rsidR="005C72B4" w:rsidRPr="008E6700" w:rsidRDefault="005C72B4" w:rsidP="00374C56">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2EA001DC" w14:textId="340CEEB1" w:rsidR="005C72B4" w:rsidRPr="008E6700" w:rsidRDefault="00E034D1" w:rsidP="00374C56">
            <w:pPr>
              <w:spacing w:line="360" w:lineRule="auto"/>
              <w:jc w:val="center"/>
              <w:rPr>
                <w:rFonts w:ascii="標楷體" w:eastAsia="標楷體"/>
                <w:b/>
                <w:color w:val="000000" w:themeColor="text1"/>
              </w:rPr>
            </w:pPr>
            <w:r>
              <w:rPr>
                <w:rFonts w:ascii="標楷體" w:eastAsia="標楷體" w:hint="eastAsia"/>
                <w:b/>
                <w:color w:val="000000" w:themeColor="text1"/>
              </w:rPr>
              <w:t>0</w:t>
            </w:r>
          </w:p>
        </w:tc>
      </w:tr>
    </w:tbl>
    <w:p w14:paraId="429D473D" w14:textId="77777777" w:rsidR="005C72B4" w:rsidRPr="006F16ED" w:rsidRDefault="00D560DB" w:rsidP="0026171C">
      <w:pPr>
        <w:kinsoku w:val="0"/>
        <w:overflowPunct w:val="0"/>
        <w:adjustRightInd w:val="0"/>
        <w:snapToGrid w:val="0"/>
        <w:rPr>
          <w:rFonts w:eastAsia="標楷體"/>
          <w:b/>
          <w:bCs/>
          <w:snapToGrid w:val="0"/>
          <w:color w:val="000000" w:themeColor="text1"/>
          <w:kern w:val="0"/>
          <w:sz w:val="22"/>
          <w:szCs w:val="22"/>
        </w:rPr>
      </w:pPr>
      <w:r w:rsidRPr="006F16ED">
        <w:rPr>
          <w:rFonts w:eastAsia="標楷體"/>
          <w:b/>
          <w:bCs/>
          <w:snapToGrid w:val="0"/>
          <w:color w:val="000000" w:themeColor="text1"/>
          <w:kern w:val="0"/>
          <w:sz w:val="22"/>
          <w:szCs w:val="22"/>
        </w:rPr>
        <w:t>註</w:t>
      </w:r>
      <w:r w:rsidRPr="006F16ED">
        <w:rPr>
          <w:rFonts w:eastAsia="標楷體"/>
          <w:b/>
          <w:bCs/>
          <w:snapToGrid w:val="0"/>
          <w:color w:val="000000" w:themeColor="text1"/>
          <w:kern w:val="0"/>
          <w:sz w:val="22"/>
          <w:szCs w:val="22"/>
        </w:rPr>
        <w:t>1</w:t>
      </w:r>
      <w:r w:rsidRPr="006F16ED">
        <w:rPr>
          <w:rFonts w:eastAsia="標楷體"/>
          <w:b/>
          <w:bCs/>
          <w:snapToGrid w:val="0"/>
          <w:color w:val="000000" w:themeColor="text1"/>
          <w:kern w:val="0"/>
          <w:sz w:val="22"/>
          <w:szCs w:val="22"/>
        </w:rPr>
        <w:t>：</w:t>
      </w:r>
      <w:r w:rsidR="005C72B4" w:rsidRPr="006F16ED">
        <w:rPr>
          <w:rFonts w:eastAsia="標楷體"/>
          <w:b/>
          <w:bCs/>
          <w:snapToGrid w:val="0"/>
          <w:color w:val="000000" w:themeColor="text1"/>
          <w:kern w:val="0"/>
          <w:sz w:val="22"/>
          <w:szCs w:val="22"/>
        </w:rPr>
        <w:t>技術引進（關鍵智財）及委託研究費總經費最高佔計畫總經費之</w:t>
      </w:r>
      <w:r w:rsidR="005C72B4" w:rsidRPr="006F16ED">
        <w:rPr>
          <w:rFonts w:eastAsia="標楷體"/>
          <w:b/>
          <w:bCs/>
          <w:snapToGrid w:val="0"/>
          <w:color w:val="000000" w:themeColor="text1"/>
          <w:kern w:val="0"/>
          <w:sz w:val="22"/>
          <w:szCs w:val="22"/>
        </w:rPr>
        <w:t>50%</w:t>
      </w:r>
      <w:r w:rsidR="005C72B4" w:rsidRPr="006F16ED">
        <w:rPr>
          <w:rFonts w:eastAsia="標楷體"/>
          <w:b/>
          <w:bCs/>
          <w:snapToGrid w:val="0"/>
          <w:color w:val="000000" w:themeColor="text1"/>
          <w:kern w:val="0"/>
          <w:sz w:val="22"/>
          <w:szCs w:val="22"/>
        </w:rPr>
        <w:t>。</w:t>
      </w:r>
    </w:p>
    <w:p w14:paraId="26C2B8AB"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r w:rsidRPr="008E6700">
        <w:rPr>
          <w:rFonts w:eastAsia="標楷體"/>
          <w:snapToGrid w:val="0"/>
          <w:color w:val="000000" w:themeColor="text1"/>
          <w:kern w:val="0"/>
          <w:sz w:val="22"/>
          <w:szCs w:val="22"/>
        </w:rPr>
        <w:t>註</w:t>
      </w:r>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173332DE" w14:textId="77777777" w:rsidR="005C72B4" w:rsidRPr="008E6700" w:rsidRDefault="00D560DB" w:rsidP="00766343">
      <w:pPr>
        <w:pStyle w:val="0-1"/>
        <w:tabs>
          <w:tab w:val="left" w:pos="360"/>
        </w:tabs>
        <w:snapToGrid w:val="0"/>
        <w:spacing w:beforeLines="0" w:afterLines="0" w:line="240" w:lineRule="auto"/>
        <w:ind w:left="0" w:firstLineChars="0" w:firstLine="0"/>
        <w:rPr>
          <w:b/>
          <w:color w:val="000000" w:themeColor="text1"/>
          <w:sz w:val="28"/>
          <w:szCs w:val="28"/>
        </w:rPr>
      </w:pPr>
      <w:r w:rsidRPr="008E6700">
        <w:rPr>
          <w:rFonts w:ascii="Times New Roman"/>
          <w:snapToGrid w:val="0"/>
          <w:color w:val="000000" w:themeColor="text1"/>
          <w:sz w:val="22"/>
          <w:szCs w:val="22"/>
        </w:rPr>
        <w:t>註</w:t>
      </w:r>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br w:type="page"/>
      </w:r>
      <w:r w:rsidR="005C72B4" w:rsidRPr="008E6700">
        <w:rPr>
          <w:rFonts w:hint="eastAsia"/>
          <w:b/>
          <w:color w:val="000000" w:themeColor="text1"/>
          <w:sz w:val="28"/>
          <w:szCs w:val="28"/>
        </w:rPr>
        <w:lastRenderedPageBreak/>
        <w:t>捌、附件</w:t>
      </w:r>
    </w:p>
    <w:p w14:paraId="223331B6" w14:textId="2BB799D9"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w:t>
      </w:r>
      <w:r w:rsidRPr="0071733D">
        <w:rPr>
          <w:rFonts w:ascii="標楷體" w:eastAsia="標楷體" w:hAnsi="標楷體" w:hint="eastAsia"/>
          <w:b/>
          <w:color w:val="000000" w:themeColor="text1"/>
          <w:sz w:val="28"/>
          <w:szCs w:val="28"/>
        </w:rPr>
        <w:t>園市</w:t>
      </w:r>
      <w:r w:rsidR="00672580" w:rsidRPr="0071733D">
        <w:rPr>
          <w:rFonts w:ascii="標楷體" w:eastAsia="標楷體" w:hAnsi="標楷體" w:hint="eastAsia"/>
          <w:b/>
          <w:color w:val="000000" w:themeColor="text1"/>
          <w:sz w:val="28"/>
          <w:szCs w:val="28"/>
        </w:rPr>
        <w:t>政府</w:t>
      </w:r>
      <w:r w:rsidR="00E034D1" w:rsidRPr="00D409F5">
        <w:rPr>
          <w:rFonts w:ascii="標楷體" w:eastAsia="標楷體" w:hAnsi="標楷體" w:hint="eastAsia"/>
          <w:b/>
          <w:szCs w:val="24"/>
        </w:rPr>
        <w:t>○○○</w:t>
      </w:r>
      <w:r w:rsidR="00FD292B" w:rsidRPr="0071733D">
        <w:rPr>
          <w:rFonts w:ascii="標楷體" w:eastAsia="標楷體" w:hAnsi="標楷體" w:hint="eastAsia"/>
          <w:b/>
          <w:color w:val="000000" w:themeColor="text1"/>
          <w:sz w:val="28"/>
          <w:szCs w:val="28"/>
        </w:rPr>
        <w:t>年</w:t>
      </w:r>
      <w:r w:rsidR="00864DB7" w:rsidRPr="0071733D">
        <w:rPr>
          <w:rFonts w:ascii="標楷體" w:eastAsia="標楷體" w:hAnsi="標楷體" w:hint="eastAsia"/>
          <w:b/>
          <w:color w:val="000000" w:themeColor="text1"/>
          <w:sz w:val="28"/>
          <w:szCs w:val="28"/>
        </w:rPr>
        <w:t>度</w:t>
      </w:r>
      <w:r w:rsidR="00672580" w:rsidRPr="0071733D">
        <w:rPr>
          <w:rFonts w:ascii="標楷體" w:eastAsia="標楷體" w:hAnsi="標楷體" w:hint="eastAsia"/>
          <w:b/>
          <w:color w:val="000000" w:themeColor="text1"/>
          <w:sz w:val="28"/>
          <w:szCs w:val="28"/>
        </w:rPr>
        <w:t>地方產業創新研</w:t>
      </w:r>
      <w:r w:rsidR="00672580" w:rsidRPr="008E6700">
        <w:rPr>
          <w:rFonts w:ascii="標楷體" w:eastAsia="標楷體" w:hAnsi="標楷體" w:hint="eastAsia"/>
          <w:b/>
          <w:color w:val="000000" w:themeColor="text1"/>
          <w:sz w:val="28"/>
          <w:szCs w:val="28"/>
        </w:rPr>
        <w:t>發推動計畫(地方型SBIR)</w:t>
      </w:r>
    </w:p>
    <w:p w14:paraId="2106DC66" w14:textId="77777777" w:rsidR="005C72B4" w:rsidRPr="008E6700" w:rsidRDefault="005C72B4" w:rsidP="005C72B4">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1F420142" w14:textId="77777777" w:rsidR="005C72B4" w:rsidRPr="008E6700" w:rsidRDefault="005C72B4" w:rsidP="005C72B4">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4A077D7F" w14:textId="77777777">
        <w:trPr>
          <w:trHeight w:val="463"/>
          <w:tblHeader/>
          <w:jc w:val="center"/>
        </w:trPr>
        <w:tc>
          <w:tcPr>
            <w:tcW w:w="1908" w:type="dxa"/>
            <w:tcBorders>
              <w:bottom w:val="double" w:sz="4" w:space="0" w:color="auto"/>
            </w:tcBorders>
            <w:vAlign w:val="center"/>
          </w:tcPr>
          <w:p w14:paraId="42371067"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57D0793"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3898692C" w14:textId="77777777" w:rsidR="005C72B4" w:rsidRPr="008E6700" w:rsidRDefault="005C72B4" w:rsidP="00374C56">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E034D1" w:rsidRPr="008E6700" w14:paraId="35C91F54" w14:textId="77777777">
        <w:trPr>
          <w:cantSplit/>
          <w:trHeight w:val="1134"/>
          <w:jc w:val="center"/>
        </w:trPr>
        <w:tc>
          <w:tcPr>
            <w:tcW w:w="1908" w:type="dxa"/>
            <w:vMerge w:val="restart"/>
            <w:tcBorders>
              <w:top w:val="double" w:sz="4" w:space="0" w:color="auto"/>
              <w:bottom w:val="nil"/>
            </w:tcBorders>
            <w:textDirection w:val="tbRlV"/>
            <w:vAlign w:val="center"/>
          </w:tcPr>
          <w:p w14:paraId="1C665A0A"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1D98F080" w14:textId="77777777" w:rsidR="00E034D1" w:rsidRPr="008E6700" w:rsidRDefault="00E034D1" w:rsidP="00E034D1">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0F4F2131" w14:textId="77777777" w:rsidR="00E034D1" w:rsidRPr="008E6700" w:rsidRDefault="00E034D1" w:rsidP="00E034D1">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69B8FB3D" w14:textId="77777777" w:rsidR="00E034D1" w:rsidRPr="008E6700" w:rsidRDefault="00E034D1" w:rsidP="00E034D1">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4CB17FD8"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508258E9"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DE859C7" w14:textId="3399BB83"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E034D1" w:rsidRPr="008E6700" w14:paraId="3D55F329" w14:textId="77777777">
        <w:trPr>
          <w:cantSplit/>
          <w:trHeight w:val="555"/>
          <w:jc w:val="center"/>
        </w:trPr>
        <w:tc>
          <w:tcPr>
            <w:tcW w:w="1908" w:type="dxa"/>
            <w:vMerge/>
            <w:tcBorders>
              <w:top w:val="nil"/>
              <w:bottom w:val="nil"/>
            </w:tcBorders>
            <w:textDirection w:val="tbRlV"/>
            <w:vAlign w:val="center"/>
          </w:tcPr>
          <w:p w14:paraId="7FC3B2E7"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1B33C82" w14:textId="77777777" w:rsidR="00E034D1" w:rsidRPr="008E6700" w:rsidRDefault="00E034D1" w:rsidP="00E034D1">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242512FB" w14:textId="4CA1B5A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E034D1" w:rsidRPr="008E6700" w14:paraId="6832E4FF" w14:textId="77777777">
        <w:trPr>
          <w:cantSplit/>
          <w:jc w:val="center"/>
        </w:trPr>
        <w:tc>
          <w:tcPr>
            <w:tcW w:w="1908" w:type="dxa"/>
            <w:vMerge/>
            <w:tcBorders>
              <w:top w:val="nil"/>
            </w:tcBorders>
            <w:textDirection w:val="tbRlV"/>
            <w:vAlign w:val="center"/>
          </w:tcPr>
          <w:p w14:paraId="255E4CC7"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2DB442D0" w14:textId="77777777" w:rsidR="00E034D1" w:rsidRPr="008E6700" w:rsidRDefault="00E034D1" w:rsidP="00E034D1">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7773FB34" w14:textId="77777777" w:rsidR="00E034D1" w:rsidRPr="008E6700" w:rsidRDefault="00E034D1" w:rsidP="00E034D1">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33022423"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34E8F605" w14:textId="74311E2A"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E034D1" w:rsidRPr="008E6700" w14:paraId="152490F0" w14:textId="77777777">
        <w:trPr>
          <w:cantSplit/>
          <w:jc w:val="center"/>
        </w:trPr>
        <w:tc>
          <w:tcPr>
            <w:tcW w:w="1908" w:type="dxa"/>
            <w:vMerge/>
            <w:tcBorders>
              <w:top w:val="nil"/>
              <w:bottom w:val="nil"/>
            </w:tcBorders>
            <w:textDirection w:val="tbRlV"/>
            <w:vAlign w:val="center"/>
          </w:tcPr>
          <w:p w14:paraId="0387F9E9"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28B0902" w14:textId="77777777" w:rsidR="00E034D1" w:rsidRPr="008E6700" w:rsidRDefault="00E034D1" w:rsidP="00E034D1">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7AE54F64" w14:textId="77777777" w:rsidR="00E034D1" w:rsidRPr="008E6700" w:rsidRDefault="00E034D1" w:rsidP="00E034D1">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2D77F383"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32387FB" w14:textId="6DC5A32E"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E034D1" w:rsidRPr="008E6700" w14:paraId="1A65785F" w14:textId="77777777">
        <w:trPr>
          <w:cantSplit/>
          <w:jc w:val="center"/>
        </w:trPr>
        <w:tc>
          <w:tcPr>
            <w:tcW w:w="1908" w:type="dxa"/>
            <w:vMerge/>
            <w:tcBorders>
              <w:top w:val="nil"/>
              <w:bottom w:val="nil"/>
            </w:tcBorders>
            <w:textDirection w:val="tbRlV"/>
            <w:vAlign w:val="center"/>
          </w:tcPr>
          <w:p w14:paraId="36D8F81E"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3CB361D4" w14:textId="77777777" w:rsidR="00E034D1" w:rsidRPr="008E6700" w:rsidRDefault="00E034D1" w:rsidP="00E034D1">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48BCCE11" w14:textId="77777777" w:rsidR="00E034D1" w:rsidRPr="008E6700" w:rsidRDefault="00E034D1" w:rsidP="00E034D1">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0E3A4A08" w14:textId="77777777" w:rsidR="00E034D1" w:rsidRPr="008E6700" w:rsidRDefault="00E034D1" w:rsidP="00E034D1">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6D36BEF0" w14:textId="77777777" w:rsidR="00E034D1" w:rsidRPr="008E6700" w:rsidRDefault="00E034D1" w:rsidP="00E034D1">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847F991" w14:textId="77777777" w:rsidR="00E034D1" w:rsidRPr="008E6700" w:rsidRDefault="00E034D1" w:rsidP="00E034D1">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2C3E1D99" w14:textId="77777777" w:rsidR="00E034D1" w:rsidRPr="008E6700" w:rsidRDefault="00E034D1" w:rsidP="00E034D1">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1C04EEE9"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044E3312"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4709E586"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1B7110E"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47163BF3"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0EA5FAE" w14:textId="3B06A86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E034D1" w:rsidRPr="008E6700" w14:paraId="1D176646" w14:textId="77777777">
        <w:trPr>
          <w:cantSplit/>
          <w:trHeight w:val="435"/>
          <w:jc w:val="center"/>
        </w:trPr>
        <w:tc>
          <w:tcPr>
            <w:tcW w:w="1908" w:type="dxa"/>
            <w:vMerge/>
            <w:tcBorders>
              <w:top w:val="nil"/>
            </w:tcBorders>
            <w:textDirection w:val="tbRlV"/>
            <w:vAlign w:val="center"/>
          </w:tcPr>
          <w:p w14:paraId="41C7860A"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8"/>
              </w:rPr>
            </w:pPr>
          </w:p>
        </w:tc>
        <w:tc>
          <w:tcPr>
            <w:tcW w:w="6020" w:type="dxa"/>
          </w:tcPr>
          <w:p w14:paraId="1E6E09F2" w14:textId="77777777" w:rsidR="00E034D1" w:rsidRPr="008E6700" w:rsidRDefault="00E034D1" w:rsidP="00E034D1">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7E805A5C" w14:textId="40612F10"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E034D1" w:rsidRPr="008E6700" w14:paraId="3CC67891" w14:textId="77777777">
        <w:trPr>
          <w:cantSplit/>
          <w:trHeight w:val="541"/>
          <w:jc w:val="center"/>
        </w:trPr>
        <w:tc>
          <w:tcPr>
            <w:tcW w:w="1908" w:type="dxa"/>
            <w:vMerge w:val="restart"/>
            <w:tcBorders>
              <w:bottom w:val="nil"/>
            </w:tcBorders>
            <w:textDirection w:val="tbRlV"/>
            <w:vAlign w:val="center"/>
          </w:tcPr>
          <w:p w14:paraId="25BB3FCE"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1B8B9A67" w14:textId="77777777" w:rsidR="00E034D1" w:rsidRPr="008E6700" w:rsidRDefault="00E034D1" w:rsidP="00E034D1">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耗能情形，有無省能源裝置</w:t>
            </w:r>
          </w:p>
        </w:tc>
        <w:tc>
          <w:tcPr>
            <w:tcW w:w="1680" w:type="dxa"/>
          </w:tcPr>
          <w:p w14:paraId="55AF2FB8" w14:textId="11C54E6D" w:rsidR="00E034D1" w:rsidRPr="008E6700" w:rsidRDefault="00E034D1" w:rsidP="00E034D1">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E034D1" w:rsidRPr="008E6700" w14:paraId="5B720983" w14:textId="77777777">
        <w:trPr>
          <w:cantSplit/>
          <w:trHeight w:val="524"/>
          <w:jc w:val="center"/>
        </w:trPr>
        <w:tc>
          <w:tcPr>
            <w:tcW w:w="1908" w:type="dxa"/>
            <w:vMerge/>
            <w:tcBorders>
              <w:top w:val="nil"/>
              <w:bottom w:val="nil"/>
            </w:tcBorders>
            <w:textDirection w:val="tbRlV"/>
            <w:vAlign w:val="center"/>
          </w:tcPr>
          <w:p w14:paraId="250C1A89" w14:textId="77777777" w:rsidR="00E034D1" w:rsidRPr="008E6700" w:rsidRDefault="00E034D1" w:rsidP="00E034D1">
            <w:pPr>
              <w:pStyle w:val="a8"/>
              <w:spacing w:line="400" w:lineRule="exact"/>
              <w:ind w:left="113" w:right="113"/>
              <w:rPr>
                <w:rFonts w:ascii="標楷體" w:eastAsia="標楷體" w:hAnsi="標楷體"/>
                <w:b/>
                <w:color w:val="000000" w:themeColor="text1"/>
                <w:sz w:val="28"/>
              </w:rPr>
            </w:pPr>
          </w:p>
        </w:tc>
        <w:tc>
          <w:tcPr>
            <w:tcW w:w="6020" w:type="dxa"/>
          </w:tcPr>
          <w:p w14:paraId="5C62B4A9" w14:textId="77777777" w:rsidR="00E034D1" w:rsidRPr="008E6700" w:rsidRDefault="00E034D1" w:rsidP="00E034D1">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11.資源耗損情形，例如﹕洗衣機之用水量</w:t>
            </w:r>
          </w:p>
        </w:tc>
        <w:tc>
          <w:tcPr>
            <w:tcW w:w="1680" w:type="dxa"/>
          </w:tcPr>
          <w:p w14:paraId="51B9AEC1" w14:textId="1701901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E034D1" w:rsidRPr="008E6700" w14:paraId="1442A634" w14:textId="77777777">
        <w:trPr>
          <w:cantSplit/>
          <w:trHeight w:val="778"/>
          <w:jc w:val="center"/>
        </w:trPr>
        <w:tc>
          <w:tcPr>
            <w:tcW w:w="1908" w:type="dxa"/>
            <w:vMerge/>
            <w:tcBorders>
              <w:top w:val="nil"/>
              <w:bottom w:val="nil"/>
            </w:tcBorders>
            <w:textDirection w:val="tbRlV"/>
            <w:vAlign w:val="center"/>
          </w:tcPr>
          <w:p w14:paraId="40E3D9E8" w14:textId="77777777" w:rsidR="00E034D1" w:rsidRPr="008E6700" w:rsidRDefault="00E034D1" w:rsidP="00E034D1">
            <w:pPr>
              <w:pStyle w:val="a8"/>
              <w:spacing w:line="400" w:lineRule="exact"/>
              <w:ind w:left="113" w:right="113"/>
              <w:rPr>
                <w:rFonts w:ascii="標楷體" w:eastAsia="標楷體" w:hAnsi="標楷體"/>
                <w:b/>
                <w:color w:val="000000" w:themeColor="text1"/>
                <w:sz w:val="28"/>
              </w:rPr>
            </w:pPr>
          </w:p>
        </w:tc>
        <w:tc>
          <w:tcPr>
            <w:tcW w:w="6020" w:type="dxa"/>
          </w:tcPr>
          <w:p w14:paraId="002B61AB" w14:textId="77777777" w:rsidR="00E034D1" w:rsidRPr="008E6700" w:rsidRDefault="00E034D1" w:rsidP="00E034D1">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B4E7C12" w14:textId="77777777" w:rsidR="00E034D1" w:rsidRPr="008E6700" w:rsidRDefault="00E034D1" w:rsidP="00E034D1">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7FEC5D33"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F0EC259" w14:textId="29C06258"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E034D1" w:rsidRPr="008E6700" w14:paraId="55F11B7C" w14:textId="77777777">
        <w:trPr>
          <w:cantSplit/>
          <w:trHeight w:val="1873"/>
          <w:jc w:val="center"/>
        </w:trPr>
        <w:tc>
          <w:tcPr>
            <w:tcW w:w="1908" w:type="dxa"/>
            <w:textDirection w:val="tbRlV"/>
            <w:vAlign w:val="center"/>
          </w:tcPr>
          <w:p w14:paraId="5BEED282" w14:textId="77777777" w:rsidR="00E034D1" w:rsidRPr="008E6700" w:rsidRDefault="00E034D1" w:rsidP="00E034D1">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40EB936" w14:textId="77777777" w:rsidR="00E034D1" w:rsidRPr="008E6700" w:rsidRDefault="00E034D1" w:rsidP="00E034D1">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73E453B6" w14:textId="77777777" w:rsidR="00E034D1" w:rsidRPr="008E6700" w:rsidRDefault="00E034D1" w:rsidP="00E034D1">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196C5A24" w14:textId="77777777" w:rsidR="00E034D1" w:rsidRPr="008E6700" w:rsidRDefault="00E034D1" w:rsidP="00E034D1">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CCAD5A4" w14:textId="77777777" w:rsidR="00E034D1" w:rsidRPr="008E6700" w:rsidRDefault="00E034D1" w:rsidP="00E034D1">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易拆解</w:t>
            </w:r>
          </w:p>
          <w:p w14:paraId="3C72E81E" w14:textId="77777777" w:rsidR="00E034D1" w:rsidRPr="008E6700" w:rsidRDefault="00E034D1" w:rsidP="00E034D1">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3AA6C430"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2AC14353"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5340917B"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6F19FCB7" w14:textId="77777777"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93AF5B6" w14:textId="5300DAEF" w:rsidR="00E034D1" w:rsidRPr="008E6700" w:rsidRDefault="00E034D1" w:rsidP="00E034D1">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1DB8521E" w14:textId="77777777" w:rsidR="008934E5" w:rsidRPr="008E6700" w:rsidRDefault="008934E5" w:rsidP="005C72B4">
      <w:pPr>
        <w:rPr>
          <w:rFonts w:ascii="標楷體" w:eastAsia="標楷體" w:hAnsi="標楷體"/>
          <w:b/>
          <w:color w:val="000000" w:themeColor="text1"/>
          <w:sz w:val="28"/>
        </w:rPr>
      </w:pPr>
    </w:p>
    <w:p w14:paraId="43331C38" w14:textId="77777777"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 xml:space="preserve">公司負責人：         </w:t>
      </w:r>
      <w:r w:rsidR="00190204">
        <w:rPr>
          <w:rFonts w:ascii="標楷體" w:eastAsia="標楷體" w:hAnsi="標楷體"/>
          <w:b/>
          <w:color w:val="000000" w:themeColor="text1"/>
          <w:sz w:val="28"/>
        </w:rPr>
        <w:t xml:space="preserve">      </w:t>
      </w:r>
      <w:r w:rsidRPr="008E6700">
        <w:rPr>
          <w:rFonts w:ascii="標楷體" w:eastAsia="標楷體" w:hAnsi="標楷體" w:hint="eastAsia"/>
          <w:b/>
          <w:color w:val="000000" w:themeColor="text1"/>
          <w:sz w:val="28"/>
        </w:rPr>
        <w:t xml:space="preserve">           計畫主持人：</w:t>
      </w:r>
    </w:p>
    <w:p w14:paraId="1ACE6996"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BB55FC7" w14:textId="77777777" w:rsidR="005C72B4" w:rsidRPr="008E6700" w:rsidRDefault="005C72B4" w:rsidP="005C72B4">
      <w:pPr>
        <w:jc w:val="right"/>
        <w:rPr>
          <w:rFonts w:ascii="標楷體" w:eastAsia="標楷體" w:hAnsi="標楷體"/>
          <w:b/>
          <w:color w:val="000000" w:themeColor="text1"/>
        </w:rPr>
      </w:pPr>
    </w:p>
    <w:p w14:paraId="78284FA6" w14:textId="77777777" w:rsidR="005A1BD8" w:rsidRDefault="005A1BD8" w:rsidP="009319C5">
      <w:pPr>
        <w:pStyle w:val="0-1"/>
        <w:spacing w:before="120" w:after="60"/>
        <w:ind w:left="819" w:hangingChars="256" w:hanging="819"/>
        <w:rPr>
          <w:color w:val="000000" w:themeColor="text1"/>
        </w:rPr>
      </w:pPr>
    </w:p>
    <w:p w14:paraId="2FE79A10" w14:textId="77777777" w:rsidR="006F16ED" w:rsidRDefault="006F16ED" w:rsidP="009319C5">
      <w:pPr>
        <w:pStyle w:val="0-1"/>
        <w:spacing w:before="120" w:after="60"/>
        <w:ind w:left="819" w:hangingChars="256" w:hanging="819"/>
        <w:rPr>
          <w:color w:val="000000" w:themeColor="text1"/>
        </w:rPr>
      </w:pPr>
    </w:p>
    <w:p w14:paraId="3580DA1A" w14:textId="77777777" w:rsidR="006F16ED" w:rsidRPr="00A31D6F" w:rsidRDefault="006F16ED" w:rsidP="006F16ED">
      <w:pPr>
        <w:spacing w:line="360" w:lineRule="auto"/>
        <w:jc w:val="center"/>
        <w:rPr>
          <w:sz w:val="32"/>
          <w:szCs w:val="32"/>
        </w:rPr>
      </w:pPr>
      <w:r w:rsidRPr="00A31D6F">
        <w:rPr>
          <w:rFonts w:ascii="標楷體" w:eastAsia="標楷體" w:hAnsi="標楷體"/>
          <w:b/>
          <w:sz w:val="32"/>
          <w:szCs w:val="32"/>
        </w:rPr>
        <w:lastRenderedPageBreak/>
        <w:t>曾執行政府計畫揭露聲明書</w:t>
      </w:r>
    </w:p>
    <w:p w14:paraId="2B3BF5DB" w14:textId="77777777" w:rsidR="006F16ED" w:rsidRPr="00A31D6F" w:rsidRDefault="006F16ED" w:rsidP="006F16ED">
      <w:pPr>
        <w:ind w:firstLine="560"/>
        <w:jc w:val="both"/>
        <w:rPr>
          <w:rFonts w:ascii="標楷體" w:eastAsia="標楷體" w:hAnsi="標楷體"/>
          <w:sz w:val="28"/>
          <w:szCs w:val="28"/>
        </w:rPr>
      </w:pPr>
      <w:r w:rsidRPr="00A31D6F">
        <w:rPr>
          <w:rFonts w:ascii="標楷體" w:eastAsia="標楷體" w:hAnsi="標楷體"/>
          <w:sz w:val="28"/>
          <w:szCs w:val="28"/>
        </w:rPr>
        <w:t>響應政府資源均衡與不重複機制以提升競爭力，請確實填寫參與政府相關研發及補助計畫，資料如有不實，</w:t>
      </w:r>
      <w:r w:rsidRPr="00A31D6F">
        <w:rPr>
          <w:rFonts w:ascii="標楷體" w:eastAsia="標楷體" w:hAnsi="標楷體" w:hint="eastAsia"/>
          <w:sz w:val="28"/>
          <w:szCs w:val="28"/>
        </w:rPr>
        <w:t>桃園市政府</w:t>
      </w:r>
      <w:r w:rsidRPr="00A31D6F">
        <w:rPr>
          <w:rFonts w:ascii="標楷體" w:eastAsia="標楷體" w:hAnsi="標楷體"/>
          <w:sz w:val="28"/>
          <w:szCs w:val="28"/>
        </w:rPr>
        <w:t>得撤銷追回已核撥之補助款。以下請依實際情形擇一勾選：</w:t>
      </w:r>
    </w:p>
    <w:p w14:paraId="3653A74E" w14:textId="23685E61" w:rsidR="006F16ED" w:rsidRPr="00A31D6F" w:rsidRDefault="006F16ED" w:rsidP="006F16ED">
      <w:pPr>
        <w:spacing w:beforeLines="100" w:before="240"/>
        <w:ind w:left="352" w:hanging="352"/>
        <w:jc w:val="both"/>
        <w:rPr>
          <w:sz w:val="28"/>
          <w:szCs w:val="28"/>
        </w:rPr>
      </w:pPr>
      <w:r w:rsidRPr="00A31D6F">
        <w:rPr>
          <w:rFonts w:ascii="標楷體" w:eastAsia="標楷體" w:hAnsi="標楷體"/>
          <w:b/>
          <w:sz w:val="28"/>
          <w:szCs w:val="28"/>
        </w:rPr>
        <w:t>□</w:t>
      </w:r>
      <w:r w:rsidRPr="00A31D6F">
        <w:rPr>
          <w:rFonts w:ascii="標楷體" w:eastAsia="標楷體" w:hAnsi="標楷體"/>
          <w:sz w:val="28"/>
          <w:szCs w:val="28"/>
        </w:rPr>
        <w:t>本公司</w:t>
      </w:r>
      <w:r w:rsidRPr="00A31D6F">
        <w:rPr>
          <w:rFonts w:ascii="標楷體" w:eastAsia="標楷體" w:hAnsi="標楷體"/>
          <w:b/>
          <w:sz w:val="28"/>
          <w:szCs w:val="28"/>
          <w:u w:val="single"/>
        </w:rPr>
        <w:t>曾獲得政府其他計畫補助</w:t>
      </w:r>
      <w:r w:rsidRPr="00A31D6F">
        <w:rPr>
          <w:rFonts w:ascii="標楷體" w:eastAsia="標楷體" w:hAnsi="標楷體"/>
          <w:sz w:val="28"/>
          <w:szCs w:val="28"/>
        </w:rPr>
        <w:t>，如計畫書「</w:t>
      </w:r>
      <w:r w:rsidR="007F3E50" w:rsidRPr="00A31D6F">
        <w:rPr>
          <w:rFonts w:ascii="標楷體" w:eastAsia="標楷體" w:hAnsi="標楷體"/>
          <w:sz w:val="28"/>
          <w:szCs w:val="28"/>
        </w:rPr>
        <w:t>三、</w:t>
      </w:r>
      <w:r w:rsidR="007F3E50" w:rsidRPr="00A31D6F">
        <w:rPr>
          <w:rFonts w:ascii="標楷體" w:eastAsia="標楷體" w:hAnsi="標楷體"/>
          <w:sz w:val="28"/>
          <w:szCs w:val="28"/>
          <w:shd w:val="clear" w:color="auto" w:fill="FFFFFF"/>
        </w:rPr>
        <w:t>5年內曾獲得政府相關計畫輔導或補助</w:t>
      </w:r>
      <w:r w:rsidRPr="00A31D6F">
        <w:rPr>
          <w:rFonts w:ascii="標楷體" w:eastAsia="標楷體" w:hAnsi="標楷體"/>
          <w:sz w:val="28"/>
          <w:szCs w:val="28"/>
        </w:rPr>
        <w:t>」及所提供相關計畫之內容均與事實相符，否則本公司願自負一切法律責任。</w:t>
      </w:r>
    </w:p>
    <w:p w14:paraId="42461F85" w14:textId="77777777" w:rsidR="006F16ED" w:rsidRPr="00A31D6F" w:rsidRDefault="006F16ED" w:rsidP="006F16ED">
      <w:pPr>
        <w:spacing w:beforeLines="50" w:before="120" w:line="240" w:lineRule="exact"/>
        <w:ind w:left="352" w:hanging="352"/>
        <w:rPr>
          <w:sz w:val="28"/>
          <w:szCs w:val="28"/>
        </w:rPr>
      </w:pPr>
      <w:r w:rsidRPr="00A31D6F">
        <w:rPr>
          <w:rFonts w:ascii="標楷體" w:eastAsia="標楷體" w:hAnsi="標楷體"/>
          <w:b/>
          <w:sz w:val="28"/>
          <w:szCs w:val="28"/>
        </w:rPr>
        <w:t>相關補助清單如下：</w:t>
      </w:r>
      <w:r w:rsidRPr="00A31D6F">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1"/>
        <w:gridCol w:w="2248"/>
        <w:gridCol w:w="2388"/>
        <w:gridCol w:w="2302"/>
        <w:gridCol w:w="1908"/>
      </w:tblGrid>
      <w:tr w:rsidR="00A31D6F" w:rsidRPr="00A31D6F" w14:paraId="71D27E75" w14:textId="77777777" w:rsidTr="00AF5DAC">
        <w:trPr>
          <w:trHeight w:val="1086"/>
          <w:jc w:val="center"/>
        </w:trPr>
        <w:tc>
          <w:tcPr>
            <w:tcW w:w="706" w:type="dxa"/>
            <w:tcBorders>
              <w:top w:val="single" w:sz="18" w:space="0" w:color="auto"/>
              <w:left w:val="single" w:sz="18" w:space="0" w:color="auto"/>
              <w:bottom w:val="single" w:sz="4" w:space="0" w:color="auto"/>
              <w:right w:val="single" w:sz="4" w:space="0" w:color="auto"/>
            </w:tcBorders>
            <w:tcMar>
              <w:top w:w="0" w:type="dxa"/>
              <w:left w:w="28" w:type="dxa"/>
              <w:bottom w:w="0" w:type="dxa"/>
              <w:right w:w="28" w:type="dxa"/>
            </w:tcMar>
            <w:vAlign w:val="center"/>
          </w:tcPr>
          <w:p w14:paraId="17341666" w14:textId="77777777" w:rsidR="006F16ED" w:rsidRPr="00A31D6F" w:rsidRDefault="006F16ED" w:rsidP="00AF5DAC">
            <w:pPr>
              <w:spacing w:line="240" w:lineRule="atLeast"/>
              <w:jc w:val="both"/>
              <w:rPr>
                <w:rFonts w:ascii="標楷體" w:eastAsia="標楷體" w:hAnsi="標楷體"/>
                <w:sz w:val="28"/>
                <w:szCs w:val="28"/>
              </w:rPr>
            </w:pPr>
            <w:r w:rsidRPr="00A31D6F">
              <w:rPr>
                <w:rFonts w:ascii="標楷體" w:eastAsia="標楷體" w:hAnsi="標楷體" w:hint="eastAsia"/>
                <w:sz w:val="28"/>
                <w:szCs w:val="28"/>
              </w:rPr>
              <w:t>項次</w:t>
            </w:r>
          </w:p>
        </w:tc>
        <w:tc>
          <w:tcPr>
            <w:tcW w:w="2271" w:type="dxa"/>
            <w:tcBorders>
              <w:top w:val="single" w:sz="18" w:space="0" w:color="000000"/>
              <w:left w:val="single" w:sz="4" w:space="0" w:color="auto"/>
              <w:bottom w:val="single" w:sz="8" w:space="0" w:color="000000"/>
              <w:right w:val="single" w:sz="8" w:space="0" w:color="000000"/>
            </w:tcBorders>
            <w:vAlign w:val="center"/>
          </w:tcPr>
          <w:p w14:paraId="444BFBCE"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政府計畫名稱</w:t>
            </w:r>
          </w:p>
          <w:p w14:paraId="3207E2E1"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0"/>
              </w:rPr>
              <w:t>（例如：</w:t>
            </w:r>
            <w:r w:rsidRPr="00A31D6F">
              <w:rPr>
                <w:rFonts w:eastAsia="標楷體"/>
                <w:sz w:val="20"/>
              </w:rPr>
              <w:t>CITD</w:t>
            </w:r>
            <w:r w:rsidRPr="00A31D6F">
              <w:rPr>
                <w:rFonts w:eastAsia="標楷體"/>
                <w:sz w:val="20"/>
              </w:rPr>
              <w:t>計畫）</w:t>
            </w:r>
          </w:p>
        </w:tc>
        <w:tc>
          <w:tcPr>
            <w:tcW w:w="2413" w:type="dxa"/>
            <w:tcBorders>
              <w:top w:val="single" w:sz="18" w:space="0" w:color="000000"/>
              <w:left w:val="single" w:sz="8" w:space="0" w:color="000000"/>
              <w:bottom w:val="single" w:sz="8" w:space="0" w:color="000000"/>
              <w:right w:val="single" w:sz="8" w:space="0" w:color="000000"/>
            </w:tcBorders>
            <w:vAlign w:val="center"/>
          </w:tcPr>
          <w:p w14:paraId="7397B1CB"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計畫主辦單位</w:t>
            </w:r>
          </w:p>
          <w:p w14:paraId="1D8CB3B5"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hint="eastAsia"/>
                <w:sz w:val="22"/>
                <w:szCs w:val="22"/>
              </w:rPr>
              <w:t>（</w:t>
            </w:r>
            <w:r w:rsidRPr="00A31D6F">
              <w:rPr>
                <w:rFonts w:eastAsia="標楷體"/>
                <w:sz w:val="22"/>
                <w:szCs w:val="22"/>
              </w:rPr>
              <w:t>例如：經濟部產業發展署</w:t>
            </w:r>
            <w:r w:rsidRPr="00A31D6F">
              <w:rPr>
                <w:rFonts w:eastAsia="標楷體" w:hint="eastAsia"/>
                <w:sz w:val="22"/>
                <w:szCs w:val="22"/>
              </w:rPr>
              <w:t>）</w:t>
            </w:r>
          </w:p>
        </w:tc>
        <w:tc>
          <w:tcPr>
            <w:tcW w:w="2324" w:type="dxa"/>
            <w:tcBorders>
              <w:top w:val="single" w:sz="18" w:space="0" w:color="000000"/>
              <w:left w:val="single" w:sz="8" w:space="0" w:color="000000"/>
              <w:bottom w:val="single" w:sz="8" w:space="0" w:color="000000"/>
              <w:right w:val="single" w:sz="8" w:space="0" w:color="000000"/>
            </w:tcBorders>
            <w:vAlign w:val="center"/>
          </w:tcPr>
          <w:p w14:paraId="39D6DD14"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8"/>
                <w:szCs w:val="28"/>
              </w:rPr>
              <w:t>計畫執行期間</w:t>
            </w:r>
          </w:p>
        </w:tc>
        <w:tc>
          <w:tcPr>
            <w:tcW w:w="1929" w:type="dxa"/>
            <w:tcBorders>
              <w:top w:val="single" w:sz="18" w:space="0" w:color="000000"/>
              <w:bottom w:val="single" w:sz="8" w:space="0" w:color="000000"/>
              <w:right w:val="single" w:sz="18" w:space="0" w:color="000000"/>
            </w:tcBorders>
            <w:vAlign w:val="center"/>
          </w:tcPr>
          <w:p w14:paraId="02EC1632"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獲補助</w:t>
            </w:r>
          </w:p>
          <w:p w14:paraId="361C2C0B"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8"/>
                <w:szCs w:val="28"/>
              </w:rPr>
              <w:t>計畫案名稱</w:t>
            </w:r>
          </w:p>
        </w:tc>
      </w:tr>
      <w:tr w:rsidR="00A31D6F" w:rsidRPr="00A31D6F" w14:paraId="6BCD0053" w14:textId="77777777" w:rsidTr="00AF5DAC">
        <w:trPr>
          <w:trHeight w:val="1086"/>
          <w:jc w:val="center"/>
        </w:trPr>
        <w:tc>
          <w:tcPr>
            <w:tcW w:w="706"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334A44E4" w14:textId="77777777" w:rsidR="006F16ED" w:rsidRPr="00A31D6F" w:rsidRDefault="006F16ED" w:rsidP="00AF5DAC">
            <w:pPr>
              <w:spacing w:line="240" w:lineRule="atLeast"/>
              <w:jc w:val="both"/>
              <w:rPr>
                <w:rFonts w:ascii="標楷體" w:eastAsia="標楷體" w:hAnsi="標楷體"/>
                <w:sz w:val="28"/>
                <w:szCs w:val="28"/>
              </w:rPr>
            </w:pPr>
          </w:p>
        </w:tc>
        <w:tc>
          <w:tcPr>
            <w:tcW w:w="2271" w:type="dxa"/>
            <w:tcBorders>
              <w:top w:val="single" w:sz="4" w:space="0" w:color="auto"/>
              <w:left w:val="single" w:sz="4" w:space="0" w:color="auto"/>
              <w:bottom w:val="single" w:sz="18" w:space="0" w:color="auto"/>
              <w:right w:val="single" w:sz="4" w:space="0" w:color="auto"/>
            </w:tcBorders>
            <w:vAlign w:val="center"/>
          </w:tcPr>
          <w:p w14:paraId="4341B85E" w14:textId="77777777" w:rsidR="006F16ED" w:rsidRPr="00A31D6F" w:rsidRDefault="006F16ED" w:rsidP="00AF5DAC">
            <w:pPr>
              <w:spacing w:line="240" w:lineRule="atLeast"/>
              <w:jc w:val="both"/>
              <w:rPr>
                <w:rFonts w:ascii="標楷體" w:eastAsia="標楷體" w:hAnsi="標楷體"/>
                <w:sz w:val="28"/>
                <w:szCs w:val="28"/>
              </w:rPr>
            </w:pPr>
          </w:p>
        </w:tc>
        <w:tc>
          <w:tcPr>
            <w:tcW w:w="2413" w:type="dxa"/>
            <w:tcBorders>
              <w:top w:val="single" w:sz="4" w:space="0" w:color="auto"/>
              <w:left w:val="single" w:sz="4" w:space="0" w:color="auto"/>
              <w:bottom w:val="single" w:sz="18" w:space="0" w:color="auto"/>
              <w:right w:val="single" w:sz="4" w:space="0" w:color="auto"/>
            </w:tcBorders>
            <w:vAlign w:val="center"/>
          </w:tcPr>
          <w:p w14:paraId="4B4ACA4F" w14:textId="77777777" w:rsidR="006F16ED" w:rsidRPr="00A31D6F" w:rsidRDefault="006F16ED" w:rsidP="00AF5DAC">
            <w:pPr>
              <w:spacing w:line="240" w:lineRule="atLeast"/>
              <w:jc w:val="both"/>
              <w:rPr>
                <w:rFonts w:ascii="標楷體" w:eastAsia="標楷體" w:hAnsi="標楷體"/>
                <w:sz w:val="28"/>
                <w:szCs w:val="28"/>
              </w:rPr>
            </w:pPr>
          </w:p>
        </w:tc>
        <w:tc>
          <w:tcPr>
            <w:tcW w:w="2324" w:type="dxa"/>
            <w:tcBorders>
              <w:top w:val="single" w:sz="4" w:space="0" w:color="auto"/>
              <w:left w:val="single" w:sz="4" w:space="0" w:color="auto"/>
              <w:bottom w:val="single" w:sz="18" w:space="0" w:color="auto"/>
              <w:right w:val="single" w:sz="4" w:space="0" w:color="auto"/>
            </w:tcBorders>
            <w:vAlign w:val="center"/>
          </w:tcPr>
          <w:p w14:paraId="0F402294" w14:textId="77777777" w:rsidR="006F16ED" w:rsidRPr="00A31D6F" w:rsidRDefault="006F16ED" w:rsidP="00AF5DAC">
            <w:pPr>
              <w:spacing w:line="0" w:lineRule="atLeast"/>
              <w:ind w:firstLineChars="100" w:firstLine="280"/>
              <w:rPr>
                <w:rFonts w:eastAsia="標楷體"/>
                <w:sz w:val="28"/>
                <w:szCs w:val="28"/>
              </w:rPr>
            </w:pPr>
            <w:r w:rsidRPr="00A31D6F">
              <w:rPr>
                <w:rFonts w:eastAsia="標楷體"/>
                <w:sz w:val="28"/>
                <w:szCs w:val="28"/>
              </w:rPr>
              <w:t>年　月　日</w:t>
            </w:r>
          </w:p>
          <w:p w14:paraId="2A7B2E21"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至</w:t>
            </w:r>
          </w:p>
          <w:p w14:paraId="52A581D4" w14:textId="77777777" w:rsidR="006F16ED" w:rsidRPr="00A31D6F" w:rsidRDefault="006F16ED" w:rsidP="00AF5DAC">
            <w:pPr>
              <w:spacing w:line="240" w:lineRule="atLeast"/>
              <w:ind w:firstLineChars="100" w:firstLine="280"/>
              <w:jc w:val="both"/>
              <w:rPr>
                <w:rFonts w:ascii="標楷體" w:eastAsia="標楷體" w:hAnsi="標楷體"/>
                <w:sz w:val="28"/>
                <w:szCs w:val="28"/>
              </w:rPr>
            </w:pPr>
            <w:r w:rsidRPr="00A31D6F">
              <w:rPr>
                <w:rFonts w:eastAsia="標楷體"/>
                <w:sz w:val="28"/>
                <w:szCs w:val="28"/>
              </w:rPr>
              <w:t>年　月　日</w:t>
            </w:r>
          </w:p>
        </w:tc>
        <w:tc>
          <w:tcPr>
            <w:tcW w:w="1929" w:type="dxa"/>
            <w:tcBorders>
              <w:top w:val="single" w:sz="4" w:space="0" w:color="auto"/>
              <w:left w:val="single" w:sz="4" w:space="0" w:color="auto"/>
              <w:bottom w:val="single" w:sz="18" w:space="0" w:color="auto"/>
              <w:right w:val="single" w:sz="18" w:space="0" w:color="auto"/>
            </w:tcBorders>
            <w:vAlign w:val="center"/>
          </w:tcPr>
          <w:p w14:paraId="327273B0" w14:textId="77777777" w:rsidR="006F16ED" w:rsidRPr="00A31D6F" w:rsidRDefault="006F16ED" w:rsidP="00AF5DAC">
            <w:pPr>
              <w:spacing w:line="240" w:lineRule="atLeast"/>
              <w:jc w:val="both"/>
              <w:rPr>
                <w:rFonts w:ascii="標楷體" w:eastAsia="標楷體" w:hAnsi="標楷體"/>
                <w:sz w:val="28"/>
                <w:szCs w:val="28"/>
              </w:rPr>
            </w:pPr>
          </w:p>
        </w:tc>
      </w:tr>
      <w:tr w:rsidR="006F16ED" w:rsidRPr="00A31D6F" w14:paraId="3FCFAE54" w14:textId="77777777" w:rsidTr="00AF5DAC">
        <w:trPr>
          <w:trHeight w:val="859"/>
          <w:jc w:val="center"/>
        </w:trPr>
        <w:tc>
          <w:tcPr>
            <w:tcW w:w="9643" w:type="dxa"/>
            <w:gridSpan w:val="5"/>
            <w:tcBorders>
              <w:top w:val="single" w:sz="18" w:space="0" w:color="auto"/>
            </w:tcBorders>
            <w:tcMar>
              <w:top w:w="0" w:type="dxa"/>
              <w:left w:w="28" w:type="dxa"/>
              <w:bottom w:w="0" w:type="dxa"/>
              <w:right w:w="28" w:type="dxa"/>
            </w:tcMar>
            <w:vAlign w:val="center"/>
          </w:tcPr>
          <w:p w14:paraId="329264BE" w14:textId="77777777" w:rsidR="006F16ED" w:rsidRPr="00A31D6F" w:rsidRDefault="006F16ED" w:rsidP="00AF5DAC">
            <w:pPr>
              <w:spacing w:line="276" w:lineRule="auto"/>
              <w:ind w:left="352" w:hanging="352"/>
              <w:jc w:val="both"/>
              <w:rPr>
                <w:rFonts w:ascii="標楷體" w:eastAsia="標楷體" w:hAnsi="標楷體"/>
                <w:b/>
                <w:szCs w:val="24"/>
              </w:rPr>
            </w:pPr>
            <w:r w:rsidRPr="00A31D6F">
              <w:rPr>
                <w:rFonts w:ascii="標楷體" w:eastAsia="標楷體" w:hAnsi="標楷體" w:hint="eastAsia"/>
                <w:b/>
                <w:szCs w:val="24"/>
              </w:rPr>
              <w:t>註：1.本表以案為單位。</w:t>
            </w:r>
          </w:p>
          <w:p w14:paraId="352F98C7" w14:textId="77777777" w:rsidR="006F16ED" w:rsidRPr="00A31D6F" w:rsidRDefault="006F16ED" w:rsidP="00AF5DAC">
            <w:pPr>
              <w:spacing w:line="276" w:lineRule="auto"/>
              <w:ind w:leftChars="100" w:left="240" w:firstLineChars="100" w:firstLine="240"/>
              <w:jc w:val="both"/>
              <w:rPr>
                <w:rFonts w:ascii="標楷體" w:eastAsia="標楷體" w:hAnsi="標楷體"/>
                <w:b/>
                <w:sz w:val="28"/>
                <w:szCs w:val="28"/>
              </w:rPr>
            </w:pPr>
            <w:r w:rsidRPr="00A31D6F">
              <w:rPr>
                <w:rFonts w:ascii="標楷體" w:eastAsia="標楷體" w:hAnsi="標楷體" w:hint="eastAsia"/>
                <w:b/>
                <w:szCs w:val="24"/>
              </w:rPr>
              <w:t>2.若曾執行1案以上，表格請自行增列。</w:t>
            </w:r>
          </w:p>
          <w:p w14:paraId="7E04D644" w14:textId="77777777" w:rsidR="006F16ED" w:rsidRPr="00A31D6F" w:rsidRDefault="006F16ED" w:rsidP="00AF5DAC">
            <w:pPr>
              <w:spacing w:line="276" w:lineRule="auto"/>
              <w:ind w:left="352" w:hanging="352"/>
              <w:jc w:val="both"/>
              <w:rPr>
                <w:rFonts w:ascii="標楷體" w:eastAsia="標楷體" w:hAnsi="標楷體"/>
                <w:b/>
                <w:sz w:val="28"/>
                <w:szCs w:val="28"/>
              </w:rPr>
            </w:pPr>
          </w:p>
          <w:p w14:paraId="1A9CF5F4" w14:textId="72132520" w:rsidR="006F16ED" w:rsidRPr="00A31D6F" w:rsidRDefault="00E034D1" w:rsidP="00AF5DAC">
            <w:pPr>
              <w:spacing w:line="276" w:lineRule="auto"/>
              <w:ind w:left="352" w:hanging="352"/>
              <w:jc w:val="both"/>
              <w:rPr>
                <w:sz w:val="28"/>
                <w:szCs w:val="28"/>
              </w:rPr>
            </w:pPr>
            <w:r>
              <w:rPr>
                <w:rFonts w:ascii="新細明體" w:hAnsi="新細明體" w:hint="eastAsia"/>
                <w:b/>
                <w:sz w:val="28"/>
                <w:szCs w:val="28"/>
              </w:rPr>
              <w:t>■</w:t>
            </w:r>
            <w:r w:rsidR="006F16ED" w:rsidRPr="00A31D6F">
              <w:rPr>
                <w:rFonts w:ascii="標楷體" w:eastAsia="標楷體" w:hAnsi="標楷體"/>
                <w:sz w:val="28"/>
                <w:szCs w:val="28"/>
              </w:rPr>
              <w:t>本公司</w:t>
            </w:r>
            <w:r w:rsidR="006F16ED" w:rsidRPr="00A31D6F">
              <w:rPr>
                <w:rFonts w:ascii="標楷體" w:eastAsia="標楷體" w:hAnsi="標楷體"/>
                <w:b/>
                <w:sz w:val="28"/>
                <w:szCs w:val="28"/>
                <w:u w:val="single"/>
              </w:rPr>
              <w:t>未曾獲得政府其他計畫補助</w:t>
            </w:r>
            <w:r w:rsidR="006F16ED" w:rsidRPr="00A31D6F">
              <w:rPr>
                <w:rFonts w:ascii="標楷體" w:eastAsia="標楷體" w:hAnsi="標楷體"/>
                <w:sz w:val="28"/>
                <w:szCs w:val="28"/>
              </w:rPr>
              <w:t>，且與事實相符，否則本公司願自負一切法律責任。</w:t>
            </w:r>
          </w:p>
          <w:p w14:paraId="12943FE0" w14:textId="77777777" w:rsidR="006F16ED" w:rsidRPr="00A31D6F" w:rsidRDefault="006F16ED" w:rsidP="00AF5DAC">
            <w:pPr>
              <w:spacing w:line="276" w:lineRule="auto"/>
              <w:ind w:left="352" w:hanging="352"/>
              <w:jc w:val="both"/>
              <w:rPr>
                <w:sz w:val="28"/>
                <w:szCs w:val="28"/>
              </w:rPr>
            </w:pPr>
          </w:p>
          <w:p w14:paraId="5C632A9F" w14:textId="3FBDD5B0" w:rsidR="006F16ED" w:rsidRPr="00A31D6F" w:rsidRDefault="006F16ED" w:rsidP="00AF5DAC">
            <w:pPr>
              <w:spacing w:line="360" w:lineRule="auto"/>
              <w:rPr>
                <w:sz w:val="28"/>
                <w:szCs w:val="28"/>
              </w:rPr>
            </w:pPr>
            <w:r w:rsidRPr="00A31D6F">
              <w:rPr>
                <w:rFonts w:ascii="標楷體" w:eastAsia="標楷體" w:hAnsi="標楷體"/>
                <w:sz w:val="28"/>
                <w:szCs w:val="28"/>
              </w:rPr>
              <w:t>公司名稱：</w:t>
            </w:r>
            <w:r w:rsidR="00E034D1" w:rsidRPr="00F90BC5">
              <w:rPr>
                <w:sz w:val="28"/>
                <w:szCs w:val="28"/>
              </w:rPr>
              <w:t xml:space="preserve"> </w:t>
            </w:r>
            <w:r w:rsidR="00E034D1">
              <w:rPr>
                <w:rFonts w:ascii="標楷體" w:eastAsia="標楷體" w:hAnsi="標楷體" w:hint="eastAsia"/>
                <w:sz w:val="28"/>
                <w:szCs w:val="28"/>
              </w:rPr>
              <w:t>○○○○○</w:t>
            </w:r>
            <w:r w:rsidR="00E034D1" w:rsidRPr="005C54AD">
              <w:rPr>
                <w:rFonts w:ascii="標楷體" w:eastAsia="標楷體" w:hAnsi="標楷體" w:hint="eastAsia"/>
                <w:sz w:val="28"/>
                <w:szCs w:val="28"/>
              </w:rPr>
              <w:t>股份有限公司</w:t>
            </w:r>
          </w:p>
          <w:p w14:paraId="63670315" w14:textId="0C0F3DAD" w:rsidR="006F16ED" w:rsidRPr="00A31D6F" w:rsidRDefault="006F16ED" w:rsidP="00AF5DAC">
            <w:pPr>
              <w:spacing w:line="360" w:lineRule="auto"/>
              <w:rPr>
                <w:sz w:val="28"/>
                <w:szCs w:val="28"/>
              </w:rPr>
            </w:pPr>
            <w:r w:rsidRPr="00A31D6F">
              <w:rPr>
                <w:noProof/>
                <w:sz w:val="28"/>
                <w:szCs w:val="28"/>
              </w:rPr>
              <mc:AlternateContent>
                <mc:Choice Requires="wps">
                  <w:drawing>
                    <wp:anchor distT="0" distB="0" distL="114300" distR="114300" simplePos="0" relativeHeight="251677696" behindDoc="0" locked="0" layoutInCell="1" allowOverlap="1" wp14:anchorId="39C00A3D" wp14:editId="0CB3E9E6">
                      <wp:simplePos x="0" y="0"/>
                      <wp:positionH relativeFrom="column">
                        <wp:posOffset>7286625</wp:posOffset>
                      </wp:positionH>
                      <wp:positionV relativeFrom="paragraph">
                        <wp:posOffset>114935</wp:posOffset>
                      </wp:positionV>
                      <wp:extent cx="818515" cy="776605"/>
                      <wp:effectExtent l="0" t="0" r="19685" b="23495"/>
                      <wp:wrapNone/>
                      <wp:docPr id="19713321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776605"/>
                              </a:xfrm>
                              <a:prstGeom prst="rect">
                                <a:avLst/>
                              </a:prstGeom>
                              <a:solidFill>
                                <a:srgbClr val="FFFFFF"/>
                              </a:solidFill>
                              <a:ln w="9528">
                                <a:solidFill>
                                  <a:srgbClr val="000000"/>
                                </a:solidFill>
                                <a:prstDash val="solid"/>
                              </a:ln>
                            </wps:spPr>
                            <wps:txb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39C00A3D" id="文字方塊 3" o:spid="_x0000_s1052" type="#_x0000_t202" style="position:absolute;margin-left:573.75pt;margin-top:9.05pt;width:64.45pt;height:61.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" strokeweight=".26467mm">
                      <v:path arrowok="t"/>
                      <v:textbo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v:textbox>
                    </v:shape>
                  </w:pict>
                </mc:Fallback>
              </mc:AlternateContent>
            </w:r>
            <w:r w:rsidRPr="00A31D6F">
              <w:rPr>
                <w:rFonts w:ascii="標楷體" w:eastAsia="標楷體" w:hAnsi="標楷體"/>
                <w:sz w:val="28"/>
                <w:szCs w:val="28"/>
              </w:rPr>
              <w:t>計畫名稱：</w:t>
            </w:r>
            <w:r w:rsidRPr="00A31D6F">
              <w:rPr>
                <w:sz w:val="28"/>
                <w:szCs w:val="28"/>
              </w:rPr>
              <w:t xml:space="preserve"> </w:t>
            </w:r>
            <w:r w:rsidR="00E034D1">
              <w:rPr>
                <w:rFonts w:ascii="標楷體" w:eastAsia="標楷體" w:hAnsi="標楷體" w:hint="eastAsia"/>
                <w:sz w:val="28"/>
                <w:szCs w:val="28"/>
              </w:rPr>
              <w:t>○○○○○○○○○○○○</w:t>
            </w:r>
          </w:p>
          <w:p w14:paraId="01EE16FF" w14:textId="31688310" w:rsidR="006F16ED" w:rsidRPr="00A31D6F" w:rsidRDefault="006F16ED" w:rsidP="00AF5DAC">
            <w:pPr>
              <w:spacing w:line="360" w:lineRule="auto"/>
              <w:rPr>
                <w:sz w:val="28"/>
                <w:szCs w:val="28"/>
              </w:rPr>
            </w:pPr>
            <w:r w:rsidRPr="00A31D6F">
              <w:rPr>
                <w:rFonts w:ascii="標楷體" w:eastAsia="標楷體" w:hAnsi="標楷體"/>
                <w:sz w:val="28"/>
                <w:szCs w:val="28"/>
              </w:rPr>
              <w:t>負 責 人：</w:t>
            </w:r>
            <w:r w:rsidRPr="00A31D6F">
              <w:rPr>
                <w:sz w:val="28"/>
                <w:szCs w:val="28"/>
              </w:rPr>
              <w:t xml:space="preserve"> </w:t>
            </w:r>
            <w:r w:rsidR="00E034D1">
              <w:rPr>
                <w:rFonts w:ascii="標楷體" w:eastAsia="標楷體" w:hAnsi="標楷體" w:hint="eastAsia"/>
                <w:sz w:val="28"/>
                <w:szCs w:val="28"/>
              </w:rPr>
              <w:t>○○○</w:t>
            </w:r>
          </w:p>
          <w:p w14:paraId="25F4EA5D" w14:textId="77777777" w:rsidR="006F16ED" w:rsidRPr="00A31D6F" w:rsidRDefault="006F16ED" w:rsidP="00AF5DAC">
            <w:pPr>
              <w:spacing w:line="240" w:lineRule="atLeast"/>
              <w:jc w:val="both"/>
              <w:rPr>
                <w:sz w:val="28"/>
                <w:szCs w:val="28"/>
              </w:rPr>
            </w:pPr>
          </w:p>
        </w:tc>
      </w:tr>
    </w:tbl>
    <w:p w14:paraId="1D5FB45E" w14:textId="77777777" w:rsidR="006F16ED" w:rsidRPr="00A31D6F" w:rsidRDefault="006F16ED" w:rsidP="006F16ED">
      <w:pPr>
        <w:widowControl/>
        <w:snapToGrid w:val="0"/>
        <w:spacing w:line="240" w:lineRule="atLeast"/>
        <w:jc w:val="both"/>
        <w:rPr>
          <w:rFonts w:ascii="標楷體" w:eastAsia="標楷體" w:hAnsi="標楷體"/>
          <w:sz w:val="28"/>
          <w:szCs w:val="28"/>
        </w:rPr>
      </w:pPr>
    </w:p>
    <w:p w14:paraId="7B974A8B" w14:textId="77777777" w:rsidR="006F16ED" w:rsidRPr="00A31D6F" w:rsidRDefault="006F16ED" w:rsidP="006F16ED">
      <w:pPr>
        <w:widowControl/>
        <w:snapToGrid w:val="0"/>
        <w:spacing w:line="240" w:lineRule="atLeast"/>
      </w:pPr>
      <w:r w:rsidRPr="00A31D6F">
        <w:rPr>
          <w:rFonts w:ascii="標楷體" w:eastAsia="標楷體" w:hAnsi="標楷體"/>
          <w:sz w:val="28"/>
          <w:szCs w:val="28"/>
        </w:rPr>
        <w:t>填表日期：     年    月    日</w:t>
      </w:r>
    </w:p>
    <w:p w14:paraId="7613B2E0" w14:textId="6E2C9ABE" w:rsidR="006F16ED" w:rsidRPr="003C47B9" w:rsidRDefault="006F16ED" w:rsidP="006F16ED">
      <w:pPr>
        <w:ind w:firstLineChars="200" w:firstLine="480"/>
        <w:rPr>
          <w:rFonts w:eastAsia="標楷體"/>
          <w:color w:val="FF0000"/>
          <w:szCs w:val="24"/>
        </w:rPr>
      </w:pPr>
      <w:r>
        <w:rPr>
          <w:noProof/>
          <w:color w:val="FF0000"/>
          <w:szCs w:val="24"/>
        </w:rPr>
        <mc:AlternateContent>
          <mc:Choice Requires="wps">
            <w:drawing>
              <wp:anchor distT="0" distB="0" distL="114300" distR="114300" simplePos="0" relativeHeight="251675648" behindDoc="0" locked="0" layoutInCell="1" allowOverlap="1" wp14:anchorId="1755A03A" wp14:editId="367CD60E">
                <wp:simplePos x="0" y="0"/>
                <wp:positionH relativeFrom="column">
                  <wp:posOffset>2678430</wp:posOffset>
                </wp:positionH>
                <wp:positionV relativeFrom="paragraph">
                  <wp:posOffset>302260</wp:posOffset>
                </wp:positionV>
                <wp:extent cx="1917065" cy="1626235"/>
                <wp:effectExtent l="0" t="0" r="26035" b="12065"/>
                <wp:wrapNone/>
                <wp:docPr id="1523398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065" cy="1626235"/>
                        </a:xfrm>
                        <a:prstGeom prst="rect">
                          <a:avLst/>
                        </a:prstGeom>
                        <a:solidFill>
                          <a:srgbClr val="FFFFFF"/>
                        </a:solidFill>
                        <a:ln w="9528" cap="flat">
                          <a:solidFill>
                            <a:srgbClr val="000000"/>
                          </a:solidFill>
                          <a:prstDash val="solid"/>
                          <a:miter/>
                        </a:ln>
                      </wps:spPr>
                      <wps:txb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55A03A" id="矩形 2" o:spid="_x0000_s1053" style="position:absolute;left:0;text-align:left;margin-left:210.9pt;margin-top:23.8pt;width:150.95pt;height:12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" strokeweight=".26467mm">
                <v:path arrowok="t"/>
                <v:textbo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v:textbox>
              </v:rect>
            </w:pict>
          </mc:Fallback>
        </mc:AlternateContent>
      </w:r>
      <w:r>
        <w:rPr>
          <w:noProof/>
          <w:color w:val="FF0000"/>
          <w:szCs w:val="24"/>
        </w:rPr>
        <mc:AlternateContent>
          <mc:Choice Requires="wps">
            <w:drawing>
              <wp:anchor distT="0" distB="0" distL="114300" distR="114300" simplePos="0" relativeHeight="251676672" behindDoc="0" locked="0" layoutInCell="1" allowOverlap="1" wp14:anchorId="4AF09149" wp14:editId="6AAA2A2D">
                <wp:simplePos x="0" y="0"/>
                <wp:positionH relativeFrom="column">
                  <wp:posOffset>4744720</wp:posOffset>
                </wp:positionH>
                <wp:positionV relativeFrom="paragraph">
                  <wp:posOffset>1012825</wp:posOffset>
                </wp:positionV>
                <wp:extent cx="948055" cy="875665"/>
                <wp:effectExtent l="0" t="0" r="23495" b="19685"/>
                <wp:wrapNone/>
                <wp:docPr id="81468283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8055" cy="875665"/>
                        </a:xfrm>
                        <a:prstGeom prst="rect">
                          <a:avLst/>
                        </a:prstGeom>
                        <a:solidFill>
                          <a:srgbClr val="FFFFFF"/>
                        </a:solidFill>
                        <a:ln w="9528" cap="flat">
                          <a:solidFill>
                            <a:srgbClr val="000000"/>
                          </a:solidFill>
                          <a:prstDash val="solid"/>
                          <a:miter/>
                        </a:ln>
                      </wps:spPr>
                      <wps:txb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AF09149" id="矩形 1" o:spid="_x0000_s1054" style="position:absolute;left:0;text-align:left;margin-left:373.6pt;margin-top:79.75pt;width:74.6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" strokeweight=".26467mm">
                <v:path arrowok="t"/>
                <v:textbo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v:textbox>
              </v:rect>
            </w:pict>
          </mc:Fallback>
        </mc:AlternateContent>
      </w:r>
    </w:p>
    <w:p w14:paraId="6CC2294B" w14:textId="77777777" w:rsidR="006F16ED" w:rsidRPr="00A22801" w:rsidRDefault="006F16ED" w:rsidP="006F16ED">
      <w:pPr>
        <w:rPr>
          <w:color w:val="000000" w:themeColor="text1"/>
        </w:rPr>
      </w:pPr>
    </w:p>
    <w:p w14:paraId="6FB70E11" w14:textId="77777777" w:rsidR="006F16ED" w:rsidRDefault="006F16ED" w:rsidP="006F16ED">
      <w:pPr>
        <w:pStyle w:val="0-1"/>
        <w:spacing w:before="120" w:after="60"/>
        <w:ind w:left="819" w:hangingChars="256" w:hanging="819"/>
        <w:rPr>
          <w:color w:val="000000" w:themeColor="text1"/>
        </w:rPr>
      </w:pPr>
    </w:p>
    <w:p w14:paraId="5CA38AB3" w14:textId="77777777" w:rsidR="006F16ED" w:rsidRDefault="006F16ED" w:rsidP="006F16ED">
      <w:pPr>
        <w:pStyle w:val="0-1"/>
        <w:spacing w:before="120" w:after="60"/>
        <w:ind w:left="819" w:hangingChars="256" w:hanging="819"/>
        <w:rPr>
          <w:color w:val="000000" w:themeColor="text1"/>
        </w:rPr>
      </w:pPr>
    </w:p>
    <w:p w14:paraId="090CDDDB" w14:textId="77777777" w:rsidR="006F16ED" w:rsidRDefault="006F16ED" w:rsidP="006F16ED">
      <w:pPr>
        <w:pStyle w:val="0-1"/>
        <w:spacing w:before="120" w:after="60"/>
        <w:ind w:left="819" w:hangingChars="256" w:hanging="819"/>
        <w:rPr>
          <w:color w:val="000000" w:themeColor="text1"/>
        </w:rPr>
      </w:pPr>
    </w:p>
    <w:p w14:paraId="4DA7D274" w14:textId="77777777" w:rsidR="006F16ED" w:rsidRDefault="006F16ED" w:rsidP="006F16ED">
      <w:pPr>
        <w:pStyle w:val="0-1"/>
        <w:spacing w:before="120" w:after="60"/>
        <w:ind w:left="819" w:hangingChars="256" w:hanging="819"/>
        <w:rPr>
          <w:color w:val="000000" w:themeColor="text1"/>
        </w:rPr>
      </w:pPr>
    </w:p>
    <w:p w14:paraId="31013772" w14:textId="77777777" w:rsidR="006F16ED" w:rsidRPr="008E6700" w:rsidRDefault="006F16ED" w:rsidP="009319C5">
      <w:pPr>
        <w:pStyle w:val="0-1"/>
        <w:spacing w:before="120" w:after="60"/>
        <w:ind w:left="819" w:hangingChars="256" w:hanging="819"/>
        <w:rPr>
          <w:color w:val="000000" w:themeColor="text1"/>
        </w:rPr>
      </w:pPr>
    </w:p>
    <w:sectPr w:rsidR="006F16ED" w:rsidRPr="008E6700" w:rsidSect="001D44C4">
      <w:footerReference w:type="even" r:id="rId12"/>
      <w:footerReference w:type="default" r:id="rId13"/>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A11CC" w14:textId="77777777" w:rsidR="009B5E02" w:rsidRDefault="009B5E02">
      <w:r>
        <w:separator/>
      </w:r>
    </w:p>
  </w:endnote>
  <w:endnote w:type="continuationSeparator" w:id="0">
    <w:p w14:paraId="78070E38" w14:textId="77777777" w:rsidR="009B5E02" w:rsidRDefault="009B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軟正黑體 Light">
    <w:altName w:val="Microsoft JhengHei Light"/>
    <w:panose1 w:val="020B0304030504040204"/>
    <w:charset w:val="88"/>
    <w:family w:val="swiss"/>
    <w:pitch w:val="variable"/>
    <w:sig w:usb0="8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SimSun"/>
    <w:charset w:val="86"/>
    <w:family w:val="roman"/>
    <w:pitch w:val="variable"/>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細明體_HKSCS-ExtB">
    <w:altName w:val="MingLiU_HKSCS-ExtB"/>
    <w:panose1 w:val="02020500000000000000"/>
    <w:charset w:val="88"/>
    <w:family w:val="roman"/>
    <w:pitch w:val="variable"/>
    <w:sig w:usb0="8000002F" w:usb1="0A080008" w:usb2="00000010" w:usb3="00000000" w:csb0="00100001" w:csb1="00000000"/>
  </w:font>
  <w:font w:name="Malgun Gothic">
    <w:altName w:val="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C0C9" w14:textId="77777777" w:rsidR="003C2F87" w:rsidRDefault="003C2F87">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22EBAAC6" w14:textId="77777777" w:rsidR="003C2F87" w:rsidRDefault="003C2F87">
    <w:pPr>
      <w:pStyle w:val="a4"/>
    </w:pPr>
  </w:p>
  <w:p w14:paraId="6276D125" w14:textId="77777777" w:rsidR="00E034D1" w:rsidRDefault="00E034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5A2B" w14:textId="77777777" w:rsidR="003C2F87" w:rsidRPr="001D44C4" w:rsidRDefault="003C2F87">
    <w:pPr>
      <w:pStyle w:val="a4"/>
      <w:framePr w:wrap="around" w:vAnchor="text" w:hAnchor="margin" w:xAlign="center" w:y="1"/>
      <w:rPr>
        <w:rStyle w:val="a3"/>
        <w:rFonts w:ascii="Arial Black" w:hAnsi="Arial Black"/>
        <w:sz w:val="24"/>
        <w:szCs w:val="24"/>
      </w:rPr>
    </w:pPr>
    <w:r w:rsidRPr="001D44C4">
      <w:rPr>
        <w:rStyle w:val="a3"/>
        <w:rFonts w:ascii="Arial Black" w:hAnsi="Arial Black"/>
        <w:sz w:val="24"/>
        <w:szCs w:val="24"/>
      </w:rPr>
      <w:fldChar w:fldCharType="begin"/>
    </w:r>
    <w:r w:rsidRPr="001D44C4">
      <w:rPr>
        <w:rStyle w:val="a3"/>
        <w:rFonts w:ascii="Arial Black" w:hAnsi="Arial Black"/>
        <w:sz w:val="24"/>
        <w:szCs w:val="24"/>
      </w:rPr>
      <w:instrText xml:space="preserve">PAGE  </w:instrText>
    </w:r>
    <w:r w:rsidRPr="001D44C4">
      <w:rPr>
        <w:rStyle w:val="a3"/>
        <w:rFonts w:ascii="Arial Black" w:hAnsi="Arial Black"/>
        <w:sz w:val="24"/>
        <w:szCs w:val="24"/>
      </w:rPr>
      <w:fldChar w:fldCharType="separate"/>
    </w:r>
    <w:r w:rsidR="00AF0AA2">
      <w:rPr>
        <w:rStyle w:val="a3"/>
        <w:rFonts w:ascii="Arial Black" w:hAnsi="Arial Black"/>
        <w:noProof/>
        <w:sz w:val="24"/>
        <w:szCs w:val="24"/>
      </w:rPr>
      <w:t>20</w:t>
    </w:r>
    <w:r w:rsidRPr="001D44C4">
      <w:rPr>
        <w:rStyle w:val="a3"/>
        <w:rFonts w:ascii="Arial Black" w:hAnsi="Arial Black"/>
        <w:sz w:val="24"/>
        <w:szCs w:val="24"/>
      </w:rPr>
      <w:fldChar w:fldCharType="end"/>
    </w:r>
  </w:p>
  <w:p w14:paraId="6E7CD1C6" w14:textId="77777777" w:rsidR="003C2F87" w:rsidRDefault="003C2F87">
    <w:pPr>
      <w:pStyle w:val="a4"/>
      <w:rPr>
        <w:rFonts w:ascii="標楷體" w:eastAsia="標楷體"/>
      </w:rPr>
    </w:pPr>
    <w:r>
      <w:rPr>
        <w:rFonts w:ascii="標楷體" w:eastAsia="標楷體" w:hint="eastAsia"/>
      </w:rPr>
      <w:t xml:space="preserve">                                                           </w:t>
    </w:r>
  </w:p>
  <w:p w14:paraId="4688C99E" w14:textId="77777777" w:rsidR="00E034D1" w:rsidRDefault="00E034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C6DEF" w14:textId="77777777" w:rsidR="009B5E02" w:rsidRDefault="009B5E02">
      <w:r>
        <w:separator/>
      </w:r>
    </w:p>
  </w:footnote>
  <w:footnote w:type="continuationSeparator" w:id="0">
    <w:p w14:paraId="3C3455C2" w14:textId="77777777" w:rsidR="009B5E02" w:rsidRDefault="009B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7C121CD"/>
    <w:multiLevelType w:val="hybridMultilevel"/>
    <w:tmpl w:val="DC7E6152"/>
    <w:lvl w:ilvl="0" w:tplc="C3BA4B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6770E"/>
    <w:multiLevelType w:val="hybridMultilevel"/>
    <w:tmpl w:val="4B76871C"/>
    <w:lvl w:ilvl="0" w:tplc="E628410C">
      <w:start w:val="1"/>
      <w:numFmt w:val="bullet"/>
      <w:lvlText w:val="•"/>
      <w:lvlJc w:val="left"/>
      <w:pPr>
        <w:tabs>
          <w:tab w:val="num" w:pos="720"/>
        </w:tabs>
        <w:ind w:left="720" w:hanging="360"/>
      </w:pPr>
      <w:rPr>
        <w:rFonts w:ascii="Arial" w:hAnsi="Arial" w:hint="default"/>
      </w:rPr>
    </w:lvl>
    <w:lvl w:ilvl="1" w:tplc="F65E234C">
      <w:start w:val="1"/>
      <w:numFmt w:val="bullet"/>
      <w:lvlText w:val="•"/>
      <w:lvlJc w:val="left"/>
      <w:pPr>
        <w:tabs>
          <w:tab w:val="num" w:pos="1440"/>
        </w:tabs>
        <w:ind w:left="1440" w:hanging="360"/>
      </w:pPr>
      <w:rPr>
        <w:rFonts w:ascii="Arial" w:hAnsi="Arial" w:hint="default"/>
      </w:rPr>
    </w:lvl>
    <w:lvl w:ilvl="2" w:tplc="83F271F8" w:tentative="1">
      <w:start w:val="1"/>
      <w:numFmt w:val="bullet"/>
      <w:lvlText w:val="•"/>
      <w:lvlJc w:val="left"/>
      <w:pPr>
        <w:tabs>
          <w:tab w:val="num" w:pos="2160"/>
        </w:tabs>
        <w:ind w:left="2160" w:hanging="360"/>
      </w:pPr>
      <w:rPr>
        <w:rFonts w:ascii="Arial" w:hAnsi="Arial" w:hint="default"/>
      </w:rPr>
    </w:lvl>
    <w:lvl w:ilvl="3" w:tplc="AEBE6494" w:tentative="1">
      <w:start w:val="1"/>
      <w:numFmt w:val="bullet"/>
      <w:lvlText w:val="•"/>
      <w:lvlJc w:val="left"/>
      <w:pPr>
        <w:tabs>
          <w:tab w:val="num" w:pos="2880"/>
        </w:tabs>
        <w:ind w:left="2880" w:hanging="360"/>
      </w:pPr>
      <w:rPr>
        <w:rFonts w:ascii="Arial" w:hAnsi="Arial" w:hint="default"/>
      </w:rPr>
    </w:lvl>
    <w:lvl w:ilvl="4" w:tplc="FC8627C6" w:tentative="1">
      <w:start w:val="1"/>
      <w:numFmt w:val="bullet"/>
      <w:lvlText w:val="•"/>
      <w:lvlJc w:val="left"/>
      <w:pPr>
        <w:tabs>
          <w:tab w:val="num" w:pos="3600"/>
        </w:tabs>
        <w:ind w:left="3600" w:hanging="360"/>
      </w:pPr>
      <w:rPr>
        <w:rFonts w:ascii="Arial" w:hAnsi="Arial" w:hint="default"/>
      </w:rPr>
    </w:lvl>
    <w:lvl w:ilvl="5" w:tplc="461C0150" w:tentative="1">
      <w:start w:val="1"/>
      <w:numFmt w:val="bullet"/>
      <w:lvlText w:val="•"/>
      <w:lvlJc w:val="left"/>
      <w:pPr>
        <w:tabs>
          <w:tab w:val="num" w:pos="4320"/>
        </w:tabs>
        <w:ind w:left="4320" w:hanging="360"/>
      </w:pPr>
      <w:rPr>
        <w:rFonts w:ascii="Arial" w:hAnsi="Arial" w:hint="default"/>
      </w:rPr>
    </w:lvl>
    <w:lvl w:ilvl="6" w:tplc="91EA4F6A" w:tentative="1">
      <w:start w:val="1"/>
      <w:numFmt w:val="bullet"/>
      <w:lvlText w:val="•"/>
      <w:lvlJc w:val="left"/>
      <w:pPr>
        <w:tabs>
          <w:tab w:val="num" w:pos="5040"/>
        </w:tabs>
        <w:ind w:left="5040" w:hanging="360"/>
      </w:pPr>
      <w:rPr>
        <w:rFonts w:ascii="Arial" w:hAnsi="Arial" w:hint="default"/>
      </w:rPr>
    </w:lvl>
    <w:lvl w:ilvl="7" w:tplc="2696BA56" w:tentative="1">
      <w:start w:val="1"/>
      <w:numFmt w:val="bullet"/>
      <w:lvlText w:val="•"/>
      <w:lvlJc w:val="left"/>
      <w:pPr>
        <w:tabs>
          <w:tab w:val="num" w:pos="5760"/>
        </w:tabs>
        <w:ind w:left="5760" w:hanging="360"/>
      </w:pPr>
      <w:rPr>
        <w:rFonts w:ascii="Arial" w:hAnsi="Arial" w:hint="default"/>
      </w:rPr>
    </w:lvl>
    <w:lvl w:ilvl="8" w:tplc="F2901A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7"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8"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A494A"/>
    <w:multiLevelType w:val="hybridMultilevel"/>
    <w:tmpl w:val="E42AB4BA"/>
    <w:lvl w:ilvl="0" w:tplc="F236CB84">
      <w:numFmt w:val="bullet"/>
      <w:lvlText w:val="-"/>
      <w:lvlJc w:val="left"/>
      <w:pPr>
        <w:ind w:left="112" w:hanging="195"/>
      </w:pPr>
      <w:rPr>
        <w:rFonts w:ascii="Calibri" w:eastAsia="Calibri" w:hAnsi="Calibri" w:cs="Calibri" w:hint="default"/>
        <w:b w:val="0"/>
        <w:bCs w:val="0"/>
        <w:i w:val="0"/>
        <w:iCs w:val="0"/>
        <w:spacing w:val="0"/>
        <w:w w:val="99"/>
        <w:sz w:val="24"/>
        <w:szCs w:val="24"/>
        <w:lang w:val="en-US" w:eastAsia="zh-TW" w:bidi="ar-SA"/>
      </w:rPr>
    </w:lvl>
    <w:lvl w:ilvl="1" w:tplc="3C1EBA8A">
      <w:numFmt w:val="bullet"/>
      <w:lvlText w:val="•"/>
      <w:lvlJc w:val="left"/>
      <w:pPr>
        <w:ind w:left="354" w:hanging="195"/>
      </w:pPr>
      <w:rPr>
        <w:rFonts w:hint="default"/>
        <w:lang w:val="en-US" w:eastAsia="zh-TW" w:bidi="ar-SA"/>
      </w:rPr>
    </w:lvl>
    <w:lvl w:ilvl="2" w:tplc="D4A20034">
      <w:numFmt w:val="bullet"/>
      <w:lvlText w:val="•"/>
      <w:lvlJc w:val="left"/>
      <w:pPr>
        <w:ind w:left="588" w:hanging="195"/>
      </w:pPr>
      <w:rPr>
        <w:rFonts w:hint="default"/>
        <w:lang w:val="en-US" w:eastAsia="zh-TW" w:bidi="ar-SA"/>
      </w:rPr>
    </w:lvl>
    <w:lvl w:ilvl="3" w:tplc="3E468DBA">
      <w:numFmt w:val="bullet"/>
      <w:lvlText w:val="•"/>
      <w:lvlJc w:val="left"/>
      <w:pPr>
        <w:ind w:left="822" w:hanging="195"/>
      </w:pPr>
      <w:rPr>
        <w:rFonts w:hint="default"/>
        <w:lang w:val="en-US" w:eastAsia="zh-TW" w:bidi="ar-SA"/>
      </w:rPr>
    </w:lvl>
    <w:lvl w:ilvl="4" w:tplc="9C4485A4">
      <w:numFmt w:val="bullet"/>
      <w:lvlText w:val="•"/>
      <w:lvlJc w:val="left"/>
      <w:pPr>
        <w:ind w:left="1056" w:hanging="195"/>
      </w:pPr>
      <w:rPr>
        <w:rFonts w:hint="default"/>
        <w:lang w:val="en-US" w:eastAsia="zh-TW" w:bidi="ar-SA"/>
      </w:rPr>
    </w:lvl>
    <w:lvl w:ilvl="5" w:tplc="7648064E">
      <w:numFmt w:val="bullet"/>
      <w:lvlText w:val="•"/>
      <w:lvlJc w:val="left"/>
      <w:pPr>
        <w:ind w:left="1290" w:hanging="195"/>
      </w:pPr>
      <w:rPr>
        <w:rFonts w:hint="default"/>
        <w:lang w:val="en-US" w:eastAsia="zh-TW" w:bidi="ar-SA"/>
      </w:rPr>
    </w:lvl>
    <w:lvl w:ilvl="6" w:tplc="5AC6CA00">
      <w:numFmt w:val="bullet"/>
      <w:lvlText w:val="•"/>
      <w:lvlJc w:val="left"/>
      <w:pPr>
        <w:ind w:left="1524" w:hanging="195"/>
      </w:pPr>
      <w:rPr>
        <w:rFonts w:hint="default"/>
        <w:lang w:val="en-US" w:eastAsia="zh-TW" w:bidi="ar-SA"/>
      </w:rPr>
    </w:lvl>
    <w:lvl w:ilvl="7" w:tplc="0C2A1A0E">
      <w:numFmt w:val="bullet"/>
      <w:lvlText w:val="•"/>
      <w:lvlJc w:val="left"/>
      <w:pPr>
        <w:ind w:left="1758" w:hanging="195"/>
      </w:pPr>
      <w:rPr>
        <w:rFonts w:hint="default"/>
        <w:lang w:val="en-US" w:eastAsia="zh-TW" w:bidi="ar-SA"/>
      </w:rPr>
    </w:lvl>
    <w:lvl w:ilvl="8" w:tplc="E67820DC">
      <w:numFmt w:val="bullet"/>
      <w:lvlText w:val="•"/>
      <w:lvlJc w:val="left"/>
      <w:pPr>
        <w:ind w:left="1992" w:hanging="195"/>
      </w:pPr>
      <w:rPr>
        <w:rFonts w:hint="default"/>
        <w:lang w:val="en-US" w:eastAsia="zh-TW" w:bidi="ar-SA"/>
      </w:rPr>
    </w:lvl>
  </w:abstractNum>
  <w:abstractNum w:abstractNumId="10"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1"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3" w15:restartNumberingAfterBreak="0">
    <w:nsid w:val="21893EAE"/>
    <w:multiLevelType w:val="hybridMultilevel"/>
    <w:tmpl w:val="BD2CF17C"/>
    <w:lvl w:ilvl="0" w:tplc="D0FAC156">
      <w:numFmt w:val="bullet"/>
      <w:lvlText w:val="•"/>
      <w:lvlJc w:val="left"/>
      <w:pPr>
        <w:ind w:left="269" w:hanging="242"/>
      </w:pPr>
      <w:rPr>
        <w:rFonts w:ascii="微軟正黑體 Light" w:eastAsia="微軟正黑體 Light" w:hAnsi="微軟正黑體 Light" w:cs="微軟正黑體 Light" w:hint="default"/>
        <w:b w:val="0"/>
        <w:bCs w:val="0"/>
        <w:i w:val="0"/>
        <w:iCs w:val="0"/>
        <w:color w:val="FF0000"/>
        <w:spacing w:val="-1"/>
        <w:w w:val="233"/>
        <w:sz w:val="22"/>
        <w:szCs w:val="22"/>
        <w:lang w:val="en-US" w:eastAsia="zh-TW" w:bidi="ar-SA"/>
      </w:rPr>
    </w:lvl>
    <w:lvl w:ilvl="1" w:tplc="844AB15A">
      <w:numFmt w:val="bullet"/>
      <w:lvlText w:val="•"/>
      <w:lvlJc w:val="left"/>
      <w:pPr>
        <w:ind w:left="698" w:hanging="242"/>
      </w:pPr>
      <w:rPr>
        <w:rFonts w:hint="default"/>
        <w:lang w:val="en-US" w:eastAsia="zh-TW" w:bidi="ar-SA"/>
      </w:rPr>
    </w:lvl>
    <w:lvl w:ilvl="2" w:tplc="490A98AC">
      <w:numFmt w:val="bullet"/>
      <w:lvlText w:val="•"/>
      <w:lvlJc w:val="left"/>
      <w:pPr>
        <w:ind w:left="1136" w:hanging="242"/>
      </w:pPr>
      <w:rPr>
        <w:rFonts w:hint="default"/>
        <w:lang w:val="en-US" w:eastAsia="zh-TW" w:bidi="ar-SA"/>
      </w:rPr>
    </w:lvl>
    <w:lvl w:ilvl="3" w:tplc="8E3ADB6C">
      <w:numFmt w:val="bullet"/>
      <w:lvlText w:val="•"/>
      <w:lvlJc w:val="left"/>
      <w:pPr>
        <w:ind w:left="1574" w:hanging="242"/>
      </w:pPr>
      <w:rPr>
        <w:rFonts w:hint="default"/>
        <w:lang w:val="en-US" w:eastAsia="zh-TW" w:bidi="ar-SA"/>
      </w:rPr>
    </w:lvl>
    <w:lvl w:ilvl="4" w:tplc="44AE5560">
      <w:numFmt w:val="bullet"/>
      <w:lvlText w:val="•"/>
      <w:lvlJc w:val="left"/>
      <w:pPr>
        <w:ind w:left="2013" w:hanging="242"/>
      </w:pPr>
      <w:rPr>
        <w:rFonts w:hint="default"/>
        <w:lang w:val="en-US" w:eastAsia="zh-TW" w:bidi="ar-SA"/>
      </w:rPr>
    </w:lvl>
    <w:lvl w:ilvl="5" w:tplc="BCCA22D2">
      <w:numFmt w:val="bullet"/>
      <w:lvlText w:val="•"/>
      <w:lvlJc w:val="left"/>
      <w:pPr>
        <w:ind w:left="2451" w:hanging="242"/>
      </w:pPr>
      <w:rPr>
        <w:rFonts w:hint="default"/>
        <w:lang w:val="en-US" w:eastAsia="zh-TW" w:bidi="ar-SA"/>
      </w:rPr>
    </w:lvl>
    <w:lvl w:ilvl="6" w:tplc="52E6A3CE">
      <w:numFmt w:val="bullet"/>
      <w:lvlText w:val="•"/>
      <w:lvlJc w:val="left"/>
      <w:pPr>
        <w:ind w:left="2889" w:hanging="242"/>
      </w:pPr>
      <w:rPr>
        <w:rFonts w:hint="default"/>
        <w:lang w:val="en-US" w:eastAsia="zh-TW" w:bidi="ar-SA"/>
      </w:rPr>
    </w:lvl>
    <w:lvl w:ilvl="7" w:tplc="7FE61170">
      <w:numFmt w:val="bullet"/>
      <w:lvlText w:val="•"/>
      <w:lvlJc w:val="left"/>
      <w:pPr>
        <w:ind w:left="3328" w:hanging="242"/>
      </w:pPr>
      <w:rPr>
        <w:rFonts w:hint="default"/>
        <w:lang w:val="en-US" w:eastAsia="zh-TW" w:bidi="ar-SA"/>
      </w:rPr>
    </w:lvl>
    <w:lvl w:ilvl="8" w:tplc="3A08CE90">
      <w:numFmt w:val="bullet"/>
      <w:lvlText w:val="•"/>
      <w:lvlJc w:val="left"/>
      <w:pPr>
        <w:ind w:left="3766" w:hanging="242"/>
      </w:pPr>
      <w:rPr>
        <w:rFonts w:hint="default"/>
        <w:lang w:val="en-US" w:eastAsia="zh-TW" w:bidi="ar-SA"/>
      </w:rPr>
    </w:lvl>
  </w:abstractNum>
  <w:abstractNum w:abstractNumId="14"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5" w15:restartNumberingAfterBreak="0">
    <w:nsid w:val="2B9F26F9"/>
    <w:multiLevelType w:val="hybridMultilevel"/>
    <w:tmpl w:val="D71261B4"/>
    <w:lvl w:ilvl="0" w:tplc="D034E82C">
      <w:numFmt w:val="bullet"/>
      <w:lvlText w:val="•"/>
      <w:lvlJc w:val="left"/>
      <w:pPr>
        <w:ind w:left="269" w:hanging="242"/>
      </w:pPr>
      <w:rPr>
        <w:rFonts w:ascii="微軟正黑體 Light" w:eastAsia="微軟正黑體 Light" w:hAnsi="微軟正黑體 Light" w:cs="微軟正黑體 Light" w:hint="default"/>
        <w:b w:val="0"/>
        <w:bCs w:val="0"/>
        <w:i w:val="0"/>
        <w:iCs w:val="0"/>
        <w:color w:val="FF0000"/>
        <w:spacing w:val="-1"/>
        <w:w w:val="233"/>
        <w:sz w:val="22"/>
        <w:szCs w:val="22"/>
        <w:lang w:val="en-US" w:eastAsia="zh-TW" w:bidi="ar-SA"/>
      </w:rPr>
    </w:lvl>
    <w:lvl w:ilvl="1" w:tplc="6498B81E">
      <w:numFmt w:val="bullet"/>
      <w:lvlText w:val="•"/>
      <w:lvlJc w:val="left"/>
      <w:pPr>
        <w:ind w:left="698" w:hanging="242"/>
      </w:pPr>
      <w:rPr>
        <w:rFonts w:hint="default"/>
        <w:lang w:val="en-US" w:eastAsia="zh-TW" w:bidi="ar-SA"/>
      </w:rPr>
    </w:lvl>
    <w:lvl w:ilvl="2" w:tplc="C85AB194">
      <w:numFmt w:val="bullet"/>
      <w:lvlText w:val="•"/>
      <w:lvlJc w:val="left"/>
      <w:pPr>
        <w:ind w:left="1136" w:hanging="242"/>
      </w:pPr>
      <w:rPr>
        <w:rFonts w:hint="default"/>
        <w:lang w:val="en-US" w:eastAsia="zh-TW" w:bidi="ar-SA"/>
      </w:rPr>
    </w:lvl>
    <w:lvl w:ilvl="3" w:tplc="1C3480C8">
      <w:numFmt w:val="bullet"/>
      <w:lvlText w:val="•"/>
      <w:lvlJc w:val="left"/>
      <w:pPr>
        <w:ind w:left="1574" w:hanging="242"/>
      </w:pPr>
      <w:rPr>
        <w:rFonts w:hint="default"/>
        <w:lang w:val="en-US" w:eastAsia="zh-TW" w:bidi="ar-SA"/>
      </w:rPr>
    </w:lvl>
    <w:lvl w:ilvl="4" w:tplc="073CD7A6">
      <w:numFmt w:val="bullet"/>
      <w:lvlText w:val="•"/>
      <w:lvlJc w:val="left"/>
      <w:pPr>
        <w:ind w:left="2013" w:hanging="242"/>
      </w:pPr>
      <w:rPr>
        <w:rFonts w:hint="default"/>
        <w:lang w:val="en-US" w:eastAsia="zh-TW" w:bidi="ar-SA"/>
      </w:rPr>
    </w:lvl>
    <w:lvl w:ilvl="5" w:tplc="BA445EE8">
      <w:numFmt w:val="bullet"/>
      <w:lvlText w:val="•"/>
      <w:lvlJc w:val="left"/>
      <w:pPr>
        <w:ind w:left="2451" w:hanging="242"/>
      </w:pPr>
      <w:rPr>
        <w:rFonts w:hint="default"/>
        <w:lang w:val="en-US" w:eastAsia="zh-TW" w:bidi="ar-SA"/>
      </w:rPr>
    </w:lvl>
    <w:lvl w:ilvl="6" w:tplc="5678B1EC">
      <w:numFmt w:val="bullet"/>
      <w:lvlText w:val="•"/>
      <w:lvlJc w:val="left"/>
      <w:pPr>
        <w:ind w:left="2889" w:hanging="242"/>
      </w:pPr>
      <w:rPr>
        <w:rFonts w:hint="default"/>
        <w:lang w:val="en-US" w:eastAsia="zh-TW" w:bidi="ar-SA"/>
      </w:rPr>
    </w:lvl>
    <w:lvl w:ilvl="7" w:tplc="3B8CCAEA">
      <w:numFmt w:val="bullet"/>
      <w:lvlText w:val="•"/>
      <w:lvlJc w:val="left"/>
      <w:pPr>
        <w:ind w:left="3328" w:hanging="242"/>
      </w:pPr>
      <w:rPr>
        <w:rFonts w:hint="default"/>
        <w:lang w:val="en-US" w:eastAsia="zh-TW" w:bidi="ar-SA"/>
      </w:rPr>
    </w:lvl>
    <w:lvl w:ilvl="8" w:tplc="F50C6D80">
      <w:numFmt w:val="bullet"/>
      <w:lvlText w:val="•"/>
      <w:lvlJc w:val="left"/>
      <w:pPr>
        <w:ind w:left="3766" w:hanging="242"/>
      </w:pPr>
      <w:rPr>
        <w:rFonts w:hint="default"/>
        <w:lang w:val="en-US" w:eastAsia="zh-TW" w:bidi="ar-SA"/>
      </w:rPr>
    </w:lvl>
  </w:abstractNum>
  <w:abstractNum w:abstractNumId="16" w15:restartNumberingAfterBreak="0">
    <w:nsid w:val="2D2645C7"/>
    <w:multiLevelType w:val="hybridMultilevel"/>
    <w:tmpl w:val="40EC1A0E"/>
    <w:lvl w:ilvl="0" w:tplc="04090001">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7"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8" w15:restartNumberingAfterBreak="0">
    <w:nsid w:val="37265968"/>
    <w:multiLevelType w:val="hybridMultilevel"/>
    <w:tmpl w:val="4DC26654"/>
    <w:lvl w:ilvl="0" w:tplc="137245E2">
      <w:numFmt w:val="bullet"/>
      <w:lvlText w:val="•"/>
      <w:lvlJc w:val="left"/>
      <w:pPr>
        <w:ind w:left="269" w:hanging="242"/>
      </w:pPr>
      <w:rPr>
        <w:rFonts w:ascii="微軟正黑體 Light" w:eastAsia="微軟正黑體 Light" w:hAnsi="微軟正黑體 Light" w:cs="微軟正黑體 Light" w:hint="default"/>
        <w:b w:val="0"/>
        <w:bCs w:val="0"/>
        <w:i w:val="0"/>
        <w:iCs w:val="0"/>
        <w:color w:val="FF0000"/>
        <w:spacing w:val="-1"/>
        <w:w w:val="233"/>
        <w:sz w:val="22"/>
        <w:szCs w:val="22"/>
        <w:lang w:val="en-US" w:eastAsia="zh-TW" w:bidi="ar-SA"/>
      </w:rPr>
    </w:lvl>
    <w:lvl w:ilvl="1" w:tplc="6B2E4A14">
      <w:numFmt w:val="bullet"/>
      <w:lvlText w:val="•"/>
      <w:lvlJc w:val="left"/>
      <w:pPr>
        <w:ind w:left="698" w:hanging="242"/>
      </w:pPr>
      <w:rPr>
        <w:rFonts w:hint="default"/>
        <w:lang w:val="en-US" w:eastAsia="zh-TW" w:bidi="ar-SA"/>
      </w:rPr>
    </w:lvl>
    <w:lvl w:ilvl="2" w:tplc="394A2656">
      <w:numFmt w:val="bullet"/>
      <w:lvlText w:val="•"/>
      <w:lvlJc w:val="left"/>
      <w:pPr>
        <w:ind w:left="1136" w:hanging="242"/>
      </w:pPr>
      <w:rPr>
        <w:rFonts w:hint="default"/>
        <w:lang w:val="en-US" w:eastAsia="zh-TW" w:bidi="ar-SA"/>
      </w:rPr>
    </w:lvl>
    <w:lvl w:ilvl="3" w:tplc="1916CBD8">
      <w:numFmt w:val="bullet"/>
      <w:lvlText w:val="•"/>
      <w:lvlJc w:val="left"/>
      <w:pPr>
        <w:ind w:left="1574" w:hanging="242"/>
      </w:pPr>
      <w:rPr>
        <w:rFonts w:hint="default"/>
        <w:lang w:val="en-US" w:eastAsia="zh-TW" w:bidi="ar-SA"/>
      </w:rPr>
    </w:lvl>
    <w:lvl w:ilvl="4" w:tplc="97C4C92A">
      <w:numFmt w:val="bullet"/>
      <w:lvlText w:val="•"/>
      <w:lvlJc w:val="left"/>
      <w:pPr>
        <w:ind w:left="2013" w:hanging="242"/>
      </w:pPr>
      <w:rPr>
        <w:rFonts w:hint="default"/>
        <w:lang w:val="en-US" w:eastAsia="zh-TW" w:bidi="ar-SA"/>
      </w:rPr>
    </w:lvl>
    <w:lvl w:ilvl="5" w:tplc="D50CB988">
      <w:numFmt w:val="bullet"/>
      <w:lvlText w:val="•"/>
      <w:lvlJc w:val="left"/>
      <w:pPr>
        <w:ind w:left="2451" w:hanging="242"/>
      </w:pPr>
      <w:rPr>
        <w:rFonts w:hint="default"/>
        <w:lang w:val="en-US" w:eastAsia="zh-TW" w:bidi="ar-SA"/>
      </w:rPr>
    </w:lvl>
    <w:lvl w:ilvl="6" w:tplc="0BF04AA2">
      <w:numFmt w:val="bullet"/>
      <w:lvlText w:val="•"/>
      <w:lvlJc w:val="left"/>
      <w:pPr>
        <w:ind w:left="2889" w:hanging="242"/>
      </w:pPr>
      <w:rPr>
        <w:rFonts w:hint="default"/>
        <w:lang w:val="en-US" w:eastAsia="zh-TW" w:bidi="ar-SA"/>
      </w:rPr>
    </w:lvl>
    <w:lvl w:ilvl="7" w:tplc="949805A0">
      <w:numFmt w:val="bullet"/>
      <w:lvlText w:val="•"/>
      <w:lvlJc w:val="left"/>
      <w:pPr>
        <w:ind w:left="3328" w:hanging="242"/>
      </w:pPr>
      <w:rPr>
        <w:rFonts w:hint="default"/>
        <w:lang w:val="en-US" w:eastAsia="zh-TW" w:bidi="ar-SA"/>
      </w:rPr>
    </w:lvl>
    <w:lvl w:ilvl="8" w:tplc="15BE8B84">
      <w:numFmt w:val="bullet"/>
      <w:lvlText w:val="•"/>
      <w:lvlJc w:val="left"/>
      <w:pPr>
        <w:ind w:left="3766" w:hanging="242"/>
      </w:pPr>
      <w:rPr>
        <w:rFonts w:hint="default"/>
        <w:lang w:val="en-US" w:eastAsia="zh-TW" w:bidi="ar-SA"/>
      </w:rPr>
    </w:lvl>
  </w:abstractNum>
  <w:abstractNum w:abstractNumId="19"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20"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1" w15:restartNumberingAfterBreak="0">
    <w:nsid w:val="3A145B2F"/>
    <w:multiLevelType w:val="hybridMultilevel"/>
    <w:tmpl w:val="6346F916"/>
    <w:lvl w:ilvl="0" w:tplc="6AD600C8">
      <w:start w:val="1"/>
      <w:numFmt w:val="decimal"/>
      <w:lvlText w:val="%1."/>
      <w:lvlJc w:val="left"/>
      <w:pPr>
        <w:ind w:left="1508" w:hanging="184"/>
      </w:pPr>
      <w:rPr>
        <w:rFonts w:ascii="Calibri" w:eastAsia="Calibri" w:hAnsi="Calibri" w:cs="Calibri" w:hint="default"/>
        <w:b w:val="0"/>
        <w:bCs w:val="0"/>
        <w:i w:val="0"/>
        <w:iCs w:val="0"/>
        <w:spacing w:val="-1"/>
        <w:w w:val="96"/>
        <w:sz w:val="22"/>
        <w:szCs w:val="22"/>
        <w:lang w:val="en-US" w:eastAsia="zh-TW" w:bidi="ar-SA"/>
      </w:rPr>
    </w:lvl>
    <w:lvl w:ilvl="1" w:tplc="93C6AABC">
      <w:numFmt w:val="bullet"/>
      <w:lvlText w:val="•"/>
      <w:lvlJc w:val="left"/>
      <w:pPr>
        <w:ind w:left="2469" w:hanging="184"/>
      </w:pPr>
      <w:rPr>
        <w:rFonts w:hint="default"/>
        <w:lang w:val="en-US" w:eastAsia="zh-TW" w:bidi="ar-SA"/>
      </w:rPr>
    </w:lvl>
    <w:lvl w:ilvl="2" w:tplc="5B2E734E">
      <w:numFmt w:val="bullet"/>
      <w:lvlText w:val="•"/>
      <w:lvlJc w:val="left"/>
      <w:pPr>
        <w:ind w:left="3438" w:hanging="184"/>
      </w:pPr>
      <w:rPr>
        <w:rFonts w:hint="default"/>
        <w:lang w:val="en-US" w:eastAsia="zh-TW" w:bidi="ar-SA"/>
      </w:rPr>
    </w:lvl>
    <w:lvl w:ilvl="3" w:tplc="0FAA5024">
      <w:numFmt w:val="bullet"/>
      <w:lvlText w:val="•"/>
      <w:lvlJc w:val="left"/>
      <w:pPr>
        <w:ind w:left="4407" w:hanging="184"/>
      </w:pPr>
      <w:rPr>
        <w:rFonts w:hint="default"/>
        <w:lang w:val="en-US" w:eastAsia="zh-TW" w:bidi="ar-SA"/>
      </w:rPr>
    </w:lvl>
    <w:lvl w:ilvl="4" w:tplc="CA409C48">
      <w:numFmt w:val="bullet"/>
      <w:lvlText w:val="•"/>
      <w:lvlJc w:val="left"/>
      <w:pPr>
        <w:ind w:left="5376" w:hanging="184"/>
      </w:pPr>
      <w:rPr>
        <w:rFonts w:hint="default"/>
        <w:lang w:val="en-US" w:eastAsia="zh-TW" w:bidi="ar-SA"/>
      </w:rPr>
    </w:lvl>
    <w:lvl w:ilvl="5" w:tplc="160C3E3E">
      <w:numFmt w:val="bullet"/>
      <w:lvlText w:val="•"/>
      <w:lvlJc w:val="left"/>
      <w:pPr>
        <w:ind w:left="6346" w:hanging="184"/>
      </w:pPr>
      <w:rPr>
        <w:rFonts w:hint="default"/>
        <w:lang w:val="en-US" w:eastAsia="zh-TW" w:bidi="ar-SA"/>
      </w:rPr>
    </w:lvl>
    <w:lvl w:ilvl="6" w:tplc="41BAFE68">
      <w:numFmt w:val="bullet"/>
      <w:lvlText w:val="•"/>
      <w:lvlJc w:val="left"/>
      <w:pPr>
        <w:ind w:left="7315" w:hanging="184"/>
      </w:pPr>
      <w:rPr>
        <w:rFonts w:hint="default"/>
        <w:lang w:val="en-US" w:eastAsia="zh-TW" w:bidi="ar-SA"/>
      </w:rPr>
    </w:lvl>
    <w:lvl w:ilvl="7" w:tplc="987A22B4">
      <w:numFmt w:val="bullet"/>
      <w:lvlText w:val="•"/>
      <w:lvlJc w:val="left"/>
      <w:pPr>
        <w:ind w:left="8284" w:hanging="184"/>
      </w:pPr>
      <w:rPr>
        <w:rFonts w:hint="default"/>
        <w:lang w:val="en-US" w:eastAsia="zh-TW" w:bidi="ar-SA"/>
      </w:rPr>
    </w:lvl>
    <w:lvl w:ilvl="8" w:tplc="AE50A1E2">
      <w:numFmt w:val="bullet"/>
      <w:lvlText w:val="•"/>
      <w:lvlJc w:val="left"/>
      <w:pPr>
        <w:ind w:left="9253" w:hanging="184"/>
      </w:pPr>
      <w:rPr>
        <w:rFonts w:hint="default"/>
        <w:lang w:val="en-US" w:eastAsia="zh-TW" w:bidi="ar-SA"/>
      </w:rPr>
    </w:lvl>
  </w:abstractNum>
  <w:abstractNum w:abstractNumId="22"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3" w15:restartNumberingAfterBreak="0">
    <w:nsid w:val="40FA7263"/>
    <w:multiLevelType w:val="multilevel"/>
    <w:tmpl w:val="36108A8C"/>
    <w:lvl w:ilvl="0">
      <w:start w:val="1"/>
      <w:numFmt w:val="decimal"/>
      <w:lvlText w:val="（%1）"/>
      <w:lvlJc w:val="left"/>
      <w:pPr>
        <w:ind w:left="480" w:hanging="480"/>
      </w:pPr>
      <w:rPr>
        <w:rFonts w:ascii="Times New Roman" w:eastAsia="標楷體" w:hAnsi="Times New Roman"/>
        <w:b w:val="0"/>
        <w:i w:val="0"/>
        <w:sz w:val="2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19A7EB2"/>
    <w:multiLevelType w:val="hybridMultilevel"/>
    <w:tmpl w:val="A7A8825C"/>
    <w:lvl w:ilvl="0" w:tplc="04090001">
      <w:start w:val="1"/>
      <w:numFmt w:val="bullet"/>
      <w:lvlText w:val=""/>
      <w:lvlJc w:val="left"/>
      <w:pPr>
        <w:ind w:left="581" w:hanging="480"/>
      </w:pPr>
      <w:rPr>
        <w:rFonts w:ascii="Wingdings" w:hAnsi="Wingdings" w:hint="default"/>
      </w:rPr>
    </w:lvl>
    <w:lvl w:ilvl="1" w:tplc="04090003" w:tentative="1">
      <w:start w:val="1"/>
      <w:numFmt w:val="bullet"/>
      <w:lvlText w:val=""/>
      <w:lvlJc w:val="left"/>
      <w:pPr>
        <w:ind w:left="1061" w:hanging="480"/>
      </w:pPr>
      <w:rPr>
        <w:rFonts w:ascii="Wingdings" w:hAnsi="Wingdings" w:hint="default"/>
      </w:rPr>
    </w:lvl>
    <w:lvl w:ilvl="2" w:tplc="04090005" w:tentative="1">
      <w:start w:val="1"/>
      <w:numFmt w:val="bullet"/>
      <w:lvlText w:val=""/>
      <w:lvlJc w:val="left"/>
      <w:pPr>
        <w:ind w:left="1541" w:hanging="480"/>
      </w:pPr>
      <w:rPr>
        <w:rFonts w:ascii="Wingdings" w:hAnsi="Wingdings" w:hint="default"/>
      </w:rPr>
    </w:lvl>
    <w:lvl w:ilvl="3" w:tplc="04090001" w:tentative="1">
      <w:start w:val="1"/>
      <w:numFmt w:val="bullet"/>
      <w:lvlText w:val=""/>
      <w:lvlJc w:val="left"/>
      <w:pPr>
        <w:ind w:left="2021" w:hanging="480"/>
      </w:pPr>
      <w:rPr>
        <w:rFonts w:ascii="Wingdings" w:hAnsi="Wingdings" w:hint="default"/>
      </w:rPr>
    </w:lvl>
    <w:lvl w:ilvl="4" w:tplc="04090003" w:tentative="1">
      <w:start w:val="1"/>
      <w:numFmt w:val="bullet"/>
      <w:lvlText w:val=""/>
      <w:lvlJc w:val="left"/>
      <w:pPr>
        <w:ind w:left="2501" w:hanging="480"/>
      </w:pPr>
      <w:rPr>
        <w:rFonts w:ascii="Wingdings" w:hAnsi="Wingdings" w:hint="default"/>
      </w:rPr>
    </w:lvl>
    <w:lvl w:ilvl="5" w:tplc="04090005" w:tentative="1">
      <w:start w:val="1"/>
      <w:numFmt w:val="bullet"/>
      <w:lvlText w:val=""/>
      <w:lvlJc w:val="left"/>
      <w:pPr>
        <w:ind w:left="2981" w:hanging="480"/>
      </w:pPr>
      <w:rPr>
        <w:rFonts w:ascii="Wingdings" w:hAnsi="Wingdings" w:hint="default"/>
      </w:rPr>
    </w:lvl>
    <w:lvl w:ilvl="6" w:tplc="04090001" w:tentative="1">
      <w:start w:val="1"/>
      <w:numFmt w:val="bullet"/>
      <w:lvlText w:val=""/>
      <w:lvlJc w:val="left"/>
      <w:pPr>
        <w:ind w:left="3461" w:hanging="480"/>
      </w:pPr>
      <w:rPr>
        <w:rFonts w:ascii="Wingdings" w:hAnsi="Wingdings" w:hint="default"/>
      </w:rPr>
    </w:lvl>
    <w:lvl w:ilvl="7" w:tplc="04090003" w:tentative="1">
      <w:start w:val="1"/>
      <w:numFmt w:val="bullet"/>
      <w:lvlText w:val=""/>
      <w:lvlJc w:val="left"/>
      <w:pPr>
        <w:ind w:left="3941" w:hanging="480"/>
      </w:pPr>
      <w:rPr>
        <w:rFonts w:ascii="Wingdings" w:hAnsi="Wingdings" w:hint="default"/>
      </w:rPr>
    </w:lvl>
    <w:lvl w:ilvl="8" w:tplc="04090005" w:tentative="1">
      <w:start w:val="1"/>
      <w:numFmt w:val="bullet"/>
      <w:lvlText w:val=""/>
      <w:lvlJc w:val="left"/>
      <w:pPr>
        <w:ind w:left="4421" w:hanging="480"/>
      </w:pPr>
      <w:rPr>
        <w:rFonts w:ascii="Wingdings" w:hAnsi="Wingdings" w:hint="default"/>
      </w:rPr>
    </w:lvl>
  </w:abstractNum>
  <w:abstractNum w:abstractNumId="25"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26" w15:restartNumberingAfterBreak="0">
    <w:nsid w:val="49DD79FC"/>
    <w:multiLevelType w:val="hybridMultilevel"/>
    <w:tmpl w:val="235C0C8A"/>
    <w:lvl w:ilvl="0" w:tplc="57F6F140">
      <w:numFmt w:val="bullet"/>
      <w:lvlText w:val="•"/>
      <w:lvlJc w:val="left"/>
      <w:pPr>
        <w:ind w:left="269" w:hanging="242"/>
      </w:pPr>
      <w:rPr>
        <w:rFonts w:ascii="微軟正黑體 Light" w:eastAsia="微軟正黑體 Light" w:hAnsi="微軟正黑體 Light" w:cs="微軟正黑體 Light" w:hint="default"/>
        <w:b w:val="0"/>
        <w:bCs w:val="0"/>
        <w:i w:val="0"/>
        <w:iCs w:val="0"/>
        <w:color w:val="FF0000"/>
        <w:spacing w:val="-1"/>
        <w:w w:val="233"/>
        <w:sz w:val="22"/>
        <w:szCs w:val="22"/>
        <w:lang w:val="en-US" w:eastAsia="zh-TW" w:bidi="ar-SA"/>
      </w:rPr>
    </w:lvl>
    <w:lvl w:ilvl="1" w:tplc="EB2A43E0">
      <w:numFmt w:val="bullet"/>
      <w:lvlText w:val="•"/>
      <w:lvlJc w:val="left"/>
      <w:pPr>
        <w:ind w:left="698" w:hanging="242"/>
      </w:pPr>
      <w:rPr>
        <w:rFonts w:hint="default"/>
        <w:lang w:val="en-US" w:eastAsia="zh-TW" w:bidi="ar-SA"/>
      </w:rPr>
    </w:lvl>
    <w:lvl w:ilvl="2" w:tplc="542CAC5E">
      <w:numFmt w:val="bullet"/>
      <w:lvlText w:val="•"/>
      <w:lvlJc w:val="left"/>
      <w:pPr>
        <w:ind w:left="1136" w:hanging="242"/>
      </w:pPr>
      <w:rPr>
        <w:rFonts w:hint="default"/>
        <w:lang w:val="en-US" w:eastAsia="zh-TW" w:bidi="ar-SA"/>
      </w:rPr>
    </w:lvl>
    <w:lvl w:ilvl="3" w:tplc="06DC6D7A">
      <w:numFmt w:val="bullet"/>
      <w:lvlText w:val="•"/>
      <w:lvlJc w:val="left"/>
      <w:pPr>
        <w:ind w:left="1574" w:hanging="242"/>
      </w:pPr>
      <w:rPr>
        <w:rFonts w:hint="default"/>
        <w:lang w:val="en-US" w:eastAsia="zh-TW" w:bidi="ar-SA"/>
      </w:rPr>
    </w:lvl>
    <w:lvl w:ilvl="4" w:tplc="58261268">
      <w:numFmt w:val="bullet"/>
      <w:lvlText w:val="•"/>
      <w:lvlJc w:val="left"/>
      <w:pPr>
        <w:ind w:left="2013" w:hanging="242"/>
      </w:pPr>
      <w:rPr>
        <w:rFonts w:hint="default"/>
        <w:lang w:val="en-US" w:eastAsia="zh-TW" w:bidi="ar-SA"/>
      </w:rPr>
    </w:lvl>
    <w:lvl w:ilvl="5" w:tplc="5DFCFA04">
      <w:numFmt w:val="bullet"/>
      <w:lvlText w:val="•"/>
      <w:lvlJc w:val="left"/>
      <w:pPr>
        <w:ind w:left="2451" w:hanging="242"/>
      </w:pPr>
      <w:rPr>
        <w:rFonts w:hint="default"/>
        <w:lang w:val="en-US" w:eastAsia="zh-TW" w:bidi="ar-SA"/>
      </w:rPr>
    </w:lvl>
    <w:lvl w:ilvl="6" w:tplc="28965140">
      <w:numFmt w:val="bullet"/>
      <w:lvlText w:val="•"/>
      <w:lvlJc w:val="left"/>
      <w:pPr>
        <w:ind w:left="2889" w:hanging="242"/>
      </w:pPr>
      <w:rPr>
        <w:rFonts w:hint="default"/>
        <w:lang w:val="en-US" w:eastAsia="zh-TW" w:bidi="ar-SA"/>
      </w:rPr>
    </w:lvl>
    <w:lvl w:ilvl="7" w:tplc="83A4BE7E">
      <w:numFmt w:val="bullet"/>
      <w:lvlText w:val="•"/>
      <w:lvlJc w:val="left"/>
      <w:pPr>
        <w:ind w:left="3328" w:hanging="242"/>
      </w:pPr>
      <w:rPr>
        <w:rFonts w:hint="default"/>
        <w:lang w:val="en-US" w:eastAsia="zh-TW" w:bidi="ar-SA"/>
      </w:rPr>
    </w:lvl>
    <w:lvl w:ilvl="8" w:tplc="6F9AFEAA">
      <w:numFmt w:val="bullet"/>
      <w:lvlText w:val="•"/>
      <w:lvlJc w:val="left"/>
      <w:pPr>
        <w:ind w:left="3766" w:hanging="242"/>
      </w:pPr>
      <w:rPr>
        <w:rFonts w:hint="default"/>
        <w:lang w:val="en-US" w:eastAsia="zh-TW" w:bidi="ar-SA"/>
      </w:rPr>
    </w:lvl>
  </w:abstractNum>
  <w:abstractNum w:abstractNumId="27" w15:restartNumberingAfterBreak="0">
    <w:nsid w:val="5B5810D7"/>
    <w:multiLevelType w:val="hybridMultilevel"/>
    <w:tmpl w:val="536E1850"/>
    <w:lvl w:ilvl="0" w:tplc="110C7A74">
      <w:start w:val="1"/>
      <w:numFmt w:val="decimal"/>
      <w:lvlText w:val="%1."/>
      <w:lvlJc w:val="left"/>
      <w:pPr>
        <w:ind w:left="1701" w:hanging="360"/>
      </w:pPr>
      <w:rPr>
        <w:rFonts w:ascii="Calibri" w:eastAsia="Calibri" w:hAnsi="Calibri" w:cs="Calibri" w:hint="default"/>
        <w:b w:val="0"/>
        <w:bCs w:val="0"/>
        <w:i w:val="0"/>
        <w:iCs w:val="0"/>
        <w:spacing w:val="0"/>
        <w:w w:val="99"/>
        <w:sz w:val="24"/>
        <w:szCs w:val="24"/>
        <w:lang w:val="en-US" w:eastAsia="zh-TW" w:bidi="ar-SA"/>
      </w:rPr>
    </w:lvl>
    <w:lvl w:ilvl="1" w:tplc="16529DE4">
      <w:numFmt w:val="bullet"/>
      <w:lvlText w:val="•"/>
      <w:lvlJc w:val="left"/>
      <w:pPr>
        <w:ind w:left="2649" w:hanging="360"/>
      </w:pPr>
      <w:rPr>
        <w:rFonts w:hint="default"/>
        <w:lang w:val="en-US" w:eastAsia="zh-TW" w:bidi="ar-SA"/>
      </w:rPr>
    </w:lvl>
    <w:lvl w:ilvl="2" w:tplc="E2EE7476">
      <w:numFmt w:val="bullet"/>
      <w:lvlText w:val="•"/>
      <w:lvlJc w:val="left"/>
      <w:pPr>
        <w:ind w:left="3598" w:hanging="360"/>
      </w:pPr>
      <w:rPr>
        <w:rFonts w:hint="default"/>
        <w:lang w:val="en-US" w:eastAsia="zh-TW" w:bidi="ar-SA"/>
      </w:rPr>
    </w:lvl>
    <w:lvl w:ilvl="3" w:tplc="61963D60">
      <w:numFmt w:val="bullet"/>
      <w:lvlText w:val="•"/>
      <w:lvlJc w:val="left"/>
      <w:pPr>
        <w:ind w:left="4547" w:hanging="360"/>
      </w:pPr>
      <w:rPr>
        <w:rFonts w:hint="default"/>
        <w:lang w:val="en-US" w:eastAsia="zh-TW" w:bidi="ar-SA"/>
      </w:rPr>
    </w:lvl>
    <w:lvl w:ilvl="4" w:tplc="036E0E34">
      <w:numFmt w:val="bullet"/>
      <w:lvlText w:val="•"/>
      <w:lvlJc w:val="left"/>
      <w:pPr>
        <w:ind w:left="5496" w:hanging="360"/>
      </w:pPr>
      <w:rPr>
        <w:rFonts w:hint="default"/>
        <w:lang w:val="en-US" w:eastAsia="zh-TW" w:bidi="ar-SA"/>
      </w:rPr>
    </w:lvl>
    <w:lvl w:ilvl="5" w:tplc="371CBFD8">
      <w:numFmt w:val="bullet"/>
      <w:lvlText w:val="•"/>
      <w:lvlJc w:val="left"/>
      <w:pPr>
        <w:ind w:left="6446" w:hanging="360"/>
      </w:pPr>
      <w:rPr>
        <w:rFonts w:hint="default"/>
        <w:lang w:val="en-US" w:eastAsia="zh-TW" w:bidi="ar-SA"/>
      </w:rPr>
    </w:lvl>
    <w:lvl w:ilvl="6" w:tplc="6EBEF226">
      <w:numFmt w:val="bullet"/>
      <w:lvlText w:val="•"/>
      <w:lvlJc w:val="left"/>
      <w:pPr>
        <w:ind w:left="7395" w:hanging="360"/>
      </w:pPr>
      <w:rPr>
        <w:rFonts w:hint="default"/>
        <w:lang w:val="en-US" w:eastAsia="zh-TW" w:bidi="ar-SA"/>
      </w:rPr>
    </w:lvl>
    <w:lvl w:ilvl="7" w:tplc="609CBEDE">
      <w:numFmt w:val="bullet"/>
      <w:lvlText w:val="•"/>
      <w:lvlJc w:val="left"/>
      <w:pPr>
        <w:ind w:left="8344" w:hanging="360"/>
      </w:pPr>
      <w:rPr>
        <w:rFonts w:hint="default"/>
        <w:lang w:val="en-US" w:eastAsia="zh-TW" w:bidi="ar-SA"/>
      </w:rPr>
    </w:lvl>
    <w:lvl w:ilvl="8" w:tplc="DDA24F2A">
      <w:numFmt w:val="bullet"/>
      <w:lvlText w:val="•"/>
      <w:lvlJc w:val="left"/>
      <w:pPr>
        <w:ind w:left="9293" w:hanging="360"/>
      </w:pPr>
      <w:rPr>
        <w:rFonts w:hint="default"/>
        <w:lang w:val="en-US" w:eastAsia="zh-TW" w:bidi="ar-SA"/>
      </w:rPr>
    </w:lvl>
  </w:abstractNum>
  <w:abstractNum w:abstractNumId="28"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0" w15:restartNumberingAfterBreak="0">
    <w:nsid w:val="6EAF0669"/>
    <w:multiLevelType w:val="hybridMultilevel"/>
    <w:tmpl w:val="3C2E211E"/>
    <w:lvl w:ilvl="0" w:tplc="01406BB6">
      <w:numFmt w:val="bullet"/>
      <w:lvlText w:val="•"/>
      <w:lvlJc w:val="left"/>
      <w:pPr>
        <w:ind w:left="269" w:hanging="242"/>
      </w:pPr>
      <w:rPr>
        <w:rFonts w:ascii="微軟正黑體 Light" w:eastAsia="微軟正黑體 Light" w:hAnsi="微軟正黑體 Light" w:cs="微軟正黑體 Light" w:hint="default"/>
        <w:b w:val="0"/>
        <w:bCs w:val="0"/>
        <w:i w:val="0"/>
        <w:iCs w:val="0"/>
        <w:color w:val="FF0000"/>
        <w:spacing w:val="-1"/>
        <w:w w:val="233"/>
        <w:sz w:val="22"/>
        <w:szCs w:val="22"/>
        <w:lang w:val="en-US" w:eastAsia="zh-TW" w:bidi="ar-SA"/>
      </w:rPr>
    </w:lvl>
    <w:lvl w:ilvl="1" w:tplc="9FF4EAC4">
      <w:numFmt w:val="bullet"/>
      <w:lvlText w:val="•"/>
      <w:lvlJc w:val="left"/>
      <w:pPr>
        <w:ind w:left="698" w:hanging="242"/>
      </w:pPr>
      <w:rPr>
        <w:rFonts w:hint="default"/>
        <w:lang w:val="en-US" w:eastAsia="zh-TW" w:bidi="ar-SA"/>
      </w:rPr>
    </w:lvl>
    <w:lvl w:ilvl="2" w:tplc="F0EC0D90">
      <w:numFmt w:val="bullet"/>
      <w:lvlText w:val="•"/>
      <w:lvlJc w:val="left"/>
      <w:pPr>
        <w:ind w:left="1136" w:hanging="242"/>
      </w:pPr>
      <w:rPr>
        <w:rFonts w:hint="default"/>
        <w:lang w:val="en-US" w:eastAsia="zh-TW" w:bidi="ar-SA"/>
      </w:rPr>
    </w:lvl>
    <w:lvl w:ilvl="3" w:tplc="91CE1424">
      <w:numFmt w:val="bullet"/>
      <w:lvlText w:val="•"/>
      <w:lvlJc w:val="left"/>
      <w:pPr>
        <w:ind w:left="1574" w:hanging="242"/>
      </w:pPr>
      <w:rPr>
        <w:rFonts w:hint="default"/>
        <w:lang w:val="en-US" w:eastAsia="zh-TW" w:bidi="ar-SA"/>
      </w:rPr>
    </w:lvl>
    <w:lvl w:ilvl="4" w:tplc="2A60312C">
      <w:numFmt w:val="bullet"/>
      <w:lvlText w:val="•"/>
      <w:lvlJc w:val="left"/>
      <w:pPr>
        <w:ind w:left="2013" w:hanging="242"/>
      </w:pPr>
      <w:rPr>
        <w:rFonts w:hint="default"/>
        <w:lang w:val="en-US" w:eastAsia="zh-TW" w:bidi="ar-SA"/>
      </w:rPr>
    </w:lvl>
    <w:lvl w:ilvl="5" w:tplc="ABE042D4">
      <w:numFmt w:val="bullet"/>
      <w:lvlText w:val="•"/>
      <w:lvlJc w:val="left"/>
      <w:pPr>
        <w:ind w:left="2451" w:hanging="242"/>
      </w:pPr>
      <w:rPr>
        <w:rFonts w:hint="default"/>
        <w:lang w:val="en-US" w:eastAsia="zh-TW" w:bidi="ar-SA"/>
      </w:rPr>
    </w:lvl>
    <w:lvl w:ilvl="6" w:tplc="119CF246">
      <w:numFmt w:val="bullet"/>
      <w:lvlText w:val="•"/>
      <w:lvlJc w:val="left"/>
      <w:pPr>
        <w:ind w:left="2889" w:hanging="242"/>
      </w:pPr>
      <w:rPr>
        <w:rFonts w:hint="default"/>
        <w:lang w:val="en-US" w:eastAsia="zh-TW" w:bidi="ar-SA"/>
      </w:rPr>
    </w:lvl>
    <w:lvl w:ilvl="7" w:tplc="192E82D4">
      <w:numFmt w:val="bullet"/>
      <w:lvlText w:val="•"/>
      <w:lvlJc w:val="left"/>
      <w:pPr>
        <w:ind w:left="3328" w:hanging="242"/>
      </w:pPr>
      <w:rPr>
        <w:rFonts w:hint="default"/>
        <w:lang w:val="en-US" w:eastAsia="zh-TW" w:bidi="ar-SA"/>
      </w:rPr>
    </w:lvl>
    <w:lvl w:ilvl="8" w:tplc="7B862806">
      <w:numFmt w:val="bullet"/>
      <w:lvlText w:val="•"/>
      <w:lvlJc w:val="left"/>
      <w:pPr>
        <w:ind w:left="3766" w:hanging="242"/>
      </w:pPr>
      <w:rPr>
        <w:rFonts w:hint="default"/>
        <w:lang w:val="en-US" w:eastAsia="zh-TW" w:bidi="ar-SA"/>
      </w:rPr>
    </w:lvl>
  </w:abstractNum>
  <w:abstractNum w:abstractNumId="31"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2" w15:restartNumberingAfterBreak="0">
    <w:nsid w:val="740374DF"/>
    <w:multiLevelType w:val="hybridMultilevel"/>
    <w:tmpl w:val="E3E2F0F6"/>
    <w:lvl w:ilvl="0" w:tplc="A5FC28A2">
      <w:numFmt w:val="bullet"/>
      <w:lvlText w:val="-"/>
      <w:lvlJc w:val="left"/>
      <w:pPr>
        <w:ind w:left="112" w:hanging="195"/>
      </w:pPr>
      <w:rPr>
        <w:rFonts w:ascii="Calibri" w:eastAsia="Calibri" w:hAnsi="Calibri" w:cs="Calibri" w:hint="default"/>
        <w:b w:val="0"/>
        <w:bCs w:val="0"/>
        <w:i w:val="0"/>
        <w:iCs w:val="0"/>
        <w:spacing w:val="0"/>
        <w:w w:val="99"/>
        <w:sz w:val="24"/>
        <w:szCs w:val="24"/>
        <w:lang w:val="en-US" w:eastAsia="zh-TW" w:bidi="ar-SA"/>
      </w:rPr>
    </w:lvl>
    <w:lvl w:ilvl="1" w:tplc="25020E4A">
      <w:numFmt w:val="bullet"/>
      <w:lvlText w:val="•"/>
      <w:lvlJc w:val="left"/>
      <w:pPr>
        <w:ind w:left="385" w:hanging="195"/>
      </w:pPr>
      <w:rPr>
        <w:rFonts w:hint="default"/>
        <w:lang w:val="en-US" w:eastAsia="zh-TW" w:bidi="ar-SA"/>
      </w:rPr>
    </w:lvl>
    <w:lvl w:ilvl="2" w:tplc="806C4592">
      <w:numFmt w:val="bullet"/>
      <w:lvlText w:val="•"/>
      <w:lvlJc w:val="left"/>
      <w:pPr>
        <w:ind w:left="650" w:hanging="195"/>
      </w:pPr>
      <w:rPr>
        <w:rFonts w:hint="default"/>
        <w:lang w:val="en-US" w:eastAsia="zh-TW" w:bidi="ar-SA"/>
      </w:rPr>
    </w:lvl>
    <w:lvl w:ilvl="3" w:tplc="636A339A">
      <w:numFmt w:val="bullet"/>
      <w:lvlText w:val="•"/>
      <w:lvlJc w:val="left"/>
      <w:pPr>
        <w:ind w:left="916" w:hanging="195"/>
      </w:pPr>
      <w:rPr>
        <w:rFonts w:hint="default"/>
        <w:lang w:val="en-US" w:eastAsia="zh-TW" w:bidi="ar-SA"/>
      </w:rPr>
    </w:lvl>
    <w:lvl w:ilvl="4" w:tplc="E8300A34">
      <w:numFmt w:val="bullet"/>
      <w:lvlText w:val="•"/>
      <w:lvlJc w:val="left"/>
      <w:pPr>
        <w:ind w:left="1181" w:hanging="195"/>
      </w:pPr>
      <w:rPr>
        <w:rFonts w:hint="default"/>
        <w:lang w:val="en-US" w:eastAsia="zh-TW" w:bidi="ar-SA"/>
      </w:rPr>
    </w:lvl>
    <w:lvl w:ilvl="5" w:tplc="CD327910">
      <w:numFmt w:val="bullet"/>
      <w:lvlText w:val="•"/>
      <w:lvlJc w:val="left"/>
      <w:pPr>
        <w:ind w:left="1447" w:hanging="195"/>
      </w:pPr>
      <w:rPr>
        <w:rFonts w:hint="default"/>
        <w:lang w:val="en-US" w:eastAsia="zh-TW" w:bidi="ar-SA"/>
      </w:rPr>
    </w:lvl>
    <w:lvl w:ilvl="6" w:tplc="E3D64650">
      <w:numFmt w:val="bullet"/>
      <w:lvlText w:val="•"/>
      <w:lvlJc w:val="left"/>
      <w:pPr>
        <w:ind w:left="1712" w:hanging="195"/>
      </w:pPr>
      <w:rPr>
        <w:rFonts w:hint="default"/>
        <w:lang w:val="en-US" w:eastAsia="zh-TW" w:bidi="ar-SA"/>
      </w:rPr>
    </w:lvl>
    <w:lvl w:ilvl="7" w:tplc="CF4641F4">
      <w:numFmt w:val="bullet"/>
      <w:lvlText w:val="•"/>
      <w:lvlJc w:val="left"/>
      <w:pPr>
        <w:ind w:left="1977" w:hanging="195"/>
      </w:pPr>
      <w:rPr>
        <w:rFonts w:hint="default"/>
        <w:lang w:val="en-US" w:eastAsia="zh-TW" w:bidi="ar-SA"/>
      </w:rPr>
    </w:lvl>
    <w:lvl w:ilvl="8" w:tplc="C23E487A">
      <w:numFmt w:val="bullet"/>
      <w:lvlText w:val="•"/>
      <w:lvlJc w:val="left"/>
      <w:pPr>
        <w:ind w:left="2243" w:hanging="195"/>
      </w:pPr>
      <w:rPr>
        <w:rFonts w:hint="default"/>
        <w:lang w:val="en-US" w:eastAsia="zh-TW" w:bidi="ar-SA"/>
      </w:rPr>
    </w:lvl>
  </w:abstractNum>
  <w:abstractNum w:abstractNumId="33"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A0201"/>
    <w:multiLevelType w:val="hybridMultilevel"/>
    <w:tmpl w:val="062AD9AA"/>
    <w:lvl w:ilvl="0" w:tplc="D40C8F22">
      <w:start w:val="1"/>
      <w:numFmt w:val="decimal"/>
      <w:lvlText w:val="(%1)"/>
      <w:lvlJc w:val="left"/>
      <w:pPr>
        <w:ind w:left="1093" w:hanging="269"/>
      </w:pPr>
      <w:rPr>
        <w:rFonts w:ascii="Calibri" w:eastAsia="Calibri" w:hAnsi="Calibri" w:cs="Calibri" w:hint="default"/>
        <w:b w:val="0"/>
        <w:bCs w:val="0"/>
        <w:i w:val="0"/>
        <w:iCs w:val="0"/>
        <w:spacing w:val="-1"/>
        <w:w w:val="99"/>
        <w:sz w:val="22"/>
        <w:szCs w:val="22"/>
        <w:lang w:val="en-US" w:eastAsia="zh-TW" w:bidi="ar-SA"/>
      </w:rPr>
    </w:lvl>
    <w:lvl w:ilvl="1" w:tplc="B806380E">
      <w:start w:val="1"/>
      <w:numFmt w:val="decimal"/>
      <w:lvlText w:val="%2."/>
      <w:lvlJc w:val="left"/>
      <w:pPr>
        <w:ind w:left="1984" w:hanging="480"/>
      </w:pPr>
      <w:rPr>
        <w:rFonts w:ascii="Calibri" w:eastAsia="Calibri" w:hAnsi="Calibri" w:cs="Calibri" w:hint="default"/>
        <w:b w:val="0"/>
        <w:bCs w:val="0"/>
        <w:i w:val="0"/>
        <w:iCs w:val="0"/>
        <w:spacing w:val="0"/>
        <w:w w:val="99"/>
        <w:sz w:val="24"/>
        <w:szCs w:val="24"/>
        <w:lang w:val="en-US" w:eastAsia="zh-TW" w:bidi="ar-SA"/>
      </w:rPr>
    </w:lvl>
    <w:lvl w:ilvl="2" w:tplc="E3329E9A">
      <w:numFmt w:val="bullet"/>
      <w:lvlText w:val="•"/>
      <w:lvlJc w:val="left"/>
      <w:pPr>
        <w:ind w:left="3003" w:hanging="480"/>
      </w:pPr>
      <w:rPr>
        <w:rFonts w:hint="default"/>
        <w:lang w:val="en-US" w:eastAsia="zh-TW" w:bidi="ar-SA"/>
      </w:rPr>
    </w:lvl>
    <w:lvl w:ilvl="3" w:tplc="24E6173E">
      <w:numFmt w:val="bullet"/>
      <w:lvlText w:val="•"/>
      <w:lvlJc w:val="left"/>
      <w:pPr>
        <w:ind w:left="4027" w:hanging="480"/>
      </w:pPr>
      <w:rPr>
        <w:rFonts w:hint="default"/>
        <w:lang w:val="en-US" w:eastAsia="zh-TW" w:bidi="ar-SA"/>
      </w:rPr>
    </w:lvl>
    <w:lvl w:ilvl="4" w:tplc="001C993E">
      <w:numFmt w:val="bullet"/>
      <w:lvlText w:val="•"/>
      <w:lvlJc w:val="left"/>
      <w:pPr>
        <w:ind w:left="5050" w:hanging="480"/>
      </w:pPr>
      <w:rPr>
        <w:rFonts w:hint="default"/>
        <w:lang w:val="en-US" w:eastAsia="zh-TW" w:bidi="ar-SA"/>
      </w:rPr>
    </w:lvl>
    <w:lvl w:ilvl="5" w:tplc="7E32A80C">
      <w:numFmt w:val="bullet"/>
      <w:lvlText w:val="•"/>
      <w:lvlJc w:val="left"/>
      <w:pPr>
        <w:ind w:left="6074" w:hanging="480"/>
      </w:pPr>
      <w:rPr>
        <w:rFonts w:hint="default"/>
        <w:lang w:val="en-US" w:eastAsia="zh-TW" w:bidi="ar-SA"/>
      </w:rPr>
    </w:lvl>
    <w:lvl w:ilvl="6" w:tplc="65AAB584">
      <w:numFmt w:val="bullet"/>
      <w:lvlText w:val="•"/>
      <w:lvlJc w:val="left"/>
      <w:pPr>
        <w:ind w:left="7097" w:hanging="480"/>
      </w:pPr>
      <w:rPr>
        <w:rFonts w:hint="default"/>
        <w:lang w:val="en-US" w:eastAsia="zh-TW" w:bidi="ar-SA"/>
      </w:rPr>
    </w:lvl>
    <w:lvl w:ilvl="7" w:tplc="2D7433EA">
      <w:numFmt w:val="bullet"/>
      <w:lvlText w:val="•"/>
      <w:lvlJc w:val="left"/>
      <w:pPr>
        <w:ind w:left="8121" w:hanging="480"/>
      </w:pPr>
      <w:rPr>
        <w:rFonts w:hint="default"/>
        <w:lang w:val="en-US" w:eastAsia="zh-TW" w:bidi="ar-SA"/>
      </w:rPr>
    </w:lvl>
    <w:lvl w:ilvl="8" w:tplc="0D4219E8">
      <w:numFmt w:val="bullet"/>
      <w:lvlText w:val="•"/>
      <w:lvlJc w:val="left"/>
      <w:pPr>
        <w:ind w:left="9144" w:hanging="480"/>
      </w:pPr>
      <w:rPr>
        <w:rFonts w:hint="default"/>
        <w:lang w:val="en-US" w:eastAsia="zh-TW" w:bidi="ar-SA"/>
      </w:rPr>
    </w:lvl>
  </w:abstractNum>
  <w:abstractNum w:abstractNumId="35"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16cid:durableId="1675300746">
    <w:abstractNumId w:val="29"/>
  </w:num>
  <w:num w:numId="2" w16cid:durableId="2101094266">
    <w:abstractNumId w:val="31"/>
  </w:num>
  <w:num w:numId="3" w16cid:durableId="2097940177">
    <w:abstractNumId w:val="12"/>
  </w:num>
  <w:num w:numId="4" w16cid:durableId="1569265478">
    <w:abstractNumId w:val="35"/>
  </w:num>
  <w:num w:numId="5" w16cid:durableId="1673333098">
    <w:abstractNumId w:val="25"/>
  </w:num>
  <w:num w:numId="6" w16cid:durableId="501626041">
    <w:abstractNumId w:val="14"/>
  </w:num>
  <w:num w:numId="7" w16cid:durableId="2002735459">
    <w:abstractNumId w:val="7"/>
  </w:num>
  <w:num w:numId="8" w16cid:durableId="453837914">
    <w:abstractNumId w:val="19"/>
  </w:num>
  <w:num w:numId="9" w16cid:durableId="987779217">
    <w:abstractNumId w:val="10"/>
  </w:num>
  <w:num w:numId="10" w16cid:durableId="45221904">
    <w:abstractNumId w:val="22"/>
  </w:num>
  <w:num w:numId="11" w16cid:durableId="1999461987">
    <w:abstractNumId w:val="5"/>
  </w:num>
  <w:num w:numId="12" w16cid:durableId="44112793">
    <w:abstractNumId w:val="11"/>
  </w:num>
  <w:num w:numId="13" w16cid:durableId="117458913">
    <w:abstractNumId w:val="20"/>
  </w:num>
  <w:num w:numId="14" w16cid:durableId="1379670952">
    <w:abstractNumId w:val="0"/>
  </w:num>
  <w:num w:numId="15" w16cid:durableId="1831869417">
    <w:abstractNumId w:val="17"/>
  </w:num>
  <w:num w:numId="16" w16cid:durableId="725763849">
    <w:abstractNumId w:val="4"/>
  </w:num>
  <w:num w:numId="17" w16cid:durableId="2062703635">
    <w:abstractNumId w:val="3"/>
  </w:num>
  <w:num w:numId="18" w16cid:durableId="995885573">
    <w:abstractNumId w:val="33"/>
  </w:num>
  <w:num w:numId="19" w16cid:durableId="1956057040">
    <w:abstractNumId w:val="2"/>
  </w:num>
  <w:num w:numId="20" w16cid:durableId="966394212">
    <w:abstractNumId w:val="28"/>
  </w:num>
  <w:num w:numId="21" w16cid:durableId="447552126">
    <w:abstractNumId w:val="8"/>
  </w:num>
  <w:num w:numId="22" w16cid:durableId="1806042987">
    <w:abstractNumId w:val="1"/>
  </w:num>
  <w:num w:numId="23" w16cid:durableId="995885150">
    <w:abstractNumId w:val="23"/>
  </w:num>
  <w:num w:numId="24" w16cid:durableId="944459238">
    <w:abstractNumId w:val="6"/>
  </w:num>
  <w:num w:numId="25" w16cid:durableId="1664622954">
    <w:abstractNumId w:val="6"/>
    <w:lvlOverride w:ilvl="0">
      <w:startOverride w:val="1"/>
    </w:lvlOverride>
  </w:num>
  <w:num w:numId="26" w16cid:durableId="277682891">
    <w:abstractNumId w:val="9"/>
  </w:num>
  <w:num w:numId="27" w16cid:durableId="335235050">
    <w:abstractNumId w:val="32"/>
  </w:num>
  <w:num w:numId="28" w16cid:durableId="1024786985">
    <w:abstractNumId w:val="21"/>
  </w:num>
  <w:num w:numId="29" w16cid:durableId="1431268773">
    <w:abstractNumId w:val="18"/>
  </w:num>
  <w:num w:numId="30" w16cid:durableId="1529638428">
    <w:abstractNumId w:val="30"/>
  </w:num>
  <w:num w:numId="31" w16cid:durableId="1645885708">
    <w:abstractNumId w:val="26"/>
  </w:num>
  <w:num w:numId="32" w16cid:durableId="429200036">
    <w:abstractNumId w:val="13"/>
  </w:num>
  <w:num w:numId="33" w16cid:durableId="1155491531">
    <w:abstractNumId w:val="15"/>
  </w:num>
  <w:num w:numId="34" w16cid:durableId="545607920">
    <w:abstractNumId w:val="27"/>
  </w:num>
  <w:num w:numId="35" w16cid:durableId="2122675676">
    <w:abstractNumId w:val="34"/>
  </w:num>
  <w:num w:numId="36" w16cid:durableId="1673265614">
    <w:abstractNumId w:val="16"/>
  </w:num>
  <w:num w:numId="37" w16cid:durableId="95926492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151"/>
    <w:rsid w:val="00000002"/>
    <w:rsid w:val="00003B87"/>
    <w:rsid w:val="000056AB"/>
    <w:rsid w:val="00010F65"/>
    <w:rsid w:val="000150D5"/>
    <w:rsid w:val="000242F0"/>
    <w:rsid w:val="00025AA6"/>
    <w:rsid w:val="0003148C"/>
    <w:rsid w:val="00044E38"/>
    <w:rsid w:val="00055568"/>
    <w:rsid w:val="00060DBF"/>
    <w:rsid w:val="00061C09"/>
    <w:rsid w:val="000626B0"/>
    <w:rsid w:val="000634CA"/>
    <w:rsid w:val="000749EB"/>
    <w:rsid w:val="00074FF4"/>
    <w:rsid w:val="00077157"/>
    <w:rsid w:val="00081F0A"/>
    <w:rsid w:val="00083DC4"/>
    <w:rsid w:val="000849C2"/>
    <w:rsid w:val="000904D0"/>
    <w:rsid w:val="000914AE"/>
    <w:rsid w:val="00092A5B"/>
    <w:rsid w:val="000950D8"/>
    <w:rsid w:val="00095E1A"/>
    <w:rsid w:val="00097771"/>
    <w:rsid w:val="000A1438"/>
    <w:rsid w:val="000A3F67"/>
    <w:rsid w:val="000A4A4B"/>
    <w:rsid w:val="000B1423"/>
    <w:rsid w:val="000B4D8D"/>
    <w:rsid w:val="000C2E9A"/>
    <w:rsid w:val="000C34F5"/>
    <w:rsid w:val="000C3ABD"/>
    <w:rsid w:val="000D04B7"/>
    <w:rsid w:val="000F37EE"/>
    <w:rsid w:val="000F3BBB"/>
    <w:rsid w:val="00100280"/>
    <w:rsid w:val="00100951"/>
    <w:rsid w:val="00106772"/>
    <w:rsid w:val="00106E1A"/>
    <w:rsid w:val="00110C4C"/>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6EF7"/>
    <w:rsid w:val="00147C77"/>
    <w:rsid w:val="00153503"/>
    <w:rsid w:val="00153D7C"/>
    <w:rsid w:val="001570FA"/>
    <w:rsid w:val="00157B82"/>
    <w:rsid w:val="00164015"/>
    <w:rsid w:val="00165CD2"/>
    <w:rsid w:val="00170260"/>
    <w:rsid w:val="0017132C"/>
    <w:rsid w:val="00173CC6"/>
    <w:rsid w:val="00174ADB"/>
    <w:rsid w:val="001752B2"/>
    <w:rsid w:val="001837DA"/>
    <w:rsid w:val="00184221"/>
    <w:rsid w:val="00190204"/>
    <w:rsid w:val="0019130D"/>
    <w:rsid w:val="00194AA5"/>
    <w:rsid w:val="001A1993"/>
    <w:rsid w:val="001A230B"/>
    <w:rsid w:val="001A2DAF"/>
    <w:rsid w:val="001B3344"/>
    <w:rsid w:val="001B4681"/>
    <w:rsid w:val="001B7486"/>
    <w:rsid w:val="001C0F3C"/>
    <w:rsid w:val="001C448E"/>
    <w:rsid w:val="001D44C4"/>
    <w:rsid w:val="001E6B58"/>
    <w:rsid w:val="001E7C0C"/>
    <w:rsid w:val="001F4426"/>
    <w:rsid w:val="0020798F"/>
    <w:rsid w:val="0022295A"/>
    <w:rsid w:val="00223603"/>
    <w:rsid w:val="00224D2E"/>
    <w:rsid w:val="002278D4"/>
    <w:rsid w:val="00234FFA"/>
    <w:rsid w:val="00247FD5"/>
    <w:rsid w:val="0025000F"/>
    <w:rsid w:val="00256B07"/>
    <w:rsid w:val="00257463"/>
    <w:rsid w:val="0026171C"/>
    <w:rsid w:val="002632F7"/>
    <w:rsid w:val="0026351D"/>
    <w:rsid w:val="00266402"/>
    <w:rsid w:val="00270CE5"/>
    <w:rsid w:val="00275959"/>
    <w:rsid w:val="0027665F"/>
    <w:rsid w:val="00280029"/>
    <w:rsid w:val="00284F02"/>
    <w:rsid w:val="00285E26"/>
    <w:rsid w:val="00292174"/>
    <w:rsid w:val="002A32E4"/>
    <w:rsid w:val="002A3CB2"/>
    <w:rsid w:val="002A695F"/>
    <w:rsid w:val="002B046C"/>
    <w:rsid w:val="002B1651"/>
    <w:rsid w:val="002B3713"/>
    <w:rsid w:val="002B7681"/>
    <w:rsid w:val="002C668C"/>
    <w:rsid w:val="002D451C"/>
    <w:rsid w:val="002D5042"/>
    <w:rsid w:val="002D6CDD"/>
    <w:rsid w:val="002E25A1"/>
    <w:rsid w:val="002E339A"/>
    <w:rsid w:val="002E4D2C"/>
    <w:rsid w:val="002E5366"/>
    <w:rsid w:val="002F34F5"/>
    <w:rsid w:val="002F693E"/>
    <w:rsid w:val="002F70C4"/>
    <w:rsid w:val="00303ADA"/>
    <w:rsid w:val="00306B17"/>
    <w:rsid w:val="00322FEB"/>
    <w:rsid w:val="0032349F"/>
    <w:rsid w:val="0033388E"/>
    <w:rsid w:val="00334FB1"/>
    <w:rsid w:val="00343141"/>
    <w:rsid w:val="003442BF"/>
    <w:rsid w:val="003449E7"/>
    <w:rsid w:val="00345A80"/>
    <w:rsid w:val="003503B3"/>
    <w:rsid w:val="00350BE9"/>
    <w:rsid w:val="0036164E"/>
    <w:rsid w:val="003652B6"/>
    <w:rsid w:val="00366174"/>
    <w:rsid w:val="003732B0"/>
    <w:rsid w:val="00374C56"/>
    <w:rsid w:val="003823DC"/>
    <w:rsid w:val="00382C7C"/>
    <w:rsid w:val="00384909"/>
    <w:rsid w:val="00387D16"/>
    <w:rsid w:val="0039382A"/>
    <w:rsid w:val="00396D23"/>
    <w:rsid w:val="003970EA"/>
    <w:rsid w:val="003A20B2"/>
    <w:rsid w:val="003A4722"/>
    <w:rsid w:val="003A5794"/>
    <w:rsid w:val="003B2E37"/>
    <w:rsid w:val="003B3B85"/>
    <w:rsid w:val="003C2F87"/>
    <w:rsid w:val="003C4F2C"/>
    <w:rsid w:val="003C4FB5"/>
    <w:rsid w:val="003D6C68"/>
    <w:rsid w:val="003D730B"/>
    <w:rsid w:val="003E1FBC"/>
    <w:rsid w:val="003E4C88"/>
    <w:rsid w:val="003E76DB"/>
    <w:rsid w:val="003F1107"/>
    <w:rsid w:val="003F4953"/>
    <w:rsid w:val="003F65C2"/>
    <w:rsid w:val="00403076"/>
    <w:rsid w:val="00411806"/>
    <w:rsid w:val="00414038"/>
    <w:rsid w:val="00414F01"/>
    <w:rsid w:val="00421842"/>
    <w:rsid w:val="00422A7E"/>
    <w:rsid w:val="0042417F"/>
    <w:rsid w:val="004259AD"/>
    <w:rsid w:val="00441783"/>
    <w:rsid w:val="00446085"/>
    <w:rsid w:val="00454602"/>
    <w:rsid w:val="00457E8C"/>
    <w:rsid w:val="00461B8C"/>
    <w:rsid w:val="00462FC5"/>
    <w:rsid w:val="0047285B"/>
    <w:rsid w:val="004750AA"/>
    <w:rsid w:val="00475B2E"/>
    <w:rsid w:val="00480921"/>
    <w:rsid w:val="00481E0D"/>
    <w:rsid w:val="00482C4D"/>
    <w:rsid w:val="004850F6"/>
    <w:rsid w:val="00487BFC"/>
    <w:rsid w:val="00487D7E"/>
    <w:rsid w:val="00493AE3"/>
    <w:rsid w:val="00494270"/>
    <w:rsid w:val="00497669"/>
    <w:rsid w:val="00497A37"/>
    <w:rsid w:val="004A45DE"/>
    <w:rsid w:val="004A6D41"/>
    <w:rsid w:val="004D00D9"/>
    <w:rsid w:val="004D057F"/>
    <w:rsid w:val="004D3EA8"/>
    <w:rsid w:val="004D58A3"/>
    <w:rsid w:val="004E096A"/>
    <w:rsid w:val="004E2D00"/>
    <w:rsid w:val="004E2D19"/>
    <w:rsid w:val="004E3CFE"/>
    <w:rsid w:val="004E49E7"/>
    <w:rsid w:val="004E6AEE"/>
    <w:rsid w:val="004E6D19"/>
    <w:rsid w:val="004F1044"/>
    <w:rsid w:val="00502059"/>
    <w:rsid w:val="00503095"/>
    <w:rsid w:val="0050457F"/>
    <w:rsid w:val="00505D24"/>
    <w:rsid w:val="00506039"/>
    <w:rsid w:val="005123F7"/>
    <w:rsid w:val="00516033"/>
    <w:rsid w:val="00520E80"/>
    <w:rsid w:val="00521676"/>
    <w:rsid w:val="005265AB"/>
    <w:rsid w:val="005266FD"/>
    <w:rsid w:val="00532887"/>
    <w:rsid w:val="0054224F"/>
    <w:rsid w:val="00552D9E"/>
    <w:rsid w:val="00566998"/>
    <w:rsid w:val="0057038C"/>
    <w:rsid w:val="00587141"/>
    <w:rsid w:val="005906FD"/>
    <w:rsid w:val="00593354"/>
    <w:rsid w:val="005978D1"/>
    <w:rsid w:val="005A12F0"/>
    <w:rsid w:val="005A1BD8"/>
    <w:rsid w:val="005A24B8"/>
    <w:rsid w:val="005A6AFA"/>
    <w:rsid w:val="005B15FD"/>
    <w:rsid w:val="005C0CF1"/>
    <w:rsid w:val="005C1F09"/>
    <w:rsid w:val="005C72B4"/>
    <w:rsid w:val="005E56E3"/>
    <w:rsid w:val="005E6E55"/>
    <w:rsid w:val="005E7CF4"/>
    <w:rsid w:val="005F320D"/>
    <w:rsid w:val="005F5947"/>
    <w:rsid w:val="0060197F"/>
    <w:rsid w:val="00602009"/>
    <w:rsid w:val="00604057"/>
    <w:rsid w:val="00611A90"/>
    <w:rsid w:val="00613284"/>
    <w:rsid w:val="006138AC"/>
    <w:rsid w:val="00615BE1"/>
    <w:rsid w:val="006204DD"/>
    <w:rsid w:val="006216F2"/>
    <w:rsid w:val="00621DB4"/>
    <w:rsid w:val="00623531"/>
    <w:rsid w:val="00624621"/>
    <w:rsid w:val="0062686C"/>
    <w:rsid w:val="0063341F"/>
    <w:rsid w:val="00635B25"/>
    <w:rsid w:val="006377BA"/>
    <w:rsid w:val="00642F38"/>
    <w:rsid w:val="0064641E"/>
    <w:rsid w:val="00646FDF"/>
    <w:rsid w:val="006506E6"/>
    <w:rsid w:val="00650CD9"/>
    <w:rsid w:val="00652BDC"/>
    <w:rsid w:val="00652BFE"/>
    <w:rsid w:val="006560F8"/>
    <w:rsid w:val="00661510"/>
    <w:rsid w:val="00662EF2"/>
    <w:rsid w:val="00664917"/>
    <w:rsid w:val="00670B94"/>
    <w:rsid w:val="00672580"/>
    <w:rsid w:val="006804F9"/>
    <w:rsid w:val="00682698"/>
    <w:rsid w:val="00686721"/>
    <w:rsid w:val="00691C45"/>
    <w:rsid w:val="006A40AC"/>
    <w:rsid w:val="006A6DB1"/>
    <w:rsid w:val="006B43CA"/>
    <w:rsid w:val="006B4667"/>
    <w:rsid w:val="006B4EDB"/>
    <w:rsid w:val="006B6ABB"/>
    <w:rsid w:val="006C0FD3"/>
    <w:rsid w:val="006C280C"/>
    <w:rsid w:val="006C2BCD"/>
    <w:rsid w:val="006C36F7"/>
    <w:rsid w:val="006C7C75"/>
    <w:rsid w:val="006D15F7"/>
    <w:rsid w:val="006D41E8"/>
    <w:rsid w:val="006D4307"/>
    <w:rsid w:val="006E495F"/>
    <w:rsid w:val="006E77B5"/>
    <w:rsid w:val="006F0DE3"/>
    <w:rsid w:val="006F16ED"/>
    <w:rsid w:val="006F2143"/>
    <w:rsid w:val="006F5F6E"/>
    <w:rsid w:val="006F64EF"/>
    <w:rsid w:val="00700716"/>
    <w:rsid w:val="007034A1"/>
    <w:rsid w:val="00704C3F"/>
    <w:rsid w:val="0070587F"/>
    <w:rsid w:val="0070710C"/>
    <w:rsid w:val="00707E33"/>
    <w:rsid w:val="00711C02"/>
    <w:rsid w:val="00711C23"/>
    <w:rsid w:val="00715933"/>
    <w:rsid w:val="0071733D"/>
    <w:rsid w:val="0071745A"/>
    <w:rsid w:val="00721161"/>
    <w:rsid w:val="007219C8"/>
    <w:rsid w:val="00726FD2"/>
    <w:rsid w:val="0072732D"/>
    <w:rsid w:val="007314F3"/>
    <w:rsid w:val="00734AF7"/>
    <w:rsid w:val="00735BE9"/>
    <w:rsid w:val="00735EAA"/>
    <w:rsid w:val="0073683A"/>
    <w:rsid w:val="007525C2"/>
    <w:rsid w:val="00756134"/>
    <w:rsid w:val="00756BAE"/>
    <w:rsid w:val="0075765B"/>
    <w:rsid w:val="00760933"/>
    <w:rsid w:val="00766107"/>
    <w:rsid w:val="00766343"/>
    <w:rsid w:val="00772202"/>
    <w:rsid w:val="00773BF9"/>
    <w:rsid w:val="0077463C"/>
    <w:rsid w:val="0077614A"/>
    <w:rsid w:val="007870C5"/>
    <w:rsid w:val="007925EE"/>
    <w:rsid w:val="00793B90"/>
    <w:rsid w:val="00794AF7"/>
    <w:rsid w:val="00795403"/>
    <w:rsid w:val="00795809"/>
    <w:rsid w:val="00796038"/>
    <w:rsid w:val="007A221B"/>
    <w:rsid w:val="007B56C2"/>
    <w:rsid w:val="007B6474"/>
    <w:rsid w:val="007C1819"/>
    <w:rsid w:val="007C43B8"/>
    <w:rsid w:val="007C49C0"/>
    <w:rsid w:val="007C7D73"/>
    <w:rsid w:val="007D430A"/>
    <w:rsid w:val="007D5837"/>
    <w:rsid w:val="007E583D"/>
    <w:rsid w:val="007E5DA9"/>
    <w:rsid w:val="007F17D7"/>
    <w:rsid w:val="007F3E50"/>
    <w:rsid w:val="00807679"/>
    <w:rsid w:val="00813906"/>
    <w:rsid w:val="00813D8E"/>
    <w:rsid w:val="00814C18"/>
    <w:rsid w:val="0081701A"/>
    <w:rsid w:val="00817F12"/>
    <w:rsid w:val="00822358"/>
    <w:rsid w:val="00825980"/>
    <w:rsid w:val="00842C3A"/>
    <w:rsid w:val="00846968"/>
    <w:rsid w:val="00846BA5"/>
    <w:rsid w:val="00847301"/>
    <w:rsid w:val="00847D5D"/>
    <w:rsid w:val="00851917"/>
    <w:rsid w:val="008544A0"/>
    <w:rsid w:val="0085611B"/>
    <w:rsid w:val="00861729"/>
    <w:rsid w:val="0086238E"/>
    <w:rsid w:val="00862DA2"/>
    <w:rsid w:val="00864A9A"/>
    <w:rsid w:val="00864DB7"/>
    <w:rsid w:val="0086701D"/>
    <w:rsid w:val="0087314C"/>
    <w:rsid w:val="0087654C"/>
    <w:rsid w:val="00883B09"/>
    <w:rsid w:val="008841DB"/>
    <w:rsid w:val="00885499"/>
    <w:rsid w:val="0088596F"/>
    <w:rsid w:val="008913F5"/>
    <w:rsid w:val="0089307C"/>
    <w:rsid w:val="008934E5"/>
    <w:rsid w:val="008A0C87"/>
    <w:rsid w:val="008A2AD0"/>
    <w:rsid w:val="008A50DC"/>
    <w:rsid w:val="008A761E"/>
    <w:rsid w:val="008C0DAE"/>
    <w:rsid w:val="008C3E8C"/>
    <w:rsid w:val="008D6902"/>
    <w:rsid w:val="008D7B75"/>
    <w:rsid w:val="008E4FF4"/>
    <w:rsid w:val="008E66B8"/>
    <w:rsid w:val="008E6700"/>
    <w:rsid w:val="008F2BC0"/>
    <w:rsid w:val="008F30C7"/>
    <w:rsid w:val="008F3182"/>
    <w:rsid w:val="00900691"/>
    <w:rsid w:val="00902840"/>
    <w:rsid w:val="00914640"/>
    <w:rsid w:val="00921217"/>
    <w:rsid w:val="00921F38"/>
    <w:rsid w:val="009224BC"/>
    <w:rsid w:val="009235A6"/>
    <w:rsid w:val="009250D7"/>
    <w:rsid w:val="009264CF"/>
    <w:rsid w:val="009307C0"/>
    <w:rsid w:val="009313A6"/>
    <w:rsid w:val="009319C5"/>
    <w:rsid w:val="009353EE"/>
    <w:rsid w:val="009538D0"/>
    <w:rsid w:val="009547BA"/>
    <w:rsid w:val="00957C95"/>
    <w:rsid w:val="00961444"/>
    <w:rsid w:val="0096154C"/>
    <w:rsid w:val="00966F49"/>
    <w:rsid w:val="0097022B"/>
    <w:rsid w:val="009706A1"/>
    <w:rsid w:val="0098448C"/>
    <w:rsid w:val="00986638"/>
    <w:rsid w:val="009945BF"/>
    <w:rsid w:val="009A5367"/>
    <w:rsid w:val="009A5ABE"/>
    <w:rsid w:val="009B3095"/>
    <w:rsid w:val="009B5E02"/>
    <w:rsid w:val="009C638E"/>
    <w:rsid w:val="009C72F6"/>
    <w:rsid w:val="009D097A"/>
    <w:rsid w:val="009D77E4"/>
    <w:rsid w:val="009E0F5D"/>
    <w:rsid w:val="009E2A79"/>
    <w:rsid w:val="009E3A5A"/>
    <w:rsid w:val="009E7267"/>
    <w:rsid w:val="009F35EE"/>
    <w:rsid w:val="009F65CA"/>
    <w:rsid w:val="00A1266C"/>
    <w:rsid w:val="00A1668F"/>
    <w:rsid w:val="00A17E4E"/>
    <w:rsid w:val="00A31CE4"/>
    <w:rsid w:val="00A31D6F"/>
    <w:rsid w:val="00A34F00"/>
    <w:rsid w:val="00A365E0"/>
    <w:rsid w:val="00A50BF8"/>
    <w:rsid w:val="00A52431"/>
    <w:rsid w:val="00A63D12"/>
    <w:rsid w:val="00A65337"/>
    <w:rsid w:val="00A67597"/>
    <w:rsid w:val="00A76083"/>
    <w:rsid w:val="00A829D3"/>
    <w:rsid w:val="00A82F52"/>
    <w:rsid w:val="00A850E3"/>
    <w:rsid w:val="00A9179B"/>
    <w:rsid w:val="00A96BF7"/>
    <w:rsid w:val="00A972A1"/>
    <w:rsid w:val="00AA1992"/>
    <w:rsid w:val="00AA1B06"/>
    <w:rsid w:val="00AA392B"/>
    <w:rsid w:val="00AA6C3F"/>
    <w:rsid w:val="00AB3BA5"/>
    <w:rsid w:val="00AB5C7B"/>
    <w:rsid w:val="00AC22D3"/>
    <w:rsid w:val="00AC2428"/>
    <w:rsid w:val="00AD0788"/>
    <w:rsid w:val="00AD1F3D"/>
    <w:rsid w:val="00AD2E46"/>
    <w:rsid w:val="00AD3261"/>
    <w:rsid w:val="00AD6935"/>
    <w:rsid w:val="00AE034B"/>
    <w:rsid w:val="00AF0AA2"/>
    <w:rsid w:val="00AF1832"/>
    <w:rsid w:val="00AF3AB6"/>
    <w:rsid w:val="00AF3EE7"/>
    <w:rsid w:val="00AF63A0"/>
    <w:rsid w:val="00B01644"/>
    <w:rsid w:val="00B05B0F"/>
    <w:rsid w:val="00B07D44"/>
    <w:rsid w:val="00B12222"/>
    <w:rsid w:val="00B12E52"/>
    <w:rsid w:val="00B12E87"/>
    <w:rsid w:val="00B15F4D"/>
    <w:rsid w:val="00B21BD5"/>
    <w:rsid w:val="00B22038"/>
    <w:rsid w:val="00B24C5C"/>
    <w:rsid w:val="00B25E3D"/>
    <w:rsid w:val="00B26764"/>
    <w:rsid w:val="00B27592"/>
    <w:rsid w:val="00B27D35"/>
    <w:rsid w:val="00B32EDB"/>
    <w:rsid w:val="00B360B9"/>
    <w:rsid w:val="00B36F17"/>
    <w:rsid w:val="00B37EA8"/>
    <w:rsid w:val="00B37F89"/>
    <w:rsid w:val="00B46FBC"/>
    <w:rsid w:val="00B52AA7"/>
    <w:rsid w:val="00B64D84"/>
    <w:rsid w:val="00B73F54"/>
    <w:rsid w:val="00B74364"/>
    <w:rsid w:val="00B748E0"/>
    <w:rsid w:val="00B77014"/>
    <w:rsid w:val="00B91DA8"/>
    <w:rsid w:val="00B94426"/>
    <w:rsid w:val="00B9646D"/>
    <w:rsid w:val="00BA2EF0"/>
    <w:rsid w:val="00BA3FC4"/>
    <w:rsid w:val="00BB0281"/>
    <w:rsid w:val="00BB438A"/>
    <w:rsid w:val="00BB72BD"/>
    <w:rsid w:val="00BC60FD"/>
    <w:rsid w:val="00BD6356"/>
    <w:rsid w:val="00BE1D8F"/>
    <w:rsid w:val="00BE3774"/>
    <w:rsid w:val="00BF34AC"/>
    <w:rsid w:val="00BF5494"/>
    <w:rsid w:val="00C10B7C"/>
    <w:rsid w:val="00C11A65"/>
    <w:rsid w:val="00C145FD"/>
    <w:rsid w:val="00C1646B"/>
    <w:rsid w:val="00C16872"/>
    <w:rsid w:val="00C2234A"/>
    <w:rsid w:val="00C2260F"/>
    <w:rsid w:val="00C352BC"/>
    <w:rsid w:val="00C5462A"/>
    <w:rsid w:val="00C55063"/>
    <w:rsid w:val="00C55694"/>
    <w:rsid w:val="00C6486E"/>
    <w:rsid w:val="00C76F60"/>
    <w:rsid w:val="00C77900"/>
    <w:rsid w:val="00C80D0E"/>
    <w:rsid w:val="00C82553"/>
    <w:rsid w:val="00C8522E"/>
    <w:rsid w:val="00C85B33"/>
    <w:rsid w:val="00C86CAC"/>
    <w:rsid w:val="00C87530"/>
    <w:rsid w:val="00C90BE9"/>
    <w:rsid w:val="00C90CDB"/>
    <w:rsid w:val="00C9250C"/>
    <w:rsid w:val="00C97250"/>
    <w:rsid w:val="00CA1CE6"/>
    <w:rsid w:val="00CA2123"/>
    <w:rsid w:val="00CA443E"/>
    <w:rsid w:val="00CA4BCB"/>
    <w:rsid w:val="00CC389A"/>
    <w:rsid w:val="00CC6E21"/>
    <w:rsid w:val="00CD26BF"/>
    <w:rsid w:val="00CD7DB1"/>
    <w:rsid w:val="00CE1526"/>
    <w:rsid w:val="00CE4F26"/>
    <w:rsid w:val="00CE7F2C"/>
    <w:rsid w:val="00CF1A42"/>
    <w:rsid w:val="00CF4386"/>
    <w:rsid w:val="00CF5793"/>
    <w:rsid w:val="00CF6A25"/>
    <w:rsid w:val="00CF7152"/>
    <w:rsid w:val="00D0049C"/>
    <w:rsid w:val="00D032AD"/>
    <w:rsid w:val="00D04C6F"/>
    <w:rsid w:val="00D06C1A"/>
    <w:rsid w:val="00D158FF"/>
    <w:rsid w:val="00D21101"/>
    <w:rsid w:val="00D22792"/>
    <w:rsid w:val="00D24B84"/>
    <w:rsid w:val="00D2600B"/>
    <w:rsid w:val="00D2795F"/>
    <w:rsid w:val="00D36E37"/>
    <w:rsid w:val="00D40350"/>
    <w:rsid w:val="00D409F5"/>
    <w:rsid w:val="00D47DAF"/>
    <w:rsid w:val="00D5398A"/>
    <w:rsid w:val="00D54F7F"/>
    <w:rsid w:val="00D5573F"/>
    <w:rsid w:val="00D560DB"/>
    <w:rsid w:val="00D57CAB"/>
    <w:rsid w:val="00D62BF2"/>
    <w:rsid w:val="00D6306A"/>
    <w:rsid w:val="00D64FEC"/>
    <w:rsid w:val="00D7435C"/>
    <w:rsid w:val="00D7603E"/>
    <w:rsid w:val="00D769D1"/>
    <w:rsid w:val="00D8136C"/>
    <w:rsid w:val="00D82640"/>
    <w:rsid w:val="00D8440B"/>
    <w:rsid w:val="00D84525"/>
    <w:rsid w:val="00D857A9"/>
    <w:rsid w:val="00D90693"/>
    <w:rsid w:val="00D907AB"/>
    <w:rsid w:val="00D91541"/>
    <w:rsid w:val="00DA060A"/>
    <w:rsid w:val="00DA0A5C"/>
    <w:rsid w:val="00DA18D7"/>
    <w:rsid w:val="00DA1D56"/>
    <w:rsid w:val="00DA3AEB"/>
    <w:rsid w:val="00DA7863"/>
    <w:rsid w:val="00DA7D70"/>
    <w:rsid w:val="00DA7DC6"/>
    <w:rsid w:val="00DC299A"/>
    <w:rsid w:val="00DC338F"/>
    <w:rsid w:val="00DC3990"/>
    <w:rsid w:val="00DC3C6A"/>
    <w:rsid w:val="00DD72DF"/>
    <w:rsid w:val="00DE159E"/>
    <w:rsid w:val="00DE2EAC"/>
    <w:rsid w:val="00DE3874"/>
    <w:rsid w:val="00DF1661"/>
    <w:rsid w:val="00DF56DF"/>
    <w:rsid w:val="00DF6923"/>
    <w:rsid w:val="00E03383"/>
    <w:rsid w:val="00E034D1"/>
    <w:rsid w:val="00E10103"/>
    <w:rsid w:val="00E16FEA"/>
    <w:rsid w:val="00E177BD"/>
    <w:rsid w:val="00E22DB3"/>
    <w:rsid w:val="00E2301D"/>
    <w:rsid w:val="00E257CF"/>
    <w:rsid w:val="00E30B51"/>
    <w:rsid w:val="00E3646B"/>
    <w:rsid w:val="00E378DA"/>
    <w:rsid w:val="00E445B6"/>
    <w:rsid w:val="00E44CA6"/>
    <w:rsid w:val="00E470E2"/>
    <w:rsid w:val="00E47705"/>
    <w:rsid w:val="00E547B2"/>
    <w:rsid w:val="00E567AB"/>
    <w:rsid w:val="00E57B7F"/>
    <w:rsid w:val="00E615BD"/>
    <w:rsid w:val="00E6443D"/>
    <w:rsid w:val="00E65EAB"/>
    <w:rsid w:val="00E70977"/>
    <w:rsid w:val="00E72C79"/>
    <w:rsid w:val="00E74471"/>
    <w:rsid w:val="00E756EF"/>
    <w:rsid w:val="00E80033"/>
    <w:rsid w:val="00E943E9"/>
    <w:rsid w:val="00EA3AE3"/>
    <w:rsid w:val="00EB012B"/>
    <w:rsid w:val="00EC186C"/>
    <w:rsid w:val="00EC5C07"/>
    <w:rsid w:val="00ED483E"/>
    <w:rsid w:val="00EE00D5"/>
    <w:rsid w:val="00EE447C"/>
    <w:rsid w:val="00EE4509"/>
    <w:rsid w:val="00EE5CF4"/>
    <w:rsid w:val="00F15CCB"/>
    <w:rsid w:val="00F1798E"/>
    <w:rsid w:val="00F26B1A"/>
    <w:rsid w:val="00F3100D"/>
    <w:rsid w:val="00F342E4"/>
    <w:rsid w:val="00F34CE6"/>
    <w:rsid w:val="00F41C39"/>
    <w:rsid w:val="00F44FBD"/>
    <w:rsid w:val="00F4718F"/>
    <w:rsid w:val="00F47632"/>
    <w:rsid w:val="00F51DA8"/>
    <w:rsid w:val="00F528D5"/>
    <w:rsid w:val="00F5388B"/>
    <w:rsid w:val="00F57866"/>
    <w:rsid w:val="00F71AC0"/>
    <w:rsid w:val="00F86DDA"/>
    <w:rsid w:val="00F93874"/>
    <w:rsid w:val="00F9517D"/>
    <w:rsid w:val="00FA1853"/>
    <w:rsid w:val="00FA2A87"/>
    <w:rsid w:val="00FA63D7"/>
    <w:rsid w:val="00FA6C69"/>
    <w:rsid w:val="00FB1100"/>
    <w:rsid w:val="00FB4838"/>
    <w:rsid w:val="00FB5BD3"/>
    <w:rsid w:val="00FC10B1"/>
    <w:rsid w:val="00FC3D0C"/>
    <w:rsid w:val="00FC4151"/>
    <w:rsid w:val="00FC4470"/>
    <w:rsid w:val="00FD292B"/>
    <w:rsid w:val="00FE7C59"/>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557DE"/>
  <w15:docId w15:val="{5AC7C2E9-89E0-4816-ACCD-461CD2D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uiPriority w:val="1"/>
    <w:qFormat/>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character" w:styleId="af1">
    <w:name w:val="Emphasis"/>
    <w:basedOn w:val="a0"/>
    <w:uiPriority w:val="20"/>
    <w:qFormat/>
    <w:rsid w:val="00CF5793"/>
    <w:rPr>
      <w:i/>
      <w:iCs/>
    </w:rPr>
  </w:style>
  <w:style w:type="paragraph" w:styleId="af2">
    <w:name w:val="List Paragraph"/>
    <w:basedOn w:val="a"/>
    <w:uiPriority w:val="1"/>
    <w:qFormat/>
    <w:rsid w:val="002B3713"/>
    <w:pPr>
      <w:widowControl/>
      <w:ind w:leftChars="200" w:left="480"/>
    </w:pPr>
    <w:rPr>
      <w:rFonts w:ascii="新細明體" w:hAnsi="新細明體" w:cs="新細明體"/>
      <w:kern w:val="0"/>
      <w:szCs w:val="24"/>
    </w:rPr>
  </w:style>
  <w:style w:type="paragraph" w:styleId="Web">
    <w:name w:val="Normal (Web)"/>
    <w:basedOn w:val="a"/>
    <w:uiPriority w:val="99"/>
    <w:unhideWhenUsed/>
    <w:rsid w:val="00292174"/>
    <w:pPr>
      <w:widowControl/>
      <w:spacing w:before="100" w:beforeAutospacing="1" w:after="100" w:afterAutospacing="1"/>
    </w:pPr>
    <w:rPr>
      <w:rFonts w:ascii="新細明體" w:hAnsi="新細明體" w:cs="新細明體"/>
      <w:kern w:val="0"/>
      <w:szCs w:val="24"/>
    </w:rPr>
  </w:style>
  <w:style w:type="paragraph" w:customStyle="1" w:styleId="TableParagraph">
    <w:name w:val="Table Paragraph"/>
    <w:basedOn w:val="a"/>
    <w:uiPriority w:val="1"/>
    <w:qFormat/>
    <w:rsid w:val="00711C02"/>
    <w:pPr>
      <w:autoSpaceDE w:val="0"/>
      <w:autoSpaceDN w:val="0"/>
    </w:pPr>
    <w:rPr>
      <w:rFonts w:ascii="SimSun" w:eastAsia="SimSun" w:hAnsi="SimSun" w:cs="SimSun"/>
      <w:kern w:val="0"/>
      <w:sz w:val="22"/>
      <w:szCs w:val="22"/>
    </w:rPr>
  </w:style>
  <w:style w:type="table" w:customStyle="1" w:styleId="TableNormal">
    <w:name w:val="Table Normal"/>
    <w:uiPriority w:val="2"/>
    <w:semiHidden/>
    <w:unhideWhenUsed/>
    <w:qFormat/>
    <w:rsid w:val="00334FB1"/>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1929969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490296587">
      <w:bodyDiv w:val="1"/>
      <w:marLeft w:val="0"/>
      <w:marRight w:val="0"/>
      <w:marTop w:val="0"/>
      <w:marBottom w:val="0"/>
      <w:divBdr>
        <w:top w:val="none" w:sz="0" w:space="0" w:color="auto"/>
        <w:left w:val="none" w:sz="0" w:space="0" w:color="auto"/>
        <w:bottom w:val="none" w:sz="0" w:space="0" w:color="auto"/>
        <w:right w:val="none" w:sz="0" w:space="0" w:color="auto"/>
      </w:divBdr>
    </w:div>
    <w:div w:id="636762750">
      <w:bodyDiv w:val="1"/>
      <w:marLeft w:val="0"/>
      <w:marRight w:val="0"/>
      <w:marTop w:val="0"/>
      <w:marBottom w:val="0"/>
      <w:divBdr>
        <w:top w:val="none" w:sz="0" w:space="0" w:color="auto"/>
        <w:left w:val="none" w:sz="0" w:space="0" w:color="auto"/>
        <w:bottom w:val="none" w:sz="0" w:space="0" w:color="auto"/>
        <w:right w:val="none" w:sz="0" w:space="0" w:color="auto"/>
      </w:divBdr>
    </w:div>
    <w:div w:id="699550124">
      <w:bodyDiv w:val="1"/>
      <w:marLeft w:val="0"/>
      <w:marRight w:val="0"/>
      <w:marTop w:val="0"/>
      <w:marBottom w:val="0"/>
      <w:divBdr>
        <w:top w:val="none" w:sz="0" w:space="0" w:color="auto"/>
        <w:left w:val="none" w:sz="0" w:space="0" w:color="auto"/>
        <w:bottom w:val="none" w:sz="0" w:space="0" w:color="auto"/>
        <w:right w:val="none" w:sz="0" w:space="0" w:color="auto"/>
      </w:divBdr>
    </w:div>
    <w:div w:id="831990647">
      <w:bodyDiv w:val="1"/>
      <w:marLeft w:val="0"/>
      <w:marRight w:val="0"/>
      <w:marTop w:val="0"/>
      <w:marBottom w:val="0"/>
      <w:divBdr>
        <w:top w:val="none" w:sz="0" w:space="0" w:color="auto"/>
        <w:left w:val="none" w:sz="0" w:space="0" w:color="auto"/>
        <w:bottom w:val="none" w:sz="0" w:space="0" w:color="auto"/>
        <w:right w:val="none" w:sz="0" w:space="0" w:color="auto"/>
      </w:divBdr>
      <w:divsChild>
        <w:div w:id="2094861388">
          <w:marLeft w:val="446"/>
          <w:marRight w:val="0"/>
          <w:marTop w:val="0"/>
          <w:marBottom w:val="0"/>
          <w:divBdr>
            <w:top w:val="none" w:sz="0" w:space="0" w:color="auto"/>
            <w:left w:val="none" w:sz="0" w:space="0" w:color="auto"/>
            <w:bottom w:val="none" w:sz="0" w:space="0" w:color="auto"/>
            <w:right w:val="none" w:sz="0" w:space="0" w:color="auto"/>
          </w:divBdr>
        </w:div>
        <w:div w:id="1324967738">
          <w:marLeft w:val="446"/>
          <w:marRight w:val="0"/>
          <w:marTop w:val="0"/>
          <w:marBottom w:val="0"/>
          <w:divBdr>
            <w:top w:val="none" w:sz="0" w:space="0" w:color="auto"/>
            <w:left w:val="none" w:sz="0" w:space="0" w:color="auto"/>
            <w:bottom w:val="none" w:sz="0" w:space="0" w:color="auto"/>
            <w:right w:val="none" w:sz="0" w:space="0" w:color="auto"/>
          </w:divBdr>
        </w:div>
      </w:divsChild>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146824137">
      <w:bodyDiv w:val="1"/>
      <w:marLeft w:val="0"/>
      <w:marRight w:val="0"/>
      <w:marTop w:val="0"/>
      <w:marBottom w:val="0"/>
      <w:divBdr>
        <w:top w:val="none" w:sz="0" w:space="0" w:color="auto"/>
        <w:left w:val="none" w:sz="0" w:space="0" w:color="auto"/>
        <w:bottom w:val="none" w:sz="0" w:space="0" w:color="auto"/>
        <w:right w:val="none" w:sz="0" w:space="0" w:color="auto"/>
      </w:divBdr>
    </w:div>
    <w:div w:id="1586299994">
      <w:bodyDiv w:val="1"/>
      <w:marLeft w:val="0"/>
      <w:marRight w:val="0"/>
      <w:marTop w:val="0"/>
      <w:marBottom w:val="0"/>
      <w:divBdr>
        <w:top w:val="none" w:sz="0" w:space="0" w:color="auto"/>
        <w:left w:val="none" w:sz="0" w:space="0" w:color="auto"/>
        <w:bottom w:val="none" w:sz="0" w:space="0" w:color="auto"/>
        <w:right w:val="none" w:sz="0" w:space="0" w:color="auto"/>
      </w:divBdr>
      <w:divsChild>
        <w:div w:id="176703354">
          <w:marLeft w:val="446"/>
          <w:marRight w:val="0"/>
          <w:marTop w:val="0"/>
          <w:marBottom w:val="0"/>
          <w:divBdr>
            <w:top w:val="none" w:sz="0" w:space="0" w:color="auto"/>
            <w:left w:val="none" w:sz="0" w:space="0" w:color="auto"/>
            <w:bottom w:val="none" w:sz="0" w:space="0" w:color="auto"/>
            <w:right w:val="none" w:sz="0" w:space="0" w:color="auto"/>
          </w:divBdr>
        </w:div>
        <w:div w:id="500892941">
          <w:marLeft w:val="446"/>
          <w:marRight w:val="0"/>
          <w:marTop w:val="0"/>
          <w:marBottom w:val="0"/>
          <w:divBdr>
            <w:top w:val="none" w:sz="0" w:space="0" w:color="auto"/>
            <w:left w:val="none" w:sz="0" w:space="0" w:color="auto"/>
            <w:bottom w:val="none" w:sz="0" w:space="0" w:color="auto"/>
            <w:right w:val="none" w:sz="0" w:space="0" w:color="auto"/>
          </w:divBdr>
        </w:div>
      </w:divsChild>
    </w:div>
    <w:div w:id="1688409886">
      <w:bodyDiv w:val="1"/>
      <w:marLeft w:val="0"/>
      <w:marRight w:val="0"/>
      <w:marTop w:val="0"/>
      <w:marBottom w:val="0"/>
      <w:divBdr>
        <w:top w:val="none" w:sz="0" w:space="0" w:color="auto"/>
        <w:left w:val="none" w:sz="0" w:space="0" w:color="auto"/>
        <w:bottom w:val="none" w:sz="0" w:space="0" w:color="auto"/>
        <w:right w:val="none" w:sz="0" w:space="0" w:color="auto"/>
      </w:divBdr>
    </w:div>
    <w:div w:id="1899240879">
      <w:bodyDiv w:val="1"/>
      <w:marLeft w:val="0"/>
      <w:marRight w:val="0"/>
      <w:marTop w:val="0"/>
      <w:marBottom w:val="0"/>
      <w:divBdr>
        <w:top w:val="none" w:sz="0" w:space="0" w:color="auto"/>
        <w:left w:val="none" w:sz="0" w:space="0" w:color="auto"/>
        <w:bottom w:val="none" w:sz="0" w:space="0" w:color="auto"/>
        <w:right w:val="none" w:sz="0" w:space="0" w:color="auto"/>
      </w:divBdr>
      <w:divsChild>
        <w:div w:id="1036539144">
          <w:marLeft w:val="1512"/>
          <w:marRight w:val="0"/>
          <w:marTop w:val="0"/>
          <w:marBottom w:val="0"/>
          <w:divBdr>
            <w:top w:val="none" w:sz="0" w:space="0" w:color="auto"/>
            <w:left w:val="none" w:sz="0" w:space="0" w:color="auto"/>
            <w:bottom w:val="none" w:sz="0" w:space="0" w:color="auto"/>
            <w:right w:val="none" w:sz="0" w:space="0" w:color="auto"/>
          </w:divBdr>
        </w:div>
        <w:div w:id="1867255218">
          <w:marLeft w:val="1512"/>
          <w:marRight w:val="0"/>
          <w:marTop w:val="0"/>
          <w:marBottom w:val="0"/>
          <w:divBdr>
            <w:top w:val="none" w:sz="0" w:space="0" w:color="auto"/>
            <w:left w:val="none" w:sz="0" w:space="0" w:color="auto"/>
            <w:bottom w:val="none" w:sz="0" w:space="0" w:color="auto"/>
            <w:right w:val="none" w:sz="0" w:space="0" w:color="auto"/>
          </w:divBdr>
        </w:div>
      </w:divsChild>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 w:id="2055425825">
      <w:bodyDiv w:val="1"/>
      <w:marLeft w:val="0"/>
      <w:marRight w:val="0"/>
      <w:marTop w:val="0"/>
      <w:marBottom w:val="0"/>
      <w:divBdr>
        <w:top w:val="none" w:sz="0" w:space="0" w:color="auto"/>
        <w:left w:val="none" w:sz="0" w:space="0" w:color="auto"/>
        <w:bottom w:val="none" w:sz="0" w:space="0" w:color="auto"/>
        <w:right w:val="none" w:sz="0" w:space="0" w:color="auto"/>
      </w:divBdr>
      <w:divsChild>
        <w:div w:id="1394699655">
          <w:marLeft w:val="446"/>
          <w:marRight w:val="0"/>
          <w:marTop w:val="0"/>
          <w:marBottom w:val="0"/>
          <w:divBdr>
            <w:top w:val="none" w:sz="0" w:space="0" w:color="auto"/>
            <w:left w:val="none" w:sz="0" w:space="0" w:color="auto"/>
            <w:bottom w:val="none" w:sz="0" w:space="0" w:color="auto"/>
            <w:right w:val="none" w:sz="0" w:space="0" w:color="auto"/>
          </w:divBdr>
        </w:div>
        <w:div w:id="1280406247">
          <w:marLeft w:val="446"/>
          <w:marRight w:val="0"/>
          <w:marTop w:val="0"/>
          <w:marBottom w:val="0"/>
          <w:divBdr>
            <w:top w:val="none" w:sz="0" w:space="0" w:color="auto"/>
            <w:left w:val="none" w:sz="0" w:space="0" w:color="auto"/>
            <w:bottom w:val="none" w:sz="0" w:space="0" w:color="auto"/>
            <w:right w:val="none" w:sz="0" w:space="0" w:color="auto"/>
          </w:divBdr>
        </w:div>
        <w:div w:id="998657106">
          <w:marLeft w:val="446"/>
          <w:marRight w:val="0"/>
          <w:marTop w:val="0"/>
          <w:marBottom w:val="0"/>
          <w:divBdr>
            <w:top w:val="none" w:sz="0" w:space="0" w:color="auto"/>
            <w:left w:val="none" w:sz="0" w:space="0" w:color="auto"/>
            <w:bottom w:val="none" w:sz="0" w:space="0" w:color="auto"/>
            <w:right w:val="none" w:sz="0" w:space="0" w:color="auto"/>
          </w:divBdr>
        </w:div>
      </w:divsChild>
    </w:div>
    <w:div w:id="2063169813">
      <w:bodyDiv w:val="1"/>
      <w:marLeft w:val="0"/>
      <w:marRight w:val="0"/>
      <w:marTop w:val="0"/>
      <w:marBottom w:val="0"/>
      <w:divBdr>
        <w:top w:val="none" w:sz="0" w:space="0" w:color="auto"/>
        <w:left w:val="none" w:sz="0" w:space="0" w:color="auto"/>
        <w:bottom w:val="none" w:sz="0" w:space="0" w:color="auto"/>
        <w:right w:val="none" w:sz="0" w:space="0" w:color="auto"/>
      </w:divBdr>
      <w:divsChild>
        <w:div w:id="1311250357">
          <w:marLeft w:val="1555"/>
          <w:marRight w:val="0"/>
          <w:marTop w:val="0"/>
          <w:marBottom w:val="0"/>
          <w:divBdr>
            <w:top w:val="none" w:sz="0" w:space="0" w:color="auto"/>
            <w:left w:val="none" w:sz="0" w:space="0" w:color="auto"/>
            <w:bottom w:val="none" w:sz="0" w:space="0" w:color="auto"/>
            <w:right w:val="none" w:sz="0" w:space="0" w:color="auto"/>
          </w:divBdr>
        </w:div>
        <w:div w:id="21054108">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19D1-DA87-405C-A8F1-131F5FCA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31</Pages>
  <Words>3394</Words>
  <Characters>19349</Characters>
  <Application>Microsoft Office Word</Application>
  <DocSecurity>0</DocSecurity>
  <Lines>161</Lines>
  <Paragraphs>45</Paragraphs>
  <ScaleCrop>false</ScaleCrop>
  <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黃姵瑜 中區</cp:lastModifiedBy>
  <cp:revision>9</cp:revision>
  <cp:lastPrinted>2012-09-05T02:39:00Z</cp:lastPrinted>
  <dcterms:created xsi:type="dcterms:W3CDTF">2025-04-24T13:20:00Z</dcterms:created>
  <dcterms:modified xsi:type="dcterms:W3CDTF">2026-04-10T02:49:00Z</dcterms:modified>
</cp:coreProperties>
</file>