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2F" w:rsidRPr="002E282F" w:rsidRDefault="002E282F" w:rsidP="002E282F">
      <w:pPr>
        <w:widowControl/>
        <w:spacing w:before="100" w:beforeAutospacing="1" w:after="100" w:afterAutospacing="1"/>
        <w:jc w:val="center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1</w:t>
      </w:r>
      <w:r w:rsidR="00C01BF5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10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年</w:t>
      </w:r>
      <w:r w:rsidR="00EE7E27">
        <w:rPr>
          <w:rFonts w:ascii="新細明體" w:eastAsia="新細明體" w:hAnsi="新細明體" w:cs="新細明體" w:hint="eastAsia"/>
          <w:b/>
          <w:bCs/>
          <w:kern w:val="0"/>
          <w:sz w:val="36"/>
          <w:szCs w:val="36"/>
        </w:rPr>
        <w:t>4</w:t>
      </w:r>
      <w:r w:rsidRPr="002E282F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月人口統計表</w:t>
      </w:r>
    </w:p>
    <w:tbl>
      <w:tblPr>
        <w:tblW w:w="4969" w:type="pct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排版表格"/>
      </w:tblPr>
      <w:tblGrid>
        <w:gridCol w:w="10261"/>
      </w:tblGrid>
      <w:tr w:rsidR="002E282F" w:rsidRPr="002E282F" w:rsidTr="002E282F">
        <w:trPr>
          <w:tblCellSpacing w:w="15" w:type="dxa"/>
          <w:jc w:val="center"/>
        </w:trPr>
        <w:tc>
          <w:tcPr>
            <w:tcW w:w="4971" w:type="pct"/>
            <w:vAlign w:val="center"/>
            <w:hideMark/>
          </w:tcPr>
          <w:tbl>
            <w:tblPr>
              <w:tblW w:w="10141" w:type="dxa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按性別及原住民身分分人口數統計表，第一欄是性別、第二欄是總計、第三欄是區域人口數、第四欄是原住民合計、第五欄是平地原住民、第六欄是山地原住民。"/>
            </w:tblPr>
            <w:tblGrid>
              <w:gridCol w:w="1056"/>
              <w:gridCol w:w="2032"/>
              <w:gridCol w:w="1844"/>
              <w:gridCol w:w="1842"/>
              <w:gridCol w:w="1702"/>
              <w:gridCol w:w="1665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楊梅區按性別及原住民身分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分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性別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區域人口數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原住民合計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平地原住民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山地原住民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計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175795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170951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4844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2821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2023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88178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85928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2250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1352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898</w:t>
                  </w:r>
                </w:p>
              </w:tc>
            </w:tr>
            <w:tr w:rsidR="002E282F" w:rsidRPr="002E282F" w:rsidTr="00C44667">
              <w:trPr>
                <w:jc w:val="center"/>
              </w:trPr>
              <w:tc>
                <w:tcPr>
                  <w:tcW w:w="52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女</w:t>
                  </w:r>
                </w:p>
              </w:tc>
              <w:tc>
                <w:tcPr>
                  <w:tcW w:w="100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87617</w:t>
                  </w:r>
                </w:p>
              </w:tc>
              <w:tc>
                <w:tcPr>
                  <w:tcW w:w="90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85023</w:t>
                  </w:r>
                </w:p>
              </w:tc>
              <w:tc>
                <w:tcPr>
                  <w:tcW w:w="90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2594</w:t>
                  </w:r>
                </w:p>
              </w:tc>
              <w:tc>
                <w:tcPr>
                  <w:tcW w:w="839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1469</w:t>
                  </w:r>
                </w:p>
              </w:tc>
              <w:tc>
                <w:tcPr>
                  <w:tcW w:w="82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2E282F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1125</w:t>
                  </w:r>
                  <w:bookmarkStart w:id="0" w:name="_GoBack"/>
                  <w:bookmarkEnd w:id="0"/>
                </w:p>
              </w:tc>
            </w:tr>
          </w:tbl>
          <w:p w:rsidR="002E282F" w:rsidRPr="002E282F" w:rsidRDefault="00D1501B" w:rsidP="002E282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pict>
                <v:rect id="_x0000_i1025" style="width:0;height:2.25pt" o:hralign="center" o:hrstd="t" o:hr="t" fillcolor="#a0a0a0" stroked="f"/>
              </w:pict>
            </w:r>
          </w:p>
          <w:tbl>
            <w:tblPr>
              <w:tblW w:w="4984" w:type="pct"/>
              <w:jc w:val="center"/>
              <w:tblBorders>
                <w:top w:val="outset" w:sz="12" w:space="0" w:color="C6EAA2"/>
                <w:left w:val="outset" w:sz="12" w:space="0" w:color="C6EAA2"/>
                <w:bottom w:val="outset" w:sz="12" w:space="0" w:color="C6EAA2"/>
                <w:right w:val="outset" w:sz="12" w:space="0" w:color="C6EAA2"/>
              </w:tblBorders>
              <w:tblCellMar>
                <w:top w:w="90" w:type="dxa"/>
                <w:left w:w="90" w:type="dxa"/>
                <w:bottom w:w="90" w:type="dxa"/>
                <w:right w:w="90" w:type="dxa"/>
              </w:tblCellMar>
              <w:tblLook w:val="04A0" w:firstRow="1" w:lastRow="0" w:firstColumn="1" w:lastColumn="0" w:noHBand="0" w:noVBand="1"/>
              <w:tblDescription w:val="這個表格是顯示楊梅區各里現住人口數統計表，第一欄是里別、第二欄是鄰數、第三欄是戶數、第四欄是人口數合計、第五欄是男性人口數、第六欄是女性人口數。最後一列是總計數"/>
            </w:tblPr>
            <w:tblGrid>
              <w:gridCol w:w="1371"/>
              <w:gridCol w:w="1700"/>
              <w:gridCol w:w="1844"/>
              <w:gridCol w:w="1842"/>
              <w:gridCol w:w="1700"/>
              <w:gridCol w:w="1652"/>
            </w:tblGrid>
            <w:tr w:rsidR="002E282F" w:rsidRPr="002E282F" w:rsidTr="002E282F">
              <w:trPr>
                <w:jc w:val="center"/>
              </w:trPr>
              <w:tc>
                <w:tcPr>
                  <w:tcW w:w="5000" w:type="pct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楊梅區</w:t>
                  </w: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各里現住</w:t>
                  </w:r>
                  <w:proofErr w:type="gramEnd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人口數統計表</w:t>
                  </w:r>
                </w:p>
              </w:tc>
            </w:tr>
            <w:tr w:rsidR="002E282F" w:rsidRPr="002E282F" w:rsidTr="002E282F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里別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BA7B01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鄰數</w:t>
                  </w:r>
                  <w:proofErr w:type="gramEnd"/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戶數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人口數合計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男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2E282F" w:rsidRPr="002E282F" w:rsidRDefault="002E282F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b/>
                      <w:bCs/>
                      <w:kern w:val="0"/>
                      <w:szCs w:val="24"/>
                    </w:rPr>
                    <w:t>女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總計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9E0A5C">
                  <w:pPr>
                    <w:jc w:val="center"/>
                  </w:pPr>
                  <w:r>
                    <w:rPr>
                      <w:rFonts w:hint="eastAsia"/>
                    </w:rPr>
                    <w:t>100</w:t>
                  </w:r>
                  <w:r w:rsidR="009E0A5C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63311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175795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88178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87617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楊梅里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4818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2425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1259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625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634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紅梅里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1072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3128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永寧里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9357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5F7A30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4770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3721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1926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東流里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3442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1646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水美里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4856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2509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EE7E27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2347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3003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1586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1417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梅新里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1169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1156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大同里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1373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4210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埔心里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551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1568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773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1717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900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瑞塘里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1A747F"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2746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7319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3557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3762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四維里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1A747F"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2131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5676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2834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2842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梅溪里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5180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2587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2593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1675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2268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lastRenderedPageBreak/>
                    <w:t>高榮里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1448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4241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2145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2096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仁美里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2217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2180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光華里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1384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3716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1833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富岡里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1A747F" w:rsidP="00BA7B01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747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2108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1057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豐野里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1490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4577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2355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2222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員本里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3402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1579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瑞原里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4397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2323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2074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15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1094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3288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1604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上湖里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29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6778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3297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中山里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1269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3744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1954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楊明里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670D87" w:rsidP="00BA7B01">
                  <w:pPr>
                    <w:jc w:val="center"/>
                  </w:pPr>
                  <w:r>
                    <w:rPr>
                      <w:rFonts w:hint="eastAsia"/>
                    </w:rPr>
                    <w:t>43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3857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5C5C78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9891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4792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5099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金溪里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</w:t>
                  </w:r>
                  <w:r w:rsidR="009E0A5C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1956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5143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2488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2655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1480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3960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1971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1989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秀才里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1213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3958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1915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青山里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BD4B70"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5206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2518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2688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新榮里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1404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4275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2215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雙榮里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20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1326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4115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2048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2067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3</w:t>
                  </w:r>
                  <w:r w:rsidR="005F71CE"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2570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7579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3772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3807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永平里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879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2315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1184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1131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瑞溪里</w:t>
                  </w:r>
                  <w:proofErr w:type="gramEnd"/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</w:t>
                  </w:r>
                  <w:r w:rsidR="00A5112F"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1799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2200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2383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高上里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1065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3265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1738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1527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富豐里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23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1227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3489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1858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1631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裕新里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12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1236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3083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1535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1548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三民里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Pr="006D6460" w:rsidRDefault="00BA7B01" w:rsidP="00BA7B01">
                  <w:pPr>
                    <w:jc w:val="center"/>
                  </w:pPr>
                  <w:r w:rsidRPr="006D6460">
                    <w:t>18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1552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4590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2195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2395</w:t>
                  </w:r>
                </w:p>
              </w:tc>
            </w:tr>
            <w:tr w:rsidR="00BA7B01" w:rsidRPr="002E282F" w:rsidTr="00ED051D">
              <w:trPr>
                <w:jc w:val="center"/>
              </w:trPr>
              <w:tc>
                <w:tcPr>
                  <w:tcW w:w="678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  <w:hideMark/>
                </w:tcPr>
                <w:p w:rsidR="00BA7B01" w:rsidRPr="002E282F" w:rsidRDefault="00BA7B01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2E282F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頭湖里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hideMark/>
                </w:tcPr>
                <w:p w:rsidR="00BA7B01" w:rsidRDefault="00BA7B01" w:rsidP="00BA7B01">
                  <w:pPr>
                    <w:jc w:val="center"/>
                  </w:pPr>
                  <w:r w:rsidRPr="006D6460">
                    <w:t>13</w:t>
                  </w:r>
                </w:p>
              </w:tc>
              <w:tc>
                <w:tcPr>
                  <w:tcW w:w="912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1300</w:t>
                  </w:r>
                </w:p>
              </w:tc>
              <w:tc>
                <w:tcPr>
                  <w:tcW w:w="91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3532</w:t>
                  </w:r>
                </w:p>
              </w:tc>
              <w:tc>
                <w:tcPr>
                  <w:tcW w:w="841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1743</w:t>
                  </w:r>
                </w:p>
              </w:tc>
              <w:tc>
                <w:tcPr>
                  <w:tcW w:w="817" w:type="pct"/>
                  <w:tcBorders>
                    <w:top w:val="outset" w:sz="6" w:space="0" w:color="C6EAA2"/>
                    <w:left w:val="outset" w:sz="6" w:space="0" w:color="C6EAA2"/>
                    <w:bottom w:val="outset" w:sz="6" w:space="0" w:color="C6EAA2"/>
                    <w:right w:val="outset" w:sz="6" w:space="0" w:color="C6EAA2"/>
                  </w:tcBorders>
                  <w:vAlign w:val="center"/>
                </w:tcPr>
                <w:p w:rsidR="00BA7B01" w:rsidRPr="002E282F" w:rsidRDefault="00D345C2" w:rsidP="002E282F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1789</w:t>
                  </w:r>
                </w:p>
              </w:tc>
            </w:tr>
          </w:tbl>
          <w:p w:rsidR="002E282F" w:rsidRPr="002E282F" w:rsidRDefault="002E282F" w:rsidP="002E282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437DC9" w:rsidRDefault="002E282F">
      <w:r w:rsidRPr="002E282F">
        <w:rPr>
          <w:rFonts w:hint="eastAsia"/>
        </w:rPr>
        <w:lastRenderedPageBreak/>
        <w:t>備註：逕遷人口戶籍地里別為永寧里（楊梅區戶政事務所地址）。</w:t>
      </w:r>
    </w:p>
    <w:sectPr w:rsidR="00437DC9" w:rsidSect="002E282F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1B" w:rsidRDefault="00D1501B" w:rsidP="00BA7B01">
      <w:r>
        <w:separator/>
      </w:r>
    </w:p>
  </w:endnote>
  <w:endnote w:type="continuationSeparator" w:id="0">
    <w:p w:rsidR="00D1501B" w:rsidRDefault="00D1501B" w:rsidP="00BA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1B" w:rsidRDefault="00D1501B" w:rsidP="00BA7B01">
      <w:r>
        <w:separator/>
      </w:r>
    </w:p>
  </w:footnote>
  <w:footnote w:type="continuationSeparator" w:id="0">
    <w:p w:rsidR="00D1501B" w:rsidRDefault="00D1501B" w:rsidP="00BA7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82F"/>
    <w:rsid w:val="00011174"/>
    <w:rsid w:val="00022D93"/>
    <w:rsid w:val="000A1BF9"/>
    <w:rsid w:val="000B0970"/>
    <w:rsid w:val="000C5CD8"/>
    <w:rsid w:val="00121588"/>
    <w:rsid w:val="00142D81"/>
    <w:rsid w:val="00181C55"/>
    <w:rsid w:val="001A747F"/>
    <w:rsid w:val="00275693"/>
    <w:rsid w:val="002E282F"/>
    <w:rsid w:val="0034470B"/>
    <w:rsid w:val="003A76E0"/>
    <w:rsid w:val="00437DC9"/>
    <w:rsid w:val="00465435"/>
    <w:rsid w:val="00476008"/>
    <w:rsid w:val="004A324D"/>
    <w:rsid w:val="004E71B9"/>
    <w:rsid w:val="00551B8D"/>
    <w:rsid w:val="005C5C78"/>
    <w:rsid w:val="005F71CE"/>
    <w:rsid w:val="005F7A30"/>
    <w:rsid w:val="00617C3D"/>
    <w:rsid w:val="00670D87"/>
    <w:rsid w:val="006B32E0"/>
    <w:rsid w:val="006F1851"/>
    <w:rsid w:val="00761B57"/>
    <w:rsid w:val="007D5DE9"/>
    <w:rsid w:val="007E23D7"/>
    <w:rsid w:val="0088407A"/>
    <w:rsid w:val="00985257"/>
    <w:rsid w:val="009E0A5C"/>
    <w:rsid w:val="009E214E"/>
    <w:rsid w:val="009F2B60"/>
    <w:rsid w:val="00A303FC"/>
    <w:rsid w:val="00A5112F"/>
    <w:rsid w:val="00A56954"/>
    <w:rsid w:val="00AC4257"/>
    <w:rsid w:val="00B07172"/>
    <w:rsid w:val="00B46739"/>
    <w:rsid w:val="00BA7B01"/>
    <w:rsid w:val="00BD4B70"/>
    <w:rsid w:val="00BE3BD7"/>
    <w:rsid w:val="00C01BF5"/>
    <w:rsid w:val="00C44667"/>
    <w:rsid w:val="00D1501B"/>
    <w:rsid w:val="00D345C2"/>
    <w:rsid w:val="00D72B1B"/>
    <w:rsid w:val="00D86744"/>
    <w:rsid w:val="00E05776"/>
    <w:rsid w:val="00E505E9"/>
    <w:rsid w:val="00E5638E"/>
    <w:rsid w:val="00EE7E27"/>
    <w:rsid w:val="00F9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2E282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E282F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7B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7B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7B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yangmei-416</dc:creator>
  <cp:lastModifiedBy>yangmei-416</cp:lastModifiedBy>
  <cp:revision>2</cp:revision>
  <cp:lastPrinted>2018-01-03T00:19:00Z</cp:lastPrinted>
  <dcterms:created xsi:type="dcterms:W3CDTF">2021-05-04T01:58:00Z</dcterms:created>
  <dcterms:modified xsi:type="dcterms:W3CDTF">2021-05-04T01:58:00Z</dcterms:modified>
</cp:coreProperties>
</file>