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3B13" w14:textId="77777777" w:rsidR="00FF25F8" w:rsidRPr="00EE2244" w:rsidRDefault="00353086" w:rsidP="004B6789">
      <w:pPr>
        <w:widowControl/>
        <w:rPr>
          <w:rFonts w:ascii="標楷體" w:eastAsia="標楷體" w:hAnsi="標楷體"/>
          <w:b/>
          <w:sz w:val="28"/>
          <w:szCs w:val="28"/>
        </w:rPr>
      </w:pPr>
      <w:r w:rsidRPr="00EE2244">
        <w:rPr>
          <w:rFonts w:ascii="標楷體" w:eastAsia="標楷體" w:hAnsi="標楷體" w:hint="eastAsia"/>
          <w:b/>
          <w:sz w:val="28"/>
          <w:szCs w:val="28"/>
        </w:rPr>
        <w:t>附件</w:t>
      </w:r>
      <w:r w:rsidRPr="00EE2244">
        <w:rPr>
          <w:rFonts w:ascii="標楷體" w:eastAsia="標楷體" w:hAnsi="標楷體"/>
          <w:b/>
          <w:bCs/>
          <w:sz w:val="28"/>
          <w:szCs w:val="28"/>
        </w:rPr>
        <w:t>2</w:t>
      </w:r>
      <w:r w:rsidRPr="00EE2244">
        <w:rPr>
          <w:rFonts w:ascii="標楷體" w:eastAsia="標楷體" w:hAnsi="標楷體" w:hint="eastAsia"/>
          <w:b/>
          <w:sz w:val="28"/>
          <w:szCs w:val="28"/>
        </w:rPr>
        <w:t>桃園市遊蕩犬貓收容與醫療照顧費用分級給付基準表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3968"/>
        <w:gridCol w:w="849"/>
        <w:gridCol w:w="3363"/>
      </w:tblGrid>
      <w:tr w:rsidR="00BF6074" w:rsidRPr="00EE2244" w14:paraId="5D94EBD8" w14:textId="77777777" w:rsidTr="00161966">
        <w:tc>
          <w:tcPr>
            <w:tcW w:w="799" w:type="pct"/>
          </w:tcPr>
          <w:p w14:paraId="384B2C4F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分級</w:t>
            </w:r>
          </w:p>
        </w:tc>
        <w:tc>
          <w:tcPr>
            <w:tcW w:w="2038" w:type="pct"/>
          </w:tcPr>
          <w:p w14:paraId="36EF9576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醫療項目</w:t>
            </w:r>
          </w:p>
        </w:tc>
        <w:tc>
          <w:tcPr>
            <w:tcW w:w="436" w:type="pct"/>
          </w:tcPr>
          <w:p w14:paraId="2045A3A4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7" w:type="pct"/>
          </w:tcPr>
          <w:p w14:paraId="2AA380E7" w14:textId="77777777" w:rsidR="00353086" w:rsidRPr="00EE2244" w:rsidRDefault="00353086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BF6074" w:rsidRPr="00EE2244" w14:paraId="572D47C0" w14:textId="77777777" w:rsidTr="00161966">
        <w:trPr>
          <w:trHeight w:val="398"/>
        </w:trPr>
        <w:tc>
          <w:tcPr>
            <w:tcW w:w="799" w:type="pct"/>
            <w:vMerge w:val="restart"/>
          </w:tcPr>
          <w:p w14:paraId="352893B6" w14:textId="34C75153" w:rsidR="0024284B" w:rsidRPr="004E1A4C" w:rsidRDefault="00241C02" w:rsidP="003E2A1B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第一級</w:t>
            </w:r>
            <w:r w:rsidRPr="004E1A4C">
              <w:rPr>
                <w:rFonts w:ascii="標楷體" w:eastAsia="標楷體" w:hAnsi="標楷體"/>
                <w:b/>
              </w:rPr>
              <w:br/>
            </w:r>
            <w:r w:rsidR="006E280D" w:rsidRPr="004E1A4C">
              <w:rPr>
                <w:rFonts w:ascii="標楷體" w:eastAsia="標楷體" w:hAnsi="標楷體" w:hint="eastAsia"/>
                <w:b/>
              </w:rPr>
              <w:t>上限</w:t>
            </w:r>
            <w:r w:rsidR="003E2A1B">
              <w:rPr>
                <w:rFonts w:ascii="標楷體" w:eastAsia="標楷體" w:hAnsi="標楷體" w:hint="eastAsia"/>
                <w:b/>
              </w:rPr>
              <w:t>200</w:t>
            </w:r>
            <w:r w:rsidR="0024284B" w:rsidRPr="004E1A4C">
              <w:rPr>
                <w:rFonts w:ascii="標楷體" w:eastAsia="標楷體" w:hAnsi="標楷體" w:hint="eastAsia"/>
                <w:b/>
              </w:rPr>
              <w:t>0元</w:t>
            </w:r>
          </w:p>
        </w:tc>
        <w:tc>
          <w:tcPr>
            <w:tcW w:w="2038" w:type="pct"/>
          </w:tcPr>
          <w:p w14:paraId="70B78993" w14:textId="77777777" w:rsidR="00241C02" w:rsidRPr="004E1A4C" w:rsidRDefault="007C2A87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掃瞄晶片、拍照除蚤與驅蟲。</w:t>
            </w:r>
          </w:p>
        </w:tc>
        <w:tc>
          <w:tcPr>
            <w:tcW w:w="436" w:type="pct"/>
          </w:tcPr>
          <w:p w14:paraId="4C25D226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150</w:t>
            </w:r>
          </w:p>
        </w:tc>
        <w:tc>
          <w:tcPr>
            <w:tcW w:w="1727" w:type="pct"/>
            <w:vMerge w:val="restart"/>
          </w:tcPr>
          <w:p w14:paraId="61FBDE7C" w14:textId="77777777" w:rsidR="00241C02" w:rsidRPr="00EE2244" w:rsidRDefault="00241C02" w:rsidP="00241C02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動物基本健康評估，維持與穏定動物生命徵象</w:t>
            </w:r>
            <w:r w:rsidR="009572AA" w:rsidRPr="00EE2244">
              <w:rPr>
                <w:rFonts w:ascii="標楷體" w:eastAsia="標楷體" w:hAnsi="標楷體" w:hint="eastAsia"/>
              </w:rPr>
              <w:t>與</w:t>
            </w:r>
            <w:r w:rsidRPr="00EE2244">
              <w:rPr>
                <w:rFonts w:ascii="標楷體" w:eastAsia="標楷體" w:hAnsi="標楷體" w:hint="eastAsia"/>
              </w:rPr>
              <w:t>基本</w:t>
            </w:r>
            <w:r w:rsidR="009572AA" w:rsidRPr="00EE2244">
              <w:rPr>
                <w:rFonts w:ascii="標楷體" w:eastAsia="標楷體" w:hAnsi="標楷體" w:hint="eastAsia"/>
              </w:rPr>
              <w:t>生</w:t>
            </w:r>
            <w:r w:rsidRPr="00EE2244">
              <w:rPr>
                <w:rFonts w:ascii="標楷體" w:eastAsia="標楷體" w:hAnsi="標楷體" w:hint="eastAsia"/>
              </w:rPr>
              <w:t>理功能，減緩動物疼痛、創傷敷藥消毒及動物急救、外傷等基本</w:t>
            </w:r>
            <w:r w:rsidR="009572AA" w:rsidRPr="00EE2244">
              <w:rPr>
                <w:rFonts w:ascii="標楷體" w:eastAsia="標楷體" w:hAnsi="標楷體" w:hint="eastAsia"/>
              </w:rPr>
              <w:t>救</w:t>
            </w:r>
            <w:r w:rsidRPr="00EE2244">
              <w:rPr>
                <w:rFonts w:ascii="標楷體" w:eastAsia="標楷體" w:hAnsi="標楷體" w:hint="eastAsia"/>
              </w:rPr>
              <w:t>護醫療處理。</w:t>
            </w:r>
          </w:p>
          <w:p w14:paraId="16931D5B" w14:textId="77777777" w:rsidR="009572AA" w:rsidRPr="00EE2244" w:rsidRDefault="009572AA" w:rsidP="00241C02">
            <w:pPr>
              <w:widowControl/>
              <w:rPr>
                <w:rFonts w:ascii="標楷體" w:eastAsia="標楷體" w:hAnsi="標楷體"/>
              </w:rPr>
            </w:pPr>
          </w:p>
          <w:p w14:paraId="1ADFC70D" w14:textId="77777777" w:rsidR="00241C02" w:rsidRDefault="00241C02" w:rsidP="00CA3E06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</w:rPr>
              <w:t>對象：動物生命徵象尚穩定，</w:t>
            </w:r>
            <w:r w:rsidR="009572AA" w:rsidRPr="00EE2244">
              <w:rPr>
                <w:rFonts w:ascii="標楷體" w:eastAsia="標楷體" w:hAnsi="標楷體" w:hint="eastAsia"/>
              </w:rPr>
              <w:t>身</w:t>
            </w:r>
            <w:r w:rsidRPr="00EE2244">
              <w:rPr>
                <w:rFonts w:ascii="標楷體" w:eastAsia="標楷體" w:hAnsi="標楷體" w:hint="eastAsia"/>
              </w:rPr>
              <w:t>體具有表層撕裂傷、輕度</w:t>
            </w:r>
            <w:r w:rsidR="009572AA" w:rsidRPr="00EE2244">
              <w:rPr>
                <w:rFonts w:ascii="標楷體" w:eastAsia="標楷體" w:hAnsi="標楷體" w:hint="eastAsia"/>
              </w:rPr>
              <w:t>傷</w:t>
            </w:r>
            <w:r w:rsidRPr="00EE2244">
              <w:rPr>
                <w:rFonts w:ascii="標楷體" w:eastAsia="標楷體" w:hAnsi="標楷體" w:hint="eastAsia"/>
              </w:rPr>
              <w:t>口感染、輕微脫水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瘦弱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營養不良、發燒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咳嗽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嘔吐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中毒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抽槒不止、下痢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解黑便</w:t>
            </w:r>
            <w:r w:rsidR="009572AA" w:rsidRPr="00EE2244">
              <w:rPr>
                <w:rFonts w:ascii="標楷體" w:eastAsia="標楷體" w:hAnsi="標楷體" w:hint="eastAsia"/>
              </w:rPr>
              <w:t>、</w:t>
            </w:r>
            <w:r w:rsidRPr="00EE2244">
              <w:rPr>
                <w:rFonts w:ascii="標楷體" w:eastAsia="標楷體" w:hAnsi="標楷體" w:hint="eastAsia"/>
              </w:rPr>
              <w:t>肌肉</w:t>
            </w:r>
            <w:r w:rsidR="009572AA" w:rsidRPr="00EE2244">
              <w:rPr>
                <w:rFonts w:ascii="標楷體" w:eastAsia="標楷體" w:hAnsi="標楷體" w:hint="eastAsia"/>
              </w:rPr>
              <w:t>扭傷、拉傷等身體疼痛之動物。</w:t>
            </w:r>
          </w:p>
          <w:p w14:paraId="63F10B79" w14:textId="77777777" w:rsidR="009644DA" w:rsidRDefault="009644DA" w:rsidP="00CA3E06">
            <w:pPr>
              <w:widowControl/>
              <w:rPr>
                <w:rFonts w:ascii="標楷體" w:eastAsia="標楷體" w:hAnsi="標楷體"/>
              </w:rPr>
            </w:pPr>
          </w:p>
          <w:p w14:paraId="24D9EB86" w14:textId="1C9749C9" w:rsidR="009644DA" w:rsidRPr="00EE2244" w:rsidRDefault="009644DA" w:rsidP="00CA3E06">
            <w:pPr>
              <w:widowControl/>
              <w:rPr>
                <w:rFonts w:ascii="標楷體" w:eastAsia="標楷體" w:hAnsi="標楷體"/>
              </w:rPr>
            </w:pPr>
            <w:r w:rsidRPr="005263E1">
              <w:rPr>
                <w:rFonts w:ascii="標楷體" w:eastAsia="標楷體" w:hAnsi="標楷體" w:hint="eastAsia"/>
                <w:highlight w:val="yellow"/>
              </w:rPr>
              <w:t>傳染病快篩試劑應提供照片並於試劑上與病歷中註明使用日期。</w:t>
            </w:r>
          </w:p>
        </w:tc>
      </w:tr>
      <w:tr w:rsidR="00BF6074" w:rsidRPr="00EE2244" w14:paraId="295D4862" w14:textId="77777777" w:rsidTr="00161966">
        <w:tc>
          <w:tcPr>
            <w:tcW w:w="799" w:type="pct"/>
            <w:vMerge/>
          </w:tcPr>
          <w:p w14:paraId="7F2662F1" w14:textId="77777777" w:rsidR="00241C02" w:rsidRPr="004E1A4C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7EAEC1B7" w14:textId="77777777" w:rsidR="00241C02" w:rsidRPr="004E1A4C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一般臨床診察費：視診、觸診、聽 診、體溫重測量與糞檢</w:t>
            </w:r>
            <w:r w:rsidR="0024284B" w:rsidRPr="004E1A4C">
              <w:rPr>
                <w:rFonts w:ascii="標楷體" w:eastAsia="標楷體" w:hAnsi="標楷體" w:hint="eastAsia"/>
              </w:rPr>
              <w:t>、尿檢</w:t>
            </w:r>
            <w:r w:rsidRPr="004E1A4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6" w:type="pct"/>
          </w:tcPr>
          <w:p w14:paraId="114A8797" w14:textId="77777777" w:rsidR="00241C02" w:rsidRPr="00EE2244" w:rsidRDefault="00241C02" w:rsidP="00353086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/>
                <w:b/>
              </w:rPr>
              <w:t>200</w:t>
            </w:r>
          </w:p>
          <w:p w14:paraId="734053F0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727" w:type="pct"/>
            <w:vMerge/>
          </w:tcPr>
          <w:p w14:paraId="05E12536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01EE" w:rsidRPr="00EE2244" w14:paraId="0DA56D03" w14:textId="77777777" w:rsidTr="00161966">
        <w:tc>
          <w:tcPr>
            <w:tcW w:w="799" w:type="pct"/>
            <w:vMerge/>
          </w:tcPr>
          <w:p w14:paraId="23F2A021" w14:textId="77777777" w:rsidR="006C01EE" w:rsidRPr="004E1A4C" w:rsidRDefault="006C01EE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2DF5E83B" w14:textId="4DF7CA5A" w:rsidR="006C01EE" w:rsidRPr="004E1A4C" w:rsidRDefault="006C01EE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6C01EE">
              <w:rPr>
                <w:rFonts w:ascii="標楷體" w:eastAsia="標楷體" w:hAnsi="標楷體" w:hint="eastAsia"/>
                <w:highlight w:val="yellow"/>
              </w:rPr>
              <w:t>傳染病快篩試劑</w:t>
            </w:r>
            <w:r w:rsidR="006F2001">
              <w:rPr>
                <w:rFonts w:ascii="標楷體" w:eastAsia="標楷體" w:hAnsi="標楷體" w:hint="eastAsia"/>
                <w:highlight w:val="yellow"/>
              </w:rPr>
              <w:t>檢測費</w:t>
            </w:r>
            <w:r w:rsidR="00715EC3" w:rsidRPr="00562638">
              <w:rPr>
                <w:rFonts w:ascii="標楷體" w:eastAsia="標楷體" w:hAnsi="標楷體" w:hint="eastAsia"/>
                <w:highlight w:val="yellow"/>
              </w:rPr>
              <w:t>(貓瘟、貓愛滋、貓白血病、犬瘟熱、犬出血性腸炎)</w:t>
            </w:r>
          </w:p>
        </w:tc>
        <w:tc>
          <w:tcPr>
            <w:tcW w:w="436" w:type="pct"/>
          </w:tcPr>
          <w:p w14:paraId="4DDAFBE5" w14:textId="4487AEA8" w:rsidR="006C01EE" w:rsidRPr="00EE2244" w:rsidRDefault="00DA1AF0" w:rsidP="00353086">
            <w:pPr>
              <w:widowControl/>
              <w:rPr>
                <w:rFonts w:ascii="標楷體" w:eastAsia="標楷體" w:hAnsi="標楷體"/>
                <w:b/>
              </w:rPr>
            </w:pPr>
            <w:r w:rsidRPr="00DA1AF0">
              <w:rPr>
                <w:rFonts w:ascii="標楷體" w:eastAsia="標楷體" w:hAnsi="標楷體" w:hint="eastAsia"/>
                <w:b/>
                <w:highlight w:val="yellow"/>
              </w:rPr>
              <w:t>300</w:t>
            </w:r>
          </w:p>
        </w:tc>
        <w:tc>
          <w:tcPr>
            <w:tcW w:w="1727" w:type="pct"/>
            <w:vMerge/>
          </w:tcPr>
          <w:p w14:paraId="64FE5F93" w14:textId="77777777" w:rsidR="006C01EE" w:rsidRPr="00EE2244" w:rsidRDefault="006C01EE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60E77DC5" w14:textId="77777777" w:rsidTr="00161966">
        <w:tc>
          <w:tcPr>
            <w:tcW w:w="799" w:type="pct"/>
            <w:vMerge/>
          </w:tcPr>
          <w:p w14:paraId="7AAEA12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186A49CA" w14:textId="77777777" w:rsidR="00241C02" w:rsidRPr="00B409AC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B409AC">
              <w:rPr>
                <w:rFonts w:ascii="標楷體" w:eastAsia="標楷體" w:hAnsi="標楷體" w:hint="eastAsia"/>
              </w:rPr>
              <w:t>基本血液檢驗費：應包含 WBC、 RBC、PCV、platelets、MCHC、MCV、MCH、Hb 等。</w:t>
            </w:r>
          </w:p>
        </w:tc>
        <w:tc>
          <w:tcPr>
            <w:tcW w:w="436" w:type="pct"/>
          </w:tcPr>
          <w:p w14:paraId="409D8966" w14:textId="258014A3" w:rsidR="00241C02" w:rsidRPr="00EE2244" w:rsidRDefault="00B40CDA" w:rsidP="004B6789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40</w:t>
            </w:r>
            <w:r w:rsidR="00241C02" w:rsidRPr="006C01EE">
              <w:rPr>
                <w:rFonts w:ascii="標楷體" w:eastAsia="標楷體" w:hAnsi="標楷體" w:hint="eastAsia"/>
                <w:b/>
                <w:highlight w:val="yellow"/>
              </w:rPr>
              <w:t>0</w:t>
            </w:r>
          </w:p>
        </w:tc>
        <w:tc>
          <w:tcPr>
            <w:tcW w:w="1727" w:type="pct"/>
            <w:vMerge/>
          </w:tcPr>
          <w:p w14:paraId="76ACDEAD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18C141FB" w14:textId="77777777" w:rsidTr="00161966">
        <w:tc>
          <w:tcPr>
            <w:tcW w:w="799" w:type="pct"/>
            <w:vMerge/>
          </w:tcPr>
          <w:p w14:paraId="2BD0D033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04D00202" w14:textId="77777777" w:rsidR="00241C02" w:rsidRPr="00B409AC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B409AC">
              <w:rPr>
                <w:rFonts w:ascii="標楷體" w:eastAsia="標楷體" w:hAnsi="標楷體" w:hint="eastAsia"/>
              </w:rPr>
              <w:t>皮下/靜脈/肌肉注射治療費：包含 止痛劑、消炎藥、強心劑、呼吸刺激劑、肌肉鬆弛劑、止瀉劑、止吐劑、止血劑或支氣管擴張等選擇投藥與營養劑補充相關注射材料及藥品。</w:t>
            </w:r>
          </w:p>
        </w:tc>
        <w:tc>
          <w:tcPr>
            <w:tcW w:w="436" w:type="pct"/>
          </w:tcPr>
          <w:p w14:paraId="3AE9B329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250</w:t>
            </w:r>
          </w:p>
        </w:tc>
        <w:tc>
          <w:tcPr>
            <w:tcW w:w="1727" w:type="pct"/>
            <w:vMerge/>
          </w:tcPr>
          <w:p w14:paraId="328AFAB8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2DD100E7" w14:textId="77777777" w:rsidTr="00161966">
        <w:tc>
          <w:tcPr>
            <w:tcW w:w="799" w:type="pct"/>
            <w:vMerge/>
          </w:tcPr>
          <w:p w14:paraId="490D0B8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14812A78" w14:textId="0FAD9698" w:rsidR="00241C02" w:rsidRPr="004E1A4C" w:rsidRDefault="00241C02" w:rsidP="006F2001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靜脈點滴治療費：包含注射材料及藥品。</w:t>
            </w:r>
          </w:p>
        </w:tc>
        <w:tc>
          <w:tcPr>
            <w:tcW w:w="436" w:type="pct"/>
          </w:tcPr>
          <w:p w14:paraId="3A46F5F1" w14:textId="6C188E06" w:rsidR="00241C02" w:rsidRPr="004E1A4C" w:rsidRDefault="00B40CDA" w:rsidP="004B6789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4</w:t>
            </w:r>
            <w:r w:rsidR="009F0661" w:rsidRPr="006C01EE">
              <w:rPr>
                <w:rFonts w:ascii="標楷體" w:eastAsia="標楷體" w:hAnsi="標楷體" w:hint="eastAsia"/>
                <w:b/>
                <w:highlight w:val="yellow"/>
              </w:rPr>
              <w:t>00</w:t>
            </w:r>
          </w:p>
        </w:tc>
        <w:tc>
          <w:tcPr>
            <w:tcW w:w="1727" w:type="pct"/>
            <w:vMerge/>
          </w:tcPr>
          <w:p w14:paraId="4F55E8CE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F6074" w:rsidRPr="00EE2244" w14:paraId="002169E3" w14:textId="77777777" w:rsidTr="00161966">
        <w:trPr>
          <w:trHeight w:val="309"/>
        </w:trPr>
        <w:tc>
          <w:tcPr>
            <w:tcW w:w="799" w:type="pct"/>
            <w:vMerge/>
          </w:tcPr>
          <w:p w14:paraId="461C5E22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49540B61" w14:textId="77777777" w:rsidR="00241C02" w:rsidRPr="004E1A4C" w:rsidRDefault="00241C02" w:rsidP="007C2A87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外傷清創、包紮或塗藥治療費。</w:t>
            </w:r>
          </w:p>
        </w:tc>
        <w:tc>
          <w:tcPr>
            <w:tcW w:w="436" w:type="pct"/>
          </w:tcPr>
          <w:p w14:paraId="38455797" w14:textId="77777777" w:rsidR="00241C02" w:rsidRPr="004E1A4C" w:rsidRDefault="00241C02" w:rsidP="004B6789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1727" w:type="pct"/>
            <w:vMerge/>
          </w:tcPr>
          <w:p w14:paraId="573DFD0B" w14:textId="77777777" w:rsidR="00241C02" w:rsidRPr="00EE2244" w:rsidRDefault="00241C02" w:rsidP="004B67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F2539" w:rsidRPr="00EE2244" w14:paraId="7084CCBA" w14:textId="77777777" w:rsidTr="00161966">
        <w:trPr>
          <w:trHeight w:val="888"/>
        </w:trPr>
        <w:tc>
          <w:tcPr>
            <w:tcW w:w="799" w:type="pct"/>
            <w:vMerge w:val="restart"/>
          </w:tcPr>
          <w:p w14:paraId="1CE7E99B" w14:textId="7C43522C" w:rsidR="009F2539" w:rsidRPr="004E1A4C" w:rsidRDefault="009F2539" w:rsidP="00083EA7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第二級</w:t>
            </w:r>
            <w:r w:rsidRPr="004E1A4C">
              <w:rPr>
                <w:rFonts w:ascii="標楷體" w:eastAsia="標楷體" w:hAnsi="標楷體"/>
                <w:b/>
              </w:rPr>
              <w:br/>
            </w:r>
            <w:r w:rsidRPr="004E1A4C">
              <w:rPr>
                <w:rFonts w:ascii="標楷體" w:eastAsia="標楷體" w:hAnsi="標楷體" w:hint="eastAsia"/>
                <w:b/>
              </w:rPr>
              <w:t>上限</w:t>
            </w:r>
            <w:r w:rsidR="00083EA7">
              <w:rPr>
                <w:rFonts w:ascii="標楷體" w:eastAsia="標楷體" w:hAnsi="標楷體" w:hint="eastAsia"/>
                <w:b/>
              </w:rPr>
              <w:t>53</w:t>
            </w:r>
            <w:r w:rsidR="003E2A1B">
              <w:rPr>
                <w:rFonts w:ascii="標楷體" w:eastAsia="標楷體" w:hAnsi="標楷體" w:hint="eastAsia"/>
                <w:b/>
              </w:rPr>
              <w:t>00</w:t>
            </w:r>
            <w:r w:rsidRPr="004E1A4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2038" w:type="pct"/>
          </w:tcPr>
          <w:p w14:paraId="07F9A55F" w14:textId="3FE6BE25" w:rsidR="009F2539" w:rsidRPr="004E1A4C" w:rsidRDefault="009F2539" w:rsidP="009F2539">
            <w:pPr>
              <w:pStyle w:val="a3"/>
              <w:numPr>
                <w:ilvl w:val="0"/>
                <w:numId w:val="30"/>
              </w:numPr>
              <w:ind w:leftChars="-7" w:left="463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血液生化檢驗費：應包含A</w:t>
            </w:r>
            <w:r w:rsidRPr="004E1A4C">
              <w:rPr>
                <w:rFonts w:ascii="標楷體" w:eastAsia="標楷體" w:hAnsi="標楷體"/>
              </w:rPr>
              <w:t>ST(</w:t>
            </w:r>
            <w:r w:rsidRPr="004E1A4C">
              <w:rPr>
                <w:rFonts w:ascii="標楷體" w:eastAsia="標楷體" w:hAnsi="標楷體" w:hint="eastAsia"/>
              </w:rPr>
              <w:t>或 ALKP)、 ALT、BUN、Creatinine、TPro及Glu。</w:t>
            </w:r>
          </w:p>
        </w:tc>
        <w:tc>
          <w:tcPr>
            <w:tcW w:w="436" w:type="pct"/>
          </w:tcPr>
          <w:p w14:paraId="0F49E902" w14:textId="644D0D13" w:rsidR="009F2539" w:rsidRPr="004E1A4C" w:rsidRDefault="009F2539" w:rsidP="009D55C4">
            <w:pPr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400</w:t>
            </w:r>
          </w:p>
        </w:tc>
        <w:tc>
          <w:tcPr>
            <w:tcW w:w="1727" w:type="pct"/>
            <w:vMerge w:val="restart"/>
          </w:tcPr>
          <w:p w14:paraId="217CADBF" w14:textId="77777777" w:rsidR="009F2539" w:rsidRPr="00EE2244" w:rsidRDefault="009F2539" w:rsidP="002779E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維持與穏定動物生命徵象與基本生理功能，減緩動物疼痛，深部傷口止血、縫合消毒等醫療處理，深入檢查與診斷疾病病因、小型手術與生理狀態監測處理。</w:t>
            </w:r>
          </w:p>
          <w:p w14:paraId="47223ED2" w14:textId="77777777" w:rsidR="009F2539" w:rsidRPr="00EE2244" w:rsidRDefault="009F2539" w:rsidP="002779EC">
            <w:pPr>
              <w:widowControl/>
              <w:rPr>
                <w:rFonts w:ascii="標楷體" w:eastAsia="標楷體" w:hAnsi="標楷體"/>
              </w:rPr>
            </w:pPr>
          </w:p>
          <w:p w14:paraId="07D0CE3E" w14:textId="77777777" w:rsidR="009F2539" w:rsidRPr="00EE2244" w:rsidRDefault="009F2539" w:rsidP="002779EC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對象：</w:t>
            </w:r>
            <w:r w:rsidRPr="00EE2244">
              <w:rPr>
                <w:rFonts w:ascii="標楷體" w:eastAsia="標楷體" w:hAnsi="標楷體" w:hint="eastAsia"/>
              </w:rPr>
              <w:t>動物生命徵象不穩定，遭遇外力重擊、車禍、高處墜落、動物咬傷、嚴重感染、疾病或局部深層外傷等有生命危險之虞，暫不危及生命者，例</w:t>
            </w:r>
            <w:r w:rsidRPr="00EE2244">
              <w:rPr>
                <w:rFonts w:ascii="標楷體" w:eastAsia="標楷體" w:hAnsi="標楷體" w:hint="eastAsia"/>
              </w:rPr>
              <w:lastRenderedPageBreak/>
              <w:t>如：輕微單純性骨折、無尿、異物梗塞、心 律不整、肺炎、高燒昏迷、抽搐、毒蛇咬傷、皮下氣腫、肺氣腫、大量出血或有其它潛在性危險性等，依病況提供適當檢查與醫療處置。</w:t>
            </w:r>
          </w:p>
        </w:tc>
      </w:tr>
      <w:tr w:rsidR="009D55C4" w:rsidRPr="00EE2244" w14:paraId="36426B0A" w14:textId="77777777" w:rsidTr="00161966">
        <w:trPr>
          <w:trHeight w:val="365"/>
        </w:trPr>
        <w:tc>
          <w:tcPr>
            <w:tcW w:w="799" w:type="pct"/>
            <w:vMerge/>
          </w:tcPr>
          <w:p w14:paraId="1CCFC4A2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69B74EC5" w14:textId="77777777" w:rsidR="009D55C4" w:rsidRPr="004E1A4C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超音波、內視鏡、心電圖檢查費：視病況予以檢查，本項應提供檢查影像檔1份。</w:t>
            </w:r>
          </w:p>
        </w:tc>
        <w:tc>
          <w:tcPr>
            <w:tcW w:w="436" w:type="pct"/>
          </w:tcPr>
          <w:p w14:paraId="3855C631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350</w:t>
            </w:r>
          </w:p>
        </w:tc>
        <w:tc>
          <w:tcPr>
            <w:tcW w:w="1727" w:type="pct"/>
            <w:vMerge/>
          </w:tcPr>
          <w:p w14:paraId="4DA10B7C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75AA75B6" w14:textId="77777777" w:rsidTr="00161966">
        <w:tc>
          <w:tcPr>
            <w:tcW w:w="799" w:type="pct"/>
            <w:vMerge/>
          </w:tcPr>
          <w:p w14:paraId="2D11340D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0806B343" w14:textId="64671ED9" w:rsidR="009D55C4" w:rsidRPr="004E1A4C" w:rsidRDefault="009D55C4" w:rsidP="00CD6F52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放射線診斷(X光)，本項應提供檢查影像2份</w:t>
            </w:r>
            <w:r w:rsidR="001C44D0">
              <w:rPr>
                <w:rFonts w:ascii="標楷體" w:eastAsia="標楷體" w:hAnsi="標楷體" w:hint="eastAsia"/>
              </w:rPr>
              <w:t>（不同角度）。</w:t>
            </w:r>
            <w:r w:rsidR="009E459B" w:rsidRPr="00083EA7">
              <w:rPr>
                <w:rFonts w:ascii="標楷體" w:eastAsia="標楷體" w:hAnsi="標楷體" w:hint="eastAsia"/>
                <w:highlight w:val="yellow"/>
              </w:rPr>
              <w:t>如有骨科手術</w:t>
            </w:r>
            <w:r w:rsidR="009E459B">
              <w:rPr>
                <w:rFonts w:ascii="標楷體" w:eastAsia="標楷體" w:hAnsi="標楷體" w:hint="eastAsia"/>
                <w:highlight w:val="yellow"/>
              </w:rPr>
              <w:t>（不含外固定）術後照可再請領350元/張，至多2張（須不同角度）</w:t>
            </w:r>
            <w:r w:rsidR="009E459B" w:rsidRPr="00083EA7">
              <w:rPr>
                <w:rFonts w:ascii="標楷體" w:eastAsia="標楷體" w:hAnsi="標楷體" w:hint="eastAsia"/>
                <w:highlight w:val="yellow"/>
              </w:rPr>
              <w:t>，並應提供檢查影像。</w:t>
            </w:r>
          </w:p>
        </w:tc>
        <w:tc>
          <w:tcPr>
            <w:tcW w:w="436" w:type="pct"/>
          </w:tcPr>
          <w:p w14:paraId="0417D155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700</w:t>
            </w:r>
          </w:p>
        </w:tc>
        <w:tc>
          <w:tcPr>
            <w:tcW w:w="1727" w:type="pct"/>
            <w:vMerge/>
          </w:tcPr>
          <w:p w14:paraId="20C66201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61ABAFA7" w14:textId="77777777" w:rsidTr="00161966">
        <w:tc>
          <w:tcPr>
            <w:tcW w:w="799" w:type="pct"/>
            <w:vMerge/>
          </w:tcPr>
          <w:p w14:paraId="2772AD8C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75789305" w14:textId="77777777" w:rsidR="009D55C4" w:rsidRPr="004E1A4C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血清治療、輸血、氧氣罩(給氧)、 插管或自動呼吸器治療費。</w:t>
            </w:r>
          </w:p>
        </w:tc>
        <w:tc>
          <w:tcPr>
            <w:tcW w:w="436" w:type="pct"/>
          </w:tcPr>
          <w:p w14:paraId="2DAD2BBE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200</w:t>
            </w:r>
          </w:p>
        </w:tc>
        <w:tc>
          <w:tcPr>
            <w:tcW w:w="1727" w:type="pct"/>
            <w:vMerge/>
          </w:tcPr>
          <w:p w14:paraId="6773D47D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46B3FA6E" w14:textId="77777777" w:rsidTr="00161966">
        <w:trPr>
          <w:trHeight w:val="817"/>
        </w:trPr>
        <w:tc>
          <w:tcPr>
            <w:tcW w:w="799" w:type="pct"/>
            <w:vMerge/>
          </w:tcPr>
          <w:p w14:paraId="127E7742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18B1CD6F" w14:textId="1314772D" w:rsidR="009D55C4" w:rsidRPr="004A54A0" w:rsidRDefault="009D55C4" w:rsidP="00B40CDA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/>
                <w:sz w:val="23"/>
                <w:szCs w:val="23"/>
              </w:rPr>
            </w:pPr>
            <w:r w:rsidRPr="004E1A4C">
              <w:rPr>
                <w:rFonts w:ascii="標楷體" w:eastAsia="標楷體" w:hAnsi="標楷體" w:hint="eastAsia"/>
              </w:rPr>
              <w:t>小型外科手術費</w:t>
            </w:r>
            <w:r w:rsidR="00B40CDA">
              <w:rPr>
                <w:rFonts w:ascii="標楷體" w:eastAsia="標楷體" w:hAnsi="標楷體" w:hint="eastAsia"/>
              </w:rPr>
              <w:t>（</w:t>
            </w:r>
            <w:r w:rsidRPr="004E1A4C">
              <w:rPr>
                <w:rFonts w:ascii="標楷體" w:eastAsia="標楷體" w:hAnsi="標楷體" w:hint="eastAsia"/>
              </w:rPr>
              <w:t>含鎮靜與局部麻醉費用</w:t>
            </w:r>
            <w:r w:rsidR="00B40CDA">
              <w:rPr>
                <w:rFonts w:ascii="標楷體" w:eastAsia="標楷體" w:hAnsi="標楷體" w:hint="eastAsia"/>
              </w:rPr>
              <w:t>）：</w:t>
            </w:r>
            <w:r w:rsidRPr="004E1A4C">
              <w:rPr>
                <w:rFonts w:ascii="標楷體" w:eastAsia="標楷體" w:hAnsi="標楷體" w:hint="eastAsia"/>
              </w:rPr>
              <w:t>經醫師評估需鎮靜與局部麻醉進行深部傷口清創、縫合或骨科外固定(如石膏固定等)、</w:t>
            </w:r>
            <w:r w:rsidR="00123177" w:rsidRPr="00497C86">
              <w:rPr>
                <w:rFonts w:ascii="標楷體" w:eastAsia="標楷體" w:hAnsi="標楷體" w:hint="eastAsia"/>
              </w:rPr>
              <w:t>截尾</w:t>
            </w:r>
            <w:r w:rsidR="00123177">
              <w:rPr>
                <w:rFonts w:ascii="標楷體" w:eastAsia="標楷體" w:hAnsi="標楷體" w:hint="eastAsia"/>
              </w:rPr>
              <w:t>或截趾</w:t>
            </w:r>
            <w:r w:rsidR="00123177" w:rsidRPr="00497C86">
              <w:rPr>
                <w:rFonts w:ascii="標楷體" w:eastAsia="標楷體" w:hAnsi="標楷體" w:hint="eastAsia"/>
              </w:rPr>
              <w:t>手術</w:t>
            </w:r>
            <w:r w:rsidRPr="004E1A4C">
              <w:rPr>
                <w:rFonts w:ascii="標楷體" w:eastAsia="標楷體" w:hAnsi="標楷體" w:hint="eastAsia"/>
              </w:rPr>
              <w:t>、導尿(含尿導管裝置)</w:t>
            </w:r>
            <w:r w:rsidR="004A54A0" w:rsidRPr="004A54A0">
              <w:rPr>
                <w:rFonts w:ascii="標楷體" w:eastAsia="標楷體" w:hAnsi="標楷體" w:hint="eastAsia"/>
              </w:rPr>
              <w:t>、</w:t>
            </w:r>
            <w:r w:rsidR="004A54A0" w:rsidRPr="004A54A0">
              <w:rPr>
                <w:rFonts w:ascii="標楷體" w:eastAsia="標楷體" w:hAnsi="標楷體" w:hint="eastAsia"/>
                <w:highlight w:val="yellow"/>
              </w:rPr>
              <w:t>裝置食道餵管、</w:t>
            </w:r>
            <w:r w:rsidR="004A54A0" w:rsidRPr="004A54A0">
              <w:rPr>
                <w:rFonts w:ascii="標楷體" w:eastAsia="標楷體" w:hAnsi="標楷體" w:hint="eastAsia"/>
                <w:szCs w:val="24"/>
                <w:highlight w:val="yellow"/>
              </w:rPr>
              <w:t>黏鼠板殘膠清除</w:t>
            </w:r>
            <w:r w:rsidRPr="004A54A0">
              <w:rPr>
                <w:rFonts w:ascii="標楷體" w:eastAsia="標楷體" w:hAnsi="標楷體" w:hint="eastAsia"/>
                <w:szCs w:val="24"/>
              </w:rPr>
              <w:t>、一般</w:t>
            </w:r>
            <w:r w:rsidRPr="004A54A0">
              <w:rPr>
                <w:rFonts w:ascii="標楷體" w:eastAsia="標楷體" w:hAnsi="標楷體" w:hint="eastAsia"/>
              </w:rPr>
              <w:t>耳科(如耳血腫)等情形。</w:t>
            </w:r>
          </w:p>
        </w:tc>
        <w:tc>
          <w:tcPr>
            <w:tcW w:w="436" w:type="pct"/>
          </w:tcPr>
          <w:p w14:paraId="7822E679" w14:textId="77777777" w:rsidR="009D55C4" w:rsidRPr="004E1A4C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800</w:t>
            </w:r>
          </w:p>
        </w:tc>
        <w:tc>
          <w:tcPr>
            <w:tcW w:w="1727" w:type="pct"/>
            <w:vMerge/>
          </w:tcPr>
          <w:p w14:paraId="6DF0B746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55C4" w:rsidRPr="00EE2244" w14:paraId="6E9B0451" w14:textId="77777777" w:rsidTr="00161966">
        <w:trPr>
          <w:trHeight w:val="817"/>
        </w:trPr>
        <w:tc>
          <w:tcPr>
            <w:tcW w:w="799" w:type="pct"/>
            <w:vMerge/>
          </w:tcPr>
          <w:p w14:paraId="019B2D80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392D2B51" w14:textId="77777777" w:rsidR="009D55C4" w:rsidRPr="009D55C4" w:rsidRDefault="009D55C4" w:rsidP="009D55C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D55C4">
              <w:rPr>
                <w:rFonts w:ascii="標楷體" w:eastAsia="標楷體" w:hAnsi="標楷體" w:hint="eastAsia"/>
              </w:rPr>
              <w:t>配戴商品化之伊莉莎白頸圈 (Elizabeth collar)。</w:t>
            </w:r>
          </w:p>
        </w:tc>
        <w:tc>
          <w:tcPr>
            <w:tcW w:w="436" w:type="pct"/>
          </w:tcPr>
          <w:p w14:paraId="14E39586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150</w:t>
            </w:r>
          </w:p>
        </w:tc>
        <w:tc>
          <w:tcPr>
            <w:tcW w:w="1727" w:type="pct"/>
          </w:tcPr>
          <w:p w14:paraId="79EC057A" w14:textId="77777777" w:rsidR="009D55C4" w:rsidRPr="00EE2244" w:rsidRDefault="009D55C4" w:rsidP="009D55C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B4025" w:rsidRPr="00EE2244" w14:paraId="030B177C" w14:textId="77777777" w:rsidTr="00161966">
        <w:tc>
          <w:tcPr>
            <w:tcW w:w="799" w:type="pct"/>
          </w:tcPr>
          <w:p w14:paraId="4C017FF3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分級</w:t>
            </w:r>
          </w:p>
        </w:tc>
        <w:tc>
          <w:tcPr>
            <w:tcW w:w="2038" w:type="pct"/>
          </w:tcPr>
          <w:p w14:paraId="70967619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醫療項目</w:t>
            </w:r>
          </w:p>
        </w:tc>
        <w:tc>
          <w:tcPr>
            <w:tcW w:w="436" w:type="pct"/>
          </w:tcPr>
          <w:p w14:paraId="573DA1B4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7" w:type="pct"/>
          </w:tcPr>
          <w:p w14:paraId="727163B5" w14:textId="77777777" w:rsidR="007B4025" w:rsidRPr="00EE2244" w:rsidRDefault="007B4025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0D7A3B" w:rsidRPr="00EE2244" w14:paraId="5A177EA2" w14:textId="77777777" w:rsidTr="00161966">
        <w:trPr>
          <w:trHeight w:val="303"/>
        </w:trPr>
        <w:tc>
          <w:tcPr>
            <w:tcW w:w="799" w:type="pct"/>
            <w:vMerge w:val="restart"/>
          </w:tcPr>
          <w:p w14:paraId="06BD2B30" w14:textId="0DC50E4E" w:rsidR="000D7A3B" w:rsidRPr="004E1A4C" w:rsidRDefault="008F233E" w:rsidP="00781628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4E1A4C">
              <w:rPr>
                <w:rFonts w:ascii="標楷體" w:eastAsia="標楷體" w:hAnsi="標楷體" w:hint="eastAsia"/>
                <w:b/>
              </w:rPr>
              <w:t>級</w:t>
            </w:r>
            <w:r w:rsidRPr="004E1A4C">
              <w:rPr>
                <w:rFonts w:ascii="標楷體" w:eastAsia="標楷體" w:hAnsi="標楷體"/>
                <w:b/>
              </w:rPr>
              <w:br/>
            </w:r>
            <w:r w:rsidRPr="004E1A4C">
              <w:rPr>
                <w:rFonts w:ascii="標楷體" w:eastAsia="標楷體" w:hAnsi="標楷體" w:hint="eastAsia"/>
                <w:b/>
              </w:rPr>
              <w:t>上限</w:t>
            </w:r>
            <w:r w:rsidR="00940B09">
              <w:rPr>
                <w:rFonts w:ascii="標楷體" w:eastAsia="標楷體" w:hAnsi="標楷體" w:hint="eastAsia"/>
                <w:b/>
              </w:rPr>
              <w:t>1</w:t>
            </w:r>
            <w:r w:rsidR="00781628">
              <w:rPr>
                <w:rFonts w:ascii="標楷體" w:eastAsia="標楷體" w:hAnsi="標楷體" w:hint="eastAsia"/>
                <w:b/>
              </w:rPr>
              <w:t>6</w:t>
            </w:r>
            <w:r w:rsidR="00940B09">
              <w:rPr>
                <w:rFonts w:ascii="標楷體" w:eastAsia="標楷體" w:hAnsi="標楷體" w:hint="eastAsia"/>
                <w:b/>
              </w:rPr>
              <w:t>600</w:t>
            </w:r>
            <w:r w:rsidRPr="004E1A4C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2038" w:type="pct"/>
          </w:tcPr>
          <w:p w14:paraId="222E9573" w14:textId="77777777" w:rsidR="000D7A3B" w:rsidRPr="004E1A4C" w:rsidRDefault="000D7A3B" w:rsidP="00963C2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中、大型外科手術深部麻醉費</w:t>
            </w:r>
          </w:p>
        </w:tc>
        <w:tc>
          <w:tcPr>
            <w:tcW w:w="436" w:type="pct"/>
          </w:tcPr>
          <w:p w14:paraId="70281B6A" w14:textId="77777777" w:rsidR="000D7A3B" w:rsidRPr="004E1A4C" w:rsidRDefault="000D7A3B" w:rsidP="00782B47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800</w:t>
            </w:r>
          </w:p>
        </w:tc>
        <w:tc>
          <w:tcPr>
            <w:tcW w:w="1727" w:type="pct"/>
            <w:vMerge w:val="restart"/>
          </w:tcPr>
          <w:p w14:paraId="4DB0AC04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功能：</w:t>
            </w:r>
            <w:r w:rsidRPr="00EE2244">
              <w:rPr>
                <w:rFonts w:ascii="標楷體" w:eastAsia="標楷體" w:hAnsi="標楷體" w:hint="eastAsia"/>
              </w:rPr>
              <w:t>為緊急救護嚴重車禍、骨折、內臟疾患等動物，減緩病徵與疼痛，除基本傷口處理與止血、輸等處置外，施予中或大型急救手術與生理狀態監測，加強動物醫療照護工作，維持與穏定其生命徵象與恢復理功能。</w:t>
            </w:r>
          </w:p>
          <w:p w14:paraId="0DC3EEB2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  <w:p w14:paraId="6B2CFACA" w14:textId="3738AFEB" w:rsidR="000D7A3B" w:rsidRDefault="000D7A3B" w:rsidP="007B4025">
            <w:pPr>
              <w:widowControl/>
              <w:rPr>
                <w:rFonts w:ascii="標楷體" w:eastAsia="標楷體" w:hAnsi="標楷體"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對象：</w:t>
            </w:r>
            <w:r w:rsidRPr="00EE2244">
              <w:rPr>
                <w:rFonts w:ascii="標楷體" w:eastAsia="標楷體" w:hAnsi="標楷體" w:hint="eastAsia"/>
              </w:rPr>
              <w:t>動物生命徵象極度不穩 定，有立即生命危險須緊急手術醫療處理者，例如複雜性、開放性骨折、大面積外傷、二至三度燒燙傷、尖銳物品穿刺傷、胸腹開放性傷口、內臟赫尼亞、吸入性傷害或舌頭發紺者、出血不止等。</w:t>
            </w:r>
          </w:p>
          <w:p w14:paraId="14C18F29" w14:textId="77777777" w:rsidR="00383AAA" w:rsidRDefault="00383AAA" w:rsidP="007B4025">
            <w:pPr>
              <w:widowControl/>
              <w:rPr>
                <w:rFonts w:ascii="標楷體" w:eastAsia="標楷體" w:hAnsi="標楷體"/>
              </w:rPr>
            </w:pPr>
          </w:p>
          <w:p w14:paraId="30A8E2F4" w14:textId="1288453D" w:rsidR="00383AAA" w:rsidRPr="00EE2244" w:rsidRDefault="0058640D" w:rsidP="007B4025">
            <w:pPr>
              <w:widowControl/>
              <w:rPr>
                <w:rFonts w:ascii="標楷體" w:eastAsia="標楷體" w:hAnsi="標楷體"/>
              </w:rPr>
            </w:pPr>
            <w:r w:rsidRPr="00E71D4E">
              <w:rPr>
                <w:rFonts w:ascii="標楷體" w:eastAsia="標楷體" w:hAnsi="標楷體" w:hint="eastAsia"/>
                <w:highlight w:val="yellow"/>
              </w:rPr>
              <w:t>2次以上骨科手術</w:t>
            </w:r>
            <w:r w:rsidR="00EE22EF">
              <w:rPr>
                <w:rFonts w:ascii="標楷體" w:eastAsia="標楷體" w:hAnsi="標楷體" w:hint="eastAsia"/>
                <w:highlight w:val="yellow"/>
              </w:rPr>
              <w:t>（不含外固定）</w:t>
            </w:r>
            <w:bookmarkStart w:id="0" w:name="_GoBack"/>
            <w:bookmarkEnd w:id="0"/>
            <w:r w:rsidRPr="00E71D4E">
              <w:rPr>
                <w:rFonts w:ascii="標楷體" w:eastAsia="標楷體" w:hAnsi="標楷體" w:hint="eastAsia"/>
                <w:highlight w:val="yellow"/>
              </w:rPr>
              <w:t>請領</w:t>
            </w:r>
            <w:r>
              <w:rPr>
                <w:rFonts w:ascii="標楷體" w:eastAsia="標楷體" w:hAnsi="標楷體" w:hint="eastAsia"/>
                <w:highlight w:val="yellow"/>
              </w:rPr>
              <w:t>費用5000元</w:t>
            </w:r>
          </w:p>
        </w:tc>
      </w:tr>
      <w:tr w:rsidR="000D7A3B" w:rsidRPr="00EE2244" w14:paraId="41DD8C40" w14:textId="77777777" w:rsidTr="00161966">
        <w:trPr>
          <w:trHeight w:val="1493"/>
        </w:trPr>
        <w:tc>
          <w:tcPr>
            <w:tcW w:w="799" w:type="pct"/>
            <w:vMerge/>
          </w:tcPr>
          <w:p w14:paraId="5261FE71" w14:textId="77777777" w:rsidR="000D7A3B" w:rsidRPr="004E1A4C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146B1CFB" w14:textId="0DF1C154" w:rsidR="000D7A3B" w:rsidRPr="004E1A4C" w:rsidRDefault="000D7A3B" w:rsidP="00963C2D">
            <w:pPr>
              <w:pStyle w:val="a3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中型外科手術費：一般眼(含眼球摘除)、肚臍(腸)疝氣、</w:t>
            </w:r>
            <w:r w:rsidR="009E5186" w:rsidRPr="006A1F51">
              <w:rPr>
                <w:rFonts w:ascii="標楷體" w:eastAsia="標楷體" w:hAnsi="標楷體" w:hint="eastAsia"/>
                <w:sz w:val="22"/>
                <w:highlight w:val="yellow"/>
              </w:rPr>
              <w:t>內視鏡手術、牙科皮瓣手術、植皮手術</w:t>
            </w:r>
            <w:r w:rsidR="009E5186" w:rsidRPr="009E5186">
              <w:rPr>
                <w:rFonts w:ascii="標楷體" w:eastAsia="標楷體" w:hAnsi="標楷體" w:hint="eastAsia"/>
                <w:sz w:val="22"/>
              </w:rPr>
              <w:t>、</w:t>
            </w:r>
            <w:r w:rsidRPr="004E1A4C">
              <w:rPr>
                <w:rFonts w:ascii="標楷體" w:eastAsia="標楷體" w:hAnsi="標楷體" w:hint="eastAsia"/>
              </w:rPr>
              <w:t>非內臟器官之腫瘤切除等局部性疾患處外科手術。</w:t>
            </w:r>
          </w:p>
        </w:tc>
        <w:tc>
          <w:tcPr>
            <w:tcW w:w="436" w:type="pct"/>
          </w:tcPr>
          <w:p w14:paraId="6C437A2F" w14:textId="689E3B79" w:rsidR="000D7A3B" w:rsidRPr="004E1A4C" w:rsidRDefault="0014065B" w:rsidP="007B4025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20</w:t>
            </w:r>
            <w:r w:rsidR="000D7A3B" w:rsidRPr="00DA1AF0">
              <w:rPr>
                <w:rFonts w:ascii="標楷體" w:eastAsia="標楷體" w:hAnsi="標楷體" w:hint="eastAsia"/>
                <w:b/>
                <w:highlight w:val="yellow"/>
              </w:rPr>
              <w:t>00</w:t>
            </w:r>
          </w:p>
        </w:tc>
        <w:tc>
          <w:tcPr>
            <w:tcW w:w="1727" w:type="pct"/>
            <w:vMerge/>
          </w:tcPr>
          <w:p w14:paraId="73B35555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D7A3B" w:rsidRPr="00EE2244" w14:paraId="16763DF5" w14:textId="77777777" w:rsidTr="00161966">
        <w:trPr>
          <w:trHeight w:val="3960"/>
        </w:trPr>
        <w:tc>
          <w:tcPr>
            <w:tcW w:w="799" w:type="pct"/>
            <w:vMerge/>
          </w:tcPr>
          <w:p w14:paraId="6B5A3C27" w14:textId="77777777" w:rsidR="000D7A3B" w:rsidRPr="004E1A4C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8" w:type="pct"/>
          </w:tcPr>
          <w:p w14:paraId="5AEB9008" w14:textId="5906B410" w:rsidR="000D7A3B" w:rsidRPr="004E1A4C" w:rsidRDefault="000D7A3B" w:rsidP="00963C2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1A4C">
              <w:rPr>
                <w:rFonts w:eastAsia="標楷體" w:hint="eastAsia"/>
              </w:rPr>
              <w:t>大型外科手術費執行內臟器官摘除</w:t>
            </w:r>
            <w:r w:rsidRPr="004E1A4C">
              <w:rPr>
                <w:rFonts w:eastAsia="標楷體" w:hint="eastAsia"/>
              </w:rPr>
              <w:t>(</w:t>
            </w:r>
            <w:r w:rsidRPr="004E1A4C">
              <w:rPr>
                <w:rFonts w:eastAsia="標楷體" w:hint="eastAsia"/>
              </w:rPr>
              <w:t>不含子宮卵巢摘除</w:t>
            </w:r>
            <w:r w:rsidRPr="004E1A4C">
              <w:rPr>
                <w:rFonts w:eastAsia="標楷體" w:hint="eastAsia"/>
              </w:rPr>
              <w:t xml:space="preserve">) </w:t>
            </w:r>
            <w:r w:rsidRPr="004E1A4C">
              <w:rPr>
                <w:rFonts w:eastAsia="標楷體" w:hint="eastAsia"/>
              </w:rPr>
              <w:t>、子宮蓄膿、血管、神經縫合或截肢、四肢骨內固定</w:t>
            </w:r>
            <w:r w:rsidRPr="004E1A4C">
              <w:rPr>
                <w:rFonts w:eastAsia="標楷體" w:hint="eastAsia"/>
              </w:rPr>
              <w:t>(</w:t>
            </w:r>
            <w:r w:rsidRPr="004E1A4C">
              <w:rPr>
                <w:rFonts w:eastAsia="標楷體" w:hint="eastAsia"/>
              </w:rPr>
              <w:t>含骨釘、骨板固定</w:t>
            </w:r>
            <w:r w:rsidRPr="004E1A4C">
              <w:rPr>
                <w:rFonts w:eastAsia="標楷體" w:hint="eastAsia"/>
              </w:rPr>
              <w:t>)</w:t>
            </w:r>
            <w:r w:rsidRPr="004E1A4C">
              <w:rPr>
                <w:rFonts w:eastAsia="標楷體" w:hint="eastAsia"/>
              </w:rPr>
              <w:t>、乳腺腫瘤</w:t>
            </w:r>
            <w:r w:rsidRPr="004E1A4C">
              <w:rPr>
                <w:rFonts w:eastAsia="標楷體" w:hint="eastAsia"/>
              </w:rPr>
              <w:t>/</w:t>
            </w:r>
            <w:r w:rsidRPr="004E1A4C">
              <w:rPr>
                <w:rFonts w:eastAsia="標楷體" w:hint="eastAsia"/>
              </w:rPr>
              <w:t>圍肛腺瘤摘除合併絕育手術或</w:t>
            </w:r>
            <w:r w:rsidRPr="004E1A4C">
              <w:rPr>
                <w:rFonts w:eastAsia="標楷體"/>
              </w:rPr>
              <w:t>其</w:t>
            </w:r>
            <w:r w:rsidRPr="004E1A4C">
              <w:rPr>
                <w:rFonts w:eastAsia="標楷體" w:hint="eastAsia"/>
              </w:rPr>
              <w:t>他</w:t>
            </w:r>
            <w:r w:rsidRPr="004E1A4C">
              <w:rPr>
                <w:rFonts w:eastAsia="標楷體"/>
              </w:rPr>
              <w:t>院</w:t>
            </w:r>
            <w:r w:rsidRPr="004E1A4C">
              <w:rPr>
                <w:rFonts w:eastAsia="標楷體" w:hint="eastAsia"/>
              </w:rPr>
              <w:t>方事</w:t>
            </w:r>
            <w:r w:rsidRPr="004E1A4C">
              <w:rPr>
                <w:rFonts w:eastAsia="標楷體"/>
              </w:rPr>
              <w:t>先告知</w:t>
            </w:r>
            <w:r w:rsidRPr="004E1A4C">
              <w:rPr>
                <w:rFonts w:eastAsia="標楷體" w:hint="eastAsia"/>
              </w:rPr>
              <w:t>並</w:t>
            </w:r>
            <w:r w:rsidRPr="004E1A4C">
              <w:rPr>
                <w:rFonts w:eastAsia="標楷體"/>
              </w:rPr>
              <w:t>經後</w:t>
            </w:r>
            <w:r w:rsidRPr="004E1A4C">
              <w:rPr>
                <w:rFonts w:eastAsia="標楷體" w:hint="eastAsia"/>
              </w:rPr>
              <w:t>續</w:t>
            </w:r>
            <w:r w:rsidRPr="004E1A4C">
              <w:rPr>
                <w:rFonts w:eastAsia="標楷體"/>
              </w:rPr>
              <w:t>評估</w:t>
            </w:r>
            <w:r w:rsidRPr="004E1A4C">
              <w:rPr>
                <w:rFonts w:eastAsia="標楷體" w:hint="eastAsia"/>
              </w:rPr>
              <w:t>屬</w:t>
            </w:r>
            <w:r w:rsidRPr="004E1A4C">
              <w:rPr>
                <w:rFonts w:eastAsia="標楷體"/>
              </w:rPr>
              <w:t>大型</w:t>
            </w:r>
            <w:r w:rsidRPr="004E1A4C">
              <w:rPr>
                <w:rFonts w:eastAsia="標楷體" w:hint="eastAsia"/>
              </w:rPr>
              <w:t>外</w:t>
            </w:r>
            <w:r w:rsidRPr="004E1A4C">
              <w:rPr>
                <w:rFonts w:eastAsia="標楷體"/>
              </w:rPr>
              <w:t>科</w:t>
            </w:r>
            <w:r w:rsidRPr="004E1A4C">
              <w:rPr>
                <w:rFonts w:eastAsia="標楷體" w:hint="eastAsia"/>
              </w:rPr>
              <w:t>手術等，應視病況予以處置。</w:t>
            </w:r>
            <w:r w:rsidRPr="004E1A4C">
              <w:rPr>
                <w:rFonts w:eastAsia="標楷體" w:hint="eastAsia"/>
              </w:rPr>
              <w:t>(</w:t>
            </w:r>
            <w:r w:rsidRPr="004E1A4C">
              <w:rPr>
                <w:rFonts w:eastAsia="標楷體" w:hint="eastAsia"/>
              </w:rPr>
              <w:t>骨科手術須檢附術前及術後之</w:t>
            </w:r>
            <w:r w:rsidRPr="004E1A4C">
              <w:rPr>
                <w:rFonts w:eastAsia="標楷體" w:hint="eastAsia"/>
              </w:rPr>
              <w:t>X</w:t>
            </w:r>
            <w:r w:rsidRPr="004E1A4C">
              <w:rPr>
                <w:rFonts w:eastAsia="標楷體" w:hint="eastAsia"/>
              </w:rPr>
              <w:t>光片</w:t>
            </w:r>
            <w:r w:rsidRPr="004E1A4C">
              <w:rPr>
                <w:rFonts w:eastAsia="標楷體" w:hint="eastAsia"/>
              </w:rPr>
              <w:t>)</w:t>
            </w:r>
          </w:p>
          <w:p w14:paraId="6053D582" w14:textId="77777777" w:rsidR="000D7A3B" w:rsidRPr="004E1A4C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</w:p>
          <w:p w14:paraId="61623FBD" w14:textId="77777777" w:rsidR="000D7A3B" w:rsidRPr="004E1A4C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  <w:r w:rsidRPr="004E1A4C">
              <w:rPr>
                <w:rFonts w:eastAsia="標楷體"/>
              </w:rPr>
              <w:t>骨科相關耗材</w:t>
            </w:r>
            <w:r w:rsidRPr="004E1A4C">
              <w:rPr>
                <w:rFonts w:eastAsia="標楷體" w:hint="eastAsia"/>
              </w:rPr>
              <w:t xml:space="preserve">: </w:t>
            </w:r>
          </w:p>
          <w:p w14:paraId="54A7C37F" w14:textId="77777777" w:rsidR="000D7A3B" w:rsidRPr="004E1A4C" w:rsidRDefault="000D7A3B" w:rsidP="000D7A3B">
            <w:pPr>
              <w:spacing w:line="360" w:lineRule="exact"/>
              <w:jc w:val="both"/>
              <w:rPr>
                <w:rFonts w:eastAsia="標楷體"/>
              </w:rPr>
            </w:pPr>
            <w:r w:rsidRPr="004E1A4C">
              <w:rPr>
                <w:rFonts w:eastAsia="標楷體" w:hint="eastAsia"/>
              </w:rPr>
              <w:t>骨板、螺絲釘</w:t>
            </w:r>
          </w:p>
          <w:p w14:paraId="7FC29A40" w14:textId="4303C078" w:rsidR="000D7A3B" w:rsidRPr="004E1A4C" w:rsidRDefault="000D7A3B" w:rsidP="000D7A3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4C">
              <w:rPr>
                <w:rFonts w:eastAsia="標楷體" w:hint="eastAsia"/>
              </w:rPr>
              <w:t>骨釘</w:t>
            </w:r>
          </w:p>
        </w:tc>
        <w:tc>
          <w:tcPr>
            <w:tcW w:w="436" w:type="pct"/>
          </w:tcPr>
          <w:p w14:paraId="18FD2E12" w14:textId="7AD18876" w:rsidR="000D7A3B" w:rsidRPr="004E1A4C" w:rsidRDefault="000D7A3B" w:rsidP="009740A2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/>
                <w:b/>
              </w:rPr>
              <w:t>3000</w:t>
            </w:r>
            <w:r w:rsidR="00161966">
              <w:rPr>
                <w:rFonts w:ascii="標楷體" w:eastAsia="標楷體" w:hAnsi="標楷體" w:hint="eastAsia"/>
                <w:b/>
              </w:rPr>
              <w:t>/</w:t>
            </w:r>
          </w:p>
          <w:p w14:paraId="44F60086" w14:textId="4D6FFEAB" w:rsidR="000D7A3B" w:rsidRPr="004E1A4C" w:rsidRDefault="00161966" w:rsidP="009740A2">
            <w:pPr>
              <w:rPr>
                <w:rFonts w:ascii="標楷體" w:eastAsia="標楷體" w:hAnsi="標楷體"/>
                <w:b/>
              </w:rPr>
            </w:pPr>
            <w:r w:rsidRPr="00851E95">
              <w:rPr>
                <w:rFonts w:ascii="標楷體" w:eastAsia="標楷體" w:hAnsi="標楷體" w:hint="eastAsia"/>
                <w:b/>
                <w:highlight w:val="yellow"/>
              </w:rPr>
              <w:t>5000</w:t>
            </w:r>
          </w:p>
          <w:p w14:paraId="1A71EE6F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434795E0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35EF0CD1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50E21ED9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0CE8CDC5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3184929C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071F4342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73C8A071" w14:textId="77777777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187F4DEE" w14:textId="67CF058B" w:rsidR="000D7A3B" w:rsidRDefault="000D7A3B" w:rsidP="009740A2">
            <w:pPr>
              <w:rPr>
                <w:rFonts w:ascii="標楷體" w:eastAsia="標楷體" w:hAnsi="標楷體"/>
                <w:b/>
              </w:rPr>
            </w:pPr>
          </w:p>
          <w:p w14:paraId="0C148D6D" w14:textId="77777777" w:rsidR="0060266A" w:rsidRPr="004E1A4C" w:rsidRDefault="0060266A" w:rsidP="009740A2">
            <w:pPr>
              <w:rPr>
                <w:rFonts w:ascii="標楷體" w:eastAsia="標楷體" w:hAnsi="標楷體" w:hint="eastAsia"/>
                <w:b/>
              </w:rPr>
            </w:pPr>
          </w:p>
          <w:p w14:paraId="40951210" w14:textId="11342515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/>
                <w:b/>
              </w:rPr>
              <w:t>25</w:t>
            </w:r>
            <w:r w:rsidRPr="004E1A4C">
              <w:rPr>
                <w:rFonts w:ascii="標楷體" w:eastAsia="標楷體" w:hAnsi="標楷體" w:hint="eastAsia"/>
                <w:b/>
              </w:rPr>
              <w:t>00</w:t>
            </w:r>
          </w:p>
          <w:p w14:paraId="67A493A4" w14:textId="78DF20B3" w:rsidR="000D7A3B" w:rsidRPr="004E1A4C" w:rsidRDefault="000D7A3B" w:rsidP="009740A2">
            <w:pPr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1</w:t>
            </w:r>
            <w:r w:rsidRPr="004E1A4C">
              <w:rPr>
                <w:rFonts w:ascii="標楷體" w:eastAsia="標楷體" w:hAnsi="標楷體"/>
                <w:b/>
              </w:rPr>
              <w:t>000</w:t>
            </w:r>
          </w:p>
        </w:tc>
        <w:tc>
          <w:tcPr>
            <w:tcW w:w="1727" w:type="pct"/>
            <w:vMerge/>
          </w:tcPr>
          <w:p w14:paraId="2FC0E74D" w14:textId="77777777" w:rsidR="000D7A3B" w:rsidRPr="00EE2244" w:rsidRDefault="000D7A3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713BB" w:rsidRPr="00EE2244" w14:paraId="363E0E3D" w14:textId="77777777" w:rsidTr="00161966">
        <w:tc>
          <w:tcPr>
            <w:tcW w:w="799" w:type="pct"/>
          </w:tcPr>
          <w:p w14:paraId="023CD7E2" w14:textId="77777777" w:rsidR="00F713BB" w:rsidRPr="00EE2244" w:rsidRDefault="00F713BB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EE2244">
              <w:rPr>
                <w:rFonts w:ascii="標楷體" w:eastAsia="標楷體" w:hAnsi="標楷體" w:hint="eastAsia"/>
                <w:b/>
              </w:rPr>
              <w:t>人道處理費</w:t>
            </w:r>
          </w:p>
        </w:tc>
        <w:tc>
          <w:tcPr>
            <w:tcW w:w="2038" w:type="pct"/>
          </w:tcPr>
          <w:p w14:paraId="7BE2469D" w14:textId="207DD414" w:rsidR="00F713BB" w:rsidRPr="007E1BA1" w:rsidRDefault="007E1BA1" w:rsidP="00840C66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r w:rsidRPr="007E1BA1">
              <w:rPr>
                <w:rFonts w:ascii="標楷體" w:eastAsia="標楷體" w:hAnsi="標楷體" w:hint="eastAsia"/>
              </w:rPr>
              <w:t>受傷犬貓經乙方之獸醫師</w:t>
            </w:r>
            <w:r>
              <w:rPr>
                <w:rFonts w:ascii="標楷體" w:eastAsia="標楷體" w:hAnsi="標楷體" w:hint="eastAsia"/>
              </w:rPr>
              <w:t>3位</w:t>
            </w:r>
            <w:r w:rsidRPr="007E1BA1">
              <w:rPr>
                <w:rFonts w:ascii="標楷體" w:eastAsia="標楷體" w:hAnsi="標楷體" w:hint="eastAsia"/>
              </w:rPr>
              <w:t>共</w:t>
            </w:r>
            <w:r w:rsidRPr="007E1BA1">
              <w:rPr>
                <w:rFonts w:ascii="標楷體" w:eastAsia="標楷體" w:hAnsi="標楷體"/>
              </w:rPr>
              <w:t>同</w:t>
            </w:r>
            <w:r w:rsidRPr="007E1BA1">
              <w:rPr>
                <w:rFonts w:ascii="標楷體" w:eastAsia="標楷體" w:hAnsi="標楷體" w:hint="eastAsia"/>
              </w:rPr>
              <w:t>評估後，</w:t>
            </w:r>
            <w:r>
              <w:rPr>
                <w:rFonts w:ascii="標楷體" w:eastAsia="標楷體" w:hAnsi="標楷體" w:hint="eastAsia"/>
              </w:rPr>
              <w:t>予以人道處理</w:t>
            </w:r>
            <w:r w:rsidRPr="007E1BA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6" w:type="pct"/>
          </w:tcPr>
          <w:p w14:paraId="32BC007A" w14:textId="7EB241EF" w:rsidR="00F713BB" w:rsidRPr="004E1A4C" w:rsidRDefault="00AD6E17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1</w:t>
            </w:r>
            <w:r w:rsidR="00160D63" w:rsidRPr="004E1A4C">
              <w:rPr>
                <w:rFonts w:ascii="標楷體" w:eastAsia="標楷體" w:hAnsi="標楷體"/>
                <w:b/>
              </w:rPr>
              <w:t>8</w:t>
            </w:r>
            <w:r w:rsidRPr="004E1A4C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727" w:type="pct"/>
          </w:tcPr>
          <w:p w14:paraId="716B2381" w14:textId="77777777" w:rsidR="00F713BB" w:rsidRPr="00EE2244" w:rsidRDefault="00F713BB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14D84" w:rsidRPr="00EE2244" w14:paraId="5DCD3107" w14:textId="77777777" w:rsidTr="00161966">
        <w:tc>
          <w:tcPr>
            <w:tcW w:w="799" w:type="pct"/>
          </w:tcPr>
          <w:p w14:paraId="05B5161A" w14:textId="77777777" w:rsidR="00314D84" w:rsidRPr="004E1A4C" w:rsidRDefault="00314D84" w:rsidP="007B4025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住院費</w:t>
            </w:r>
          </w:p>
        </w:tc>
        <w:tc>
          <w:tcPr>
            <w:tcW w:w="2038" w:type="pct"/>
          </w:tcPr>
          <w:p w14:paraId="0F1D920E" w14:textId="6F846363" w:rsidR="00314D84" w:rsidRPr="004E1A4C" w:rsidRDefault="00314D84" w:rsidP="00A01059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r w:rsidRPr="004E1A4C">
              <w:rPr>
                <w:rFonts w:ascii="標楷體" w:eastAsia="標楷體" w:hAnsi="標楷體" w:hint="eastAsia"/>
              </w:rPr>
              <w:t>犬貓於乙方提供之空間過夜，每夜計算1日住院照顧費</w:t>
            </w:r>
            <w:r w:rsidR="004B0781" w:rsidRPr="004E1A4C">
              <w:rPr>
                <w:rFonts w:ascii="標楷體" w:eastAsia="標楷體" w:hAnsi="標楷體" w:hint="eastAsia"/>
              </w:rPr>
              <w:t>(</w:t>
            </w:r>
            <w:r w:rsidR="004B0781" w:rsidRPr="004E1A4C">
              <w:rPr>
                <w:rFonts w:ascii="標楷體" w:eastAsia="標楷體" w:hAnsi="標楷體"/>
              </w:rPr>
              <w:t>動物體重未達</w:t>
            </w:r>
            <w:r w:rsidR="00A01059" w:rsidRPr="00A01059">
              <w:rPr>
                <w:rFonts w:ascii="標楷體" w:eastAsia="標楷體" w:hAnsi="標楷體" w:hint="eastAsia"/>
                <w:highlight w:val="yellow"/>
              </w:rPr>
              <w:t>2</w:t>
            </w:r>
            <w:r w:rsidR="004B0781" w:rsidRPr="00A01059">
              <w:rPr>
                <w:rFonts w:ascii="標楷體" w:eastAsia="標楷體" w:hAnsi="標楷體"/>
                <w:highlight w:val="yellow"/>
              </w:rPr>
              <w:t>0</w:t>
            </w:r>
            <w:r w:rsidR="004B0781" w:rsidRPr="00A01059">
              <w:rPr>
                <w:rFonts w:ascii="標楷體" w:eastAsia="標楷體" w:hAnsi="標楷體" w:hint="eastAsia"/>
                <w:highlight w:val="yellow"/>
              </w:rPr>
              <w:lastRenderedPageBreak/>
              <w:t>公斤</w:t>
            </w:r>
            <w:r w:rsidR="004B0781" w:rsidRPr="004E1A4C">
              <w:rPr>
                <w:rFonts w:ascii="標楷體" w:eastAsia="標楷體" w:hAnsi="標楷體"/>
              </w:rPr>
              <w:t>每日住院費</w:t>
            </w:r>
            <w:r w:rsidR="004B0781" w:rsidRPr="004E1A4C">
              <w:rPr>
                <w:rFonts w:ascii="標楷體" w:eastAsia="標楷體" w:hAnsi="標楷體" w:hint="eastAsia"/>
              </w:rPr>
              <w:t>為</w:t>
            </w:r>
            <w:r w:rsidR="00A01059">
              <w:rPr>
                <w:rFonts w:ascii="標楷體" w:eastAsia="標楷體" w:hAnsi="標楷體" w:hint="eastAsia"/>
              </w:rPr>
              <w:t>2</w:t>
            </w:r>
            <w:r w:rsidR="004B0781" w:rsidRPr="004E1A4C">
              <w:rPr>
                <w:rFonts w:ascii="標楷體" w:eastAsia="標楷體" w:hAnsi="標楷體"/>
              </w:rPr>
              <w:t>00元，</w:t>
            </w:r>
            <w:r w:rsidR="00454C4E" w:rsidRPr="00A01059">
              <w:rPr>
                <w:rFonts w:ascii="標楷體" w:eastAsia="標楷體" w:hAnsi="標楷體" w:hint="eastAsia"/>
                <w:highlight w:val="yellow"/>
              </w:rPr>
              <w:t>2</w:t>
            </w:r>
            <w:r w:rsidR="00A01059" w:rsidRPr="00A01059">
              <w:rPr>
                <w:rFonts w:ascii="標楷體" w:eastAsia="標楷體" w:hAnsi="標楷體" w:hint="eastAsia"/>
                <w:highlight w:val="yellow"/>
              </w:rPr>
              <w:t>0</w:t>
            </w:r>
            <w:r w:rsidR="004B0781" w:rsidRPr="00A01059">
              <w:rPr>
                <w:rFonts w:ascii="標楷體" w:eastAsia="標楷體" w:hAnsi="標楷體" w:hint="eastAsia"/>
                <w:highlight w:val="yellow"/>
              </w:rPr>
              <w:t>公斤</w:t>
            </w:r>
            <w:r w:rsidR="004B0781" w:rsidRPr="004E1A4C">
              <w:rPr>
                <w:rFonts w:ascii="標楷體" w:eastAsia="標楷體" w:hAnsi="標楷體"/>
              </w:rPr>
              <w:t>以上每日住院費</w:t>
            </w:r>
            <w:r w:rsidR="004B0781" w:rsidRPr="004E1A4C">
              <w:rPr>
                <w:rFonts w:ascii="標楷體" w:eastAsia="標楷體" w:hAnsi="標楷體" w:hint="eastAsia"/>
              </w:rPr>
              <w:t>為</w:t>
            </w:r>
            <w:r w:rsidR="004B0781" w:rsidRPr="004E1A4C">
              <w:rPr>
                <w:rFonts w:ascii="標楷體" w:eastAsia="標楷體" w:hAnsi="標楷體"/>
              </w:rPr>
              <w:t>400元</w:t>
            </w:r>
            <w:r w:rsidR="004B0781" w:rsidRPr="004E1A4C">
              <w:rPr>
                <w:rFonts w:ascii="標楷體" w:eastAsia="標楷體" w:hAnsi="標楷體" w:hint="eastAsia"/>
              </w:rPr>
              <w:t>)</w:t>
            </w:r>
            <w:r w:rsidRPr="004E1A4C">
              <w:rPr>
                <w:rFonts w:ascii="標楷體" w:eastAsia="標楷體" w:hAnsi="標楷體" w:hint="eastAsia"/>
              </w:rPr>
              <w:t>。住院日數視動物病況及甲方動物保護教育園區籠位</w:t>
            </w:r>
            <w:r w:rsidR="000D704B" w:rsidRPr="004E1A4C">
              <w:rPr>
                <w:rFonts w:ascii="標楷體" w:eastAsia="標楷體" w:hAnsi="標楷體" w:hint="eastAsia"/>
              </w:rPr>
              <w:t>數量</w:t>
            </w:r>
            <w:r w:rsidRPr="004E1A4C">
              <w:rPr>
                <w:rFonts w:ascii="標楷體" w:eastAsia="標楷體" w:hAnsi="標楷體" w:hint="eastAsia"/>
              </w:rPr>
              <w:t>而定</w:t>
            </w:r>
            <w:r w:rsidR="006F1F2E" w:rsidRPr="004E1A4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6" w:type="pct"/>
          </w:tcPr>
          <w:p w14:paraId="231DF7F8" w14:textId="77777777" w:rsidR="00161966" w:rsidRDefault="00314D84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lastRenderedPageBreak/>
              <w:t>200</w:t>
            </w:r>
            <w:r w:rsidR="006F1F2E" w:rsidRPr="004E1A4C">
              <w:rPr>
                <w:rFonts w:ascii="標楷體" w:eastAsia="標楷體" w:hAnsi="標楷體"/>
                <w:b/>
              </w:rPr>
              <w:t>/</w:t>
            </w:r>
          </w:p>
          <w:p w14:paraId="7C78D5CF" w14:textId="676EDCEA" w:rsidR="00314D84" w:rsidRPr="004E1A4C" w:rsidRDefault="006F1F2E" w:rsidP="002A4D67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/>
                <w:b/>
              </w:rPr>
              <w:t>400</w:t>
            </w:r>
          </w:p>
        </w:tc>
        <w:tc>
          <w:tcPr>
            <w:tcW w:w="1727" w:type="pct"/>
          </w:tcPr>
          <w:p w14:paraId="42AF6547" w14:textId="77777777" w:rsidR="00314D84" w:rsidRPr="00EE2244" w:rsidRDefault="00314D84" w:rsidP="007B40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E50C8" w:rsidRPr="00EE2244" w14:paraId="3F823B29" w14:textId="77777777" w:rsidTr="00161966">
        <w:tc>
          <w:tcPr>
            <w:tcW w:w="799" w:type="pct"/>
          </w:tcPr>
          <w:p w14:paraId="23DECA63" w14:textId="77777777" w:rsidR="00DE50C8" w:rsidRPr="004E1A4C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eastAsia="標楷體" w:hint="eastAsia"/>
                <w:b/>
              </w:rPr>
              <w:t>麻醉費</w:t>
            </w:r>
          </w:p>
        </w:tc>
        <w:tc>
          <w:tcPr>
            <w:tcW w:w="2038" w:type="pct"/>
          </w:tcPr>
          <w:p w14:paraId="35070092" w14:textId="77777777" w:rsidR="00DE50C8" w:rsidRPr="004E1A4C" w:rsidRDefault="00DE50C8" w:rsidP="00DE50C8">
            <w:pPr>
              <w:tabs>
                <w:tab w:val="left" w:pos="1985"/>
              </w:tabs>
              <w:jc w:val="both"/>
              <w:rPr>
                <w:rFonts w:ascii="標楷體" w:eastAsia="標楷體" w:hAnsi="標楷體"/>
              </w:rPr>
            </w:pPr>
            <w:r w:rsidRPr="004E1A4C">
              <w:rPr>
                <w:rFonts w:eastAsia="標楷體" w:hint="eastAsia"/>
                <w:szCs w:val="28"/>
              </w:rPr>
              <w:t>非手術之醫療處置所需而麻醉動物</w:t>
            </w:r>
          </w:p>
        </w:tc>
        <w:tc>
          <w:tcPr>
            <w:tcW w:w="436" w:type="pct"/>
          </w:tcPr>
          <w:p w14:paraId="68ADBB40" w14:textId="77777777" w:rsidR="00DE50C8" w:rsidRPr="004E1A4C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1727" w:type="pct"/>
          </w:tcPr>
          <w:p w14:paraId="6BF57AC3" w14:textId="77777777" w:rsidR="00DE50C8" w:rsidRPr="004E1A4C" w:rsidRDefault="00DE50C8" w:rsidP="00DE50C8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4E1A4C">
              <w:rPr>
                <w:rFonts w:eastAsia="標楷體" w:hint="eastAsia"/>
                <w:szCs w:val="28"/>
              </w:rPr>
              <w:t>因動物進行醫療處置時，常因容易激動有保定需求或其他醫療處置所需，需要麻醉動物始能執行。</w:t>
            </w:r>
          </w:p>
          <w:p w14:paraId="6E4BE269" w14:textId="77777777" w:rsidR="00DE50C8" w:rsidRPr="004E1A4C" w:rsidRDefault="00DE50C8" w:rsidP="00DE50C8">
            <w:pPr>
              <w:pStyle w:val="a3"/>
              <w:numPr>
                <w:ilvl w:val="0"/>
                <w:numId w:val="34"/>
              </w:numPr>
              <w:spacing w:beforeLines="50" w:before="180" w:line="360" w:lineRule="exact"/>
              <w:ind w:leftChars="0"/>
              <w:jc w:val="both"/>
              <w:rPr>
                <w:rFonts w:eastAsia="標楷體"/>
              </w:rPr>
            </w:pPr>
            <w:r w:rsidRPr="004E1A4C">
              <w:rPr>
                <w:rFonts w:eastAsia="標楷體"/>
                <w:szCs w:val="28"/>
              </w:rPr>
              <w:t>每次麻醉需詳細紀錄所用麻醉藥、劑量及使用時機以申請費用。</w:t>
            </w:r>
          </w:p>
          <w:p w14:paraId="437375FD" w14:textId="5F0DEA43" w:rsidR="00DE50C8" w:rsidRPr="004E1A4C" w:rsidRDefault="00DE50C8" w:rsidP="00DE50C8">
            <w:pPr>
              <w:pStyle w:val="a3"/>
              <w:numPr>
                <w:ilvl w:val="0"/>
                <w:numId w:val="34"/>
              </w:numPr>
              <w:spacing w:beforeLines="50" w:before="180" w:line="360" w:lineRule="exact"/>
              <w:ind w:leftChars="0"/>
              <w:jc w:val="both"/>
              <w:rPr>
                <w:rFonts w:eastAsia="標楷體"/>
              </w:rPr>
            </w:pPr>
            <w:r w:rsidRPr="004E1A4C">
              <w:rPr>
                <w:rFonts w:ascii="標楷體" w:eastAsia="標楷體" w:hAnsi="標楷體" w:hint="eastAsia"/>
                <w:sz w:val="22"/>
              </w:rPr>
              <w:t>每次新臺幣300元，</w:t>
            </w:r>
            <w:r w:rsidRPr="004E1A4C">
              <w:rPr>
                <w:rFonts w:eastAsia="標楷體" w:hint="eastAsia"/>
              </w:rPr>
              <w:t>每週申請</w:t>
            </w:r>
            <w:r w:rsidRPr="004E1A4C">
              <w:rPr>
                <w:rFonts w:eastAsia="標楷體" w:hint="eastAsia"/>
              </w:rPr>
              <w:t>3</w:t>
            </w:r>
            <w:r w:rsidRPr="004E1A4C">
              <w:rPr>
                <w:rFonts w:eastAsia="標楷體" w:hint="eastAsia"/>
              </w:rPr>
              <w:t>次為限，至多申請</w:t>
            </w:r>
            <w:r w:rsidRPr="004E1A4C">
              <w:rPr>
                <w:rFonts w:eastAsia="標楷體" w:hint="eastAsia"/>
              </w:rPr>
              <w:t>9</w:t>
            </w:r>
            <w:r w:rsidRPr="004E1A4C">
              <w:rPr>
                <w:rFonts w:eastAsia="標楷體" w:hint="eastAsia"/>
              </w:rPr>
              <w:t>次麻</w:t>
            </w:r>
            <w:r w:rsidRPr="004E1A4C">
              <w:rPr>
                <w:rFonts w:eastAsia="標楷體"/>
              </w:rPr>
              <w:t>醉</w:t>
            </w:r>
            <w:r w:rsidRPr="004E1A4C">
              <w:rPr>
                <w:rFonts w:eastAsia="標楷體" w:hint="eastAsia"/>
              </w:rPr>
              <w:t>費</w:t>
            </w:r>
            <w:r w:rsidRPr="004E1A4C">
              <w:rPr>
                <w:rFonts w:eastAsia="標楷體" w:hint="eastAsia"/>
              </w:rPr>
              <w:t>(3</w:t>
            </w:r>
            <w:r w:rsidRPr="004E1A4C">
              <w:rPr>
                <w:rFonts w:eastAsia="標楷體" w:hint="eastAsia"/>
              </w:rPr>
              <w:t>週</w:t>
            </w:r>
            <w:r w:rsidRPr="004E1A4C">
              <w:rPr>
                <w:rFonts w:eastAsia="標楷體" w:hint="eastAsia"/>
              </w:rPr>
              <w:t>)</w:t>
            </w:r>
            <w:r w:rsidRPr="004E1A4C">
              <w:rPr>
                <w:rFonts w:eastAsia="標楷體" w:hint="eastAsia"/>
              </w:rPr>
              <w:t>。</w:t>
            </w:r>
          </w:p>
        </w:tc>
      </w:tr>
      <w:tr w:rsidR="00DE50C8" w:rsidRPr="00EE2244" w14:paraId="06829845" w14:textId="77777777" w:rsidTr="00161966">
        <w:trPr>
          <w:trHeight w:val="515"/>
        </w:trPr>
        <w:tc>
          <w:tcPr>
            <w:tcW w:w="799" w:type="pct"/>
          </w:tcPr>
          <w:p w14:paraId="284D7D2E" w14:textId="6F834229" w:rsidR="00DE50C8" w:rsidRPr="004E1A4C" w:rsidRDefault="00DE50C8" w:rsidP="00DE50C8">
            <w:pPr>
              <w:widowControl/>
              <w:rPr>
                <w:rFonts w:eastAsia="標楷體"/>
                <w:b/>
              </w:rPr>
            </w:pPr>
            <w:r w:rsidRPr="004E1A4C">
              <w:rPr>
                <w:rFonts w:eastAsia="標楷體" w:hint="eastAsia"/>
                <w:b/>
              </w:rPr>
              <w:t>夜間急診處理費</w:t>
            </w:r>
          </w:p>
        </w:tc>
        <w:tc>
          <w:tcPr>
            <w:tcW w:w="2038" w:type="pct"/>
          </w:tcPr>
          <w:p w14:paraId="3FC80F80" w14:textId="048E81CB" w:rsidR="00DE50C8" w:rsidRPr="004E1A4C" w:rsidRDefault="00DE50C8" w:rsidP="00DE50C8">
            <w:pPr>
              <w:tabs>
                <w:tab w:val="left" w:pos="1985"/>
              </w:tabs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6" w:type="pct"/>
          </w:tcPr>
          <w:p w14:paraId="79076768" w14:textId="0F7F0F13" w:rsidR="00DE50C8" w:rsidRPr="004E1A4C" w:rsidRDefault="00DE50C8" w:rsidP="00DE50C8">
            <w:pPr>
              <w:widowControl/>
              <w:rPr>
                <w:rFonts w:ascii="標楷體" w:eastAsia="標楷體" w:hAnsi="標楷體"/>
                <w:b/>
              </w:rPr>
            </w:pPr>
            <w:r w:rsidRPr="004E1A4C">
              <w:rPr>
                <w:rFonts w:ascii="標楷體" w:eastAsia="標楷體" w:hAnsi="標楷體" w:hint="eastAsia"/>
                <w:b/>
              </w:rPr>
              <w:t>1000</w:t>
            </w:r>
          </w:p>
        </w:tc>
        <w:tc>
          <w:tcPr>
            <w:tcW w:w="1727" w:type="pct"/>
          </w:tcPr>
          <w:p w14:paraId="2C16ECAE" w14:textId="1066BF74" w:rsidR="00DE50C8" w:rsidRPr="004E1A4C" w:rsidRDefault="00DE50C8" w:rsidP="00DE50C8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4E1A4C">
              <w:rPr>
                <w:rFonts w:eastAsia="標楷體" w:hint="eastAsia"/>
                <w:szCs w:val="28"/>
              </w:rPr>
              <w:t>點交處置時間為</w:t>
            </w:r>
            <w:r w:rsidRPr="004E1A4C">
              <w:rPr>
                <w:rFonts w:eastAsia="標楷體" w:hint="eastAsia"/>
                <w:szCs w:val="28"/>
              </w:rPr>
              <w:t>22:00 PM</w:t>
            </w:r>
            <w:r w:rsidRPr="004E1A4C">
              <w:rPr>
                <w:rFonts w:eastAsia="標楷體" w:hint="eastAsia"/>
                <w:szCs w:val="28"/>
              </w:rPr>
              <w:t>之後至</w:t>
            </w:r>
            <w:r w:rsidRPr="004E1A4C">
              <w:rPr>
                <w:rFonts w:eastAsia="標楷體" w:hint="eastAsia"/>
                <w:szCs w:val="28"/>
              </w:rPr>
              <w:t>8:00 AM</w:t>
            </w:r>
            <w:r w:rsidRPr="004E1A4C">
              <w:rPr>
                <w:rFonts w:eastAsia="標楷體" w:hint="eastAsia"/>
                <w:szCs w:val="28"/>
              </w:rPr>
              <w:t>之前者，可加計</w:t>
            </w:r>
            <w:r w:rsidRPr="004E1A4C">
              <w:rPr>
                <w:rFonts w:eastAsia="標楷體" w:hint="eastAsia"/>
                <w:b/>
              </w:rPr>
              <w:t>夜間急診處理費，每隻限請</w:t>
            </w:r>
            <w:r w:rsidRPr="004E1A4C">
              <w:rPr>
                <w:rFonts w:eastAsia="標楷體" w:hint="eastAsia"/>
                <w:b/>
              </w:rPr>
              <w:t>1</w:t>
            </w:r>
            <w:r w:rsidRPr="004E1A4C">
              <w:rPr>
                <w:rFonts w:eastAsia="標楷體" w:hint="eastAsia"/>
                <w:b/>
              </w:rPr>
              <w:t>次</w:t>
            </w:r>
          </w:p>
        </w:tc>
      </w:tr>
    </w:tbl>
    <w:p w14:paraId="26E624A8" w14:textId="59FEE2FB" w:rsidR="00EE2244" w:rsidRPr="00EE2244" w:rsidRDefault="00EE2244" w:rsidP="00013AF9">
      <w:pPr>
        <w:widowControl/>
        <w:rPr>
          <w:rFonts w:ascii="標楷體" w:eastAsia="標楷體" w:hAnsi="標楷體"/>
          <w:sz w:val="28"/>
          <w:szCs w:val="28"/>
        </w:rPr>
      </w:pPr>
    </w:p>
    <w:sectPr w:rsidR="00EE2244" w:rsidRPr="00EE2244" w:rsidSect="00F24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E298" w14:textId="77777777" w:rsidR="004E5FA6" w:rsidRDefault="004E5FA6" w:rsidP="007218D6">
      <w:r>
        <w:separator/>
      </w:r>
    </w:p>
  </w:endnote>
  <w:endnote w:type="continuationSeparator" w:id="0">
    <w:p w14:paraId="026512EB" w14:textId="77777777" w:rsidR="004E5FA6" w:rsidRDefault="004E5FA6" w:rsidP="007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B3F4" w14:textId="77777777" w:rsidR="004E5FA6" w:rsidRDefault="004E5FA6" w:rsidP="007218D6">
      <w:r>
        <w:separator/>
      </w:r>
    </w:p>
  </w:footnote>
  <w:footnote w:type="continuationSeparator" w:id="0">
    <w:p w14:paraId="6BFEBE5A" w14:textId="77777777" w:rsidR="004E5FA6" w:rsidRDefault="004E5FA6" w:rsidP="0072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ECB"/>
    <w:multiLevelType w:val="hybridMultilevel"/>
    <w:tmpl w:val="A3FC6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34C9"/>
    <w:multiLevelType w:val="hybridMultilevel"/>
    <w:tmpl w:val="A09AA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E4082"/>
    <w:multiLevelType w:val="hybridMultilevel"/>
    <w:tmpl w:val="00424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0B74F9"/>
    <w:multiLevelType w:val="hybridMultilevel"/>
    <w:tmpl w:val="8C869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4089D"/>
    <w:multiLevelType w:val="hybridMultilevel"/>
    <w:tmpl w:val="54222326"/>
    <w:lvl w:ilvl="0" w:tplc="04090015">
      <w:start w:val="1"/>
      <w:numFmt w:val="taiwaneseCountingThousand"/>
      <w:lvlText w:val="%1、"/>
      <w:lvlJc w:val="left"/>
      <w:pPr>
        <w:ind w:left="7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5" w15:restartNumberingAfterBreak="0">
    <w:nsid w:val="1DA863FD"/>
    <w:multiLevelType w:val="hybridMultilevel"/>
    <w:tmpl w:val="2292A950"/>
    <w:lvl w:ilvl="0" w:tplc="EF94C5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E7772"/>
    <w:multiLevelType w:val="hybridMultilevel"/>
    <w:tmpl w:val="2286F06C"/>
    <w:lvl w:ilvl="0" w:tplc="881ABA6A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C90DE6"/>
    <w:multiLevelType w:val="hybridMultilevel"/>
    <w:tmpl w:val="571643BC"/>
    <w:lvl w:ilvl="0" w:tplc="05C22C8C">
      <w:start w:val="1"/>
      <w:numFmt w:val="taiwaneseCountingThousand"/>
      <w:lvlText w:val="第%1條、"/>
      <w:lvlJc w:val="left"/>
      <w:pPr>
        <w:ind w:left="480" w:hanging="480"/>
      </w:pPr>
      <w:rPr>
        <w:rFonts w:hint="eastAsia"/>
        <w:b w:val="0"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37D24"/>
    <w:multiLevelType w:val="hybridMultilevel"/>
    <w:tmpl w:val="5936D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47399"/>
    <w:multiLevelType w:val="hybridMultilevel"/>
    <w:tmpl w:val="09C29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73E8"/>
    <w:multiLevelType w:val="hybridMultilevel"/>
    <w:tmpl w:val="92903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44B7B"/>
    <w:multiLevelType w:val="hybridMultilevel"/>
    <w:tmpl w:val="F0965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8459B"/>
    <w:multiLevelType w:val="hybridMultilevel"/>
    <w:tmpl w:val="2C0C2E8A"/>
    <w:lvl w:ilvl="0" w:tplc="E9E22E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5765DE7"/>
    <w:multiLevelType w:val="hybridMultilevel"/>
    <w:tmpl w:val="C2802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343E48"/>
    <w:multiLevelType w:val="hybridMultilevel"/>
    <w:tmpl w:val="397463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5F515B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16" w15:restartNumberingAfterBreak="0">
    <w:nsid w:val="2DEC6363"/>
    <w:multiLevelType w:val="hybridMultilevel"/>
    <w:tmpl w:val="3F84F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5B09CC"/>
    <w:multiLevelType w:val="hybridMultilevel"/>
    <w:tmpl w:val="30B4D2C6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8" w15:restartNumberingAfterBreak="0">
    <w:nsid w:val="303C2DF3"/>
    <w:multiLevelType w:val="hybridMultilevel"/>
    <w:tmpl w:val="06CC0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A61BFB"/>
    <w:multiLevelType w:val="hybridMultilevel"/>
    <w:tmpl w:val="2D160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50369D"/>
    <w:multiLevelType w:val="hybridMultilevel"/>
    <w:tmpl w:val="B6D23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255E92"/>
    <w:multiLevelType w:val="hybridMultilevel"/>
    <w:tmpl w:val="6F326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44118F"/>
    <w:multiLevelType w:val="hybridMultilevel"/>
    <w:tmpl w:val="3E048A7E"/>
    <w:lvl w:ilvl="0" w:tplc="04090015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3" w15:restartNumberingAfterBreak="0">
    <w:nsid w:val="4955079D"/>
    <w:multiLevelType w:val="hybridMultilevel"/>
    <w:tmpl w:val="8C869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8D780B"/>
    <w:multiLevelType w:val="hybridMultilevel"/>
    <w:tmpl w:val="1CAC6E64"/>
    <w:lvl w:ilvl="0" w:tplc="CF02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0724B5"/>
    <w:multiLevelType w:val="hybridMultilevel"/>
    <w:tmpl w:val="CFD48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562653"/>
    <w:multiLevelType w:val="hybridMultilevel"/>
    <w:tmpl w:val="FB7C4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755962"/>
    <w:multiLevelType w:val="hybridMultilevel"/>
    <w:tmpl w:val="6FDA8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4E6C00"/>
    <w:multiLevelType w:val="hybridMultilevel"/>
    <w:tmpl w:val="FF1EC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26D41"/>
    <w:multiLevelType w:val="hybridMultilevel"/>
    <w:tmpl w:val="C180D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723A2F"/>
    <w:multiLevelType w:val="hybridMultilevel"/>
    <w:tmpl w:val="2C0C2E8A"/>
    <w:lvl w:ilvl="0" w:tplc="E9E22E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B953FB7"/>
    <w:multiLevelType w:val="hybridMultilevel"/>
    <w:tmpl w:val="3CFACF5C"/>
    <w:lvl w:ilvl="0" w:tplc="E9E22EA6">
      <w:start w:val="1"/>
      <w:numFmt w:val="taiwaneseCountingThousand"/>
      <w:lvlText w:val="(%1)、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2" w15:restartNumberingAfterBreak="0">
    <w:nsid w:val="5D9F59E1"/>
    <w:multiLevelType w:val="hybridMultilevel"/>
    <w:tmpl w:val="C076F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AD53A1"/>
    <w:multiLevelType w:val="hybridMultilevel"/>
    <w:tmpl w:val="BEB26442"/>
    <w:lvl w:ilvl="0" w:tplc="0C22E8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4F15F6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35" w15:restartNumberingAfterBreak="0">
    <w:nsid w:val="65EE3924"/>
    <w:multiLevelType w:val="hybridMultilevel"/>
    <w:tmpl w:val="3C784E66"/>
    <w:lvl w:ilvl="0" w:tplc="1CDC7D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8E5318"/>
    <w:multiLevelType w:val="hybridMultilevel"/>
    <w:tmpl w:val="1772D7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8538B8"/>
    <w:multiLevelType w:val="multilevel"/>
    <w:tmpl w:val="4BB4B0A0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38" w15:restartNumberingAfterBreak="0">
    <w:nsid w:val="721564F0"/>
    <w:multiLevelType w:val="hybridMultilevel"/>
    <w:tmpl w:val="3E048A7E"/>
    <w:lvl w:ilvl="0" w:tplc="04090015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9" w15:restartNumberingAfterBreak="0">
    <w:nsid w:val="749A091E"/>
    <w:multiLevelType w:val="hybridMultilevel"/>
    <w:tmpl w:val="F6AE0120"/>
    <w:lvl w:ilvl="0" w:tplc="135855E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52157B"/>
    <w:multiLevelType w:val="hybridMultilevel"/>
    <w:tmpl w:val="A0265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E7608B"/>
    <w:multiLevelType w:val="multilevel"/>
    <w:tmpl w:val="54AEF80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ind w:left="314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1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4101" w:hanging="480"/>
      </w:pPr>
      <w:rPr>
        <w:rFonts w:hint="eastAsia"/>
      </w:rPr>
    </w:lvl>
    <w:lvl w:ilvl="5">
      <w:start w:val="1"/>
      <w:numFmt w:val="upperRoman"/>
      <w:lvlText w:val="%6."/>
      <w:lvlJc w:val="right"/>
      <w:pPr>
        <w:ind w:left="4581" w:hanging="48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5061" w:hanging="480"/>
      </w:pPr>
      <w:rPr>
        <w:rFonts w:hint="eastAsia"/>
      </w:rPr>
    </w:lvl>
    <w:lvl w:ilvl="7">
      <w:start w:val="1"/>
      <w:numFmt w:val="upperLetter"/>
      <w:lvlText w:val="%8、"/>
      <w:lvlJc w:val="left"/>
      <w:pPr>
        <w:ind w:left="5541" w:hanging="480"/>
      </w:pPr>
      <w:rPr>
        <w:rFonts w:hint="eastAsia"/>
      </w:rPr>
    </w:lvl>
    <w:lvl w:ilvl="8">
      <w:start w:val="1"/>
      <w:numFmt w:val="lowerLetter"/>
      <w:lvlText w:val="%9."/>
      <w:lvlJc w:val="right"/>
      <w:pPr>
        <w:ind w:left="6021" w:hanging="480"/>
      </w:pPr>
      <w:rPr>
        <w:rFonts w:hint="eastAsia"/>
      </w:rPr>
    </w:lvl>
  </w:abstractNum>
  <w:abstractNum w:abstractNumId="42" w15:restartNumberingAfterBreak="0">
    <w:nsid w:val="77430537"/>
    <w:multiLevelType w:val="hybridMultilevel"/>
    <w:tmpl w:val="71FEB1E2"/>
    <w:lvl w:ilvl="0" w:tplc="CF02FF26">
      <w:start w:val="1"/>
      <w:numFmt w:val="taiwaneseCountingThousand"/>
      <w:lvlText w:val="(%1)"/>
      <w:lvlJc w:val="left"/>
      <w:pPr>
        <w:ind w:left="24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3" w15:restartNumberingAfterBreak="0">
    <w:nsid w:val="797B23CA"/>
    <w:multiLevelType w:val="hybridMultilevel"/>
    <w:tmpl w:val="3DBCD25A"/>
    <w:lvl w:ilvl="0" w:tplc="6ED668A6">
      <w:numFmt w:val="bullet"/>
      <w:lvlText w:val="□"/>
      <w:lvlJc w:val="left"/>
      <w:pPr>
        <w:ind w:left="72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 w15:restartNumberingAfterBreak="0">
    <w:nsid w:val="7CB15328"/>
    <w:multiLevelType w:val="hybridMultilevel"/>
    <w:tmpl w:val="BDDE7F0E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5" w15:restartNumberingAfterBreak="0">
    <w:nsid w:val="7DDD6C15"/>
    <w:multiLevelType w:val="hybridMultilevel"/>
    <w:tmpl w:val="03D07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F9E18C0">
      <w:start w:val="1"/>
      <w:numFmt w:val="taiwaneseCountingThousand"/>
      <w:lvlText w:val="%4、"/>
      <w:lvlJc w:val="left"/>
      <w:pPr>
        <w:ind w:left="1920" w:hanging="480"/>
      </w:pPr>
      <w:rPr>
        <w:rFonts w:hint="eastAsia"/>
        <w:lang w:val="en-US"/>
      </w:rPr>
    </w:lvl>
    <w:lvl w:ilvl="4" w:tplc="E9E22EA6">
      <w:start w:val="1"/>
      <w:numFmt w:val="taiwaneseCountingThousand"/>
      <w:lvlText w:val="(%5)、"/>
      <w:lvlJc w:val="left"/>
      <w:pPr>
        <w:ind w:left="2400" w:hanging="480"/>
      </w:pPr>
      <w:rPr>
        <w:rFonts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8A32D1"/>
    <w:multiLevelType w:val="hybridMultilevel"/>
    <w:tmpl w:val="4FC0E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36"/>
  </w:num>
  <w:num w:numId="4">
    <w:abstractNumId w:val="14"/>
  </w:num>
  <w:num w:numId="5">
    <w:abstractNumId w:val="40"/>
  </w:num>
  <w:num w:numId="6">
    <w:abstractNumId w:val="28"/>
  </w:num>
  <w:num w:numId="7">
    <w:abstractNumId w:val="13"/>
  </w:num>
  <w:num w:numId="8">
    <w:abstractNumId w:val="2"/>
  </w:num>
  <w:num w:numId="9">
    <w:abstractNumId w:val="45"/>
  </w:num>
  <w:num w:numId="10">
    <w:abstractNumId w:val="42"/>
  </w:num>
  <w:num w:numId="11">
    <w:abstractNumId w:val="24"/>
  </w:num>
  <w:num w:numId="12">
    <w:abstractNumId w:val="37"/>
  </w:num>
  <w:num w:numId="13">
    <w:abstractNumId w:val="34"/>
  </w:num>
  <w:num w:numId="14">
    <w:abstractNumId w:val="23"/>
  </w:num>
  <w:num w:numId="15">
    <w:abstractNumId w:val="35"/>
  </w:num>
  <w:num w:numId="16">
    <w:abstractNumId w:val="38"/>
  </w:num>
  <w:num w:numId="17">
    <w:abstractNumId w:val="17"/>
  </w:num>
  <w:num w:numId="18">
    <w:abstractNumId w:val="4"/>
  </w:num>
  <w:num w:numId="19">
    <w:abstractNumId w:val="6"/>
  </w:num>
  <w:num w:numId="20">
    <w:abstractNumId w:val="43"/>
  </w:num>
  <w:num w:numId="21">
    <w:abstractNumId w:val="16"/>
  </w:num>
  <w:num w:numId="22">
    <w:abstractNumId w:val="31"/>
  </w:num>
  <w:num w:numId="23">
    <w:abstractNumId w:val="30"/>
  </w:num>
  <w:num w:numId="24">
    <w:abstractNumId w:val="44"/>
  </w:num>
  <w:num w:numId="25">
    <w:abstractNumId w:val="22"/>
  </w:num>
  <w:num w:numId="26">
    <w:abstractNumId w:val="15"/>
  </w:num>
  <w:num w:numId="27">
    <w:abstractNumId w:val="39"/>
  </w:num>
  <w:num w:numId="28">
    <w:abstractNumId w:val="3"/>
  </w:num>
  <w:num w:numId="29">
    <w:abstractNumId w:val="41"/>
  </w:num>
  <w:num w:numId="30">
    <w:abstractNumId w:val="27"/>
  </w:num>
  <w:num w:numId="31">
    <w:abstractNumId w:val="19"/>
  </w:num>
  <w:num w:numId="32">
    <w:abstractNumId w:val="11"/>
  </w:num>
  <w:num w:numId="33">
    <w:abstractNumId w:val="18"/>
  </w:num>
  <w:num w:numId="34">
    <w:abstractNumId w:val="5"/>
  </w:num>
  <w:num w:numId="35">
    <w:abstractNumId w:val="0"/>
  </w:num>
  <w:num w:numId="36">
    <w:abstractNumId w:val="32"/>
  </w:num>
  <w:num w:numId="37">
    <w:abstractNumId w:val="25"/>
  </w:num>
  <w:num w:numId="38">
    <w:abstractNumId w:val="1"/>
  </w:num>
  <w:num w:numId="39">
    <w:abstractNumId w:val="21"/>
  </w:num>
  <w:num w:numId="40">
    <w:abstractNumId w:val="8"/>
  </w:num>
  <w:num w:numId="41">
    <w:abstractNumId w:val="26"/>
  </w:num>
  <w:num w:numId="42">
    <w:abstractNumId w:val="46"/>
  </w:num>
  <w:num w:numId="43">
    <w:abstractNumId w:val="9"/>
  </w:num>
  <w:num w:numId="44">
    <w:abstractNumId w:val="29"/>
  </w:num>
  <w:num w:numId="45">
    <w:abstractNumId w:val="10"/>
  </w:num>
  <w:num w:numId="46">
    <w:abstractNumId w:val="20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A0"/>
    <w:rsid w:val="00000111"/>
    <w:rsid w:val="00013AB6"/>
    <w:rsid w:val="00013AF9"/>
    <w:rsid w:val="00014659"/>
    <w:rsid w:val="00014E55"/>
    <w:rsid w:val="00020EA1"/>
    <w:rsid w:val="00023975"/>
    <w:rsid w:val="0005457E"/>
    <w:rsid w:val="000725E6"/>
    <w:rsid w:val="000740EF"/>
    <w:rsid w:val="00075930"/>
    <w:rsid w:val="00083EA7"/>
    <w:rsid w:val="00092202"/>
    <w:rsid w:val="00096701"/>
    <w:rsid w:val="000A1A99"/>
    <w:rsid w:val="000A1FEB"/>
    <w:rsid w:val="000D704B"/>
    <w:rsid w:val="000D7A3B"/>
    <w:rsid w:val="000E2317"/>
    <w:rsid w:val="000F39AE"/>
    <w:rsid w:val="000F514C"/>
    <w:rsid w:val="00114F71"/>
    <w:rsid w:val="00123177"/>
    <w:rsid w:val="00123819"/>
    <w:rsid w:val="001351BB"/>
    <w:rsid w:val="0013630A"/>
    <w:rsid w:val="001366C7"/>
    <w:rsid w:val="0014065B"/>
    <w:rsid w:val="00160D63"/>
    <w:rsid w:val="00161966"/>
    <w:rsid w:val="00172AC6"/>
    <w:rsid w:val="00180814"/>
    <w:rsid w:val="00192541"/>
    <w:rsid w:val="001939D9"/>
    <w:rsid w:val="001A044A"/>
    <w:rsid w:val="001C44D0"/>
    <w:rsid w:val="001C72B6"/>
    <w:rsid w:val="001D0385"/>
    <w:rsid w:val="001D2822"/>
    <w:rsid w:val="001E0B7E"/>
    <w:rsid w:val="0020162D"/>
    <w:rsid w:val="00206077"/>
    <w:rsid w:val="00224C02"/>
    <w:rsid w:val="00236FE4"/>
    <w:rsid w:val="00241C02"/>
    <w:rsid w:val="0024284B"/>
    <w:rsid w:val="0027007B"/>
    <w:rsid w:val="002779EC"/>
    <w:rsid w:val="002A4D67"/>
    <w:rsid w:val="002A5064"/>
    <w:rsid w:val="002C68EC"/>
    <w:rsid w:val="002D2892"/>
    <w:rsid w:val="002D4A34"/>
    <w:rsid w:val="002D4DC9"/>
    <w:rsid w:val="002E1F87"/>
    <w:rsid w:val="002E77BE"/>
    <w:rsid w:val="002F3FA8"/>
    <w:rsid w:val="002F7A1B"/>
    <w:rsid w:val="00303FB0"/>
    <w:rsid w:val="00307D6C"/>
    <w:rsid w:val="00312DED"/>
    <w:rsid w:val="003131E3"/>
    <w:rsid w:val="00314D84"/>
    <w:rsid w:val="003150A1"/>
    <w:rsid w:val="00315B7A"/>
    <w:rsid w:val="00323FA5"/>
    <w:rsid w:val="00327F88"/>
    <w:rsid w:val="003346EA"/>
    <w:rsid w:val="00336232"/>
    <w:rsid w:val="00347B5F"/>
    <w:rsid w:val="003523CC"/>
    <w:rsid w:val="00353086"/>
    <w:rsid w:val="00357528"/>
    <w:rsid w:val="00362D12"/>
    <w:rsid w:val="00367392"/>
    <w:rsid w:val="00381B09"/>
    <w:rsid w:val="00383085"/>
    <w:rsid w:val="00383AAA"/>
    <w:rsid w:val="003B0EF3"/>
    <w:rsid w:val="003B5568"/>
    <w:rsid w:val="003D0D6F"/>
    <w:rsid w:val="003E1C7B"/>
    <w:rsid w:val="003E2008"/>
    <w:rsid w:val="003E2A1B"/>
    <w:rsid w:val="003F0796"/>
    <w:rsid w:val="003F1D6C"/>
    <w:rsid w:val="003F79A5"/>
    <w:rsid w:val="00404CD0"/>
    <w:rsid w:val="004058EC"/>
    <w:rsid w:val="0041282A"/>
    <w:rsid w:val="004129DC"/>
    <w:rsid w:val="004166A0"/>
    <w:rsid w:val="00423F1E"/>
    <w:rsid w:val="004376B0"/>
    <w:rsid w:val="00442CCB"/>
    <w:rsid w:val="00442DDB"/>
    <w:rsid w:val="00454C4E"/>
    <w:rsid w:val="00457951"/>
    <w:rsid w:val="00472D91"/>
    <w:rsid w:val="004836CC"/>
    <w:rsid w:val="0049044F"/>
    <w:rsid w:val="00492835"/>
    <w:rsid w:val="004A54A0"/>
    <w:rsid w:val="004B0781"/>
    <w:rsid w:val="004B0E35"/>
    <w:rsid w:val="004B6789"/>
    <w:rsid w:val="004C0E63"/>
    <w:rsid w:val="004C3282"/>
    <w:rsid w:val="004C362C"/>
    <w:rsid w:val="004C781D"/>
    <w:rsid w:val="004D3523"/>
    <w:rsid w:val="004D6F50"/>
    <w:rsid w:val="004E1A4C"/>
    <w:rsid w:val="004E2688"/>
    <w:rsid w:val="004E5FA6"/>
    <w:rsid w:val="005048C0"/>
    <w:rsid w:val="005238C3"/>
    <w:rsid w:val="005263E1"/>
    <w:rsid w:val="00531DFF"/>
    <w:rsid w:val="00537366"/>
    <w:rsid w:val="00555B03"/>
    <w:rsid w:val="0056318C"/>
    <w:rsid w:val="0058056F"/>
    <w:rsid w:val="0058567C"/>
    <w:rsid w:val="0058640D"/>
    <w:rsid w:val="00587BA4"/>
    <w:rsid w:val="00596403"/>
    <w:rsid w:val="005A0653"/>
    <w:rsid w:val="005C6B1D"/>
    <w:rsid w:val="005D0682"/>
    <w:rsid w:val="005D0841"/>
    <w:rsid w:val="005E1E31"/>
    <w:rsid w:val="005E303E"/>
    <w:rsid w:val="005F0C4C"/>
    <w:rsid w:val="006010D5"/>
    <w:rsid w:val="0060266A"/>
    <w:rsid w:val="00606406"/>
    <w:rsid w:val="00620E71"/>
    <w:rsid w:val="00624E2E"/>
    <w:rsid w:val="00627525"/>
    <w:rsid w:val="00645663"/>
    <w:rsid w:val="00647253"/>
    <w:rsid w:val="00655C1C"/>
    <w:rsid w:val="006577AA"/>
    <w:rsid w:val="0067451C"/>
    <w:rsid w:val="00681536"/>
    <w:rsid w:val="006903C6"/>
    <w:rsid w:val="006A7276"/>
    <w:rsid w:val="006C01EE"/>
    <w:rsid w:val="006C2AAA"/>
    <w:rsid w:val="006E280D"/>
    <w:rsid w:val="006F1A5A"/>
    <w:rsid w:val="006F1F2E"/>
    <w:rsid w:val="006F2001"/>
    <w:rsid w:val="006F3DEE"/>
    <w:rsid w:val="007011C0"/>
    <w:rsid w:val="00707379"/>
    <w:rsid w:val="00715EC3"/>
    <w:rsid w:val="007218D6"/>
    <w:rsid w:val="00725894"/>
    <w:rsid w:val="007274B2"/>
    <w:rsid w:val="00727ABD"/>
    <w:rsid w:val="00762C27"/>
    <w:rsid w:val="007743F4"/>
    <w:rsid w:val="00777B3B"/>
    <w:rsid w:val="00781628"/>
    <w:rsid w:val="00782B47"/>
    <w:rsid w:val="007A1415"/>
    <w:rsid w:val="007B4025"/>
    <w:rsid w:val="007C2A87"/>
    <w:rsid w:val="007C4B80"/>
    <w:rsid w:val="007D1A36"/>
    <w:rsid w:val="007D4B25"/>
    <w:rsid w:val="007D5BCA"/>
    <w:rsid w:val="007E1BA1"/>
    <w:rsid w:val="007F063A"/>
    <w:rsid w:val="008051E0"/>
    <w:rsid w:val="00805B9A"/>
    <w:rsid w:val="0081629E"/>
    <w:rsid w:val="00840C66"/>
    <w:rsid w:val="00841D39"/>
    <w:rsid w:val="0084483B"/>
    <w:rsid w:val="00851E95"/>
    <w:rsid w:val="00857D77"/>
    <w:rsid w:val="00870672"/>
    <w:rsid w:val="00872AE9"/>
    <w:rsid w:val="008737BF"/>
    <w:rsid w:val="00873A2D"/>
    <w:rsid w:val="00873D38"/>
    <w:rsid w:val="008823C9"/>
    <w:rsid w:val="00882E05"/>
    <w:rsid w:val="008836F9"/>
    <w:rsid w:val="00885635"/>
    <w:rsid w:val="0089174B"/>
    <w:rsid w:val="00891C92"/>
    <w:rsid w:val="00893E7C"/>
    <w:rsid w:val="008A6767"/>
    <w:rsid w:val="008B307A"/>
    <w:rsid w:val="008B3A8C"/>
    <w:rsid w:val="008B7923"/>
    <w:rsid w:val="008C67B2"/>
    <w:rsid w:val="008D15EC"/>
    <w:rsid w:val="008D1AE4"/>
    <w:rsid w:val="008D7F06"/>
    <w:rsid w:val="008E210D"/>
    <w:rsid w:val="008E3165"/>
    <w:rsid w:val="008E3377"/>
    <w:rsid w:val="008F233E"/>
    <w:rsid w:val="0090210F"/>
    <w:rsid w:val="00905D63"/>
    <w:rsid w:val="00931D80"/>
    <w:rsid w:val="0093647B"/>
    <w:rsid w:val="00937C96"/>
    <w:rsid w:val="00940B09"/>
    <w:rsid w:val="00941047"/>
    <w:rsid w:val="00944E8D"/>
    <w:rsid w:val="009572AA"/>
    <w:rsid w:val="0096307A"/>
    <w:rsid w:val="00963C2D"/>
    <w:rsid w:val="009644DA"/>
    <w:rsid w:val="0096552E"/>
    <w:rsid w:val="009740A2"/>
    <w:rsid w:val="009A219D"/>
    <w:rsid w:val="009A6F26"/>
    <w:rsid w:val="009B27CD"/>
    <w:rsid w:val="009C179E"/>
    <w:rsid w:val="009D20C0"/>
    <w:rsid w:val="009D3D42"/>
    <w:rsid w:val="009D55C4"/>
    <w:rsid w:val="009D69CF"/>
    <w:rsid w:val="009E0A90"/>
    <w:rsid w:val="009E0D78"/>
    <w:rsid w:val="009E312E"/>
    <w:rsid w:val="009E459B"/>
    <w:rsid w:val="009E5186"/>
    <w:rsid w:val="009F0661"/>
    <w:rsid w:val="009F2539"/>
    <w:rsid w:val="00A0080C"/>
    <w:rsid w:val="00A01059"/>
    <w:rsid w:val="00A10FDF"/>
    <w:rsid w:val="00A1130C"/>
    <w:rsid w:val="00A165F3"/>
    <w:rsid w:val="00A172BD"/>
    <w:rsid w:val="00A37128"/>
    <w:rsid w:val="00A46AFE"/>
    <w:rsid w:val="00A5650D"/>
    <w:rsid w:val="00A77203"/>
    <w:rsid w:val="00A850DE"/>
    <w:rsid w:val="00A851D8"/>
    <w:rsid w:val="00A92418"/>
    <w:rsid w:val="00AA0096"/>
    <w:rsid w:val="00AB12F1"/>
    <w:rsid w:val="00AB715C"/>
    <w:rsid w:val="00AC009A"/>
    <w:rsid w:val="00AD6E17"/>
    <w:rsid w:val="00AF51D5"/>
    <w:rsid w:val="00AF69A0"/>
    <w:rsid w:val="00AF707A"/>
    <w:rsid w:val="00B020F6"/>
    <w:rsid w:val="00B1151E"/>
    <w:rsid w:val="00B141E6"/>
    <w:rsid w:val="00B22132"/>
    <w:rsid w:val="00B22FA6"/>
    <w:rsid w:val="00B235FB"/>
    <w:rsid w:val="00B24656"/>
    <w:rsid w:val="00B25E6B"/>
    <w:rsid w:val="00B32627"/>
    <w:rsid w:val="00B409AC"/>
    <w:rsid w:val="00B40CDA"/>
    <w:rsid w:val="00B449D9"/>
    <w:rsid w:val="00B56514"/>
    <w:rsid w:val="00B61A1F"/>
    <w:rsid w:val="00B7635A"/>
    <w:rsid w:val="00B779E6"/>
    <w:rsid w:val="00B93F52"/>
    <w:rsid w:val="00B94433"/>
    <w:rsid w:val="00BA06CB"/>
    <w:rsid w:val="00BA09CB"/>
    <w:rsid w:val="00BB2D3D"/>
    <w:rsid w:val="00BC06ED"/>
    <w:rsid w:val="00BD3EA7"/>
    <w:rsid w:val="00BF6074"/>
    <w:rsid w:val="00BF614C"/>
    <w:rsid w:val="00C01B71"/>
    <w:rsid w:val="00C07EAE"/>
    <w:rsid w:val="00C143D8"/>
    <w:rsid w:val="00C36C87"/>
    <w:rsid w:val="00C43457"/>
    <w:rsid w:val="00C4470F"/>
    <w:rsid w:val="00C46A8D"/>
    <w:rsid w:val="00C556EE"/>
    <w:rsid w:val="00C57339"/>
    <w:rsid w:val="00C61392"/>
    <w:rsid w:val="00C6727B"/>
    <w:rsid w:val="00C7796C"/>
    <w:rsid w:val="00C86C4E"/>
    <w:rsid w:val="00CA3E06"/>
    <w:rsid w:val="00CD6F52"/>
    <w:rsid w:val="00CD760A"/>
    <w:rsid w:val="00CE1669"/>
    <w:rsid w:val="00CE531A"/>
    <w:rsid w:val="00D1668B"/>
    <w:rsid w:val="00D20746"/>
    <w:rsid w:val="00D2419B"/>
    <w:rsid w:val="00D27B2D"/>
    <w:rsid w:val="00D301C2"/>
    <w:rsid w:val="00D31B3A"/>
    <w:rsid w:val="00D45876"/>
    <w:rsid w:val="00D463A1"/>
    <w:rsid w:val="00D50C68"/>
    <w:rsid w:val="00D643BC"/>
    <w:rsid w:val="00D8043E"/>
    <w:rsid w:val="00D876B0"/>
    <w:rsid w:val="00D9163B"/>
    <w:rsid w:val="00D9291C"/>
    <w:rsid w:val="00D95B0E"/>
    <w:rsid w:val="00DA1AF0"/>
    <w:rsid w:val="00DA33FB"/>
    <w:rsid w:val="00DB2B11"/>
    <w:rsid w:val="00DB5B6C"/>
    <w:rsid w:val="00DB7A8E"/>
    <w:rsid w:val="00DC4579"/>
    <w:rsid w:val="00DC6468"/>
    <w:rsid w:val="00DD2245"/>
    <w:rsid w:val="00DD7E1D"/>
    <w:rsid w:val="00DE50C8"/>
    <w:rsid w:val="00DE61EB"/>
    <w:rsid w:val="00DE629B"/>
    <w:rsid w:val="00DF1A09"/>
    <w:rsid w:val="00E03BA2"/>
    <w:rsid w:val="00E130BF"/>
    <w:rsid w:val="00E146FE"/>
    <w:rsid w:val="00E17FF8"/>
    <w:rsid w:val="00E41B90"/>
    <w:rsid w:val="00E5095B"/>
    <w:rsid w:val="00E5292F"/>
    <w:rsid w:val="00E56876"/>
    <w:rsid w:val="00E5699D"/>
    <w:rsid w:val="00E57F5B"/>
    <w:rsid w:val="00E6312B"/>
    <w:rsid w:val="00E6759F"/>
    <w:rsid w:val="00E840A9"/>
    <w:rsid w:val="00E875F2"/>
    <w:rsid w:val="00E907F7"/>
    <w:rsid w:val="00E96906"/>
    <w:rsid w:val="00EA31D8"/>
    <w:rsid w:val="00EC0366"/>
    <w:rsid w:val="00EC5E64"/>
    <w:rsid w:val="00ED2300"/>
    <w:rsid w:val="00ED2C08"/>
    <w:rsid w:val="00ED33CC"/>
    <w:rsid w:val="00EE2244"/>
    <w:rsid w:val="00EE22EF"/>
    <w:rsid w:val="00EE35B0"/>
    <w:rsid w:val="00EE4D7A"/>
    <w:rsid w:val="00EF0D2A"/>
    <w:rsid w:val="00EF1D99"/>
    <w:rsid w:val="00EF35C2"/>
    <w:rsid w:val="00F0325A"/>
    <w:rsid w:val="00F06F3B"/>
    <w:rsid w:val="00F07607"/>
    <w:rsid w:val="00F213D1"/>
    <w:rsid w:val="00F2344A"/>
    <w:rsid w:val="00F23C06"/>
    <w:rsid w:val="00F2446E"/>
    <w:rsid w:val="00F4392E"/>
    <w:rsid w:val="00F51F5A"/>
    <w:rsid w:val="00F6280A"/>
    <w:rsid w:val="00F713BB"/>
    <w:rsid w:val="00F7220A"/>
    <w:rsid w:val="00F765D6"/>
    <w:rsid w:val="00F81845"/>
    <w:rsid w:val="00F84CDC"/>
    <w:rsid w:val="00F90240"/>
    <w:rsid w:val="00F9696B"/>
    <w:rsid w:val="00FA2C61"/>
    <w:rsid w:val="00FB66D1"/>
    <w:rsid w:val="00FC5C3D"/>
    <w:rsid w:val="00FD3F85"/>
    <w:rsid w:val="00FE03BA"/>
    <w:rsid w:val="00FE1450"/>
    <w:rsid w:val="00FE724D"/>
    <w:rsid w:val="00FF06D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ED5A"/>
  <w15:docId w15:val="{FD442C1D-AC63-4418-A7F8-6B0C6DC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51"/>
    <w:pPr>
      <w:ind w:leftChars="200" w:left="480"/>
    </w:pPr>
  </w:style>
  <w:style w:type="table" w:styleId="a4">
    <w:name w:val="Table Grid"/>
    <w:basedOn w:val="a1"/>
    <w:uiPriority w:val="39"/>
    <w:rsid w:val="00FF2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1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1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18D6"/>
    <w:rPr>
      <w:sz w:val="20"/>
      <w:szCs w:val="20"/>
    </w:rPr>
  </w:style>
  <w:style w:type="paragraph" w:styleId="a9">
    <w:name w:val="Body Text Indent"/>
    <w:basedOn w:val="a"/>
    <w:link w:val="aa"/>
    <w:rsid w:val="00885635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885635"/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50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A54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BDD4-6924-467F-980A-5869B9F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劉馨淳</dc:creator>
  <cp:keywords/>
  <dc:description/>
  <cp:lastModifiedBy>曾宇靚</cp:lastModifiedBy>
  <cp:revision>47</cp:revision>
  <cp:lastPrinted>2020-12-22T10:02:00Z</cp:lastPrinted>
  <dcterms:created xsi:type="dcterms:W3CDTF">2020-12-22T09:47:00Z</dcterms:created>
  <dcterms:modified xsi:type="dcterms:W3CDTF">2022-12-08T03:51:00Z</dcterms:modified>
</cp:coreProperties>
</file>