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78" w:rsidRPr="00BC3669" w:rsidRDefault="007F2861" w:rsidP="00EA027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1394" w:rsidRPr="00BC3669">
        <w:rPr>
          <w:rFonts w:ascii="標楷體" w:eastAsia="標楷體" w:hAnsi="標楷體" w:hint="eastAsia"/>
          <w:sz w:val="28"/>
          <w:szCs w:val="28"/>
        </w:rPr>
        <w:t>附表</w:t>
      </w:r>
      <w:proofErr w:type="gramStart"/>
      <w:r w:rsidR="00821D3A" w:rsidRPr="00BC366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C3669">
        <w:rPr>
          <w:rFonts w:ascii="標楷體" w:eastAsia="標楷體" w:hAnsi="標楷體" w:hint="eastAsia"/>
          <w:sz w:val="28"/>
          <w:szCs w:val="28"/>
        </w:rPr>
        <w:t xml:space="preserve">  桃</w:t>
      </w:r>
      <w:r w:rsidR="00010EB3" w:rsidRPr="00BC3669">
        <w:rPr>
          <w:rFonts w:ascii="標楷體" w:eastAsia="標楷體" w:hAnsi="標楷體" w:hint="eastAsia"/>
          <w:sz w:val="28"/>
          <w:szCs w:val="28"/>
        </w:rPr>
        <w:t>園市</w:t>
      </w:r>
      <w:r w:rsidR="00DE00DA" w:rsidRPr="00BC3669">
        <w:rPr>
          <w:rFonts w:ascii="標楷體" w:eastAsia="標楷體" w:hAnsi="標楷體" w:hint="eastAsia"/>
          <w:sz w:val="28"/>
          <w:szCs w:val="28"/>
        </w:rPr>
        <w:t>政府殯葬管理所管理</w:t>
      </w:r>
      <w:r w:rsidR="00907E7C" w:rsidRPr="00BC3669">
        <w:rPr>
          <w:rFonts w:ascii="標楷體" w:eastAsia="標楷體" w:hAnsi="標楷體" w:hint="eastAsia"/>
          <w:sz w:val="28"/>
          <w:szCs w:val="28"/>
        </w:rPr>
        <w:t>公立殯儀館及火化場</w:t>
      </w:r>
      <w:r w:rsidR="00167640" w:rsidRPr="00BC3669">
        <w:rPr>
          <w:rFonts w:ascii="標楷體" w:eastAsia="標楷體" w:hAnsi="標楷體" w:hint="eastAsia"/>
          <w:sz w:val="28"/>
          <w:szCs w:val="28"/>
        </w:rPr>
        <w:t>收</w:t>
      </w:r>
      <w:r w:rsidR="00010EB3" w:rsidRPr="00BC3669">
        <w:rPr>
          <w:rFonts w:ascii="標楷體" w:eastAsia="標楷體" w:hAnsi="標楷體" w:hint="eastAsia"/>
          <w:sz w:val="28"/>
          <w:szCs w:val="28"/>
        </w:rPr>
        <w:t>費</w:t>
      </w:r>
      <w:r w:rsidR="00DE00DA" w:rsidRPr="00BC3669">
        <w:rPr>
          <w:rFonts w:ascii="標楷體" w:eastAsia="標楷體" w:hAnsi="標楷體" w:hint="eastAsia"/>
          <w:sz w:val="28"/>
          <w:szCs w:val="28"/>
        </w:rPr>
        <w:t>基</w:t>
      </w:r>
      <w:r w:rsidR="00167640" w:rsidRPr="00BC3669">
        <w:rPr>
          <w:rFonts w:ascii="標楷體" w:eastAsia="標楷體" w:hAnsi="標楷體" w:hint="eastAsia"/>
          <w:sz w:val="28"/>
          <w:szCs w:val="28"/>
        </w:rPr>
        <w:t>準</w:t>
      </w:r>
      <w:r w:rsidR="00416DCC" w:rsidRPr="00BC3669">
        <w:rPr>
          <w:rFonts w:ascii="標楷體" w:eastAsia="標楷體" w:hAnsi="標楷體" w:hint="eastAsia"/>
          <w:sz w:val="28"/>
          <w:szCs w:val="28"/>
        </w:rPr>
        <w:t>表</w:t>
      </w:r>
    </w:p>
    <w:p w:rsidR="00821D3A" w:rsidRPr="00BC3669" w:rsidRDefault="00DE00DA" w:rsidP="00821D3A">
      <w:pPr>
        <w:snapToGrid w:val="0"/>
        <w:jc w:val="right"/>
        <w:rPr>
          <w:szCs w:val="24"/>
        </w:rPr>
      </w:pPr>
      <w:r w:rsidRPr="00BC366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C3669">
        <w:rPr>
          <w:rFonts w:ascii="標楷體" w:eastAsia="標楷體" w:hAnsi="標楷體" w:hint="eastAsia"/>
          <w:szCs w:val="24"/>
        </w:rPr>
        <w:t xml:space="preserve"> </w:t>
      </w:r>
      <w:r w:rsidR="00E018FA" w:rsidRPr="00BC3669">
        <w:rPr>
          <w:rFonts w:ascii="標楷體" w:eastAsia="標楷體" w:hAnsi="標楷體" w:hint="eastAsia"/>
          <w:szCs w:val="24"/>
        </w:rPr>
        <w:t xml:space="preserve"> </w:t>
      </w:r>
      <w:r w:rsidR="00EA0278" w:rsidRPr="00BC3669">
        <w:rPr>
          <w:rFonts w:ascii="標楷體" w:eastAsia="標楷體" w:hAnsi="標楷體" w:hint="eastAsia"/>
          <w:szCs w:val="24"/>
        </w:rPr>
        <w:t>單位：新臺幣</w:t>
      </w:r>
    </w:p>
    <w:tbl>
      <w:tblPr>
        <w:tblStyle w:val="a3"/>
        <w:tblW w:w="10263" w:type="dxa"/>
        <w:jc w:val="center"/>
        <w:tblLook w:val="04A0" w:firstRow="1" w:lastRow="0" w:firstColumn="1" w:lastColumn="0" w:noHBand="0" w:noVBand="1"/>
      </w:tblPr>
      <w:tblGrid>
        <w:gridCol w:w="456"/>
        <w:gridCol w:w="1499"/>
        <w:gridCol w:w="673"/>
        <w:gridCol w:w="797"/>
        <w:gridCol w:w="1114"/>
        <w:gridCol w:w="965"/>
        <w:gridCol w:w="965"/>
        <w:gridCol w:w="966"/>
        <w:gridCol w:w="2828"/>
      </w:tblGrid>
      <w:tr w:rsidR="00EE3D41" w:rsidRPr="00BC3669" w:rsidTr="00B50AC7">
        <w:trPr>
          <w:trHeight w:val="786"/>
          <w:jc w:val="center"/>
        </w:trPr>
        <w:tc>
          <w:tcPr>
            <w:tcW w:w="456" w:type="dxa"/>
            <w:vMerge w:val="restart"/>
          </w:tcPr>
          <w:p w:rsidR="00A12C83" w:rsidRPr="00BC3669" w:rsidRDefault="00A12C83">
            <w:pPr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收費類別</w:t>
            </w:r>
          </w:p>
        </w:tc>
        <w:tc>
          <w:tcPr>
            <w:tcW w:w="2172" w:type="dxa"/>
            <w:gridSpan w:val="2"/>
            <w:vMerge w:val="restart"/>
            <w:vAlign w:val="center"/>
          </w:tcPr>
          <w:p w:rsidR="00A12C83" w:rsidRPr="00BC3669" w:rsidRDefault="00A12C83" w:rsidP="00CC784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97" w:type="dxa"/>
            <w:vMerge w:val="restart"/>
            <w:vAlign w:val="center"/>
          </w:tcPr>
          <w:p w:rsidR="00A12C83" w:rsidRPr="00BC3669" w:rsidRDefault="00A12C83" w:rsidP="00CC784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14" w:type="dxa"/>
            <w:vMerge w:val="restart"/>
            <w:vAlign w:val="center"/>
          </w:tcPr>
          <w:p w:rsidR="00A12C83" w:rsidRPr="00BC3669" w:rsidRDefault="00A12C83" w:rsidP="00CC784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896" w:type="dxa"/>
            <w:gridSpan w:val="3"/>
            <w:vAlign w:val="center"/>
          </w:tcPr>
          <w:p w:rsidR="00A12C83" w:rsidRPr="00A12C83" w:rsidRDefault="00A12C83" w:rsidP="00CC7847">
            <w:pPr>
              <w:jc w:val="center"/>
              <w:rPr>
                <w:rFonts w:ascii="標楷體" w:eastAsia="標楷體" w:hAnsi="標楷體"/>
              </w:rPr>
            </w:pPr>
            <w:r w:rsidRPr="00A12C83">
              <w:rPr>
                <w:rFonts w:ascii="標楷體" w:eastAsia="標楷體" w:hAnsi="標楷體" w:hint="eastAsia"/>
              </w:rPr>
              <w:t>收費金額</w:t>
            </w:r>
          </w:p>
        </w:tc>
        <w:tc>
          <w:tcPr>
            <w:tcW w:w="2828" w:type="dxa"/>
            <w:vMerge w:val="restart"/>
            <w:vAlign w:val="center"/>
          </w:tcPr>
          <w:p w:rsidR="00A12C83" w:rsidRPr="00BC3669" w:rsidRDefault="00A12C83" w:rsidP="00CC784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說明</w:t>
            </w:r>
          </w:p>
        </w:tc>
      </w:tr>
      <w:tr w:rsidR="00A555CA" w:rsidRPr="00BC3669" w:rsidTr="00B50AC7">
        <w:trPr>
          <w:trHeight w:val="786"/>
          <w:jc w:val="center"/>
        </w:trPr>
        <w:tc>
          <w:tcPr>
            <w:tcW w:w="456" w:type="dxa"/>
            <w:vMerge/>
          </w:tcPr>
          <w:p w:rsidR="00A12C83" w:rsidRPr="00BC3669" w:rsidRDefault="00A12C83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:rsidR="00A12C83" w:rsidRPr="00BC3669" w:rsidRDefault="00A12C83" w:rsidP="00CC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  <w:vAlign w:val="center"/>
          </w:tcPr>
          <w:p w:rsidR="00A12C83" w:rsidRPr="00BC3669" w:rsidRDefault="00A12C83" w:rsidP="00CC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vAlign w:val="center"/>
          </w:tcPr>
          <w:p w:rsidR="00A12C83" w:rsidRPr="00BC3669" w:rsidRDefault="00A12C83" w:rsidP="00CC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Align w:val="center"/>
          </w:tcPr>
          <w:p w:rsidR="00A12C83" w:rsidRPr="00A12C83" w:rsidRDefault="00A12C83" w:rsidP="00CC7847">
            <w:pPr>
              <w:jc w:val="center"/>
              <w:rPr>
                <w:rFonts w:ascii="標楷體" w:eastAsia="標楷體" w:hAnsi="標楷體"/>
              </w:rPr>
            </w:pPr>
            <w:r w:rsidRPr="00A12C83">
              <w:rPr>
                <w:rFonts w:ascii="標楷體" w:eastAsia="標楷體" w:hAnsi="標楷體" w:hint="eastAsia"/>
              </w:rPr>
              <w:t>原價日</w:t>
            </w:r>
          </w:p>
        </w:tc>
        <w:tc>
          <w:tcPr>
            <w:tcW w:w="965" w:type="dxa"/>
            <w:vAlign w:val="center"/>
          </w:tcPr>
          <w:p w:rsidR="00A12C83" w:rsidRPr="00A12C83" w:rsidRDefault="00A12C83" w:rsidP="00CC7847">
            <w:pPr>
              <w:jc w:val="center"/>
              <w:rPr>
                <w:rFonts w:ascii="標楷體" w:eastAsia="標楷體" w:hAnsi="標楷體"/>
              </w:rPr>
            </w:pPr>
            <w:r w:rsidRPr="00A12C83">
              <w:rPr>
                <w:rFonts w:ascii="標楷體" w:eastAsia="標楷體" w:hAnsi="標楷體" w:hint="eastAsia"/>
              </w:rPr>
              <w:t>減價日</w:t>
            </w:r>
          </w:p>
        </w:tc>
        <w:tc>
          <w:tcPr>
            <w:tcW w:w="966" w:type="dxa"/>
            <w:vAlign w:val="center"/>
          </w:tcPr>
          <w:p w:rsidR="00A12C83" w:rsidRPr="00A12C83" w:rsidRDefault="00A12C83" w:rsidP="00CC7847">
            <w:pPr>
              <w:jc w:val="center"/>
              <w:rPr>
                <w:rFonts w:ascii="標楷體" w:eastAsia="標楷體" w:hAnsi="標楷體"/>
              </w:rPr>
            </w:pPr>
            <w:r w:rsidRPr="00A12C83">
              <w:rPr>
                <w:rFonts w:ascii="標楷體" w:eastAsia="標楷體" w:hAnsi="標楷體" w:hint="eastAsia"/>
              </w:rPr>
              <w:t>加價日</w:t>
            </w:r>
          </w:p>
        </w:tc>
        <w:tc>
          <w:tcPr>
            <w:tcW w:w="2828" w:type="dxa"/>
            <w:vMerge/>
            <w:vAlign w:val="center"/>
          </w:tcPr>
          <w:p w:rsidR="00A12C83" w:rsidRPr="00BC3669" w:rsidRDefault="00A12C83" w:rsidP="00CC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55CA" w:rsidRPr="00BC3669" w:rsidTr="00B50AC7">
        <w:trPr>
          <w:trHeight w:val="838"/>
          <w:jc w:val="center"/>
        </w:trPr>
        <w:tc>
          <w:tcPr>
            <w:tcW w:w="456" w:type="dxa"/>
            <w:vMerge w:val="restart"/>
            <w:vAlign w:val="center"/>
          </w:tcPr>
          <w:p w:rsidR="00A12C83" w:rsidRPr="00BC3669" w:rsidRDefault="00A12C83" w:rsidP="00CC2ABA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殯儀館設施</w:t>
            </w:r>
          </w:p>
        </w:tc>
        <w:tc>
          <w:tcPr>
            <w:tcW w:w="1499" w:type="dxa"/>
            <w:vMerge w:val="restart"/>
            <w:vAlign w:val="center"/>
          </w:tcPr>
          <w:p w:rsidR="00A12C83" w:rsidRPr="00BC3669" w:rsidRDefault="00A12C83" w:rsidP="00CC2AB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3669">
              <w:rPr>
                <w:rFonts w:ascii="標楷體" w:eastAsia="標楷體" w:hAnsi="標楷體" w:hint="eastAsia"/>
              </w:rPr>
              <w:t>禮廳使用費</w:t>
            </w:r>
            <w:proofErr w:type="gramEnd"/>
          </w:p>
        </w:tc>
        <w:tc>
          <w:tcPr>
            <w:tcW w:w="673" w:type="dxa"/>
            <w:vAlign w:val="center"/>
          </w:tcPr>
          <w:p w:rsidR="00A12C83" w:rsidRPr="00BC3669" w:rsidRDefault="00A12C83" w:rsidP="00CC2ABA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特級</w:t>
            </w:r>
          </w:p>
        </w:tc>
        <w:tc>
          <w:tcPr>
            <w:tcW w:w="797" w:type="dxa"/>
            <w:vMerge w:val="restart"/>
            <w:vAlign w:val="center"/>
          </w:tcPr>
          <w:p w:rsidR="00A12C83" w:rsidRPr="00BC3669" w:rsidRDefault="00A12C83" w:rsidP="00D7061D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一次</w:t>
            </w:r>
          </w:p>
        </w:tc>
        <w:tc>
          <w:tcPr>
            <w:tcW w:w="1114" w:type="dxa"/>
            <w:vMerge w:val="restart"/>
            <w:vAlign w:val="center"/>
          </w:tcPr>
          <w:p w:rsidR="00A12C83" w:rsidRPr="00BC3669" w:rsidRDefault="00A12C83" w:rsidP="00070306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三小時</w:t>
            </w:r>
          </w:p>
        </w:tc>
        <w:tc>
          <w:tcPr>
            <w:tcW w:w="965" w:type="dxa"/>
            <w:vAlign w:val="center"/>
          </w:tcPr>
          <w:p w:rsidR="00A12C83" w:rsidRPr="00BC3669" w:rsidRDefault="00A12C83" w:rsidP="0085299E">
            <w:pPr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 w:rsidRPr="00A12C83">
              <w:rPr>
                <w:rFonts w:ascii="標楷體" w:eastAsia="標楷體" w:hAnsi="標楷體" w:hint="eastAsia"/>
              </w:rPr>
              <w:t>五千元</w:t>
            </w:r>
          </w:p>
        </w:tc>
        <w:tc>
          <w:tcPr>
            <w:tcW w:w="965" w:type="dxa"/>
            <w:vAlign w:val="center"/>
          </w:tcPr>
          <w:p w:rsidR="00A12C83" w:rsidRPr="00BC3669" w:rsidRDefault="005F562E" w:rsidP="0085299E">
            <w:pPr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三千七百五十元</w:t>
            </w:r>
          </w:p>
        </w:tc>
        <w:tc>
          <w:tcPr>
            <w:tcW w:w="966" w:type="dxa"/>
            <w:vAlign w:val="center"/>
          </w:tcPr>
          <w:p w:rsidR="00A12C83" w:rsidRPr="00BC3669" w:rsidRDefault="005F562E" w:rsidP="0085299E">
            <w:pPr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七千五百元</w:t>
            </w:r>
          </w:p>
        </w:tc>
        <w:tc>
          <w:tcPr>
            <w:tcW w:w="2828" w:type="dxa"/>
            <w:vAlign w:val="center"/>
          </w:tcPr>
          <w:p w:rsidR="00A12C83" w:rsidRPr="00BC3669" w:rsidRDefault="00A12C83" w:rsidP="00A555CA">
            <w:pPr>
              <w:jc w:val="both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超過三小時未達六小時者，每小時加收七百五十元，未足一小時以一小時計算。</w:t>
            </w:r>
          </w:p>
        </w:tc>
      </w:tr>
      <w:tr w:rsidR="00A555CA" w:rsidRPr="00BC3669" w:rsidTr="00B50AC7">
        <w:trPr>
          <w:trHeight w:val="835"/>
          <w:jc w:val="center"/>
        </w:trPr>
        <w:tc>
          <w:tcPr>
            <w:tcW w:w="456" w:type="dxa"/>
            <w:vMerge/>
            <w:vAlign w:val="center"/>
          </w:tcPr>
          <w:p w:rsidR="00A12C83" w:rsidRPr="00BC3669" w:rsidRDefault="00A12C83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vMerge/>
            <w:vAlign w:val="center"/>
          </w:tcPr>
          <w:p w:rsidR="00A12C83" w:rsidRPr="00BC3669" w:rsidRDefault="00A12C83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Align w:val="center"/>
          </w:tcPr>
          <w:p w:rsidR="00A12C83" w:rsidRPr="00BC3669" w:rsidRDefault="00A12C83" w:rsidP="00CC2ABA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甲級</w:t>
            </w:r>
          </w:p>
        </w:tc>
        <w:tc>
          <w:tcPr>
            <w:tcW w:w="797" w:type="dxa"/>
            <w:vMerge/>
          </w:tcPr>
          <w:p w:rsidR="00A12C83" w:rsidRPr="00BC3669" w:rsidRDefault="00A12C83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</w:tcPr>
          <w:p w:rsidR="00A12C83" w:rsidRPr="00BC3669" w:rsidRDefault="00A12C83">
            <w:pPr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Align w:val="center"/>
          </w:tcPr>
          <w:p w:rsidR="00A12C83" w:rsidRPr="00BC3669" w:rsidRDefault="00A12C83" w:rsidP="0085299E">
            <w:pPr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 w:rsidRPr="004C45D1">
              <w:rPr>
                <w:rFonts w:ascii="標楷體" w:eastAsia="標楷體" w:hint="eastAsia"/>
              </w:rPr>
              <w:t>三千元</w:t>
            </w:r>
          </w:p>
        </w:tc>
        <w:tc>
          <w:tcPr>
            <w:tcW w:w="965" w:type="dxa"/>
            <w:vAlign w:val="center"/>
          </w:tcPr>
          <w:p w:rsidR="00A12C83" w:rsidRPr="00BC3669" w:rsidRDefault="005F562E" w:rsidP="0085299E">
            <w:pPr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二千二百五十元</w:t>
            </w:r>
          </w:p>
        </w:tc>
        <w:tc>
          <w:tcPr>
            <w:tcW w:w="966" w:type="dxa"/>
            <w:vAlign w:val="center"/>
          </w:tcPr>
          <w:p w:rsidR="00A12C83" w:rsidRPr="00BC3669" w:rsidRDefault="005F562E" w:rsidP="0085299E">
            <w:pPr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四千五百元</w:t>
            </w:r>
          </w:p>
        </w:tc>
        <w:tc>
          <w:tcPr>
            <w:tcW w:w="2828" w:type="dxa"/>
            <w:vAlign w:val="center"/>
          </w:tcPr>
          <w:p w:rsidR="00A12C83" w:rsidRPr="00BC3669" w:rsidRDefault="00A12C83" w:rsidP="00A555CA">
            <w:pPr>
              <w:jc w:val="both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超過三小時未達六小時者，每小時加收五百元，未足一小時以</w:t>
            </w:r>
            <w:bookmarkStart w:id="0" w:name="_GoBack"/>
            <w:bookmarkEnd w:id="0"/>
            <w:r w:rsidRPr="00BC3669">
              <w:rPr>
                <w:rFonts w:ascii="標楷體" w:eastAsia="標楷體" w:hAnsi="標楷體" w:hint="eastAsia"/>
              </w:rPr>
              <w:t>一小時計算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A555CA" w:rsidRPr="00BC3669" w:rsidTr="00B50AC7">
        <w:trPr>
          <w:trHeight w:val="835"/>
          <w:jc w:val="center"/>
        </w:trPr>
        <w:tc>
          <w:tcPr>
            <w:tcW w:w="456" w:type="dxa"/>
            <w:vMerge/>
            <w:vAlign w:val="center"/>
          </w:tcPr>
          <w:p w:rsidR="00A12C83" w:rsidRPr="00BC3669" w:rsidRDefault="00A12C83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vMerge/>
            <w:vAlign w:val="center"/>
          </w:tcPr>
          <w:p w:rsidR="00A12C83" w:rsidRPr="00BC3669" w:rsidRDefault="00A12C83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Align w:val="center"/>
          </w:tcPr>
          <w:p w:rsidR="00A12C83" w:rsidRPr="00BC3669" w:rsidRDefault="00A12C83" w:rsidP="00CC2ABA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乙級</w:t>
            </w:r>
          </w:p>
        </w:tc>
        <w:tc>
          <w:tcPr>
            <w:tcW w:w="797" w:type="dxa"/>
            <w:vMerge/>
          </w:tcPr>
          <w:p w:rsidR="00A12C83" w:rsidRPr="00BC3669" w:rsidRDefault="00A12C83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</w:tcPr>
          <w:p w:rsidR="00A12C83" w:rsidRPr="00BC3669" w:rsidRDefault="00A12C83">
            <w:pPr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Align w:val="center"/>
          </w:tcPr>
          <w:p w:rsidR="00A12C83" w:rsidRPr="00BC3669" w:rsidRDefault="00A12C83" w:rsidP="0085299E">
            <w:pPr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 w:rsidRPr="004C45D1">
              <w:rPr>
                <w:rFonts w:ascii="標楷體" w:eastAsia="標楷體" w:hint="eastAsia"/>
              </w:rPr>
              <w:t>二千元</w:t>
            </w:r>
          </w:p>
        </w:tc>
        <w:tc>
          <w:tcPr>
            <w:tcW w:w="965" w:type="dxa"/>
            <w:vAlign w:val="center"/>
          </w:tcPr>
          <w:p w:rsidR="00A12C83" w:rsidRPr="00BC3669" w:rsidRDefault="005F562E" w:rsidP="0085299E">
            <w:pPr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一千五百元</w:t>
            </w:r>
          </w:p>
        </w:tc>
        <w:tc>
          <w:tcPr>
            <w:tcW w:w="966" w:type="dxa"/>
            <w:vAlign w:val="center"/>
          </w:tcPr>
          <w:p w:rsidR="00A12C83" w:rsidRPr="00BC3669" w:rsidRDefault="005F562E" w:rsidP="0085299E">
            <w:pPr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三千元</w:t>
            </w:r>
          </w:p>
        </w:tc>
        <w:tc>
          <w:tcPr>
            <w:tcW w:w="2828" w:type="dxa"/>
            <w:vAlign w:val="center"/>
          </w:tcPr>
          <w:p w:rsidR="00A12C83" w:rsidRPr="00BC3669" w:rsidRDefault="00A12C83" w:rsidP="00A555CA">
            <w:pPr>
              <w:jc w:val="both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超過三小時未達六小時者，每小時加收</w:t>
            </w:r>
            <w:proofErr w:type="gramStart"/>
            <w:r w:rsidRPr="00BC3669">
              <w:rPr>
                <w:rFonts w:ascii="標楷體" w:eastAsia="標楷體" w:hAnsi="標楷體" w:hint="eastAsia"/>
              </w:rPr>
              <w:t>三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百元，未足一小時以一小時計算。</w:t>
            </w:r>
          </w:p>
        </w:tc>
      </w:tr>
      <w:tr w:rsidR="00A555CA" w:rsidRPr="00BC3669" w:rsidTr="00B50AC7">
        <w:trPr>
          <w:trHeight w:val="1016"/>
          <w:jc w:val="center"/>
        </w:trPr>
        <w:tc>
          <w:tcPr>
            <w:tcW w:w="456" w:type="dxa"/>
            <w:vMerge/>
            <w:vAlign w:val="center"/>
          </w:tcPr>
          <w:p w:rsidR="00A12C83" w:rsidRPr="00BC3669" w:rsidRDefault="00A12C83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vMerge/>
            <w:vAlign w:val="center"/>
          </w:tcPr>
          <w:p w:rsidR="00A12C83" w:rsidRPr="00BC3669" w:rsidRDefault="00A12C83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Align w:val="center"/>
          </w:tcPr>
          <w:p w:rsidR="00A12C83" w:rsidRPr="00BC3669" w:rsidRDefault="00A12C83" w:rsidP="00CC2ABA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丙級</w:t>
            </w:r>
          </w:p>
        </w:tc>
        <w:tc>
          <w:tcPr>
            <w:tcW w:w="797" w:type="dxa"/>
            <w:vMerge/>
          </w:tcPr>
          <w:p w:rsidR="00A12C83" w:rsidRPr="00BC3669" w:rsidRDefault="00A12C83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</w:tcPr>
          <w:p w:rsidR="00A12C83" w:rsidRPr="00BC3669" w:rsidRDefault="00A12C83">
            <w:pPr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Align w:val="center"/>
          </w:tcPr>
          <w:p w:rsidR="00A12C83" w:rsidRPr="00BC3669" w:rsidRDefault="00A12C83" w:rsidP="0085299E">
            <w:pPr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 w:rsidRPr="004C45D1">
              <w:rPr>
                <w:rFonts w:ascii="標楷體" w:eastAsia="標楷體" w:hint="eastAsia"/>
              </w:rPr>
              <w:t>一千元</w:t>
            </w:r>
          </w:p>
        </w:tc>
        <w:tc>
          <w:tcPr>
            <w:tcW w:w="965" w:type="dxa"/>
            <w:vAlign w:val="center"/>
          </w:tcPr>
          <w:p w:rsidR="00A12C83" w:rsidRPr="00BC3669" w:rsidRDefault="005F562E" w:rsidP="0085299E">
            <w:pPr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七百五十元</w:t>
            </w:r>
          </w:p>
        </w:tc>
        <w:tc>
          <w:tcPr>
            <w:tcW w:w="966" w:type="dxa"/>
            <w:vAlign w:val="center"/>
          </w:tcPr>
          <w:p w:rsidR="00A12C83" w:rsidRPr="00BC3669" w:rsidRDefault="005F562E" w:rsidP="0085299E">
            <w:pPr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一千五百元</w:t>
            </w:r>
          </w:p>
        </w:tc>
        <w:tc>
          <w:tcPr>
            <w:tcW w:w="2828" w:type="dxa"/>
            <w:vAlign w:val="center"/>
          </w:tcPr>
          <w:p w:rsidR="00A12C83" w:rsidRPr="00BC3669" w:rsidRDefault="00A12C83" w:rsidP="00A555CA">
            <w:pPr>
              <w:jc w:val="both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超過三小時未達六小時者，每小時加收二百元，未足一小時以一小時計算。</w:t>
            </w:r>
          </w:p>
        </w:tc>
      </w:tr>
      <w:tr w:rsidR="00EE3D41" w:rsidRPr="00BC3669" w:rsidTr="00B50AC7">
        <w:trPr>
          <w:trHeight w:val="1016"/>
          <w:jc w:val="center"/>
        </w:trPr>
        <w:tc>
          <w:tcPr>
            <w:tcW w:w="456" w:type="dxa"/>
            <w:vMerge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3669">
              <w:rPr>
                <w:rFonts w:ascii="標楷體" w:eastAsia="標楷體" w:hAnsi="標楷體" w:hint="eastAsia"/>
              </w:rPr>
              <w:t>禮廳冷氣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673" w:type="dxa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特級</w:t>
            </w:r>
          </w:p>
        </w:tc>
        <w:tc>
          <w:tcPr>
            <w:tcW w:w="797" w:type="dxa"/>
            <w:vMerge w:val="restart"/>
            <w:vAlign w:val="center"/>
          </w:tcPr>
          <w:p w:rsidR="00123535" w:rsidRPr="00BC3669" w:rsidRDefault="00123535" w:rsidP="00D7061D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一次</w:t>
            </w:r>
          </w:p>
        </w:tc>
        <w:tc>
          <w:tcPr>
            <w:tcW w:w="1114" w:type="dxa"/>
            <w:vMerge w:val="restart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三小時</w:t>
            </w:r>
          </w:p>
        </w:tc>
        <w:tc>
          <w:tcPr>
            <w:tcW w:w="2896" w:type="dxa"/>
            <w:gridSpan w:val="3"/>
            <w:vAlign w:val="center"/>
          </w:tcPr>
          <w:p w:rsidR="00123535" w:rsidRPr="00BC3669" w:rsidRDefault="00123535" w:rsidP="005F38E3">
            <w:pPr>
              <w:ind w:rightChars="200" w:right="480"/>
              <w:jc w:val="right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二千五百元</w:t>
            </w:r>
          </w:p>
        </w:tc>
        <w:tc>
          <w:tcPr>
            <w:tcW w:w="2828" w:type="dxa"/>
            <w:vAlign w:val="center"/>
          </w:tcPr>
          <w:p w:rsidR="00123535" w:rsidRPr="00BC3669" w:rsidRDefault="00123535" w:rsidP="00A555CA">
            <w:pPr>
              <w:jc w:val="both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超過三小時未達六小時者，每小時加收八百元，未足一小時以一小時計算。</w:t>
            </w:r>
          </w:p>
        </w:tc>
      </w:tr>
      <w:tr w:rsidR="00EE3D41" w:rsidRPr="00BC3669" w:rsidTr="00B50AC7">
        <w:trPr>
          <w:trHeight w:val="1016"/>
          <w:jc w:val="center"/>
        </w:trPr>
        <w:tc>
          <w:tcPr>
            <w:tcW w:w="456" w:type="dxa"/>
            <w:vMerge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vMerge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甲級</w:t>
            </w:r>
          </w:p>
        </w:tc>
        <w:tc>
          <w:tcPr>
            <w:tcW w:w="797" w:type="dxa"/>
            <w:vMerge/>
          </w:tcPr>
          <w:p w:rsidR="00123535" w:rsidRPr="00BC3669" w:rsidRDefault="00123535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</w:tcPr>
          <w:p w:rsidR="00123535" w:rsidRPr="00BC3669" w:rsidRDefault="00123535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123535" w:rsidRPr="00BC3669" w:rsidRDefault="00123535" w:rsidP="005F38E3">
            <w:pPr>
              <w:ind w:rightChars="200" w:right="480"/>
              <w:jc w:val="right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一千五百元</w:t>
            </w:r>
          </w:p>
        </w:tc>
        <w:tc>
          <w:tcPr>
            <w:tcW w:w="2828" w:type="dxa"/>
            <w:vAlign w:val="center"/>
          </w:tcPr>
          <w:p w:rsidR="00123535" w:rsidRPr="00BC3669" w:rsidRDefault="00123535" w:rsidP="00A555CA">
            <w:pPr>
              <w:jc w:val="both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超過三小時未達六小時者，每小時加收五百元，未足一小時以一小時計算。</w:t>
            </w:r>
          </w:p>
        </w:tc>
      </w:tr>
      <w:tr w:rsidR="00EE3D41" w:rsidRPr="00BC3669" w:rsidTr="00B50AC7">
        <w:trPr>
          <w:trHeight w:val="1016"/>
          <w:jc w:val="center"/>
        </w:trPr>
        <w:tc>
          <w:tcPr>
            <w:tcW w:w="456" w:type="dxa"/>
            <w:vMerge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vMerge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乙級</w:t>
            </w:r>
          </w:p>
        </w:tc>
        <w:tc>
          <w:tcPr>
            <w:tcW w:w="797" w:type="dxa"/>
            <w:vMerge/>
          </w:tcPr>
          <w:p w:rsidR="00123535" w:rsidRPr="00BC3669" w:rsidRDefault="00123535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</w:tcPr>
          <w:p w:rsidR="00123535" w:rsidRPr="00BC3669" w:rsidRDefault="00123535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123535" w:rsidRPr="00BC3669" w:rsidRDefault="00123535" w:rsidP="005F38E3">
            <w:pPr>
              <w:ind w:rightChars="200" w:right="480"/>
              <w:jc w:val="right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一千元</w:t>
            </w:r>
          </w:p>
        </w:tc>
        <w:tc>
          <w:tcPr>
            <w:tcW w:w="2828" w:type="dxa"/>
            <w:vAlign w:val="center"/>
          </w:tcPr>
          <w:p w:rsidR="00123535" w:rsidRPr="00BC3669" w:rsidRDefault="00123535" w:rsidP="00A555CA">
            <w:pPr>
              <w:jc w:val="both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超過三小時未達六小時者，每小時加收</w:t>
            </w:r>
            <w:proofErr w:type="gramStart"/>
            <w:r w:rsidRPr="00BC3669">
              <w:rPr>
                <w:rFonts w:ascii="標楷體" w:eastAsia="標楷體" w:hAnsi="標楷體" w:hint="eastAsia"/>
              </w:rPr>
              <w:t>三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百元，未足一小時以一小時計算。</w:t>
            </w:r>
          </w:p>
        </w:tc>
      </w:tr>
      <w:tr w:rsidR="00EE3D41" w:rsidRPr="00BC3669" w:rsidTr="00B50AC7">
        <w:trPr>
          <w:trHeight w:val="1016"/>
          <w:jc w:val="center"/>
        </w:trPr>
        <w:tc>
          <w:tcPr>
            <w:tcW w:w="456" w:type="dxa"/>
            <w:vMerge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vMerge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丙級</w:t>
            </w:r>
          </w:p>
        </w:tc>
        <w:tc>
          <w:tcPr>
            <w:tcW w:w="797" w:type="dxa"/>
            <w:vMerge/>
          </w:tcPr>
          <w:p w:rsidR="00123535" w:rsidRPr="00BC3669" w:rsidRDefault="00123535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</w:tcPr>
          <w:p w:rsidR="00123535" w:rsidRPr="00BC3669" w:rsidRDefault="00123535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123535" w:rsidRPr="00BC3669" w:rsidRDefault="00123535" w:rsidP="005F38E3">
            <w:pPr>
              <w:ind w:rightChars="200" w:right="480"/>
              <w:jc w:val="right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六百元</w:t>
            </w:r>
          </w:p>
        </w:tc>
        <w:tc>
          <w:tcPr>
            <w:tcW w:w="2828" w:type="dxa"/>
            <w:vAlign w:val="center"/>
          </w:tcPr>
          <w:p w:rsidR="00123535" w:rsidRPr="00BC3669" w:rsidRDefault="00123535" w:rsidP="00A555CA">
            <w:pPr>
              <w:jc w:val="both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超過三小時未達六小時者，每小時加收二百元，未足一小時以一小時計算。</w:t>
            </w:r>
          </w:p>
        </w:tc>
      </w:tr>
      <w:tr w:rsidR="00EE3D41" w:rsidRPr="00BC3669" w:rsidTr="00B50AC7">
        <w:trPr>
          <w:trHeight w:val="1016"/>
          <w:jc w:val="center"/>
        </w:trPr>
        <w:tc>
          <w:tcPr>
            <w:tcW w:w="456" w:type="dxa"/>
            <w:vMerge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誦經室使用費</w:t>
            </w:r>
          </w:p>
        </w:tc>
        <w:tc>
          <w:tcPr>
            <w:tcW w:w="797" w:type="dxa"/>
            <w:vAlign w:val="center"/>
          </w:tcPr>
          <w:p w:rsidR="00123535" w:rsidRPr="00BC3669" w:rsidRDefault="00123535" w:rsidP="00D7061D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一次</w:t>
            </w:r>
          </w:p>
        </w:tc>
        <w:tc>
          <w:tcPr>
            <w:tcW w:w="1114" w:type="dxa"/>
            <w:vAlign w:val="center"/>
          </w:tcPr>
          <w:p w:rsidR="00123535" w:rsidRPr="00BC3669" w:rsidRDefault="00123535" w:rsidP="00D7061D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六小時</w:t>
            </w:r>
          </w:p>
        </w:tc>
        <w:tc>
          <w:tcPr>
            <w:tcW w:w="2896" w:type="dxa"/>
            <w:gridSpan w:val="3"/>
            <w:vAlign w:val="center"/>
          </w:tcPr>
          <w:p w:rsidR="00123535" w:rsidRPr="00BC3669" w:rsidRDefault="00123535" w:rsidP="005F38E3">
            <w:pPr>
              <w:ind w:rightChars="200" w:right="480"/>
              <w:jc w:val="right"/>
              <w:rPr>
                <w:rFonts w:ascii="標楷體" w:eastAsia="標楷體" w:hAnsi="標楷體"/>
              </w:rPr>
            </w:pPr>
            <w:proofErr w:type="gramStart"/>
            <w:r w:rsidRPr="00BC3669">
              <w:rPr>
                <w:rFonts w:ascii="標楷體" w:eastAsia="標楷體" w:hAnsi="標楷體" w:hint="eastAsia"/>
              </w:rPr>
              <w:t>三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百元</w:t>
            </w:r>
          </w:p>
        </w:tc>
        <w:tc>
          <w:tcPr>
            <w:tcW w:w="2828" w:type="dxa"/>
            <w:vAlign w:val="center"/>
          </w:tcPr>
          <w:p w:rsidR="00123535" w:rsidRPr="00BC3669" w:rsidRDefault="00123535" w:rsidP="00A555CA">
            <w:pPr>
              <w:jc w:val="both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超過六小時未達十二小時，以十二小時計費，另加收</w:t>
            </w:r>
            <w:proofErr w:type="gramStart"/>
            <w:r w:rsidRPr="00BC3669">
              <w:rPr>
                <w:rFonts w:ascii="標楷體" w:eastAsia="標楷體" w:hAnsi="標楷體" w:hint="eastAsia"/>
              </w:rPr>
              <w:t>三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百元。</w:t>
            </w:r>
          </w:p>
        </w:tc>
      </w:tr>
      <w:tr w:rsidR="00EE3D41" w:rsidRPr="00BC3669" w:rsidTr="00B50AC7">
        <w:trPr>
          <w:trHeight w:val="1016"/>
          <w:jc w:val="center"/>
        </w:trPr>
        <w:tc>
          <w:tcPr>
            <w:tcW w:w="456" w:type="dxa"/>
            <w:vMerge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誦經室冷氣費</w:t>
            </w:r>
          </w:p>
        </w:tc>
        <w:tc>
          <w:tcPr>
            <w:tcW w:w="797" w:type="dxa"/>
            <w:vAlign w:val="center"/>
          </w:tcPr>
          <w:p w:rsidR="00123535" w:rsidRPr="00BC3669" w:rsidRDefault="00123535" w:rsidP="00D7061D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一次</w:t>
            </w:r>
          </w:p>
        </w:tc>
        <w:tc>
          <w:tcPr>
            <w:tcW w:w="1114" w:type="dxa"/>
            <w:vAlign w:val="center"/>
          </w:tcPr>
          <w:p w:rsidR="00123535" w:rsidRPr="00BC3669" w:rsidRDefault="00123535" w:rsidP="00D7061D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六小時</w:t>
            </w:r>
          </w:p>
        </w:tc>
        <w:tc>
          <w:tcPr>
            <w:tcW w:w="2896" w:type="dxa"/>
            <w:gridSpan w:val="3"/>
            <w:vAlign w:val="center"/>
          </w:tcPr>
          <w:p w:rsidR="00123535" w:rsidRPr="00BC3669" w:rsidRDefault="00123535" w:rsidP="005F38E3">
            <w:pPr>
              <w:ind w:rightChars="200" w:right="480"/>
              <w:jc w:val="right"/>
              <w:rPr>
                <w:rFonts w:ascii="標楷體" w:eastAsia="標楷體" w:hAnsi="標楷體"/>
              </w:rPr>
            </w:pPr>
            <w:proofErr w:type="gramStart"/>
            <w:r w:rsidRPr="00BC3669">
              <w:rPr>
                <w:rFonts w:ascii="標楷體" w:eastAsia="標楷體" w:hAnsi="標楷體" w:hint="eastAsia"/>
              </w:rPr>
              <w:t>三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百元</w:t>
            </w:r>
          </w:p>
        </w:tc>
        <w:tc>
          <w:tcPr>
            <w:tcW w:w="2828" w:type="dxa"/>
            <w:vAlign w:val="center"/>
          </w:tcPr>
          <w:p w:rsidR="00123535" w:rsidRPr="00BC3669" w:rsidRDefault="00123535" w:rsidP="00A555CA">
            <w:pPr>
              <w:jc w:val="both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超過六小時未達十二小時，以十二小時計費，另加收</w:t>
            </w:r>
            <w:proofErr w:type="gramStart"/>
            <w:r w:rsidRPr="00BC3669">
              <w:rPr>
                <w:rFonts w:ascii="標楷體" w:eastAsia="標楷體" w:hAnsi="標楷體" w:hint="eastAsia"/>
              </w:rPr>
              <w:t>三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百元。</w:t>
            </w:r>
          </w:p>
        </w:tc>
      </w:tr>
      <w:tr w:rsidR="00EE3D41" w:rsidRPr="00BC3669" w:rsidTr="00B50AC7">
        <w:trPr>
          <w:trHeight w:val="1016"/>
          <w:jc w:val="center"/>
        </w:trPr>
        <w:tc>
          <w:tcPr>
            <w:tcW w:w="456" w:type="dxa"/>
            <w:vMerge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冷凍室使用費</w:t>
            </w:r>
          </w:p>
        </w:tc>
        <w:tc>
          <w:tcPr>
            <w:tcW w:w="797" w:type="dxa"/>
            <w:vAlign w:val="center"/>
          </w:tcPr>
          <w:p w:rsidR="00123535" w:rsidRPr="00BC3669" w:rsidRDefault="00123535" w:rsidP="0008617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3669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14" w:type="dxa"/>
            <w:vAlign w:val="center"/>
          </w:tcPr>
          <w:p w:rsidR="00123535" w:rsidRPr="00BC3669" w:rsidRDefault="00123535" w:rsidP="00A33F0F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日/具</w:t>
            </w:r>
          </w:p>
        </w:tc>
        <w:tc>
          <w:tcPr>
            <w:tcW w:w="2896" w:type="dxa"/>
            <w:gridSpan w:val="3"/>
            <w:vAlign w:val="center"/>
          </w:tcPr>
          <w:p w:rsidR="00123535" w:rsidRPr="00BC3669" w:rsidRDefault="00123535" w:rsidP="005F38E3">
            <w:pPr>
              <w:ind w:rightChars="200" w:right="480"/>
              <w:jc w:val="right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二百元</w:t>
            </w:r>
          </w:p>
        </w:tc>
        <w:tc>
          <w:tcPr>
            <w:tcW w:w="2828" w:type="dxa"/>
            <w:vAlign w:val="center"/>
          </w:tcPr>
          <w:p w:rsidR="00123535" w:rsidRDefault="00123535" w:rsidP="00A555CA">
            <w:pPr>
              <w:jc w:val="both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以日計算，不足一日以一日計算，以凌晨零時為日數計算標準。</w:t>
            </w:r>
          </w:p>
          <w:p w:rsidR="005F562E" w:rsidRPr="00BC3669" w:rsidRDefault="005F562E" w:rsidP="00A555CA">
            <w:pPr>
              <w:jc w:val="both"/>
              <w:rPr>
                <w:rFonts w:ascii="標楷體" w:eastAsia="標楷體" w:hAnsi="標楷體"/>
              </w:rPr>
            </w:pPr>
            <w:r w:rsidRPr="005F562E">
              <w:rPr>
                <w:rFonts w:ascii="標楷體" w:eastAsia="標楷體" w:hAnsi="標楷體" w:hint="eastAsia"/>
              </w:rPr>
              <w:t>超過十四日者，自第十五日起每日為四百元。</w:t>
            </w:r>
          </w:p>
        </w:tc>
      </w:tr>
      <w:tr w:rsidR="00EE3D41" w:rsidRPr="00BC3669" w:rsidTr="00B50AC7">
        <w:trPr>
          <w:trHeight w:val="1016"/>
          <w:jc w:val="center"/>
        </w:trPr>
        <w:tc>
          <w:tcPr>
            <w:tcW w:w="456" w:type="dxa"/>
            <w:vMerge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停</w:t>
            </w:r>
            <w:proofErr w:type="gramStart"/>
            <w:r w:rsidRPr="00BC3669">
              <w:rPr>
                <w:rFonts w:ascii="標楷體" w:eastAsia="標楷體" w:hAnsi="標楷體" w:hint="eastAsia"/>
              </w:rPr>
              <w:t>柩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室使用費</w:t>
            </w:r>
          </w:p>
        </w:tc>
        <w:tc>
          <w:tcPr>
            <w:tcW w:w="797" w:type="dxa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3669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14" w:type="dxa"/>
            <w:vAlign w:val="center"/>
          </w:tcPr>
          <w:p w:rsidR="00123535" w:rsidRPr="00BC3669" w:rsidRDefault="00123535" w:rsidP="00A33F0F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日/具</w:t>
            </w:r>
          </w:p>
        </w:tc>
        <w:tc>
          <w:tcPr>
            <w:tcW w:w="2896" w:type="dxa"/>
            <w:gridSpan w:val="3"/>
            <w:vAlign w:val="center"/>
          </w:tcPr>
          <w:p w:rsidR="00123535" w:rsidRPr="00BC3669" w:rsidRDefault="00123535" w:rsidP="005F38E3">
            <w:pPr>
              <w:ind w:rightChars="200" w:right="480"/>
              <w:jc w:val="right"/>
              <w:rPr>
                <w:rFonts w:ascii="標楷體" w:eastAsia="標楷體" w:hAnsi="標楷體"/>
              </w:rPr>
            </w:pPr>
            <w:proofErr w:type="gramStart"/>
            <w:r w:rsidRPr="00BC3669">
              <w:rPr>
                <w:rFonts w:ascii="標楷體" w:eastAsia="標楷體" w:hAnsi="標楷體" w:hint="eastAsia"/>
              </w:rPr>
              <w:t>三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百元</w:t>
            </w:r>
          </w:p>
        </w:tc>
        <w:tc>
          <w:tcPr>
            <w:tcW w:w="2828" w:type="dxa"/>
            <w:vAlign w:val="center"/>
          </w:tcPr>
          <w:p w:rsidR="00123535" w:rsidRPr="00BC3669" w:rsidRDefault="00123535" w:rsidP="00A555CA">
            <w:pPr>
              <w:jc w:val="both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以日計算，不足一日以一日計算，以凌晨零時為日數計算標準。</w:t>
            </w:r>
          </w:p>
        </w:tc>
      </w:tr>
      <w:tr w:rsidR="00EE3D41" w:rsidRPr="00BC3669" w:rsidTr="00B50AC7">
        <w:trPr>
          <w:trHeight w:val="1016"/>
          <w:jc w:val="center"/>
        </w:trPr>
        <w:tc>
          <w:tcPr>
            <w:tcW w:w="456" w:type="dxa"/>
            <w:vMerge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化妝室使用費</w:t>
            </w:r>
          </w:p>
        </w:tc>
        <w:tc>
          <w:tcPr>
            <w:tcW w:w="797" w:type="dxa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3669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14" w:type="dxa"/>
            <w:vAlign w:val="center"/>
          </w:tcPr>
          <w:p w:rsidR="00123535" w:rsidRPr="00BC3669" w:rsidRDefault="00123535" w:rsidP="00A33F0F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次/具</w:t>
            </w:r>
          </w:p>
        </w:tc>
        <w:tc>
          <w:tcPr>
            <w:tcW w:w="2896" w:type="dxa"/>
            <w:gridSpan w:val="3"/>
            <w:vAlign w:val="center"/>
          </w:tcPr>
          <w:p w:rsidR="00123535" w:rsidRPr="00BC3669" w:rsidRDefault="00123535" w:rsidP="005F38E3">
            <w:pPr>
              <w:ind w:rightChars="200" w:right="480"/>
              <w:jc w:val="right"/>
              <w:rPr>
                <w:rFonts w:ascii="標楷體" w:eastAsia="標楷體" w:hAnsi="標楷體"/>
              </w:rPr>
            </w:pPr>
            <w:proofErr w:type="gramStart"/>
            <w:r w:rsidRPr="00BC3669">
              <w:rPr>
                <w:rFonts w:ascii="標楷體" w:eastAsia="標楷體" w:hAnsi="標楷體" w:hint="eastAsia"/>
              </w:rPr>
              <w:t>三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百元</w:t>
            </w:r>
          </w:p>
        </w:tc>
        <w:tc>
          <w:tcPr>
            <w:tcW w:w="2828" w:type="dxa"/>
            <w:vAlign w:val="center"/>
          </w:tcPr>
          <w:p w:rsidR="00123535" w:rsidRPr="00BC3669" w:rsidRDefault="00123535" w:rsidP="00A555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3D41" w:rsidRPr="00BC3669" w:rsidTr="00B50AC7">
        <w:trPr>
          <w:trHeight w:val="1016"/>
          <w:jc w:val="center"/>
        </w:trPr>
        <w:tc>
          <w:tcPr>
            <w:tcW w:w="456" w:type="dxa"/>
            <w:vMerge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123535" w:rsidRPr="00BC3669" w:rsidRDefault="00123535" w:rsidP="003A74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大體SPA室使用費</w:t>
            </w:r>
          </w:p>
        </w:tc>
        <w:tc>
          <w:tcPr>
            <w:tcW w:w="797" w:type="dxa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14" w:type="dxa"/>
            <w:vAlign w:val="center"/>
          </w:tcPr>
          <w:p w:rsidR="00123535" w:rsidRPr="00BC3669" w:rsidRDefault="00123535" w:rsidP="00A33F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896" w:type="dxa"/>
            <w:gridSpan w:val="3"/>
            <w:vAlign w:val="center"/>
          </w:tcPr>
          <w:p w:rsidR="00123535" w:rsidRPr="00BC3669" w:rsidRDefault="00123535" w:rsidP="005F38E3">
            <w:pPr>
              <w:ind w:rightChars="200" w:right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一千元</w:t>
            </w:r>
          </w:p>
        </w:tc>
        <w:tc>
          <w:tcPr>
            <w:tcW w:w="2828" w:type="dxa"/>
            <w:vAlign w:val="center"/>
          </w:tcPr>
          <w:p w:rsidR="00123535" w:rsidRPr="00BC3669" w:rsidRDefault="00123535" w:rsidP="00A555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3D41" w:rsidRPr="00BC3669" w:rsidTr="00B50AC7">
        <w:trPr>
          <w:trHeight w:val="1016"/>
          <w:jc w:val="center"/>
        </w:trPr>
        <w:tc>
          <w:tcPr>
            <w:tcW w:w="456" w:type="dxa"/>
            <w:vMerge/>
            <w:vAlign w:val="center"/>
          </w:tcPr>
          <w:p w:rsidR="00123535" w:rsidRPr="00BC3669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遺體接運費</w:t>
            </w:r>
          </w:p>
        </w:tc>
        <w:tc>
          <w:tcPr>
            <w:tcW w:w="797" w:type="dxa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3669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14" w:type="dxa"/>
            <w:vAlign w:val="center"/>
          </w:tcPr>
          <w:p w:rsidR="00123535" w:rsidRPr="00BC3669" w:rsidRDefault="00123535" w:rsidP="00A33F0F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次/具</w:t>
            </w:r>
          </w:p>
        </w:tc>
        <w:tc>
          <w:tcPr>
            <w:tcW w:w="2896" w:type="dxa"/>
            <w:gridSpan w:val="3"/>
            <w:vAlign w:val="center"/>
          </w:tcPr>
          <w:p w:rsidR="00123535" w:rsidRPr="00BC3669" w:rsidRDefault="00123535" w:rsidP="005F38E3">
            <w:pPr>
              <w:ind w:rightChars="200" w:right="480"/>
              <w:jc w:val="right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二千元</w:t>
            </w:r>
          </w:p>
        </w:tc>
        <w:tc>
          <w:tcPr>
            <w:tcW w:w="2828" w:type="dxa"/>
            <w:vAlign w:val="center"/>
          </w:tcPr>
          <w:p w:rsidR="00123535" w:rsidRPr="00BC3669" w:rsidRDefault="00123535" w:rsidP="00A555CA">
            <w:pPr>
              <w:jc w:val="both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接運範圍限桃園市境內，並以接運至公立殯儀館為限，服務項目含</w:t>
            </w:r>
            <w:proofErr w:type="gramStart"/>
            <w:r w:rsidRPr="00BC3669">
              <w:rPr>
                <w:rFonts w:ascii="標楷體" w:eastAsia="標楷體" w:hAnsi="標楷體" w:hint="eastAsia"/>
              </w:rPr>
              <w:t>提供屍袋一只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。</w:t>
            </w:r>
          </w:p>
        </w:tc>
      </w:tr>
      <w:tr w:rsidR="00EE3D41" w:rsidRPr="00BC3669" w:rsidTr="00B50AC7">
        <w:trPr>
          <w:trHeight w:val="1016"/>
          <w:jc w:val="center"/>
        </w:trPr>
        <w:tc>
          <w:tcPr>
            <w:tcW w:w="456" w:type="dxa"/>
            <w:vMerge/>
            <w:vAlign w:val="center"/>
          </w:tcPr>
          <w:p w:rsidR="00123535" w:rsidRPr="00123535" w:rsidRDefault="00123535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A4C41">
              <w:rPr>
                <w:rFonts w:ascii="標楷體" w:eastAsia="標楷體" w:hint="eastAsia"/>
              </w:rPr>
              <w:t>庫錢焚燒</w:t>
            </w:r>
            <w:proofErr w:type="gramEnd"/>
            <w:r w:rsidRPr="006A4C41">
              <w:rPr>
                <w:rFonts w:ascii="標楷體" w:eastAsia="標楷體" w:hint="eastAsia"/>
              </w:rPr>
              <w:t>費</w:t>
            </w:r>
          </w:p>
        </w:tc>
        <w:tc>
          <w:tcPr>
            <w:tcW w:w="797" w:type="dxa"/>
            <w:vAlign w:val="center"/>
          </w:tcPr>
          <w:p w:rsidR="00123535" w:rsidRPr="00BC3669" w:rsidRDefault="00123535" w:rsidP="008F0DA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A4C41">
              <w:rPr>
                <w:rFonts w:ascii="標楷體" w:eastAsia="標楷體" w:hint="eastAsia"/>
              </w:rPr>
              <w:t>一</w:t>
            </w:r>
            <w:proofErr w:type="gramEnd"/>
          </w:p>
        </w:tc>
        <w:tc>
          <w:tcPr>
            <w:tcW w:w="1114" w:type="dxa"/>
            <w:vAlign w:val="center"/>
          </w:tcPr>
          <w:p w:rsidR="00123535" w:rsidRPr="00BC3669" w:rsidRDefault="00123535" w:rsidP="00A33F0F">
            <w:pPr>
              <w:jc w:val="center"/>
              <w:rPr>
                <w:rFonts w:ascii="標楷體" w:eastAsia="標楷體" w:hAnsi="標楷體"/>
              </w:rPr>
            </w:pPr>
            <w:r w:rsidRPr="006A4C41">
              <w:rPr>
                <w:rFonts w:ascii="標楷體" w:eastAsia="標楷體" w:hint="eastAsia"/>
              </w:rPr>
              <w:t>包</w:t>
            </w:r>
          </w:p>
        </w:tc>
        <w:tc>
          <w:tcPr>
            <w:tcW w:w="2896" w:type="dxa"/>
            <w:gridSpan w:val="3"/>
            <w:vAlign w:val="center"/>
          </w:tcPr>
          <w:p w:rsidR="00123535" w:rsidRPr="00BC3669" w:rsidRDefault="00123535" w:rsidP="005F38E3">
            <w:pPr>
              <w:ind w:rightChars="200" w:right="480"/>
              <w:jc w:val="right"/>
              <w:rPr>
                <w:rFonts w:ascii="標楷體" w:eastAsia="標楷體" w:hAnsi="標楷體"/>
              </w:rPr>
            </w:pPr>
            <w:r w:rsidRPr="006A4C41">
              <w:rPr>
                <w:rFonts w:ascii="標楷體" w:eastAsia="標楷體" w:hint="eastAsia"/>
              </w:rPr>
              <w:t>十元</w:t>
            </w:r>
          </w:p>
        </w:tc>
        <w:tc>
          <w:tcPr>
            <w:tcW w:w="2828" w:type="dxa"/>
            <w:vAlign w:val="center"/>
          </w:tcPr>
          <w:p w:rsidR="00123535" w:rsidRPr="00BC3669" w:rsidRDefault="00123535" w:rsidP="00A555C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6A4C41">
              <w:rPr>
                <w:rFonts w:ascii="標楷體" w:eastAsia="標楷體" w:hint="eastAsia"/>
              </w:rPr>
              <w:t>每位亡者</w:t>
            </w:r>
            <w:proofErr w:type="gramEnd"/>
            <w:r w:rsidRPr="006A4C41">
              <w:rPr>
                <w:rFonts w:ascii="標楷體" w:eastAsia="標楷體" w:hint="eastAsia"/>
              </w:rPr>
              <w:t>五十包以內免費，超過五十包部分，以每包十元計費。</w:t>
            </w:r>
          </w:p>
        </w:tc>
      </w:tr>
      <w:tr w:rsidR="00EE3D41" w:rsidRPr="00BC3669" w:rsidTr="00B50AC7">
        <w:trPr>
          <w:trHeight w:val="1016"/>
          <w:jc w:val="center"/>
        </w:trPr>
        <w:tc>
          <w:tcPr>
            <w:tcW w:w="456" w:type="dxa"/>
            <w:vMerge w:val="restart"/>
            <w:vAlign w:val="center"/>
          </w:tcPr>
          <w:p w:rsidR="00DE00DA" w:rsidRPr="00BC3669" w:rsidRDefault="00DE00DA" w:rsidP="00CC2ABA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火化場</w:t>
            </w:r>
            <w:r w:rsidRPr="00BC3669">
              <w:rPr>
                <w:rFonts w:ascii="標楷體" w:eastAsia="標楷體" w:hAnsi="標楷體" w:hint="eastAsia"/>
              </w:rPr>
              <w:lastRenderedPageBreak/>
              <w:t>設施</w:t>
            </w:r>
          </w:p>
        </w:tc>
        <w:tc>
          <w:tcPr>
            <w:tcW w:w="2172" w:type="dxa"/>
            <w:gridSpan w:val="2"/>
            <w:vAlign w:val="center"/>
          </w:tcPr>
          <w:p w:rsidR="00DE00DA" w:rsidRPr="00BC3669" w:rsidRDefault="00DE00DA" w:rsidP="008F0DA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lastRenderedPageBreak/>
              <w:t>遺體火化費</w:t>
            </w:r>
          </w:p>
        </w:tc>
        <w:tc>
          <w:tcPr>
            <w:tcW w:w="797" w:type="dxa"/>
            <w:vAlign w:val="center"/>
          </w:tcPr>
          <w:p w:rsidR="00DE00DA" w:rsidRPr="00BC3669" w:rsidRDefault="00DE00DA" w:rsidP="008F0DA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3669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14" w:type="dxa"/>
            <w:vAlign w:val="center"/>
          </w:tcPr>
          <w:p w:rsidR="00DE00DA" w:rsidRPr="00BC3669" w:rsidRDefault="00DE00DA" w:rsidP="00A33F0F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次/具</w:t>
            </w:r>
          </w:p>
        </w:tc>
        <w:tc>
          <w:tcPr>
            <w:tcW w:w="2896" w:type="dxa"/>
            <w:gridSpan w:val="3"/>
            <w:vAlign w:val="center"/>
          </w:tcPr>
          <w:p w:rsidR="00DE00DA" w:rsidRPr="00BC3669" w:rsidRDefault="00DE00DA" w:rsidP="005F38E3">
            <w:pPr>
              <w:ind w:rightChars="200" w:right="480"/>
              <w:jc w:val="right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二千元</w:t>
            </w:r>
          </w:p>
        </w:tc>
        <w:tc>
          <w:tcPr>
            <w:tcW w:w="2828" w:type="dxa"/>
            <w:vAlign w:val="center"/>
          </w:tcPr>
          <w:p w:rsidR="00DE00DA" w:rsidRPr="00BC3669" w:rsidRDefault="00DE00DA" w:rsidP="00A555C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C3669">
              <w:rPr>
                <w:rFonts w:ascii="標楷體" w:eastAsia="標楷體" w:hAnsi="標楷體" w:hint="eastAsia"/>
              </w:rPr>
              <w:t>含撿骨裝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罐處理，惟骨灰（</w:t>
            </w:r>
            <w:proofErr w:type="gramStart"/>
            <w:r w:rsidRPr="00BC3669">
              <w:rPr>
                <w:rFonts w:ascii="標楷體" w:eastAsia="標楷體" w:hAnsi="標楷體" w:hint="eastAsia"/>
              </w:rPr>
              <w:t>骸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）</w:t>
            </w:r>
            <w:proofErr w:type="gramStart"/>
            <w:r w:rsidRPr="00BC3669">
              <w:rPr>
                <w:rFonts w:ascii="標楷體" w:eastAsia="標楷體" w:hAnsi="標楷體" w:hint="eastAsia"/>
              </w:rPr>
              <w:t>罈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（罐）由申請人自行準備。</w:t>
            </w:r>
          </w:p>
        </w:tc>
      </w:tr>
      <w:tr w:rsidR="00EE3D41" w:rsidRPr="00BC3669" w:rsidTr="00B50AC7">
        <w:trPr>
          <w:trHeight w:val="1016"/>
          <w:jc w:val="center"/>
        </w:trPr>
        <w:tc>
          <w:tcPr>
            <w:tcW w:w="456" w:type="dxa"/>
            <w:vMerge/>
            <w:vAlign w:val="center"/>
          </w:tcPr>
          <w:p w:rsidR="00DE00DA" w:rsidRPr="00BC3669" w:rsidRDefault="00DE00DA" w:rsidP="00CC2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DE00DA" w:rsidRPr="00BC3669" w:rsidRDefault="00DE00DA" w:rsidP="008F0DA7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骨骸火化費</w:t>
            </w:r>
          </w:p>
        </w:tc>
        <w:tc>
          <w:tcPr>
            <w:tcW w:w="797" w:type="dxa"/>
            <w:vAlign w:val="center"/>
          </w:tcPr>
          <w:p w:rsidR="00DE00DA" w:rsidRPr="00BC3669" w:rsidRDefault="00DE00DA" w:rsidP="008F0DA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3669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14" w:type="dxa"/>
            <w:vAlign w:val="center"/>
          </w:tcPr>
          <w:p w:rsidR="00DE00DA" w:rsidRPr="00BC3669" w:rsidRDefault="00DE00DA" w:rsidP="00A33F0F">
            <w:pPr>
              <w:jc w:val="center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次/具</w:t>
            </w:r>
          </w:p>
        </w:tc>
        <w:tc>
          <w:tcPr>
            <w:tcW w:w="2896" w:type="dxa"/>
            <w:gridSpan w:val="3"/>
            <w:vAlign w:val="center"/>
          </w:tcPr>
          <w:p w:rsidR="00DE00DA" w:rsidRPr="00BC3669" w:rsidRDefault="00DE00DA" w:rsidP="005F38E3">
            <w:pPr>
              <w:ind w:rightChars="200" w:right="480"/>
              <w:jc w:val="right"/>
              <w:rPr>
                <w:rFonts w:ascii="標楷體" w:eastAsia="標楷體" w:hAnsi="標楷體"/>
              </w:rPr>
            </w:pPr>
            <w:r w:rsidRPr="00BC3669">
              <w:rPr>
                <w:rFonts w:ascii="標楷體" w:eastAsia="標楷體" w:hAnsi="標楷體" w:hint="eastAsia"/>
              </w:rPr>
              <w:t>一千元</w:t>
            </w:r>
          </w:p>
        </w:tc>
        <w:tc>
          <w:tcPr>
            <w:tcW w:w="2828" w:type="dxa"/>
            <w:vAlign w:val="center"/>
          </w:tcPr>
          <w:p w:rsidR="00DE00DA" w:rsidRPr="00BC3669" w:rsidRDefault="00DE00DA" w:rsidP="00A555C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C3669">
              <w:rPr>
                <w:rFonts w:ascii="標楷體" w:eastAsia="標楷體" w:hAnsi="標楷體" w:hint="eastAsia"/>
              </w:rPr>
              <w:t>含撿骨裝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罐處理，惟骨灰（</w:t>
            </w:r>
            <w:proofErr w:type="gramStart"/>
            <w:r w:rsidRPr="00BC3669">
              <w:rPr>
                <w:rFonts w:ascii="標楷體" w:eastAsia="標楷體" w:hAnsi="標楷體" w:hint="eastAsia"/>
              </w:rPr>
              <w:t>骸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）</w:t>
            </w:r>
            <w:proofErr w:type="gramStart"/>
            <w:r w:rsidRPr="00BC3669">
              <w:rPr>
                <w:rFonts w:ascii="標楷體" w:eastAsia="標楷體" w:hAnsi="標楷體" w:hint="eastAsia"/>
              </w:rPr>
              <w:t>罈</w:t>
            </w:r>
            <w:proofErr w:type="gramEnd"/>
            <w:r w:rsidRPr="00BC3669">
              <w:rPr>
                <w:rFonts w:ascii="標楷體" w:eastAsia="標楷體" w:hAnsi="標楷體" w:hint="eastAsia"/>
              </w:rPr>
              <w:t>（罐）由申請人自行準備。</w:t>
            </w:r>
          </w:p>
        </w:tc>
      </w:tr>
    </w:tbl>
    <w:p w:rsidR="00123535" w:rsidRPr="009E4AAF" w:rsidRDefault="00123535" w:rsidP="00123535">
      <w:pPr>
        <w:ind w:firstLineChars="100" w:firstLine="240"/>
        <w:rPr>
          <w:rFonts w:ascii="標楷體" w:eastAsia="標楷體"/>
          <w:szCs w:val="24"/>
        </w:rPr>
      </w:pPr>
      <w:r w:rsidRPr="009E4AAF">
        <w:rPr>
          <w:rFonts w:ascii="標楷體" w:eastAsia="標楷體" w:hint="eastAsia"/>
          <w:szCs w:val="24"/>
        </w:rPr>
        <w:lastRenderedPageBreak/>
        <w:t>備註：</w:t>
      </w:r>
    </w:p>
    <w:p w:rsidR="005F562E" w:rsidRPr="005F562E" w:rsidRDefault="00123535" w:rsidP="005F562E">
      <w:pPr>
        <w:rPr>
          <w:rFonts w:ascii="標楷體" w:eastAsia="標楷體"/>
          <w:szCs w:val="24"/>
        </w:rPr>
      </w:pPr>
      <w:r w:rsidRPr="009E4AAF">
        <w:rPr>
          <w:rFonts w:ascii="標楷體" w:eastAsia="標楷體" w:hint="eastAsia"/>
          <w:szCs w:val="24"/>
        </w:rPr>
        <w:t xml:space="preserve">　</w:t>
      </w:r>
      <w:r w:rsidR="005F562E" w:rsidRPr="005F562E">
        <w:rPr>
          <w:rFonts w:ascii="標楷體" w:eastAsia="標楷體" w:hint="eastAsia"/>
          <w:szCs w:val="24"/>
        </w:rPr>
        <w:t>一、</w:t>
      </w:r>
      <w:proofErr w:type="gramStart"/>
      <w:r w:rsidR="005F562E" w:rsidRPr="005F562E">
        <w:rPr>
          <w:rFonts w:ascii="標楷體" w:eastAsia="標楷體" w:hint="eastAsia"/>
          <w:szCs w:val="24"/>
        </w:rPr>
        <w:t>禮廳使用費</w:t>
      </w:r>
      <w:proofErr w:type="gramEnd"/>
      <w:r w:rsidR="005F562E" w:rsidRPr="005F562E">
        <w:rPr>
          <w:rFonts w:ascii="標楷體" w:eastAsia="標楷體" w:hint="eastAsia"/>
          <w:szCs w:val="24"/>
        </w:rPr>
        <w:t>之原價日、減價日及加價日，於前一年十一月底前由本府殯葬管理所公告之。</w:t>
      </w:r>
    </w:p>
    <w:p w:rsidR="005F562E" w:rsidRPr="005F562E" w:rsidRDefault="005F562E" w:rsidP="005F562E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</w:t>
      </w:r>
      <w:r w:rsidRPr="005F562E">
        <w:rPr>
          <w:rFonts w:ascii="標楷體" w:eastAsia="標楷體" w:hint="eastAsia"/>
          <w:szCs w:val="24"/>
        </w:rPr>
        <w:t>二、減免費用者限用甲級</w:t>
      </w:r>
      <w:proofErr w:type="gramStart"/>
      <w:r w:rsidRPr="005F562E">
        <w:rPr>
          <w:rFonts w:ascii="標楷體" w:eastAsia="標楷體" w:hint="eastAsia"/>
          <w:szCs w:val="24"/>
        </w:rPr>
        <w:t>以下禮廳</w:t>
      </w:r>
      <w:proofErr w:type="gramEnd"/>
      <w:r w:rsidRPr="005F562E">
        <w:rPr>
          <w:rFonts w:ascii="標楷體" w:eastAsia="標楷體" w:hint="eastAsia"/>
          <w:szCs w:val="24"/>
        </w:rPr>
        <w:t>，使用時間限三小時，超過三小時部分，依本表收費。</w:t>
      </w:r>
    </w:p>
    <w:p w:rsidR="005F562E" w:rsidRPr="005F562E" w:rsidRDefault="005F562E" w:rsidP="005F562E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</w:t>
      </w:r>
      <w:r w:rsidRPr="005F562E">
        <w:rPr>
          <w:rFonts w:ascii="標楷體" w:eastAsia="標楷體" w:hint="eastAsia"/>
          <w:szCs w:val="24"/>
        </w:rPr>
        <w:t>三、冷氣費、遺體接運費</w:t>
      </w:r>
      <w:proofErr w:type="gramStart"/>
      <w:r w:rsidRPr="005F562E">
        <w:rPr>
          <w:rFonts w:ascii="標楷體" w:eastAsia="標楷體" w:hint="eastAsia"/>
          <w:szCs w:val="24"/>
        </w:rPr>
        <w:t>及庫錢</w:t>
      </w:r>
      <w:proofErr w:type="gramEnd"/>
      <w:r w:rsidRPr="005F562E">
        <w:rPr>
          <w:rFonts w:ascii="標楷體" w:eastAsia="標楷體" w:hint="eastAsia"/>
          <w:szCs w:val="24"/>
        </w:rPr>
        <w:t>焚燒費不分亡者戶籍，一律依本表收費。</w:t>
      </w:r>
    </w:p>
    <w:p w:rsidR="005D19A9" w:rsidRDefault="005F562E" w:rsidP="005F562E">
      <w:pPr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 xml:space="preserve">  </w:t>
      </w:r>
      <w:r w:rsidRPr="005F562E">
        <w:rPr>
          <w:rFonts w:ascii="標楷體" w:eastAsia="標楷體" w:hint="eastAsia"/>
          <w:szCs w:val="24"/>
        </w:rPr>
        <w:t>四、每</w:t>
      </w:r>
      <w:proofErr w:type="gramStart"/>
      <w:r w:rsidRPr="005F562E">
        <w:rPr>
          <w:rFonts w:ascii="標楷體" w:eastAsia="標楷體" w:hint="eastAsia"/>
          <w:szCs w:val="24"/>
        </w:rPr>
        <w:t>位亡者庫錢</w:t>
      </w:r>
      <w:proofErr w:type="gramEnd"/>
      <w:r w:rsidRPr="005F562E">
        <w:rPr>
          <w:rFonts w:ascii="標楷體" w:eastAsia="標楷體" w:hint="eastAsia"/>
          <w:szCs w:val="24"/>
        </w:rPr>
        <w:t>焚燒數量上限及每包規格大小，由本府殯葬管理所另定之。</w:t>
      </w:r>
    </w:p>
    <w:sectPr w:rsidR="005D19A9" w:rsidSect="00EA0278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39" w:rsidRDefault="00AB2239" w:rsidP="000F7FD2">
      <w:r>
        <w:separator/>
      </w:r>
    </w:p>
  </w:endnote>
  <w:endnote w:type="continuationSeparator" w:id="0">
    <w:p w:rsidR="00AB2239" w:rsidRDefault="00AB2239" w:rsidP="000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39" w:rsidRDefault="00AB2239" w:rsidP="000F7FD2">
      <w:r>
        <w:separator/>
      </w:r>
    </w:p>
  </w:footnote>
  <w:footnote w:type="continuationSeparator" w:id="0">
    <w:p w:rsidR="00AB2239" w:rsidRDefault="00AB2239" w:rsidP="000F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5E30"/>
    <w:multiLevelType w:val="hybridMultilevel"/>
    <w:tmpl w:val="16C4C9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3F7792"/>
    <w:multiLevelType w:val="hybridMultilevel"/>
    <w:tmpl w:val="5A3C30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BC27A9"/>
    <w:multiLevelType w:val="hybridMultilevel"/>
    <w:tmpl w:val="591AA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E60EC0"/>
    <w:multiLevelType w:val="hybridMultilevel"/>
    <w:tmpl w:val="790C2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060374"/>
    <w:multiLevelType w:val="hybridMultilevel"/>
    <w:tmpl w:val="A42EEF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94"/>
    <w:rsid w:val="00010EB3"/>
    <w:rsid w:val="00012592"/>
    <w:rsid w:val="00030D96"/>
    <w:rsid w:val="000344FE"/>
    <w:rsid w:val="000353D6"/>
    <w:rsid w:val="00036962"/>
    <w:rsid w:val="00044519"/>
    <w:rsid w:val="0004562F"/>
    <w:rsid w:val="00045E65"/>
    <w:rsid w:val="00051194"/>
    <w:rsid w:val="00070306"/>
    <w:rsid w:val="00071232"/>
    <w:rsid w:val="00071B94"/>
    <w:rsid w:val="00073EAC"/>
    <w:rsid w:val="000770B2"/>
    <w:rsid w:val="00086170"/>
    <w:rsid w:val="000A2115"/>
    <w:rsid w:val="000C0D73"/>
    <w:rsid w:val="000D7024"/>
    <w:rsid w:val="000E135F"/>
    <w:rsid w:val="000E40A2"/>
    <w:rsid w:val="000F7FD2"/>
    <w:rsid w:val="00105869"/>
    <w:rsid w:val="0011068D"/>
    <w:rsid w:val="0011514B"/>
    <w:rsid w:val="00123535"/>
    <w:rsid w:val="00126E18"/>
    <w:rsid w:val="00136236"/>
    <w:rsid w:val="00136B4A"/>
    <w:rsid w:val="00167640"/>
    <w:rsid w:val="001948A8"/>
    <w:rsid w:val="001A47F5"/>
    <w:rsid w:val="001A6735"/>
    <w:rsid w:val="001B1991"/>
    <w:rsid w:val="001D39FA"/>
    <w:rsid w:val="001D5F6E"/>
    <w:rsid w:val="001E5984"/>
    <w:rsid w:val="001F3C9E"/>
    <w:rsid w:val="002156CA"/>
    <w:rsid w:val="00224EA4"/>
    <w:rsid w:val="0024207E"/>
    <w:rsid w:val="00260BA2"/>
    <w:rsid w:val="002631FC"/>
    <w:rsid w:val="00265283"/>
    <w:rsid w:val="002A5E6C"/>
    <w:rsid w:val="002B50E5"/>
    <w:rsid w:val="002C2946"/>
    <w:rsid w:val="002D2209"/>
    <w:rsid w:val="002F281F"/>
    <w:rsid w:val="0031656B"/>
    <w:rsid w:val="00320AA9"/>
    <w:rsid w:val="00341FBD"/>
    <w:rsid w:val="00354DBA"/>
    <w:rsid w:val="003571A4"/>
    <w:rsid w:val="00357D34"/>
    <w:rsid w:val="003629EC"/>
    <w:rsid w:val="00363CCD"/>
    <w:rsid w:val="00364D04"/>
    <w:rsid w:val="003663FB"/>
    <w:rsid w:val="00385EC5"/>
    <w:rsid w:val="003A1517"/>
    <w:rsid w:val="003A7469"/>
    <w:rsid w:val="003D4757"/>
    <w:rsid w:val="003D7D59"/>
    <w:rsid w:val="003E27FA"/>
    <w:rsid w:val="003E4993"/>
    <w:rsid w:val="003F2638"/>
    <w:rsid w:val="004000E7"/>
    <w:rsid w:val="00402483"/>
    <w:rsid w:val="00411249"/>
    <w:rsid w:val="00416DCC"/>
    <w:rsid w:val="00422610"/>
    <w:rsid w:val="00441A03"/>
    <w:rsid w:val="00443ECD"/>
    <w:rsid w:val="0044559C"/>
    <w:rsid w:val="004736A9"/>
    <w:rsid w:val="0047417A"/>
    <w:rsid w:val="004774B4"/>
    <w:rsid w:val="00490BD7"/>
    <w:rsid w:val="004955D1"/>
    <w:rsid w:val="00495EFB"/>
    <w:rsid w:val="004B3EFA"/>
    <w:rsid w:val="004B4518"/>
    <w:rsid w:val="004C6CBF"/>
    <w:rsid w:val="004D0BD0"/>
    <w:rsid w:val="00512619"/>
    <w:rsid w:val="00545A86"/>
    <w:rsid w:val="005923B1"/>
    <w:rsid w:val="005B7711"/>
    <w:rsid w:val="005D18E4"/>
    <w:rsid w:val="005D19A9"/>
    <w:rsid w:val="005D27CC"/>
    <w:rsid w:val="005D479D"/>
    <w:rsid w:val="005D5034"/>
    <w:rsid w:val="005E3896"/>
    <w:rsid w:val="005E55DF"/>
    <w:rsid w:val="005F38E3"/>
    <w:rsid w:val="005F562E"/>
    <w:rsid w:val="0060063B"/>
    <w:rsid w:val="00616A0C"/>
    <w:rsid w:val="00621044"/>
    <w:rsid w:val="0062400B"/>
    <w:rsid w:val="0064101E"/>
    <w:rsid w:val="00654718"/>
    <w:rsid w:val="00654EBF"/>
    <w:rsid w:val="006625BA"/>
    <w:rsid w:val="006804E7"/>
    <w:rsid w:val="0069206F"/>
    <w:rsid w:val="006A0C28"/>
    <w:rsid w:val="006D1394"/>
    <w:rsid w:val="0071139D"/>
    <w:rsid w:val="00716CBB"/>
    <w:rsid w:val="00731F13"/>
    <w:rsid w:val="00745D24"/>
    <w:rsid w:val="0075587A"/>
    <w:rsid w:val="00781E90"/>
    <w:rsid w:val="007A17F8"/>
    <w:rsid w:val="007A4A9E"/>
    <w:rsid w:val="007C505C"/>
    <w:rsid w:val="007D31F3"/>
    <w:rsid w:val="007D796D"/>
    <w:rsid w:val="007E7859"/>
    <w:rsid w:val="007E7AB1"/>
    <w:rsid w:val="007F2861"/>
    <w:rsid w:val="007F5722"/>
    <w:rsid w:val="008036F0"/>
    <w:rsid w:val="008058B5"/>
    <w:rsid w:val="008068B1"/>
    <w:rsid w:val="00821D3A"/>
    <w:rsid w:val="008263FA"/>
    <w:rsid w:val="00830A72"/>
    <w:rsid w:val="008502CF"/>
    <w:rsid w:val="0085299E"/>
    <w:rsid w:val="008559BF"/>
    <w:rsid w:val="00860756"/>
    <w:rsid w:val="00860E6E"/>
    <w:rsid w:val="00867376"/>
    <w:rsid w:val="008726D3"/>
    <w:rsid w:val="00872846"/>
    <w:rsid w:val="00890091"/>
    <w:rsid w:val="00891076"/>
    <w:rsid w:val="008A0DBD"/>
    <w:rsid w:val="008A2856"/>
    <w:rsid w:val="008A4E5D"/>
    <w:rsid w:val="008D0097"/>
    <w:rsid w:val="008D32DD"/>
    <w:rsid w:val="008E1E40"/>
    <w:rsid w:val="008E3805"/>
    <w:rsid w:val="008F0DA7"/>
    <w:rsid w:val="00904F44"/>
    <w:rsid w:val="00905EDA"/>
    <w:rsid w:val="00907E7C"/>
    <w:rsid w:val="00926C99"/>
    <w:rsid w:val="009411F0"/>
    <w:rsid w:val="009650A9"/>
    <w:rsid w:val="00976408"/>
    <w:rsid w:val="009C39F3"/>
    <w:rsid w:val="00A12C83"/>
    <w:rsid w:val="00A14463"/>
    <w:rsid w:val="00A230BC"/>
    <w:rsid w:val="00A32C28"/>
    <w:rsid w:val="00A33B53"/>
    <w:rsid w:val="00A36A99"/>
    <w:rsid w:val="00A50C13"/>
    <w:rsid w:val="00A52A3E"/>
    <w:rsid w:val="00A555CA"/>
    <w:rsid w:val="00A60C40"/>
    <w:rsid w:val="00A64441"/>
    <w:rsid w:val="00A80F3F"/>
    <w:rsid w:val="00A82B2F"/>
    <w:rsid w:val="00A85443"/>
    <w:rsid w:val="00A96932"/>
    <w:rsid w:val="00AA0CBA"/>
    <w:rsid w:val="00AA74A6"/>
    <w:rsid w:val="00AB2239"/>
    <w:rsid w:val="00AC10DA"/>
    <w:rsid w:val="00AE3881"/>
    <w:rsid w:val="00B10102"/>
    <w:rsid w:val="00B13DA2"/>
    <w:rsid w:val="00B232DB"/>
    <w:rsid w:val="00B31DCF"/>
    <w:rsid w:val="00B505B9"/>
    <w:rsid w:val="00B50AC7"/>
    <w:rsid w:val="00B6621C"/>
    <w:rsid w:val="00BC3669"/>
    <w:rsid w:val="00BD7A58"/>
    <w:rsid w:val="00BF03F9"/>
    <w:rsid w:val="00C02B7A"/>
    <w:rsid w:val="00C116AD"/>
    <w:rsid w:val="00C13022"/>
    <w:rsid w:val="00C13914"/>
    <w:rsid w:val="00C17A29"/>
    <w:rsid w:val="00C3664F"/>
    <w:rsid w:val="00C46A8D"/>
    <w:rsid w:val="00C5074F"/>
    <w:rsid w:val="00C71AD9"/>
    <w:rsid w:val="00C77D35"/>
    <w:rsid w:val="00C84CD9"/>
    <w:rsid w:val="00C90C9C"/>
    <w:rsid w:val="00C96050"/>
    <w:rsid w:val="00CA26AF"/>
    <w:rsid w:val="00CA335B"/>
    <w:rsid w:val="00CA4CCF"/>
    <w:rsid w:val="00CC0F4B"/>
    <w:rsid w:val="00CC2ABA"/>
    <w:rsid w:val="00CC7847"/>
    <w:rsid w:val="00CD587A"/>
    <w:rsid w:val="00CE0693"/>
    <w:rsid w:val="00CE0A58"/>
    <w:rsid w:val="00CF5245"/>
    <w:rsid w:val="00D03DCB"/>
    <w:rsid w:val="00D34BB1"/>
    <w:rsid w:val="00D5153A"/>
    <w:rsid w:val="00D53D5B"/>
    <w:rsid w:val="00D7061D"/>
    <w:rsid w:val="00DB0F67"/>
    <w:rsid w:val="00DE00DA"/>
    <w:rsid w:val="00DE3316"/>
    <w:rsid w:val="00E018FA"/>
    <w:rsid w:val="00E05CBB"/>
    <w:rsid w:val="00E20740"/>
    <w:rsid w:val="00E30F05"/>
    <w:rsid w:val="00E45F89"/>
    <w:rsid w:val="00E65680"/>
    <w:rsid w:val="00E75D05"/>
    <w:rsid w:val="00EA0278"/>
    <w:rsid w:val="00EB60A5"/>
    <w:rsid w:val="00EE3D41"/>
    <w:rsid w:val="00F14FAA"/>
    <w:rsid w:val="00F17D51"/>
    <w:rsid w:val="00F356E6"/>
    <w:rsid w:val="00F3672D"/>
    <w:rsid w:val="00F42135"/>
    <w:rsid w:val="00F71FD8"/>
    <w:rsid w:val="00F73240"/>
    <w:rsid w:val="00F83732"/>
    <w:rsid w:val="00F948FD"/>
    <w:rsid w:val="00FA41FB"/>
    <w:rsid w:val="00FC699D"/>
    <w:rsid w:val="00FC74DD"/>
    <w:rsid w:val="00FD5557"/>
    <w:rsid w:val="00FE2172"/>
    <w:rsid w:val="00FF03CA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FD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4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45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F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7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FD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4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45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F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7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陳美玲</cp:lastModifiedBy>
  <cp:revision>24</cp:revision>
  <cp:lastPrinted>2018-07-16T02:30:00Z</cp:lastPrinted>
  <dcterms:created xsi:type="dcterms:W3CDTF">2018-07-13T03:37:00Z</dcterms:created>
  <dcterms:modified xsi:type="dcterms:W3CDTF">2018-07-16T02:33:00Z</dcterms:modified>
</cp:coreProperties>
</file>