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0A99" w14:textId="77777777" w:rsidR="00462849" w:rsidRPr="00F60632" w:rsidRDefault="007F5F49" w:rsidP="00F60632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F60632">
        <w:rPr>
          <w:rFonts w:ascii="標楷體" w:eastAsia="標楷體" w:hAnsi="標楷體" w:hint="eastAsia"/>
          <w:sz w:val="32"/>
          <w:szCs w:val="32"/>
        </w:rPr>
        <w:t>桃園市政府孔廟</w:t>
      </w:r>
      <w:r w:rsidR="003A757C" w:rsidRPr="00F60632">
        <w:rPr>
          <w:rFonts w:ascii="標楷體" w:eastAsia="標楷體" w:hAnsi="標楷體" w:hint="eastAsia"/>
          <w:sz w:val="32"/>
          <w:szCs w:val="32"/>
        </w:rPr>
        <w:t xml:space="preserve">拍攝須知 </w:t>
      </w:r>
    </w:p>
    <w:p w14:paraId="002757D1" w14:textId="77777777" w:rsidR="003A757C" w:rsidRPr="00C05E54" w:rsidRDefault="00C05E54" w:rsidP="00F60632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607545" w:rsidRPr="00C05E54">
        <w:rPr>
          <w:rFonts w:ascii="標楷體" w:eastAsia="標楷體" w:hAnsi="標楷體" w:hint="eastAsia"/>
          <w:sz w:val="28"/>
          <w:szCs w:val="28"/>
        </w:rPr>
        <w:t>為</w:t>
      </w:r>
      <w:r w:rsidR="003A757C" w:rsidRPr="00C05E54">
        <w:rPr>
          <w:rFonts w:ascii="標楷體" w:eastAsia="標楷體" w:hAnsi="標楷體" w:hint="eastAsia"/>
          <w:sz w:val="28"/>
          <w:szCs w:val="28"/>
        </w:rPr>
        <w:t>拍攝者於</w:t>
      </w:r>
      <w:r w:rsidR="005C12C8" w:rsidRPr="00C05E54">
        <w:rPr>
          <w:rFonts w:ascii="標楷體" w:eastAsia="標楷體" w:hAnsi="標楷體" w:hint="eastAsia"/>
          <w:sz w:val="28"/>
          <w:szCs w:val="28"/>
        </w:rPr>
        <w:t>桃園市政府孔廟</w:t>
      </w:r>
      <w:r w:rsidRPr="00C05E54">
        <w:rPr>
          <w:rFonts w:ascii="標楷體" w:eastAsia="標楷體" w:hAnsi="標楷體" w:hint="eastAsia"/>
          <w:sz w:val="28"/>
          <w:szCs w:val="28"/>
        </w:rPr>
        <w:t xml:space="preserve"> </w:t>
      </w:r>
      <w:r w:rsidR="003A757C" w:rsidRPr="00C05E54">
        <w:rPr>
          <w:rFonts w:ascii="標楷體" w:eastAsia="標楷體" w:hAnsi="標楷體" w:hint="eastAsia"/>
          <w:sz w:val="28"/>
          <w:szCs w:val="28"/>
        </w:rPr>
        <w:t>(以下簡稱本</w:t>
      </w:r>
      <w:r w:rsidR="005C12C8" w:rsidRPr="00C05E54">
        <w:rPr>
          <w:rFonts w:ascii="標楷體" w:eastAsia="標楷體" w:hAnsi="標楷體" w:hint="eastAsia"/>
          <w:sz w:val="28"/>
          <w:szCs w:val="28"/>
        </w:rPr>
        <w:t>所</w:t>
      </w:r>
      <w:r w:rsidR="003A757C" w:rsidRPr="00C05E54">
        <w:rPr>
          <w:rFonts w:ascii="標楷體" w:eastAsia="標楷體" w:hAnsi="標楷體" w:hint="eastAsia"/>
          <w:sz w:val="28"/>
          <w:szCs w:val="28"/>
        </w:rPr>
        <w:t>)進行拍攝作業，並規範其行為以維護</w:t>
      </w:r>
      <w:r w:rsidR="007752D9" w:rsidRPr="00C05E54">
        <w:rPr>
          <w:rFonts w:ascii="標楷體" w:eastAsia="標楷體" w:hAnsi="標楷體" w:hint="eastAsia"/>
          <w:sz w:val="28"/>
          <w:szCs w:val="28"/>
        </w:rPr>
        <w:t>本所</w:t>
      </w:r>
      <w:r w:rsidR="003A757C" w:rsidRPr="00C05E54">
        <w:rPr>
          <w:rFonts w:ascii="標楷體" w:eastAsia="標楷體" w:hAnsi="標楷體" w:hint="eastAsia"/>
          <w:sz w:val="28"/>
          <w:szCs w:val="28"/>
        </w:rPr>
        <w:t>服務之正常運作</w:t>
      </w:r>
      <w:r w:rsidR="00000AA9" w:rsidRPr="00C05E54">
        <w:rPr>
          <w:rFonts w:ascii="標楷體" w:eastAsia="標楷體" w:hAnsi="標楷體" w:hint="eastAsia"/>
          <w:sz w:val="28"/>
          <w:szCs w:val="28"/>
        </w:rPr>
        <w:t>，特定本須知。</w:t>
      </w:r>
    </w:p>
    <w:p w14:paraId="0060A44D" w14:textId="77777777" w:rsidR="00000AA9" w:rsidRPr="00C05E54" w:rsidRDefault="00C05E54" w:rsidP="00F60632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000AA9" w:rsidRPr="00C05E54">
        <w:rPr>
          <w:rFonts w:ascii="標楷體" w:eastAsia="標楷體" w:hAnsi="標楷體" w:hint="eastAsia"/>
          <w:sz w:val="28"/>
          <w:szCs w:val="28"/>
        </w:rPr>
        <w:t>本須知所稱拍攝者，係指以各式</w:t>
      </w:r>
      <w:r w:rsidR="00607545" w:rsidRPr="00C05E54">
        <w:rPr>
          <w:rFonts w:ascii="標楷體" w:eastAsia="標楷體" w:hAnsi="標楷體" w:hint="eastAsia"/>
          <w:sz w:val="28"/>
          <w:szCs w:val="28"/>
        </w:rPr>
        <w:t>拍攝(錄)</w:t>
      </w:r>
      <w:r w:rsidR="00000AA9" w:rsidRPr="00C05E54">
        <w:rPr>
          <w:rFonts w:ascii="標楷體" w:eastAsia="標楷體" w:hAnsi="標楷體" w:hint="eastAsia"/>
          <w:sz w:val="28"/>
          <w:szCs w:val="28"/>
        </w:rPr>
        <w:t>器材於本</w:t>
      </w:r>
      <w:r w:rsidR="007752D9" w:rsidRPr="00C05E54">
        <w:rPr>
          <w:rFonts w:ascii="標楷體" w:eastAsia="標楷體" w:hAnsi="標楷體" w:hint="eastAsia"/>
          <w:sz w:val="28"/>
          <w:szCs w:val="28"/>
        </w:rPr>
        <w:t>所</w:t>
      </w:r>
      <w:r w:rsidR="00000AA9" w:rsidRPr="00C05E54">
        <w:rPr>
          <w:rFonts w:ascii="標楷體" w:eastAsia="標楷體" w:hAnsi="標楷體" w:hint="eastAsia"/>
          <w:sz w:val="28"/>
          <w:szCs w:val="28"/>
        </w:rPr>
        <w:t>從事拍攝(錄)之行為。</w:t>
      </w:r>
    </w:p>
    <w:p w14:paraId="168BDA5F" w14:textId="77777777" w:rsidR="00000AA9" w:rsidRPr="00C05E54" w:rsidRDefault="00C05E54" w:rsidP="00F60632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000AA9" w:rsidRPr="00C05E54">
        <w:rPr>
          <w:rFonts w:ascii="標楷體" w:eastAsia="標楷體" w:hAnsi="標楷體" w:hint="eastAsia"/>
          <w:sz w:val="28"/>
          <w:szCs w:val="28"/>
        </w:rPr>
        <w:t>拍攝類別</w:t>
      </w:r>
      <w:r w:rsidR="006960DE" w:rsidRPr="00C05E54">
        <w:rPr>
          <w:rFonts w:ascii="標楷體" w:eastAsia="標楷體" w:hAnsi="標楷體" w:hint="eastAsia"/>
          <w:sz w:val="28"/>
          <w:szCs w:val="28"/>
        </w:rPr>
        <w:t>:婚紗拍攝、個人寫真拍攝、物品寫真拍攝、團拍攝影</w:t>
      </w:r>
      <w:r w:rsidRPr="00C05E54">
        <w:rPr>
          <w:rFonts w:ascii="標楷體" w:eastAsia="標楷體" w:hAnsi="標楷體" w:hint="eastAsia"/>
          <w:sz w:val="28"/>
          <w:szCs w:val="28"/>
        </w:rPr>
        <w:t>。</w:t>
      </w:r>
    </w:p>
    <w:p w14:paraId="0E451970" w14:textId="77777777" w:rsidR="002D77F6" w:rsidRPr="00C05E54" w:rsidRDefault="00C05E54" w:rsidP="00F60632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2D77F6" w:rsidRPr="00C05E54">
        <w:rPr>
          <w:rFonts w:ascii="標楷體" w:eastAsia="標楷體" w:hAnsi="標楷體" w:hint="eastAsia"/>
          <w:sz w:val="28"/>
          <w:szCs w:val="28"/>
        </w:rPr>
        <w:t xml:space="preserve">本所場地使用範圍如下：           </w:t>
      </w:r>
    </w:p>
    <w:p w14:paraId="0BED8E9A" w14:textId="77777777" w:rsidR="002D77F6" w:rsidRPr="009A5A0C" w:rsidRDefault="002D77F6" w:rsidP="00F60632">
      <w:pPr>
        <w:pStyle w:val="a3"/>
        <w:spacing w:line="600" w:lineRule="exact"/>
        <w:ind w:leftChars="708" w:left="2122" w:hangingChars="151" w:hanging="423"/>
        <w:rPr>
          <w:rFonts w:ascii="標楷體" w:eastAsia="標楷體" w:hAnsi="標楷體"/>
          <w:sz w:val="28"/>
          <w:szCs w:val="28"/>
        </w:rPr>
      </w:pPr>
      <w:r w:rsidRPr="009A5A0C">
        <w:rPr>
          <w:rFonts w:ascii="標楷體" w:eastAsia="標楷體" w:hAnsi="標楷體" w:hint="eastAsia"/>
          <w:sz w:val="28"/>
          <w:szCs w:val="28"/>
        </w:rPr>
        <w:t>1、大成門以外區域：包括櫺星門內外廣場、大成門前停車場及左側停車場。</w:t>
      </w:r>
    </w:p>
    <w:p w14:paraId="3384565C" w14:textId="77777777" w:rsidR="002D77F6" w:rsidRPr="009A5A0C" w:rsidRDefault="002D77F6" w:rsidP="00F60632">
      <w:pPr>
        <w:pStyle w:val="a3"/>
        <w:spacing w:line="600" w:lineRule="exact"/>
        <w:ind w:leftChars="708" w:left="2122" w:hangingChars="151" w:hanging="423"/>
        <w:rPr>
          <w:rFonts w:ascii="標楷體" w:eastAsia="標楷體" w:hAnsi="標楷體"/>
          <w:sz w:val="28"/>
          <w:szCs w:val="28"/>
        </w:rPr>
      </w:pPr>
      <w:r w:rsidRPr="009A5A0C">
        <w:rPr>
          <w:rFonts w:ascii="標楷體" w:eastAsia="標楷體" w:hAnsi="標楷體" w:hint="eastAsia"/>
          <w:sz w:val="28"/>
          <w:szCs w:val="28"/>
        </w:rPr>
        <w:t xml:space="preserve">2、大成門以內區域：包括孔廟主要建築主體範圍內之區域(不含各殿之室內部分)。                   </w:t>
      </w:r>
    </w:p>
    <w:p w14:paraId="76F1DE18" w14:textId="77777777" w:rsidR="00812A78" w:rsidRPr="00C05E54" w:rsidRDefault="00C05E54" w:rsidP="00F60632">
      <w:pPr>
        <w:spacing w:line="600" w:lineRule="exact"/>
        <w:ind w:leftChars="87" w:left="2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000AA9" w:rsidRPr="00C05E54">
        <w:rPr>
          <w:rFonts w:ascii="標楷體" w:eastAsia="標楷體" w:hAnsi="標楷體" w:hint="eastAsia"/>
          <w:sz w:val="28"/>
          <w:szCs w:val="28"/>
        </w:rPr>
        <w:t>拍攝規定及申請辦法</w:t>
      </w:r>
      <w:r w:rsidR="00812A78" w:rsidRPr="00C05E54">
        <w:rPr>
          <w:rFonts w:ascii="標楷體" w:eastAsia="標楷體" w:hAnsi="標楷體" w:hint="eastAsia"/>
          <w:sz w:val="28"/>
          <w:szCs w:val="28"/>
        </w:rPr>
        <w:t>:</w:t>
      </w:r>
    </w:p>
    <w:p w14:paraId="4919FA20" w14:textId="646F0692" w:rsidR="00D63916" w:rsidRDefault="00D63916" w:rsidP="00D63916">
      <w:pPr>
        <w:pStyle w:val="a3"/>
        <w:spacing w:line="600" w:lineRule="exact"/>
        <w:ind w:leftChars="295" w:left="1274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(一)本場域申請使用時間為每日上午9時至12時、下午1時至5時。</w:t>
      </w:r>
    </w:p>
    <w:p w14:paraId="37E2267F" w14:textId="7F10FF0D" w:rsidR="00CB6AAC" w:rsidRDefault="00AF11D3" w:rsidP="00F60632">
      <w:pPr>
        <w:pStyle w:val="a3"/>
        <w:spacing w:line="60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F60632">
        <w:rPr>
          <w:rFonts w:ascii="標楷體" w:eastAsia="標楷體" w:hAnsi="標楷體" w:hint="eastAsia"/>
          <w:sz w:val="28"/>
          <w:szCs w:val="28"/>
        </w:rPr>
        <w:t>(</w:t>
      </w:r>
      <w:r w:rsidR="00D63916">
        <w:rPr>
          <w:rFonts w:ascii="標楷體" w:eastAsia="標楷體" w:hAnsi="標楷體" w:hint="eastAsia"/>
          <w:sz w:val="28"/>
          <w:szCs w:val="28"/>
        </w:rPr>
        <w:t>二</w:t>
      </w:r>
      <w:r w:rsidRPr="00F60632">
        <w:rPr>
          <w:rFonts w:ascii="標楷體" w:eastAsia="標楷體" w:hAnsi="標楷體" w:hint="eastAsia"/>
          <w:sz w:val="28"/>
          <w:szCs w:val="28"/>
        </w:rPr>
        <w:t>)申請活動不得涉及公職人員選舉競選、政黨及宗教活動，倘實際</w:t>
      </w:r>
    </w:p>
    <w:p w14:paraId="79EB9FA3" w14:textId="77777777" w:rsidR="00F60632" w:rsidRPr="00F60632" w:rsidRDefault="00CB6AAC" w:rsidP="00F60632">
      <w:pPr>
        <w:pStyle w:val="a3"/>
        <w:spacing w:line="600" w:lineRule="exact"/>
        <w:ind w:leftChars="0"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F11D3" w:rsidRPr="00F60632">
        <w:rPr>
          <w:rFonts w:ascii="標楷體" w:eastAsia="標楷體" w:hAnsi="標楷體" w:hint="eastAsia"/>
          <w:sz w:val="28"/>
          <w:szCs w:val="28"/>
        </w:rPr>
        <w:t>活動與申請活動內容不符，場地管理單位得要求立即中止活動。</w:t>
      </w:r>
    </w:p>
    <w:p w14:paraId="5F5837AF" w14:textId="5B02DD88" w:rsidR="00CB6AAC" w:rsidRDefault="00F60632" w:rsidP="00F60632">
      <w:pPr>
        <w:pStyle w:val="a3"/>
        <w:spacing w:line="600" w:lineRule="exact"/>
        <w:ind w:leftChars="0"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D63916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812A78" w:rsidRPr="00AF11D3">
        <w:rPr>
          <w:rFonts w:ascii="標楷體" w:eastAsia="標楷體" w:hAnsi="標楷體"/>
          <w:sz w:val="28"/>
          <w:szCs w:val="28"/>
        </w:rPr>
        <w:t>如遇</w:t>
      </w:r>
      <w:r w:rsidR="00CB6AAC">
        <w:rPr>
          <w:rFonts w:ascii="標楷體" w:eastAsia="標楷體" w:hAnsi="標楷體" w:hint="eastAsia"/>
          <w:sz w:val="28"/>
          <w:szCs w:val="28"/>
        </w:rPr>
        <w:t>孔廟</w:t>
      </w:r>
      <w:r w:rsidR="00812A78" w:rsidRPr="00AF11D3">
        <w:rPr>
          <w:rFonts w:ascii="標楷體" w:eastAsia="標楷體" w:hAnsi="標楷體"/>
          <w:sz w:val="28"/>
          <w:szCs w:val="28"/>
        </w:rPr>
        <w:t>大型活動或其他相關管理單位需求，本</w:t>
      </w:r>
      <w:r w:rsidR="003B51FA" w:rsidRPr="00AF11D3">
        <w:rPr>
          <w:rFonts w:ascii="標楷體" w:eastAsia="標楷體" w:hAnsi="標楷體" w:hint="eastAsia"/>
          <w:sz w:val="28"/>
          <w:szCs w:val="28"/>
        </w:rPr>
        <w:t>所</w:t>
      </w:r>
      <w:r w:rsidR="00812A78" w:rsidRPr="00AF11D3">
        <w:rPr>
          <w:rFonts w:ascii="標楷體" w:eastAsia="標楷體" w:hAnsi="標楷體"/>
          <w:sz w:val="28"/>
          <w:szCs w:val="28"/>
        </w:rPr>
        <w:t>保留權利視各</w:t>
      </w:r>
    </w:p>
    <w:p w14:paraId="4D54AF48" w14:textId="7E1192CB" w:rsidR="00CB2DEF" w:rsidRPr="00AF11D3" w:rsidRDefault="00CB6AAC" w:rsidP="004735DE">
      <w:pPr>
        <w:pStyle w:val="a3"/>
        <w:spacing w:line="600" w:lineRule="exact"/>
        <w:ind w:leftChars="235" w:left="1275" w:hangingChars="254" w:hanging="711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63916">
        <w:rPr>
          <w:rFonts w:ascii="標楷體" w:eastAsia="標楷體" w:hAnsi="標楷體" w:hint="eastAsia"/>
          <w:sz w:val="28"/>
          <w:szCs w:val="28"/>
        </w:rPr>
        <w:t xml:space="preserve">  </w:t>
      </w:r>
      <w:r w:rsidR="00812A78" w:rsidRPr="00AF11D3">
        <w:rPr>
          <w:rFonts w:ascii="標楷體" w:eastAsia="標楷體" w:hAnsi="標楷體"/>
          <w:sz w:val="28"/>
          <w:szCs w:val="28"/>
        </w:rPr>
        <w:t>情形，暫停攝影申請</w:t>
      </w:r>
      <w:r w:rsidR="002D77F6" w:rsidRPr="00AF11D3">
        <w:rPr>
          <w:rFonts w:ascii="標楷體" w:eastAsia="標楷體" w:hAnsi="標楷體" w:hint="eastAsia"/>
          <w:sz w:val="28"/>
          <w:szCs w:val="28"/>
        </w:rPr>
        <w:t>，</w:t>
      </w:r>
      <w:r w:rsidR="00812A78" w:rsidRPr="00AF11D3">
        <w:rPr>
          <w:rFonts w:ascii="標楷體" w:eastAsia="標楷體" w:hAnsi="標楷體"/>
          <w:sz w:val="28"/>
          <w:szCs w:val="28"/>
        </w:rPr>
        <w:t>以確保活動與管理動線人流安全，與活動順利進行。</w:t>
      </w:r>
    </w:p>
    <w:p w14:paraId="44D5295C" w14:textId="791E7533" w:rsidR="007F5F49" w:rsidRPr="00CB6AAC" w:rsidRDefault="00F60632" w:rsidP="00F60632">
      <w:pPr>
        <w:pStyle w:val="a3"/>
        <w:spacing w:line="600" w:lineRule="exact"/>
        <w:ind w:leftChars="0" w:left="709"/>
        <w:rPr>
          <w:rFonts w:ascii="標楷體" w:eastAsia="標楷體" w:hAnsi="標楷體"/>
          <w:b/>
          <w:color w:val="FF0000"/>
          <w:sz w:val="28"/>
          <w:szCs w:val="28"/>
        </w:rPr>
      </w:pPr>
      <w:r w:rsidRPr="00F60632">
        <w:rPr>
          <w:rFonts w:ascii="標楷體" w:eastAsia="標楷體" w:hAnsi="標楷體" w:hint="eastAsia"/>
          <w:sz w:val="28"/>
          <w:szCs w:val="28"/>
        </w:rPr>
        <w:t>(</w:t>
      </w:r>
      <w:r w:rsidR="00D63916">
        <w:rPr>
          <w:rFonts w:ascii="標楷體" w:eastAsia="標楷體" w:hAnsi="標楷體" w:hint="eastAsia"/>
          <w:sz w:val="28"/>
          <w:szCs w:val="28"/>
        </w:rPr>
        <w:t>四</w:t>
      </w:r>
      <w:r w:rsidRPr="00F60632">
        <w:rPr>
          <w:rFonts w:ascii="標楷體" w:eastAsia="標楷體" w:hAnsi="標楷體" w:hint="eastAsia"/>
          <w:sz w:val="28"/>
          <w:szCs w:val="28"/>
        </w:rPr>
        <w:t>)</w:t>
      </w:r>
      <w:r w:rsidRPr="00CB6AAC">
        <w:rPr>
          <w:rFonts w:ascii="標楷體" w:eastAsia="標楷體" w:hAnsi="標楷體" w:hint="eastAsia"/>
          <w:b/>
          <w:color w:val="FF0000"/>
          <w:sz w:val="28"/>
          <w:szCs w:val="28"/>
        </w:rPr>
        <w:t>本場域禁止高聲喧嘩</w:t>
      </w:r>
      <w:r w:rsidR="007F5F49" w:rsidRPr="00CB6AAC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14:paraId="40A07DD9" w14:textId="2213497B" w:rsidR="00CB6AAC" w:rsidRDefault="00F60632" w:rsidP="00F60632">
      <w:pPr>
        <w:spacing w:line="60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D63916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2D77F6" w:rsidRPr="00F60632">
        <w:rPr>
          <w:rFonts w:ascii="標楷體" w:eastAsia="標楷體" w:hAnsi="標楷體" w:hint="eastAsia"/>
          <w:sz w:val="28"/>
          <w:szCs w:val="28"/>
        </w:rPr>
        <w:t>本場地禁止毀損或沾污、添加附著物、黏貼雙面膠棉及釘子、圖</w:t>
      </w:r>
    </w:p>
    <w:p w14:paraId="6808B5FC" w14:textId="77777777" w:rsidR="009A5A0C" w:rsidRPr="00F60632" w:rsidRDefault="00CB6AAC" w:rsidP="00F60632">
      <w:pPr>
        <w:spacing w:line="60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D77F6" w:rsidRPr="00F60632">
        <w:rPr>
          <w:rFonts w:ascii="標楷體" w:eastAsia="標楷體" w:hAnsi="標楷體" w:hint="eastAsia"/>
          <w:sz w:val="28"/>
          <w:szCs w:val="28"/>
        </w:rPr>
        <w:t>釘等破壞牆面使用，未經本</w:t>
      </w:r>
      <w:r w:rsidR="009A5A0C" w:rsidRPr="00F60632">
        <w:rPr>
          <w:rFonts w:ascii="標楷體" w:eastAsia="標楷體" w:hAnsi="標楷體" w:hint="eastAsia"/>
          <w:sz w:val="28"/>
          <w:szCs w:val="28"/>
        </w:rPr>
        <w:t>所</w:t>
      </w:r>
      <w:r w:rsidR="002D77F6" w:rsidRPr="00F60632">
        <w:rPr>
          <w:rFonts w:ascii="標楷體" w:eastAsia="標楷體" w:hAnsi="標楷體" w:hint="eastAsia"/>
          <w:sz w:val="28"/>
          <w:szCs w:val="28"/>
        </w:rPr>
        <w:t>許可不得擅自接用本</w:t>
      </w:r>
      <w:r w:rsidR="00F60632">
        <w:rPr>
          <w:rFonts w:ascii="標楷體" w:eastAsia="標楷體" w:hAnsi="標楷體" w:hint="eastAsia"/>
          <w:sz w:val="28"/>
          <w:szCs w:val="28"/>
        </w:rPr>
        <w:t>所</w:t>
      </w:r>
      <w:r w:rsidR="002D77F6" w:rsidRPr="00F60632">
        <w:rPr>
          <w:rFonts w:ascii="標楷體" w:eastAsia="標楷體" w:hAnsi="標楷體" w:hint="eastAsia"/>
          <w:sz w:val="28"/>
          <w:szCs w:val="28"/>
        </w:rPr>
        <w:t>電力</w:t>
      </w:r>
      <w:r w:rsidR="00FB60BF" w:rsidRPr="00F60632">
        <w:rPr>
          <w:rFonts w:ascii="標楷體" w:eastAsia="標楷體" w:hAnsi="標楷體" w:hint="eastAsia"/>
          <w:sz w:val="28"/>
          <w:szCs w:val="28"/>
        </w:rPr>
        <w:t>。</w:t>
      </w:r>
    </w:p>
    <w:p w14:paraId="313A81AE" w14:textId="7524FCAE" w:rsidR="00CB6AAC" w:rsidRDefault="00F60632" w:rsidP="00F60632">
      <w:pPr>
        <w:spacing w:line="60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D63916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9A5A0C" w:rsidRPr="00F60632">
        <w:rPr>
          <w:rFonts w:ascii="標楷體" w:eastAsia="標楷體" w:hAnsi="標楷體" w:hint="eastAsia"/>
          <w:sz w:val="28"/>
          <w:szCs w:val="28"/>
        </w:rPr>
        <w:t>如需張貼海報、標語、豎立旗幟等，應先徵得本會同意，並在本</w:t>
      </w:r>
    </w:p>
    <w:p w14:paraId="2C8DB0BA" w14:textId="77777777" w:rsidR="009A5A0C" w:rsidRPr="00F60632" w:rsidRDefault="00CB6AAC" w:rsidP="00CB6AAC">
      <w:pPr>
        <w:spacing w:line="60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A5A0C" w:rsidRPr="00F60632">
        <w:rPr>
          <w:rFonts w:ascii="標楷體" w:eastAsia="標楷體" w:hAnsi="標楷體" w:hint="eastAsia"/>
          <w:sz w:val="28"/>
          <w:szCs w:val="28"/>
        </w:rPr>
        <w:t>所指定地點為之，使用結束後並自行清除乾淨。</w:t>
      </w:r>
    </w:p>
    <w:p w14:paraId="52C1921B" w14:textId="649D592D" w:rsidR="009A5A0C" w:rsidRPr="00F60632" w:rsidRDefault="00F60632" w:rsidP="00F60632">
      <w:pPr>
        <w:spacing w:line="600" w:lineRule="exact"/>
        <w:ind w:leftChars="295" w:left="708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D63916"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CB6AAC">
        <w:rPr>
          <w:rFonts w:ascii="標楷體" w:eastAsia="標楷體" w:hAnsi="標楷體" w:hint="eastAsia"/>
          <w:sz w:val="28"/>
          <w:szCs w:val="28"/>
        </w:rPr>
        <w:t>場域</w:t>
      </w:r>
      <w:r w:rsidR="009A5A0C" w:rsidRPr="00F60632">
        <w:rPr>
          <w:rFonts w:ascii="標楷體" w:eastAsia="標楷體" w:hAnsi="標楷體" w:hint="eastAsia"/>
          <w:sz w:val="28"/>
          <w:szCs w:val="28"/>
        </w:rPr>
        <w:t>內全面禁止吸煙及製造火花(燃放鞭炮、煙火)等危險物品。</w:t>
      </w:r>
    </w:p>
    <w:p w14:paraId="670EFB09" w14:textId="34C4C208" w:rsidR="00CB6AAC" w:rsidRDefault="00F60632" w:rsidP="00CB6AAC">
      <w:pPr>
        <w:spacing w:line="60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D63916"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F11D3" w:rsidRPr="00F60632">
        <w:rPr>
          <w:rFonts w:ascii="標楷體" w:eastAsia="標楷體" w:hAnsi="標楷體" w:hint="eastAsia"/>
          <w:sz w:val="28"/>
          <w:szCs w:val="28"/>
        </w:rPr>
        <w:t>道具、攝影器具、服裝、鞋子等，請勿擺放凌亂、占用桌椅及廁</w:t>
      </w:r>
      <w:r w:rsidR="00CB6AAC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4C17152" w14:textId="77777777" w:rsidR="00F60632" w:rsidRPr="00F60632" w:rsidRDefault="00CB6AAC" w:rsidP="00CB6AAC">
      <w:pPr>
        <w:spacing w:line="60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F11D3" w:rsidRPr="00F60632">
        <w:rPr>
          <w:rFonts w:ascii="標楷體" w:eastAsia="標楷體" w:hAnsi="標楷體" w:hint="eastAsia"/>
          <w:sz w:val="28"/>
          <w:szCs w:val="28"/>
        </w:rPr>
        <w:t>所、影響民眾使用及通行。</w:t>
      </w:r>
    </w:p>
    <w:sectPr w:rsidR="00F60632" w:rsidRPr="00F60632" w:rsidSect="004735DE">
      <w:pgSz w:w="11906" w:h="16838"/>
      <w:pgMar w:top="720" w:right="707" w:bottom="72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C520C" w14:textId="77777777" w:rsidR="008C7628" w:rsidRDefault="008C7628" w:rsidP="00551B07">
      <w:r>
        <w:separator/>
      </w:r>
    </w:p>
  </w:endnote>
  <w:endnote w:type="continuationSeparator" w:id="0">
    <w:p w14:paraId="37FA71F4" w14:textId="77777777" w:rsidR="008C7628" w:rsidRDefault="008C7628" w:rsidP="0055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D1DF0" w14:textId="77777777" w:rsidR="008C7628" w:rsidRDefault="008C7628" w:rsidP="00551B07">
      <w:r>
        <w:separator/>
      </w:r>
    </w:p>
  </w:footnote>
  <w:footnote w:type="continuationSeparator" w:id="0">
    <w:p w14:paraId="2A2AA6FA" w14:textId="77777777" w:rsidR="008C7628" w:rsidRDefault="008C7628" w:rsidP="00551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5EC8"/>
    <w:multiLevelType w:val="hybridMultilevel"/>
    <w:tmpl w:val="F740D346"/>
    <w:lvl w:ilvl="0" w:tplc="DAAA5320">
      <w:numFmt w:val="bullet"/>
      <w:lvlText w:val="□"/>
      <w:lvlJc w:val="left"/>
      <w:pPr>
        <w:ind w:left="480" w:hanging="48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E43CA6"/>
    <w:multiLevelType w:val="singleLevel"/>
    <w:tmpl w:val="DAAA5320"/>
    <w:lvl w:ilvl="0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Times New Roman" w:hint="eastAsia"/>
      </w:rPr>
    </w:lvl>
  </w:abstractNum>
  <w:abstractNum w:abstractNumId="2" w15:restartNumberingAfterBreak="0">
    <w:nsid w:val="31443E37"/>
    <w:multiLevelType w:val="hybridMultilevel"/>
    <w:tmpl w:val="97AE7E24"/>
    <w:lvl w:ilvl="0" w:tplc="EFF4EF5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243EEB4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FB4025"/>
    <w:multiLevelType w:val="hybridMultilevel"/>
    <w:tmpl w:val="3B467C22"/>
    <w:lvl w:ilvl="0" w:tplc="1BC6D7B4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A9EC7640">
      <w:start w:val="1"/>
      <w:numFmt w:val="taiwaneseCountingThousand"/>
      <w:lvlText w:val="(%2)"/>
      <w:lvlJc w:val="left"/>
      <w:pPr>
        <w:ind w:left="1383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324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F220AC"/>
    <w:multiLevelType w:val="singleLevel"/>
    <w:tmpl w:val="1BC6D7B4"/>
    <w:lvl w:ilvl="0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eastAsia"/>
      </w:rPr>
    </w:lvl>
  </w:abstractNum>
  <w:abstractNum w:abstractNumId="5" w15:restartNumberingAfterBreak="0">
    <w:nsid w:val="57DE357B"/>
    <w:multiLevelType w:val="hybridMultilevel"/>
    <w:tmpl w:val="549076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636476"/>
    <w:multiLevelType w:val="hybridMultilevel"/>
    <w:tmpl w:val="FB62A37C"/>
    <w:lvl w:ilvl="0" w:tplc="880A8DA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7" w15:restartNumberingAfterBreak="0">
    <w:nsid w:val="794B02AC"/>
    <w:multiLevelType w:val="hybridMultilevel"/>
    <w:tmpl w:val="0420C0FA"/>
    <w:lvl w:ilvl="0" w:tplc="3D4267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398487A">
      <w:start w:val="1"/>
      <w:numFmt w:val="decimal"/>
      <w:suff w:val="space"/>
      <w:lvlText w:val="%2."/>
      <w:lvlJc w:val="left"/>
      <w:pPr>
        <w:ind w:left="645" w:hanging="165"/>
      </w:pPr>
      <w:rPr>
        <w:rFonts w:ascii="ө" w:hAnsi="ө" w:cs="Arial"/>
        <w:color w:val="000000"/>
        <w:sz w:val="22"/>
      </w:rPr>
    </w:lvl>
    <w:lvl w:ilvl="2" w:tplc="0398487A">
      <w:start w:val="1"/>
      <w:numFmt w:val="decimal"/>
      <w:suff w:val="space"/>
      <w:lvlText w:val="%3."/>
      <w:lvlJc w:val="left"/>
      <w:pPr>
        <w:ind w:left="645" w:hanging="165"/>
      </w:pPr>
      <w:rPr>
        <w:rFonts w:ascii="ө" w:hAnsi="ө" w:cs="Arial"/>
        <w:color w:val="000000"/>
        <w:sz w:val="22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BC9AAC">
      <w:start w:val="1"/>
      <w:numFmt w:val="decimal"/>
      <w:lvlText w:val="(%5)"/>
      <w:lvlJc w:val="left"/>
      <w:pPr>
        <w:ind w:left="22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0189740">
    <w:abstractNumId w:val="3"/>
  </w:num>
  <w:num w:numId="2" w16cid:durableId="916401789">
    <w:abstractNumId w:val="5"/>
  </w:num>
  <w:num w:numId="3" w16cid:durableId="744298700">
    <w:abstractNumId w:val="6"/>
  </w:num>
  <w:num w:numId="4" w16cid:durableId="1880162575">
    <w:abstractNumId w:val="2"/>
  </w:num>
  <w:num w:numId="5" w16cid:durableId="751777160">
    <w:abstractNumId w:val="1"/>
  </w:num>
  <w:num w:numId="6" w16cid:durableId="1957592050">
    <w:abstractNumId w:val="4"/>
  </w:num>
  <w:num w:numId="7" w16cid:durableId="1936549199">
    <w:abstractNumId w:val="0"/>
  </w:num>
  <w:num w:numId="8" w16cid:durableId="10315659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7C"/>
    <w:rsid w:val="00000AA9"/>
    <w:rsid w:val="00025CDB"/>
    <w:rsid w:val="00052EDE"/>
    <w:rsid w:val="00082BD2"/>
    <w:rsid w:val="000934AB"/>
    <w:rsid w:val="000F0CB5"/>
    <w:rsid w:val="00162680"/>
    <w:rsid w:val="00181451"/>
    <w:rsid w:val="001A3A16"/>
    <w:rsid w:val="001C23E3"/>
    <w:rsid w:val="00234655"/>
    <w:rsid w:val="002C1B9E"/>
    <w:rsid w:val="002D77F6"/>
    <w:rsid w:val="00312951"/>
    <w:rsid w:val="00323216"/>
    <w:rsid w:val="003411C2"/>
    <w:rsid w:val="003746B7"/>
    <w:rsid w:val="003A757C"/>
    <w:rsid w:val="003B51FA"/>
    <w:rsid w:val="003F5A6E"/>
    <w:rsid w:val="00403A1A"/>
    <w:rsid w:val="004168E7"/>
    <w:rsid w:val="00432204"/>
    <w:rsid w:val="00444957"/>
    <w:rsid w:val="00452C88"/>
    <w:rsid w:val="00462849"/>
    <w:rsid w:val="004735DE"/>
    <w:rsid w:val="00475649"/>
    <w:rsid w:val="004A7876"/>
    <w:rsid w:val="004B5BAC"/>
    <w:rsid w:val="004C63D8"/>
    <w:rsid w:val="00500F6E"/>
    <w:rsid w:val="0052772E"/>
    <w:rsid w:val="00536223"/>
    <w:rsid w:val="00551B07"/>
    <w:rsid w:val="00574C55"/>
    <w:rsid w:val="005C12C8"/>
    <w:rsid w:val="005F71A7"/>
    <w:rsid w:val="00607545"/>
    <w:rsid w:val="00615274"/>
    <w:rsid w:val="006466BE"/>
    <w:rsid w:val="006960DE"/>
    <w:rsid w:val="006A310B"/>
    <w:rsid w:val="006F5907"/>
    <w:rsid w:val="00711615"/>
    <w:rsid w:val="007341D9"/>
    <w:rsid w:val="00766AA8"/>
    <w:rsid w:val="007752D9"/>
    <w:rsid w:val="007F5F49"/>
    <w:rsid w:val="00812A78"/>
    <w:rsid w:val="008746E1"/>
    <w:rsid w:val="00880D88"/>
    <w:rsid w:val="0088168C"/>
    <w:rsid w:val="008C7628"/>
    <w:rsid w:val="008E478D"/>
    <w:rsid w:val="00915ECE"/>
    <w:rsid w:val="00916008"/>
    <w:rsid w:val="009628F7"/>
    <w:rsid w:val="00983DBB"/>
    <w:rsid w:val="00987E44"/>
    <w:rsid w:val="009A3F76"/>
    <w:rsid w:val="009A5A0C"/>
    <w:rsid w:val="009E70A1"/>
    <w:rsid w:val="009F5DC0"/>
    <w:rsid w:val="00A215B2"/>
    <w:rsid w:val="00A2578A"/>
    <w:rsid w:val="00A72C53"/>
    <w:rsid w:val="00A8458E"/>
    <w:rsid w:val="00A965D3"/>
    <w:rsid w:val="00AC58A7"/>
    <w:rsid w:val="00AF11D3"/>
    <w:rsid w:val="00B533FE"/>
    <w:rsid w:val="00B713BF"/>
    <w:rsid w:val="00C03FCD"/>
    <w:rsid w:val="00C0515A"/>
    <w:rsid w:val="00C05E54"/>
    <w:rsid w:val="00C152A6"/>
    <w:rsid w:val="00C41CDB"/>
    <w:rsid w:val="00C57D84"/>
    <w:rsid w:val="00CB2DEF"/>
    <w:rsid w:val="00CB6AAC"/>
    <w:rsid w:val="00D6260A"/>
    <w:rsid w:val="00D63916"/>
    <w:rsid w:val="00DB2C87"/>
    <w:rsid w:val="00DB471F"/>
    <w:rsid w:val="00DE207A"/>
    <w:rsid w:val="00DF3F66"/>
    <w:rsid w:val="00E205F9"/>
    <w:rsid w:val="00E3530F"/>
    <w:rsid w:val="00E43061"/>
    <w:rsid w:val="00E81F7C"/>
    <w:rsid w:val="00EB378C"/>
    <w:rsid w:val="00EB4908"/>
    <w:rsid w:val="00F03CA2"/>
    <w:rsid w:val="00F25A43"/>
    <w:rsid w:val="00F60632"/>
    <w:rsid w:val="00FA5641"/>
    <w:rsid w:val="00FB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1060C"/>
  <w15:docId w15:val="{60976345-4E49-4C1A-8AFD-11960600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57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1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1B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1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1B07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B2C8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B2C87"/>
  </w:style>
  <w:style w:type="character" w:customStyle="1" w:styleId="aa">
    <w:name w:val="註解文字 字元"/>
    <w:basedOn w:val="a0"/>
    <w:link w:val="a9"/>
    <w:uiPriority w:val="99"/>
    <w:semiHidden/>
    <w:rsid w:val="00DB2C87"/>
  </w:style>
  <w:style w:type="paragraph" w:styleId="ab">
    <w:name w:val="annotation subject"/>
    <w:basedOn w:val="a9"/>
    <w:next w:val="a9"/>
    <w:link w:val="ac"/>
    <w:uiPriority w:val="99"/>
    <w:semiHidden/>
    <w:unhideWhenUsed/>
    <w:rsid w:val="00DB2C8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B2C8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B2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B2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-text1">
    <w:name w:val="ch-text1"/>
    <w:rsid w:val="00CB2DEF"/>
    <w:rPr>
      <w:rFonts w:ascii="ө" w:hAnsi="ө" w:hint="default"/>
      <w:strike w:val="0"/>
      <w:dstrike w:val="0"/>
      <w:color w:val="000000"/>
      <w:spacing w:val="3168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559</Characters>
  <Application>Microsoft Office Word</Application>
  <DocSecurity>0</DocSecurity>
  <Lines>4</Lines>
  <Paragraphs>1</Paragraphs>
  <ScaleCrop>false</ScaleCrop>
  <Company>Sky123.Org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鍾兆佳</dc:creator>
  <cp:lastModifiedBy>marisa</cp:lastModifiedBy>
  <cp:revision>6</cp:revision>
  <cp:lastPrinted>2017-08-24T00:43:00Z</cp:lastPrinted>
  <dcterms:created xsi:type="dcterms:W3CDTF">2022-02-15T07:52:00Z</dcterms:created>
  <dcterms:modified xsi:type="dcterms:W3CDTF">2022-12-08T07:17:00Z</dcterms:modified>
</cp:coreProperties>
</file>