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31" w:rsidRPr="00EE7C4A" w:rsidRDefault="00DA6B31" w:rsidP="00DA6B31">
      <w:pPr>
        <w:jc w:val="center"/>
        <w:rPr>
          <w:rFonts w:ascii="標楷體" w:eastAsia="標楷體" w:hAnsi="標楷體"/>
          <w:color w:val="993366"/>
          <w:sz w:val="32"/>
          <w:szCs w:val="32"/>
        </w:rPr>
      </w:pPr>
      <w:r>
        <w:rPr>
          <w:rFonts w:ascii="標楷體" w:eastAsia="標楷體" w:hAnsi="標楷體" w:hint="eastAsia"/>
          <w:color w:val="993366"/>
          <w:sz w:val="32"/>
          <w:szCs w:val="32"/>
        </w:rPr>
        <w:t>桃園市政府</w:t>
      </w:r>
      <w:r w:rsidR="00934446">
        <w:rPr>
          <w:rFonts w:ascii="標楷體" w:eastAsia="標楷體" w:hAnsi="標楷體" w:hint="eastAsia"/>
          <w:color w:val="993366"/>
          <w:sz w:val="32"/>
          <w:szCs w:val="32"/>
        </w:rPr>
        <w:t>孔廟忠烈祠聯合管理所</w:t>
      </w:r>
      <w:r>
        <w:rPr>
          <w:rFonts w:ascii="標楷體" w:eastAsia="標楷體" w:hAnsi="標楷體" w:hint="eastAsia"/>
          <w:color w:val="993366"/>
          <w:sz w:val="32"/>
          <w:szCs w:val="32"/>
        </w:rPr>
        <w:t>性騷擾申訴案件處理流程</w:t>
      </w:r>
    </w:p>
    <w:bookmarkStart w:id="0" w:name="_GoBack"/>
    <w:p w:rsidR="00DA6B31" w:rsidRDefault="00A24718" w:rsidP="00DA6B31">
      <w:pPr>
        <w:jc w:val="center"/>
        <w:rPr>
          <w:rFonts w:ascii="標楷體" w:eastAsia="標楷體" w:hAnsi="標楷體"/>
          <w:color w:val="993366"/>
          <w:sz w:val="32"/>
          <w:szCs w:val="32"/>
        </w:rPr>
      </w:pPr>
      <w:r>
        <w:rPr>
          <w:rFonts w:ascii="標楷體" w:eastAsia="標楷體" w:hAnsi="標楷體"/>
          <w:noProof/>
          <w:color w:val="993366"/>
          <w:sz w:val="32"/>
          <w:szCs w:val="32"/>
        </w:rPr>
      </w:r>
      <w:r>
        <w:rPr>
          <w:rFonts w:ascii="標楷體" w:eastAsia="標楷體" w:hAnsi="標楷體"/>
          <w:noProof/>
          <w:color w:val="993366"/>
          <w:sz w:val="32"/>
          <w:szCs w:val="32"/>
        </w:rPr>
        <w:pict>
          <v:group id="畫布 15" o:spid="_x0000_s1026" editas="canvas" style="width:476.4pt;height:549.6pt;mso-position-horizontal-relative:char;mso-position-vertical-relative:line" coordsize="60502,6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">
            <v:shape id="_x0000_s1027" type="#_x0000_t75" style="position:absolute;width:60502;height:69799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28" type="#_x0000_t109" style="position:absolute;left:14612;top:18644;width:23989;height:43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>
                <w:txbxContent>
                  <w:p w:rsidR="00DA6B31" w:rsidRDefault="00DA6B31" w:rsidP="00DA6B31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受</w:t>
                    </w:r>
                    <w:r>
                      <w:rPr>
                        <w:rFonts w:ascii="標楷體" w:eastAsia="標楷體" w:hAnsi="標楷體"/>
                        <w:sz w:val="20"/>
                        <w:szCs w:val="20"/>
                      </w:rPr>
                      <w:t>理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申訴7日內成立調查小組開</w:t>
                    </w:r>
                    <w:r>
                      <w:rPr>
                        <w:rFonts w:ascii="標楷體" w:eastAsia="標楷體" w:hAnsi="標楷體"/>
                        <w:sz w:val="20"/>
                        <w:szCs w:val="20"/>
                      </w:rPr>
                      <w:t>始調查</w:t>
                    </w:r>
                  </w:p>
                </w:txbxContent>
              </v:textbox>
            </v:shape>
            <v:rect id="AutoShape 5" o:spid="_x0000_s1029" style="position:absolute;left:14612;top:681;width:23719;height:60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stroke joinstyle="round"/>
              <v:textbox>
                <w:txbxContent>
                  <w:p w:rsidR="00DA6B31" w:rsidRDefault="00DA6B31" w:rsidP="00DA6B31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D701CF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於性騷擾事件發生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後</w:t>
                    </w:r>
                  </w:p>
                  <w:p w:rsidR="00DA6B31" w:rsidRDefault="00DA6B31" w:rsidP="00DA6B31">
                    <w:pPr>
                      <w:jc w:val="center"/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以</w:t>
                    </w:r>
                    <w:r>
                      <w:rPr>
                        <w:rFonts w:ascii="標楷體" w:eastAsia="標楷體" w:hAnsi="標楷體"/>
                        <w:sz w:val="20"/>
                        <w:szCs w:val="20"/>
                      </w:rPr>
                      <w:t>言詞或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書面方</w:t>
                    </w:r>
                    <w:r>
                      <w:rPr>
                        <w:rFonts w:ascii="標楷體" w:eastAsia="標楷體" w:hAnsi="標楷體"/>
                        <w:sz w:val="20"/>
                        <w:szCs w:val="20"/>
                      </w:rPr>
                      <w:t>式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提出申訴</w:t>
                    </w:r>
                  </w:p>
                </w:txbxContent>
              </v:textbox>
            </v:rect>
            <v:line id="Line 7" o:spid="_x0000_s1030" style="position:absolute;flip:x;visibility:visible" from="26077,6839" to="26106,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<v:stroke endarrow="block"/>
            </v:line>
            <v:line id="Line 8" o:spid="_x0000_s1031" style="position:absolute;flip:x;visibility:visible" from="26003,39382" to="26025,41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<v:stroke endarrow="block"/>
            </v:line>
            <v:roundrect id="AutoShape 12" o:spid="_x0000_s1032" style="position:absolute;left:33756;top:51047;width:9573;height:288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<v:textbox>
                <w:txbxContent>
                  <w:p w:rsidR="00DA6B31" w:rsidRPr="00DC1824" w:rsidRDefault="00C771BC" w:rsidP="00C771BC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2044DD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執行決議</w:t>
                    </w:r>
                  </w:p>
                </w:txbxContent>
              </v:textbox>
            </v:round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14" o:spid="_x0000_s1033" type="#_x0000_t33" style="position:absolute;left:35705;top:47210;width:2468;height:3837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mW9MEAAADbAAAADwAAAGRycy9kb3ducmV2LnhtbERPPW/CMBDdkfgP1iF1K0460CpgEEKi&#10;oG4NDIxHfCSB+BxsQ9L++roSEts9vc+bLXrTiDs5X1tWkI4TEMSF1TWXCva79esHCB+QNTaWScEP&#10;eVjMh4MZZtp2/E33PJQihrDPUEEVQptJ6YuKDPqxbYkjd7LOYIjQlVI77GK4aeRbkkykwZpjQ4Ut&#10;rSoqLvnNKNgsz52Tv4f36zG9aew+J1/5FZV6GfXLKYhAfXiKH+6tjvNT+P8lHi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Zb0wQAAANsAAAAPAAAAAAAAAAAAAAAA&#10;AKECAABkcnMvZG93bnJldi54bWxQSwUGAAAAAAQABAD5AAAAjwMAAAAA&#10;">
              <v:stroke endarrow="block"/>
            </v:shape>
            <v:shape id="AutoShape 15" o:spid="_x0000_s1034" type="#_x0000_t109" style="position:absolute;left:26496;top:52423;width:343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2278AA&#10;AADbAAAADwAAAGRycy9kb3ducmV2LnhtbERPTWvCQBC9F/wPyxS81Y2JVImuIkJtro1evA3ZMRua&#10;nQ3ZbUz+vVso9DaP9zm7w2hbMVDvG8cKlosEBHHldMO1guvl420Dwgdkja1jUjCRh8N+9rLDXLsH&#10;f9FQhlrEEPY5KjAhdLmUvjJk0S9cRxy5u+sthgj7WuoeHzHctjJNkndpseHYYLCjk6Hqu/yxCobV&#10;cTrf1p/1KtOFSfy5WWJWKjV/HY9bEIHG8C/+cxc6zk/h95d4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72278AAAADbAAAADwAAAAAAAAAAAAAAAACYAgAAZHJzL2Rvd25y&#10;ZXYueG1sUEsFBgAAAAAEAAQA9QAAAIUDAAAAAA==&#10;" filled="f" stroked="f">
              <v:textbox>
                <w:txbxContent>
                  <w:p w:rsidR="00DA6B31" w:rsidRPr="00D701CF" w:rsidRDefault="00DA6B31" w:rsidP="00DA6B31">
                    <w:pPr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否</w:t>
                    </w:r>
                    <w:proofErr w:type="gramEnd"/>
                  </w:p>
                </w:txbxContent>
              </v:textbox>
            </v:shape>
            <v:shape id="AutoShape 17" o:spid="_x0000_s1035" type="#_x0000_t109" style="position:absolute;left:35661;top:43768;width:3440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LAMAA&#10;AADbAAAADwAAAGRycy9kb3ducmV2LnhtbERPTWvCQBC9F/wPywje6iYaakldgwiNXpv24m3ITrOh&#10;2dmQ3Sbx37tCobd5vM/ZF7PtxEiDbx0rSNcJCOLa6ZYbBV+f78+vIHxA1tg5JgU38lAcFk97zLWb&#10;+IPGKjQihrDPUYEJoc+l9LUhi37teuLIfbvBYohwaKQecIrhtpObJHmRFluODQZ7Ohmqf6pfq2DM&#10;jrfyujs32VZfTOLLNsVtpdRqOR/fQASaw7/4z33RcX4Gj1/iAfJ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iLAMAAAADbAAAADwAAAAAAAAAAAAAAAACYAgAAZHJzL2Rvd25y&#10;ZXYueG1sUEsFBgAAAAAEAAQA9QAAAIUDAAAAAA==&#10;" filled="f" stroked="f">
              <v:textbox>
                <w:txbxContent>
                  <w:p w:rsidR="00DA6B31" w:rsidRPr="00D701CF" w:rsidRDefault="00DA6B31" w:rsidP="00DA6B31">
                    <w:pPr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是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6" o:spid="_x0000_s1036" type="#_x0000_t202" style="position:absolute;left:13411;top:33880;width:26377;height:51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<v:textbox>
                <w:txbxContent>
                  <w:p w:rsidR="00BF1820" w:rsidRDefault="00DA6B31" w:rsidP="00BF1820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調查</w:t>
                    </w:r>
                    <w:r w:rsidR="00BF1820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結</w:t>
                    </w:r>
                    <w:r w:rsidR="00BF1820">
                      <w:rPr>
                        <w:rFonts w:ascii="標楷體" w:eastAsia="標楷體" w:hAnsi="標楷體"/>
                        <w:sz w:val="20"/>
                        <w:szCs w:val="20"/>
                      </w:rPr>
                      <w:t>果書面通知</w:t>
                    </w:r>
                  </w:p>
                  <w:p w:rsidR="00DA6B31" w:rsidRDefault="00BF1820" w:rsidP="007842F1">
                    <w:pPr>
                      <w:jc w:val="center"/>
                    </w:pPr>
                    <w:r>
                      <w:rPr>
                        <w:rFonts w:ascii="標楷體" w:eastAsia="標楷體" w:hAnsi="標楷體"/>
                        <w:sz w:val="20"/>
                        <w:szCs w:val="20"/>
                      </w:rPr>
                      <w:t>當事人及主管機關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(</w:t>
                    </w:r>
                    <w:r w:rsidR="007842F1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本</w:t>
                    </w:r>
                    <w:proofErr w:type="gramStart"/>
                    <w:r w:rsidR="007842F1">
                      <w:rPr>
                        <w:rFonts w:ascii="標楷體" w:eastAsia="標楷體" w:hAnsi="標楷體"/>
                        <w:sz w:val="20"/>
                        <w:szCs w:val="20"/>
                      </w:rPr>
                      <w:t>府家防中心</w:t>
                    </w:r>
                    <w:proofErr w:type="gramEnd"/>
                    <w:r w:rsidR="000D5E74">
                      <w:rPr>
                        <w:rFonts w:ascii="標楷體" w:eastAsia="標楷體" w:hAnsi="標楷體"/>
                        <w:sz w:val="20"/>
                        <w:szCs w:val="20"/>
                      </w:rPr>
                      <w:t>或勞動局</w:t>
                    </w:r>
                    <w:r>
                      <w:rPr>
                        <w:rFonts w:ascii="標楷體" w:eastAsia="標楷體" w:hAnsi="標楷體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  <v:line id="Line 8" o:spid="_x0000_s1037" style="position:absolute;flip:x;visibility:visible" from="25984,30939" to="26003,33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v:shape id="文字方塊 19" o:spid="_x0000_s1038" type="#_x0000_t202" style="position:absolute;left:14612;top:25605;width:23989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<v:textbox>
                <w:txbxContent>
                  <w:p w:rsidR="00D94F04" w:rsidRDefault="00D94F04" w:rsidP="002567CE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於</w:t>
                    </w:r>
                    <w:r w:rsidR="002567CE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受</w:t>
                    </w:r>
                    <w:r w:rsidR="002567CE">
                      <w:rPr>
                        <w:rFonts w:ascii="標楷體" w:eastAsia="標楷體" w:hAnsi="標楷體"/>
                        <w:sz w:val="20"/>
                        <w:szCs w:val="20"/>
                      </w:rPr>
                      <w:t>理申訴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2個月內完成調查</w:t>
                    </w:r>
                  </w:p>
                  <w:p w:rsidR="00D94F04" w:rsidRDefault="00D94F04" w:rsidP="00D94F04">
                    <w:pPr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(必要時，得延長1個月)</w:t>
                    </w:r>
                  </w:p>
                  <w:p w:rsidR="00D94F04" w:rsidRPr="00D94F04" w:rsidRDefault="00D94F04"/>
                </w:txbxContent>
              </v:textbox>
            </v:shape>
            <v:line id="Line 8" o:spid="_x0000_s1039" style="position:absolute;flip:x;visibility:visible" from="25955,23037" to="25974,2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line id="Line 8" o:spid="_x0000_s1040" style="position:absolute;flip:x;visibility:visible" from="25895,52654" to="25914,55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<v:stroke endarrow="block"/>
            </v:lin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1" o:spid="_x0000_s1041" type="#_x0000_t4" style="position:absolute;left:16002;top:41902;width:19659;height:10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9aMMA&#10;AADbAAAADwAAAGRycy9kb3ducmV2LnhtbESPUWvCMBSF3wf7D+EKe5upDkQ6o4gwEOeL1R9w11yb&#10;anNTk9h2/94MBj4ezjnf4SxWg21ERz7UjhVMxhkI4tLpmisFp+PX+xxEiMgaG8ek4JcCrJavLwvM&#10;tev5QF0RK5EgHHJUYGJscylDachiGLuWOHln5y3GJH0ltcc+wW0jp1k2kxZrTgsGW9oYKq/F3Sq4&#10;/LSm389v56wofSd3e7+9Hb6VehsN608QkYb4DP+3t1rB9AP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09aMMAAADbAAAADwAAAAAAAAAAAAAAAACYAgAAZHJzL2Rv&#10;d25yZXYueG1sUEsFBgAAAAAEAAQA9QAAAIgDAAAAAA==&#10;">
              <v:textbox>
                <w:txbxContent>
                  <w:p w:rsidR="00DC1824" w:rsidRPr="00DC1824" w:rsidRDefault="00DC1824" w:rsidP="00DC1824">
                    <w:pPr>
                      <w:pStyle w:val="Web"/>
                      <w:spacing w:before="0" w:beforeAutospacing="0" w:after="0" w:afterAutospacing="0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DC1824">
                      <w:rPr>
                        <w:rFonts w:ascii="標楷體" w:eastAsia="標楷體" w:hAnsi="標楷體" w:hint="eastAsia"/>
                        <w:kern w:val="2"/>
                        <w:sz w:val="22"/>
                        <w:szCs w:val="22"/>
                      </w:rPr>
                      <w:t> </w:t>
                    </w:r>
                    <w:r w:rsidRPr="00DC1824">
                      <w:rPr>
                        <w:rFonts w:ascii="標楷體" w:eastAsia="標楷體" w:hAnsi="標楷體" w:hint="eastAsia"/>
                        <w:kern w:val="2"/>
                        <w:sz w:val="20"/>
                        <w:szCs w:val="20"/>
                      </w:rPr>
                      <w:t>當</w:t>
                    </w:r>
                    <w:r>
                      <w:rPr>
                        <w:rFonts w:ascii="標楷體" w:eastAsia="標楷體" w:hAnsi="標楷體" w:hint="eastAsia"/>
                        <w:kern w:val="2"/>
                        <w:sz w:val="20"/>
                        <w:szCs w:val="20"/>
                      </w:rPr>
                      <w:t>事</w:t>
                    </w:r>
                    <w:r>
                      <w:rPr>
                        <w:rFonts w:ascii="標楷體" w:eastAsia="標楷體" w:hAnsi="標楷體"/>
                        <w:kern w:val="2"/>
                        <w:sz w:val="20"/>
                        <w:szCs w:val="20"/>
                      </w:rPr>
                      <w:t>人是否接受調查結果</w:t>
                    </w:r>
                  </w:p>
                </w:txbxContent>
              </v:textbox>
            </v:shape>
            <v:line id="Line 8" o:spid="_x0000_s1042" style="position:absolute;flip:x;visibility:visible" from="25914,16383" to="25933,1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<v:stroke endarrow="block"/>
            </v:line>
            <v:shape id="AutoShape 11" o:spid="_x0000_s1043" type="#_x0000_t4" style="position:absolute;left:17907;top:9359;width:15849;height:70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Ah8MA&#10;AADbAAAADwAAAGRycy9kb3ducmV2LnhtbESPUWvCMBSF3wf7D+EKe5upwkQ6o4gwEOeL1R9w11yb&#10;anNTk9h2/94MBj4ezjnf4SxWg21ERz7UjhVMxhkI4tLpmisFp+PX+xxEiMgaG8ek4JcCrJavLwvM&#10;tev5QF0RK5EgHHJUYGJscylDachiGLuWOHln5y3GJH0ltcc+wW0jp1k2kxZrTgsGW9oYKq/F3Sq4&#10;/LSm389v56wofSd3e7+9Hb6VehsN608QkYb4DP+3t1rB9AP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gAh8MAAADbAAAADwAAAAAAAAAAAAAAAACYAgAAZHJzL2Rv&#10;d25yZXYueG1sUEsFBgAAAAAEAAQA9QAAAIgDAAAAAA==&#10;">
              <v:textbox>
                <w:txbxContent>
                  <w:p w:rsidR="00DC1824" w:rsidRDefault="00DC1824" w:rsidP="002116A4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標楷體" w:hAnsi="標楷體" w:hint="eastAsia"/>
                        <w:sz w:val="22"/>
                        <w:szCs w:val="22"/>
                      </w:rPr>
                      <w:t> </w:t>
                    </w:r>
                    <w:r>
                      <w:rPr>
                        <w:rFonts w:eastAsia="標楷體" w:hAnsi="標楷體" w:hint="eastAsia"/>
                        <w:sz w:val="20"/>
                        <w:szCs w:val="20"/>
                      </w:rPr>
                      <w:t>是否</w:t>
                    </w:r>
                    <w:r w:rsidR="002116A4">
                      <w:rPr>
                        <w:rFonts w:eastAsia="標楷體" w:hAnsi="標楷體" w:hint="eastAsia"/>
                        <w:sz w:val="20"/>
                        <w:szCs w:val="20"/>
                      </w:rPr>
                      <w:t>受</w:t>
                    </w:r>
                    <w:r w:rsidR="002116A4">
                      <w:rPr>
                        <w:rFonts w:eastAsia="標楷體" w:hAnsi="標楷體"/>
                        <w:sz w:val="20"/>
                        <w:szCs w:val="20"/>
                      </w:rPr>
                      <w:t>理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28" o:spid="_x0000_s1044" type="#_x0000_t32" style="position:absolute;left:33756;top:12871;width:1905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AoRsIAAADbAAAADwAAAGRycy9kb3ducmV2LnhtbERPz2vCMBS+C/sfwht4m6kKbnZNZQyG&#10;ipfZibrbo3m2Yc1LaaLt/vvlMPD48f3OVoNtxI06bxwrmE4SEMSl04YrBYevj6cXED4ga2wck4Jf&#10;8rDKH0YZptr1vKdbESoRQ9inqKAOoU2l9GVNFv3EtcSRu7jOYoiwq6TusI/htpGzJFlIi4ZjQ40t&#10;vddU/hRXq6A8nE9L+jRH3c/N87rdfe/mxVap8ePw9goi0BDu4n/3RiuYxbHxS/wBM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AoRsIAAADbAAAADwAAAAAAAAAAAAAA&#10;AAChAgAAZHJzL2Rvd25yZXYueG1sUEsFBgAAAAAEAAQA+QAAAJADAAAAAA==&#10;" strokecolor="black [3213]" strokeweight=".5pt">
              <v:stroke endarrow="block" joinstyle="miter"/>
            </v:shape>
            <v:shape id="AutoShape 17" o:spid="_x0000_s1045" type="#_x0000_t109" style="position:absolute;left:25933;top:15976;width:343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RY70A&#10;AADbAAAADwAAAGRycy9kb3ducmV2LnhtbERPTYvCMBC9C/6HMII3TbWySjWKCLpet3rxNjRjU2wm&#10;pYm1/vvNQfD4eN+bXW9r0VHrK8cKZtMEBHHhdMWlguvlOFmB8AFZY+2YFLzJw247HGww0+7Ff9Tl&#10;oRQxhH2GCkwITSalLwxZ9FPXEEfu7lqLIcK2lLrFVwy3tZwnyY+0WHFsMNjQwVDxyJ9WQbfYv0+3&#10;5W+5SPXZJP5UzTDNlRqP+v0aRKA+fMUf91krSOP6+CX+ALn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5bRY70AAADbAAAADwAAAAAAAAAAAAAAAACYAgAAZHJzL2Rvd25yZXYu&#10;eG1sUEsFBgAAAAAEAAQA9QAAAIIDAAAAAA==&#10;" filled="f" stroked="f">
              <v:textbox>
                <w:txbxContent>
                  <w:p w:rsidR="002116A4" w:rsidRDefault="002116A4" w:rsidP="002116A4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="Times New Roman" w:eastAsia="標楷體" w:hAnsi="標楷體" w:hint="eastAsia"/>
                        <w:kern w:val="2"/>
                        <w:sz w:val="20"/>
                        <w:szCs w:val="20"/>
                      </w:rPr>
                      <w:t>是</w:t>
                    </w:r>
                  </w:p>
                </w:txbxContent>
              </v:textbox>
            </v:shape>
            <v:shape id="AutoShape 15" o:spid="_x0000_s1046" type="#_x0000_t109" style="position:absolute;left:32714;top:8578;width:343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0+MEA&#10;AADbAAAADwAAAGRycy9kb3ducmV2LnhtbESPT4vCMBTE78J+h/AWvGnarexKNYos+Oe61cveHs2z&#10;KTYvpYm1fnsjCB6HmfkNs1wPthE9db52rCCdJiCIS6drrhScjtvJHIQPyBobx6TgTh7Wq4/REnPt&#10;bvxHfREqESHsc1RgQmhzKX1pyKKfupY4emfXWQxRdpXUHd4i3DbyK0m+pcWa44LBln4NlZfiahX0&#10;s8199/+zr2aZPpjE7+oUs0Kp8eewWYAINIR3+NU+aAVZC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adPjBAAAA2wAAAA8AAAAAAAAAAAAAAAAAmAIAAGRycy9kb3du&#10;cmV2LnhtbFBLBQYAAAAABAAEAPUAAACGAwAAAAA=&#10;" filled="f" stroked="f">
              <v:textbox>
                <w:txbxContent>
                  <w:p w:rsidR="002116A4" w:rsidRPr="00D701CF" w:rsidRDefault="002116A4" w:rsidP="00DA6B31">
                    <w:pPr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否</w:t>
                    </w:r>
                    <w:proofErr w:type="gramEnd"/>
                  </w:p>
                </w:txbxContent>
              </v:textbox>
            </v:shape>
            <v:shape id="文字方塊 21" o:spid="_x0000_s1047" type="#_x0000_t202" style="position:absolute;left:36147;top:7359;width:21155;height:106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<v:textbox>
                <w:txbxContent>
                  <w:p w:rsidR="002116A4" w:rsidRPr="001B4018" w:rsidRDefault="001B4018" w:rsidP="00C771BC">
                    <w:pPr>
                      <w:pStyle w:val="Web"/>
                      <w:spacing w:before="0" w:beforeAutospacing="0" w:after="0" w:afterAutospacing="0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  <w:r w:rsidRPr="001B4018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收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受</w:t>
                    </w:r>
                    <w:r>
                      <w:rPr>
                        <w:rFonts w:ascii="標楷體" w:eastAsia="標楷體" w:hAnsi="標楷體"/>
                        <w:sz w:val="20"/>
                        <w:szCs w:val="20"/>
                      </w:rPr>
                      <w:t>申訴起20內，書面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通知</w:t>
                    </w:r>
                    <w:r>
                      <w:rPr>
                        <w:rFonts w:ascii="標楷體" w:eastAsia="標楷體" w:hAnsi="標楷體"/>
                        <w:sz w:val="20"/>
                        <w:szCs w:val="20"/>
                      </w:rPr>
                      <w:t>當事人</w:t>
                    </w:r>
                    <w:r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，</w:t>
                    </w:r>
                    <w:r>
                      <w:rPr>
                        <w:rFonts w:ascii="標楷體" w:eastAsia="標楷體" w:hAnsi="標楷體"/>
                        <w:sz w:val="20"/>
                        <w:szCs w:val="20"/>
                      </w:rPr>
                      <w:t>如屬性騷擾防治法事件</w:t>
                    </w:r>
                    <w:r w:rsidR="00C771BC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，</w:t>
                    </w:r>
                    <w:proofErr w:type="gramStart"/>
                    <w:r>
                      <w:rPr>
                        <w:rFonts w:ascii="標楷體" w:eastAsia="標楷體" w:hAnsi="標楷體"/>
                        <w:sz w:val="20"/>
                        <w:szCs w:val="20"/>
                      </w:rPr>
                      <w:t>應副知本</w:t>
                    </w:r>
                    <w:proofErr w:type="gramEnd"/>
                    <w:r>
                      <w:rPr>
                        <w:rFonts w:ascii="標楷體" w:eastAsia="標楷體" w:hAnsi="標楷體"/>
                        <w:sz w:val="20"/>
                        <w:szCs w:val="20"/>
                      </w:rPr>
                      <w:t>府</w:t>
                    </w:r>
                    <w:r w:rsidR="00C771BC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主</w:t>
                    </w:r>
                    <w:r w:rsidR="00C771BC">
                      <w:rPr>
                        <w:rFonts w:ascii="標楷體" w:eastAsia="標楷體" w:hAnsi="標楷體"/>
                        <w:sz w:val="20"/>
                        <w:szCs w:val="20"/>
                      </w:rPr>
                      <w:t>管機關(</w:t>
                    </w:r>
                    <w:r w:rsidRPr="001B4018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家庭暴力暨性侵害防治中心</w:t>
                    </w:r>
                    <w:r w:rsidR="00C771BC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，</w:t>
                    </w:r>
                    <w:r w:rsidR="00C771BC">
                      <w:rPr>
                        <w:rFonts w:ascii="標楷體" w:eastAsia="標楷體" w:hAnsi="標楷體"/>
                        <w:sz w:val="20"/>
                        <w:szCs w:val="20"/>
                      </w:rPr>
                      <w:t>以下</w:t>
                    </w:r>
                    <w:proofErr w:type="gramStart"/>
                    <w:r w:rsidR="00C771BC">
                      <w:rPr>
                        <w:rFonts w:ascii="標楷體" w:eastAsia="標楷體" w:hAnsi="標楷體"/>
                        <w:sz w:val="20"/>
                        <w:szCs w:val="20"/>
                      </w:rPr>
                      <w:t>簡稱家防中心</w:t>
                    </w:r>
                    <w:proofErr w:type="gramEnd"/>
                    <w:r w:rsidR="00C771BC">
                      <w:rPr>
                        <w:rFonts w:ascii="標楷體" w:eastAsia="標楷體" w:hAnsi="標楷體" w:hint="eastAsia"/>
                        <w:sz w:val="20"/>
                        <w:szCs w:val="20"/>
                      </w:rPr>
                      <w:t>)</w:t>
                    </w:r>
                  </w:p>
                  <w:p w:rsidR="002116A4" w:rsidRPr="001B4018" w:rsidRDefault="002116A4" w:rsidP="002116A4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="標楷體" w:eastAsia="標楷體" w:hAnsi="標楷體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文字方塊 21" o:spid="_x0000_s1048" type="#_x0000_t202" style="position:absolute;left:13886;top:55852;width:25902;height:10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<v:textbox>
                <w:txbxContent>
                  <w:p w:rsidR="00A42B31" w:rsidRPr="00A42B31" w:rsidRDefault="00A42B31" w:rsidP="00A42B31">
                    <w:pPr>
                      <w:pStyle w:val="Web"/>
                      <w:spacing w:before="0" w:beforeAutospacing="0" w:after="0" w:afterAutospacing="0"/>
                      <w:ind w:left="200" w:hangingChars="100" w:hanging="200"/>
                      <w:rPr>
                        <w:rFonts w:ascii="標楷體" w:eastAsia="標楷體" w:hAnsi="標楷體"/>
                        <w:kern w:val="2"/>
                        <w:sz w:val="20"/>
                        <w:szCs w:val="20"/>
                      </w:rPr>
                    </w:pPr>
                    <w:r>
                      <w:rPr>
                        <w:rFonts w:ascii="標楷體" w:eastAsia="標楷體" w:hAnsi="標楷體" w:hint="eastAsia"/>
                        <w:kern w:val="2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標楷體" w:eastAsia="標楷體" w:hAnsi="標楷體"/>
                        <w:kern w:val="2"/>
                        <w:sz w:val="20"/>
                        <w:szCs w:val="20"/>
                      </w:rPr>
                      <w:t>.</w:t>
                    </w:r>
                    <w:r w:rsidRPr="00A42B31">
                      <w:rPr>
                        <w:rFonts w:ascii="標楷體" w:eastAsia="標楷體" w:hAnsi="標楷體" w:hint="eastAsia"/>
                        <w:kern w:val="2"/>
                        <w:sz w:val="20"/>
                        <w:szCs w:val="20"/>
                      </w:rPr>
                      <w:t>適用性別工作平等法之</w:t>
                    </w:r>
                    <w:r>
                      <w:rPr>
                        <w:rFonts w:ascii="標楷體" w:eastAsia="標楷體" w:hAnsi="標楷體" w:hint="eastAsia"/>
                        <w:kern w:val="2"/>
                        <w:sz w:val="20"/>
                        <w:szCs w:val="20"/>
                      </w:rPr>
                      <w:t>案</w:t>
                    </w:r>
                    <w:r w:rsidRPr="00A42B31">
                      <w:rPr>
                        <w:rFonts w:ascii="標楷體" w:eastAsia="標楷體" w:hAnsi="標楷體" w:hint="eastAsia"/>
                        <w:kern w:val="2"/>
                        <w:sz w:val="20"/>
                        <w:szCs w:val="20"/>
                      </w:rPr>
                      <w:t>件，當事人得於2</w:t>
                    </w:r>
                    <w:r w:rsidRPr="00A42B31">
                      <w:rPr>
                        <w:rFonts w:ascii="標楷體" w:eastAsia="標楷體" w:hAnsi="標楷體"/>
                        <w:kern w:val="2"/>
                        <w:sz w:val="20"/>
                        <w:szCs w:val="20"/>
                      </w:rPr>
                      <w:t>0</w:t>
                    </w:r>
                    <w:r w:rsidRPr="00A42B31">
                      <w:rPr>
                        <w:rFonts w:ascii="標楷體" w:eastAsia="標楷體" w:hAnsi="標楷體" w:hint="eastAsia"/>
                        <w:kern w:val="2"/>
                        <w:sz w:val="20"/>
                        <w:szCs w:val="20"/>
                      </w:rPr>
                      <w:t>日內向本府勞動局提出申復。</w:t>
                    </w:r>
                  </w:p>
                  <w:p w:rsidR="00C771BC" w:rsidRPr="00A42B31" w:rsidRDefault="00A42B31" w:rsidP="00A42B31">
                    <w:pPr>
                      <w:pStyle w:val="Web"/>
                      <w:spacing w:before="0" w:beforeAutospacing="0" w:after="0" w:afterAutospacing="0"/>
                      <w:ind w:left="200" w:hangingChars="100" w:hanging="20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  <w:kern w:val="2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標楷體" w:eastAsia="標楷體" w:hAnsi="標楷體"/>
                        <w:kern w:val="2"/>
                        <w:sz w:val="20"/>
                        <w:szCs w:val="20"/>
                      </w:rPr>
                      <w:t>.</w:t>
                    </w:r>
                    <w:r w:rsidRPr="00A42B31">
                      <w:rPr>
                        <w:rFonts w:ascii="標楷體" w:eastAsia="標楷體" w:hAnsi="標楷體" w:hint="eastAsia"/>
                        <w:kern w:val="2"/>
                        <w:sz w:val="20"/>
                        <w:szCs w:val="20"/>
                      </w:rPr>
                      <w:t>適用性騷擾防治法之</w:t>
                    </w:r>
                    <w:r>
                      <w:rPr>
                        <w:rFonts w:ascii="標楷體" w:eastAsia="標楷體" w:hAnsi="標楷體" w:hint="eastAsia"/>
                        <w:kern w:val="2"/>
                        <w:sz w:val="20"/>
                        <w:szCs w:val="20"/>
                      </w:rPr>
                      <w:t>案</w:t>
                    </w:r>
                    <w:r w:rsidRPr="00A42B31">
                      <w:rPr>
                        <w:rFonts w:ascii="標楷體" w:eastAsia="標楷體" w:hAnsi="標楷體" w:hint="eastAsia"/>
                        <w:kern w:val="2"/>
                        <w:sz w:val="20"/>
                        <w:szCs w:val="20"/>
                      </w:rPr>
                      <w:t>件，當事人得於</w:t>
                    </w:r>
                    <w:r>
                      <w:rPr>
                        <w:rFonts w:ascii="標楷體" w:eastAsia="標楷體" w:hAnsi="標楷體" w:hint="eastAsia"/>
                        <w:kern w:val="2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標楷體" w:eastAsia="標楷體" w:hAnsi="標楷體"/>
                        <w:kern w:val="2"/>
                        <w:sz w:val="20"/>
                        <w:szCs w:val="20"/>
                      </w:rPr>
                      <w:t>0</w:t>
                    </w:r>
                    <w:r w:rsidRPr="00A42B31">
                      <w:rPr>
                        <w:rFonts w:ascii="標楷體" w:eastAsia="標楷體" w:hAnsi="標楷體" w:hint="eastAsia"/>
                        <w:kern w:val="2"/>
                        <w:sz w:val="20"/>
                        <w:szCs w:val="20"/>
                      </w:rPr>
                      <w:t>日內向本</w:t>
                    </w:r>
                    <w:proofErr w:type="gramStart"/>
                    <w:r w:rsidRPr="00A42B31">
                      <w:rPr>
                        <w:rFonts w:ascii="標楷體" w:eastAsia="標楷體" w:hAnsi="標楷體" w:hint="eastAsia"/>
                        <w:kern w:val="2"/>
                        <w:sz w:val="20"/>
                        <w:szCs w:val="20"/>
                      </w:rPr>
                      <w:t>府家防中心</w:t>
                    </w:r>
                    <w:proofErr w:type="gramEnd"/>
                    <w:r w:rsidRPr="00A42B31">
                      <w:rPr>
                        <w:rFonts w:ascii="標楷體" w:eastAsia="標楷體" w:hAnsi="標楷體" w:hint="eastAsia"/>
                        <w:kern w:val="2"/>
                        <w:sz w:val="20"/>
                        <w:szCs w:val="20"/>
                      </w:rPr>
                      <w:t>提出再申訴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0"/>
    </w:p>
    <w:p w:rsidR="00DA6B31" w:rsidRPr="00DA6B31" w:rsidRDefault="00DA6B31" w:rsidP="00A42B31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DA6B31">
        <w:rPr>
          <w:rFonts w:ascii="標楷體" w:eastAsia="標楷體" w:hAnsi="標楷體" w:hint="eastAsia"/>
          <w:sz w:val="32"/>
          <w:szCs w:val="32"/>
        </w:rPr>
        <w:t>本</w:t>
      </w:r>
      <w:r w:rsidR="00934446">
        <w:rPr>
          <w:rFonts w:ascii="標楷體" w:eastAsia="標楷體" w:hAnsi="標楷體" w:hint="eastAsia"/>
          <w:sz w:val="32"/>
          <w:szCs w:val="32"/>
        </w:rPr>
        <w:t>所</w:t>
      </w:r>
      <w:r w:rsidRPr="00DA6B31">
        <w:rPr>
          <w:rFonts w:ascii="標楷體" w:eastAsia="標楷體" w:hAnsi="標楷體" w:hint="eastAsia"/>
          <w:sz w:val="32"/>
          <w:szCs w:val="32"/>
        </w:rPr>
        <w:t>申訴管道</w:t>
      </w:r>
    </w:p>
    <w:p w:rsidR="00D66912" w:rsidRDefault="00D66912" w:rsidP="00A42B31">
      <w:pPr>
        <w:pStyle w:val="a4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本所申訴聯絡人：吳淑婉</w:t>
      </w:r>
    </w:p>
    <w:p w:rsidR="00DA6B31" w:rsidRPr="00DA6B31" w:rsidRDefault="00DA6B31" w:rsidP="00A42B31">
      <w:pPr>
        <w:pStyle w:val="a4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DA6B31">
        <w:rPr>
          <w:rFonts w:ascii="標楷體" w:eastAsia="標楷體" w:hAnsi="標楷體" w:hint="eastAsia"/>
          <w:sz w:val="28"/>
          <w:szCs w:val="28"/>
        </w:rPr>
        <w:t>申訴電話：</w:t>
      </w:r>
      <w:r w:rsidRPr="00DA6B31">
        <w:rPr>
          <w:rFonts w:ascii="標楷體" w:eastAsia="標楷體" w:hAnsi="標楷體" w:hint="eastAsia"/>
          <w:b/>
          <w:bCs/>
          <w:sz w:val="28"/>
          <w:szCs w:val="28"/>
        </w:rPr>
        <w:t>03-</w:t>
      </w:r>
      <w:r w:rsidR="00934446">
        <w:rPr>
          <w:rFonts w:ascii="標楷體" w:eastAsia="標楷體" w:hAnsi="標楷體" w:hint="eastAsia"/>
          <w:b/>
          <w:sz w:val="28"/>
          <w:szCs w:val="28"/>
        </w:rPr>
        <w:t>3325023</w:t>
      </w:r>
    </w:p>
    <w:p w:rsidR="00DA6B31" w:rsidRPr="00DA6B31" w:rsidRDefault="00DA6B31" w:rsidP="00A42B31">
      <w:pPr>
        <w:pStyle w:val="a4"/>
        <w:numPr>
          <w:ilvl w:val="0"/>
          <w:numId w:val="3"/>
        </w:numPr>
        <w:spacing w:line="440" w:lineRule="exact"/>
        <w:ind w:leftChars="0"/>
      </w:pPr>
      <w:r w:rsidRPr="00DA6B31"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03-</w:t>
      </w:r>
      <w:r>
        <w:rPr>
          <w:rFonts w:ascii="標楷體" w:eastAsia="標楷體" w:hAnsi="標楷體" w:hint="eastAsia"/>
          <w:b/>
          <w:sz w:val="28"/>
          <w:szCs w:val="28"/>
        </w:rPr>
        <w:t>33</w:t>
      </w:r>
      <w:r w:rsidR="00934446">
        <w:rPr>
          <w:rFonts w:ascii="標楷體" w:eastAsia="標楷體" w:hAnsi="標楷體" w:hint="eastAsia"/>
          <w:b/>
          <w:sz w:val="28"/>
          <w:szCs w:val="28"/>
        </w:rPr>
        <w:t>37693</w:t>
      </w:r>
    </w:p>
    <w:p w:rsidR="008266B7" w:rsidRPr="00934446" w:rsidRDefault="00DA6B31" w:rsidP="00A42B31">
      <w:pPr>
        <w:pStyle w:val="a4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934446">
        <w:rPr>
          <w:rFonts w:ascii="標楷體" w:eastAsia="標楷體" w:hAnsi="標楷體" w:hint="eastAsia"/>
          <w:sz w:val="28"/>
          <w:szCs w:val="28"/>
        </w:rPr>
        <w:t>網路專用信箱：</w:t>
      </w:r>
      <w:hyperlink r:id="rId8" w:history="1">
        <w:r w:rsidR="00934446" w:rsidRPr="00934446">
          <w:rPr>
            <w:rFonts w:ascii="標楷體" w:eastAsia="標楷體" w:hAnsi="標楷體"/>
            <w:b/>
            <w:bCs/>
            <w:sz w:val="28"/>
            <w:szCs w:val="28"/>
          </w:rPr>
          <w:t>v018003@mail.tycg.gov.tw</w:t>
        </w:r>
      </w:hyperlink>
    </w:p>
    <w:sectPr w:rsidR="008266B7" w:rsidRPr="00934446" w:rsidSect="00A42B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92" w:rsidRDefault="00FC3492" w:rsidP="00934446">
      <w:r>
        <w:separator/>
      </w:r>
    </w:p>
  </w:endnote>
  <w:endnote w:type="continuationSeparator" w:id="0">
    <w:p w:rsidR="00FC3492" w:rsidRDefault="00FC3492" w:rsidP="00934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492" w:rsidRDefault="00FC3492" w:rsidP="00934446">
      <w:r>
        <w:separator/>
      </w:r>
    </w:p>
  </w:footnote>
  <w:footnote w:type="continuationSeparator" w:id="0">
    <w:p w:rsidR="00FC3492" w:rsidRDefault="00FC3492" w:rsidP="00934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438"/>
      </v:shape>
    </w:pict>
  </w:numPicBullet>
  <w:abstractNum w:abstractNumId="0">
    <w:nsid w:val="0B65410E"/>
    <w:multiLevelType w:val="hybridMultilevel"/>
    <w:tmpl w:val="81E8478A"/>
    <w:lvl w:ilvl="0" w:tplc="EDAEB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C739FC"/>
    <w:multiLevelType w:val="hybridMultilevel"/>
    <w:tmpl w:val="938CE81C"/>
    <w:lvl w:ilvl="0" w:tplc="19204918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  <w:color w:val="000000"/>
        <w:sz w:val="26"/>
        <w:szCs w:val="26"/>
      </w:rPr>
    </w:lvl>
    <w:lvl w:ilvl="1" w:tplc="663A209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6"/>
        <w:szCs w:val="2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7203858"/>
    <w:multiLevelType w:val="hybridMultilevel"/>
    <w:tmpl w:val="64C2CCF4"/>
    <w:lvl w:ilvl="0" w:tplc="E26CD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AB3696"/>
    <w:multiLevelType w:val="hybridMultilevel"/>
    <w:tmpl w:val="8D8E23A0"/>
    <w:lvl w:ilvl="0" w:tplc="0E4E1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BC4115"/>
    <w:multiLevelType w:val="hybridMultilevel"/>
    <w:tmpl w:val="A5A2B42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38A53A4"/>
    <w:multiLevelType w:val="hybridMultilevel"/>
    <w:tmpl w:val="CD6050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DA6B31"/>
    <w:rsid w:val="00040AD9"/>
    <w:rsid w:val="000D5E74"/>
    <w:rsid w:val="001A700D"/>
    <w:rsid w:val="001B4018"/>
    <w:rsid w:val="002116A4"/>
    <w:rsid w:val="002341AD"/>
    <w:rsid w:val="002567CE"/>
    <w:rsid w:val="003C36ED"/>
    <w:rsid w:val="007842F1"/>
    <w:rsid w:val="00934446"/>
    <w:rsid w:val="00A24718"/>
    <w:rsid w:val="00A42B31"/>
    <w:rsid w:val="00AC3A4B"/>
    <w:rsid w:val="00B66732"/>
    <w:rsid w:val="00BF1820"/>
    <w:rsid w:val="00C771BC"/>
    <w:rsid w:val="00C83400"/>
    <w:rsid w:val="00D66912"/>
    <w:rsid w:val="00D94F04"/>
    <w:rsid w:val="00DA6B31"/>
    <w:rsid w:val="00DC1824"/>
    <w:rsid w:val="00FC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14"/>
        <o:r id="V:Rule4" type="connector" idref="#直線單箭頭接點 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B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B31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C18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semiHidden/>
    <w:unhideWhenUsed/>
    <w:rsid w:val="00934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44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34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344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018003@mail.tyc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9C64-98D8-4114-BAAB-873520C7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C.M.T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林佳瑩</dc:creator>
  <cp:lastModifiedBy>USER</cp:lastModifiedBy>
  <cp:revision>3</cp:revision>
  <dcterms:created xsi:type="dcterms:W3CDTF">2015-11-24T02:00:00Z</dcterms:created>
  <dcterms:modified xsi:type="dcterms:W3CDTF">2015-11-24T04:55:00Z</dcterms:modified>
</cp:coreProperties>
</file>