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6C5" w:rsidRDefault="00A6370D" w:rsidP="000C06C5">
      <w:pPr>
        <w:adjustRightInd w:val="0"/>
        <w:snapToGrid w:val="0"/>
        <w:spacing w:line="400" w:lineRule="exact"/>
        <w:jc w:val="center"/>
        <w:rPr>
          <w:rFonts w:ascii="Times New Roman" w:eastAsia="標楷體" w:hAnsi="標楷體" w:cs="Times New Roman"/>
          <w:sz w:val="32"/>
          <w:szCs w:val="32"/>
        </w:rPr>
      </w:pPr>
      <w:bookmarkStart w:id="0" w:name="_GoBack"/>
      <w:bookmarkEnd w:id="0"/>
      <w:r w:rsidRPr="00A6370D">
        <w:rPr>
          <w:rFonts w:ascii="Times New Roman" w:eastAsia="標楷體" w:hAnsi="標楷體" w:cs="Times New Roman" w:hint="eastAsia"/>
          <w:sz w:val="32"/>
          <w:szCs w:val="32"/>
        </w:rPr>
        <w:t>桃園市政府</w:t>
      </w:r>
      <w:r w:rsidR="007707D2" w:rsidRPr="00FE7478">
        <w:rPr>
          <w:rFonts w:ascii="Times New Roman" w:eastAsia="標楷體" w:hAnsi="標楷體" w:cs="Times New Roman" w:hint="eastAsia"/>
          <w:sz w:val="32"/>
          <w:szCs w:val="32"/>
        </w:rPr>
        <w:t>公共設施查驗證明</w:t>
      </w:r>
      <w:r w:rsidR="000C06C5">
        <w:rPr>
          <w:rFonts w:ascii="Times New Roman" w:eastAsia="標楷體" w:hAnsi="標楷體" w:cs="Times New Roman" w:hint="eastAsia"/>
          <w:sz w:val="32"/>
          <w:szCs w:val="32"/>
        </w:rPr>
        <w:t>書</w:t>
      </w:r>
      <w:r w:rsidR="008E3EED" w:rsidRPr="00FE7478">
        <w:rPr>
          <w:rFonts w:ascii="Times New Roman" w:eastAsia="標楷體" w:hAnsi="標楷體" w:cs="Times New Roman" w:hint="eastAsia"/>
          <w:sz w:val="32"/>
          <w:szCs w:val="32"/>
        </w:rPr>
        <w:t>(</w:t>
      </w:r>
      <w:r w:rsidR="008E3EED">
        <w:rPr>
          <w:rFonts w:ascii="Times New Roman" w:eastAsia="標楷體" w:hAnsi="標楷體" w:cs="Times New Roman" w:hint="eastAsia"/>
          <w:sz w:val="32"/>
          <w:szCs w:val="32"/>
        </w:rPr>
        <w:t>範例</w:t>
      </w:r>
      <w:r w:rsidR="008E3EED" w:rsidRPr="00FE7478">
        <w:rPr>
          <w:rFonts w:ascii="Times New Roman" w:eastAsia="標楷體" w:hAnsi="標楷體" w:cs="Times New Roman" w:hint="eastAsia"/>
          <w:sz w:val="32"/>
          <w:szCs w:val="32"/>
        </w:rPr>
        <w:t>)</w:t>
      </w:r>
    </w:p>
    <w:p w:rsidR="00960C3E" w:rsidRDefault="000C06C5" w:rsidP="000C06C5">
      <w:pPr>
        <w:adjustRightInd w:val="0"/>
        <w:snapToGrid w:val="0"/>
        <w:spacing w:line="400" w:lineRule="exact"/>
        <w:rPr>
          <w:rFonts w:ascii="標楷體" w:eastAsia="標楷體" w:hAnsi="Times New Roman" w:cs="Times New Roman"/>
          <w:szCs w:val="24"/>
        </w:rPr>
      </w:pPr>
      <w:r w:rsidRPr="000C06C5">
        <w:rPr>
          <w:rFonts w:ascii="標楷體" w:eastAsia="標楷體" w:hAnsi="Times New Roman" w:cs="Times New Roman" w:hint="eastAsia"/>
          <w:szCs w:val="24"/>
        </w:rPr>
        <w:t>發文日期:</w:t>
      </w:r>
    </w:p>
    <w:p w:rsidR="000C06C5" w:rsidRPr="000C06C5" w:rsidRDefault="000C06C5" w:rsidP="000C06C5">
      <w:pPr>
        <w:adjustRightInd w:val="0"/>
        <w:snapToGrid w:val="0"/>
        <w:spacing w:line="400" w:lineRule="exact"/>
        <w:rPr>
          <w:rFonts w:ascii="Times New Roman" w:eastAsia="標楷體" w:hAnsi="標楷體" w:cs="Times New Roman"/>
          <w:sz w:val="32"/>
          <w:szCs w:val="32"/>
        </w:rPr>
      </w:pPr>
      <w:r w:rsidRPr="000C06C5">
        <w:rPr>
          <w:rFonts w:ascii="標楷體" w:eastAsia="標楷體" w:hAnsi="Times New Roman" w:cs="Times New Roman" w:hint="eastAsia"/>
          <w:szCs w:val="24"/>
        </w:rPr>
        <w:t>發文字號: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80"/>
        <w:gridCol w:w="192"/>
        <w:gridCol w:w="1278"/>
        <w:gridCol w:w="1550"/>
        <w:gridCol w:w="1620"/>
        <w:gridCol w:w="3060"/>
      </w:tblGrid>
      <w:tr w:rsidR="008E3EED" w:rsidRPr="000C06C5" w:rsidTr="0027496F">
        <w:trPr>
          <w:cantSplit/>
          <w:trHeight w:val="532"/>
          <w:jc w:val="center"/>
        </w:trPr>
        <w:tc>
          <w:tcPr>
            <w:tcW w:w="1672" w:type="dxa"/>
            <w:gridSpan w:val="2"/>
            <w:vAlign w:val="center"/>
          </w:tcPr>
          <w:p w:rsidR="008E3EED" w:rsidRPr="000C06C5" w:rsidRDefault="008E3EED" w:rsidP="000C06C5">
            <w:pPr>
              <w:jc w:val="both"/>
              <w:rPr>
                <w:rFonts w:ascii="標楷體" w:eastAsia="標楷體" w:hAnsi="Times New Roman" w:cs="Times New Roman"/>
                <w:szCs w:val="24"/>
              </w:rPr>
            </w:pPr>
            <w:r w:rsidRPr="000C06C5">
              <w:rPr>
                <w:rFonts w:ascii="標楷體" w:eastAsia="標楷體" w:hAnsi="Times New Roman" w:cs="Times New Roman" w:hint="eastAsia"/>
                <w:szCs w:val="24"/>
              </w:rPr>
              <w:t>起造人姓名</w:t>
            </w:r>
          </w:p>
        </w:tc>
        <w:tc>
          <w:tcPr>
            <w:tcW w:w="7508" w:type="dxa"/>
            <w:gridSpan w:val="4"/>
            <w:vAlign w:val="center"/>
          </w:tcPr>
          <w:p w:rsidR="008E3EED" w:rsidRPr="00E845DF" w:rsidRDefault="008E3EED" w:rsidP="0074447A">
            <w:pPr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E845DF">
              <w:rPr>
                <w:rFonts w:ascii="Times New Roman" w:eastAsia="標楷體" w:hAnsi="標楷體" w:cs="Times New Roman"/>
                <w:color w:val="FF0000"/>
                <w:szCs w:val="24"/>
              </w:rPr>
              <w:t>王</w:t>
            </w:r>
            <w:r w:rsidRPr="00E845DF">
              <w:rPr>
                <w:rFonts w:ascii="Times New Roman" w:eastAsia="標楷體" w:hAnsi="Times New Roman" w:cs="Times New Roman"/>
                <w:color w:val="FF0000"/>
                <w:szCs w:val="24"/>
              </w:rPr>
              <w:t>○○</w:t>
            </w:r>
          </w:p>
        </w:tc>
      </w:tr>
      <w:tr w:rsidR="008E3EED" w:rsidRPr="000C06C5" w:rsidTr="000C06C5">
        <w:trPr>
          <w:cantSplit/>
          <w:trHeight w:val="513"/>
          <w:jc w:val="center"/>
        </w:trPr>
        <w:tc>
          <w:tcPr>
            <w:tcW w:w="1672" w:type="dxa"/>
            <w:gridSpan w:val="2"/>
            <w:vAlign w:val="center"/>
          </w:tcPr>
          <w:p w:rsidR="008E3EED" w:rsidRPr="000C06C5" w:rsidRDefault="008E3EED" w:rsidP="000C06C5">
            <w:pPr>
              <w:jc w:val="both"/>
              <w:rPr>
                <w:rFonts w:ascii="標楷體" w:eastAsia="標楷體" w:hAnsi="Times New Roman" w:cs="Times New Roman"/>
                <w:szCs w:val="24"/>
              </w:rPr>
            </w:pPr>
            <w:r w:rsidRPr="000C06C5">
              <w:rPr>
                <w:rFonts w:ascii="標楷體" w:eastAsia="標楷體" w:hAnsi="Times New Roman" w:cs="Times New Roman" w:hint="eastAsia"/>
                <w:szCs w:val="24"/>
              </w:rPr>
              <w:t>建築執照號碼</w:t>
            </w:r>
          </w:p>
        </w:tc>
        <w:tc>
          <w:tcPr>
            <w:tcW w:w="7508" w:type="dxa"/>
            <w:gridSpan w:val="4"/>
            <w:vAlign w:val="center"/>
          </w:tcPr>
          <w:p w:rsidR="008E3EED" w:rsidRPr="00E845DF" w:rsidRDefault="008E3EED" w:rsidP="00F36AB1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E845DF">
              <w:rPr>
                <w:rFonts w:ascii="Times New Roman" w:eastAsia="標楷體" w:hAnsi="標楷體" w:cs="Times New Roman"/>
                <w:szCs w:val="24"/>
              </w:rPr>
              <w:t>桃</w:t>
            </w:r>
            <w:proofErr w:type="gramEnd"/>
            <w:r w:rsidRPr="00E845DF">
              <w:rPr>
                <w:rFonts w:ascii="Times New Roman" w:eastAsia="標楷體" w:hAnsi="標楷體" w:cs="Times New Roman"/>
                <w:szCs w:val="24"/>
              </w:rPr>
              <w:t>市府工建執照字第</w:t>
            </w:r>
            <w:r w:rsidRPr="00E845DF">
              <w:rPr>
                <w:rFonts w:ascii="Times New Roman" w:eastAsia="標楷體" w:hAnsi="Times New Roman" w:cs="Times New Roman"/>
                <w:color w:val="FF0000"/>
                <w:szCs w:val="24"/>
              </w:rPr>
              <w:t>123456789</w:t>
            </w:r>
            <w:r w:rsidRPr="00E845DF">
              <w:rPr>
                <w:rFonts w:ascii="Times New Roman" w:eastAsia="標楷體" w:hAnsi="標楷體" w:cs="Times New Roman"/>
                <w:szCs w:val="24"/>
              </w:rPr>
              <w:t>號</w:t>
            </w:r>
          </w:p>
        </w:tc>
      </w:tr>
      <w:tr w:rsidR="008E3EED" w:rsidRPr="000C06C5" w:rsidTr="000C06C5">
        <w:trPr>
          <w:cantSplit/>
          <w:trHeight w:val="508"/>
          <w:jc w:val="center"/>
        </w:trPr>
        <w:tc>
          <w:tcPr>
            <w:tcW w:w="1672" w:type="dxa"/>
            <w:gridSpan w:val="2"/>
            <w:vAlign w:val="center"/>
          </w:tcPr>
          <w:p w:rsidR="008E3EED" w:rsidRPr="000C06C5" w:rsidRDefault="008E3EED" w:rsidP="000C06C5">
            <w:pPr>
              <w:jc w:val="both"/>
              <w:rPr>
                <w:rFonts w:ascii="標楷體" w:eastAsia="標楷體" w:hAnsi="Times New Roman" w:cs="Times New Roman"/>
                <w:szCs w:val="24"/>
              </w:rPr>
            </w:pPr>
            <w:r w:rsidRPr="000C06C5">
              <w:rPr>
                <w:rFonts w:ascii="標楷體" w:eastAsia="標楷體" w:hAnsi="Times New Roman" w:cs="Times New Roman" w:hint="eastAsia"/>
                <w:szCs w:val="24"/>
              </w:rPr>
              <w:t>建 築 地 址</w:t>
            </w:r>
          </w:p>
        </w:tc>
        <w:tc>
          <w:tcPr>
            <w:tcW w:w="7508" w:type="dxa"/>
            <w:gridSpan w:val="4"/>
            <w:vAlign w:val="center"/>
          </w:tcPr>
          <w:p w:rsidR="008E3EED" w:rsidRPr="00E845DF" w:rsidRDefault="008E3EED" w:rsidP="00F36AB1">
            <w:pPr>
              <w:jc w:val="both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E845DF">
              <w:rPr>
                <w:rFonts w:ascii="Times New Roman" w:eastAsia="標楷體" w:hAnsi="標楷體" w:cs="Times New Roman"/>
                <w:color w:val="FF0000"/>
                <w:szCs w:val="24"/>
              </w:rPr>
              <w:t>桃園市桃園區中正里三民路</w:t>
            </w:r>
            <w:r w:rsidRPr="00E845DF">
              <w:rPr>
                <w:rFonts w:ascii="Times New Roman" w:eastAsia="標楷體" w:hAnsi="Times New Roman" w:cs="Times New Roman"/>
                <w:color w:val="FF0000"/>
                <w:szCs w:val="24"/>
              </w:rPr>
              <w:t>100</w:t>
            </w:r>
            <w:r w:rsidRPr="00E845DF">
              <w:rPr>
                <w:rFonts w:ascii="Times New Roman" w:eastAsia="標楷體" w:hAnsi="標楷體" w:cs="Times New Roman"/>
                <w:color w:val="FF0000"/>
                <w:szCs w:val="24"/>
              </w:rPr>
              <w:t>巷</w:t>
            </w:r>
            <w:r w:rsidRPr="00E845DF">
              <w:rPr>
                <w:rFonts w:ascii="Times New Roman" w:eastAsia="標楷體" w:hAnsi="Times New Roman" w:cs="Times New Roman"/>
                <w:color w:val="FF0000"/>
                <w:szCs w:val="24"/>
              </w:rPr>
              <w:t>○</w:t>
            </w:r>
            <w:r w:rsidRPr="00E845DF">
              <w:rPr>
                <w:rFonts w:ascii="Times New Roman" w:eastAsia="標楷體" w:hAnsi="標楷體" w:cs="Times New Roman"/>
                <w:color w:val="FF0000"/>
                <w:szCs w:val="24"/>
              </w:rPr>
              <w:t>弄</w:t>
            </w:r>
            <w:r w:rsidRPr="00E845DF">
              <w:rPr>
                <w:rFonts w:ascii="Times New Roman" w:eastAsia="標楷體" w:hAnsi="Times New Roman" w:cs="Times New Roman"/>
                <w:color w:val="FF0000"/>
                <w:szCs w:val="24"/>
              </w:rPr>
              <w:t>○</w:t>
            </w:r>
            <w:r w:rsidRPr="00E845DF">
              <w:rPr>
                <w:rFonts w:ascii="Times New Roman" w:eastAsia="標楷體" w:hAnsi="標楷體" w:cs="Times New Roman"/>
                <w:color w:val="FF0000"/>
                <w:szCs w:val="24"/>
              </w:rPr>
              <w:t>號等</w:t>
            </w:r>
            <w:r w:rsidRPr="00E845DF">
              <w:rPr>
                <w:rFonts w:ascii="Times New Roman" w:eastAsia="標楷體" w:hAnsi="Times New Roman" w:cs="Times New Roman"/>
                <w:color w:val="FF0000"/>
                <w:szCs w:val="24"/>
              </w:rPr>
              <w:t>2</w:t>
            </w:r>
            <w:r w:rsidRPr="00E845DF">
              <w:rPr>
                <w:rFonts w:ascii="Times New Roman" w:eastAsia="標楷體" w:hAnsi="標楷體" w:cs="Times New Roman"/>
                <w:color w:val="FF0000"/>
                <w:szCs w:val="24"/>
              </w:rPr>
              <w:t>戶</w:t>
            </w:r>
          </w:p>
        </w:tc>
      </w:tr>
      <w:tr w:rsidR="008E3EED" w:rsidRPr="000C06C5" w:rsidTr="000C06C5">
        <w:trPr>
          <w:cantSplit/>
          <w:trHeight w:val="569"/>
          <w:jc w:val="center"/>
        </w:trPr>
        <w:tc>
          <w:tcPr>
            <w:tcW w:w="1672" w:type="dxa"/>
            <w:gridSpan w:val="2"/>
            <w:vAlign w:val="center"/>
          </w:tcPr>
          <w:p w:rsidR="008E3EED" w:rsidRPr="000C06C5" w:rsidRDefault="008E3EED" w:rsidP="000C06C5">
            <w:pPr>
              <w:jc w:val="both"/>
              <w:rPr>
                <w:rFonts w:ascii="標楷體" w:eastAsia="標楷體" w:hAnsi="Times New Roman" w:cs="Times New Roman"/>
                <w:szCs w:val="24"/>
              </w:rPr>
            </w:pPr>
            <w:r w:rsidRPr="000C06C5">
              <w:rPr>
                <w:rFonts w:ascii="標楷體" w:eastAsia="標楷體" w:hAnsi="Times New Roman" w:cs="Times New Roman" w:hint="eastAsia"/>
                <w:szCs w:val="24"/>
              </w:rPr>
              <w:t>建 築 地 號</w:t>
            </w:r>
          </w:p>
        </w:tc>
        <w:tc>
          <w:tcPr>
            <w:tcW w:w="7508" w:type="dxa"/>
            <w:gridSpan w:val="4"/>
            <w:vAlign w:val="center"/>
          </w:tcPr>
          <w:p w:rsidR="008E3EED" w:rsidRPr="00E845DF" w:rsidRDefault="008E3EED" w:rsidP="00F36AB1">
            <w:pPr>
              <w:jc w:val="both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E845DF">
              <w:rPr>
                <w:rFonts w:ascii="Times New Roman" w:eastAsia="標楷體" w:hAnsi="標楷體" w:cs="Times New Roman"/>
                <w:color w:val="FF0000"/>
                <w:szCs w:val="24"/>
              </w:rPr>
              <w:t>西門段溪頭小段</w:t>
            </w:r>
            <w:r w:rsidRPr="00E845DF">
              <w:rPr>
                <w:rFonts w:ascii="Times New Roman" w:eastAsia="標楷體" w:hAnsi="Times New Roman" w:cs="Times New Roman"/>
                <w:color w:val="FF0000"/>
                <w:szCs w:val="24"/>
              </w:rPr>
              <w:t xml:space="preserve">123  </w:t>
            </w:r>
            <w:r w:rsidRPr="00E845DF">
              <w:rPr>
                <w:rFonts w:ascii="Times New Roman" w:eastAsia="標楷體" w:hAnsi="標楷體" w:cs="Times New Roman"/>
                <w:color w:val="FF0000"/>
                <w:szCs w:val="24"/>
              </w:rPr>
              <w:t>地號等</w:t>
            </w:r>
            <w:r w:rsidRPr="00E845DF">
              <w:rPr>
                <w:rFonts w:ascii="Times New Roman" w:eastAsia="標楷體" w:hAnsi="Times New Roman" w:cs="Times New Roman"/>
                <w:color w:val="FF0000"/>
                <w:szCs w:val="24"/>
              </w:rPr>
              <w:t xml:space="preserve">  1  </w:t>
            </w:r>
            <w:r w:rsidRPr="00E845DF">
              <w:rPr>
                <w:rFonts w:ascii="Times New Roman" w:eastAsia="標楷體" w:hAnsi="標楷體" w:cs="Times New Roman"/>
                <w:color w:val="FF0000"/>
                <w:szCs w:val="24"/>
              </w:rPr>
              <w:t>筆</w:t>
            </w:r>
          </w:p>
        </w:tc>
      </w:tr>
      <w:tr w:rsidR="000C06C5" w:rsidRPr="000C06C5" w:rsidTr="000C06C5">
        <w:trPr>
          <w:cantSplit/>
          <w:trHeight w:val="521"/>
          <w:jc w:val="center"/>
        </w:trPr>
        <w:tc>
          <w:tcPr>
            <w:tcW w:w="9180" w:type="dxa"/>
            <w:gridSpan w:val="6"/>
            <w:vAlign w:val="center"/>
          </w:tcPr>
          <w:p w:rsidR="000C06C5" w:rsidRPr="000C06C5" w:rsidRDefault="000C06C5" w:rsidP="000C06C5">
            <w:pPr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0C06C5">
              <w:rPr>
                <w:rFonts w:ascii="標楷體" w:eastAsia="標楷體" w:hAnsi="Times New Roman" w:cs="Times New Roman" w:hint="eastAsia"/>
                <w:szCs w:val="24"/>
              </w:rPr>
              <w:t xml:space="preserve">公    共    設    施    概    </w:t>
            </w:r>
            <w:proofErr w:type="gramStart"/>
            <w:r w:rsidRPr="000C06C5">
              <w:rPr>
                <w:rFonts w:ascii="標楷體" w:eastAsia="標楷體" w:hAnsi="Times New Roman" w:cs="Times New Roman" w:hint="eastAsia"/>
                <w:szCs w:val="24"/>
              </w:rPr>
              <w:t>況</w:t>
            </w:r>
            <w:proofErr w:type="gramEnd"/>
          </w:p>
        </w:tc>
      </w:tr>
      <w:tr w:rsidR="000C06C5" w:rsidRPr="000C06C5" w:rsidTr="000C06C5">
        <w:trPr>
          <w:cantSplit/>
          <w:trHeight w:val="648"/>
          <w:jc w:val="center"/>
        </w:trPr>
        <w:tc>
          <w:tcPr>
            <w:tcW w:w="2950" w:type="dxa"/>
            <w:gridSpan w:val="3"/>
            <w:vAlign w:val="center"/>
          </w:tcPr>
          <w:p w:rsidR="000C06C5" w:rsidRPr="000C06C5" w:rsidRDefault="0027496F" w:rsidP="000C06C5">
            <w:pPr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27496F">
              <w:rPr>
                <w:rFonts w:ascii="標楷體" w:eastAsia="標楷體" w:hAnsi="Times New Roman" w:cs="Times New Roman" w:hint="eastAsia"/>
                <w:szCs w:val="24"/>
              </w:rPr>
              <w:t>瀝青柏油路面</w:t>
            </w:r>
          </w:p>
        </w:tc>
        <w:tc>
          <w:tcPr>
            <w:tcW w:w="3170" w:type="dxa"/>
            <w:gridSpan w:val="2"/>
            <w:vAlign w:val="center"/>
          </w:tcPr>
          <w:p w:rsidR="000C06C5" w:rsidRPr="000C06C5" w:rsidRDefault="0027496F" w:rsidP="000C06C5">
            <w:pPr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27496F">
              <w:rPr>
                <w:rFonts w:ascii="標楷體" w:eastAsia="標楷體" w:hAnsi="Times New Roman" w:cs="Times New Roman" w:hint="eastAsia"/>
                <w:szCs w:val="24"/>
              </w:rPr>
              <w:t>人行步道</w:t>
            </w:r>
            <w:proofErr w:type="gramStart"/>
            <w:r w:rsidRPr="0027496F">
              <w:rPr>
                <w:rFonts w:ascii="標楷體" w:eastAsia="標楷體" w:hAnsi="Times New Roman" w:cs="Times New Roman" w:hint="eastAsia"/>
                <w:szCs w:val="24"/>
              </w:rPr>
              <w:t>舖</w:t>
            </w:r>
            <w:proofErr w:type="gramEnd"/>
            <w:r w:rsidRPr="0027496F">
              <w:rPr>
                <w:rFonts w:ascii="標楷體" w:eastAsia="標楷體" w:hAnsi="Times New Roman" w:cs="Times New Roman" w:hint="eastAsia"/>
                <w:szCs w:val="24"/>
              </w:rPr>
              <w:t>面磚</w:t>
            </w:r>
          </w:p>
        </w:tc>
        <w:tc>
          <w:tcPr>
            <w:tcW w:w="3060" w:type="dxa"/>
            <w:vAlign w:val="center"/>
          </w:tcPr>
          <w:p w:rsidR="000C06C5" w:rsidRPr="000C06C5" w:rsidRDefault="0027496F" w:rsidP="000C06C5">
            <w:pPr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27496F">
              <w:rPr>
                <w:rFonts w:ascii="標楷體" w:eastAsia="標楷體" w:hAnsi="Times New Roman" w:cs="Times New Roman" w:hint="eastAsia"/>
                <w:szCs w:val="24"/>
              </w:rPr>
              <w:t>公有植栽、行道樹</w:t>
            </w:r>
          </w:p>
        </w:tc>
      </w:tr>
      <w:tr w:rsidR="00F50963" w:rsidRPr="000C06C5" w:rsidTr="000C06C5">
        <w:trPr>
          <w:cantSplit/>
          <w:trHeight w:val="1295"/>
          <w:jc w:val="center"/>
        </w:trPr>
        <w:tc>
          <w:tcPr>
            <w:tcW w:w="1480" w:type="dxa"/>
            <w:vAlign w:val="center"/>
          </w:tcPr>
          <w:p w:rsidR="00F50963" w:rsidRPr="000C06C5" w:rsidRDefault="00F50963" w:rsidP="00751B94">
            <w:pPr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0C06C5">
              <w:rPr>
                <w:rFonts w:ascii="標楷體" w:eastAsia="標楷體" w:hAnsi="Times New Roman" w:cs="Times New Roman" w:hint="eastAsia"/>
                <w:szCs w:val="24"/>
              </w:rPr>
              <w:t>已修復</w:t>
            </w:r>
          </w:p>
        </w:tc>
        <w:tc>
          <w:tcPr>
            <w:tcW w:w="1470" w:type="dxa"/>
            <w:gridSpan w:val="2"/>
            <w:vAlign w:val="center"/>
          </w:tcPr>
          <w:p w:rsidR="00F50963" w:rsidRPr="000C06C5" w:rsidRDefault="00F50963" w:rsidP="00751B94">
            <w:pPr>
              <w:rPr>
                <w:rFonts w:ascii="標楷體" w:eastAsia="標楷體" w:hAnsi="Times New Roman" w:cs="Times New Roman"/>
                <w:szCs w:val="24"/>
              </w:rPr>
            </w:pPr>
            <w:r w:rsidRPr="000C06C5">
              <w:rPr>
                <w:rFonts w:ascii="標楷體" w:eastAsia="標楷體" w:hAnsi="Times New Roman" w:cs="Times New Roman" w:hint="eastAsia"/>
                <w:szCs w:val="24"/>
              </w:rPr>
              <w:t>各種管線是否已完成埋設</w:t>
            </w:r>
          </w:p>
        </w:tc>
        <w:tc>
          <w:tcPr>
            <w:tcW w:w="3170" w:type="dxa"/>
            <w:gridSpan w:val="2"/>
            <w:vAlign w:val="center"/>
          </w:tcPr>
          <w:p w:rsidR="00F50963" w:rsidRPr="000C06C5" w:rsidRDefault="00F50963" w:rsidP="000C06C5">
            <w:pPr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0C06C5">
              <w:rPr>
                <w:rFonts w:ascii="標楷體" w:eastAsia="標楷體" w:hAnsi="Times New Roman" w:cs="Times New Roman" w:hint="eastAsia"/>
                <w:szCs w:val="24"/>
              </w:rPr>
              <w:t>已修復或新設完竣</w:t>
            </w:r>
          </w:p>
        </w:tc>
        <w:tc>
          <w:tcPr>
            <w:tcW w:w="3060" w:type="dxa"/>
            <w:vAlign w:val="center"/>
          </w:tcPr>
          <w:p w:rsidR="00F50963" w:rsidRPr="000C06C5" w:rsidRDefault="00F50963" w:rsidP="000C06C5">
            <w:pPr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0C06C5">
              <w:rPr>
                <w:rFonts w:ascii="標楷體" w:eastAsia="標楷體" w:hAnsi="Times New Roman" w:cs="Times New Roman" w:hint="eastAsia"/>
                <w:szCs w:val="24"/>
              </w:rPr>
              <w:t>已</w:t>
            </w:r>
            <w:proofErr w:type="gramStart"/>
            <w:r w:rsidRPr="000C06C5">
              <w:rPr>
                <w:rFonts w:ascii="標楷體" w:eastAsia="標楷體" w:hAnsi="Times New Roman" w:cs="Times New Roman" w:hint="eastAsia"/>
                <w:szCs w:val="24"/>
              </w:rPr>
              <w:t>補植或新設</w:t>
            </w:r>
            <w:proofErr w:type="gramEnd"/>
            <w:r w:rsidRPr="000C06C5">
              <w:rPr>
                <w:rFonts w:ascii="標楷體" w:eastAsia="標楷體" w:hAnsi="Times New Roman" w:cs="Times New Roman" w:hint="eastAsia"/>
                <w:szCs w:val="24"/>
              </w:rPr>
              <w:t>完竣</w:t>
            </w:r>
          </w:p>
        </w:tc>
      </w:tr>
      <w:tr w:rsidR="00F50963" w:rsidRPr="000C06C5" w:rsidTr="000C06C5">
        <w:trPr>
          <w:cantSplit/>
          <w:trHeight w:val="553"/>
          <w:jc w:val="center"/>
        </w:trPr>
        <w:tc>
          <w:tcPr>
            <w:tcW w:w="1480" w:type="dxa"/>
            <w:vAlign w:val="center"/>
          </w:tcPr>
          <w:p w:rsidR="00F50963" w:rsidRPr="000C06C5" w:rsidRDefault="00F50963" w:rsidP="00751B94">
            <w:pPr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F50963" w:rsidRPr="000C06C5" w:rsidRDefault="00F50963" w:rsidP="00751B94">
            <w:pPr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3170" w:type="dxa"/>
            <w:gridSpan w:val="2"/>
            <w:vAlign w:val="center"/>
          </w:tcPr>
          <w:p w:rsidR="00F50963" w:rsidRPr="000C06C5" w:rsidRDefault="00F50963" w:rsidP="000C06C5">
            <w:pPr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3060" w:type="dxa"/>
            <w:vAlign w:val="center"/>
          </w:tcPr>
          <w:p w:rsidR="00F50963" w:rsidRPr="000C06C5" w:rsidRDefault="00F50963" w:rsidP="000C06C5">
            <w:pPr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</w:tr>
      <w:tr w:rsidR="00F50963" w:rsidRPr="000C06C5" w:rsidTr="003F2ABA">
        <w:trPr>
          <w:cantSplit/>
          <w:trHeight w:val="736"/>
          <w:jc w:val="center"/>
        </w:trPr>
        <w:tc>
          <w:tcPr>
            <w:tcW w:w="2950" w:type="dxa"/>
            <w:gridSpan w:val="3"/>
            <w:vAlign w:val="center"/>
          </w:tcPr>
          <w:p w:rsidR="00F50963" w:rsidRPr="000C06C5" w:rsidRDefault="00F50963" w:rsidP="00751B94">
            <w:pPr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27496F">
              <w:rPr>
                <w:rFonts w:ascii="標楷體" w:eastAsia="標楷體" w:hAnsi="Times New Roman" w:cs="Times New Roman" w:hint="eastAsia"/>
                <w:szCs w:val="24"/>
              </w:rPr>
              <w:t>街道景觀燈、路燈</w:t>
            </w:r>
          </w:p>
        </w:tc>
        <w:tc>
          <w:tcPr>
            <w:tcW w:w="3170" w:type="dxa"/>
            <w:gridSpan w:val="2"/>
          </w:tcPr>
          <w:p w:rsidR="00F50963" w:rsidRPr="000C06C5" w:rsidRDefault="00F50963" w:rsidP="000C06C5">
            <w:pPr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3060" w:type="dxa"/>
            <w:vAlign w:val="center"/>
          </w:tcPr>
          <w:p w:rsidR="00F50963" w:rsidRPr="000C06C5" w:rsidRDefault="00F50963" w:rsidP="000C06C5">
            <w:pPr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0C06C5">
              <w:rPr>
                <w:rFonts w:ascii="標楷體" w:eastAsia="標楷體" w:hAnsi="Times New Roman" w:cs="Times New Roman" w:hint="eastAsia"/>
                <w:szCs w:val="24"/>
              </w:rPr>
              <w:t>廢棄物</w:t>
            </w:r>
          </w:p>
        </w:tc>
      </w:tr>
      <w:tr w:rsidR="00F50963" w:rsidRPr="000C06C5" w:rsidTr="003F2ABA">
        <w:trPr>
          <w:cantSplit/>
          <w:trHeight w:val="1238"/>
          <w:jc w:val="center"/>
        </w:trPr>
        <w:tc>
          <w:tcPr>
            <w:tcW w:w="2950" w:type="dxa"/>
            <w:gridSpan w:val="3"/>
            <w:vAlign w:val="center"/>
          </w:tcPr>
          <w:p w:rsidR="00F50963" w:rsidRPr="000C06C5" w:rsidRDefault="00F50963" w:rsidP="00751B94">
            <w:pPr>
              <w:jc w:val="center"/>
              <w:rPr>
                <w:rFonts w:ascii="標楷體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kern w:val="0"/>
                <w:szCs w:val="24"/>
              </w:rPr>
              <w:t>□已修復□已新設□已遷移</w:t>
            </w:r>
          </w:p>
        </w:tc>
        <w:tc>
          <w:tcPr>
            <w:tcW w:w="1550" w:type="dxa"/>
          </w:tcPr>
          <w:p w:rsidR="00F50963" w:rsidRPr="000C06C5" w:rsidRDefault="00F50963" w:rsidP="000C06C5">
            <w:pPr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F50963" w:rsidRPr="000C06C5" w:rsidRDefault="00F50963" w:rsidP="000C06C5">
            <w:pPr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0C06C5">
              <w:rPr>
                <w:rFonts w:ascii="標楷體" w:eastAsia="標楷體" w:hAnsi="Times New Roman" w:cs="Times New Roman" w:hint="eastAsia"/>
                <w:szCs w:val="24"/>
              </w:rPr>
              <w:t>損壞已修復</w:t>
            </w:r>
          </w:p>
        </w:tc>
        <w:tc>
          <w:tcPr>
            <w:tcW w:w="3060" w:type="dxa"/>
            <w:vAlign w:val="center"/>
          </w:tcPr>
          <w:p w:rsidR="00F50963" w:rsidRPr="000C06C5" w:rsidRDefault="00F50963" w:rsidP="000C06C5">
            <w:pPr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0C06C5">
              <w:rPr>
                <w:rFonts w:ascii="標楷體" w:eastAsia="標楷體" w:hAnsi="Times New Roman" w:cs="Times New Roman" w:hint="eastAsia"/>
                <w:szCs w:val="24"/>
              </w:rPr>
              <w:t>已清除完畢</w:t>
            </w:r>
          </w:p>
        </w:tc>
      </w:tr>
      <w:tr w:rsidR="000C06C5" w:rsidRPr="000C06C5" w:rsidTr="000C06C5">
        <w:trPr>
          <w:cantSplit/>
          <w:trHeight w:val="511"/>
          <w:jc w:val="center"/>
        </w:trPr>
        <w:tc>
          <w:tcPr>
            <w:tcW w:w="2950" w:type="dxa"/>
            <w:gridSpan w:val="3"/>
            <w:vAlign w:val="center"/>
          </w:tcPr>
          <w:p w:rsidR="000C06C5" w:rsidRPr="000C06C5" w:rsidRDefault="000C06C5" w:rsidP="000C06C5">
            <w:pPr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1550" w:type="dxa"/>
            <w:vAlign w:val="center"/>
          </w:tcPr>
          <w:p w:rsidR="000C06C5" w:rsidRPr="000C06C5" w:rsidRDefault="000C06C5" w:rsidP="000C06C5">
            <w:pPr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0C06C5" w:rsidRPr="000C06C5" w:rsidRDefault="000C06C5" w:rsidP="000C06C5">
            <w:pPr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3060" w:type="dxa"/>
            <w:vAlign w:val="center"/>
          </w:tcPr>
          <w:p w:rsidR="000C06C5" w:rsidRPr="000C06C5" w:rsidRDefault="000C06C5" w:rsidP="000C06C5">
            <w:pPr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</w:tr>
      <w:tr w:rsidR="000C06C5" w:rsidRPr="000C06C5" w:rsidTr="000C06C5">
        <w:trPr>
          <w:cantSplit/>
          <w:trHeight w:val="713"/>
          <w:jc w:val="center"/>
        </w:trPr>
        <w:tc>
          <w:tcPr>
            <w:tcW w:w="2950" w:type="dxa"/>
            <w:gridSpan w:val="3"/>
            <w:vAlign w:val="center"/>
          </w:tcPr>
          <w:p w:rsidR="000C06C5" w:rsidRPr="000C06C5" w:rsidRDefault="000C06C5" w:rsidP="000C06C5">
            <w:pPr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0C06C5">
              <w:rPr>
                <w:rFonts w:ascii="標楷體" w:eastAsia="標楷體" w:hAnsi="Times New Roman" w:cs="Times New Roman" w:hint="eastAsia"/>
                <w:szCs w:val="24"/>
              </w:rPr>
              <w:t>排水系統</w:t>
            </w:r>
          </w:p>
        </w:tc>
        <w:tc>
          <w:tcPr>
            <w:tcW w:w="6230" w:type="dxa"/>
            <w:gridSpan w:val="3"/>
            <w:vMerge w:val="restart"/>
          </w:tcPr>
          <w:p w:rsidR="000C06C5" w:rsidRPr="000C06C5" w:rsidRDefault="000C06C5" w:rsidP="000C06C5">
            <w:pPr>
              <w:jc w:val="both"/>
              <w:rPr>
                <w:rFonts w:ascii="標楷體" w:eastAsia="標楷體" w:hAnsi="Times New Roman" w:cs="Times New Roman"/>
                <w:szCs w:val="24"/>
              </w:rPr>
            </w:pPr>
            <w:r w:rsidRPr="000C06C5">
              <w:rPr>
                <w:rFonts w:ascii="標楷體" w:eastAsia="標楷體" w:hAnsi="Times New Roman" w:cs="Times New Roman" w:hint="eastAsia"/>
                <w:szCs w:val="24"/>
              </w:rPr>
              <w:t>說明</w:t>
            </w:r>
          </w:p>
          <w:p w:rsidR="000C06C5" w:rsidRPr="000C06C5" w:rsidRDefault="000C06C5" w:rsidP="000C06C5">
            <w:pPr>
              <w:numPr>
                <w:ilvl w:val="0"/>
                <w:numId w:val="3"/>
              </w:numPr>
              <w:jc w:val="both"/>
              <w:rPr>
                <w:rFonts w:ascii="標楷體" w:eastAsia="標楷體" w:hAnsi="Times New Roman" w:cs="Times New Roman"/>
                <w:szCs w:val="24"/>
              </w:rPr>
            </w:pPr>
            <w:r w:rsidRPr="000C06C5">
              <w:rPr>
                <w:rFonts w:ascii="標楷體" w:eastAsia="標楷體" w:hAnsi="Times New Roman" w:cs="Times New Roman" w:hint="eastAsia"/>
                <w:szCs w:val="24"/>
              </w:rPr>
              <w:t>本證明由</w:t>
            </w:r>
            <w:r w:rsidR="006A08AD">
              <w:rPr>
                <w:rFonts w:ascii="標楷體" w:eastAsia="標楷體" w:hAnsi="Times New Roman" w:cs="Times New Roman" w:hint="eastAsia"/>
                <w:szCs w:val="24"/>
              </w:rPr>
              <w:t>區</w:t>
            </w:r>
            <w:r w:rsidRPr="000C06C5">
              <w:rPr>
                <w:rFonts w:ascii="標楷體" w:eastAsia="標楷體" w:hAnsi="Times New Roman" w:cs="Times New Roman" w:hint="eastAsia"/>
                <w:szCs w:val="24"/>
              </w:rPr>
              <w:t>公所</w:t>
            </w:r>
            <w:r w:rsidR="0027496F">
              <w:rPr>
                <w:rFonts w:ascii="標楷體" w:eastAsia="標楷體" w:hAnsi="Times New Roman" w:cs="Times New Roman" w:hint="eastAsia"/>
                <w:szCs w:val="24"/>
              </w:rPr>
              <w:t>或本市府</w:t>
            </w:r>
            <w:proofErr w:type="gramStart"/>
            <w:r w:rsidRPr="000C06C5">
              <w:rPr>
                <w:rFonts w:ascii="標楷體" w:eastAsia="標楷體" w:hAnsi="Times New Roman" w:cs="Times New Roman" w:hint="eastAsia"/>
                <w:szCs w:val="24"/>
              </w:rPr>
              <w:t>核發交起造</w:t>
            </w:r>
            <w:proofErr w:type="gramEnd"/>
            <w:r w:rsidRPr="000C06C5">
              <w:rPr>
                <w:rFonts w:ascii="標楷體" w:eastAsia="標楷體" w:hAnsi="Times New Roman" w:cs="Times New Roman" w:hint="eastAsia"/>
                <w:szCs w:val="24"/>
              </w:rPr>
              <w:t>人以憑申請使用執照。</w:t>
            </w:r>
          </w:p>
          <w:p w:rsidR="000C06C5" w:rsidRPr="000C06C5" w:rsidRDefault="0027496F" w:rsidP="000C06C5">
            <w:pPr>
              <w:numPr>
                <w:ilvl w:val="0"/>
                <w:numId w:val="3"/>
              </w:numPr>
              <w:jc w:val="both"/>
              <w:rPr>
                <w:rFonts w:ascii="標楷體" w:eastAsia="標楷體" w:hAnsi="Times New Roman" w:cs="Times New Roman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Cs w:val="24"/>
              </w:rPr>
              <w:t>本市</w:t>
            </w:r>
            <w:r w:rsidR="000C06C5" w:rsidRPr="000C06C5">
              <w:rPr>
                <w:rFonts w:ascii="標楷體" w:eastAsia="標楷體" w:hAnsi="Times New Roman" w:cs="Times New Roman" w:hint="eastAsia"/>
                <w:szCs w:val="24"/>
              </w:rPr>
              <w:t>府建管單位收到本表後詳</w:t>
            </w:r>
            <w:proofErr w:type="gramStart"/>
            <w:r w:rsidR="000C06C5" w:rsidRPr="000C06C5">
              <w:rPr>
                <w:rFonts w:ascii="標楷體" w:eastAsia="標楷體" w:hAnsi="Times New Roman" w:cs="Times New Roman" w:hint="eastAsia"/>
                <w:szCs w:val="24"/>
              </w:rPr>
              <w:t>予審</w:t>
            </w:r>
            <w:proofErr w:type="gramEnd"/>
            <w:r w:rsidR="000C06C5" w:rsidRPr="000C06C5">
              <w:rPr>
                <w:rFonts w:ascii="標楷體" w:eastAsia="標楷體" w:hAnsi="Times New Roman" w:cs="Times New Roman" w:hint="eastAsia"/>
                <w:szCs w:val="24"/>
              </w:rPr>
              <w:t xml:space="preserve">查，如不合規定或未辦理者，應拒發使用執照。　</w:t>
            </w:r>
          </w:p>
        </w:tc>
      </w:tr>
      <w:tr w:rsidR="000C06C5" w:rsidRPr="000C06C5" w:rsidTr="000C06C5">
        <w:trPr>
          <w:cantSplit/>
          <w:trHeight w:val="1277"/>
          <w:jc w:val="center"/>
        </w:trPr>
        <w:tc>
          <w:tcPr>
            <w:tcW w:w="2950" w:type="dxa"/>
            <w:gridSpan w:val="3"/>
            <w:vAlign w:val="center"/>
          </w:tcPr>
          <w:p w:rsidR="000C06C5" w:rsidRPr="000C06C5" w:rsidRDefault="000C06C5" w:rsidP="000C06C5">
            <w:pPr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0C06C5">
              <w:rPr>
                <w:rFonts w:ascii="標楷體" w:eastAsia="標楷體" w:hAnsi="Times New Roman" w:cs="Times New Roman" w:hint="eastAsia"/>
                <w:szCs w:val="24"/>
              </w:rPr>
              <w:t>上下游均接通</w:t>
            </w:r>
          </w:p>
        </w:tc>
        <w:tc>
          <w:tcPr>
            <w:tcW w:w="6230" w:type="dxa"/>
            <w:gridSpan w:val="3"/>
            <w:vMerge/>
            <w:vAlign w:val="center"/>
          </w:tcPr>
          <w:p w:rsidR="000C06C5" w:rsidRPr="000C06C5" w:rsidRDefault="000C06C5" w:rsidP="000C06C5">
            <w:pPr>
              <w:ind w:left="480" w:hangingChars="200" w:hanging="480"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</w:tr>
      <w:tr w:rsidR="000C06C5" w:rsidRPr="000C06C5" w:rsidTr="000C06C5">
        <w:trPr>
          <w:cantSplit/>
          <w:trHeight w:val="531"/>
          <w:jc w:val="center"/>
        </w:trPr>
        <w:tc>
          <w:tcPr>
            <w:tcW w:w="2950" w:type="dxa"/>
            <w:gridSpan w:val="3"/>
            <w:vAlign w:val="center"/>
          </w:tcPr>
          <w:p w:rsidR="000C06C5" w:rsidRPr="000C06C5" w:rsidRDefault="000C06C5" w:rsidP="000C06C5">
            <w:pPr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6230" w:type="dxa"/>
            <w:gridSpan w:val="3"/>
            <w:vMerge/>
            <w:vAlign w:val="center"/>
          </w:tcPr>
          <w:p w:rsidR="000C06C5" w:rsidRPr="000C06C5" w:rsidRDefault="000C06C5" w:rsidP="000C06C5">
            <w:pPr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</w:tr>
      <w:tr w:rsidR="000C06C5" w:rsidRPr="000C06C5" w:rsidTr="000C06C5">
        <w:trPr>
          <w:cantSplit/>
          <w:trHeight w:val="1960"/>
          <w:jc w:val="center"/>
        </w:trPr>
        <w:tc>
          <w:tcPr>
            <w:tcW w:w="2950" w:type="dxa"/>
            <w:gridSpan w:val="3"/>
            <w:tcBorders>
              <w:bottom w:val="single" w:sz="4" w:space="0" w:color="auto"/>
            </w:tcBorders>
            <w:vAlign w:val="center"/>
          </w:tcPr>
          <w:p w:rsidR="000C06C5" w:rsidRPr="000C06C5" w:rsidRDefault="000C06C5" w:rsidP="000C06C5">
            <w:pPr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0C06C5">
              <w:rPr>
                <w:rFonts w:ascii="標楷體" w:eastAsia="標楷體" w:hAnsi="Times New Roman" w:cs="Times New Roman" w:hint="eastAsia"/>
                <w:szCs w:val="24"/>
              </w:rPr>
              <w:t xml:space="preserve">備  </w:t>
            </w:r>
            <w:proofErr w:type="gramStart"/>
            <w:r w:rsidRPr="000C06C5">
              <w:rPr>
                <w:rFonts w:ascii="標楷體" w:eastAsia="標楷體" w:hAnsi="Times New Roman" w:cs="Times New Roman" w:hint="eastAsia"/>
                <w:szCs w:val="24"/>
              </w:rPr>
              <w:t>註</w:t>
            </w:r>
            <w:proofErr w:type="gramEnd"/>
          </w:p>
        </w:tc>
        <w:tc>
          <w:tcPr>
            <w:tcW w:w="6230" w:type="dxa"/>
            <w:gridSpan w:val="3"/>
            <w:tcBorders>
              <w:bottom w:val="single" w:sz="4" w:space="0" w:color="auto"/>
            </w:tcBorders>
          </w:tcPr>
          <w:p w:rsidR="000C06C5" w:rsidRPr="000C06C5" w:rsidRDefault="0027496F" w:rsidP="0027496F">
            <w:pPr>
              <w:jc w:val="both"/>
              <w:rPr>
                <w:rFonts w:ascii="標楷體" w:eastAsia="標楷體" w:hAnsi="Times New Roman" w:cs="Times New Roman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Cs w:val="24"/>
              </w:rPr>
              <w:t>本</w:t>
            </w:r>
            <w:r w:rsidRPr="0027496F">
              <w:rPr>
                <w:rFonts w:ascii="標楷體" w:eastAsia="標楷體" w:hAnsi="Times New Roman" w:cs="Times New Roman" w:hint="eastAsia"/>
                <w:szCs w:val="24"/>
              </w:rPr>
              <w:t>區公所或本市府</w:t>
            </w:r>
            <w:r w:rsidR="000C06C5" w:rsidRPr="000C06C5">
              <w:rPr>
                <w:rFonts w:ascii="標楷體" w:eastAsia="標楷體" w:hAnsi="Times New Roman" w:cs="Times New Roman" w:hint="eastAsia"/>
                <w:szCs w:val="24"/>
              </w:rPr>
              <w:t>核發之建築物公共設施查驗證明，僅對查驗時之狀況予以證明，日後若有增建修改施工等，致影響公共設施概由起造人另行負責。</w:t>
            </w:r>
          </w:p>
        </w:tc>
      </w:tr>
    </w:tbl>
    <w:p w:rsidR="000C06C5" w:rsidRPr="000C06C5" w:rsidRDefault="000C06C5" w:rsidP="007707D2">
      <w:pPr>
        <w:adjustRightInd w:val="0"/>
        <w:snapToGrid w:val="0"/>
        <w:spacing w:line="400" w:lineRule="exact"/>
        <w:jc w:val="center"/>
        <w:rPr>
          <w:rFonts w:ascii="Times New Roman" w:eastAsia="標楷體" w:hAnsi="標楷體" w:cs="Times New Roman"/>
          <w:sz w:val="32"/>
          <w:szCs w:val="32"/>
        </w:rPr>
      </w:pPr>
    </w:p>
    <w:p w:rsidR="007707D2" w:rsidRPr="00FD0EEB" w:rsidRDefault="007707D2" w:rsidP="007707D2">
      <w:pPr>
        <w:spacing w:line="0" w:lineRule="atLeast"/>
        <w:rPr>
          <w:rFonts w:ascii="Times New Roman" w:eastAsia="標楷體" w:hAnsi="Times New Roman" w:cs="Times New Roman"/>
          <w:sz w:val="2"/>
          <w:szCs w:val="2"/>
        </w:rPr>
      </w:pPr>
    </w:p>
    <w:sectPr w:rsidR="007707D2" w:rsidRPr="00FD0EEB" w:rsidSect="00861D26">
      <w:headerReference w:type="default" r:id="rId8"/>
      <w:foot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29D" w:rsidRDefault="005E329D" w:rsidP="00B43ECF">
      <w:r>
        <w:separator/>
      </w:r>
    </w:p>
  </w:endnote>
  <w:endnote w:type="continuationSeparator" w:id="0">
    <w:p w:rsidR="005E329D" w:rsidRDefault="005E329D" w:rsidP="00B43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C5C" w:rsidRPr="001E2C5C" w:rsidRDefault="00A6370D" w:rsidP="001E2C5C">
    <w:pPr>
      <w:pStyle w:val="a5"/>
      <w:jc w:val="center"/>
      <w:rPr>
        <w:rFonts w:ascii="標楷體" w:eastAsia="標楷體" w:hAnsi="標楷體"/>
      </w:rPr>
    </w:pPr>
    <w:r w:rsidRPr="00A6370D">
      <w:rPr>
        <w:rFonts w:ascii="標楷體" w:eastAsia="標楷體" w:hAnsi="標楷體" w:hint="eastAsia"/>
      </w:rPr>
      <w:t>(</w:t>
    </w:r>
    <w:r w:rsidR="00541BEE">
      <w:rPr>
        <w:rFonts w:ascii="標楷體" w:eastAsia="標楷體" w:hAnsi="標楷體" w:hint="eastAsia"/>
      </w:rPr>
      <w:t>民</w:t>
    </w:r>
    <w:r w:rsidRPr="00A6370D">
      <w:rPr>
        <w:rFonts w:ascii="標楷體" w:eastAsia="標楷體" w:hAnsi="標楷體" w:hint="eastAsia"/>
      </w:rPr>
      <w:t>)</w:t>
    </w:r>
    <w:proofErr w:type="gramStart"/>
    <w:r w:rsidRPr="00A6370D">
      <w:rPr>
        <w:rFonts w:ascii="標楷體" w:eastAsia="標楷體" w:hAnsi="標楷體" w:hint="eastAsia"/>
      </w:rPr>
      <w:t>工養工</w:t>
    </w:r>
    <w:proofErr w:type="gramEnd"/>
    <w:r w:rsidRPr="00A6370D">
      <w:rPr>
        <w:rFonts w:ascii="標楷體" w:eastAsia="標楷體" w:hAnsi="標楷體" w:hint="eastAsia"/>
      </w:rPr>
      <w:t>A</w:t>
    </w:r>
    <w:r w:rsidR="00960C3E">
      <w:rPr>
        <w:rFonts w:ascii="標楷體" w:eastAsia="標楷體" w:hAnsi="標楷體" w:hint="eastAsia"/>
      </w:rPr>
      <w:t>z08</w:t>
    </w:r>
    <w:r w:rsidRPr="00A6370D">
      <w:rPr>
        <w:rFonts w:ascii="標楷體" w:eastAsia="標楷體" w:hAnsi="標楷體" w:hint="eastAsia"/>
      </w:rPr>
      <w:t>-表</w:t>
    </w:r>
    <w:r w:rsidR="00960C3E">
      <w:rPr>
        <w:rFonts w:ascii="標楷體" w:eastAsia="標楷體" w:hAnsi="標楷體" w:hint="eastAsia"/>
      </w:rPr>
      <w:t>3</w:t>
    </w:r>
    <w:r w:rsidRPr="00A6370D">
      <w:rPr>
        <w:rFonts w:ascii="標楷體" w:eastAsia="標楷體" w:hAnsi="標楷體" w:hint="eastAsia"/>
      </w:rPr>
      <w:t>(</w:t>
    </w:r>
    <w:r w:rsidRPr="00A6370D">
      <w:rPr>
        <w:rFonts w:ascii="標楷體" w:eastAsia="標楷體" w:hAnsi="標楷體" w:hint="eastAsia"/>
        <w:bCs/>
      </w:rPr>
      <w:t>桃園市政府公共設施查驗證明書</w:t>
    </w:r>
    <w:r w:rsidRPr="00A6370D">
      <w:rPr>
        <w:rFonts w:ascii="標楷體" w:eastAsia="標楷體" w:hAnsi="標楷體" w:hint="eastAsia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29D" w:rsidRDefault="005E329D" w:rsidP="00B43ECF">
      <w:r>
        <w:separator/>
      </w:r>
    </w:p>
  </w:footnote>
  <w:footnote w:type="continuationSeparator" w:id="0">
    <w:p w:rsidR="005E329D" w:rsidRDefault="005E329D" w:rsidP="00B43E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A6F" w:rsidRPr="009E1A6F" w:rsidRDefault="009E1A6F" w:rsidP="009E1A6F">
    <w:pPr>
      <w:pStyle w:val="a3"/>
      <w:jc w:val="right"/>
      <w:rPr>
        <w:rFonts w:ascii="標楷體" w:eastAsia="標楷體" w:hAnsi="標楷體"/>
      </w:rPr>
    </w:pPr>
    <w:r w:rsidRPr="009E1A6F">
      <w:rPr>
        <w:rFonts w:ascii="標楷體" w:eastAsia="標楷體" w:hAnsi="標楷體" w:hint="eastAsia"/>
      </w:rPr>
      <w:t>更新日期</w:t>
    </w:r>
    <w:r>
      <w:rPr>
        <w:rFonts w:ascii="標楷體" w:eastAsia="標楷體" w:hAnsi="標楷體" w:hint="eastAsia"/>
      </w:rPr>
      <w:t>103.</w:t>
    </w:r>
    <w:r w:rsidR="0074447A">
      <w:rPr>
        <w:rFonts w:ascii="標楷體" w:eastAsia="標楷體" w:hAnsi="標楷體" w:hint="eastAsia"/>
      </w:rPr>
      <w:t>12</w:t>
    </w:r>
    <w:r w:rsidR="00960C3E">
      <w:rPr>
        <w:rFonts w:ascii="標楷體" w:eastAsia="標楷體" w:hAnsi="標楷體" w:hint="eastAsia"/>
      </w:rPr>
      <w:t>.</w:t>
    </w:r>
    <w:r w:rsidR="0074447A">
      <w:rPr>
        <w:rFonts w:ascii="標楷體" w:eastAsia="標楷體" w:hAnsi="標楷體" w:hint="eastAsia"/>
      </w:rPr>
      <w:t>0</w:t>
    </w:r>
    <w:r w:rsidR="00960C3E">
      <w:rPr>
        <w:rFonts w:ascii="標楷體" w:eastAsia="標楷體" w:hAnsi="標楷體" w:hint="eastAsia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67E24"/>
    <w:multiLevelType w:val="hybridMultilevel"/>
    <w:tmpl w:val="9CC6C1D4"/>
    <w:lvl w:ilvl="0" w:tplc="96A4A2DE">
      <w:start w:val="1"/>
      <w:numFmt w:val="taiwaneseCountingThousand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5" w:hanging="480"/>
      </w:pPr>
    </w:lvl>
    <w:lvl w:ilvl="2" w:tplc="0409001B" w:tentative="1">
      <w:start w:val="1"/>
      <w:numFmt w:val="lowerRoman"/>
      <w:lvlText w:val="%3."/>
      <w:lvlJc w:val="right"/>
      <w:pPr>
        <w:ind w:left="2085" w:hanging="480"/>
      </w:pPr>
    </w:lvl>
    <w:lvl w:ilvl="3" w:tplc="0409000F" w:tentative="1">
      <w:start w:val="1"/>
      <w:numFmt w:val="decimal"/>
      <w:lvlText w:val="%4."/>
      <w:lvlJc w:val="left"/>
      <w:pPr>
        <w:ind w:left="25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5" w:hanging="480"/>
      </w:pPr>
    </w:lvl>
    <w:lvl w:ilvl="5" w:tplc="0409001B" w:tentative="1">
      <w:start w:val="1"/>
      <w:numFmt w:val="lowerRoman"/>
      <w:lvlText w:val="%6."/>
      <w:lvlJc w:val="right"/>
      <w:pPr>
        <w:ind w:left="3525" w:hanging="480"/>
      </w:pPr>
    </w:lvl>
    <w:lvl w:ilvl="6" w:tplc="0409000F" w:tentative="1">
      <w:start w:val="1"/>
      <w:numFmt w:val="decimal"/>
      <w:lvlText w:val="%7."/>
      <w:lvlJc w:val="left"/>
      <w:pPr>
        <w:ind w:left="40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5" w:hanging="480"/>
      </w:pPr>
    </w:lvl>
    <w:lvl w:ilvl="8" w:tplc="0409001B" w:tentative="1">
      <w:start w:val="1"/>
      <w:numFmt w:val="lowerRoman"/>
      <w:lvlText w:val="%9."/>
      <w:lvlJc w:val="right"/>
      <w:pPr>
        <w:ind w:left="4965" w:hanging="480"/>
      </w:pPr>
    </w:lvl>
  </w:abstractNum>
  <w:abstractNum w:abstractNumId="1" w15:restartNumberingAfterBreak="0">
    <w:nsid w:val="2E5B0387"/>
    <w:multiLevelType w:val="hybridMultilevel"/>
    <w:tmpl w:val="AFAE2908"/>
    <w:lvl w:ilvl="0" w:tplc="A5F8A65A">
      <w:start w:val="1"/>
      <w:numFmt w:val="ideographLegalTraditional"/>
      <w:lvlText w:val="%1、"/>
      <w:lvlJc w:val="left"/>
      <w:pPr>
        <w:ind w:left="645" w:hanging="645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77C57A4"/>
    <w:multiLevelType w:val="hybridMultilevel"/>
    <w:tmpl w:val="9CC6C1D4"/>
    <w:lvl w:ilvl="0" w:tplc="96A4A2DE">
      <w:start w:val="1"/>
      <w:numFmt w:val="taiwaneseCountingThousand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5" w:hanging="480"/>
      </w:pPr>
    </w:lvl>
    <w:lvl w:ilvl="2" w:tplc="0409001B" w:tentative="1">
      <w:start w:val="1"/>
      <w:numFmt w:val="lowerRoman"/>
      <w:lvlText w:val="%3."/>
      <w:lvlJc w:val="right"/>
      <w:pPr>
        <w:ind w:left="2085" w:hanging="480"/>
      </w:pPr>
    </w:lvl>
    <w:lvl w:ilvl="3" w:tplc="0409000F" w:tentative="1">
      <w:start w:val="1"/>
      <w:numFmt w:val="decimal"/>
      <w:lvlText w:val="%4."/>
      <w:lvlJc w:val="left"/>
      <w:pPr>
        <w:ind w:left="25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5" w:hanging="480"/>
      </w:pPr>
    </w:lvl>
    <w:lvl w:ilvl="5" w:tplc="0409001B" w:tentative="1">
      <w:start w:val="1"/>
      <w:numFmt w:val="lowerRoman"/>
      <w:lvlText w:val="%6."/>
      <w:lvlJc w:val="right"/>
      <w:pPr>
        <w:ind w:left="3525" w:hanging="480"/>
      </w:pPr>
    </w:lvl>
    <w:lvl w:ilvl="6" w:tplc="0409000F" w:tentative="1">
      <w:start w:val="1"/>
      <w:numFmt w:val="decimal"/>
      <w:lvlText w:val="%7."/>
      <w:lvlJc w:val="left"/>
      <w:pPr>
        <w:ind w:left="40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5" w:hanging="480"/>
      </w:pPr>
    </w:lvl>
    <w:lvl w:ilvl="8" w:tplc="0409001B" w:tentative="1">
      <w:start w:val="1"/>
      <w:numFmt w:val="lowerRoman"/>
      <w:lvlText w:val="%9."/>
      <w:lvlJc w:val="right"/>
      <w:pPr>
        <w:ind w:left="4965" w:hanging="480"/>
      </w:pPr>
    </w:lvl>
  </w:abstractNum>
  <w:abstractNum w:abstractNumId="3" w15:restartNumberingAfterBreak="0">
    <w:nsid w:val="3D801B62"/>
    <w:multiLevelType w:val="hybridMultilevel"/>
    <w:tmpl w:val="4BC425EC"/>
    <w:lvl w:ilvl="0" w:tplc="E08AC83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3FE50188"/>
    <w:multiLevelType w:val="hybridMultilevel"/>
    <w:tmpl w:val="AFC6B3E4"/>
    <w:lvl w:ilvl="0" w:tplc="F58210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5BE5D14"/>
    <w:multiLevelType w:val="hybridMultilevel"/>
    <w:tmpl w:val="9CC6C1D4"/>
    <w:lvl w:ilvl="0" w:tplc="96A4A2DE">
      <w:start w:val="1"/>
      <w:numFmt w:val="taiwaneseCountingThousand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5" w:hanging="480"/>
      </w:pPr>
    </w:lvl>
    <w:lvl w:ilvl="2" w:tplc="0409001B" w:tentative="1">
      <w:start w:val="1"/>
      <w:numFmt w:val="lowerRoman"/>
      <w:lvlText w:val="%3."/>
      <w:lvlJc w:val="right"/>
      <w:pPr>
        <w:ind w:left="2085" w:hanging="480"/>
      </w:pPr>
    </w:lvl>
    <w:lvl w:ilvl="3" w:tplc="0409000F" w:tentative="1">
      <w:start w:val="1"/>
      <w:numFmt w:val="decimal"/>
      <w:lvlText w:val="%4."/>
      <w:lvlJc w:val="left"/>
      <w:pPr>
        <w:ind w:left="25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5" w:hanging="480"/>
      </w:pPr>
    </w:lvl>
    <w:lvl w:ilvl="5" w:tplc="0409001B" w:tentative="1">
      <w:start w:val="1"/>
      <w:numFmt w:val="lowerRoman"/>
      <w:lvlText w:val="%6."/>
      <w:lvlJc w:val="right"/>
      <w:pPr>
        <w:ind w:left="3525" w:hanging="480"/>
      </w:pPr>
    </w:lvl>
    <w:lvl w:ilvl="6" w:tplc="0409000F" w:tentative="1">
      <w:start w:val="1"/>
      <w:numFmt w:val="decimal"/>
      <w:lvlText w:val="%7."/>
      <w:lvlJc w:val="left"/>
      <w:pPr>
        <w:ind w:left="40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5" w:hanging="480"/>
      </w:pPr>
    </w:lvl>
    <w:lvl w:ilvl="8" w:tplc="0409001B" w:tentative="1">
      <w:start w:val="1"/>
      <w:numFmt w:val="lowerRoman"/>
      <w:lvlText w:val="%9."/>
      <w:lvlJc w:val="right"/>
      <w:pPr>
        <w:ind w:left="4965" w:hanging="480"/>
      </w:pPr>
    </w:lvl>
  </w:abstractNum>
  <w:abstractNum w:abstractNumId="6" w15:restartNumberingAfterBreak="0">
    <w:nsid w:val="5A535FE3"/>
    <w:multiLevelType w:val="hybridMultilevel"/>
    <w:tmpl w:val="9CC6C1D4"/>
    <w:lvl w:ilvl="0" w:tplc="96A4A2DE">
      <w:start w:val="1"/>
      <w:numFmt w:val="taiwaneseCountingThousand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5" w:hanging="480"/>
      </w:pPr>
    </w:lvl>
    <w:lvl w:ilvl="2" w:tplc="0409001B" w:tentative="1">
      <w:start w:val="1"/>
      <w:numFmt w:val="lowerRoman"/>
      <w:lvlText w:val="%3."/>
      <w:lvlJc w:val="right"/>
      <w:pPr>
        <w:ind w:left="2085" w:hanging="480"/>
      </w:pPr>
    </w:lvl>
    <w:lvl w:ilvl="3" w:tplc="0409000F" w:tentative="1">
      <w:start w:val="1"/>
      <w:numFmt w:val="decimal"/>
      <w:lvlText w:val="%4."/>
      <w:lvlJc w:val="left"/>
      <w:pPr>
        <w:ind w:left="25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5" w:hanging="480"/>
      </w:pPr>
    </w:lvl>
    <w:lvl w:ilvl="5" w:tplc="0409001B" w:tentative="1">
      <w:start w:val="1"/>
      <w:numFmt w:val="lowerRoman"/>
      <w:lvlText w:val="%6."/>
      <w:lvlJc w:val="right"/>
      <w:pPr>
        <w:ind w:left="3525" w:hanging="480"/>
      </w:pPr>
    </w:lvl>
    <w:lvl w:ilvl="6" w:tplc="0409000F" w:tentative="1">
      <w:start w:val="1"/>
      <w:numFmt w:val="decimal"/>
      <w:lvlText w:val="%7."/>
      <w:lvlJc w:val="left"/>
      <w:pPr>
        <w:ind w:left="40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5" w:hanging="480"/>
      </w:pPr>
    </w:lvl>
    <w:lvl w:ilvl="8" w:tplc="0409001B" w:tentative="1">
      <w:start w:val="1"/>
      <w:numFmt w:val="lowerRoman"/>
      <w:lvlText w:val="%9."/>
      <w:lvlJc w:val="right"/>
      <w:pPr>
        <w:ind w:left="4965" w:hanging="4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72D"/>
    <w:rsid w:val="00065A12"/>
    <w:rsid w:val="000663FB"/>
    <w:rsid w:val="00091A6A"/>
    <w:rsid w:val="000A62F6"/>
    <w:rsid w:val="000C06C5"/>
    <w:rsid w:val="000F0FAF"/>
    <w:rsid w:val="000F24E2"/>
    <w:rsid w:val="000F7252"/>
    <w:rsid w:val="001038AF"/>
    <w:rsid w:val="00105A65"/>
    <w:rsid w:val="00132056"/>
    <w:rsid w:val="001361A0"/>
    <w:rsid w:val="00154019"/>
    <w:rsid w:val="00173F12"/>
    <w:rsid w:val="00176191"/>
    <w:rsid w:val="001A4A30"/>
    <w:rsid w:val="001B7E6A"/>
    <w:rsid w:val="001C1EF0"/>
    <w:rsid w:val="001E2C5C"/>
    <w:rsid w:val="00254259"/>
    <w:rsid w:val="0027496F"/>
    <w:rsid w:val="00295BBD"/>
    <w:rsid w:val="002A535E"/>
    <w:rsid w:val="00300196"/>
    <w:rsid w:val="00325A3D"/>
    <w:rsid w:val="00345019"/>
    <w:rsid w:val="003C7006"/>
    <w:rsid w:val="003D0907"/>
    <w:rsid w:val="004005E4"/>
    <w:rsid w:val="00421756"/>
    <w:rsid w:val="00433894"/>
    <w:rsid w:val="0045320C"/>
    <w:rsid w:val="00475FA0"/>
    <w:rsid w:val="004840C7"/>
    <w:rsid w:val="004C6A9C"/>
    <w:rsid w:val="00541BEE"/>
    <w:rsid w:val="005617CC"/>
    <w:rsid w:val="005E329D"/>
    <w:rsid w:val="005E6275"/>
    <w:rsid w:val="00607B68"/>
    <w:rsid w:val="006161AC"/>
    <w:rsid w:val="0062094F"/>
    <w:rsid w:val="0062390D"/>
    <w:rsid w:val="006265DA"/>
    <w:rsid w:val="00632691"/>
    <w:rsid w:val="006921C8"/>
    <w:rsid w:val="006A08AD"/>
    <w:rsid w:val="006B0A2B"/>
    <w:rsid w:val="006C6D40"/>
    <w:rsid w:val="006F78F8"/>
    <w:rsid w:val="0074447A"/>
    <w:rsid w:val="007707D2"/>
    <w:rsid w:val="007C01BF"/>
    <w:rsid w:val="007E06F3"/>
    <w:rsid w:val="007F50B4"/>
    <w:rsid w:val="008464E1"/>
    <w:rsid w:val="00861D26"/>
    <w:rsid w:val="008B2F8E"/>
    <w:rsid w:val="008B65B5"/>
    <w:rsid w:val="008C1272"/>
    <w:rsid w:val="008D4F62"/>
    <w:rsid w:val="008E3EED"/>
    <w:rsid w:val="00960C3E"/>
    <w:rsid w:val="00981FB0"/>
    <w:rsid w:val="009A15C1"/>
    <w:rsid w:val="009C4B19"/>
    <w:rsid w:val="009D1C0B"/>
    <w:rsid w:val="009D6457"/>
    <w:rsid w:val="009E1A6F"/>
    <w:rsid w:val="009F4DDC"/>
    <w:rsid w:val="00A23DBB"/>
    <w:rsid w:val="00A5397E"/>
    <w:rsid w:val="00A6370D"/>
    <w:rsid w:val="00AA35F8"/>
    <w:rsid w:val="00AB4A23"/>
    <w:rsid w:val="00AD1A79"/>
    <w:rsid w:val="00AE5CA6"/>
    <w:rsid w:val="00AF62CB"/>
    <w:rsid w:val="00B43ECF"/>
    <w:rsid w:val="00B470E2"/>
    <w:rsid w:val="00B742C9"/>
    <w:rsid w:val="00B7637D"/>
    <w:rsid w:val="00B92CE0"/>
    <w:rsid w:val="00BA3390"/>
    <w:rsid w:val="00BA33DF"/>
    <w:rsid w:val="00C461D5"/>
    <w:rsid w:val="00CD2ADF"/>
    <w:rsid w:val="00CF215F"/>
    <w:rsid w:val="00D66D4B"/>
    <w:rsid w:val="00E61AF8"/>
    <w:rsid w:val="00E7472D"/>
    <w:rsid w:val="00E77E1F"/>
    <w:rsid w:val="00E845DF"/>
    <w:rsid w:val="00EB45C6"/>
    <w:rsid w:val="00EB5D93"/>
    <w:rsid w:val="00F32E66"/>
    <w:rsid w:val="00F50963"/>
    <w:rsid w:val="00F83BB7"/>
    <w:rsid w:val="00F9581A"/>
    <w:rsid w:val="00FD0EEB"/>
    <w:rsid w:val="00FE7478"/>
    <w:rsid w:val="00FF3A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A51B875-D6BE-4E66-9148-18BC03FFD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81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3E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43EC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43E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43ECF"/>
    <w:rPr>
      <w:sz w:val="20"/>
      <w:szCs w:val="20"/>
    </w:rPr>
  </w:style>
  <w:style w:type="table" w:styleId="a7">
    <w:name w:val="Table Grid"/>
    <w:basedOn w:val="a1"/>
    <w:rsid w:val="00FD0EE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C127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D7AB3-5377-428B-A707-EB3DD646E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370</Characters>
  <Application>Microsoft Office Word</Application>
  <DocSecurity>0</DocSecurity>
  <Lines>3</Lines>
  <Paragraphs>1</Paragraphs>
  <ScaleCrop>false</ScaleCrop>
  <Company>SYNNEX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邱旭文</dc:creator>
  <cp:keywords/>
  <dc:description/>
  <cp:lastModifiedBy>李京蓬</cp:lastModifiedBy>
  <cp:revision>2</cp:revision>
  <dcterms:created xsi:type="dcterms:W3CDTF">2021-03-05T06:26:00Z</dcterms:created>
  <dcterms:modified xsi:type="dcterms:W3CDTF">2021-03-05T06:26:00Z</dcterms:modified>
</cp:coreProperties>
</file>