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209C" w14:textId="6E39B4AF" w:rsidR="00E30009" w:rsidRPr="00862315" w:rsidRDefault="00D4744E" w:rsidP="00E30009">
      <w:pPr>
        <w:pStyle w:val="9"/>
        <w:rPr>
          <w:sz w:val="32"/>
          <w:szCs w:val="32"/>
        </w:rPr>
      </w:pPr>
      <w:bookmarkStart w:id="0" w:name="_Toc19976760"/>
      <w:r w:rsidRPr="00862315">
        <w:rPr>
          <w:rFonts w:hint="eastAsia"/>
          <w:sz w:val="32"/>
          <w:szCs w:val="32"/>
        </w:rPr>
        <w:t>111</w:t>
      </w:r>
      <w:r w:rsidR="00E30009" w:rsidRPr="00862315">
        <w:rPr>
          <w:rFonts w:hint="eastAsia"/>
          <w:sz w:val="32"/>
          <w:szCs w:val="32"/>
        </w:rPr>
        <w:t>年度桃園市山林步道巡護志工招募</w:t>
      </w:r>
      <w:bookmarkEnd w:id="0"/>
      <w:r w:rsidR="005422B8">
        <w:rPr>
          <w:rFonts w:hint="eastAsia"/>
          <w:sz w:val="32"/>
          <w:szCs w:val="32"/>
        </w:rPr>
        <w:t>計</w:t>
      </w:r>
      <w:r w:rsidR="00552680">
        <w:rPr>
          <w:rFonts w:hint="eastAsia"/>
          <w:sz w:val="32"/>
          <w:szCs w:val="32"/>
        </w:rPr>
        <w:t>畫</w:t>
      </w:r>
    </w:p>
    <w:p w14:paraId="1863CBEC" w14:textId="5A5EC8FB" w:rsidR="00BF0C3A" w:rsidRPr="00862315" w:rsidRDefault="00BF0C3A" w:rsidP="00BF0C3A">
      <w:pPr>
        <w:snapToGrid w:val="0"/>
        <w:spacing w:line="520" w:lineRule="exact"/>
        <w:jc w:val="right"/>
        <w:rPr>
          <w:rFonts w:eastAsia="標楷體"/>
        </w:rPr>
      </w:pPr>
      <w:r w:rsidRPr="00862315">
        <w:rPr>
          <w:rFonts w:eastAsia="標楷體" w:hint="eastAsia"/>
          <w:lang w:eastAsia="zh-HK"/>
        </w:rPr>
        <w:t>中華民國</w:t>
      </w:r>
      <w:r w:rsidR="003D6ACE" w:rsidRPr="00862315">
        <w:rPr>
          <w:rFonts w:eastAsia="標楷體"/>
        </w:rPr>
        <w:t>111</w:t>
      </w:r>
      <w:r w:rsidRPr="00862315">
        <w:rPr>
          <w:rFonts w:eastAsia="標楷體" w:hint="eastAsia"/>
          <w:lang w:eastAsia="zh-HK"/>
        </w:rPr>
        <w:t>年</w:t>
      </w:r>
      <w:r w:rsidR="000C5647">
        <w:rPr>
          <w:rFonts w:eastAsia="標楷體" w:hint="eastAsia"/>
        </w:rPr>
        <w:t>7</w:t>
      </w:r>
      <w:r w:rsidRPr="00862315">
        <w:rPr>
          <w:rFonts w:eastAsia="標楷體" w:hint="eastAsia"/>
          <w:lang w:eastAsia="zh-HK"/>
        </w:rPr>
        <w:t>月</w:t>
      </w:r>
      <w:r w:rsidR="006C5538">
        <w:rPr>
          <w:rFonts w:eastAsia="標楷體" w:hint="eastAsia"/>
        </w:rPr>
        <w:t>25</w:t>
      </w:r>
      <w:r w:rsidRPr="00862315">
        <w:rPr>
          <w:rFonts w:eastAsia="標楷體" w:hint="eastAsia"/>
          <w:lang w:eastAsia="zh-HK"/>
        </w:rPr>
        <w:t>日</w:t>
      </w:r>
    </w:p>
    <w:p w14:paraId="4792D7ED" w14:textId="77777777" w:rsidR="00BF0C3A" w:rsidRPr="00862315" w:rsidRDefault="00BF0C3A" w:rsidP="00BF0C3A">
      <w:pPr>
        <w:snapToGrid w:val="0"/>
        <w:spacing w:beforeLines="30" w:before="108" w:line="500" w:lineRule="exact"/>
        <w:rPr>
          <w:rFonts w:eastAsia="標楷體"/>
          <w:bCs/>
          <w:sz w:val="28"/>
          <w:szCs w:val="28"/>
        </w:rPr>
      </w:pPr>
      <w:r w:rsidRPr="00862315">
        <w:rPr>
          <w:rFonts w:eastAsia="標楷體" w:hint="eastAsia"/>
          <w:bCs/>
          <w:sz w:val="28"/>
          <w:szCs w:val="28"/>
          <w:lang w:eastAsia="zh-HK"/>
        </w:rPr>
        <w:t>壹、成立目的</w:t>
      </w:r>
    </w:p>
    <w:p w14:paraId="67728BF7" w14:textId="77777777" w:rsidR="00BF0C3A" w:rsidRPr="00862315" w:rsidRDefault="00BF0C3A" w:rsidP="00BF0C3A">
      <w:pPr>
        <w:pStyle w:val="a3"/>
        <w:widowControl w:val="0"/>
        <w:snapToGrid w:val="0"/>
        <w:spacing w:before="0" w:beforeAutospacing="0" w:after="0" w:afterAutospacing="0" w:line="500" w:lineRule="exact"/>
        <w:ind w:leftChars="200" w:left="480" w:firstLineChars="200" w:firstLine="560"/>
        <w:jc w:val="both"/>
        <w:rPr>
          <w:rFonts w:ascii="Times New Roman" w:eastAsia="標楷體" w:hAnsi="Times New Roman"/>
          <w:bCs/>
          <w:sz w:val="28"/>
          <w:szCs w:val="28"/>
        </w:rPr>
      </w:pPr>
      <w:r w:rsidRPr="00862315">
        <w:rPr>
          <w:rFonts w:ascii="Times New Roman" w:eastAsia="標楷體" w:hAnsi="Times New Roman" w:hint="eastAsia"/>
          <w:bCs/>
          <w:sz w:val="28"/>
          <w:szCs w:val="28"/>
        </w:rPr>
        <w:t>桃園市政府風景區管理處</w:t>
      </w:r>
      <w:r w:rsidRPr="00862315">
        <w:rPr>
          <w:rFonts w:ascii="Times New Roman" w:eastAsia="標楷體" w:hAnsi="Times New Roman" w:hint="eastAsia"/>
          <w:bCs/>
          <w:sz w:val="28"/>
          <w:szCs w:val="28"/>
        </w:rPr>
        <w:t>(</w:t>
      </w:r>
      <w:r w:rsidRPr="00862315">
        <w:rPr>
          <w:rFonts w:ascii="Times New Roman" w:eastAsia="標楷體" w:hAnsi="Times New Roman" w:hint="eastAsia"/>
          <w:bCs/>
          <w:sz w:val="28"/>
          <w:szCs w:val="28"/>
        </w:rPr>
        <w:t>以下簡稱本處</w:t>
      </w:r>
      <w:r w:rsidRPr="00862315">
        <w:rPr>
          <w:rFonts w:ascii="Times New Roman" w:eastAsia="標楷體" w:hAnsi="Times New Roman" w:hint="eastAsia"/>
          <w:bCs/>
          <w:sz w:val="28"/>
          <w:szCs w:val="28"/>
        </w:rPr>
        <w:t>)</w:t>
      </w:r>
      <w:r w:rsidRPr="00862315">
        <w:rPr>
          <w:rFonts w:ascii="Times New Roman" w:eastAsia="標楷體" w:hAnsi="Times New Roman" w:hint="eastAsia"/>
          <w:bCs/>
          <w:sz w:val="28"/>
          <w:szCs w:val="28"/>
        </w:rPr>
        <w:t>為鼓勵桃園市</w:t>
      </w:r>
      <w:r w:rsidRPr="00862315">
        <w:rPr>
          <w:rFonts w:ascii="Times New Roman" w:eastAsia="標楷體" w:hAnsi="Times New Roman" w:hint="eastAsia"/>
          <w:bCs/>
          <w:sz w:val="28"/>
          <w:szCs w:val="28"/>
        </w:rPr>
        <w:t>(</w:t>
      </w:r>
      <w:r w:rsidRPr="00862315">
        <w:rPr>
          <w:rFonts w:ascii="Times New Roman" w:eastAsia="標楷體" w:hAnsi="Times New Roman" w:hint="eastAsia"/>
          <w:bCs/>
          <w:sz w:val="28"/>
          <w:szCs w:val="28"/>
        </w:rPr>
        <w:t>以下簡稱本市</w:t>
      </w:r>
      <w:r w:rsidRPr="00862315">
        <w:rPr>
          <w:rFonts w:ascii="Times New Roman" w:eastAsia="標楷體" w:hAnsi="Times New Roman" w:hint="eastAsia"/>
          <w:bCs/>
          <w:sz w:val="28"/>
          <w:szCs w:val="28"/>
        </w:rPr>
        <w:t>)</w:t>
      </w:r>
      <w:r w:rsidRPr="00862315">
        <w:rPr>
          <w:rFonts w:ascii="Times New Roman" w:eastAsia="標楷體" w:hAnsi="Times New Roman" w:hint="eastAsia"/>
          <w:bCs/>
          <w:sz w:val="28"/>
          <w:szCs w:val="28"/>
        </w:rPr>
        <w:t>轄內民間團體或社區民眾主動成立山林步道巡護志工隊，以實際行動參與山林步道巡護工作，協助本市強化相關設施及自然生態環境之維護，降低民眾破壞之行為發生，進而提升民眾對地區步道之認同感，主動發揚山林步道於環境或人文面向之多元價值。</w:t>
      </w:r>
    </w:p>
    <w:p w14:paraId="30708003" w14:textId="77777777" w:rsidR="00BF0C3A" w:rsidRPr="00862315" w:rsidRDefault="00BF0C3A" w:rsidP="00BF0C3A">
      <w:pPr>
        <w:snapToGrid w:val="0"/>
        <w:spacing w:beforeLines="30" w:before="108" w:line="500" w:lineRule="exact"/>
        <w:rPr>
          <w:rFonts w:eastAsia="標楷體"/>
          <w:bCs/>
          <w:sz w:val="28"/>
          <w:szCs w:val="28"/>
          <w:lang w:eastAsia="zh-HK"/>
        </w:rPr>
      </w:pPr>
      <w:r w:rsidRPr="00862315">
        <w:rPr>
          <w:rFonts w:eastAsia="標楷體" w:hint="eastAsia"/>
          <w:bCs/>
          <w:sz w:val="28"/>
          <w:szCs w:val="28"/>
          <w:lang w:eastAsia="zh-HK"/>
        </w:rPr>
        <w:t>貳、辦理依據</w:t>
      </w:r>
    </w:p>
    <w:p w14:paraId="66EBC18A" w14:textId="6C1CFE9E" w:rsidR="00BF0C3A" w:rsidRPr="00862315" w:rsidRDefault="00BF0C3A" w:rsidP="00BF0C3A">
      <w:pPr>
        <w:pStyle w:val="a3"/>
        <w:widowControl w:val="0"/>
        <w:snapToGrid w:val="0"/>
        <w:spacing w:before="0" w:beforeAutospacing="0" w:after="0" w:afterAutospacing="0" w:line="500" w:lineRule="exact"/>
        <w:ind w:leftChars="200" w:left="480" w:firstLineChars="200" w:firstLine="560"/>
        <w:jc w:val="both"/>
        <w:rPr>
          <w:rFonts w:ascii="Times New Roman" w:eastAsia="標楷體" w:hAnsi="Times New Roman"/>
          <w:bCs/>
          <w:sz w:val="28"/>
          <w:szCs w:val="28"/>
        </w:rPr>
      </w:pPr>
      <w:r w:rsidRPr="00862315">
        <w:rPr>
          <w:rFonts w:ascii="Times New Roman" w:eastAsia="標楷體" w:hAnsi="Times New Roman" w:hint="eastAsia"/>
          <w:bCs/>
          <w:sz w:val="28"/>
          <w:szCs w:val="28"/>
          <w:lang w:eastAsia="zh-HK"/>
        </w:rPr>
        <w:t>依據「</w:t>
      </w:r>
      <w:r w:rsidR="003D6ACE" w:rsidRPr="00862315">
        <w:rPr>
          <w:rFonts w:ascii="Times New Roman" w:eastAsia="標楷體" w:hAnsi="Times New Roman"/>
          <w:bCs/>
          <w:sz w:val="28"/>
          <w:szCs w:val="28"/>
          <w:lang w:eastAsia="zh-HK"/>
        </w:rPr>
        <w:t>111</w:t>
      </w:r>
      <w:r w:rsidRPr="00862315">
        <w:rPr>
          <w:rFonts w:ascii="Times New Roman" w:eastAsia="標楷體" w:hAnsi="Times New Roman" w:hint="eastAsia"/>
          <w:bCs/>
          <w:sz w:val="28"/>
          <w:szCs w:val="28"/>
          <w:lang w:eastAsia="zh-HK"/>
        </w:rPr>
        <w:t>年度桃園市山林步道巡護志工招募培訓暨運用計畫」辦理。</w:t>
      </w:r>
    </w:p>
    <w:p w14:paraId="11CEC6E0" w14:textId="7C4F3539" w:rsidR="00BF0C3A" w:rsidRPr="00862315" w:rsidRDefault="00054713" w:rsidP="00F463B8">
      <w:pPr>
        <w:snapToGrid w:val="0"/>
        <w:spacing w:beforeLines="30" w:before="108" w:line="500" w:lineRule="exact"/>
        <w:rPr>
          <w:rFonts w:eastAsia="標楷體"/>
          <w:bCs/>
          <w:sz w:val="28"/>
          <w:szCs w:val="28"/>
          <w:lang w:eastAsia="zh-HK"/>
        </w:rPr>
      </w:pPr>
      <w:r>
        <w:rPr>
          <w:rFonts w:eastAsia="標楷體" w:hint="eastAsia"/>
          <w:bCs/>
          <w:sz w:val="28"/>
          <w:szCs w:val="28"/>
        </w:rPr>
        <w:t>參</w:t>
      </w:r>
      <w:r w:rsidR="00BF0C3A" w:rsidRPr="00862315">
        <w:rPr>
          <w:rFonts w:eastAsia="標楷體" w:hint="eastAsia"/>
          <w:bCs/>
          <w:sz w:val="28"/>
          <w:szCs w:val="28"/>
          <w:lang w:eastAsia="zh-HK"/>
        </w:rPr>
        <w:t>、服務內容</w:t>
      </w:r>
    </w:p>
    <w:p w14:paraId="384AD378" w14:textId="33F76709" w:rsidR="00BF0C3A" w:rsidRPr="00862315" w:rsidRDefault="00E5344C" w:rsidP="00E5344C">
      <w:pPr>
        <w:snapToGrid w:val="0"/>
        <w:spacing w:line="500" w:lineRule="exact"/>
        <w:ind w:leftChars="300" w:left="1274" w:hangingChars="198" w:hanging="554"/>
        <w:jc w:val="both"/>
        <w:rPr>
          <w:rFonts w:eastAsia="標楷體"/>
          <w:bCs/>
          <w:sz w:val="28"/>
          <w:szCs w:val="28"/>
        </w:rPr>
      </w:pPr>
      <w:r w:rsidRPr="00862315">
        <w:rPr>
          <w:rFonts w:eastAsia="標楷體" w:hint="eastAsia"/>
          <w:bCs/>
          <w:sz w:val="28"/>
          <w:szCs w:val="28"/>
        </w:rPr>
        <w:t>一、巡查通報：依「桃園市山林步道巡護志工執行勤務標準作業程序」，本處得請志工協助巡護勤務，並於發現以下情形時協助通報本處：</w:t>
      </w:r>
    </w:p>
    <w:p w14:paraId="37554284" w14:textId="77777777" w:rsidR="00E5344C" w:rsidRPr="00862315" w:rsidRDefault="00E5344C"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一</w:t>
      </w:r>
      <w:r w:rsidRPr="00862315">
        <w:rPr>
          <w:rFonts w:eastAsia="標楷體" w:hint="eastAsia"/>
          <w:sz w:val="28"/>
          <w:szCs w:val="28"/>
        </w:rPr>
        <w:t>)</w:t>
      </w:r>
      <w:r w:rsidRPr="00862315">
        <w:rPr>
          <w:rFonts w:eastAsia="標楷體" w:hint="eastAsia"/>
          <w:sz w:val="28"/>
          <w:szCs w:val="28"/>
        </w:rPr>
        <w:t>設施損壞通報：公共設施、景觀設施、安全設施等山林步道附屬設施若有損壞者。</w:t>
      </w:r>
    </w:p>
    <w:p w14:paraId="4FA8DF28" w14:textId="77777777" w:rsidR="00E5344C" w:rsidRPr="00862315" w:rsidRDefault="00E5344C"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二</w:t>
      </w:r>
      <w:r w:rsidRPr="00862315">
        <w:rPr>
          <w:rFonts w:eastAsia="標楷體" w:hint="eastAsia"/>
          <w:sz w:val="28"/>
          <w:szCs w:val="28"/>
        </w:rPr>
        <w:t>)</w:t>
      </w:r>
      <w:r w:rsidRPr="00862315">
        <w:rPr>
          <w:rFonts w:eastAsia="標楷體" w:hint="eastAsia"/>
          <w:sz w:val="28"/>
          <w:szCs w:val="28"/>
        </w:rPr>
        <w:t>自然生態環境破壞通報：發現山林步道周遭自然環境及生態體系因外力介入而影響既有狀態維持者。</w:t>
      </w:r>
    </w:p>
    <w:p w14:paraId="3321BA06" w14:textId="0237323A" w:rsidR="00BF0C3A" w:rsidRPr="00862315" w:rsidRDefault="00E5344C"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三</w:t>
      </w:r>
      <w:r w:rsidRPr="00862315">
        <w:rPr>
          <w:rFonts w:eastAsia="標楷體" w:hint="eastAsia"/>
          <w:sz w:val="28"/>
          <w:szCs w:val="28"/>
        </w:rPr>
        <w:t>)</w:t>
      </w:r>
      <w:r w:rsidRPr="00862315">
        <w:rPr>
          <w:rFonts w:eastAsia="標楷體" w:hint="eastAsia"/>
          <w:sz w:val="28"/>
          <w:szCs w:val="28"/>
        </w:rPr>
        <w:t>其他山林步道違規業務通報：發現其他違反本處山林步道管理事務規定事項者。</w:t>
      </w:r>
    </w:p>
    <w:p w14:paraId="2FEA54CB" w14:textId="02549D81" w:rsidR="00BF0C3A" w:rsidRPr="00862315" w:rsidRDefault="00E5344C" w:rsidP="00E5344C">
      <w:pPr>
        <w:snapToGrid w:val="0"/>
        <w:spacing w:line="500" w:lineRule="exact"/>
        <w:ind w:leftChars="300" w:left="1274" w:hangingChars="198" w:hanging="554"/>
        <w:jc w:val="both"/>
        <w:rPr>
          <w:rFonts w:eastAsia="標楷體"/>
          <w:bCs/>
          <w:sz w:val="28"/>
          <w:szCs w:val="28"/>
        </w:rPr>
      </w:pPr>
      <w:r w:rsidRPr="00862315">
        <w:rPr>
          <w:rFonts w:eastAsia="標楷體" w:hint="eastAsia"/>
          <w:bCs/>
          <w:sz w:val="28"/>
          <w:szCs w:val="28"/>
        </w:rPr>
        <w:t>二、山林步道認養：本處得請志工參與或協助本處推動山林步道認養工作。</w:t>
      </w:r>
    </w:p>
    <w:p w14:paraId="68089713" w14:textId="77777777" w:rsidR="00E5344C" w:rsidRPr="00862315" w:rsidRDefault="00E5344C"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一</w:t>
      </w:r>
      <w:r w:rsidRPr="00862315">
        <w:rPr>
          <w:rFonts w:eastAsia="標楷體" w:hint="eastAsia"/>
          <w:sz w:val="28"/>
          <w:szCs w:val="28"/>
        </w:rPr>
        <w:t>)</w:t>
      </w:r>
      <w:r w:rsidRPr="00862315">
        <w:rPr>
          <w:rFonts w:eastAsia="標楷體" w:hint="eastAsia"/>
          <w:sz w:val="28"/>
          <w:szCs w:val="28"/>
        </w:rPr>
        <w:t>宣傳山林步道認養政策：參與本處辦理各項山林步道事務推廣活動，協助宣導地區組織認養山林步道。</w:t>
      </w:r>
    </w:p>
    <w:p w14:paraId="79FC753C" w14:textId="77777777" w:rsidR="00E5344C" w:rsidRPr="00862315" w:rsidRDefault="00E5344C"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二</w:t>
      </w:r>
      <w:r w:rsidRPr="00862315">
        <w:rPr>
          <w:rFonts w:eastAsia="標楷體" w:hint="eastAsia"/>
          <w:sz w:val="28"/>
          <w:szCs w:val="28"/>
        </w:rPr>
        <w:t>)</w:t>
      </w:r>
      <w:r w:rsidRPr="00862315">
        <w:rPr>
          <w:rFonts w:eastAsia="標楷體" w:hint="eastAsia"/>
          <w:sz w:val="28"/>
          <w:szCs w:val="28"/>
        </w:rPr>
        <w:t>協助山林步道清潔維護或綠美化：協助巡護山林步道之</w:t>
      </w:r>
      <w:r w:rsidRPr="00862315">
        <w:rPr>
          <w:rFonts w:eastAsia="標楷體" w:hint="eastAsia"/>
          <w:sz w:val="28"/>
          <w:szCs w:val="28"/>
        </w:rPr>
        <w:lastRenderedPageBreak/>
        <w:t>清潔維護或綠美化工作，並申請所需經費補助。</w:t>
      </w:r>
    </w:p>
    <w:p w14:paraId="270CBAB7" w14:textId="77777777" w:rsidR="00E5344C" w:rsidRPr="00862315" w:rsidRDefault="00E5344C"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三</w:t>
      </w:r>
      <w:r w:rsidRPr="00862315">
        <w:rPr>
          <w:rFonts w:eastAsia="標楷體" w:hint="eastAsia"/>
          <w:sz w:val="28"/>
          <w:szCs w:val="28"/>
        </w:rPr>
        <w:t>)</w:t>
      </w:r>
      <w:r w:rsidRPr="00862315">
        <w:rPr>
          <w:rFonts w:eastAsia="標楷體" w:hint="eastAsia"/>
          <w:sz w:val="28"/>
          <w:szCs w:val="28"/>
        </w:rPr>
        <w:t>研提山林步道多元運用計畫：鼓勵社區組織對認養之山林步道提出各式多元運用構想，積極創造山林步道多元人文或景觀價值。</w:t>
      </w:r>
    </w:p>
    <w:p w14:paraId="3600686F" w14:textId="4A62ED97" w:rsidR="00BF0C3A" w:rsidRPr="00862315" w:rsidRDefault="00BF0C3A" w:rsidP="00E5344C">
      <w:pPr>
        <w:snapToGrid w:val="0"/>
        <w:spacing w:line="500" w:lineRule="exact"/>
        <w:ind w:leftChars="300" w:left="1274" w:hangingChars="198" w:hanging="554"/>
        <w:jc w:val="both"/>
        <w:rPr>
          <w:rFonts w:eastAsia="標楷體"/>
          <w:bCs/>
          <w:sz w:val="28"/>
          <w:szCs w:val="28"/>
        </w:rPr>
      </w:pPr>
      <w:r w:rsidRPr="00862315">
        <w:rPr>
          <w:rFonts w:eastAsia="標楷體" w:hint="eastAsia"/>
          <w:bCs/>
          <w:sz w:val="28"/>
          <w:szCs w:val="28"/>
        </w:rPr>
        <w:t>三、其他：</w:t>
      </w:r>
    </w:p>
    <w:p w14:paraId="48B33B2C" w14:textId="3B00092A" w:rsidR="00BF0C3A" w:rsidRDefault="00BF0C3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一</w:t>
      </w:r>
      <w:r w:rsidRPr="00862315">
        <w:rPr>
          <w:rFonts w:eastAsia="標楷體" w:hint="eastAsia"/>
          <w:sz w:val="28"/>
          <w:szCs w:val="28"/>
        </w:rPr>
        <w:t>)</w:t>
      </w:r>
      <w:r w:rsidR="00E5344C" w:rsidRPr="00862315">
        <w:rPr>
          <w:rFonts w:eastAsia="標楷體" w:hint="eastAsia"/>
          <w:sz w:val="28"/>
          <w:szCs w:val="28"/>
        </w:rPr>
        <w:t>天然災害發生時，協助山林步道環境清潔維護之搶救、復原及重建。</w:t>
      </w:r>
    </w:p>
    <w:p w14:paraId="0B6C659B" w14:textId="2D6E6DF5" w:rsidR="00DF0DC9" w:rsidRPr="00862315" w:rsidRDefault="00DF0DC9" w:rsidP="00902009">
      <w:pPr>
        <w:snapToGrid w:val="0"/>
        <w:spacing w:line="520" w:lineRule="exact"/>
        <w:ind w:leftChars="531" w:left="1700" w:hangingChars="152" w:hanging="42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sidRPr="00DF0DC9">
        <w:rPr>
          <w:rFonts w:eastAsia="標楷體" w:hint="eastAsia"/>
          <w:sz w:val="28"/>
          <w:szCs w:val="28"/>
        </w:rPr>
        <w:t>利用簡易工具及手作步道知識，修復損毀步道。</w:t>
      </w:r>
    </w:p>
    <w:p w14:paraId="1EF1E073" w14:textId="21473F9F" w:rsidR="00BF0C3A" w:rsidRPr="00862315" w:rsidRDefault="00BF0C3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00DF0DC9">
        <w:rPr>
          <w:rFonts w:eastAsia="標楷體" w:hint="eastAsia"/>
          <w:sz w:val="28"/>
          <w:szCs w:val="28"/>
        </w:rPr>
        <w:t>三</w:t>
      </w:r>
      <w:r w:rsidRPr="00862315">
        <w:rPr>
          <w:rFonts w:eastAsia="標楷體" w:hint="eastAsia"/>
          <w:sz w:val="28"/>
          <w:szCs w:val="28"/>
        </w:rPr>
        <w:t>)</w:t>
      </w:r>
      <w:r w:rsidR="00E5344C" w:rsidRPr="00862315">
        <w:rPr>
          <w:rFonts w:eastAsia="標楷體" w:hint="eastAsia"/>
          <w:sz w:val="28"/>
          <w:szCs w:val="28"/>
        </w:rPr>
        <w:t>協助其他有關山林步道巡護之配合事項。</w:t>
      </w:r>
    </w:p>
    <w:p w14:paraId="09F6E6B6" w14:textId="012D5060" w:rsidR="00BF0C3A" w:rsidRPr="00862315" w:rsidRDefault="00054713" w:rsidP="00BF0C3A">
      <w:pPr>
        <w:snapToGrid w:val="0"/>
        <w:spacing w:beforeLines="30" w:before="108" w:line="500" w:lineRule="exact"/>
        <w:rPr>
          <w:rFonts w:eastAsia="標楷體"/>
          <w:bCs/>
          <w:sz w:val="28"/>
          <w:szCs w:val="28"/>
        </w:rPr>
      </w:pPr>
      <w:r>
        <w:rPr>
          <w:rFonts w:eastAsia="標楷體" w:hint="eastAsia"/>
          <w:bCs/>
          <w:sz w:val="28"/>
          <w:szCs w:val="28"/>
          <w:lang w:eastAsia="zh-HK"/>
        </w:rPr>
        <w:t>肆</w:t>
      </w:r>
      <w:r w:rsidR="00BF0C3A" w:rsidRPr="00862315">
        <w:rPr>
          <w:rFonts w:eastAsia="標楷體" w:hint="eastAsia"/>
          <w:bCs/>
          <w:sz w:val="28"/>
          <w:szCs w:val="28"/>
          <w:lang w:eastAsia="zh-HK"/>
        </w:rPr>
        <w:t>、招</w:t>
      </w:r>
      <w:r w:rsidR="00BF0C3A" w:rsidRPr="00862315">
        <w:rPr>
          <w:rFonts w:eastAsia="標楷體" w:hint="eastAsia"/>
          <w:bCs/>
          <w:sz w:val="28"/>
          <w:szCs w:val="28"/>
        </w:rPr>
        <w:t>募對象</w:t>
      </w:r>
    </w:p>
    <w:p w14:paraId="0F5231FD" w14:textId="1FA55B47" w:rsidR="0091530A" w:rsidRPr="00862315" w:rsidRDefault="0091530A" w:rsidP="0091530A">
      <w:pPr>
        <w:snapToGrid w:val="0"/>
        <w:spacing w:line="500" w:lineRule="exact"/>
        <w:ind w:leftChars="300" w:left="1274" w:hangingChars="198" w:hanging="554"/>
        <w:jc w:val="both"/>
        <w:rPr>
          <w:rFonts w:eastAsia="標楷體"/>
          <w:sz w:val="28"/>
          <w:szCs w:val="28"/>
        </w:rPr>
      </w:pPr>
      <w:bookmarkStart w:id="1" w:name="_Hlk21091096"/>
      <w:r w:rsidRPr="00862315">
        <w:rPr>
          <w:rFonts w:eastAsia="標楷體" w:hint="eastAsia"/>
          <w:sz w:val="28"/>
          <w:szCs w:val="28"/>
        </w:rPr>
        <w:t>一、</w:t>
      </w:r>
      <w:r w:rsidR="00BF0C3A" w:rsidRPr="00862315">
        <w:rPr>
          <w:rFonts w:eastAsia="標楷體" w:hint="eastAsia"/>
          <w:sz w:val="28"/>
          <w:szCs w:val="28"/>
        </w:rPr>
        <w:t>山林步道巡護志工分隊視山林步道分布情形，招募轄內居民參與</w:t>
      </w:r>
      <w:r w:rsidR="005A7136" w:rsidRPr="00862315">
        <w:rPr>
          <w:rFonts w:eastAsia="標楷體" w:hint="eastAsia"/>
          <w:sz w:val="28"/>
          <w:szCs w:val="28"/>
        </w:rPr>
        <w:t>遴</w:t>
      </w:r>
      <w:r w:rsidR="00BF0C3A" w:rsidRPr="00862315">
        <w:rPr>
          <w:rFonts w:eastAsia="標楷體" w:hint="eastAsia"/>
          <w:sz w:val="28"/>
          <w:szCs w:val="28"/>
        </w:rPr>
        <w:t>選，</w:t>
      </w:r>
      <w:r w:rsidR="00DD6E96" w:rsidRPr="00862315">
        <w:rPr>
          <w:rFonts w:eastAsia="標楷體" w:hint="eastAsia"/>
          <w:sz w:val="28"/>
          <w:szCs w:val="28"/>
        </w:rPr>
        <w:t>本年度</w:t>
      </w:r>
      <w:r w:rsidR="002F3D19" w:rsidRPr="00862315">
        <w:rPr>
          <w:rFonts w:eastAsia="標楷體" w:hint="eastAsia"/>
          <w:sz w:val="28"/>
          <w:szCs w:val="28"/>
        </w:rPr>
        <w:t>依據新增分隊、擴編或遞補員額</w:t>
      </w:r>
      <w:r w:rsidR="00951AD3" w:rsidRPr="00862315">
        <w:rPr>
          <w:rFonts w:eastAsia="標楷體" w:hint="eastAsia"/>
          <w:sz w:val="28"/>
          <w:szCs w:val="28"/>
        </w:rPr>
        <w:t>，規劃招募</w:t>
      </w:r>
      <w:r w:rsidR="000C5647">
        <w:rPr>
          <w:rFonts w:eastAsia="標楷體" w:hint="eastAsia"/>
          <w:sz w:val="28"/>
          <w:szCs w:val="28"/>
        </w:rPr>
        <w:t>9</w:t>
      </w:r>
      <w:r w:rsidR="00694E5C">
        <w:rPr>
          <w:rFonts w:eastAsia="標楷體" w:hint="eastAsia"/>
          <w:sz w:val="28"/>
          <w:szCs w:val="28"/>
        </w:rPr>
        <w:t>2</w:t>
      </w:r>
      <w:r w:rsidR="00951AD3" w:rsidRPr="00862315">
        <w:rPr>
          <w:rFonts w:eastAsia="標楷體" w:hint="eastAsia"/>
          <w:sz w:val="28"/>
          <w:szCs w:val="28"/>
        </w:rPr>
        <w:t>名</w:t>
      </w:r>
      <w:r w:rsidR="006F7570" w:rsidRPr="00862315">
        <w:rPr>
          <w:rFonts w:eastAsia="標楷體" w:hint="eastAsia"/>
          <w:sz w:val="28"/>
          <w:szCs w:val="28"/>
        </w:rPr>
        <w:t>正取志工</w:t>
      </w:r>
      <w:r w:rsidR="005202A6" w:rsidRPr="00862315">
        <w:rPr>
          <w:rFonts w:eastAsia="標楷體" w:hint="eastAsia"/>
          <w:sz w:val="28"/>
          <w:szCs w:val="28"/>
        </w:rPr>
        <w:t>及若干名備選員額</w:t>
      </w:r>
      <w:r w:rsidR="00951AD3" w:rsidRPr="00862315">
        <w:rPr>
          <w:rFonts w:eastAsia="標楷體" w:hint="eastAsia"/>
          <w:sz w:val="28"/>
          <w:szCs w:val="28"/>
        </w:rPr>
        <w:t>，</w:t>
      </w:r>
      <w:r w:rsidR="001612E5" w:rsidRPr="00862315">
        <w:rPr>
          <w:rFonts w:eastAsia="標楷體" w:hint="eastAsia"/>
          <w:sz w:val="28"/>
          <w:szCs w:val="28"/>
        </w:rPr>
        <w:t>招募範圍與各分隊</w:t>
      </w:r>
      <w:r w:rsidR="005202A6" w:rsidRPr="00862315">
        <w:rPr>
          <w:rFonts w:eastAsia="標楷體" w:hint="eastAsia"/>
          <w:sz w:val="28"/>
          <w:szCs w:val="28"/>
        </w:rPr>
        <w:t>正取</w:t>
      </w:r>
      <w:r w:rsidR="001612E5" w:rsidRPr="00862315">
        <w:rPr>
          <w:rFonts w:eastAsia="標楷體" w:hint="eastAsia"/>
          <w:sz w:val="28"/>
          <w:szCs w:val="28"/>
        </w:rPr>
        <w:t>員額臚列如下：</w:t>
      </w:r>
    </w:p>
    <w:p w14:paraId="17C0416E" w14:textId="543D3AC0" w:rsidR="004631CC"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一</w:t>
      </w:r>
      <w:r w:rsidRPr="00862315">
        <w:rPr>
          <w:rFonts w:eastAsia="標楷體" w:hint="eastAsia"/>
          <w:sz w:val="28"/>
          <w:szCs w:val="28"/>
        </w:rPr>
        <w:t>)</w:t>
      </w:r>
      <w:r w:rsidR="00DD6E96" w:rsidRPr="00862315">
        <w:rPr>
          <w:rFonts w:eastAsia="標楷體" w:hint="eastAsia"/>
          <w:sz w:val="28"/>
          <w:szCs w:val="28"/>
        </w:rPr>
        <w:t>虎頭山</w:t>
      </w:r>
      <w:r w:rsidR="00AD337A" w:rsidRPr="00862315">
        <w:rPr>
          <w:rFonts w:eastAsia="標楷體" w:hint="eastAsia"/>
          <w:sz w:val="28"/>
          <w:szCs w:val="28"/>
        </w:rPr>
        <w:t>分隊</w:t>
      </w:r>
      <w:r w:rsidR="00951AD3" w:rsidRPr="00862315">
        <w:rPr>
          <w:rFonts w:eastAsia="標楷體" w:hint="eastAsia"/>
          <w:sz w:val="28"/>
          <w:szCs w:val="28"/>
        </w:rPr>
        <w:t>：</w:t>
      </w:r>
      <w:r w:rsidR="001612E5" w:rsidRPr="00862315">
        <w:rPr>
          <w:rFonts w:eastAsia="標楷體" w:hint="eastAsia"/>
          <w:sz w:val="28"/>
          <w:szCs w:val="28"/>
        </w:rPr>
        <w:t xml:space="preserve"> </w:t>
      </w:r>
      <w:r w:rsidR="001612E5" w:rsidRPr="00862315">
        <w:rPr>
          <w:rFonts w:eastAsia="標楷體"/>
          <w:sz w:val="28"/>
          <w:szCs w:val="28"/>
        </w:rPr>
        <w:t>1</w:t>
      </w:r>
      <w:r w:rsidR="001612E5" w:rsidRPr="00862315">
        <w:rPr>
          <w:rFonts w:eastAsia="標楷體" w:hint="eastAsia"/>
          <w:sz w:val="28"/>
          <w:szCs w:val="28"/>
        </w:rPr>
        <w:t>名</w:t>
      </w:r>
    </w:p>
    <w:p w14:paraId="46766F93" w14:textId="67FAD320" w:rsidR="0091530A" w:rsidRPr="00862315" w:rsidRDefault="00AD337A" w:rsidP="00902009">
      <w:pPr>
        <w:snapToGrid w:val="0"/>
        <w:spacing w:line="520" w:lineRule="exact"/>
        <w:ind w:leftChars="707" w:left="1698" w:hanging="1"/>
        <w:jc w:val="both"/>
        <w:rPr>
          <w:rFonts w:eastAsia="標楷體"/>
          <w:sz w:val="28"/>
          <w:szCs w:val="28"/>
        </w:rPr>
      </w:pPr>
      <w:r w:rsidRPr="00862315">
        <w:rPr>
          <w:rFonts w:eastAsia="標楷體" w:hint="eastAsia"/>
          <w:sz w:val="28"/>
          <w:szCs w:val="28"/>
        </w:rPr>
        <w:t>巡</w:t>
      </w:r>
      <w:r w:rsidR="005A7136" w:rsidRPr="00862315">
        <w:rPr>
          <w:rFonts w:eastAsia="標楷體" w:hint="eastAsia"/>
          <w:sz w:val="28"/>
          <w:szCs w:val="28"/>
        </w:rPr>
        <w:t>護</w:t>
      </w:r>
      <w:r w:rsidRPr="00862315">
        <w:rPr>
          <w:rFonts w:eastAsia="標楷體" w:hint="eastAsia"/>
          <w:sz w:val="28"/>
          <w:szCs w:val="28"/>
        </w:rPr>
        <w:t>範圍：</w:t>
      </w:r>
      <w:r w:rsidR="00951AD3" w:rsidRPr="00862315">
        <w:rPr>
          <w:rFonts w:eastAsia="標楷體" w:hint="eastAsia"/>
          <w:sz w:val="28"/>
          <w:szCs w:val="28"/>
        </w:rPr>
        <w:t>虎頭山後山環線步道系統，及虎頭山綠廊溪溝步道系統</w:t>
      </w:r>
      <w:r w:rsidR="004631CC" w:rsidRPr="00862315">
        <w:rPr>
          <w:rFonts w:eastAsia="標楷體" w:hint="eastAsia"/>
          <w:sz w:val="28"/>
          <w:szCs w:val="28"/>
        </w:rPr>
        <w:t>。</w:t>
      </w:r>
    </w:p>
    <w:p w14:paraId="5F2A7C31" w14:textId="2F44E036" w:rsidR="004631CC"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二</w:t>
      </w:r>
      <w:r w:rsidRPr="00862315">
        <w:rPr>
          <w:rFonts w:eastAsia="標楷體" w:hint="eastAsia"/>
          <w:sz w:val="28"/>
          <w:szCs w:val="28"/>
        </w:rPr>
        <w:t>)</w:t>
      </w:r>
      <w:r w:rsidR="00DD6E96" w:rsidRPr="00862315">
        <w:rPr>
          <w:rFonts w:eastAsia="標楷體" w:hint="eastAsia"/>
          <w:sz w:val="28"/>
          <w:szCs w:val="28"/>
        </w:rPr>
        <w:t>大棟山</w:t>
      </w:r>
      <w:r w:rsidR="00AD337A" w:rsidRPr="00862315">
        <w:rPr>
          <w:rFonts w:eastAsia="標楷體" w:hint="eastAsia"/>
          <w:sz w:val="28"/>
          <w:szCs w:val="28"/>
        </w:rPr>
        <w:t>分隊</w:t>
      </w:r>
      <w:r w:rsidR="00951AD3" w:rsidRPr="00862315">
        <w:rPr>
          <w:rFonts w:eastAsia="標楷體" w:hint="eastAsia"/>
          <w:sz w:val="28"/>
          <w:szCs w:val="28"/>
        </w:rPr>
        <w:t>：</w:t>
      </w:r>
      <w:r w:rsidR="0045194D">
        <w:rPr>
          <w:rFonts w:eastAsia="標楷體" w:hint="eastAsia"/>
          <w:sz w:val="28"/>
          <w:szCs w:val="28"/>
        </w:rPr>
        <w:t>1</w:t>
      </w:r>
      <w:r w:rsidR="001612E5" w:rsidRPr="00862315">
        <w:rPr>
          <w:rFonts w:eastAsia="標楷體" w:hint="eastAsia"/>
          <w:sz w:val="28"/>
          <w:szCs w:val="28"/>
        </w:rPr>
        <w:t>名</w:t>
      </w:r>
    </w:p>
    <w:p w14:paraId="6E0D0CDC" w14:textId="0C045E9B" w:rsidR="0091530A" w:rsidRPr="00862315" w:rsidRDefault="00AD337A" w:rsidP="00902009">
      <w:pPr>
        <w:snapToGrid w:val="0"/>
        <w:spacing w:line="520" w:lineRule="exact"/>
        <w:ind w:leftChars="707" w:left="1698" w:hanging="1"/>
        <w:jc w:val="both"/>
        <w:rPr>
          <w:rFonts w:eastAsia="標楷體"/>
          <w:sz w:val="28"/>
          <w:szCs w:val="28"/>
        </w:rPr>
      </w:pPr>
      <w:r w:rsidRPr="00862315">
        <w:rPr>
          <w:rFonts w:eastAsia="標楷體" w:hint="eastAsia"/>
          <w:sz w:val="28"/>
          <w:szCs w:val="28"/>
        </w:rPr>
        <w:t>巡</w:t>
      </w:r>
      <w:r w:rsidR="005A7136" w:rsidRPr="00862315">
        <w:rPr>
          <w:rFonts w:eastAsia="標楷體" w:hint="eastAsia"/>
          <w:sz w:val="28"/>
          <w:szCs w:val="28"/>
        </w:rPr>
        <w:t>護</w:t>
      </w:r>
      <w:r w:rsidRPr="00862315">
        <w:rPr>
          <w:rFonts w:eastAsia="標楷體" w:hint="eastAsia"/>
          <w:sz w:val="28"/>
          <w:szCs w:val="28"/>
        </w:rPr>
        <w:t>範圍：大棟山登山步道</w:t>
      </w:r>
      <w:r w:rsidR="00951AD3" w:rsidRPr="00862315">
        <w:rPr>
          <w:rFonts w:eastAsia="標楷體" w:hint="eastAsia"/>
          <w:sz w:val="28"/>
          <w:szCs w:val="28"/>
        </w:rPr>
        <w:t>及周邊步道</w:t>
      </w:r>
      <w:r w:rsidR="0091530A" w:rsidRPr="00862315">
        <w:rPr>
          <w:rFonts w:eastAsia="標楷體" w:hint="eastAsia"/>
          <w:sz w:val="28"/>
          <w:szCs w:val="28"/>
        </w:rPr>
        <w:t>。</w:t>
      </w:r>
    </w:p>
    <w:p w14:paraId="7F942046" w14:textId="41636E35" w:rsidR="004631CC"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00AD337A" w:rsidRPr="00862315">
        <w:rPr>
          <w:rFonts w:eastAsia="標楷體" w:hint="eastAsia"/>
          <w:sz w:val="28"/>
          <w:szCs w:val="28"/>
        </w:rPr>
        <w:t>三</w:t>
      </w:r>
      <w:r w:rsidRPr="00862315">
        <w:rPr>
          <w:rFonts w:eastAsia="標楷體" w:hint="eastAsia"/>
          <w:sz w:val="28"/>
          <w:szCs w:val="28"/>
        </w:rPr>
        <w:t>)</w:t>
      </w:r>
      <w:r w:rsidR="00AD337A" w:rsidRPr="00862315">
        <w:rPr>
          <w:rFonts w:eastAsia="標楷體" w:hint="eastAsia"/>
          <w:sz w:val="28"/>
          <w:szCs w:val="28"/>
        </w:rPr>
        <w:t>五酒桶山分隊</w:t>
      </w:r>
      <w:r w:rsidR="00951AD3" w:rsidRPr="00862315">
        <w:rPr>
          <w:rFonts w:eastAsia="標楷體" w:hint="eastAsia"/>
          <w:sz w:val="28"/>
          <w:szCs w:val="28"/>
        </w:rPr>
        <w:t>：</w:t>
      </w:r>
      <w:r w:rsidR="004C02B0">
        <w:rPr>
          <w:rFonts w:eastAsia="標楷體" w:hint="eastAsia"/>
          <w:sz w:val="28"/>
          <w:szCs w:val="28"/>
        </w:rPr>
        <w:t>1</w:t>
      </w:r>
      <w:r w:rsidR="001612E5" w:rsidRPr="00862315">
        <w:rPr>
          <w:rFonts w:eastAsia="標楷體" w:hint="eastAsia"/>
          <w:sz w:val="28"/>
          <w:szCs w:val="28"/>
        </w:rPr>
        <w:t>1</w:t>
      </w:r>
      <w:r w:rsidR="001612E5" w:rsidRPr="00862315">
        <w:rPr>
          <w:rFonts w:eastAsia="標楷體" w:hint="eastAsia"/>
          <w:sz w:val="28"/>
          <w:szCs w:val="28"/>
        </w:rPr>
        <w:t>名</w:t>
      </w:r>
    </w:p>
    <w:p w14:paraId="71B5A820" w14:textId="6FA6AD2F" w:rsidR="0091530A" w:rsidRPr="00862315" w:rsidRDefault="00AD337A" w:rsidP="00902009">
      <w:pPr>
        <w:snapToGrid w:val="0"/>
        <w:spacing w:line="520" w:lineRule="exact"/>
        <w:ind w:leftChars="707" w:left="1698" w:hanging="1"/>
        <w:jc w:val="both"/>
        <w:rPr>
          <w:rFonts w:eastAsia="標楷體"/>
          <w:sz w:val="28"/>
          <w:szCs w:val="28"/>
        </w:rPr>
      </w:pPr>
      <w:r w:rsidRPr="00862315">
        <w:rPr>
          <w:rFonts w:eastAsia="標楷體" w:hint="eastAsia"/>
          <w:sz w:val="28"/>
          <w:szCs w:val="28"/>
        </w:rPr>
        <w:t>巡</w:t>
      </w:r>
      <w:r w:rsidR="005A7136" w:rsidRPr="00862315">
        <w:rPr>
          <w:rFonts w:eastAsia="標楷體" w:hint="eastAsia"/>
          <w:sz w:val="28"/>
          <w:szCs w:val="28"/>
        </w:rPr>
        <w:t>護</w:t>
      </w:r>
      <w:r w:rsidRPr="00862315">
        <w:rPr>
          <w:rFonts w:eastAsia="標楷體" w:hint="eastAsia"/>
          <w:sz w:val="28"/>
          <w:szCs w:val="28"/>
        </w:rPr>
        <w:t>範圍：</w:t>
      </w:r>
      <w:r w:rsidR="00951AD3" w:rsidRPr="00862315">
        <w:rPr>
          <w:rFonts w:eastAsia="標楷體" w:hint="eastAsia"/>
          <w:sz w:val="28"/>
          <w:szCs w:val="28"/>
        </w:rPr>
        <w:t>五酒桶山登山步道、羊稠坑步道，</w:t>
      </w:r>
      <w:r w:rsidR="001612E5" w:rsidRPr="00862315">
        <w:rPr>
          <w:rFonts w:eastAsia="標楷體" w:hint="eastAsia"/>
          <w:sz w:val="28"/>
          <w:szCs w:val="28"/>
        </w:rPr>
        <w:t>及</w:t>
      </w:r>
      <w:r w:rsidR="004C02B0">
        <w:rPr>
          <w:rFonts w:eastAsia="標楷體" w:hint="eastAsia"/>
          <w:sz w:val="28"/>
          <w:szCs w:val="28"/>
        </w:rPr>
        <w:t>營盤坑古</w:t>
      </w:r>
      <w:r w:rsidR="001612E5" w:rsidRPr="00862315">
        <w:rPr>
          <w:rFonts w:eastAsia="標楷體" w:hint="eastAsia"/>
          <w:sz w:val="28"/>
          <w:szCs w:val="28"/>
        </w:rPr>
        <w:t>道</w:t>
      </w:r>
      <w:r w:rsidR="0091530A" w:rsidRPr="00862315">
        <w:rPr>
          <w:rFonts w:eastAsia="標楷體" w:hint="eastAsia"/>
          <w:sz w:val="28"/>
          <w:szCs w:val="28"/>
        </w:rPr>
        <w:t>。</w:t>
      </w:r>
    </w:p>
    <w:p w14:paraId="63CE7C5F" w14:textId="53414CD6" w:rsidR="004631CC"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00AD337A" w:rsidRPr="00862315">
        <w:rPr>
          <w:rFonts w:eastAsia="標楷體" w:hint="eastAsia"/>
          <w:sz w:val="28"/>
          <w:szCs w:val="28"/>
        </w:rPr>
        <w:t>四</w:t>
      </w:r>
      <w:r w:rsidRPr="00862315">
        <w:rPr>
          <w:rFonts w:eastAsia="標楷體" w:hint="eastAsia"/>
          <w:sz w:val="28"/>
          <w:szCs w:val="28"/>
        </w:rPr>
        <w:t>)</w:t>
      </w:r>
      <w:r w:rsidR="00DD6E96" w:rsidRPr="00862315">
        <w:rPr>
          <w:rFonts w:eastAsia="標楷體" w:hint="eastAsia"/>
          <w:sz w:val="28"/>
          <w:szCs w:val="28"/>
        </w:rPr>
        <w:t>打鐵寮</w:t>
      </w:r>
      <w:r w:rsidR="00AD337A" w:rsidRPr="00862315">
        <w:rPr>
          <w:rFonts w:eastAsia="標楷體" w:hint="eastAsia"/>
          <w:sz w:val="28"/>
          <w:szCs w:val="28"/>
        </w:rPr>
        <w:t>分隊</w:t>
      </w:r>
      <w:r w:rsidR="00951AD3" w:rsidRPr="00862315">
        <w:rPr>
          <w:rFonts w:eastAsia="標楷體" w:hint="eastAsia"/>
          <w:sz w:val="28"/>
          <w:szCs w:val="28"/>
        </w:rPr>
        <w:t>：</w:t>
      </w:r>
      <w:r w:rsidR="00C11E6F" w:rsidRPr="00862315">
        <w:rPr>
          <w:rFonts w:eastAsia="標楷體" w:hint="eastAsia"/>
          <w:sz w:val="28"/>
          <w:szCs w:val="28"/>
        </w:rPr>
        <w:t>2</w:t>
      </w:r>
      <w:r w:rsidR="001F07FE">
        <w:rPr>
          <w:rFonts w:eastAsia="標楷體"/>
          <w:sz w:val="28"/>
          <w:szCs w:val="28"/>
        </w:rPr>
        <w:t>6</w:t>
      </w:r>
      <w:r w:rsidR="00C11E6F" w:rsidRPr="00862315">
        <w:rPr>
          <w:rFonts w:eastAsia="標楷體" w:hint="eastAsia"/>
          <w:sz w:val="28"/>
          <w:szCs w:val="28"/>
        </w:rPr>
        <w:t>名</w:t>
      </w:r>
    </w:p>
    <w:p w14:paraId="772689FD" w14:textId="75775698" w:rsidR="0091530A" w:rsidRPr="00862315" w:rsidRDefault="00AD337A" w:rsidP="00902009">
      <w:pPr>
        <w:snapToGrid w:val="0"/>
        <w:spacing w:line="520" w:lineRule="exact"/>
        <w:ind w:leftChars="707" w:left="1698" w:hanging="1"/>
        <w:jc w:val="both"/>
        <w:rPr>
          <w:rFonts w:eastAsia="標楷體"/>
          <w:sz w:val="28"/>
          <w:szCs w:val="28"/>
        </w:rPr>
      </w:pPr>
      <w:r w:rsidRPr="00862315">
        <w:rPr>
          <w:rFonts w:eastAsia="標楷體" w:hint="eastAsia"/>
          <w:sz w:val="28"/>
          <w:szCs w:val="28"/>
        </w:rPr>
        <w:t>巡</w:t>
      </w:r>
      <w:r w:rsidR="005A7136" w:rsidRPr="00862315">
        <w:rPr>
          <w:rFonts w:eastAsia="標楷體" w:hint="eastAsia"/>
          <w:sz w:val="28"/>
          <w:szCs w:val="28"/>
        </w:rPr>
        <w:t>護</w:t>
      </w:r>
      <w:r w:rsidRPr="00862315">
        <w:rPr>
          <w:rFonts w:eastAsia="標楷體" w:hint="eastAsia"/>
          <w:sz w:val="28"/>
          <w:szCs w:val="28"/>
        </w:rPr>
        <w:t>範圍：</w:t>
      </w:r>
      <w:r w:rsidR="00951AD3" w:rsidRPr="00862315">
        <w:rPr>
          <w:rFonts w:eastAsia="標楷體" w:hint="eastAsia"/>
          <w:sz w:val="28"/>
          <w:szCs w:val="28"/>
        </w:rPr>
        <w:t>打鐵寮古道、大艽芎古道、草嶺山古道</w:t>
      </w:r>
      <w:r w:rsidR="00075F3D">
        <w:rPr>
          <w:rFonts w:eastAsia="標楷體" w:hint="eastAsia"/>
          <w:sz w:val="28"/>
          <w:szCs w:val="28"/>
        </w:rPr>
        <w:t>、</w:t>
      </w:r>
      <w:r w:rsidR="00951AD3" w:rsidRPr="00862315">
        <w:rPr>
          <w:rFonts w:eastAsia="標楷體" w:hint="eastAsia"/>
          <w:sz w:val="28"/>
          <w:szCs w:val="28"/>
        </w:rPr>
        <w:t>大艽芎桐花步道</w:t>
      </w:r>
      <w:r w:rsidR="00075F3D">
        <w:rPr>
          <w:rFonts w:eastAsia="標楷體" w:hint="eastAsia"/>
          <w:sz w:val="28"/>
          <w:szCs w:val="28"/>
        </w:rPr>
        <w:t>，及百吉步道</w:t>
      </w:r>
      <w:r w:rsidR="0091530A" w:rsidRPr="00862315">
        <w:rPr>
          <w:rFonts w:eastAsia="標楷體" w:hint="eastAsia"/>
          <w:sz w:val="28"/>
          <w:szCs w:val="28"/>
        </w:rPr>
        <w:t>。</w:t>
      </w:r>
    </w:p>
    <w:p w14:paraId="5A5FB0E8" w14:textId="6BE83A1C" w:rsidR="004631CC"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00AD337A" w:rsidRPr="00862315">
        <w:rPr>
          <w:rFonts w:eastAsia="標楷體" w:hint="eastAsia"/>
          <w:sz w:val="28"/>
          <w:szCs w:val="28"/>
        </w:rPr>
        <w:t>五</w:t>
      </w:r>
      <w:r w:rsidRPr="00862315">
        <w:rPr>
          <w:rFonts w:eastAsia="標楷體" w:hint="eastAsia"/>
          <w:sz w:val="28"/>
          <w:szCs w:val="28"/>
        </w:rPr>
        <w:t>)</w:t>
      </w:r>
      <w:r w:rsidR="00DD6E96" w:rsidRPr="00862315">
        <w:rPr>
          <w:rFonts w:eastAsia="標楷體" w:hint="eastAsia"/>
          <w:sz w:val="28"/>
          <w:szCs w:val="28"/>
        </w:rPr>
        <w:t>小粗坑</w:t>
      </w:r>
      <w:r w:rsidR="00AD337A" w:rsidRPr="00862315">
        <w:rPr>
          <w:rFonts w:eastAsia="標楷體" w:hint="eastAsia"/>
          <w:sz w:val="28"/>
          <w:szCs w:val="28"/>
        </w:rPr>
        <w:t>分隊</w:t>
      </w:r>
      <w:r w:rsidR="00951AD3" w:rsidRPr="00862315">
        <w:rPr>
          <w:rFonts w:eastAsia="標楷體" w:hint="eastAsia"/>
          <w:sz w:val="28"/>
          <w:szCs w:val="28"/>
        </w:rPr>
        <w:t>：</w:t>
      </w:r>
      <w:r w:rsidR="00C11E6F" w:rsidRPr="00862315">
        <w:rPr>
          <w:rFonts w:eastAsia="標楷體" w:hint="eastAsia"/>
          <w:sz w:val="28"/>
          <w:szCs w:val="28"/>
        </w:rPr>
        <w:t>1</w:t>
      </w:r>
      <w:r w:rsidR="001F07FE">
        <w:rPr>
          <w:rFonts w:eastAsia="標楷體"/>
          <w:sz w:val="28"/>
          <w:szCs w:val="28"/>
        </w:rPr>
        <w:t>2</w:t>
      </w:r>
      <w:r w:rsidR="00C11E6F" w:rsidRPr="00862315">
        <w:rPr>
          <w:rFonts w:eastAsia="標楷體" w:hint="eastAsia"/>
          <w:sz w:val="28"/>
          <w:szCs w:val="28"/>
        </w:rPr>
        <w:t>名</w:t>
      </w:r>
    </w:p>
    <w:p w14:paraId="3E9217F9" w14:textId="241290AB" w:rsidR="0091530A" w:rsidRPr="00862315" w:rsidRDefault="00AD337A" w:rsidP="00902009">
      <w:pPr>
        <w:snapToGrid w:val="0"/>
        <w:spacing w:line="520" w:lineRule="exact"/>
        <w:ind w:leftChars="707" w:left="1698" w:hanging="1"/>
        <w:jc w:val="both"/>
        <w:rPr>
          <w:rFonts w:eastAsia="標楷體"/>
          <w:sz w:val="28"/>
          <w:szCs w:val="28"/>
        </w:rPr>
      </w:pPr>
      <w:r w:rsidRPr="00862315">
        <w:rPr>
          <w:rFonts w:eastAsia="標楷體" w:hint="eastAsia"/>
          <w:sz w:val="28"/>
          <w:szCs w:val="28"/>
        </w:rPr>
        <w:lastRenderedPageBreak/>
        <w:t>巡</w:t>
      </w:r>
      <w:r w:rsidR="005A7136" w:rsidRPr="00862315">
        <w:rPr>
          <w:rFonts w:eastAsia="標楷體" w:hint="eastAsia"/>
          <w:sz w:val="28"/>
          <w:szCs w:val="28"/>
        </w:rPr>
        <w:t>護</w:t>
      </w:r>
      <w:r w:rsidRPr="00862315">
        <w:rPr>
          <w:rFonts w:eastAsia="標楷體" w:hint="eastAsia"/>
          <w:sz w:val="28"/>
          <w:szCs w:val="28"/>
        </w:rPr>
        <w:t>範圍：小粗坑古道</w:t>
      </w:r>
      <w:r w:rsidR="00951AD3" w:rsidRPr="00862315">
        <w:rPr>
          <w:rFonts w:eastAsia="標楷體" w:hint="eastAsia"/>
          <w:sz w:val="28"/>
          <w:szCs w:val="28"/>
        </w:rPr>
        <w:t>及小竹坑山</w:t>
      </w:r>
      <w:r w:rsidR="0091530A" w:rsidRPr="00862315">
        <w:rPr>
          <w:rFonts w:eastAsia="標楷體" w:hint="eastAsia"/>
          <w:sz w:val="28"/>
          <w:szCs w:val="28"/>
        </w:rPr>
        <w:t>。</w:t>
      </w:r>
    </w:p>
    <w:p w14:paraId="1141E12E" w14:textId="5C5F1947" w:rsidR="004631CC"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00AD337A" w:rsidRPr="00862315">
        <w:rPr>
          <w:rFonts w:eastAsia="標楷體" w:hint="eastAsia"/>
          <w:sz w:val="28"/>
          <w:szCs w:val="28"/>
        </w:rPr>
        <w:t>六</w:t>
      </w:r>
      <w:r w:rsidRPr="00862315">
        <w:rPr>
          <w:rFonts w:eastAsia="標楷體" w:hint="eastAsia"/>
          <w:sz w:val="28"/>
          <w:szCs w:val="28"/>
        </w:rPr>
        <w:t>)</w:t>
      </w:r>
      <w:r w:rsidR="00AD337A" w:rsidRPr="00862315">
        <w:rPr>
          <w:rFonts w:eastAsia="標楷體" w:hint="eastAsia"/>
          <w:sz w:val="28"/>
          <w:szCs w:val="28"/>
        </w:rPr>
        <w:t>秀才分隊</w:t>
      </w:r>
      <w:r w:rsidR="00951AD3" w:rsidRPr="00862315">
        <w:rPr>
          <w:rFonts w:eastAsia="標楷體" w:hint="eastAsia"/>
          <w:sz w:val="28"/>
          <w:szCs w:val="28"/>
        </w:rPr>
        <w:t>：</w:t>
      </w:r>
      <w:r w:rsidR="00951AD3" w:rsidRPr="00862315">
        <w:rPr>
          <w:rFonts w:eastAsia="標楷體" w:hint="eastAsia"/>
          <w:sz w:val="28"/>
          <w:szCs w:val="28"/>
        </w:rPr>
        <w:t>2</w:t>
      </w:r>
      <w:r w:rsidR="00DF0DC9">
        <w:rPr>
          <w:rFonts w:eastAsia="標楷體" w:hint="eastAsia"/>
          <w:sz w:val="28"/>
          <w:szCs w:val="28"/>
        </w:rPr>
        <w:t>1</w:t>
      </w:r>
      <w:r w:rsidR="00951AD3" w:rsidRPr="00862315">
        <w:rPr>
          <w:rFonts w:eastAsia="標楷體" w:hint="eastAsia"/>
          <w:sz w:val="28"/>
          <w:szCs w:val="28"/>
        </w:rPr>
        <w:t>名</w:t>
      </w:r>
    </w:p>
    <w:p w14:paraId="0E21F5AA" w14:textId="4BFC6A6F" w:rsidR="0091530A" w:rsidRPr="00862315" w:rsidRDefault="00AD337A" w:rsidP="00902009">
      <w:pPr>
        <w:snapToGrid w:val="0"/>
        <w:spacing w:line="520" w:lineRule="exact"/>
        <w:ind w:leftChars="707" w:left="1698" w:hanging="1"/>
        <w:jc w:val="both"/>
        <w:rPr>
          <w:rFonts w:eastAsia="標楷體"/>
          <w:sz w:val="28"/>
          <w:szCs w:val="28"/>
        </w:rPr>
      </w:pPr>
      <w:r w:rsidRPr="00862315">
        <w:rPr>
          <w:rFonts w:eastAsia="標楷體" w:hint="eastAsia"/>
          <w:sz w:val="28"/>
          <w:szCs w:val="28"/>
        </w:rPr>
        <w:t>巡</w:t>
      </w:r>
      <w:r w:rsidR="005A7136" w:rsidRPr="00862315">
        <w:rPr>
          <w:rFonts w:eastAsia="標楷體" w:hint="eastAsia"/>
          <w:sz w:val="28"/>
          <w:szCs w:val="28"/>
        </w:rPr>
        <w:t>護</w:t>
      </w:r>
      <w:r w:rsidRPr="00862315">
        <w:rPr>
          <w:rFonts w:eastAsia="標楷體" w:hint="eastAsia"/>
          <w:sz w:val="28"/>
          <w:szCs w:val="28"/>
        </w:rPr>
        <w:t>範圍：秀才登山步道</w:t>
      </w:r>
      <w:r w:rsidR="00951AD3" w:rsidRPr="00862315">
        <w:rPr>
          <w:rFonts w:eastAsia="標楷體" w:hint="eastAsia"/>
          <w:sz w:val="28"/>
          <w:szCs w:val="28"/>
        </w:rPr>
        <w:t>、</w:t>
      </w:r>
      <w:r w:rsidR="00DD6E96" w:rsidRPr="00862315">
        <w:rPr>
          <w:rFonts w:eastAsia="標楷體" w:hint="eastAsia"/>
          <w:sz w:val="28"/>
          <w:szCs w:val="28"/>
        </w:rPr>
        <w:t>福人登山步道</w:t>
      </w:r>
      <w:r w:rsidR="00951AD3" w:rsidRPr="00862315">
        <w:rPr>
          <w:rFonts w:eastAsia="標楷體" w:hint="eastAsia"/>
          <w:sz w:val="28"/>
          <w:szCs w:val="28"/>
        </w:rPr>
        <w:t>，及保甲</w:t>
      </w:r>
      <w:r w:rsidR="004C02B0">
        <w:rPr>
          <w:rFonts w:eastAsia="標楷體" w:hint="eastAsia"/>
          <w:sz w:val="28"/>
          <w:szCs w:val="28"/>
        </w:rPr>
        <w:t>古</w:t>
      </w:r>
      <w:r w:rsidR="00951AD3" w:rsidRPr="00862315">
        <w:rPr>
          <w:rFonts w:eastAsia="標楷體" w:hint="eastAsia"/>
          <w:sz w:val="28"/>
          <w:szCs w:val="28"/>
        </w:rPr>
        <w:t>道</w:t>
      </w:r>
      <w:r w:rsidR="0091530A" w:rsidRPr="00862315">
        <w:rPr>
          <w:rFonts w:eastAsia="標楷體" w:hint="eastAsia"/>
          <w:sz w:val="28"/>
          <w:szCs w:val="28"/>
        </w:rPr>
        <w:t>。</w:t>
      </w:r>
    </w:p>
    <w:p w14:paraId="072ECD4A" w14:textId="445FB67D" w:rsidR="004631CC" w:rsidRPr="00862315" w:rsidRDefault="00951AD3" w:rsidP="00904AC3">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七</w:t>
      </w:r>
      <w:r w:rsidRPr="00862315">
        <w:rPr>
          <w:rFonts w:eastAsia="標楷體" w:hint="eastAsia"/>
          <w:sz w:val="28"/>
          <w:szCs w:val="28"/>
        </w:rPr>
        <w:t>)</w:t>
      </w:r>
      <w:r w:rsidRPr="00862315">
        <w:rPr>
          <w:rFonts w:eastAsia="標楷體" w:hint="eastAsia"/>
          <w:sz w:val="28"/>
          <w:szCs w:val="28"/>
        </w:rPr>
        <w:t>蝠音分隊：</w:t>
      </w:r>
      <w:r w:rsidRPr="00862315">
        <w:rPr>
          <w:rFonts w:eastAsia="標楷體" w:hint="eastAsia"/>
          <w:sz w:val="28"/>
          <w:szCs w:val="28"/>
        </w:rPr>
        <w:t>20</w:t>
      </w:r>
      <w:r w:rsidRPr="00862315">
        <w:rPr>
          <w:rFonts w:eastAsia="標楷體" w:hint="eastAsia"/>
          <w:sz w:val="28"/>
          <w:szCs w:val="28"/>
        </w:rPr>
        <w:t>名</w:t>
      </w:r>
    </w:p>
    <w:p w14:paraId="76D297DC" w14:textId="197951A3" w:rsidR="00951AD3" w:rsidRPr="00862315" w:rsidRDefault="00951AD3" w:rsidP="00902009">
      <w:pPr>
        <w:snapToGrid w:val="0"/>
        <w:spacing w:line="520" w:lineRule="exact"/>
        <w:ind w:leftChars="707" w:left="1698" w:hanging="1"/>
        <w:jc w:val="both"/>
        <w:rPr>
          <w:rFonts w:eastAsia="標楷體"/>
          <w:sz w:val="28"/>
          <w:szCs w:val="28"/>
        </w:rPr>
      </w:pPr>
      <w:r w:rsidRPr="00862315">
        <w:rPr>
          <w:rFonts w:eastAsia="標楷體" w:hint="eastAsia"/>
          <w:sz w:val="28"/>
          <w:szCs w:val="28"/>
        </w:rPr>
        <w:t>巡護範圍：蝙蝠洞至觀音洞</w:t>
      </w:r>
      <w:r w:rsidR="00902009">
        <w:rPr>
          <w:rFonts w:eastAsia="標楷體" w:hint="eastAsia"/>
          <w:sz w:val="28"/>
          <w:szCs w:val="28"/>
        </w:rPr>
        <w:t>間步道</w:t>
      </w:r>
      <w:r w:rsidRPr="00862315">
        <w:rPr>
          <w:rFonts w:eastAsia="標楷體" w:hint="eastAsia"/>
          <w:sz w:val="28"/>
          <w:szCs w:val="28"/>
        </w:rPr>
        <w:t>。</w:t>
      </w:r>
    </w:p>
    <w:p w14:paraId="5FFD8B1D" w14:textId="7D59D569" w:rsidR="00BF0C3A" w:rsidRPr="00862315" w:rsidRDefault="0091530A" w:rsidP="0091530A">
      <w:pPr>
        <w:snapToGrid w:val="0"/>
        <w:spacing w:line="500" w:lineRule="exact"/>
        <w:ind w:leftChars="300" w:left="1274" w:hangingChars="198" w:hanging="554"/>
        <w:jc w:val="both"/>
        <w:rPr>
          <w:rFonts w:eastAsia="標楷體"/>
          <w:sz w:val="28"/>
          <w:szCs w:val="28"/>
        </w:rPr>
      </w:pPr>
      <w:r w:rsidRPr="00862315">
        <w:rPr>
          <w:rFonts w:eastAsia="標楷體" w:hint="eastAsia"/>
          <w:sz w:val="28"/>
          <w:szCs w:val="28"/>
        </w:rPr>
        <w:t>二、</w:t>
      </w:r>
      <w:r w:rsidR="00BF0C3A" w:rsidRPr="00862315">
        <w:rPr>
          <w:rFonts w:eastAsia="標楷體" w:hint="eastAsia"/>
          <w:sz w:val="28"/>
          <w:szCs w:val="28"/>
        </w:rPr>
        <w:t>每</w:t>
      </w:r>
      <w:r w:rsidR="00EA6513" w:rsidRPr="00862315">
        <w:rPr>
          <w:rFonts w:eastAsia="標楷體" w:hint="eastAsia"/>
          <w:sz w:val="28"/>
          <w:szCs w:val="28"/>
        </w:rPr>
        <w:t>分</w:t>
      </w:r>
      <w:r w:rsidR="00BF0C3A" w:rsidRPr="00862315">
        <w:rPr>
          <w:rFonts w:eastAsia="標楷體" w:hint="eastAsia"/>
          <w:sz w:val="28"/>
          <w:szCs w:val="28"/>
        </w:rPr>
        <w:t>隊</w:t>
      </w:r>
      <w:r w:rsidR="00951AD3" w:rsidRPr="00862315">
        <w:rPr>
          <w:rFonts w:eastAsia="標楷體" w:hint="eastAsia"/>
          <w:sz w:val="28"/>
          <w:szCs w:val="28"/>
        </w:rPr>
        <w:t>以</w:t>
      </w:r>
      <w:r w:rsidR="00951AD3" w:rsidRPr="00862315">
        <w:rPr>
          <w:rFonts w:eastAsia="標楷體" w:hint="eastAsia"/>
          <w:sz w:val="28"/>
          <w:szCs w:val="28"/>
        </w:rPr>
        <w:t>20</w:t>
      </w:r>
      <w:r w:rsidR="00951AD3" w:rsidRPr="00862315">
        <w:rPr>
          <w:rFonts w:eastAsia="標楷體" w:hint="eastAsia"/>
          <w:sz w:val="28"/>
          <w:szCs w:val="28"/>
        </w:rPr>
        <w:t>人為原則，</w:t>
      </w:r>
      <w:r w:rsidR="005854EF" w:rsidRPr="00862315">
        <w:rPr>
          <w:rFonts w:eastAsia="標楷體" w:hint="eastAsia"/>
          <w:sz w:val="28"/>
          <w:szCs w:val="28"/>
        </w:rPr>
        <w:t>另可視實務巡護需求，經報機關核定後酌予增加人數。</w:t>
      </w:r>
      <w:r w:rsidR="00BF0C3A" w:rsidRPr="00862315">
        <w:rPr>
          <w:rFonts w:eastAsia="標楷體" w:hint="eastAsia"/>
          <w:sz w:val="28"/>
          <w:szCs w:val="28"/>
        </w:rPr>
        <w:t>以熱心服務，有環境營造意識、自助共助信念，且熟悉山林步道地理環境，能協助通報異常情形者為優先招募對象，包括</w:t>
      </w:r>
      <w:bookmarkEnd w:id="1"/>
      <w:r w:rsidR="00BF0C3A" w:rsidRPr="00862315">
        <w:rPr>
          <w:rFonts w:eastAsia="標楷體" w:hint="eastAsia"/>
          <w:sz w:val="28"/>
          <w:szCs w:val="28"/>
        </w:rPr>
        <w:t>：</w:t>
      </w:r>
    </w:p>
    <w:p w14:paraId="1CCEBDD1" w14:textId="22E173EF" w:rsidR="00BF0C3A"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一</w:t>
      </w:r>
      <w:r w:rsidRPr="00862315">
        <w:rPr>
          <w:rFonts w:eastAsia="標楷體" w:hint="eastAsia"/>
          <w:sz w:val="28"/>
          <w:szCs w:val="28"/>
        </w:rPr>
        <w:t>)</w:t>
      </w:r>
      <w:r w:rsidR="00BF0C3A" w:rsidRPr="00862315">
        <w:rPr>
          <w:rFonts w:eastAsia="標楷體" w:hint="eastAsia"/>
          <w:sz w:val="28"/>
          <w:szCs w:val="28"/>
        </w:rPr>
        <w:t>山林步道周遭</w:t>
      </w:r>
      <w:r w:rsidR="00EA6513" w:rsidRPr="00862315">
        <w:rPr>
          <w:rFonts w:eastAsia="標楷體" w:hint="eastAsia"/>
          <w:sz w:val="28"/>
          <w:szCs w:val="28"/>
        </w:rPr>
        <w:t>地區</w:t>
      </w:r>
      <w:r w:rsidR="00BF0C3A" w:rsidRPr="00862315">
        <w:rPr>
          <w:rFonts w:eastAsia="標楷體" w:hint="eastAsia"/>
          <w:sz w:val="28"/>
          <w:szCs w:val="28"/>
        </w:rPr>
        <w:t>住戶。</w:t>
      </w:r>
    </w:p>
    <w:p w14:paraId="4254AC14" w14:textId="72E30F06" w:rsidR="00BF0C3A"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二</w:t>
      </w:r>
      <w:r w:rsidRPr="00862315">
        <w:rPr>
          <w:rFonts w:eastAsia="標楷體" w:hint="eastAsia"/>
          <w:sz w:val="28"/>
          <w:szCs w:val="28"/>
        </w:rPr>
        <w:t>)</w:t>
      </w:r>
      <w:r w:rsidR="00BF0C3A" w:rsidRPr="00862315">
        <w:rPr>
          <w:rFonts w:eastAsia="標楷體" w:hint="eastAsia"/>
          <w:sz w:val="28"/>
          <w:szCs w:val="28"/>
        </w:rPr>
        <w:t>山林步道長期使用者。</w:t>
      </w:r>
    </w:p>
    <w:p w14:paraId="455A5B19" w14:textId="331B60BE" w:rsidR="00BF0C3A"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Pr="00862315">
        <w:rPr>
          <w:rFonts w:eastAsia="標楷體" w:hint="eastAsia"/>
          <w:sz w:val="28"/>
          <w:szCs w:val="28"/>
        </w:rPr>
        <w:t>三</w:t>
      </w:r>
      <w:r w:rsidRPr="00862315">
        <w:rPr>
          <w:rFonts w:eastAsia="標楷體" w:hint="eastAsia"/>
          <w:sz w:val="28"/>
          <w:szCs w:val="28"/>
        </w:rPr>
        <w:t>)</w:t>
      </w:r>
      <w:r w:rsidR="00BF0C3A" w:rsidRPr="00862315">
        <w:rPr>
          <w:rFonts w:eastAsia="標楷體" w:hint="eastAsia"/>
          <w:sz w:val="28"/>
          <w:szCs w:val="28"/>
        </w:rPr>
        <w:t>社區</w:t>
      </w:r>
      <w:r w:rsidR="005810CE" w:rsidRPr="00862315">
        <w:rPr>
          <w:rFonts w:eastAsia="標楷體" w:hint="eastAsia"/>
          <w:sz w:val="28"/>
          <w:szCs w:val="28"/>
        </w:rPr>
        <w:t>義</w:t>
      </w:r>
      <w:r w:rsidR="00EA6513" w:rsidRPr="00862315">
        <w:rPr>
          <w:rFonts w:eastAsia="標楷體" w:hint="eastAsia"/>
          <w:sz w:val="28"/>
          <w:szCs w:val="28"/>
        </w:rPr>
        <w:t>警</w:t>
      </w:r>
      <w:r w:rsidR="00BF0C3A" w:rsidRPr="00862315">
        <w:rPr>
          <w:rFonts w:eastAsia="標楷體" w:hint="eastAsia"/>
          <w:sz w:val="28"/>
          <w:szCs w:val="28"/>
        </w:rPr>
        <w:t>、</w:t>
      </w:r>
      <w:r w:rsidR="00EA6513" w:rsidRPr="00862315">
        <w:rPr>
          <w:rFonts w:eastAsia="標楷體" w:hint="eastAsia"/>
          <w:sz w:val="28"/>
          <w:szCs w:val="28"/>
        </w:rPr>
        <w:t>義</w:t>
      </w:r>
      <w:r w:rsidR="00BF0C3A" w:rsidRPr="00862315">
        <w:rPr>
          <w:rFonts w:eastAsia="標楷體" w:hint="eastAsia"/>
          <w:sz w:val="28"/>
          <w:szCs w:val="28"/>
        </w:rPr>
        <w:t>消或巡守隊員。</w:t>
      </w:r>
    </w:p>
    <w:p w14:paraId="3665B423" w14:textId="4C8CE9C3" w:rsidR="00BF0C3A"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00BF0C3A" w:rsidRPr="00862315">
        <w:rPr>
          <w:rFonts w:eastAsia="標楷體" w:hint="eastAsia"/>
          <w:sz w:val="28"/>
          <w:szCs w:val="28"/>
        </w:rPr>
        <w:t>四</w:t>
      </w:r>
      <w:r w:rsidRPr="00862315">
        <w:rPr>
          <w:rFonts w:eastAsia="標楷體" w:hint="eastAsia"/>
          <w:sz w:val="28"/>
          <w:szCs w:val="28"/>
        </w:rPr>
        <w:t>)</w:t>
      </w:r>
      <w:r w:rsidR="00BF0C3A" w:rsidRPr="00862315">
        <w:rPr>
          <w:rFonts w:eastAsia="標楷體" w:hint="eastAsia"/>
          <w:sz w:val="28"/>
          <w:szCs w:val="28"/>
        </w:rPr>
        <w:t>地方民間及社團領導幹部。</w:t>
      </w:r>
    </w:p>
    <w:p w14:paraId="76BC6553" w14:textId="1E4B4E28" w:rsidR="00BF0C3A"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00BF0C3A" w:rsidRPr="00862315">
        <w:rPr>
          <w:rFonts w:eastAsia="標楷體" w:hint="eastAsia"/>
          <w:sz w:val="28"/>
          <w:szCs w:val="28"/>
        </w:rPr>
        <w:t>五</w:t>
      </w:r>
      <w:r w:rsidRPr="00862315">
        <w:rPr>
          <w:rFonts w:eastAsia="標楷體" w:hint="eastAsia"/>
          <w:sz w:val="28"/>
          <w:szCs w:val="28"/>
        </w:rPr>
        <w:t>)</w:t>
      </w:r>
      <w:r w:rsidR="00BF0C3A" w:rsidRPr="00862315">
        <w:rPr>
          <w:rFonts w:eastAsia="標楷體" w:hint="eastAsia"/>
          <w:sz w:val="28"/>
          <w:szCs w:val="28"/>
        </w:rPr>
        <w:t>熱心民眾</w:t>
      </w:r>
      <w:r w:rsidR="00BF0C3A" w:rsidRPr="00862315">
        <w:rPr>
          <w:rFonts w:eastAsia="標楷體"/>
          <w:sz w:val="28"/>
          <w:szCs w:val="28"/>
        </w:rPr>
        <w:t>。</w:t>
      </w:r>
    </w:p>
    <w:p w14:paraId="6274F442" w14:textId="6BF844AE" w:rsidR="00BF0C3A" w:rsidRPr="00862315" w:rsidRDefault="0091530A" w:rsidP="0091530A">
      <w:pPr>
        <w:snapToGrid w:val="0"/>
        <w:spacing w:line="500" w:lineRule="exact"/>
        <w:ind w:leftChars="300" w:left="1274" w:hangingChars="198" w:hanging="554"/>
        <w:jc w:val="both"/>
        <w:rPr>
          <w:rFonts w:eastAsia="標楷體"/>
        </w:rPr>
      </w:pPr>
      <w:bookmarkStart w:id="2" w:name="_Hlk21091328"/>
      <w:r w:rsidRPr="00862315">
        <w:rPr>
          <w:rFonts w:eastAsia="標楷體" w:hint="eastAsia"/>
          <w:sz w:val="28"/>
          <w:szCs w:val="28"/>
        </w:rPr>
        <w:t>三、</w:t>
      </w:r>
      <w:r w:rsidR="00BF0C3A" w:rsidRPr="00862315">
        <w:rPr>
          <w:rFonts w:eastAsia="標楷體"/>
          <w:sz w:val="28"/>
          <w:szCs w:val="28"/>
        </w:rPr>
        <w:t>配合執行巡護勤務，志工須符合以下</w:t>
      </w:r>
      <w:r w:rsidR="00DF1326" w:rsidRPr="00862315">
        <w:rPr>
          <w:rFonts w:eastAsia="標楷體" w:hint="eastAsia"/>
          <w:sz w:val="28"/>
          <w:szCs w:val="28"/>
        </w:rPr>
        <w:t>資格限制</w:t>
      </w:r>
      <w:r w:rsidR="00BF0C3A" w:rsidRPr="00862315">
        <w:rPr>
          <w:rFonts w:eastAsia="標楷體"/>
          <w:sz w:val="28"/>
          <w:szCs w:val="28"/>
        </w:rPr>
        <w:t>：</w:t>
      </w:r>
      <w:bookmarkEnd w:id="2"/>
    </w:p>
    <w:p w14:paraId="3BCB7B84" w14:textId="36652623" w:rsidR="00BF0C3A"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00BF0C3A" w:rsidRPr="00862315">
        <w:rPr>
          <w:rFonts w:eastAsia="標楷體" w:hint="eastAsia"/>
          <w:sz w:val="28"/>
          <w:szCs w:val="28"/>
        </w:rPr>
        <w:t>一</w:t>
      </w:r>
      <w:r w:rsidRPr="00862315">
        <w:rPr>
          <w:rFonts w:eastAsia="標楷體" w:hint="eastAsia"/>
          <w:sz w:val="28"/>
          <w:szCs w:val="28"/>
        </w:rPr>
        <w:t>)</w:t>
      </w:r>
      <w:r w:rsidR="00BF0C3A" w:rsidRPr="00862315">
        <w:rPr>
          <w:rFonts w:eastAsia="標楷體" w:hint="eastAsia"/>
          <w:sz w:val="28"/>
          <w:szCs w:val="28"/>
        </w:rPr>
        <w:t>需年滿</w:t>
      </w:r>
      <w:r w:rsidR="00BF0C3A" w:rsidRPr="00862315">
        <w:rPr>
          <w:rFonts w:eastAsia="標楷體" w:hint="eastAsia"/>
          <w:sz w:val="28"/>
          <w:szCs w:val="28"/>
        </w:rPr>
        <w:t>18</w:t>
      </w:r>
      <w:r w:rsidR="00BF0C3A" w:rsidRPr="00862315">
        <w:rPr>
          <w:rFonts w:eastAsia="標楷體" w:hint="eastAsia"/>
          <w:sz w:val="28"/>
          <w:szCs w:val="28"/>
        </w:rPr>
        <w:t>歲且符合保險公司承保之條件，服務期間至少能持續</w:t>
      </w:r>
      <w:r w:rsidR="00BF0C3A" w:rsidRPr="00862315">
        <w:rPr>
          <w:rFonts w:eastAsia="標楷體" w:hint="eastAsia"/>
          <w:sz w:val="28"/>
          <w:szCs w:val="28"/>
        </w:rPr>
        <w:t>2</w:t>
      </w:r>
      <w:r w:rsidR="00BF0C3A" w:rsidRPr="00862315">
        <w:rPr>
          <w:rFonts w:eastAsia="標楷體" w:hint="eastAsia"/>
          <w:sz w:val="28"/>
          <w:szCs w:val="28"/>
        </w:rPr>
        <w:t>年，</w:t>
      </w:r>
      <w:r w:rsidR="00E761DD" w:rsidRPr="00862315">
        <w:rPr>
          <w:rFonts w:eastAsia="標楷體" w:hint="eastAsia"/>
          <w:sz w:val="28"/>
          <w:szCs w:val="28"/>
        </w:rPr>
        <w:t>具備良好體力之身心健康者。</w:t>
      </w:r>
    </w:p>
    <w:p w14:paraId="084E543E" w14:textId="04F0B49C" w:rsidR="00BF0C3A"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00BF0C3A" w:rsidRPr="00862315">
        <w:rPr>
          <w:rFonts w:eastAsia="標楷體" w:hint="eastAsia"/>
          <w:sz w:val="28"/>
          <w:szCs w:val="28"/>
        </w:rPr>
        <w:t>二</w:t>
      </w:r>
      <w:r w:rsidRPr="00862315">
        <w:rPr>
          <w:rFonts w:eastAsia="標楷體" w:hint="eastAsia"/>
          <w:sz w:val="28"/>
          <w:szCs w:val="28"/>
        </w:rPr>
        <w:t>)</w:t>
      </w:r>
      <w:r w:rsidR="00BF0C3A" w:rsidRPr="00862315">
        <w:rPr>
          <w:rFonts w:eastAsia="標楷體" w:hint="eastAsia"/>
          <w:sz w:val="28"/>
          <w:szCs w:val="28"/>
        </w:rPr>
        <w:t>自備交通工具，機動性強，並嫻熟</w:t>
      </w:r>
      <w:r w:rsidR="00BF0C3A" w:rsidRPr="00862315">
        <w:rPr>
          <w:rFonts w:eastAsia="標楷體" w:hint="eastAsia"/>
          <w:sz w:val="28"/>
          <w:szCs w:val="28"/>
        </w:rPr>
        <w:t>3C</w:t>
      </w:r>
      <w:r w:rsidR="00BF0C3A" w:rsidRPr="00862315">
        <w:rPr>
          <w:rFonts w:eastAsia="標楷體" w:hint="eastAsia"/>
          <w:sz w:val="28"/>
          <w:szCs w:val="28"/>
        </w:rPr>
        <w:t>資訊設備</w:t>
      </w:r>
      <w:r w:rsidR="00BF0C3A" w:rsidRPr="00862315">
        <w:rPr>
          <w:rFonts w:eastAsia="標楷體" w:hint="eastAsia"/>
          <w:sz w:val="28"/>
          <w:szCs w:val="28"/>
        </w:rPr>
        <w:t>(</w:t>
      </w:r>
      <w:r w:rsidR="00BF0C3A" w:rsidRPr="00862315">
        <w:rPr>
          <w:rFonts w:eastAsia="標楷體" w:hint="eastAsia"/>
          <w:sz w:val="28"/>
          <w:szCs w:val="28"/>
        </w:rPr>
        <w:t>電腦、網路、電子信箱、手機及數位相機等</w:t>
      </w:r>
      <w:r w:rsidR="00BF0C3A" w:rsidRPr="00862315">
        <w:rPr>
          <w:rFonts w:eastAsia="標楷體" w:hint="eastAsia"/>
          <w:sz w:val="28"/>
          <w:szCs w:val="28"/>
        </w:rPr>
        <w:t>)</w:t>
      </w:r>
      <w:r w:rsidR="00BF0C3A" w:rsidRPr="00862315">
        <w:rPr>
          <w:rFonts w:eastAsia="標楷體" w:hint="eastAsia"/>
          <w:sz w:val="28"/>
          <w:szCs w:val="28"/>
        </w:rPr>
        <w:t>操作、能即時傳遞訊息者。</w:t>
      </w:r>
    </w:p>
    <w:p w14:paraId="40028778" w14:textId="4B13D3A8" w:rsidR="00BF0C3A" w:rsidRPr="00862315"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00BF0C3A" w:rsidRPr="00862315">
        <w:rPr>
          <w:rFonts w:eastAsia="標楷體" w:hint="eastAsia"/>
          <w:sz w:val="28"/>
          <w:szCs w:val="28"/>
        </w:rPr>
        <w:t>三</w:t>
      </w:r>
      <w:r w:rsidRPr="00862315">
        <w:rPr>
          <w:rFonts w:eastAsia="標楷體" w:hint="eastAsia"/>
          <w:sz w:val="28"/>
          <w:szCs w:val="28"/>
        </w:rPr>
        <w:t>)</w:t>
      </w:r>
      <w:r w:rsidR="00BF0C3A" w:rsidRPr="00862315">
        <w:rPr>
          <w:rFonts w:eastAsia="標楷體" w:hint="eastAsia"/>
          <w:sz w:val="28"/>
          <w:szCs w:val="28"/>
        </w:rPr>
        <w:t>需</w:t>
      </w:r>
      <w:r w:rsidR="006123C9" w:rsidRPr="00862315">
        <w:rPr>
          <w:rFonts w:eastAsia="標楷體" w:hint="eastAsia"/>
          <w:sz w:val="28"/>
          <w:szCs w:val="28"/>
        </w:rPr>
        <w:t>能配合</w:t>
      </w:r>
      <w:r w:rsidR="00E213AA" w:rsidRPr="00862315">
        <w:rPr>
          <w:rFonts w:eastAsia="標楷體" w:hint="eastAsia"/>
          <w:sz w:val="28"/>
          <w:szCs w:val="28"/>
        </w:rPr>
        <w:t>完成</w:t>
      </w:r>
      <w:r w:rsidR="00BF0C3A" w:rsidRPr="00862315">
        <w:rPr>
          <w:rFonts w:eastAsia="標楷體" w:hint="eastAsia"/>
          <w:sz w:val="28"/>
          <w:szCs w:val="28"/>
        </w:rPr>
        <w:t>本處教育訓練課程。</w:t>
      </w:r>
    </w:p>
    <w:p w14:paraId="3C13E23B" w14:textId="6A99899A" w:rsidR="00BF0C3A" w:rsidRDefault="0091530A" w:rsidP="00902009">
      <w:pPr>
        <w:snapToGrid w:val="0"/>
        <w:spacing w:line="520" w:lineRule="exact"/>
        <w:ind w:leftChars="531" w:left="1700" w:hangingChars="152" w:hanging="426"/>
        <w:jc w:val="both"/>
        <w:rPr>
          <w:rFonts w:eastAsia="標楷體"/>
          <w:sz w:val="28"/>
          <w:szCs w:val="28"/>
        </w:rPr>
      </w:pPr>
      <w:r w:rsidRPr="00862315">
        <w:rPr>
          <w:rFonts w:eastAsia="標楷體" w:hint="eastAsia"/>
          <w:sz w:val="28"/>
          <w:szCs w:val="28"/>
        </w:rPr>
        <w:t>(</w:t>
      </w:r>
      <w:r w:rsidR="00BF0C3A" w:rsidRPr="00862315">
        <w:rPr>
          <w:rFonts w:eastAsia="標楷體" w:hint="eastAsia"/>
          <w:sz w:val="28"/>
          <w:szCs w:val="28"/>
        </w:rPr>
        <w:t>四</w:t>
      </w:r>
      <w:r w:rsidRPr="00862315">
        <w:rPr>
          <w:rFonts w:eastAsia="標楷體" w:hint="eastAsia"/>
          <w:sz w:val="28"/>
          <w:szCs w:val="28"/>
        </w:rPr>
        <w:t>)</w:t>
      </w:r>
      <w:r w:rsidR="00BF0C3A" w:rsidRPr="00862315">
        <w:rPr>
          <w:rFonts w:eastAsia="標楷體" w:hint="eastAsia"/>
          <w:sz w:val="28"/>
          <w:szCs w:val="28"/>
        </w:rPr>
        <w:t>避免資源重複投入，已具山坡地巡護志工身分者</w:t>
      </w:r>
      <w:r w:rsidR="007870DB" w:rsidRPr="00862315">
        <w:rPr>
          <w:rFonts w:eastAsia="標楷體" w:hint="eastAsia"/>
          <w:sz w:val="28"/>
          <w:szCs w:val="28"/>
        </w:rPr>
        <w:t>、</w:t>
      </w:r>
      <w:r w:rsidR="006F7570" w:rsidRPr="00862315">
        <w:rPr>
          <w:rFonts w:eastAsia="標楷體" w:hint="eastAsia"/>
          <w:sz w:val="28"/>
          <w:szCs w:val="28"/>
        </w:rPr>
        <w:t>或曾自山林步道巡護志工離隊者</w:t>
      </w:r>
      <w:r w:rsidR="00BF0C3A" w:rsidRPr="00862315">
        <w:rPr>
          <w:rFonts w:eastAsia="標楷體" w:hint="eastAsia"/>
          <w:sz w:val="28"/>
          <w:szCs w:val="28"/>
        </w:rPr>
        <w:t>，不得申請</w:t>
      </w:r>
      <w:r w:rsidR="006F7570" w:rsidRPr="00862315">
        <w:rPr>
          <w:rFonts w:eastAsia="標楷體" w:hint="eastAsia"/>
          <w:sz w:val="28"/>
          <w:szCs w:val="28"/>
        </w:rPr>
        <w:t>或再次報名</w:t>
      </w:r>
      <w:r w:rsidR="00BF0C3A" w:rsidRPr="00862315">
        <w:rPr>
          <w:rFonts w:eastAsia="標楷體" w:hint="eastAsia"/>
          <w:sz w:val="28"/>
          <w:szCs w:val="28"/>
        </w:rPr>
        <w:t>擔任山林步道巡護志工。</w:t>
      </w:r>
    </w:p>
    <w:p w14:paraId="1F40D301" w14:textId="53E023FF" w:rsidR="00236678" w:rsidRPr="00862315" w:rsidRDefault="00236678" w:rsidP="00902009">
      <w:pPr>
        <w:snapToGrid w:val="0"/>
        <w:spacing w:line="520" w:lineRule="exact"/>
        <w:ind w:leftChars="531" w:left="1700" w:hangingChars="152" w:hanging="426"/>
        <w:jc w:val="both"/>
        <w:rPr>
          <w:rFonts w:eastAsia="標楷體"/>
          <w:sz w:val="28"/>
          <w:szCs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Pr>
          <w:rFonts w:eastAsia="標楷體" w:hint="eastAsia"/>
          <w:sz w:val="28"/>
          <w:szCs w:val="28"/>
        </w:rPr>
        <w:t>為</w:t>
      </w:r>
      <w:r w:rsidR="00E75C5A">
        <w:rPr>
          <w:rFonts w:eastAsia="標楷體" w:hint="eastAsia"/>
          <w:sz w:val="28"/>
          <w:szCs w:val="28"/>
        </w:rPr>
        <w:t>配合防疫及</w:t>
      </w:r>
      <w:r>
        <w:rPr>
          <w:rFonts w:eastAsia="標楷體" w:hint="eastAsia"/>
          <w:sz w:val="28"/>
          <w:szCs w:val="28"/>
        </w:rPr>
        <w:t>保障</w:t>
      </w:r>
      <w:r w:rsidR="00932F74">
        <w:rPr>
          <w:rFonts w:eastAsia="標楷體" w:hint="eastAsia"/>
          <w:sz w:val="28"/>
          <w:szCs w:val="28"/>
        </w:rPr>
        <w:t>志工健康</w:t>
      </w:r>
      <w:r>
        <w:rPr>
          <w:rFonts w:eastAsia="標楷體" w:hint="eastAsia"/>
          <w:sz w:val="28"/>
          <w:szCs w:val="28"/>
        </w:rPr>
        <w:t>，</w:t>
      </w:r>
      <w:r w:rsidR="00C53270">
        <w:rPr>
          <w:rFonts w:eastAsia="標楷體" w:hint="eastAsia"/>
          <w:sz w:val="28"/>
          <w:szCs w:val="28"/>
        </w:rPr>
        <w:t>進用</w:t>
      </w:r>
      <w:r>
        <w:rPr>
          <w:rFonts w:eastAsia="標楷體" w:hint="eastAsia"/>
          <w:sz w:val="28"/>
          <w:szCs w:val="28"/>
        </w:rPr>
        <w:t>時</w:t>
      </w:r>
      <w:r w:rsidR="00C53270">
        <w:rPr>
          <w:rFonts w:eastAsia="標楷體" w:hint="eastAsia"/>
          <w:sz w:val="28"/>
          <w:szCs w:val="28"/>
        </w:rPr>
        <w:t>需</w:t>
      </w:r>
      <w:r>
        <w:rPr>
          <w:rFonts w:eastAsia="標楷體" w:hint="eastAsia"/>
          <w:sz w:val="28"/>
          <w:szCs w:val="28"/>
        </w:rPr>
        <w:t>完成三劑</w:t>
      </w:r>
      <w:r w:rsidR="00C53270" w:rsidRPr="00C53270">
        <w:rPr>
          <w:rFonts w:eastAsia="標楷體"/>
          <w:sz w:val="28"/>
          <w:szCs w:val="28"/>
        </w:rPr>
        <w:t>COVID-19</w:t>
      </w:r>
      <w:r>
        <w:rPr>
          <w:rFonts w:eastAsia="標楷體" w:hint="eastAsia"/>
          <w:sz w:val="28"/>
          <w:szCs w:val="28"/>
        </w:rPr>
        <w:t>疫苗施打。</w:t>
      </w:r>
    </w:p>
    <w:p w14:paraId="634D9EC3" w14:textId="44EFD672" w:rsidR="00BF0C3A" w:rsidRPr="00862315" w:rsidRDefault="008E1A42" w:rsidP="00BF0C3A">
      <w:pPr>
        <w:snapToGrid w:val="0"/>
        <w:spacing w:beforeLines="30" w:before="108" w:line="500" w:lineRule="exact"/>
        <w:rPr>
          <w:rFonts w:eastAsia="標楷體"/>
          <w:sz w:val="28"/>
          <w:szCs w:val="28"/>
        </w:rPr>
      </w:pPr>
      <w:r>
        <w:rPr>
          <w:rFonts w:eastAsia="標楷體" w:hint="eastAsia"/>
          <w:sz w:val="28"/>
          <w:szCs w:val="28"/>
        </w:rPr>
        <w:lastRenderedPageBreak/>
        <w:t>伍</w:t>
      </w:r>
      <w:r w:rsidR="00BF0C3A" w:rsidRPr="00862315">
        <w:rPr>
          <w:rFonts w:eastAsia="標楷體" w:hint="eastAsia"/>
          <w:sz w:val="28"/>
          <w:szCs w:val="28"/>
        </w:rPr>
        <w:t>、報名</w:t>
      </w:r>
      <w:r w:rsidR="00BF0C3A" w:rsidRPr="00862315">
        <w:rPr>
          <w:rFonts w:eastAsia="標楷體" w:hint="eastAsia"/>
          <w:bCs/>
          <w:sz w:val="28"/>
          <w:szCs w:val="28"/>
        </w:rPr>
        <w:t>方式</w:t>
      </w:r>
    </w:p>
    <w:p w14:paraId="33D09C1F" w14:textId="46ECCBD8" w:rsidR="00BF0C3A" w:rsidRPr="00862315" w:rsidRDefault="00BF0C3A" w:rsidP="00904AC3">
      <w:pPr>
        <w:snapToGrid w:val="0"/>
        <w:spacing w:line="500" w:lineRule="exact"/>
        <w:ind w:leftChars="300" w:left="1274" w:hangingChars="198" w:hanging="554"/>
        <w:jc w:val="both"/>
        <w:rPr>
          <w:rFonts w:eastAsia="標楷體"/>
          <w:sz w:val="28"/>
          <w:szCs w:val="28"/>
        </w:rPr>
      </w:pPr>
      <w:r w:rsidRPr="00862315">
        <w:rPr>
          <w:rFonts w:eastAsia="標楷體" w:hint="eastAsia"/>
          <w:sz w:val="28"/>
          <w:szCs w:val="28"/>
        </w:rPr>
        <w:t>一、</w:t>
      </w:r>
      <w:r w:rsidR="006C4FA2">
        <w:rPr>
          <w:rFonts w:eastAsia="標楷體" w:hint="eastAsia"/>
          <w:sz w:val="28"/>
          <w:szCs w:val="28"/>
        </w:rPr>
        <w:t xml:space="preserve"> </w:t>
      </w:r>
      <w:r w:rsidRPr="00862315">
        <w:rPr>
          <w:rFonts w:eastAsia="標楷體" w:hint="eastAsia"/>
          <w:sz w:val="28"/>
          <w:szCs w:val="28"/>
        </w:rPr>
        <w:t>招募期限：自發布日起至</w:t>
      </w:r>
      <w:r w:rsidR="00904AC3" w:rsidRPr="006C577E">
        <w:rPr>
          <w:rFonts w:eastAsia="標楷體" w:hint="eastAsia"/>
          <w:sz w:val="28"/>
          <w:szCs w:val="28"/>
        </w:rPr>
        <w:t>8</w:t>
      </w:r>
      <w:r w:rsidRPr="006C577E">
        <w:rPr>
          <w:rFonts w:eastAsia="標楷體" w:hint="eastAsia"/>
          <w:sz w:val="28"/>
          <w:szCs w:val="28"/>
        </w:rPr>
        <w:t>月</w:t>
      </w:r>
      <w:r w:rsidR="006C577E" w:rsidRPr="006C577E">
        <w:rPr>
          <w:rFonts w:eastAsia="標楷體" w:hint="eastAsia"/>
          <w:sz w:val="28"/>
          <w:szCs w:val="28"/>
        </w:rPr>
        <w:t>16</w:t>
      </w:r>
      <w:r w:rsidRPr="006C577E">
        <w:rPr>
          <w:rFonts w:eastAsia="標楷體" w:hint="eastAsia"/>
          <w:sz w:val="28"/>
          <w:szCs w:val="28"/>
        </w:rPr>
        <w:t>日</w:t>
      </w:r>
      <w:r w:rsidR="006123C9" w:rsidRPr="006C577E">
        <w:rPr>
          <w:rFonts w:eastAsia="標楷體" w:hint="eastAsia"/>
          <w:sz w:val="28"/>
          <w:szCs w:val="28"/>
        </w:rPr>
        <w:t>(</w:t>
      </w:r>
      <w:r w:rsidR="006123C9" w:rsidRPr="006C577E">
        <w:rPr>
          <w:rFonts w:eastAsia="標楷體" w:hint="eastAsia"/>
          <w:sz w:val="28"/>
          <w:szCs w:val="28"/>
        </w:rPr>
        <w:t>星期</w:t>
      </w:r>
      <w:r w:rsidR="00904AC3" w:rsidRPr="006C577E">
        <w:rPr>
          <w:rFonts w:eastAsia="標楷體" w:hint="eastAsia"/>
          <w:sz w:val="28"/>
          <w:szCs w:val="28"/>
        </w:rPr>
        <w:t>一</w:t>
      </w:r>
      <w:r w:rsidR="006123C9" w:rsidRPr="006C577E">
        <w:rPr>
          <w:rFonts w:eastAsia="標楷體" w:hint="eastAsia"/>
          <w:sz w:val="28"/>
          <w:szCs w:val="28"/>
        </w:rPr>
        <w:t>)</w:t>
      </w:r>
      <w:r w:rsidRPr="00862315">
        <w:rPr>
          <w:rFonts w:eastAsia="標楷體" w:hint="eastAsia"/>
          <w:sz w:val="28"/>
          <w:szCs w:val="28"/>
        </w:rPr>
        <w:t>截止。</w:t>
      </w:r>
    </w:p>
    <w:p w14:paraId="65021FB6" w14:textId="6A60395F" w:rsidR="00BF0C3A" w:rsidRPr="0024095D" w:rsidRDefault="00BF0C3A" w:rsidP="00642629">
      <w:pPr>
        <w:snapToGrid w:val="0"/>
        <w:spacing w:line="500" w:lineRule="exact"/>
        <w:ind w:leftChars="300" w:left="1196" w:hangingChars="170" w:hanging="476"/>
        <w:jc w:val="both"/>
        <w:rPr>
          <w:rFonts w:eastAsia="標楷體"/>
          <w:sz w:val="28"/>
          <w:szCs w:val="28"/>
        </w:rPr>
      </w:pPr>
      <w:r w:rsidRPr="0024095D">
        <w:rPr>
          <w:rFonts w:eastAsia="標楷體" w:hint="eastAsia"/>
          <w:sz w:val="28"/>
          <w:szCs w:val="28"/>
        </w:rPr>
        <w:t>二、報名方式：</w:t>
      </w:r>
      <w:r w:rsidR="00296061" w:rsidRPr="0024095D">
        <w:rPr>
          <w:rFonts w:eastAsia="標楷體" w:hint="eastAsia"/>
          <w:sz w:val="28"/>
          <w:szCs w:val="28"/>
        </w:rPr>
        <w:t>完整</w:t>
      </w:r>
      <w:r w:rsidRPr="0024095D">
        <w:rPr>
          <w:rFonts w:eastAsia="標楷體" w:hint="eastAsia"/>
          <w:sz w:val="28"/>
          <w:szCs w:val="28"/>
        </w:rPr>
        <w:t>填寫</w:t>
      </w:r>
      <w:r w:rsidR="001D6B5E" w:rsidRPr="0024095D">
        <w:rPr>
          <w:rFonts w:eastAsia="標楷體" w:hint="eastAsia"/>
          <w:sz w:val="28"/>
          <w:szCs w:val="28"/>
        </w:rPr>
        <w:t>「</w:t>
      </w:r>
      <w:r w:rsidR="00FD27DF" w:rsidRPr="0024095D">
        <w:rPr>
          <w:rFonts w:eastAsia="標楷體" w:hint="eastAsia"/>
          <w:sz w:val="28"/>
          <w:szCs w:val="28"/>
        </w:rPr>
        <w:t>111</w:t>
      </w:r>
      <w:r w:rsidR="001D6B5E" w:rsidRPr="0024095D">
        <w:rPr>
          <w:rFonts w:eastAsia="標楷體" w:hint="eastAsia"/>
          <w:sz w:val="28"/>
          <w:szCs w:val="28"/>
        </w:rPr>
        <w:t>年度桃園市山林步道巡護隊報名表」</w:t>
      </w:r>
      <w:r w:rsidR="000B1CE3" w:rsidRPr="00862315">
        <w:rPr>
          <w:rFonts w:eastAsia="標楷體" w:hint="eastAsia"/>
          <w:sz w:val="28"/>
          <w:szCs w:val="28"/>
        </w:rPr>
        <w:t>(</w:t>
      </w:r>
      <w:r w:rsidR="000B1CE3" w:rsidRPr="00862315">
        <w:rPr>
          <w:rFonts w:eastAsia="標楷體" w:hint="eastAsia"/>
          <w:sz w:val="28"/>
          <w:szCs w:val="28"/>
        </w:rPr>
        <w:t>詳附件</w:t>
      </w:r>
      <w:r w:rsidR="000B1CE3">
        <w:rPr>
          <w:rFonts w:eastAsia="標楷體" w:hint="eastAsia"/>
          <w:sz w:val="28"/>
          <w:szCs w:val="28"/>
        </w:rPr>
        <w:t>一</w:t>
      </w:r>
      <w:r w:rsidR="000B1CE3" w:rsidRPr="00862315">
        <w:rPr>
          <w:rFonts w:eastAsia="標楷體" w:hint="eastAsia"/>
          <w:sz w:val="28"/>
          <w:szCs w:val="28"/>
        </w:rPr>
        <w:t>)</w:t>
      </w:r>
      <w:r w:rsidR="00E75C5A">
        <w:rPr>
          <w:rFonts w:eastAsia="標楷體" w:hint="eastAsia"/>
          <w:sz w:val="28"/>
          <w:szCs w:val="28"/>
        </w:rPr>
        <w:t>及</w:t>
      </w:r>
      <w:r w:rsidR="000B1CE3" w:rsidRPr="0024095D">
        <w:rPr>
          <w:rFonts w:eastAsia="標楷體" w:hint="eastAsia"/>
          <w:sz w:val="28"/>
          <w:szCs w:val="28"/>
        </w:rPr>
        <w:t>「個人資料使用授權同意書」</w:t>
      </w:r>
      <w:r w:rsidR="000B1CE3" w:rsidRPr="00862315">
        <w:rPr>
          <w:rFonts w:eastAsia="標楷體" w:hint="eastAsia"/>
          <w:sz w:val="28"/>
          <w:szCs w:val="28"/>
        </w:rPr>
        <w:t>(</w:t>
      </w:r>
      <w:r w:rsidR="000B1CE3" w:rsidRPr="00862315">
        <w:rPr>
          <w:rFonts w:eastAsia="標楷體" w:hint="eastAsia"/>
          <w:sz w:val="28"/>
          <w:szCs w:val="28"/>
        </w:rPr>
        <w:t>詳附件</w:t>
      </w:r>
      <w:r w:rsidR="000B1CE3">
        <w:rPr>
          <w:rFonts w:eastAsia="標楷體" w:hint="eastAsia"/>
          <w:sz w:val="28"/>
          <w:szCs w:val="28"/>
        </w:rPr>
        <w:t>二</w:t>
      </w:r>
      <w:r w:rsidR="000B1CE3" w:rsidRPr="00862315">
        <w:rPr>
          <w:rFonts w:eastAsia="標楷體" w:hint="eastAsia"/>
          <w:sz w:val="28"/>
          <w:szCs w:val="28"/>
        </w:rPr>
        <w:t>)</w:t>
      </w:r>
      <w:r w:rsidRPr="0024095D">
        <w:rPr>
          <w:rFonts w:eastAsia="標楷體" w:hint="eastAsia"/>
          <w:sz w:val="28"/>
          <w:szCs w:val="28"/>
        </w:rPr>
        <w:t>，</w:t>
      </w:r>
      <w:r w:rsidR="001D6B5E" w:rsidRPr="0024095D">
        <w:rPr>
          <w:rFonts w:eastAsia="標楷體" w:hint="eastAsia"/>
          <w:sz w:val="28"/>
          <w:szCs w:val="28"/>
        </w:rPr>
        <w:t>連同相關佐證資料</w:t>
      </w:r>
      <w:bookmarkStart w:id="3" w:name="_Hlk22058470"/>
      <w:r w:rsidR="001D6B5E" w:rsidRPr="0024095D">
        <w:rPr>
          <w:rFonts w:eastAsia="標楷體" w:hint="eastAsia"/>
          <w:sz w:val="28"/>
          <w:szCs w:val="28"/>
        </w:rPr>
        <w:t>(</w:t>
      </w:r>
      <w:r w:rsidR="006C4FA2" w:rsidRPr="0024095D">
        <w:rPr>
          <w:rFonts w:eastAsia="標楷體" w:hint="eastAsia"/>
          <w:sz w:val="28"/>
          <w:szCs w:val="28"/>
        </w:rPr>
        <w:t>如</w:t>
      </w:r>
      <w:r w:rsidR="001D6B5E" w:rsidRPr="0024095D">
        <w:rPr>
          <w:rFonts w:eastAsia="標楷體" w:hint="eastAsia"/>
          <w:sz w:val="28"/>
          <w:szCs w:val="28"/>
        </w:rPr>
        <w:t>志願服務紀錄冊、自備資源、榮譽事蹟</w:t>
      </w:r>
      <w:r w:rsidR="00642629">
        <w:rPr>
          <w:rFonts w:eastAsia="標楷體" w:hint="eastAsia"/>
          <w:sz w:val="28"/>
          <w:szCs w:val="28"/>
        </w:rPr>
        <w:t>、</w:t>
      </w:r>
      <w:r w:rsidR="00932F74" w:rsidRPr="00C53270">
        <w:rPr>
          <w:rFonts w:eastAsia="標楷體"/>
          <w:sz w:val="28"/>
          <w:szCs w:val="28"/>
        </w:rPr>
        <w:t>COVID-19</w:t>
      </w:r>
      <w:r w:rsidR="00642629">
        <w:rPr>
          <w:rFonts w:eastAsia="標楷體" w:hint="eastAsia"/>
          <w:sz w:val="28"/>
          <w:szCs w:val="28"/>
        </w:rPr>
        <w:t>疫苗施打證明</w:t>
      </w:r>
      <w:r w:rsidR="001D6B5E" w:rsidRPr="0024095D">
        <w:rPr>
          <w:rFonts w:eastAsia="標楷體" w:hint="eastAsia"/>
          <w:sz w:val="28"/>
          <w:szCs w:val="28"/>
        </w:rPr>
        <w:t>及其他加分事項</w:t>
      </w:r>
      <w:r w:rsidR="00DE5E7F" w:rsidRPr="0024095D">
        <w:rPr>
          <w:rFonts w:eastAsia="標楷體" w:hint="eastAsia"/>
          <w:sz w:val="28"/>
          <w:szCs w:val="28"/>
        </w:rPr>
        <w:t>等</w:t>
      </w:r>
      <w:r w:rsidR="00EA6513" w:rsidRPr="0024095D">
        <w:rPr>
          <w:rFonts w:eastAsia="標楷體" w:hint="eastAsia"/>
          <w:sz w:val="28"/>
          <w:szCs w:val="28"/>
        </w:rPr>
        <w:t>，請以</w:t>
      </w:r>
      <w:r w:rsidR="005810CE" w:rsidRPr="0024095D">
        <w:rPr>
          <w:rFonts w:eastAsia="標楷體" w:hint="eastAsia"/>
          <w:sz w:val="28"/>
          <w:szCs w:val="28"/>
        </w:rPr>
        <w:t>影本</w:t>
      </w:r>
      <w:r w:rsidR="00EA6513" w:rsidRPr="0024095D">
        <w:rPr>
          <w:rFonts w:eastAsia="標楷體" w:hint="eastAsia"/>
          <w:sz w:val="28"/>
          <w:szCs w:val="28"/>
        </w:rPr>
        <w:t>提供</w:t>
      </w:r>
      <w:r w:rsidR="001D6B5E" w:rsidRPr="0024095D">
        <w:rPr>
          <w:rFonts w:eastAsia="標楷體" w:hint="eastAsia"/>
          <w:sz w:val="28"/>
          <w:szCs w:val="28"/>
        </w:rPr>
        <w:t>)</w:t>
      </w:r>
      <w:r w:rsidR="009C6212" w:rsidRPr="009C6212">
        <w:rPr>
          <w:rFonts w:hint="eastAsia"/>
        </w:rPr>
        <w:t xml:space="preserve"> </w:t>
      </w:r>
      <w:r w:rsidR="009C6212" w:rsidRPr="009C6212">
        <w:rPr>
          <w:rFonts w:eastAsia="標楷體" w:hint="eastAsia"/>
          <w:sz w:val="28"/>
          <w:szCs w:val="28"/>
        </w:rPr>
        <w:t>，以如下方式進行報名。</w:t>
      </w:r>
      <w:bookmarkEnd w:id="3"/>
    </w:p>
    <w:p w14:paraId="05907BB2" w14:textId="54DCA2F6" w:rsidR="009C6212" w:rsidRPr="009C6212" w:rsidRDefault="009C6212" w:rsidP="009C6212">
      <w:pPr>
        <w:snapToGrid w:val="0"/>
        <w:spacing w:line="520" w:lineRule="exact"/>
        <w:ind w:leftChars="531" w:left="1700" w:hangingChars="152" w:hanging="426"/>
        <w:jc w:val="both"/>
        <w:rPr>
          <w:rFonts w:eastAsia="標楷體"/>
          <w:sz w:val="28"/>
          <w:szCs w:val="28"/>
        </w:rPr>
      </w:pPr>
      <w:bookmarkStart w:id="4" w:name="_Hlk22058484"/>
      <w:r w:rsidRPr="009C6212">
        <w:rPr>
          <w:rFonts w:eastAsia="標楷體" w:hint="eastAsia"/>
          <w:sz w:val="28"/>
          <w:szCs w:val="28"/>
        </w:rPr>
        <w:t>(</w:t>
      </w:r>
      <w:r w:rsidRPr="009C6212">
        <w:rPr>
          <w:rFonts w:eastAsia="標楷體" w:hint="eastAsia"/>
          <w:sz w:val="28"/>
          <w:szCs w:val="28"/>
        </w:rPr>
        <w:t>一</w:t>
      </w:r>
      <w:r w:rsidRPr="009C6212">
        <w:rPr>
          <w:rFonts w:eastAsia="標楷體" w:hint="eastAsia"/>
          <w:sz w:val="28"/>
          <w:szCs w:val="28"/>
        </w:rPr>
        <w:t>)</w:t>
      </w:r>
      <w:r w:rsidRPr="009C6212">
        <w:rPr>
          <w:rFonts w:eastAsia="標楷體" w:hint="eastAsia"/>
          <w:sz w:val="28"/>
          <w:szCs w:val="28"/>
        </w:rPr>
        <w:t>線上報名：</w:t>
      </w:r>
      <w:hyperlink r:id="rId8" w:history="1">
        <w:r w:rsidRPr="009C6212">
          <w:rPr>
            <w:rStyle w:val="ac"/>
            <w:rFonts w:eastAsia="標楷體" w:hint="eastAsia"/>
            <w:sz w:val="28"/>
            <w:szCs w:val="28"/>
          </w:rPr>
          <w:t xml:space="preserve">https://reurl.cc/jkeVrM </w:t>
        </w:r>
      </w:hyperlink>
    </w:p>
    <w:p w14:paraId="12E60A46" w14:textId="77777777" w:rsidR="009C6212" w:rsidRPr="009C6212" w:rsidRDefault="009C6212" w:rsidP="009C6212">
      <w:pPr>
        <w:snapToGrid w:val="0"/>
        <w:spacing w:line="520" w:lineRule="exact"/>
        <w:ind w:leftChars="531" w:left="1700" w:hangingChars="152" w:hanging="426"/>
        <w:jc w:val="both"/>
        <w:rPr>
          <w:rFonts w:eastAsia="標楷體"/>
          <w:sz w:val="28"/>
          <w:szCs w:val="28"/>
        </w:rPr>
      </w:pPr>
      <w:r w:rsidRPr="009C6212">
        <w:rPr>
          <w:rFonts w:eastAsia="標楷體" w:hint="eastAsia"/>
          <w:sz w:val="28"/>
          <w:szCs w:val="28"/>
        </w:rPr>
        <w:t>(</w:t>
      </w:r>
      <w:r w:rsidRPr="009C6212">
        <w:rPr>
          <w:rFonts w:eastAsia="標楷體" w:hint="eastAsia"/>
          <w:sz w:val="28"/>
          <w:szCs w:val="28"/>
        </w:rPr>
        <w:t>二</w:t>
      </w:r>
      <w:r w:rsidRPr="009C6212">
        <w:rPr>
          <w:rFonts w:eastAsia="標楷體" w:hint="eastAsia"/>
          <w:sz w:val="28"/>
          <w:szCs w:val="28"/>
        </w:rPr>
        <w:t>)</w:t>
      </w:r>
      <w:r w:rsidRPr="009C6212">
        <w:rPr>
          <w:rFonts w:eastAsia="標楷體" w:hint="eastAsia"/>
          <w:sz w:val="28"/>
          <w:szCs w:val="28"/>
        </w:rPr>
        <w:t>親送報名：桃園市桃園區公園路</w:t>
      </w:r>
      <w:r w:rsidRPr="009C6212">
        <w:rPr>
          <w:rFonts w:eastAsia="標楷體" w:hint="eastAsia"/>
          <w:sz w:val="28"/>
          <w:szCs w:val="28"/>
        </w:rPr>
        <w:t>42</w:t>
      </w:r>
      <w:r w:rsidRPr="009C6212">
        <w:rPr>
          <w:rFonts w:eastAsia="標楷體" w:hint="eastAsia"/>
          <w:sz w:val="28"/>
          <w:szCs w:val="28"/>
        </w:rPr>
        <w:t>號</w:t>
      </w:r>
      <w:r w:rsidRPr="009C6212">
        <w:rPr>
          <w:rFonts w:eastAsia="標楷體" w:hint="eastAsia"/>
          <w:sz w:val="28"/>
          <w:szCs w:val="28"/>
        </w:rPr>
        <w:t xml:space="preserve">  </w:t>
      </w:r>
      <w:r w:rsidRPr="009C6212">
        <w:rPr>
          <w:rFonts w:eastAsia="標楷體" w:hint="eastAsia"/>
          <w:sz w:val="28"/>
          <w:szCs w:val="28"/>
        </w:rPr>
        <w:t>風景區管理處</w:t>
      </w:r>
      <w:r w:rsidRPr="009C6212">
        <w:rPr>
          <w:rFonts w:eastAsia="標楷體" w:hint="eastAsia"/>
          <w:sz w:val="28"/>
          <w:szCs w:val="28"/>
        </w:rPr>
        <w:t xml:space="preserve"> </w:t>
      </w:r>
    </w:p>
    <w:p w14:paraId="24E5714D" w14:textId="77777777" w:rsidR="00FE6A11" w:rsidRDefault="009C6212" w:rsidP="00FE6A11">
      <w:pPr>
        <w:snapToGrid w:val="0"/>
        <w:spacing w:line="520" w:lineRule="exact"/>
        <w:ind w:leftChars="531" w:left="1697" w:hangingChars="151" w:hanging="423"/>
        <w:jc w:val="both"/>
        <w:rPr>
          <w:rFonts w:eastAsia="標楷體"/>
          <w:sz w:val="28"/>
          <w:szCs w:val="28"/>
        </w:rPr>
      </w:pPr>
      <w:r w:rsidRPr="009C6212">
        <w:rPr>
          <w:rFonts w:eastAsia="標楷體" w:hint="eastAsia"/>
          <w:sz w:val="28"/>
          <w:szCs w:val="28"/>
        </w:rPr>
        <w:t>(</w:t>
      </w:r>
      <w:r w:rsidRPr="009C6212">
        <w:rPr>
          <w:rFonts w:eastAsia="標楷體" w:hint="eastAsia"/>
          <w:sz w:val="28"/>
          <w:szCs w:val="28"/>
        </w:rPr>
        <w:t>三</w:t>
      </w:r>
      <w:r w:rsidRPr="009C6212">
        <w:rPr>
          <w:rFonts w:eastAsia="標楷體" w:hint="eastAsia"/>
          <w:sz w:val="28"/>
          <w:szCs w:val="28"/>
        </w:rPr>
        <w:t>)</w:t>
      </w:r>
      <w:r w:rsidRPr="009C6212">
        <w:rPr>
          <w:rFonts w:eastAsia="標楷體" w:hint="eastAsia"/>
          <w:sz w:val="28"/>
          <w:szCs w:val="28"/>
        </w:rPr>
        <w:t>郵寄報名：</w:t>
      </w:r>
      <w:r w:rsidRPr="009C6212">
        <w:rPr>
          <w:rFonts w:eastAsia="標楷體" w:hint="eastAsia"/>
          <w:sz w:val="28"/>
          <w:szCs w:val="28"/>
        </w:rPr>
        <w:t>251</w:t>
      </w:r>
      <w:r w:rsidRPr="009C6212">
        <w:rPr>
          <w:rFonts w:eastAsia="標楷體" w:hint="eastAsia"/>
          <w:sz w:val="28"/>
          <w:szCs w:val="28"/>
        </w:rPr>
        <w:t>新北市淡水區中正東路二段</w:t>
      </w:r>
      <w:r w:rsidRPr="009C6212">
        <w:rPr>
          <w:rFonts w:eastAsia="標楷體" w:hint="eastAsia"/>
          <w:sz w:val="28"/>
          <w:szCs w:val="28"/>
        </w:rPr>
        <w:t>27-6</w:t>
      </w:r>
      <w:r w:rsidRPr="009C6212">
        <w:rPr>
          <w:rFonts w:eastAsia="標楷體" w:hint="eastAsia"/>
          <w:sz w:val="28"/>
          <w:szCs w:val="28"/>
        </w:rPr>
        <w:t>號</w:t>
      </w:r>
      <w:r w:rsidRPr="009C6212">
        <w:rPr>
          <w:rFonts w:eastAsia="標楷體" w:hint="eastAsia"/>
          <w:sz w:val="28"/>
          <w:szCs w:val="28"/>
        </w:rPr>
        <w:t>19</w:t>
      </w:r>
      <w:r w:rsidRPr="009C6212">
        <w:rPr>
          <w:rFonts w:eastAsia="標楷體" w:hint="eastAsia"/>
          <w:sz w:val="28"/>
          <w:szCs w:val="28"/>
        </w:rPr>
        <w:t>樓</w:t>
      </w:r>
    </w:p>
    <w:p w14:paraId="5127D684" w14:textId="16C1D3C2" w:rsidR="009C6212" w:rsidRDefault="009C6212" w:rsidP="00FE6A11">
      <w:pPr>
        <w:snapToGrid w:val="0"/>
        <w:spacing w:line="520" w:lineRule="exact"/>
        <w:ind w:leftChars="707" w:left="1697" w:firstLineChars="1" w:firstLine="3"/>
        <w:jc w:val="both"/>
        <w:rPr>
          <w:rFonts w:eastAsia="標楷體"/>
          <w:sz w:val="28"/>
          <w:szCs w:val="28"/>
        </w:rPr>
      </w:pPr>
      <w:r w:rsidRPr="009C6212">
        <w:rPr>
          <w:rFonts w:eastAsia="標楷體" w:hint="eastAsia"/>
          <w:sz w:val="28"/>
          <w:szCs w:val="28"/>
        </w:rPr>
        <w:t>台灣水資源與農業研究院</w:t>
      </w:r>
      <w:r w:rsidRPr="009C6212">
        <w:rPr>
          <w:rFonts w:eastAsia="標楷體" w:hint="eastAsia"/>
          <w:sz w:val="28"/>
          <w:szCs w:val="28"/>
        </w:rPr>
        <w:t xml:space="preserve"> </w:t>
      </w:r>
      <w:r w:rsidRPr="009C6212">
        <w:rPr>
          <w:rFonts w:eastAsia="標楷體" w:hint="eastAsia"/>
          <w:sz w:val="28"/>
          <w:szCs w:val="28"/>
        </w:rPr>
        <w:t>收</w:t>
      </w:r>
    </w:p>
    <w:p w14:paraId="3415D866" w14:textId="0FEC1C3E" w:rsidR="009C6212" w:rsidRPr="00936290" w:rsidRDefault="009C6212" w:rsidP="00FE6A11">
      <w:pPr>
        <w:snapToGrid w:val="0"/>
        <w:spacing w:line="520" w:lineRule="exact"/>
        <w:ind w:leftChars="707" w:left="1697" w:firstLineChars="1" w:firstLine="3"/>
        <w:jc w:val="both"/>
        <w:rPr>
          <w:rFonts w:eastAsia="標楷體"/>
          <w:sz w:val="28"/>
          <w:szCs w:val="28"/>
        </w:rPr>
      </w:pPr>
      <w:r w:rsidRPr="00936290">
        <w:rPr>
          <w:rFonts w:eastAsia="標楷體" w:hint="eastAsia"/>
          <w:sz w:val="28"/>
          <w:szCs w:val="28"/>
        </w:rPr>
        <w:t>(</w:t>
      </w:r>
      <w:r w:rsidR="00936290" w:rsidRPr="00936290">
        <w:rPr>
          <w:rFonts w:eastAsia="標楷體" w:hint="eastAsia"/>
          <w:sz w:val="28"/>
          <w:szCs w:val="28"/>
        </w:rPr>
        <w:t>信封</w:t>
      </w:r>
      <w:r w:rsidRPr="00936290">
        <w:rPr>
          <w:rFonts w:eastAsia="標楷體" w:hint="eastAsia"/>
          <w:sz w:val="28"/>
          <w:szCs w:val="28"/>
        </w:rPr>
        <w:t>註明：</w:t>
      </w:r>
      <w:r w:rsidR="00936290" w:rsidRPr="00936290">
        <w:rPr>
          <w:rFonts w:eastAsia="標楷體" w:hint="eastAsia"/>
          <w:bCs/>
          <w:sz w:val="28"/>
          <w:szCs w:val="28"/>
        </w:rPr>
        <w:t>報名</w:t>
      </w:r>
      <w:r w:rsidRPr="00936290">
        <w:rPr>
          <w:rFonts w:eastAsia="標楷體" w:hint="eastAsia"/>
          <w:sz w:val="28"/>
          <w:szCs w:val="28"/>
        </w:rPr>
        <w:t>桃園市山林步道巡護志工招募</w:t>
      </w:r>
      <w:r w:rsidRPr="00936290">
        <w:rPr>
          <w:rFonts w:eastAsia="標楷體" w:hint="eastAsia"/>
          <w:sz w:val="28"/>
          <w:szCs w:val="28"/>
        </w:rPr>
        <w:t>)</w:t>
      </w:r>
    </w:p>
    <w:bookmarkEnd w:id="4"/>
    <w:p w14:paraId="1D8769C7" w14:textId="47508BA9" w:rsidR="00BF0C3A" w:rsidRPr="00862315" w:rsidRDefault="00BF0C3A" w:rsidP="00550C88">
      <w:pPr>
        <w:snapToGrid w:val="0"/>
        <w:spacing w:line="500" w:lineRule="exact"/>
        <w:ind w:leftChars="300" w:left="1196" w:hangingChars="170" w:hanging="476"/>
        <w:jc w:val="both"/>
        <w:rPr>
          <w:rFonts w:eastAsia="標楷體"/>
          <w:sz w:val="28"/>
          <w:szCs w:val="28"/>
        </w:rPr>
      </w:pPr>
      <w:r w:rsidRPr="00862315">
        <w:rPr>
          <w:rFonts w:eastAsia="標楷體" w:hint="eastAsia"/>
          <w:sz w:val="28"/>
          <w:szCs w:val="28"/>
        </w:rPr>
        <w:t>三、報名者必須完成</w:t>
      </w:r>
      <w:r w:rsidR="00863264" w:rsidRPr="00862315">
        <w:rPr>
          <w:rFonts w:eastAsia="標楷體"/>
          <w:sz w:val="28"/>
          <w:szCs w:val="28"/>
        </w:rPr>
        <w:t>6</w:t>
      </w:r>
      <w:r w:rsidRPr="00862315">
        <w:rPr>
          <w:rFonts w:eastAsia="標楷體" w:hint="eastAsia"/>
          <w:sz w:val="28"/>
          <w:szCs w:val="28"/>
        </w:rPr>
        <w:t>小時基礎訓練及</w:t>
      </w:r>
      <w:r w:rsidRPr="00862315">
        <w:rPr>
          <w:rFonts w:eastAsia="標楷體" w:hint="eastAsia"/>
          <w:sz w:val="28"/>
          <w:szCs w:val="28"/>
        </w:rPr>
        <w:t>8</w:t>
      </w:r>
      <w:r w:rsidRPr="00862315">
        <w:rPr>
          <w:rFonts w:eastAsia="標楷體" w:hint="eastAsia"/>
          <w:sz w:val="28"/>
          <w:szCs w:val="28"/>
        </w:rPr>
        <w:t>小時特殊訓練課程，始具備成為山林步道巡</w:t>
      </w:r>
      <w:r w:rsidR="00936290" w:rsidRPr="009C6212">
        <w:rPr>
          <w:rFonts w:eastAsia="標楷體" w:hint="eastAsia"/>
          <w:sz w:val="28"/>
          <w:szCs w:val="28"/>
        </w:rPr>
        <w:t>報名</w:t>
      </w:r>
      <w:r w:rsidRPr="00862315">
        <w:rPr>
          <w:rFonts w:eastAsia="標楷體" w:hint="eastAsia"/>
          <w:sz w:val="28"/>
          <w:szCs w:val="28"/>
        </w:rPr>
        <w:t>護志工之</w:t>
      </w:r>
      <w:r w:rsidR="00B43EF5">
        <w:rPr>
          <w:rFonts w:eastAsia="標楷體" w:hint="eastAsia"/>
          <w:sz w:val="28"/>
          <w:szCs w:val="28"/>
        </w:rPr>
        <w:t>複審</w:t>
      </w:r>
      <w:r w:rsidRPr="00862315">
        <w:rPr>
          <w:rFonts w:eastAsia="標楷體" w:hint="eastAsia"/>
          <w:sz w:val="28"/>
          <w:szCs w:val="28"/>
        </w:rPr>
        <w:t>資格。</w:t>
      </w:r>
    </w:p>
    <w:p w14:paraId="6EF1B6E8" w14:textId="7EB027A2" w:rsidR="00BF0C3A" w:rsidRPr="00862315" w:rsidRDefault="008E1A42" w:rsidP="00BF0C3A">
      <w:pPr>
        <w:snapToGrid w:val="0"/>
        <w:spacing w:beforeLines="30" w:before="108" w:line="500" w:lineRule="exact"/>
        <w:rPr>
          <w:rFonts w:eastAsia="標楷體"/>
          <w:sz w:val="28"/>
          <w:szCs w:val="28"/>
        </w:rPr>
      </w:pPr>
      <w:r>
        <w:rPr>
          <w:rFonts w:eastAsia="標楷體" w:hint="eastAsia"/>
          <w:sz w:val="28"/>
          <w:szCs w:val="28"/>
        </w:rPr>
        <w:t>陸</w:t>
      </w:r>
      <w:r w:rsidR="00BF0C3A" w:rsidRPr="00862315">
        <w:rPr>
          <w:rFonts w:eastAsia="標楷體" w:hint="eastAsia"/>
          <w:sz w:val="28"/>
          <w:szCs w:val="28"/>
        </w:rPr>
        <w:t>、</w:t>
      </w:r>
      <w:r w:rsidR="006A4C9E" w:rsidRPr="00862315">
        <w:rPr>
          <w:rFonts w:eastAsia="標楷體" w:hint="eastAsia"/>
          <w:sz w:val="28"/>
          <w:szCs w:val="28"/>
        </w:rPr>
        <w:t>甄選</w:t>
      </w:r>
      <w:r w:rsidR="00BF0C3A" w:rsidRPr="00862315">
        <w:rPr>
          <w:rFonts w:eastAsia="標楷體" w:hint="eastAsia"/>
          <w:sz w:val="28"/>
          <w:szCs w:val="28"/>
        </w:rPr>
        <w:t>作業</w:t>
      </w:r>
    </w:p>
    <w:p w14:paraId="2EB7CE26" w14:textId="77777777" w:rsidR="006A4C9E" w:rsidRPr="00862315" w:rsidRDefault="005A7136" w:rsidP="00121D25">
      <w:pPr>
        <w:pStyle w:val="a3"/>
        <w:snapToGrid w:val="0"/>
        <w:spacing w:before="0" w:beforeAutospacing="0" w:after="180" w:afterAutospacing="0" w:line="500" w:lineRule="exact"/>
        <w:ind w:leftChars="323" w:left="1341" w:hangingChars="202" w:hanging="566"/>
        <w:jc w:val="both"/>
        <w:rPr>
          <w:rFonts w:ascii="Times New Roman" w:eastAsia="標楷體" w:hAnsi="Times New Roman"/>
          <w:sz w:val="28"/>
          <w:szCs w:val="28"/>
        </w:rPr>
      </w:pPr>
      <w:bookmarkStart w:id="5" w:name="_Hlk22072300"/>
      <w:r w:rsidRPr="00862315">
        <w:rPr>
          <w:rFonts w:ascii="Times New Roman" w:eastAsia="標楷體" w:hAnsi="Times New Roman" w:hint="eastAsia"/>
          <w:sz w:val="28"/>
          <w:szCs w:val="28"/>
        </w:rPr>
        <w:t>一、</w:t>
      </w:r>
      <w:r w:rsidR="00BF0C3A" w:rsidRPr="00862315">
        <w:rPr>
          <w:rFonts w:ascii="Times New Roman" w:eastAsia="標楷體" w:hAnsi="Times New Roman" w:hint="eastAsia"/>
          <w:sz w:val="28"/>
          <w:szCs w:val="28"/>
        </w:rPr>
        <w:t>本處</w:t>
      </w:r>
      <w:bookmarkEnd w:id="5"/>
      <w:r w:rsidR="00BF0C3A" w:rsidRPr="00862315">
        <w:rPr>
          <w:rFonts w:ascii="Times New Roman" w:eastAsia="標楷體" w:hAnsi="Times New Roman" w:hint="eastAsia"/>
          <w:sz w:val="28"/>
          <w:szCs w:val="28"/>
        </w:rPr>
        <w:t>於收件受理後</w:t>
      </w:r>
      <w:r w:rsidR="00BF0C3A" w:rsidRPr="00862315">
        <w:rPr>
          <w:rFonts w:ascii="Times New Roman" w:eastAsia="標楷體" w:hAnsi="Times New Roman" w:hint="eastAsia"/>
          <w:sz w:val="28"/>
          <w:szCs w:val="28"/>
        </w:rPr>
        <w:t>3</w:t>
      </w:r>
      <w:r w:rsidR="00BF0C3A" w:rsidRPr="00862315">
        <w:rPr>
          <w:rFonts w:ascii="Times New Roman" w:eastAsia="標楷體" w:hAnsi="Times New Roman" w:hint="eastAsia"/>
          <w:sz w:val="28"/>
          <w:szCs w:val="28"/>
        </w:rPr>
        <w:t>日內完成書面初審，文件如有缺漏者，通知</w:t>
      </w:r>
      <w:r w:rsidR="001D6B5E" w:rsidRPr="00862315">
        <w:rPr>
          <w:rFonts w:ascii="Times New Roman" w:eastAsia="標楷體" w:hAnsi="Times New Roman" w:hint="eastAsia"/>
          <w:sz w:val="28"/>
          <w:szCs w:val="28"/>
        </w:rPr>
        <w:t>報名者</w:t>
      </w:r>
      <w:r w:rsidR="00BF0C3A" w:rsidRPr="00862315">
        <w:rPr>
          <w:rFonts w:ascii="Times New Roman" w:eastAsia="標楷體" w:hAnsi="Times New Roman" w:hint="eastAsia"/>
          <w:sz w:val="28"/>
          <w:szCs w:val="28"/>
        </w:rPr>
        <w:t>於</w:t>
      </w:r>
      <w:r w:rsidR="00BF0C3A" w:rsidRPr="00862315">
        <w:rPr>
          <w:rFonts w:ascii="Times New Roman" w:eastAsia="標楷體" w:hAnsi="Times New Roman" w:hint="eastAsia"/>
          <w:sz w:val="28"/>
          <w:szCs w:val="28"/>
        </w:rPr>
        <w:t>3</w:t>
      </w:r>
      <w:r w:rsidR="00BF0C3A" w:rsidRPr="00862315">
        <w:rPr>
          <w:rFonts w:ascii="Times New Roman" w:eastAsia="標楷體" w:hAnsi="Times New Roman" w:hint="eastAsia"/>
          <w:sz w:val="28"/>
          <w:szCs w:val="28"/>
        </w:rPr>
        <w:t>日內完成補正</w:t>
      </w:r>
      <w:r w:rsidR="006A4C9E" w:rsidRPr="00862315">
        <w:rPr>
          <w:rFonts w:ascii="Times New Roman" w:eastAsia="標楷體" w:hAnsi="Times New Roman" w:hint="eastAsia"/>
          <w:sz w:val="28"/>
          <w:szCs w:val="28"/>
        </w:rPr>
        <w:t>。</w:t>
      </w:r>
    </w:p>
    <w:p w14:paraId="18F07C82" w14:textId="2508FA59" w:rsidR="00121D25" w:rsidRPr="00862315" w:rsidRDefault="00121D25" w:rsidP="00121D25">
      <w:pPr>
        <w:pStyle w:val="a3"/>
        <w:snapToGrid w:val="0"/>
        <w:spacing w:before="0" w:beforeAutospacing="0" w:after="180" w:afterAutospacing="0" w:line="500" w:lineRule="exact"/>
        <w:ind w:leftChars="323" w:left="1341" w:hangingChars="202" w:hanging="566"/>
        <w:jc w:val="both"/>
        <w:rPr>
          <w:rFonts w:ascii="Times New Roman" w:eastAsia="標楷體" w:hAnsi="Times New Roman"/>
          <w:sz w:val="28"/>
          <w:szCs w:val="28"/>
        </w:rPr>
      </w:pPr>
      <w:r w:rsidRPr="00862315">
        <w:rPr>
          <w:rFonts w:ascii="Times New Roman" w:eastAsia="標楷體" w:hAnsi="Times New Roman" w:hint="eastAsia"/>
          <w:sz w:val="28"/>
          <w:szCs w:val="28"/>
        </w:rPr>
        <w:t>二、通過資料初審並完成</w:t>
      </w:r>
      <w:r w:rsidRPr="00862315">
        <w:rPr>
          <w:rFonts w:ascii="Times New Roman" w:eastAsia="標楷體" w:hAnsi="Times New Roman" w:hint="eastAsia"/>
          <w:sz w:val="28"/>
          <w:szCs w:val="28"/>
        </w:rPr>
        <w:t>6</w:t>
      </w:r>
      <w:r w:rsidRPr="00862315">
        <w:rPr>
          <w:rFonts w:ascii="Times New Roman" w:eastAsia="標楷體" w:hAnsi="Times New Roman" w:hint="eastAsia"/>
          <w:sz w:val="28"/>
          <w:szCs w:val="28"/>
        </w:rPr>
        <w:t>小時基礎訓練、</w:t>
      </w:r>
      <w:r w:rsidRPr="00862315">
        <w:rPr>
          <w:rFonts w:ascii="Times New Roman" w:eastAsia="標楷體" w:hAnsi="Times New Roman" w:hint="eastAsia"/>
          <w:sz w:val="28"/>
          <w:szCs w:val="28"/>
        </w:rPr>
        <w:t>8</w:t>
      </w:r>
      <w:r w:rsidRPr="00862315">
        <w:rPr>
          <w:rFonts w:ascii="Times New Roman" w:eastAsia="標楷體" w:hAnsi="Times New Roman" w:hint="eastAsia"/>
          <w:sz w:val="28"/>
          <w:szCs w:val="28"/>
        </w:rPr>
        <w:t>小時特殊訓練課程者，始具備複審資格。</w:t>
      </w:r>
    </w:p>
    <w:p w14:paraId="220EF5D6" w14:textId="0A139750" w:rsidR="00121D25" w:rsidRPr="00862315" w:rsidRDefault="00121D25" w:rsidP="00121D25">
      <w:pPr>
        <w:pStyle w:val="a3"/>
        <w:snapToGrid w:val="0"/>
        <w:spacing w:before="0" w:beforeAutospacing="0" w:after="180" w:afterAutospacing="0" w:line="500" w:lineRule="exact"/>
        <w:ind w:leftChars="323" w:left="1341" w:hangingChars="202" w:hanging="566"/>
        <w:jc w:val="both"/>
        <w:rPr>
          <w:rFonts w:ascii="Times New Roman" w:eastAsia="標楷體" w:hAnsi="Times New Roman"/>
          <w:sz w:val="28"/>
          <w:szCs w:val="28"/>
        </w:rPr>
      </w:pPr>
      <w:r w:rsidRPr="00862315">
        <w:rPr>
          <w:rFonts w:ascii="Times New Roman" w:eastAsia="標楷體" w:hAnsi="Times New Roman" w:hint="eastAsia"/>
          <w:sz w:val="28"/>
          <w:szCs w:val="28"/>
        </w:rPr>
        <w:t>三、依據機關設定量化甄選標準</w:t>
      </w:r>
      <w:r w:rsidRPr="00862315">
        <w:rPr>
          <w:rFonts w:ascii="Times New Roman" w:eastAsia="標楷體" w:hAnsi="Times New Roman" w:hint="eastAsia"/>
          <w:sz w:val="28"/>
          <w:szCs w:val="28"/>
        </w:rPr>
        <w:t>(</w:t>
      </w:r>
      <w:r w:rsidRPr="00862315">
        <w:rPr>
          <w:rFonts w:ascii="Times New Roman" w:eastAsia="標楷體" w:hAnsi="Times New Roman" w:hint="eastAsia"/>
          <w:sz w:val="28"/>
          <w:szCs w:val="28"/>
        </w:rPr>
        <w:t>甄選標準表詳附件</w:t>
      </w:r>
      <w:r w:rsidR="00E75C5A">
        <w:rPr>
          <w:rFonts w:ascii="Times New Roman" w:eastAsia="標楷體" w:hAnsi="Times New Roman" w:hint="eastAsia"/>
          <w:sz w:val="28"/>
          <w:szCs w:val="28"/>
        </w:rPr>
        <w:t>三</w:t>
      </w:r>
      <w:r w:rsidRPr="00862315">
        <w:rPr>
          <w:rFonts w:ascii="Times New Roman" w:eastAsia="標楷體" w:hAnsi="Times New Roman" w:hint="eastAsia"/>
          <w:sz w:val="28"/>
          <w:szCs w:val="28"/>
        </w:rPr>
        <w:t>)</w:t>
      </w:r>
      <w:r w:rsidRPr="00862315">
        <w:rPr>
          <w:rFonts w:ascii="Times New Roman" w:eastAsia="標楷體" w:hAnsi="Times New Roman" w:hint="eastAsia"/>
          <w:sz w:val="28"/>
          <w:szCs w:val="28"/>
        </w:rPr>
        <w:t>，評核符合複審資格之報名者，若成績達</w:t>
      </w:r>
      <w:r w:rsidRPr="00862315">
        <w:rPr>
          <w:rFonts w:ascii="Times New Roman" w:eastAsia="標楷體" w:hAnsi="Times New Roman" w:hint="eastAsia"/>
          <w:sz w:val="28"/>
          <w:szCs w:val="28"/>
        </w:rPr>
        <w:t>75</w:t>
      </w:r>
      <w:r w:rsidRPr="00862315">
        <w:rPr>
          <w:rFonts w:ascii="Times New Roman" w:eastAsia="標楷體" w:hAnsi="Times New Roman" w:hint="eastAsia"/>
          <w:sz w:val="28"/>
          <w:szCs w:val="28"/>
        </w:rPr>
        <w:t>分</w:t>
      </w:r>
      <w:r w:rsidRPr="00862315">
        <w:rPr>
          <w:rFonts w:ascii="Times New Roman" w:eastAsia="標楷體" w:hAnsi="Times New Roman" w:hint="eastAsia"/>
          <w:sz w:val="28"/>
          <w:szCs w:val="28"/>
        </w:rPr>
        <w:t>(</w:t>
      </w:r>
      <w:r w:rsidRPr="00862315">
        <w:rPr>
          <w:rFonts w:ascii="Times New Roman" w:eastAsia="標楷體" w:hAnsi="Times New Roman" w:hint="eastAsia"/>
          <w:sz w:val="28"/>
          <w:szCs w:val="28"/>
        </w:rPr>
        <w:t>含</w:t>
      </w:r>
      <w:r w:rsidRPr="00862315">
        <w:rPr>
          <w:rFonts w:ascii="Times New Roman" w:eastAsia="標楷體" w:hAnsi="Times New Roman" w:hint="eastAsia"/>
          <w:sz w:val="28"/>
          <w:szCs w:val="28"/>
        </w:rPr>
        <w:t>)</w:t>
      </w:r>
      <w:r w:rsidRPr="00862315">
        <w:rPr>
          <w:rFonts w:ascii="Times New Roman" w:eastAsia="標楷體" w:hAnsi="Times New Roman" w:hint="eastAsia"/>
          <w:sz w:val="28"/>
          <w:szCs w:val="28"/>
        </w:rPr>
        <w:t>以上者為合格。</w:t>
      </w:r>
    </w:p>
    <w:p w14:paraId="6478FC06" w14:textId="32F9CC5D" w:rsidR="00121D25" w:rsidRPr="006C577E" w:rsidRDefault="00121D25" w:rsidP="00121D25">
      <w:pPr>
        <w:pStyle w:val="a3"/>
        <w:snapToGrid w:val="0"/>
        <w:spacing w:before="0" w:beforeAutospacing="0" w:after="180" w:afterAutospacing="0" w:line="500" w:lineRule="exact"/>
        <w:ind w:leftChars="323" w:left="1341" w:hangingChars="202" w:hanging="566"/>
        <w:jc w:val="both"/>
        <w:rPr>
          <w:rFonts w:ascii="Times New Roman" w:eastAsia="標楷體" w:hAnsi="Times New Roman"/>
          <w:sz w:val="28"/>
          <w:szCs w:val="28"/>
        </w:rPr>
      </w:pPr>
      <w:r w:rsidRPr="006C577E">
        <w:rPr>
          <w:rFonts w:ascii="Times New Roman" w:eastAsia="標楷體" w:hAnsi="Times New Roman" w:hint="eastAsia"/>
          <w:sz w:val="28"/>
          <w:szCs w:val="28"/>
        </w:rPr>
        <w:t>四、本處自複審合格者中擇優若干名成為準志工。</w:t>
      </w:r>
    </w:p>
    <w:p w14:paraId="001E0447" w14:textId="117E5D31" w:rsidR="00121D25" w:rsidRPr="006C577E" w:rsidRDefault="00121D25" w:rsidP="00804069">
      <w:pPr>
        <w:pStyle w:val="a3"/>
        <w:snapToGrid w:val="0"/>
        <w:spacing w:before="0" w:beforeAutospacing="0" w:after="180" w:afterAutospacing="0" w:line="500" w:lineRule="exact"/>
        <w:ind w:leftChars="323" w:left="1341" w:hangingChars="202" w:hanging="566"/>
        <w:jc w:val="both"/>
        <w:rPr>
          <w:rFonts w:ascii="Times New Roman" w:eastAsia="標楷體" w:hAnsi="Times New Roman"/>
          <w:sz w:val="28"/>
          <w:szCs w:val="28"/>
        </w:rPr>
      </w:pPr>
      <w:r w:rsidRPr="006C577E">
        <w:rPr>
          <w:rFonts w:ascii="Times New Roman" w:eastAsia="標楷體" w:hAnsi="Times New Roman" w:hint="eastAsia"/>
          <w:sz w:val="28"/>
          <w:szCs w:val="28"/>
        </w:rPr>
        <w:t>五</w:t>
      </w:r>
      <w:r w:rsidRPr="006C577E">
        <w:rPr>
          <w:rFonts w:ascii="Times New Roman" w:eastAsia="標楷體" w:hAnsi="Times New Roman"/>
          <w:sz w:val="28"/>
          <w:szCs w:val="28"/>
        </w:rPr>
        <w:t>、</w:t>
      </w:r>
      <w:r w:rsidRPr="006C577E">
        <w:rPr>
          <w:rFonts w:ascii="Times New Roman" w:eastAsia="標楷體" w:hAnsi="Times New Roman" w:hint="eastAsia"/>
          <w:sz w:val="28"/>
          <w:szCs w:val="28"/>
        </w:rPr>
        <w:t>準志工需參與組織訓練，並簽署服務約定書</w:t>
      </w:r>
      <w:r w:rsidRPr="006C577E">
        <w:rPr>
          <w:rFonts w:ascii="Times New Roman" w:eastAsia="標楷體" w:hAnsi="Times New Roman"/>
          <w:sz w:val="28"/>
          <w:szCs w:val="28"/>
        </w:rPr>
        <w:t>。</w:t>
      </w:r>
    </w:p>
    <w:p w14:paraId="3B9E1BB2" w14:textId="2523D681" w:rsidR="00121D25" w:rsidRPr="00862315" w:rsidRDefault="00121D25" w:rsidP="00121D25">
      <w:pPr>
        <w:pStyle w:val="a3"/>
        <w:snapToGrid w:val="0"/>
        <w:spacing w:before="0" w:beforeAutospacing="0" w:after="180" w:afterAutospacing="0" w:line="500" w:lineRule="exact"/>
        <w:ind w:leftChars="323" w:left="1341" w:hangingChars="202" w:hanging="566"/>
        <w:jc w:val="both"/>
        <w:rPr>
          <w:rFonts w:ascii="Times New Roman" w:eastAsia="標楷體" w:hAnsi="Times New Roman"/>
          <w:sz w:val="28"/>
          <w:szCs w:val="28"/>
        </w:rPr>
      </w:pPr>
      <w:r w:rsidRPr="00862315">
        <w:rPr>
          <w:rFonts w:ascii="Times New Roman" w:eastAsia="標楷體" w:hAnsi="Times New Roman" w:hint="eastAsia"/>
          <w:sz w:val="28"/>
          <w:szCs w:val="28"/>
        </w:rPr>
        <w:lastRenderedPageBreak/>
        <w:t>六、本處參據組織訓練情形，由準志工中核定</w:t>
      </w:r>
      <w:r w:rsidR="00EE2147">
        <w:rPr>
          <w:rFonts w:ascii="Times New Roman" w:eastAsia="標楷體" w:hAnsi="Times New Roman" w:hint="eastAsia"/>
          <w:sz w:val="28"/>
          <w:szCs w:val="28"/>
        </w:rPr>
        <w:t>9</w:t>
      </w:r>
      <w:r w:rsidR="007F3199">
        <w:rPr>
          <w:rFonts w:ascii="Times New Roman" w:eastAsia="標楷體" w:hAnsi="Times New Roman" w:hint="eastAsia"/>
          <w:sz w:val="28"/>
          <w:szCs w:val="28"/>
        </w:rPr>
        <w:t>3</w:t>
      </w:r>
      <w:r w:rsidRPr="00862315">
        <w:rPr>
          <w:rFonts w:ascii="Times New Roman" w:eastAsia="標楷體" w:hAnsi="Times New Roman" w:hint="eastAsia"/>
          <w:sz w:val="28"/>
          <w:szCs w:val="28"/>
        </w:rPr>
        <w:t>名正取名單與若干備選名額。</w:t>
      </w:r>
      <w:r w:rsidRPr="00862315">
        <w:rPr>
          <w:rFonts w:ascii="Times New Roman" w:eastAsia="標楷體" w:hAnsi="Times New Roman"/>
          <w:sz w:val="28"/>
          <w:szCs w:val="28"/>
        </w:rPr>
        <w:t>後續若遇缺額，本</w:t>
      </w:r>
      <w:r w:rsidR="005F693F">
        <w:rPr>
          <w:rFonts w:ascii="Times New Roman" w:eastAsia="標楷體" w:hAnsi="Times New Roman" w:hint="eastAsia"/>
          <w:sz w:val="28"/>
          <w:szCs w:val="28"/>
        </w:rPr>
        <w:t>處</w:t>
      </w:r>
      <w:r w:rsidRPr="00862315">
        <w:rPr>
          <w:rFonts w:ascii="Times New Roman" w:eastAsia="標楷體" w:hAnsi="Times New Roman"/>
          <w:sz w:val="28"/>
          <w:szCs w:val="28"/>
        </w:rPr>
        <w:t>得從</w:t>
      </w:r>
      <w:r w:rsidR="00E20CD0" w:rsidRPr="00862315">
        <w:rPr>
          <w:rFonts w:ascii="Times New Roman" w:eastAsia="標楷體" w:hAnsi="Times New Roman" w:hint="eastAsia"/>
          <w:sz w:val="28"/>
          <w:szCs w:val="28"/>
        </w:rPr>
        <w:t>備選</w:t>
      </w:r>
      <w:r w:rsidRPr="00862315">
        <w:rPr>
          <w:rFonts w:ascii="Times New Roman" w:eastAsia="標楷體" w:hAnsi="Times New Roman" w:hint="eastAsia"/>
          <w:sz w:val="28"/>
          <w:szCs w:val="28"/>
        </w:rPr>
        <w:t>志工</w:t>
      </w:r>
      <w:r w:rsidRPr="00862315">
        <w:rPr>
          <w:rFonts w:ascii="Times New Roman" w:eastAsia="標楷體" w:hAnsi="Times New Roman"/>
          <w:sz w:val="28"/>
          <w:szCs w:val="28"/>
        </w:rPr>
        <w:t>中擇優遞補。</w:t>
      </w:r>
    </w:p>
    <w:p w14:paraId="3B994911" w14:textId="5B4080A1" w:rsidR="00121D25" w:rsidRPr="00862315" w:rsidRDefault="00121D25" w:rsidP="00121D25">
      <w:pPr>
        <w:pStyle w:val="a3"/>
        <w:snapToGrid w:val="0"/>
        <w:spacing w:before="0" w:beforeAutospacing="0" w:after="180" w:afterAutospacing="0" w:line="500" w:lineRule="exact"/>
        <w:ind w:leftChars="323" w:left="1341" w:hangingChars="202" w:hanging="566"/>
        <w:jc w:val="both"/>
        <w:rPr>
          <w:rFonts w:ascii="Times New Roman" w:eastAsia="標楷體" w:hAnsi="Times New Roman"/>
          <w:sz w:val="28"/>
          <w:szCs w:val="28"/>
        </w:rPr>
      </w:pPr>
      <w:r w:rsidRPr="00862315">
        <w:rPr>
          <w:rFonts w:ascii="Times New Roman" w:eastAsia="標楷體" w:hAnsi="Times New Roman" w:hint="eastAsia"/>
          <w:sz w:val="28"/>
          <w:szCs w:val="28"/>
        </w:rPr>
        <w:t>七</w:t>
      </w:r>
      <w:r w:rsidRPr="00862315">
        <w:rPr>
          <w:rFonts w:ascii="Times New Roman" w:eastAsia="標楷體" w:hAnsi="Times New Roman"/>
          <w:sz w:val="28"/>
          <w:szCs w:val="28"/>
        </w:rPr>
        <w:t>、</w:t>
      </w:r>
      <w:r w:rsidRPr="00862315">
        <w:rPr>
          <w:rFonts w:ascii="Times New Roman" w:eastAsia="標楷體" w:hAnsi="Times New Roman" w:hint="eastAsia"/>
          <w:sz w:val="28"/>
          <w:szCs w:val="28"/>
        </w:rPr>
        <w:t>甄</w:t>
      </w:r>
      <w:r w:rsidRPr="00862315">
        <w:rPr>
          <w:rFonts w:ascii="Times New Roman" w:eastAsia="標楷體" w:hAnsi="Times New Roman"/>
          <w:sz w:val="28"/>
          <w:szCs w:val="28"/>
        </w:rPr>
        <w:t>選結果預定</w:t>
      </w:r>
      <w:r w:rsidRPr="006C577E">
        <w:rPr>
          <w:rFonts w:ascii="Times New Roman" w:eastAsia="標楷體" w:hAnsi="Times New Roman"/>
          <w:sz w:val="28"/>
          <w:szCs w:val="28"/>
        </w:rPr>
        <w:t>於</w:t>
      </w:r>
      <w:r w:rsidRPr="006C577E">
        <w:rPr>
          <w:rFonts w:ascii="Times New Roman" w:eastAsia="標楷體" w:hAnsi="Times New Roman"/>
          <w:sz w:val="28"/>
          <w:szCs w:val="28"/>
        </w:rPr>
        <w:t>1</w:t>
      </w:r>
      <w:r w:rsidRPr="006C577E">
        <w:rPr>
          <w:rFonts w:ascii="Times New Roman" w:eastAsia="標楷體" w:hAnsi="Times New Roman" w:hint="eastAsia"/>
          <w:sz w:val="28"/>
          <w:szCs w:val="28"/>
        </w:rPr>
        <w:t>11</w:t>
      </w:r>
      <w:r w:rsidRPr="006C577E">
        <w:rPr>
          <w:rFonts w:ascii="Times New Roman" w:eastAsia="標楷體" w:hAnsi="Times New Roman"/>
          <w:sz w:val="28"/>
          <w:szCs w:val="28"/>
        </w:rPr>
        <w:t>年</w:t>
      </w:r>
      <w:r w:rsidR="00733D16" w:rsidRPr="006C577E">
        <w:rPr>
          <w:rFonts w:ascii="Times New Roman" w:eastAsia="標楷體" w:hAnsi="Times New Roman" w:hint="eastAsia"/>
          <w:sz w:val="28"/>
          <w:szCs w:val="28"/>
        </w:rPr>
        <w:t>9</w:t>
      </w:r>
      <w:r w:rsidRPr="006C577E">
        <w:rPr>
          <w:rFonts w:ascii="Times New Roman" w:eastAsia="標楷體" w:hAnsi="Times New Roman" w:hint="eastAsia"/>
          <w:sz w:val="28"/>
          <w:szCs w:val="28"/>
        </w:rPr>
        <w:t>月</w:t>
      </w:r>
      <w:r w:rsidR="006C577E" w:rsidRPr="006C577E">
        <w:rPr>
          <w:rFonts w:ascii="Times New Roman" w:eastAsia="標楷體" w:hAnsi="Times New Roman" w:hint="eastAsia"/>
          <w:sz w:val="28"/>
          <w:szCs w:val="28"/>
        </w:rPr>
        <w:t>19</w:t>
      </w:r>
      <w:r w:rsidR="00733D16" w:rsidRPr="006C577E">
        <w:rPr>
          <w:rFonts w:ascii="Times New Roman" w:eastAsia="標楷體" w:hAnsi="Times New Roman" w:hint="eastAsia"/>
          <w:sz w:val="28"/>
          <w:szCs w:val="28"/>
        </w:rPr>
        <w:t>日</w:t>
      </w:r>
      <w:r w:rsidR="00733D16" w:rsidRPr="006C577E">
        <w:rPr>
          <w:rFonts w:ascii="Times New Roman" w:eastAsia="標楷體" w:hAnsi="Times New Roman" w:hint="eastAsia"/>
          <w:sz w:val="28"/>
          <w:szCs w:val="28"/>
        </w:rPr>
        <w:t>(</w:t>
      </w:r>
      <w:r w:rsidR="00733D16" w:rsidRPr="006C577E">
        <w:rPr>
          <w:rFonts w:ascii="Times New Roman" w:eastAsia="標楷體" w:hAnsi="Times New Roman" w:hint="eastAsia"/>
          <w:sz w:val="28"/>
          <w:szCs w:val="28"/>
        </w:rPr>
        <w:t>星期</w:t>
      </w:r>
      <w:r w:rsidR="006C577E" w:rsidRPr="006C577E">
        <w:rPr>
          <w:rFonts w:ascii="Times New Roman" w:eastAsia="標楷體" w:hAnsi="Times New Roman" w:hint="eastAsia"/>
          <w:sz w:val="28"/>
          <w:szCs w:val="28"/>
        </w:rPr>
        <w:t>一</w:t>
      </w:r>
      <w:r w:rsidR="00733D16" w:rsidRPr="006C577E">
        <w:rPr>
          <w:rFonts w:ascii="Times New Roman" w:eastAsia="標楷體" w:hAnsi="Times New Roman" w:hint="eastAsia"/>
          <w:sz w:val="28"/>
          <w:szCs w:val="28"/>
        </w:rPr>
        <w:t>)</w:t>
      </w:r>
      <w:r w:rsidRPr="006C577E">
        <w:rPr>
          <w:rFonts w:ascii="Times New Roman" w:eastAsia="標楷體" w:hAnsi="Times New Roman" w:hint="eastAsia"/>
          <w:sz w:val="28"/>
          <w:szCs w:val="28"/>
        </w:rPr>
        <w:t>前</w:t>
      </w:r>
      <w:r w:rsidRPr="006C577E">
        <w:rPr>
          <w:rFonts w:ascii="Times New Roman" w:eastAsia="標楷體" w:hAnsi="Times New Roman"/>
          <w:sz w:val="28"/>
          <w:szCs w:val="28"/>
        </w:rPr>
        <w:t>公告。</w:t>
      </w:r>
    </w:p>
    <w:p w14:paraId="0294DD02" w14:textId="37C9D181" w:rsidR="00121D25" w:rsidRPr="00862315" w:rsidRDefault="00121D25" w:rsidP="00121D25">
      <w:pPr>
        <w:pStyle w:val="a3"/>
        <w:snapToGrid w:val="0"/>
        <w:spacing w:before="0" w:beforeAutospacing="0" w:after="180" w:afterAutospacing="0" w:line="500" w:lineRule="exact"/>
        <w:ind w:leftChars="323" w:left="1341" w:hangingChars="202" w:hanging="566"/>
        <w:jc w:val="both"/>
        <w:rPr>
          <w:rFonts w:ascii="Times New Roman" w:eastAsia="標楷體" w:hAnsi="Times New Roman"/>
          <w:sz w:val="28"/>
          <w:szCs w:val="28"/>
        </w:rPr>
      </w:pPr>
      <w:r w:rsidRPr="00862315">
        <w:rPr>
          <w:rFonts w:ascii="Times New Roman" w:eastAsia="標楷體" w:hAnsi="Times New Roman" w:hint="eastAsia"/>
          <w:sz w:val="28"/>
          <w:szCs w:val="28"/>
        </w:rPr>
        <w:t>八</w:t>
      </w:r>
      <w:r w:rsidRPr="00862315">
        <w:rPr>
          <w:rFonts w:ascii="Times New Roman" w:eastAsia="標楷體" w:hAnsi="Times New Roman"/>
          <w:sz w:val="28"/>
          <w:szCs w:val="28"/>
        </w:rPr>
        <w:t>、正</w:t>
      </w:r>
      <w:r w:rsidRPr="00862315">
        <w:rPr>
          <w:rFonts w:ascii="Times New Roman" w:eastAsia="標楷體" w:hAnsi="Times New Roman" w:hint="eastAsia"/>
          <w:sz w:val="28"/>
          <w:szCs w:val="28"/>
        </w:rPr>
        <w:t>取之</w:t>
      </w:r>
      <w:r w:rsidRPr="00862315">
        <w:rPr>
          <w:rFonts w:ascii="Times New Roman" w:eastAsia="標楷體" w:hAnsi="Times New Roman"/>
          <w:sz w:val="28"/>
          <w:szCs w:val="28"/>
        </w:rPr>
        <w:t>志工，</w:t>
      </w:r>
      <w:r w:rsidRPr="00862315">
        <w:rPr>
          <w:rFonts w:ascii="Times New Roman" w:eastAsia="標楷體" w:hAnsi="Times New Roman" w:hint="eastAsia"/>
          <w:sz w:val="28"/>
          <w:szCs w:val="28"/>
        </w:rPr>
        <w:t>將</w:t>
      </w:r>
      <w:r w:rsidRPr="00862315">
        <w:rPr>
          <w:rFonts w:ascii="Times New Roman" w:eastAsia="標楷體" w:hAnsi="Times New Roman"/>
          <w:sz w:val="28"/>
          <w:szCs w:val="28"/>
        </w:rPr>
        <w:t>由本</w:t>
      </w:r>
      <w:r w:rsidRPr="00862315">
        <w:rPr>
          <w:rFonts w:ascii="Times New Roman" w:eastAsia="標楷體" w:hAnsi="Times New Roman" w:hint="eastAsia"/>
          <w:sz w:val="28"/>
          <w:szCs w:val="28"/>
        </w:rPr>
        <w:t>處</w:t>
      </w:r>
      <w:r w:rsidRPr="00862315">
        <w:rPr>
          <w:rFonts w:ascii="Times New Roman" w:eastAsia="標楷體" w:hAnsi="Times New Roman"/>
          <w:sz w:val="28"/>
          <w:szCs w:val="28"/>
        </w:rPr>
        <w:t>核發</w:t>
      </w:r>
      <w:r w:rsidR="00804069" w:rsidRPr="006C577E">
        <w:rPr>
          <w:rFonts w:ascii="Times New Roman" w:eastAsia="標楷體" w:hAnsi="Times New Roman" w:hint="eastAsia"/>
          <w:sz w:val="28"/>
          <w:szCs w:val="28"/>
        </w:rPr>
        <w:t>志工隊</w:t>
      </w:r>
      <w:r w:rsidRPr="006C577E">
        <w:rPr>
          <w:rFonts w:ascii="Times New Roman" w:eastAsia="標楷體" w:hAnsi="Times New Roman"/>
          <w:sz w:val="28"/>
          <w:szCs w:val="28"/>
        </w:rPr>
        <w:t>志願服務證</w:t>
      </w:r>
      <w:r w:rsidRPr="00862315">
        <w:rPr>
          <w:rFonts w:ascii="Times New Roman" w:eastAsia="標楷體" w:hAnsi="Times New Roman"/>
          <w:sz w:val="28"/>
          <w:szCs w:val="28"/>
        </w:rPr>
        <w:t>及相關</w:t>
      </w:r>
      <w:r w:rsidRPr="00862315">
        <w:rPr>
          <w:rFonts w:ascii="Times New Roman" w:eastAsia="標楷體" w:hAnsi="Times New Roman" w:hint="eastAsia"/>
          <w:sz w:val="28"/>
          <w:szCs w:val="28"/>
        </w:rPr>
        <w:t>服裝、</w:t>
      </w:r>
      <w:r w:rsidRPr="00862315">
        <w:rPr>
          <w:rFonts w:ascii="Times New Roman" w:eastAsia="標楷體" w:hAnsi="Times New Roman"/>
          <w:sz w:val="28"/>
          <w:szCs w:val="28"/>
        </w:rPr>
        <w:t>裝備。</w:t>
      </w:r>
    </w:p>
    <w:p w14:paraId="673114D6" w14:textId="04C17820" w:rsidR="00BF0C3A" w:rsidRPr="00862315" w:rsidRDefault="008E1A42" w:rsidP="00BF0C3A">
      <w:pPr>
        <w:snapToGrid w:val="0"/>
        <w:spacing w:beforeLines="30" w:before="108" w:line="500" w:lineRule="exact"/>
        <w:ind w:left="566" w:hangingChars="202" w:hanging="566"/>
        <w:jc w:val="both"/>
        <w:rPr>
          <w:rFonts w:eastAsia="標楷體"/>
          <w:sz w:val="28"/>
          <w:szCs w:val="28"/>
        </w:rPr>
      </w:pPr>
      <w:r>
        <w:rPr>
          <w:rFonts w:eastAsia="標楷體" w:hint="eastAsia"/>
          <w:sz w:val="28"/>
          <w:szCs w:val="28"/>
        </w:rPr>
        <w:t>柒</w:t>
      </w:r>
      <w:r w:rsidR="00BF0C3A" w:rsidRPr="00862315">
        <w:rPr>
          <w:rFonts w:eastAsia="標楷體" w:hint="eastAsia"/>
          <w:sz w:val="28"/>
          <w:szCs w:val="28"/>
        </w:rPr>
        <w:t>、凡加入本處山林步道巡護隊，即視同承認本計畫之各項內容及規定</w:t>
      </w:r>
      <w:r w:rsidR="00642629" w:rsidRPr="00642629">
        <w:rPr>
          <w:rFonts w:eastAsia="標楷體" w:hint="eastAsia"/>
          <w:sz w:val="28"/>
          <w:szCs w:val="28"/>
        </w:rPr>
        <w:t>(</w:t>
      </w:r>
      <w:r w:rsidR="00642629" w:rsidRPr="00642629">
        <w:rPr>
          <w:rFonts w:eastAsia="標楷體" w:hint="eastAsia"/>
          <w:sz w:val="28"/>
          <w:szCs w:val="28"/>
        </w:rPr>
        <w:t>詳附件</w:t>
      </w:r>
      <w:r w:rsidR="00E75C5A">
        <w:rPr>
          <w:rFonts w:eastAsia="標楷體" w:hint="eastAsia"/>
          <w:sz w:val="28"/>
          <w:szCs w:val="28"/>
        </w:rPr>
        <w:t>四</w:t>
      </w:r>
      <w:r w:rsidR="00642629">
        <w:rPr>
          <w:rFonts w:eastAsia="標楷體" w:hint="eastAsia"/>
          <w:sz w:val="28"/>
          <w:szCs w:val="28"/>
        </w:rPr>
        <w:t>、</w:t>
      </w:r>
      <w:r w:rsidR="00E75C5A">
        <w:rPr>
          <w:rFonts w:eastAsia="標楷體" w:hint="eastAsia"/>
          <w:sz w:val="28"/>
          <w:szCs w:val="28"/>
        </w:rPr>
        <w:t>五</w:t>
      </w:r>
      <w:r w:rsidR="00642629">
        <w:rPr>
          <w:rFonts w:eastAsia="標楷體" w:hint="eastAsia"/>
          <w:sz w:val="28"/>
          <w:szCs w:val="28"/>
        </w:rPr>
        <w:t>、</w:t>
      </w:r>
      <w:r w:rsidR="00E75C5A">
        <w:rPr>
          <w:rFonts w:eastAsia="標楷體" w:hint="eastAsia"/>
          <w:sz w:val="28"/>
          <w:szCs w:val="28"/>
        </w:rPr>
        <w:t>六</w:t>
      </w:r>
      <w:r w:rsidR="00642629" w:rsidRPr="00642629">
        <w:rPr>
          <w:rFonts w:eastAsia="標楷體" w:hint="eastAsia"/>
          <w:sz w:val="28"/>
          <w:szCs w:val="28"/>
        </w:rPr>
        <w:t>)</w:t>
      </w:r>
      <w:r w:rsidR="00BF0C3A" w:rsidRPr="00862315">
        <w:rPr>
          <w:rFonts w:eastAsia="標楷體" w:hint="eastAsia"/>
          <w:sz w:val="28"/>
          <w:szCs w:val="28"/>
        </w:rPr>
        <w:t>。</w:t>
      </w:r>
    </w:p>
    <w:p w14:paraId="60F93A4B" w14:textId="168F5497" w:rsidR="00BF0C3A" w:rsidRPr="00862315" w:rsidRDefault="008E1A42" w:rsidP="00BF0C3A">
      <w:pPr>
        <w:snapToGrid w:val="0"/>
        <w:spacing w:beforeLines="30" w:before="108" w:line="500" w:lineRule="exact"/>
        <w:ind w:left="566" w:hangingChars="202" w:hanging="566"/>
        <w:jc w:val="both"/>
        <w:rPr>
          <w:rFonts w:eastAsia="標楷體"/>
          <w:sz w:val="28"/>
          <w:szCs w:val="28"/>
        </w:rPr>
      </w:pPr>
      <w:r>
        <w:rPr>
          <w:rFonts w:eastAsia="標楷體" w:hint="eastAsia"/>
          <w:sz w:val="28"/>
          <w:szCs w:val="28"/>
        </w:rPr>
        <w:t>捌</w:t>
      </w:r>
      <w:r w:rsidR="00BF0C3A" w:rsidRPr="00862315">
        <w:rPr>
          <w:rFonts w:eastAsia="標楷體" w:hint="eastAsia"/>
          <w:sz w:val="28"/>
          <w:szCs w:val="28"/>
        </w:rPr>
        <w:t>、申請單位應本誠信原則，對所填報之內容真實性負責；如有不實，本處將追究相關法律責任，並廢止其資格。</w:t>
      </w:r>
      <w:r w:rsidR="00BF0C3A" w:rsidRPr="00862315">
        <w:rPr>
          <w:rFonts w:eastAsia="標楷體"/>
          <w:sz w:val="28"/>
          <w:szCs w:val="28"/>
        </w:rPr>
        <w:t xml:space="preserve"> </w:t>
      </w:r>
    </w:p>
    <w:p w14:paraId="543E464E" w14:textId="49A3BB11" w:rsidR="00BF0C3A" w:rsidRPr="00862315" w:rsidRDefault="008E1A42" w:rsidP="00BF0C3A">
      <w:pPr>
        <w:widowControl/>
        <w:rPr>
          <w:rFonts w:eastAsia="標楷體"/>
          <w:b/>
          <w:sz w:val="32"/>
        </w:rPr>
      </w:pPr>
      <w:r>
        <w:rPr>
          <w:rFonts w:eastAsia="標楷體" w:hint="eastAsia"/>
          <w:sz w:val="28"/>
          <w:szCs w:val="28"/>
        </w:rPr>
        <w:t>玖</w:t>
      </w:r>
      <w:r w:rsidR="00BF0C3A" w:rsidRPr="00862315">
        <w:rPr>
          <w:rFonts w:eastAsia="標楷體" w:hint="eastAsia"/>
          <w:sz w:val="28"/>
          <w:szCs w:val="28"/>
        </w:rPr>
        <w:t>、本招募計畫如有未盡事宜，得隨時修正補充並公告之。</w:t>
      </w:r>
    </w:p>
    <w:p w14:paraId="741C1039" w14:textId="77777777" w:rsidR="00BF0C3A" w:rsidRPr="00862315" w:rsidRDefault="00BF0C3A" w:rsidP="00BF0C3A">
      <w:pPr>
        <w:widowControl/>
        <w:rPr>
          <w:rFonts w:eastAsia="標楷體"/>
          <w:b/>
          <w:sz w:val="32"/>
        </w:rPr>
        <w:sectPr w:rsidR="00BF0C3A" w:rsidRPr="00862315" w:rsidSect="00662BDB">
          <w:footerReference w:type="even" r:id="rId9"/>
          <w:footerReference w:type="default" r:id="rId10"/>
          <w:pgSz w:w="11906" w:h="16838"/>
          <w:pgMar w:top="1440" w:right="1440" w:bottom="1440" w:left="1797" w:header="851" w:footer="851" w:gutter="0"/>
          <w:pgNumType w:start="1"/>
          <w:cols w:space="720"/>
          <w:docGrid w:type="linesAndChars" w:linePitch="360"/>
        </w:sectPr>
      </w:pPr>
    </w:p>
    <w:p w14:paraId="73A75E81" w14:textId="66C2BAA3" w:rsidR="00BF0C3A" w:rsidRPr="00862315" w:rsidRDefault="00BF0C3A" w:rsidP="00BF0C3A">
      <w:pPr>
        <w:widowControl/>
        <w:adjustRightInd w:val="0"/>
        <w:snapToGrid w:val="0"/>
        <w:jc w:val="center"/>
        <w:rPr>
          <w:rFonts w:eastAsia="標楷體"/>
          <w:b/>
          <w:sz w:val="32"/>
          <w:szCs w:val="32"/>
        </w:rPr>
      </w:pPr>
      <w:r w:rsidRPr="00862315">
        <w:rPr>
          <w:rFonts w:eastAsia="標楷體" w:hint="eastAsia"/>
          <w:b/>
          <w:sz w:val="32"/>
          <w:szCs w:val="32"/>
        </w:rPr>
        <w:lastRenderedPageBreak/>
        <w:t>附</w:t>
      </w:r>
      <w:r w:rsidR="007525AA">
        <w:rPr>
          <w:rFonts w:eastAsia="標楷體" w:hint="eastAsia"/>
          <w:b/>
          <w:sz w:val="32"/>
          <w:szCs w:val="32"/>
        </w:rPr>
        <w:t>件</w:t>
      </w:r>
      <w:r w:rsidRPr="00862315">
        <w:rPr>
          <w:rFonts w:eastAsia="標楷體" w:hint="eastAsia"/>
          <w:b/>
          <w:sz w:val="32"/>
          <w:szCs w:val="32"/>
        </w:rPr>
        <w:t>一、</w:t>
      </w:r>
      <w:r w:rsidR="00347855" w:rsidRPr="00862315">
        <w:rPr>
          <w:rFonts w:eastAsia="標楷體" w:hint="eastAsia"/>
          <w:b/>
          <w:sz w:val="32"/>
          <w:szCs w:val="32"/>
        </w:rPr>
        <w:t>111</w:t>
      </w:r>
      <w:r w:rsidRPr="00862315">
        <w:rPr>
          <w:rFonts w:eastAsia="標楷體" w:hint="eastAsia"/>
          <w:b/>
          <w:sz w:val="32"/>
          <w:szCs w:val="32"/>
        </w:rPr>
        <w:t>年度桃園市山林步道巡護</w:t>
      </w:r>
      <w:r w:rsidR="001D6B5E" w:rsidRPr="00862315">
        <w:rPr>
          <w:rFonts w:eastAsia="標楷體" w:hint="eastAsia"/>
          <w:b/>
          <w:sz w:val="32"/>
          <w:szCs w:val="32"/>
        </w:rPr>
        <w:t>志工</w:t>
      </w:r>
      <w:r w:rsidRPr="00862315">
        <w:rPr>
          <w:rFonts w:eastAsia="標楷體" w:hint="eastAsia"/>
          <w:b/>
          <w:sz w:val="32"/>
          <w:szCs w:val="32"/>
        </w:rPr>
        <w:t>報名表</w:t>
      </w:r>
      <w:r w:rsidR="00476C4D" w:rsidRPr="00862315">
        <w:rPr>
          <w:rFonts w:eastAsia="標楷體" w:hint="eastAsia"/>
          <w:b/>
          <w:sz w:val="32"/>
          <w:szCs w:val="32"/>
        </w:rPr>
        <w:t>(</w:t>
      </w:r>
      <w:r w:rsidR="00476C4D" w:rsidRPr="00862315">
        <w:rPr>
          <w:rFonts w:eastAsia="標楷體" w:hint="eastAsia"/>
          <w:b/>
          <w:sz w:val="32"/>
          <w:szCs w:val="32"/>
        </w:rPr>
        <w:t>第</w:t>
      </w:r>
      <w:r w:rsidR="00476C4D" w:rsidRPr="00862315">
        <w:rPr>
          <w:rFonts w:eastAsia="標楷體" w:hint="eastAsia"/>
          <w:b/>
          <w:sz w:val="32"/>
          <w:szCs w:val="32"/>
        </w:rPr>
        <w:t>1</w:t>
      </w:r>
      <w:r w:rsidR="00476C4D" w:rsidRPr="00862315">
        <w:rPr>
          <w:rFonts w:eastAsia="標楷體" w:hint="eastAsia"/>
          <w:b/>
          <w:sz w:val="32"/>
          <w:szCs w:val="32"/>
        </w:rPr>
        <w:t>頁</w:t>
      </w:r>
      <w:r w:rsidR="00476C4D" w:rsidRPr="00862315">
        <w:rPr>
          <w:rFonts w:eastAsia="標楷體" w:hint="eastAsia"/>
          <w:b/>
          <w:sz w:val="32"/>
          <w:szCs w:val="32"/>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02"/>
        <w:gridCol w:w="1842"/>
        <w:gridCol w:w="2916"/>
      </w:tblGrid>
      <w:tr w:rsidR="00862315" w:rsidRPr="00862315" w14:paraId="4C0C0D0B" w14:textId="77777777" w:rsidTr="00485D70">
        <w:trPr>
          <w:trHeight w:val="368"/>
        </w:trPr>
        <w:tc>
          <w:tcPr>
            <w:tcW w:w="9828" w:type="dxa"/>
            <w:gridSpan w:val="4"/>
            <w:shd w:val="clear" w:color="auto" w:fill="D9D9D9" w:themeFill="background1" w:themeFillShade="D9"/>
            <w:vAlign w:val="center"/>
          </w:tcPr>
          <w:p w14:paraId="1023E4C5" w14:textId="328889B1" w:rsidR="00662BDB" w:rsidRPr="00862315" w:rsidRDefault="00662BDB" w:rsidP="00485D70">
            <w:pPr>
              <w:jc w:val="center"/>
              <w:rPr>
                <w:rFonts w:eastAsia="標楷體"/>
                <w:bCs/>
                <w:sz w:val="28"/>
                <w:szCs w:val="28"/>
              </w:rPr>
            </w:pPr>
            <w:r w:rsidRPr="00862315">
              <w:rPr>
                <w:rFonts w:eastAsia="標楷體" w:hint="eastAsia"/>
                <w:bCs/>
                <w:sz w:val="28"/>
                <w:szCs w:val="28"/>
              </w:rPr>
              <w:t>注意事項</w:t>
            </w:r>
          </w:p>
        </w:tc>
      </w:tr>
      <w:tr w:rsidR="00862315" w:rsidRPr="00862315" w14:paraId="6320E982" w14:textId="77777777" w:rsidTr="00E64156">
        <w:trPr>
          <w:trHeight w:val="368"/>
        </w:trPr>
        <w:tc>
          <w:tcPr>
            <w:tcW w:w="1668" w:type="dxa"/>
            <w:shd w:val="clear" w:color="auto" w:fill="D9D9D9" w:themeFill="background1" w:themeFillShade="D9"/>
            <w:vAlign w:val="center"/>
          </w:tcPr>
          <w:p w14:paraId="2713BC14" w14:textId="0F479496" w:rsidR="00662BDB" w:rsidRPr="00862315" w:rsidRDefault="00662BDB" w:rsidP="00662BDB">
            <w:pPr>
              <w:jc w:val="center"/>
              <w:rPr>
                <w:rFonts w:eastAsia="標楷體"/>
                <w:bCs/>
                <w:sz w:val="28"/>
                <w:szCs w:val="28"/>
              </w:rPr>
            </w:pPr>
            <w:r w:rsidRPr="00862315">
              <w:rPr>
                <w:rFonts w:eastAsia="標楷體" w:hint="eastAsia"/>
                <w:bCs/>
                <w:sz w:val="28"/>
                <w:szCs w:val="28"/>
              </w:rPr>
              <w:t>資格限制</w:t>
            </w:r>
          </w:p>
        </w:tc>
        <w:tc>
          <w:tcPr>
            <w:tcW w:w="8160" w:type="dxa"/>
            <w:gridSpan w:val="3"/>
          </w:tcPr>
          <w:p w14:paraId="481C0753" w14:textId="3EF5240E" w:rsidR="00662BDB" w:rsidRPr="00862315" w:rsidRDefault="00662BDB" w:rsidP="00C1367B">
            <w:pPr>
              <w:numPr>
                <w:ilvl w:val="0"/>
                <w:numId w:val="1"/>
              </w:numPr>
              <w:adjustRightInd w:val="0"/>
              <w:snapToGrid w:val="0"/>
              <w:spacing w:line="380" w:lineRule="exact"/>
              <w:jc w:val="both"/>
              <w:rPr>
                <w:rFonts w:eastAsia="標楷體"/>
                <w:bCs/>
              </w:rPr>
            </w:pPr>
            <w:r w:rsidRPr="00862315">
              <w:rPr>
                <w:rFonts w:eastAsia="標楷體" w:hint="eastAsia"/>
                <w:bCs/>
              </w:rPr>
              <w:t>需年滿</w:t>
            </w:r>
            <w:r w:rsidRPr="00862315">
              <w:rPr>
                <w:rFonts w:eastAsia="標楷體" w:hint="eastAsia"/>
                <w:bCs/>
              </w:rPr>
              <w:t>18</w:t>
            </w:r>
            <w:r w:rsidRPr="00862315">
              <w:rPr>
                <w:rFonts w:eastAsia="標楷體" w:hint="eastAsia"/>
                <w:bCs/>
              </w:rPr>
              <w:t>歲且符合保險公司承保之條件，服務期間至少能持續</w:t>
            </w:r>
            <w:r w:rsidRPr="00862315">
              <w:rPr>
                <w:rFonts w:eastAsia="標楷體" w:hint="eastAsia"/>
                <w:bCs/>
              </w:rPr>
              <w:t>2</w:t>
            </w:r>
            <w:r w:rsidRPr="00862315">
              <w:rPr>
                <w:rFonts w:eastAsia="標楷體" w:hint="eastAsia"/>
                <w:bCs/>
              </w:rPr>
              <w:t>年</w:t>
            </w:r>
            <w:r w:rsidRPr="00862315">
              <w:rPr>
                <w:rFonts w:eastAsia="標楷體" w:hint="eastAsia"/>
                <w:bCs/>
              </w:rPr>
              <w:t>(</w:t>
            </w:r>
            <w:r w:rsidRPr="00862315">
              <w:rPr>
                <w:rFonts w:eastAsia="標楷體" w:hint="eastAsia"/>
                <w:bCs/>
              </w:rPr>
              <w:t>志工聘期一</w:t>
            </w:r>
            <w:r w:rsidR="00FB7382" w:rsidRPr="00862315">
              <w:rPr>
                <w:rFonts w:eastAsia="標楷體" w:hint="eastAsia"/>
                <w:bCs/>
              </w:rPr>
              <w:t>聘</w:t>
            </w:r>
            <w:r w:rsidRPr="00862315">
              <w:rPr>
                <w:rFonts w:eastAsia="標楷體" w:hint="eastAsia"/>
                <w:bCs/>
              </w:rPr>
              <w:t>為</w:t>
            </w:r>
            <w:r w:rsidRPr="00862315">
              <w:rPr>
                <w:rFonts w:eastAsia="標楷體" w:hint="eastAsia"/>
                <w:bCs/>
              </w:rPr>
              <w:t>2</w:t>
            </w:r>
            <w:r w:rsidRPr="00862315">
              <w:rPr>
                <w:rFonts w:eastAsia="標楷體" w:hint="eastAsia"/>
                <w:bCs/>
              </w:rPr>
              <w:t>年</w:t>
            </w:r>
            <w:r w:rsidRPr="00862315">
              <w:rPr>
                <w:rFonts w:eastAsia="標楷體" w:hint="eastAsia"/>
                <w:bCs/>
              </w:rPr>
              <w:t>)</w:t>
            </w:r>
            <w:r w:rsidRPr="00862315">
              <w:rPr>
                <w:rFonts w:eastAsia="標楷體" w:hint="eastAsia"/>
                <w:bCs/>
              </w:rPr>
              <w:t>，且</w:t>
            </w:r>
            <w:r w:rsidR="00E761DD" w:rsidRPr="00862315">
              <w:rPr>
                <w:rFonts w:eastAsia="標楷體" w:hint="eastAsia"/>
                <w:bCs/>
              </w:rPr>
              <w:t>具備良好體力之身心健康者</w:t>
            </w:r>
            <w:r w:rsidRPr="00862315">
              <w:rPr>
                <w:rFonts w:eastAsia="標楷體" w:hint="eastAsia"/>
                <w:bCs/>
              </w:rPr>
              <w:t>。</w:t>
            </w:r>
          </w:p>
          <w:p w14:paraId="7651C3E8" w14:textId="77777777" w:rsidR="00662BDB" w:rsidRPr="00862315" w:rsidRDefault="00662BDB" w:rsidP="00C1367B">
            <w:pPr>
              <w:numPr>
                <w:ilvl w:val="0"/>
                <w:numId w:val="1"/>
              </w:numPr>
              <w:adjustRightInd w:val="0"/>
              <w:snapToGrid w:val="0"/>
              <w:spacing w:line="380" w:lineRule="exact"/>
              <w:jc w:val="both"/>
              <w:rPr>
                <w:rFonts w:eastAsia="標楷體"/>
                <w:bCs/>
              </w:rPr>
            </w:pPr>
            <w:r w:rsidRPr="00862315">
              <w:rPr>
                <w:rFonts w:eastAsia="標楷體" w:hint="eastAsia"/>
                <w:bCs/>
              </w:rPr>
              <w:t>自備交通工具，機動性強，並嫻熟</w:t>
            </w:r>
            <w:r w:rsidRPr="00862315">
              <w:rPr>
                <w:rFonts w:eastAsia="標楷體" w:hint="eastAsia"/>
                <w:bCs/>
              </w:rPr>
              <w:t>3C</w:t>
            </w:r>
            <w:r w:rsidRPr="00862315">
              <w:rPr>
                <w:rFonts w:eastAsia="標楷體" w:hint="eastAsia"/>
                <w:bCs/>
              </w:rPr>
              <w:t>資訊設備</w:t>
            </w:r>
            <w:r w:rsidRPr="00862315">
              <w:rPr>
                <w:rFonts w:eastAsia="標楷體" w:hint="eastAsia"/>
                <w:bCs/>
              </w:rPr>
              <w:t>(</w:t>
            </w:r>
            <w:r w:rsidRPr="00862315">
              <w:rPr>
                <w:rFonts w:eastAsia="標楷體" w:hint="eastAsia"/>
                <w:bCs/>
              </w:rPr>
              <w:t>電腦、網路、電子信箱、手機及數位相機等</w:t>
            </w:r>
            <w:r w:rsidRPr="00862315">
              <w:rPr>
                <w:rFonts w:eastAsia="標楷體" w:hint="eastAsia"/>
                <w:bCs/>
              </w:rPr>
              <w:t>)</w:t>
            </w:r>
            <w:r w:rsidRPr="00862315">
              <w:rPr>
                <w:rFonts w:eastAsia="標楷體" w:hint="eastAsia"/>
                <w:bCs/>
              </w:rPr>
              <w:t>操作、能即時傳遞訊息者。</w:t>
            </w:r>
          </w:p>
          <w:p w14:paraId="39D5836F" w14:textId="77777777" w:rsidR="00662BDB" w:rsidRPr="00862315" w:rsidRDefault="00662BDB" w:rsidP="00C1367B">
            <w:pPr>
              <w:numPr>
                <w:ilvl w:val="0"/>
                <w:numId w:val="1"/>
              </w:numPr>
              <w:adjustRightInd w:val="0"/>
              <w:snapToGrid w:val="0"/>
              <w:spacing w:line="380" w:lineRule="exact"/>
              <w:jc w:val="both"/>
              <w:rPr>
                <w:rFonts w:eastAsia="標楷體"/>
                <w:bCs/>
              </w:rPr>
            </w:pPr>
            <w:r w:rsidRPr="00862315">
              <w:rPr>
                <w:rFonts w:eastAsia="標楷體" w:hint="eastAsia"/>
                <w:bCs/>
              </w:rPr>
              <w:t>需能配合完成本處教育訓練課程。</w:t>
            </w:r>
          </w:p>
          <w:p w14:paraId="055D30AC" w14:textId="474A764F" w:rsidR="00662BDB" w:rsidRPr="00862315" w:rsidRDefault="00FB7382" w:rsidP="00C1367B">
            <w:pPr>
              <w:numPr>
                <w:ilvl w:val="0"/>
                <w:numId w:val="1"/>
              </w:numPr>
              <w:adjustRightInd w:val="0"/>
              <w:snapToGrid w:val="0"/>
              <w:spacing w:line="380" w:lineRule="exact"/>
              <w:jc w:val="both"/>
              <w:rPr>
                <w:rFonts w:eastAsia="標楷體"/>
                <w:bCs/>
                <w:sz w:val="28"/>
                <w:szCs w:val="28"/>
              </w:rPr>
            </w:pPr>
            <w:r w:rsidRPr="00862315">
              <w:rPr>
                <w:rFonts w:eastAsia="標楷體" w:hint="eastAsia"/>
                <w:bCs/>
              </w:rPr>
              <w:t>避免資源重複投入，已具山坡地巡護志工身分者、或曾自山林步道巡護志工離隊者，不得申請或再次報名擔任山林步道巡護志工。</w:t>
            </w:r>
          </w:p>
        </w:tc>
      </w:tr>
      <w:tr w:rsidR="00862315" w:rsidRPr="00862315" w14:paraId="3E4A61AE" w14:textId="77777777" w:rsidTr="00E64156">
        <w:trPr>
          <w:trHeight w:val="368"/>
        </w:trPr>
        <w:tc>
          <w:tcPr>
            <w:tcW w:w="1668" w:type="dxa"/>
            <w:shd w:val="clear" w:color="auto" w:fill="D9D9D9" w:themeFill="background1" w:themeFillShade="D9"/>
            <w:vAlign w:val="center"/>
          </w:tcPr>
          <w:p w14:paraId="53D04CAE" w14:textId="19952613" w:rsidR="00662BDB" w:rsidRPr="00862315" w:rsidRDefault="00662BDB" w:rsidP="00662BDB">
            <w:pPr>
              <w:jc w:val="center"/>
              <w:rPr>
                <w:rFonts w:eastAsia="標楷體"/>
                <w:bCs/>
                <w:sz w:val="28"/>
                <w:szCs w:val="28"/>
              </w:rPr>
            </w:pPr>
            <w:r w:rsidRPr="00862315">
              <w:rPr>
                <w:rFonts w:eastAsia="標楷體" w:hint="eastAsia"/>
                <w:bCs/>
                <w:sz w:val="28"/>
                <w:szCs w:val="28"/>
              </w:rPr>
              <w:t>報名方式</w:t>
            </w:r>
          </w:p>
        </w:tc>
        <w:tc>
          <w:tcPr>
            <w:tcW w:w="8160" w:type="dxa"/>
            <w:gridSpan w:val="3"/>
          </w:tcPr>
          <w:p w14:paraId="29E7C2A4" w14:textId="77777777" w:rsidR="00E31566" w:rsidRPr="00862315" w:rsidRDefault="00E31566" w:rsidP="00E31566">
            <w:pPr>
              <w:adjustRightInd w:val="0"/>
              <w:snapToGrid w:val="0"/>
              <w:spacing w:line="380" w:lineRule="exact"/>
              <w:rPr>
                <w:rFonts w:eastAsia="標楷體"/>
                <w:bCs/>
              </w:rPr>
            </w:pPr>
            <w:r w:rsidRPr="00862315">
              <w:rPr>
                <w:rFonts w:eastAsia="標楷體" w:hint="eastAsia"/>
                <w:bCs/>
              </w:rPr>
              <w:t>務必簽署</w:t>
            </w:r>
            <w:r w:rsidRPr="00862315">
              <w:rPr>
                <w:rFonts w:eastAsia="標楷體" w:hint="eastAsia"/>
                <w:bCs/>
                <w:u w:val="single"/>
              </w:rPr>
              <w:t>個人資料使用授權同意書</w:t>
            </w:r>
            <w:r w:rsidRPr="00862315">
              <w:rPr>
                <w:rFonts w:eastAsia="標楷體" w:hint="eastAsia"/>
                <w:bCs/>
              </w:rPr>
              <w:t>，由本處留存正本備查。</w:t>
            </w:r>
          </w:p>
          <w:p w14:paraId="225722A4" w14:textId="5E29DA29" w:rsidR="00E31566" w:rsidRPr="00E31566" w:rsidRDefault="00E31566" w:rsidP="00E31566">
            <w:pPr>
              <w:adjustRightInd w:val="0"/>
              <w:snapToGrid w:val="0"/>
              <w:spacing w:line="380" w:lineRule="exact"/>
              <w:rPr>
                <w:rFonts w:eastAsia="標楷體"/>
                <w:bCs/>
              </w:rPr>
            </w:pPr>
            <w:r>
              <w:rPr>
                <w:rFonts w:eastAsia="標楷體" w:hint="eastAsia"/>
                <w:bCs/>
              </w:rPr>
              <w:t>1</w:t>
            </w:r>
            <w:r>
              <w:rPr>
                <w:rFonts w:eastAsia="標楷體"/>
                <w:bCs/>
              </w:rPr>
              <w:t>.</w:t>
            </w:r>
            <w:r w:rsidRPr="00E31566">
              <w:rPr>
                <w:rFonts w:eastAsia="標楷體" w:hint="eastAsia"/>
                <w:bCs/>
              </w:rPr>
              <w:t>線上報名：</w:t>
            </w:r>
            <w:r w:rsidRPr="00E31566">
              <w:rPr>
                <w:rFonts w:eastAsia="標楷體" w:hint="eastAsia"/>
                <w:bCs/>
              </w:rPr>
              <w:t xml:space="preserve">https://reurl.cc/jkeVrM </w:t>
            </w:r>
          </w:p>
          <w:p w14:paraId="03D8AC72" w14:textId="365CF67F" w:rsidR="00E31566" w:rsidRPr="00E31566" w:rsidRDefault="00E31566" w:rsidP="00E31566">
            <w:pPr>
              <w:adjustRightInd w:val="0"/>
              <w:snapToGrid w:val="0"/>
              <w:spacing w:line="380" w:lineRule="exact"/>
              <w:rPr>
                <w:rFonts w:eastAsia="標楷體"/>
                <w:bCs/>
              </w:rPr>
            </w:pPr>
            <w:r>
              <w:rPr>
                <w:rFonts w:eastAsia="標楷體" w:hint="eastAsia"/>
                <w:bCs/>
              </w:rPr>
              <w:t>2</w:t>
            </w:r>
            <w:r>
              <w:rPr>
                <w:rFonts w:eastAsia="標楷體"/>
                <w:bCs/>
              </w:rPr>
              <w:t>.</w:t>
            </w:r>
            <w:r w:rsidRPr="00E31566">
              <w:rPr>
                <w:rFonts w:eastAsia="標楷體" w:hint="eastAsia"/>
                <w:bCs/>
              </w:rPr>
              <w:t>親送報名：桃園市桃園區公園路</w:t>
            </w:r>
            <w:r w:rsidRPr="00E31566">
              <w:rPr>
                <w:rFonts w:eastAsia="標楷體" w:hint="eastAsia"/>
                <w:bCs/>
              </w:rPr>
              <w:t>42</w:t>
            </w:r>
            <w:r w:rsidRPr="00E31566">
              <w:rPr>
                <w:rFonts w:eastAsia="標楷體" w:hint="eastAsia"/>
                <w:bCs/>
              </w:rPr>
              <w:t>號</w:t>
            </w:r>
            <w:r w:rsidRPr="00E31566">
              <w:rPr>
                <w:rFonts w:eastAsia="標楷體" w:hint="eastAsia"/>
                <w:bCs/>
              </w:rPr>
              <w:t xml:space="preserve">  </w:t>
            </w:r>
            <w:r w:rsidRPr="00E31566">
              <w:rPr>
                <w:rFonts w:eastAsia="標楷體" w:hint="eastAsia"/>
                <w:bCs/>
              </w:rPr>
              <w:t>風景區管理處</w:t>
            </w:r>
            <w:r w:rsidRPr="00E31566">
              <w:rPr>
                <w:rFonts w:eastAsia="標楷體" w:hint="eastAsia"/>
                <w:bCs/>
              </w:rPr>
              <w:t xml:space="preserve"> </w:t>
            </w:r>
          </w:p>
          <w:p w14:paraId="39DD745F" w14:textId="77777777" w:rsidR="00E31566" w:rsidRDefault="00E31566" w:rsidP="00E31566">
            <w:pPr>
              <w:adjustRightInd w:val="0"/>
              <w:snapToGrid w:val="0"/>
              <w:spacing w:line="380" w:lineRule="exact"/>
              <w:rPr>
                <w:rFonts w:eastAsia="標楷體"/>
                <w:bCs/>
              </w:rPr>
            </w:pPr>
            <w:r>
              <w:rPr>
                <w:rFonts w:eastAsia="標楷體" w:hint="eastAsia"/>
                <w:bCs/>
              </w:rPr>
              <w:t>3</w:t>
            </w:r>
            <w:r>
              <w:rPr>
                <w:rFonts w:eastAsia="標楷體"/>
                <w:bCs/>
              </w:rPr>
              <w:t>.</w:t>
            </w:r>
            <w:r w:rsidRPr="00E31566">
              <w:rPr>
                <w:rFonts w:eastAsia="標楷體" w:hint="eastAsia"/>
                <w:bCs/>
              </w:rPr>
              <w:t>郵寄報名：</w:t>
            </w:r>
            <w:r w:rsidRPr="00E31566">
              <w:rPr>
                <w:rFonts w:eastAsia="標楷體" w:hint="eastAsia"/>
                <w:bCs/>
              </w:rPr>
              <w:t>251</w:t>
            </w:r>
            <w:r w:rsidRPr="00E31566">
              <w:rPr>
                <w:rFonts w:eastAsia="標楷體" w:hint="eastAsia"/>
                <w:bCs/>
              </w:rPr>
              <w:t>新北市淡水區中正東路二段</w:t>
            </w:r>
            <w:r w:rsidRPr="00E31566">
              <w:rPr>
                <w:rFonts w:eastAsia="標楷體" w:hint="eastAsia"/>
                <w:bCs/>
              </w:rPr>
              <w:t>27-6</w:t>
            </w:r>
            <w:r w:rsidRPr="00E31566">
              <w:rPr>
                <w:rFonts w:eastAsia="標楷體" w:hint="eastAsia"/>
                <w:bCs/>
              </w:rPr>
              <w:t>號</w:t>
            </w:r>
            <w:r w:rsidRPr="00E31566">
              <w:rPr>
                <w:rFonts w:eastAsia="標楷體" w:hint="eastAsia"/>
                <w:bCs/>
              </w:rPr>
              <w:t>19</w:t>
            </w:r>
            <w:r w:rsidRPr="00E31566">
              <w:rPr>
                <w:rFonts w:eastAsia="標楷體" w:hint="eastAsia"/>
                <w:bCs/>
              </w:rPr>
              <w:t>樓</w:t>
            </w:r>
          </w:p>
          <w:p w14:paraId="4E9D7553" w14:textId="77777777" w:rsidR="00936290" w:rsidRDefault="00E31566" w:rsidP="00936290">
            <w:pPr>
              <w:adjustRightInd w:val="0"/>
              <w:snapToGrid w:val="0"/>
              <w:spacing w:line="380" w:lineRule="exact"/>
              <w:ind w:leftChars="555" w:left="1332"/>
              <w:rPr>
                <w:rFonts w:eastAsia="標楷體"/>
                <w:bCs/>
              </w:rPr>
            </w:pPr>
            <w:r w:rsidRPr="00E31566">
              <w:rPr>
                <w:rFonts w:eastAsia="標楷體" w:hint="eastAsia"/>
                <w:bCs/>
              </w:rPr>
              <w:t>台灣水資源與農業研究院</w:t>
            </w:r>
            <w:r w:rsidRPr="00E31566">
              <w:rPr>
                <w:rFonts w:eastAsia="標楷體" w:hint="eastAsia"/>
                <w:bCs/>
              </w:rPr>
              <w:t xml:space="preserve"> </w:t>
            </w:r>
            <w:r w:rsidRPr="00E31566">
              <w:rPr>
                <w:rFonts w:eastAsia="標楷體" w:hint="eastAsia"/>
                <w:bCs/>
              </w:rPr>
              <w:t>收</w:t>
            </w:r>
            <w:r w:rsidR="00936290">
              <w:rPr>
                <w:rFonts w:eastAsia="標楷體" w:hint="eastAsia"/>
                <w:bCs/>
              </w:rPr>
              <w:t xml:space="preserve"> </w:t>
            </w:r>
          </w:p>
          <w:p w14:paraId="41EF7AD0" w14:textId="0A3FDA11" w:rsidR="00E31566" w:rsidRDefault="00E31566" w:rsidP="00936290">
            <w:pPr>
              <w:adjustRightInd w:val="0"/>
              <w:snapToGrid w:val="0"/>
              <w:spacing w:line="380" w:lineRule="exact"/>
              <w:ind w:leftChars="555" w:left="1332"/>
              <w:rPr>
                <w:rFonts w:eastAsia="標楷體"/>
                <w:bCs/>
              </w:rPr>
            </w:pPr>
            <w:r w:rsidRPr="00E31566">
              <w:rPr>
                <w:rFonts w:eastAsia="標楷體" w:hint="eastAsia"/>
                <w:bCs/>
              </w:rPr>
              <w:t>(</w:t>
            </w:r>
            <w:r w:rsidR="00936290">
              <w:rPr>
                <w:rFonts w:eastAsia="標楷體" w:hint="eastAsia"/>
                <w:bCs/>
              </w:rPr>
              <w:t>信封</w:t>
            </w:r>
            <w:r w:rsidRPr="00E31566">
              <w:rPr>
                <w:rFonts w:eastAsia="標楷體" w:hint="eastAsia"/>
                <w:bCs/>
              </w:rPr>
              <w:t>註明：</w:t>
            </w:r>
            <w:r w:rsidR="00936290" w:rsidRPr="00E31566">
              <w:rPr>
                <w:rFonts w:eastAsia="標楷體" w:hint="eastAsia"/>
                <w:bCs/>
              </w:rPr>
              <w:t>報名</w:t>
            </w:r>
            <w:r w:rsidRPr="00E31566">
              <w:rPr>
                <w:rFonts w:eastAsia="標楷體" w:hint="eastAsia"/>
                <w:bCs/>
              </w:rPr>
              <w:t>桃園市山林步道巡護志工招募</w:t>
            </w:r>
            <w:r w:rsidRPr="00E31566">
              <w:rPr>
                <w:rFonts w:eastAsia="標楷體" w:hint="eastAsia"/>
                <w:bCs/>
              </w:rPr>
              <w:t>)</w:t>
            </w:r>
          </w:p>
          <w:p w14:paraId="4AA2C824" w14:textId="3E4D3FC5" w:rsidR="00052359" w:rsidRDefault="00662BDB" w:rsidP="00E31566">
            <w:pPr>
              <w:adjustRightInd w:val="0"/>
              <w:snapToGrid w:val="0"/>
              <w:spacing w:line="380" w:lineRule="exact"/>
              <w:rPr>
                <w:rFonts w:eastAsia="標楷體"/>
                <w:bCs/>
              </w:rPr>
            </w:pPr>
            <w:r w:rsidRPr="00862315">
              <w:rPr>
                <w:rFonts w:eastAsia="標楷體"/>
                <w:bCs/>
              </w:rPr>
              <w:t>電話</w:t>
            </w:r>
            <w:r w:rsidRPr="006C577E">
              <w:rPr>
                <w:rFonts w:ascii="新細明體" w:hAnsi="新細明體" w:hint="eastAsia"/>
                <w:bCs/>
              </w:rPr>
              <w:t>：</w:t>
            </w:r>
            <w:r w:rsidRPr="006C577E">
              <w:rPr>
                <w:rFonts w:eastAsia="標楷體"/>
                <w:bCs/>
              </w:rPr>
              <w:t>(0</w:t>
            </w:r>
            <w:r w:rsidR="00C22B38" w:rsidRPr="006C577E">
              <w:rPr>
                <w:rFonts w:eastAsia="標楷體" w:hint="eastAsia"/>
                <w:bCs/>
              </w:rPr>
              <w:t>2</w:t>
            </w:r>
            <w:r w:rsidRPr="006C577E">
              <w:rPr>
                <w:rFonts w:eastAsia="標楷體"/>
                <w:bCs/>
              </w:rPr>
              <w:t>)</w:t>
            </w:r>
            <w:r w:rsidR="00C22B38" w:rsidRPr="006C577E">
              <w:rPr>
                <w:rFonts w:eastAsia="標楷體" w:hint="eastAsia"/>
                <w:bCs/>
              </w:rPr>
              <w:t>2809</w:t>
            </w:r>
            <w:r w:rsidRPr="006C577E">
              <w:rPr>
                <w:rFonts w:eastAsia="標楷體" w:hint="eastAsia"/>
                <w:bCs/>
              </w:rPr>
              <w:t>-</w:t>
            </w:r>
            <w:r w:rsidR="00C22B38" w:rsidRPr="006C577E">
              <w:rPr>
                <w:rFonts w:eastAsia="標楷體" w:hint="eastAsia"/>
                <w:bCs/>
              </w:rPr>
              <w:t>3497 #75</w:t>
            </w:r>
            <w:r w:rsidR="000B1CE3" w:rsidRPr="006C577E">
              <w:rPr>
                <w:rFonts w:eastAsia="標楷體" w:hint="eastAsia"/>
                <w:bCs/>
              </w:rPr>
              <w:t>5</w:t>
            </w:r>
            <w:r w:rsidR="00936290" w:rsidRPr="006C577E">
              <w:rPr>
                <w:rFonts w:eastAsia="標楷體" w:hint="eastAsia"/>
                <w:bCs/>
              </w:rPr>
              <w:t xml:space="preserve">　</w:t>
            </w:r>
            <w:r w:rsidR="00A036FF" w:rsidRPr="006C577E">
              <w:rPr>
                <w:rFonts w:eastAsia="標楷體" w:hint="eastAsia"/>
                <w:bCs/>
              </w:rPr>
              <w:t>陳小姐</w:t>
            </w:r>
            <w:r w:rsidR="00A036FF">
              <w:rPr>
                <w:rFonts w:eastAsia="標楷體" w:hint="eastAsia"/>
                <w:bCs/>
              </w:rPr>
              <w:t xml:space="preserve">　</w:t>
            </w:r>
            <w:r w:rsidRPr="00862315">
              <w:rPr>
                <w:rFonts w:eastAsia="標楷體" w:hint="eastAsia"/>
                <w:bCs/>
              </w:rPr>
              <w:t>傳真</w:t>
            </w:r>
            <w:r w:rsidRPr="00862315">
              <w:rPr>
                <w:rFonts w:ascii="新細明體" w:hAnsi="新細明體" w:hint="eastAsia"/>
                <w:bCs/>
              </w:rPr>
              <w:t>：</w:t>
            </w:r>
            <w:r w:rsidRPr="00862315">
              <w:rPr>
                <w:rFonts w:eastAsia="標楷體"/>
                <w:bCs/>
              </w:rPr>
              <w:t>(0</w:t>
            </w:r>
            <w:r w:rsidR="00C22B38">
              <w:rPr>
                <w:rFonts w:eastAsia="標楷體" w:hint="eastAsia"/>
                <w:bCs/>
              </w:rPr>
              <w:t>2</w:t>
            </w:r>
            <w:r w:rsidRPr="00862315">
              <w:rPr>
                <w:rFonts w:eastAsia="標楷體"/>
                <w:bCs/>
              </w:rPr>
              <w:t>)</w:t>
            </w:r>
            <w:r w:rsidR="00C22B38">
              <w:rPr>
                <w:rFonts w:eastAsia="標楷體" w:hint="eastAsia"/>
                <w:bCs/>
              </w:rPr>
              <w:t>8809</w:t>
            </w:r>
            <w:r w:rsidRPr="00862315">
              <w:rPr>
                <w:rFonts w:eastAsia="標楷體"/>
                <w:bCs/>
              </w:rPr>
              <w:t>-</w:t>
            </w:r>
            <w:r w:rsidR="00C22B38">
              <w:rPr>
                <w:rFonts w:eastAsia="標楷體" w:hint="eastAsia"/>
                <w:bCs/>
              </w:rPr>
              <w:t>82</w:t>
            </w:r>
            <w:r w:rsidRPr="00862315">
              <w:rPr>
                <w:rFonts w:eastAsia="標楷體" w:hint="eastAsia"/>
                <w:bCs/>
              </w:rPr>
              <w:t>8</w:t>
            </w:r>
            <w:r w:rsidR="00C22B38">
              <w:rPr>
                <w:rFonts w:eastAsia="標楷體" w:hint="eastAsia"/>
                <w:bCs/>
              </w:rPr>
              <w:t>6</w:t>
            </w:r>
            <w:bookmarkStart w:id="6" w:name="_Hlk107911903"/>
            <w:r w:rsidR="00936290">
              <w:rPr>
                <w:rFonts w:eastAsia="標楷體" w:hint="eastAsia"/>
                <w:bCs/>
              </w:rPr>
              <w:t xml:space="preserve">　</w:t>
            </w:r>
          </w:p>
          <w:p w14:paraId="00AB14D2" w14:textId="5D7D9642" w:rsidR="00777392" w:rsidRPr="00936290" w:rsidRDefault="00E80E4C" w:rsidP="00E31566">
            <w:pPr>
              <w:adjustRightInd w:val="0"/>
              <w:snapToGrid w:val="0"/>
              <w:spacing w:line="380" w:lineRule="exact"/>
              <w:rPr>
                <w:rFonts w:eastAsia="標楷體"/>
                <w:bCs/>
              </w:rPr>
            </w:pPr>
            <w:r>
              <w:rPr>
                <w:rFonts w:ascii="標楷體" w:eastAsia="標楷體" w:hAnsi="標楷體" w:hint="eastAsia"/>
                <w:bCs/>
              </w:rPr>
              <w:t>電</w:t>
            </w:r>
            <w:r w:rsidRPr="00E80E4C">
              <w:rPr>
                <w:rFonts w:ascii="標楷體" w:eastAsia="標楷體" w:hAnsi="標楷體" w:hint="eastAsia"/>
                <w:bCs/>
              </w:rPr>
              <w:t>子郵件</w:t>
            </w:r>
            <w:r w:rsidR="00936290" w:rsidRPr="00862315">
              <w:rPr>
                <w:rFonts w:ascii="新細明體" w:hAnsi="新細明體" w:hint="eastAsia"/>
                <w:bCs/>
              </w:rPr>
              <w:t>：</w:t>
            </w:r>
            <w:r w:rsidR="00936290" w:rsidRPr="00932F74">
              <w:rPr>
                <w:rFonts w:eastAsia="標楷體"/>
                <w:bCs/>
              </w:rPr>
              <w:t>pinkyc@triwra.org.tw</w:t>
            </w:r>
            <w:bookmarkEnd w:id="6"/>
          </w:p>
        </w:tc>
      </w:tr>
      <w:tr w:rsidR="00862315" w:rsidRPr="00862315" w14:paraId="21FE50EA" w14:textId="77777777" w:rsidTr="00485D70">
        <w:trPr>
          <w:trHeight w:val="368"/>
        </w:trPr>
        <w:tc>
          <w:tcPr>
            <w:tcW w:w="9828" w:type="dxa"/>
            <w:gridSpan w:val="4"/>
            <w:shd w:val="clear" w:color="auto" w:fill="D9D9D9" w:themeFill="background1" w:themeFillShade="D9"/>
            <w:vAlign w:val="center"/>
          </w:tcPr>
          <w:p w14:paraId="4C34D5E3" w14:textId="248A9ED5" w:rsidR="00485D70" w:rsidRPr="00862315" w:rsidRDefault="00485D70" w:rsidP="00485D70">
            <w:pPr>
              <w:jc w:val="center"/>
              <w:rPr>
                <w:rFonts w:eastAsia="標楷體"/>
                <w:bCs/>
                <w:sz w:val="28"/>
                <w:szCs w:val="28"/>
              </w:rPr>
            </w:pPr>
            <w:r w:rsidRPr="00862315">
              <w:rPr>
                <w:rFonts w:eastAsia="標楷體" w:hint="eastAsia"/>
                <w:bCs/>
                <w:sz w:val="28"/>
                <w:szCs w:val="28"/>
              </w:rPr>
              <w:t>基本資料</w:t>
            </w:r>
          </w:p>
        </w:tc>
      </w:tr>
      <w:tr w:rsidR="00862315" w:rsidRPr="00862315" w14:paraId="11D3CEE6" w14:textId="77777777" w:rsidTr="00D10486">
        <w:trPr>
          <w:trHeight w:val="532"/>
        </w:trPr>
        <w:tc>
          <w:tcPr>
            <w:tcW w:w="1668" w:type="dxa"/>
            <w:shd w:val="clear" w:color="auto" w:fill="D9D9D9" w:themeFill="background1" w:themeFillShade="D9"/>
            <w:vAlign w:val="center"/>
          </w:tcPr>
          <w:p w14:paraId="3E4CAAE4" w14:textId="77777777" w:rsidR="00BF0C3A" w:rsidRPr="00862315" w:rsidRDefault="00BF0C3A" w:rsidP="00662BDB">
            <w:pPr>
              <w:spacing w:line="480" w:lineRule="exact"/>
              <w:jc w:val="center"/>
              <w:rPr>
                <w:rFonts w:eastAsia="標楷體"/>
                <w:bCs/>
                <w:sz w:val="28"/>
                <w:szCs w:val="28"/>
              </w:rPr>
            </w:pPr>
            <w:r w:rsidRPr="00862315">
              <w:rPr>
                <w:rFonts w:eastAsia="標楷體" w:hint="eastAsia"/>
                <w:bCs/>
                <w:sz w:val="28"/>
                <w:szCs w:val="28"/>
              </w:rPr>
              <w:t>姓名</w:t>
            </w:r>
          </w:p>
        </w:tc>
        <w:tc>
          <w:tcPr>
            <w:tcW w:w="3402" w:type="dxa"/>
            <w:vAlign w:val="center"/>
          </w:tcPr>
          <w:p w14:paraId="1E44D043" w14:textId="77777777" w:rsidR="00BF0C3A" w:rsidRPr="00862315" w:rsidRDefault="00BF0C3A" w:rsidP="00662BDB">
            <w:pPr>
              <w:spacing w:line="480" w:lineRule="exact"/>
              <w:jc w:val="center"/>
              <w:rPr>
                <w:rFonts w:eastAsia="標楷體"/>
                <w:bCs/>
                <w:sz w:val="28"/>
                <w:szCs w:val="28"/>
              </w:rPr>
            </w:pPr>
          </w:p>
        </w:tc>
        <w:tc>
          <w:tcPr>
            <w:tcW w:w="1842" w:type="dxa"/>
            <w:shd w:val="clear" w:color="auto" w:fill="D9D9D9" w:themeFill="background1" w:themeFillShade="D9"/>
            <w:vAlign w:val="center"/>
          </w:tcPr>
          <w:p w14:paraId="50F64F3D" w14:textId="77777777" w:rsidR="00BF0C3A" w:rsidRPr="00862315" w:rsidRDefault="00BF0C3A" w:rsidP="00662BDB">
            <w:pPr>
              <w:spacing w:line="480" w:lineRule="exact"/>
              <w:jc w:val="center"/>
              <w:rPr>
                <w:rFonts w:eastAsia="標楷體"/>
                <w:bCs/>
                <w:sz w:val="28"/>
                <w:szCs w:val="28"/>
              </w:rPr>
            </w:pPr>
            <w:r w:rsidRPr="00862315">
              <w:rPr>
                <w:rFonts w:eastAsia="標楷體" w:hint="eastAsia"/>
                <w:bCs/>
                <w:sz w:val="28"/>
                <w:szCs w:val="28"/>
              </w:rPr>
              <w:t>性別</w:t>
            </w:r>
          </w:p>
        </w:tc>
        <w:tc>
          <w:tcPr>
            <w:tcW w:w="2916" w:type="dxa"/>
            <w:vAlign w:val="center"/>
          </w:tcPr>
          <w:p w14:paraId="144ABA25" w14:textId="77777777" w:rsidR="00BF0C3A" w:rsidRPr="00862315" w:rsidRDefault="00BF0C3A" w:rsidP="00662BDB">
            <w:pPr>
              <w:spacing w:line="480" w:lineRule="exact"/>
              <w:rPr>
                <w:rFonts w:eastAsia="標楷體"/>
                <w:bCs/>
                <w:sz w:val="28"/>
                <w:szCs w:val="28"/>
              </w:rPr>
            </w:pPr>
            <w:r w:rsidRPr="00862315">
              <w:rPr>
                <w:rFonts w:eastAsia="標楷體" w:hint="eastAsia"/>
                <w:bCs/>
                <w:sz w:val="28"/>
                <w:szCs w:val="28"/>
              </w:rPr>
              <w:t>□男</w:t>
            </w:r>
            <w:r w:rsidRPr="00862315">
              <w:rPr>
                <w:rFonts w:eastAsia="標楷體" w:hint="eastAsia"/>
                <w:bCs/>
                <w:sz w:val="28"/>
                <w:szCs w:val="28"/>
              </w:rPr>
              <w:t xml:space="preserve">   </w:t>
            </w:r>
            <w:r w:rsidRPr="00862315">
              <w:rPr>
                <w:rFonts w:eastAsia="標楷體" w:hint="eastAsia"/>
                <w:bCs/>
                <w:sz w:val="28"/>
                <w:szCs w:val="28"/>
              </w:rPr>
              <w:t>□女</w:t>
            </w:r>
          </w:p>
        </w:tc>
      </w:tr>
      <w:tr w:rsidR="00862315" w:rsidRPr="00862315" w14:paraId="73D1E416" w14:textId="77777777" w:rsidTr="00D10486">
        <w:trPr>
          <w:trHeight w:val="532"/>
        </w:trPr>
        <w:tc>
          <w:tcPr>
            <w:tcW w:w="1668" w:type="dxa"/>
            <w:shd w:val="clear" w:color="auto" w:fill="D9D9D9" w:themeFill="background1" w:themeFillShade="D9"/>
            <w:vAlign w:val="center"/>
          </w:tcPr>
          <w:p w14:paraId="05B4FC8A" w14:textId="77777777" w:rsidR="00BF0C3A" w:rsidRPr="00862315" w:rsidRDefault="00BF0C3A" w:rsidP="00662BDB">
            <w:pPr>
              <w:spacing w:line="480" w:lineRule="exact"/>
              <w:jc w:val="center"/>
              <w:rPr>
                <w:rFonts w:eastAsia="標楷體"/>
                <w:bCs/>
                <w:sz w:val="28"/>
                <w:szCs w:val="28"/>
              </w:rPr>
            </w:pPr>
            <w:r w:rsidRPr="00862315">
              <w:rPr>
                <w:rFonts w:eastAsia="標楷體" w:hint="eastAsia"/>
                <w:bCs/>
                <w:sz w:val="28"/>
                <w:szCs w:val="28"/>
              </w:rPr>
              <w:t>身份證字號</w:t>
            </w:r>
          </w:p>
        </w:tc>
        <w:tc>
          <w:tcPr>
            <w:tcW w:w="3402" w:type="dxa"/>
            <w:vAlign w:val="center"/>
          </w:tcPr>
          <w:p w14:paraId="0B48E957" w14:textId="77777777" w:rsidR="00BF0C3A" w:rsidRPr="00862315" w:rsidRDefault="00BF0C3A" w:rsidP="00662BDB">
            <w:pPr>
              <w:spacing w:line="480" w:lineRule="exact"/>
              <w:jc w:val="center"/>
              <w:rPr>
                <w:rFonts w:eastAsia="標楷體"/>
                <w:bCs/>
                <w:sz w:val="28"/>
                <w:szCs w:val="28"/>
              </w:rPr>
            </w:pPr>
          </w:p>
        </w:tc>
        <w:tc>
          <w:tcPr>
            <w:tcW w:w="1842" w:type="dxa"/>
            <w:shd w:val="clear" w:color="auto" w:fill="D9D9D9" w:themeFill="background1" w:themeFillShade="D9"/>
            <w:vAlign w:val="center"/>
          </w:tcPr>
          <w:p w14:paraId="072C72B8" w14:textId="77777777" w:rsidR="00BF0C3A" w:rsidRPr="00862315" w:rsidRDefault="00BF0C3A" w:rsidP="00662BDB">
            <w:pPr>
              <w:spacing w:line="480" w:lineRule="exact"/>
              <w:jc w:val="center"/>
              <w:rPr>
                <w:rFonts w:eastAsia="標楷體"/>
                <w:bCs/>
                <w:sz w:val="28"/>
                <w:szCs w:val="28"/>
              </w:rPr>
            </w:pPr>
            <w:r w:rsidRPr="00862315">
              <w:rPr>
                <w:rFonts w:eastAsia="標楷體" w:hint="eastAsia"/>
                <w:bCs/>
                <w:sz w:val="28"/>
                <w:szCs w:val="28"/>
              </w:rPr>
              <w:t>出生日期</w:t>
            </w:r>
          </w:p>
        </w:tc>
        <w:tc>
          <w:tcPr>
            <w:tcW w:w="2916" w:type="dxa"/>
            <w:vAlign w:val="center"/>
          </w:tcPr>
          <w:p w14:paraId="4F39B497" w14:textId="0917A5CC" w:rsidR="00BF0C3A" w:rsidRPr="00862315" w:rsidRDefault="0052370A" w:rsidP="0052370A">
            <w:pPr>
              <w:spacing w:line="480" w:lineRule="exact"/>
              <w:ind w:right="-34"/>
              <w:rPr>
                <w:rFonts w:eastAsia="標楷體"/>
                <w:bCs/>
                <w:sz w:val="28"/>
                <w:szCs w:val="28"/>
              </w:rPr>
            </w:pPr>
            <w:r w:rsidRPr="00862315">
              <w:rPr>
                <w:rFonts w:eastAsia="標楷體" w:hint="eastAsia"/>
                <w:bCs/>
                <w:sz w:val="28"/>
                <w:szCs w:val="28"/>
              </w:rPr>
              <w:t>民國</w:t>
            </w:r>
            <w:r w:rsidRPr="00862315">
              <w:rPr>
                <w:rFonts w:eastAsia="標楷體" w:hint="eastAsia"/>
                <w:bCs/>
                <w:sz w:val="28"/>
                <w:szCs w:val="28"/>
              </w:rPr>
              <w:t xml:space="preserve">   </w:t>
            </w:r>
            <w:r w:rsidR="00B65B16" w:rsidRPr="00862315">
              <w:rPr>
                <w:rFonts w:eastAsia="標楷體" w:hint="eastAsia"/>
                <w:bCs/>
                <w:sz w:val="28"/>
                <w:szCs w:val="28"/>
              </w:rPr>
              <w:t xml:space="preserve">   </w:t>
            </w:r>
            <w:r w:rsidR="00BF0C3A" w:rsidRPr="00862315">
              <w:rPr>
                <w:rFonts w:eastAsia="標楷體" w:hint="eastAsia"/>
                <w:bCs/>
                <w:sz w:val="28"/>
                <w:szCs w:val="28"/>
              </w:rPr>
              <w:t>年</w:t>
            </w:r>
            <w:r w:rsidRPr="00862315">
              <w:rPr>
                <w:rFonts w:eastAsia="標楷體" w:hint="eastAsia"/>
                <w:bCs/>
                <w:sz w:val="28"/>
                <w:szCs w:val="28"/>
              </w:rPr>
              <w:t xml:space="preserve"> </w:t>
            </w:r>
            <w:r w:rsidR="00B65B16" w:rsidRPr="00862315">
              <w:rPr>
                <w:rFonts w:eastAsia="標楷體" w:hint="eastAsia"/>
                <w:bCs/>
                <w:sz w:val="28"/>
                <w:szCs w:val="28"/>
              </w:rPr>
              <w:t xml:space="preserve">    </w:t>
            </w:r>
            <w:r w:rsidR="00BF0C3A" w:rsidRPr="00862315">
              <w:rPr>
                <w:rFonts w:eastAsia="標楷體" w:hint="eastAsia"/>
                <w:bCs/>
                <w:sz w:val="28"/>
                <w:szCs w:val="28"/>
              </w:rPr>
              <w:t xml:space="preserve"> </w:t>
            </w:r>
            <w:r w:rsidR="00BF0C3A" w:rsidRPr="00862315">
              <w:rPr>
                <w:rFonts w:eastAsia="標楷體" w:hint="eastAsia"/>
                <w:bCs/>
                <w:sz w:val="28"/>
                <w:szCs w:val="28"/>
              </w:rPr>
              <w:t>月</w:t>
            </w:r>
            <w:r w:rsidR="00BF0C3A" w:rsidRPr="00862315">
              <w:rPr>
                <w:rFonts w:eastAsia="標楷體" w:hint="eastAsia"/>
                <w:bCs/>
                <w:sz w:val="28"/>
                <w:szCs w:val="28"/>
              </w:rPr>
              <w:t xml:space="preserve"> </w:t>
            </w:r>
            <w:r w:rsidR="00B65B16" w:rsidRPr="00862315">
              <w:rPr>
                <w:rFonts w:eastAsia="標楷體" w:hint="eastAsia"/>
                <w:bCs/>
                <w:sz w:val="28"/>
                <w:szCs w:val="28"/>
              </w:rPr>
              <w:t xml:space="preserve">   </w:t>
            </w:r>
            <w:r w:rsidR="00B65B16" w:rsidRPr="00862315">
              <w:rPr>
                <w:rFonts w:eastAsia="標楷體"/>
                <w:bCs/>
                <w:sz w:val="28"/>
                <w:szCs w:val="28"/>
              </w:rPr>
              <w:t xml:space="preserve"> </w:t>
            </w:r>
            <w:r w:rsidR="00BF0C3A" w:rsidRPr="00862315">
              <w:rPr>
                <w:rFonts w:eastAsia="標楷體" w:hint="eastAsia"/>
                <w:bCs/>
                <w:sz w:val="28"/>
                <w:szCs w:val="28"/>
              </w:rPr>
              <w:t>日</w:t>
            </w:r>
          </w:p>
        </w:tc>
      </w:tr>
      <w:tr w:rsidR="00862315" w:rsidRPr="00862315" w14:paraId="28894977" w14:textId="77777777" w:rsidTr="00D10486">
        <w:trPr>
          <w:trHeight w:val="532"/>
        </w:trPr>
        <w:tc>
          <w:tcPr>
            <w:tcW w:w="1668" w:type="dxa"/>
            <w:shd w:val="clear" w:color="auto" w:fill="D9D9D9" w:themeFill="background1" w:themeFillShade="D9"/>
            <w:vAlign w:val="center"/>
          </w:tcPr>
          <w:p w14:paraId="56281B06" w14:textId="77777777" w:rsidR="00BF0C3A" w:rsidRPr="00862315" w:rsidRDefault="00BF0C3A" w:rsidP="00662BDB">
            <w:pPr>
              <w:spacing w:line="480" w:lineRule="exact"/>
              <w:jc w:val="center"/>
              <w:rPr>
                <w:rFonts w:eastAsia="標楷體"/>
                <w:bCs/>
                <w:sz w:val="28"/>
                <w:szCs w:val="28"/>
              </w:rPr>
            </w:pPr>
            <w:r w:rsidRPr="00862315">
              <w:rPr>
                <w:rFonts w:eastAsia="標楷體" w:hint="eastAsia"/>
                <w:bCs/>
                <w:sz w:val="28"/>
                <w:szCs w:val="28"/>
              </w:rPr>
              <w:t>婚姻</w:t>
            </w:r>
          </w:p>
        </w:tc>
        <w:tc>
          <w:tcPr>
            <w:tcW w:w="3402" w:type="dxa"/>
            <w:vAlign w:val="center"/>
          </w:tcPr>
          <w:p w14:paraId="5BA198E8" w14:textId="77777777" w:rsidR="00BF0C3A" w:rsidRPr="00862315" w:rsidRDefault="00BF0C3A" w:rsidP="00662BDB">
            <w:pPr>
              <w:spacing w:line="480" w:lineRule="exact"/>
              <w:rPr>
                <w:rFonts w:eastAsia="標楷體"/>
                <w:bCs/>
                <w:sz w:val="28"/>
                <w:szCs w:val="28"/>
              </w:rPr>
            </w:pPr>
            <w:r w:rsidRPr="00862315">
              <w:rPr>
                <w:rFonts w:eastAsia="標楷體" w:hint="eastAsia"/>
                <w:bCs/>
                <w:sz w:val="28"/>
                <w:szCs w:val="28"/>
              </w:rPr>
              <w:t>□已婚</w:t>
            </w:r>
            <w:r w:rsidRPr="00862315">
              <w:rPr>
                <w:rFonts w:eastAsia="標楷體" w:hint="eastAsia"/>
                <w:bCs/>
                <w:sz w:val="28"/>
                <w:szCs w:val="28"/>
              </w:rPr>
              <w:t xml:space="preserve">   </w:t>
            </w:r>
            <w:r w:rsidRPr="00862315">
              <w:rPr>
                <w:rFonts w:eastAsia="標楷體" w:hint="eastAsia"/>
                <w:bCs/>
                <w:sz w:val="28"/>
                <w:szCs w:val="28"/>
              </w:rPr>
              <w:t>□未婚</w:t>
            </w:r>
          </w:p>
        </w:tc>
        <w:tc>
          <w:tcPr>
            <w:tcW w:w="1842" w:type="dxa"/>
            <w:shd w:val="clear" w:color="auto" w:fill="D9D9D9" w:themeFill="background1" w:themeFillShade="D9"/>
            <w:vAlign w:val="center"/>
          </w:tcPr>
          <w:p w14:paraId="6173F36A" w14:textId="77777777" w:rsidR="00BF0C3A" w:rsidRPr="00862315" w:rsidRDefault="00BF0C3A" w:rsidP="00662BDB">
            <w:pPr>
              <w:spacing w:line="480" w:lineRule="exact"/>
              <w:jc w:val="center"/>
              <w:rPr>
                <w:rFonts w:eastAsia="標楷體"/>
                <w:bCs/>
                <w:sz w:val="28"/>
                <w:szCs w:val="28"/>
              </w:rPr>
            </w:pPr>
            <w:r w:rsidRPr="00862315">
              <w:rPr>
                <w:rFonts w:eastAsia="標楷體" w:hint="eastAsia"/>
                <w:bCs/>
                <w:sz w:val="28"/>
                <w:szCs w:val="28"/>
              </w:rPr>
              <w:t>是否有子女</w:t>
            </w:r>
          </w:p>
        </w:tc>
        <w:tc>
          <w:tcPr>
            <w:tcW w:w="2916" w:type="dxa"/>
            <w:vAlign w:val="center"/>
          </w:tcPr>
          <w:p w14:paraId="384E225E" w14:textId="77777777" w:rsidR="00BF0C3A" w:rsidRPr="00862315" w:rsidRDefault="00BF0C3A" w:rsidP="00662BDB">
            <w:pPr>
              <w:spacing w:line="480" w:lineRule="exact"/>
              <w:rPr>
                <w:rFonts w:eastAsia="標楷體"/>
                <w:bCs/>
                <w:sz w:val="28"/>
                <w:szCs w:val="28"/>
              </w:rPr>
            </w:pPr>
            <w:r w:rsidRPr="00862315">
              <w:rPr>
                <w:rFonts w:eastAsia="標楷體" w:hint="eastAsia"/>
                <w:bCs/>
                <w:sz w:val="28"/>
                <w:szCs w:val="28"/>
              </w:rPr>
              <w:t>□是</w:t>
            </w:r>
            <w:r w:rsidRPr="00862315">
              <w:rPr>
                <w:rFonts w:eastAsia="標楷體" w:hint="eastAsia"/>
                <w:bCs/>
                <w:sz w:val="28"/>
                <w:szCs w:val="28"/>
              </w:rPr>
              <w:t xml:space="preserve">   </w:t>
            </w:r>
            <w:r w:rsidRPr="00862315">
              <w:rPr>
                <w:rFonts w:eastAsia="標楷體" w:hint="eastAsia"/>
                <w:bCs/>
                <w:sz w:val="28"/>
                <w:szCs w:val="28"/>
              </w:rPr>
              <w:t>□否</w:t>
            </w:r>
          </w:p>
        </w:tc>
      </w:tr>
      <w:tr w:rsidR="00862315" w:rsidRPr="00862315" w14:paraId="6B59CB77" w14:textId="77777777" w:rsidTr="00D10486">
        <w:trPr>
          <w:trHeight w:val="532"/>
        </w:trPr>
        <w:tc>
          <w:tcPr>
            <w:tcW w:w="1668" w:type="dxa"/>
            <w:shd w:val="clear" w:color="auto" w:fill="D9D9D9" w:themeFill="background1" w:themeFillShade="D9"/>
            <w:vAlign w:val="center"/>
          </w:tcPr>
          <w:p w14:paraId="3101CEF9" w14:textId="3F3ADB69" w:rsidR="00266A4D" w:rsidRPr="00862315" w:rsidRDefault="00266A4D" w:rsidP="00266A4D">
            <w:pPr>
              <w:spacing w:line="480" w:lineRule="exact"/>
              <w:jc w:val="center"/>
              <w:rPr>
                <w:rFonts w:eastAsia="標楷體"/>
                <w:bCs/>
                <w:sz w:val="28"/>
                <w:szCs w:val="28"/>
              </w:rPr>
            </w:pPr>
            <w:r w:rsidRPr="00862315">
              <w:rPr>
                <w:rFonts w:eastAsia="標楷體" w:hint="eastAsia"/>
                <w:bCs/>
                <w:sz w:val="28"/>
                <w:szCs w:val="28"/>
              </w:rPr>
              <w:t>行動電話</w:t>
            </w:r>
          </w:p>
        </w:tc>
        <w:tc>
          <w:tcPr>
            <w:tcW w:w="3402" w:type="dxa"/>
            <w:vAlign w:val="center"/>
          </w:tcPr>
          <w:p w14:paraId="2E5370CE" w14:textId="77777777" w:rsidR="00266A4D" w:rsidRPr="00862315" w:rsidRDefault="00266A4D" w:rsidP="00266A4D">
            <w:pPr>
              <w:spacing w:line="480" w:lineRule="exact"/>
              <w:jc w:val="center"/>
              <w:rPr>
                <w:rFonts w:eastAsia="標楷體"/>
                <w:bCs/>
                <w:sz w:val="28"/>
                <w:szCs w:val="28"/>
              </w:rPr>
            </w:pPr>
          </w:p>
        </w:tc>
        <w:tc>
          <w:tcPr>
            <w:tcW w:w="1842" w:type="dxa"/>
            <w:shd w:val="clear" w:color="auto" w:fill="D9D9D9" w:themeFill="background1" w:themeFillShade="D9"/>
            <w:vAlign w:val="center"/>
          </w:tcPr>
          <w:p w14:paraId="521B6753" w14:textId="358522BE" w:rsidR="00266A4D" w:rsidRPr="00862315" w:rsidRDefault="00266A4D" w:rsidP="00266A4D">
            <w:pPr>
              <w:spacing w:line="480" w:lineRule="exact"/>
              <w:jc w:val="center"/>
              <w:rPr>
                <w:rFonts w:eastAsia="標楷體"/>
                <w:bCs/>
                <w:sz w:val="28"/>
                <w:szCs w:val="28"/>
              </w:rPr>
            </w:pPr>
            <w:r w:rsidRPr="00862315">
              <w:rPr>
                <w:rFonts w:eastAsia="標楷體" w:hint="eastAsia"/>
                <w:bCs/>
                <w:sz w:val="28"/>
                <w:szCs w:val="28"/>
              </w:rPr>
              <w:t>市內電話</w:t>
            </w:r>
          </w:p>
        </w:tc>
        <w:tc>
          <w:tcPr>
            <w:tcW w:w="2916" w:type="dxa"/>
            <w:vAlign w:val="center"/>
          </w:tcPr>
          <w:p w14:paraId="2D6DE0E7" w14:textId="26E15A57" w:rsidR="00266A4D" w:rsidRPr="00862315" w:rsidRDefault="00266A4D" w:rsidP="00BC7C57">
            <w:pPr>
              <w:spacing w:line="480" w:lineRule="exact"/>
              <w:rPr>
                <w:rFonts w:eastAsia="標楷體"/>
                <w:bCs/>
                <w:sz w:val="28"/>
                <w:szCs w:val="28"/>
              </w:rPr>
            </w:pPr>
          </w:p>
        </w:tc>
      </w:tr>
      <w:tr w:rsidR="00862315" w:rsidRPr="00862315" w14:paraId="3C79045C" w14:textId="77777777" w:rsidTr="00D10486">
        <w:trPr>
          <w:trHeight w:val="532"/>
        </w:trPr>
        <w:tc>
          <w:tcPr>
            <w:tcW w:w="1668" w:type="dxa"/>
            <w:shd w:val="clear" w:color="auto" w:fill="D9D9D9" w:themeFill="background1" w:themeFillShade="D9"/>
            <w:vAlign w:val="center"/>
          </w:tcPr>
          <w:p w14:paraId="167AAE3D" w14:textId="6BBABDC0" w:rsidR="00266A4D" w:rsidRPr="00862315" w:rsidRDefault="00266A4D" w:rsidP="00662BDB">
            <w:pPr>
              <w:spacing w:line="480" w:lineRule="exact"/>
              <w:jc w:val="center"/>
              <w:rPr>
                <w:rFonts w:eastAsia="標楷體"/>
                <w:bCs/>
                <w:sz w:val="28"/>
                <w:szCs w:val="28"/>
              </w:rPr>
            </w:pPr>
            <w:r w:rsidRPr="00862315">
              <w:rPr>
                <w:rFonts w:eastAsia="標楷體" w:hint="eastAsia"/>
                <w:bCs/>
                <w:sz w:val="28"/>
                <w:szCs w:val="28"/>
              </w:rPr>
              <w:t>電子信箱</w:t>
            </w:r>
          </w:p>
        </w:tc>
        <w:tc>
          <w:tcPr>
            <w:tcW w:w="8160" w:type="dxa"/>
            <w:gridSpan w:val="3"/>
            <w:vAlign w:val="center"/>
          </w:tcPr>
          <w:p w14:paraId="7B7B18F2" w14:textId="77777777" w:rsidR="00266A4D" w:rsidRPr="00862315" w:rsidRDefault="00266A4D" w:rsidP="00662BDB">
            <w:pPr>
              <w:spacing w:line="480" w:lineRule="exact"/>
              <w:jc w:val="center"/>
              <w:rPr>
                <w:rFonts w:eastAsia="標楷體"/>
                <w:bCs/>
                <w:sz w:val="28"/>
                <w:szCs w:val="28"/>
              </w:rPr>
            </w:pPr>
          </w:p>
        </w:tc>
      </w:tr>
      <w:tr w:rsidR="00862315" w:rsidRPr="00862315" w14:paraId="231A2420" w14:textId="77777777" w:rsidTr="00D10486">
        <w:trPr>
          <w:trHeight w:val="532"/>
        </w:trPr>
        <w:tc>
          <w:tcPr>
            <w:tcW w:w="1668" w:type="dxa"/>
            <w:shd w:val="clear" w:color="auto" w:fill="D9D9D9" w:themeFill="background1" w:themeFillShade="D9"/>
            <w:vAlign w:val="center"/>
          </w:tcPr>
          <w:p w14:paraId="35D4217D" w14:textId="77777777" w:rsidR="00BF0C3A" w:rsidRPr="00862315" w:rsidRDefault="00BF0C3A" w:rsidP="00662BDB">
            <w:pPr>
              <w:spacing w:line="480" w:lineRule="exact"/>
              <w:jc w:val="center"/>
              <w:rPr>
                <w:rFonts w:eastAsia="標楷體"/>
                <w:bCs/>
                <w:sz w:val="28"/>
                <w:szCs w:val="28"/>
              </w:rPr>
            </w:pPr>
            <w:r w:rsidRPr="00862315">
              <w:rPr>
                <w:rFonts w:eastAsia="標楷體" w:hint="eastAsia"/>
                <w:bCs/>
                <w:sz w:val="28"/>
                <w:szCs w:val="28"/>
              </w:rPr>
              <w:t>通信地址</w:t>
            </w:r>
          </w:p>
        </w:tc>
        <w:tc>
          <w:tcPr>
            <w:tcW w:w="8160" w:type="dxa"/>
            <w:gridSpan w:val="3"/>
            <w:vAlign w:val="center"/>
          </w:tcPr>
          <w:p w14:paraId="26158849" w14:textId="77777777" w:rsidR="00BF0C3A" w:rsidRPr="00862315" w:rsidRDefault="00BF0C3A" w:rsidP="00662BDB">
            <w:pPr>
              <w:spacing w:line="480" w:lineRule="exact"/>
              <w:jc w:val="center"/>
              <w:rPr>
                <w:rFonts w:eastAsia="標楷體"/>
                <w:bCs/>
                <w:sz w:val="28"/>
                <w:szCs w:val="28"/>
              </w:rPr>
            </w:pPr>
          </w:p>
        </w:tc>
      </w:tr>
      <w:tr w:rsidR="00862315" w:rsidRPr="00862315" w14:paraId="445781A5" w14:textId="77777777" w:rsidTr="00D10486">
        <w:trPr>
          <w:trHeight w:val="631"/>
        </w:trPr>
        <w:tc>
          <w:tcPr>
            <w:tcW w:w="1668" w:type="dxa"/>
            <w:shd w:val="clear" w:color="auto" w:fill="D9D9D9" w:themeFill="background1" w:themeFillShade="D9"/>
            <w:vAlign w:val="center"/>
          </w:tcPr>
          <w:p w14:paraId="55C64D90" w14:textId="7EB006DA" w:rsidR="00266A4D" w:rsidRPr="00862315" w:rsidRDefault="00266A4D" w:rsidP="00266A4D">
            <w:pPr>
              <w:spacing w:line="480" w:lineRule="exact"/>
              <w:jc w:val="center"/>
              <w:rPr>
                <w:rFonts w:eastAsia="標楷體"/>
                <w:bCs/>
                <w:sz w:val="28"/>
                <w:szCs w:val="28"/>
              </w:rPr>
            </w:pPr>
            <w:r w:rsidRPr="00862315">
              <w:rPr>
                <w:rFonts w:eastAsia="標楷體" w:hint="eastAsia"/>
                <w:bCs/>
                <w:sz w:val="28"/>
                <w:szCs w:val="28"/>
              </w:rPr>
              <w:t>戶籍地址</w:t>
            </w:r>
          </w:p>
        </w:tc>
        <w:tc>
          <w:tcPr>
            <w:tcW w:w="8160" w:type="dxa"/>
            <w:gridSpan w:val="3"/>
            <w:vAlign w:val="center"/>
          </w:tcPr>
          <w:p w14:paraId="339A5FBC" w14:textId="4203E264" w:rsidR="00266A4D" w:rsidRPr="00862315" w:rsidRDefault="00266A4D" w:rsidP="00266A4D">
            <w:pPr>
              <w:spacing w:line="480" w:lineRule="exact"/>
              <w:jc w:val="both"/>
              <w:rPr>
                <w:rFonts w:eastAsia="標楷體"/>
                <w:bCs/>
                <w:sz w:val="28"/>
                <w:szCs w:val="28"/>
              </w:rPr>
            </w:pPr>
            <w:r w:rsidRPr="00862315">
              <w:rPr>
                <w:rFonts w:eastAsia="標楷體" w:hint="eastAsia"/>
                <w:bCs/>
                <w:sz w:val="28"/>
                <w:szCs w:val="28"/>
              </w:rPr>
              <w:t>□同上</w:t>
            </w:r>
            <w:r w:rsidRPr="00862315">
              <w:rPr>
                <w:rFonts w:eastAsia="標楷體" w:hint="eastAsia"/>
                <w:bCs/>
                <w:sz w:val="28"/>
                <w:szCs w:val="28"/>
              </w:rPr>
              <w:t>/</w:t>
            </w:r>
          </w:p>
        </w:tc>
      </w:tr>
      <w:tr w:rsidR="00862315" w:rsidRPr="00862315" w14:paraId="5C3890DF" w14:textId="77777777" w:rsidTr="00D10486">
        <w:trPr>
          <w:trHeight w:val="532"/>
        </w:trPr>
        <w:tc>
          <w:tcPr>
            <w:tcW w:w="1668" w:type="dxa"/>
            <w:shd w:val="clear" w:color="auto" w:fill="D9D9D9" w:themeFill="background1" w:themeFillShade="D9"/>
            <w:vAlign w:val="center"/>
          </w:tcPr>
          <w:p w14:paraId="3CE89DAB" w14:textId="7406E5F6" w:rsidR="00266A4D" w:rsidRPr="00862315" w:rsidRDefault="00BC7C57" w:rsidP="00266A4D">
            <w:pPr>
              <w:spacing w:line="480" w:lineRule="exact"/>
              <w:jc w:val="center"/>
              <w:rPr>
                <w:rFonts w:eastAsia="標楷體"/>
                <w:bCs/>
                <w:sz w:val="28"/>
                <w:szCs w:val="28"/>
              </w:rPr>
            </w:pPr>
            <w:r w:rsidRPr="00862315">
              <w:rPr>
                <w:rFonts w:eastAsia="標楷體" w:hint="eastAsia"/>
                <w:bCs/>
                <w:sz w:val="28"/>
                <w:szCs w:val="28"/>
              </w:rPr>
              <w:t>職業</w:t>
            </w:r>
          </w:p>
        </w:tc>
        <w:tc>
          <w:tcPr>
            <w:tcW w:w="3402" w:type="dxa"/>
            <w:vAlign w:val="center"/>
          </w:tcPr>
          <w:p w14:paraId="72F478A5" w14:textId="464BA514" w:rsidR="00266A4D" w:rsidRPr="00862315" w:rsidRDefault="0052370A" w:rsidP="00266A4D">
            <w:pPr>
              <w:spacing w:line="480" w:lineRule="exact"/>
              <w:jc w:val="both"/>
              <w:rPr>
                <w:rFonts w:eastAsia="標楷體"/>
                <w:bCs/>
                <w:sz w:val="28"/>
                <w:szCs w:val="28"/>
              </w:rPr>
            </w:pPr>
            <w:r w:rsidRPr="00862315">
              <w:rPr>
                <w:rFonts w:eastAsia="標楷體" w:hint="eastAsia"/>
                <w:bCs/>
                <w:sz w:val="28"/>
                <w:szCs w:val="28"/>
              </w:rPr>
              <w:t>__________</w:t>
            </w:r>
            <w:r w:rsidR="00FC6E4E">
              <w:rPr>
                <w:rFonts w:eastAsia="標楷體"/>
                <w:bCs/>
                <w:sz w:val="28"/>
                <w:szCs w:val="28"/>
              </w:rPr>
              <w:t xml:space="preserve">    </w:t>
            </w:r>
            <w:r w:rsidRPr="00862315">
              <w:rPr>
                <w:rFonts w:eastAsia="標楷體" w:hint="eastAsia"/>
                <w:bCs/>
                <w:sz w:val="28"/>
                <w:szCs w:val="28"/>
              </w:rPr>
              <w:t>□已退休</w:t>
            </w:r>
          </w:p>
        </w:tc>
        <w:tc>
          <w:tcPr>
            <w:tcW w:w="1842" w:type="dxa"/>
            <w:shd w:val="clear" w:color="auto" w:fill="D9D9D9" w:themeFill="background1" w:themeFillShade="D9"/>
            <w:vAlign w:val="center"/>
          </w:tcPr>
          <w:p w14:paraId="27C54BDA" w14:textId="458A0215" w:rsidR="00266A4D" w:rsidRPr="00862315" w:rsidRDefault="00266A4D" w:rsidP="00266A4D">
            <w:pPr>
              <w:spacing w:line="480" w:lineRule="exact"/>
              <w:jc w:val="both"/>
              <w:rPr>
                <w:rFonts w:eastAsia="標楷體"/>
                <w:bCs/>
                <w:sz w:val="28"/>
                <w:szCs w:val="28"/>
              </w:rPr>
            </w:pPr>
            <w:r w:rsidRPr="00862315">
              <w:rPr>
                <w:rFonts w:eastAsia="標楷體" w:hint="eastAsia"/>
                <w:bCs/>
                <w:sz w:val="26"/>
                <w:szCs w:val="26"/>
              </w:rPr>
              <w:t>公務人員身</w:t>
            </w:r>
            <w:r w:rsidR="00863264" w:rsidRPr="00862315">
              <w:rPr>
                <w:rFonts w:eastAsia="標楷體" w:hint="eastAsia"/>
                <w:bCs/>
                <w:sz w:val="26"/>
                <w:szCs w:val="26"/>
              </w:rPr>
              <w:t>分</w:t>
            </w:r>
          </w:p>
        </w:tc>
        <w:tc>
          <w:tcPr>
            <w:tcW w:w="2916" w:type="dxa"/>
            <w:vAlign w:val="center"/>
          </w:tcPr>
          <w:p w14:paraId="42F56BE2" w14:textId="24FFBA82" w:rsidR="00266A4D" w:rsidRPr="00862315" w:rsidRDefault="00266A4D" w:rsidP="00266A4D">
            <w:pPr>
              <w:spacing w:line="480" w:lineRule="exact"/>
              <w:jc w:val="both"/>
              <w:rPr>
                <w:rFonts w:eastAsia="標楷體"/>
                <w:bCs/>
                <w:sz w:val="28"/>
                <w:szCs w:val="28"/>
              </w:rPr>
            </w:pPr>
            <w:r w:rsidRPr="00862315">
              <w:rPr>
                <w:rFonts w:eastAsia="標楷體" w:hint="eastAsia"/>
                <w:bCs/>
                <w:sz w:val="28"/>
                <w:szCs w:val="28"/>
              </w:rPr>
              <w:t>□是</w:t>
            </w:r>
            <w:r w:rsidRPr="00862315">
              <w:rPr>
                <w:rFonts w:eastAsia="標楷體" w:hint="eastAsia"/>
                <w:bCs/>
                <w:sz w:val="28"/>
                <w:szCs w:val="28"/>
              </w:rPr>
              <w:t xml:space="preserve">  </w:t>
            </w:r>
            <w:r w:rsidRPr="00862315">
              <w:rPr>
                <w:rFonts w:eastAsia="標楷體" w:hint="eastAsia"/>
                <w:bCs/>
                <w:sz w:val="28"/>
                <w:szCs w:val="28"/>
              </w:rPr>
              <w:t>□否</w:t>
            </w:r>
            <w:r w:rsidRPr="00862315">
              <w:rPr>
                <w:rFonts w:eastAsia="標楷體" w:hint="eastAsia"/>
                <w:bCs/>
                <w:sz w:val="28"/>
                <w:szCs w:val="28"/>
              </w:rPr>
              <w:t xml:space="preserve"> </w:t>
            </w:r>
          </w:p>
        </w:tc>
      </w:tr>
      <w:tr w:rsidR="00862315" w:rsidRPr="00862315" w14:paraId="0C53E321" w14:textId="77777777" w:rsidTr="00D10486">
        <w:trPr>
          <w:trHeight w:val="532"/>
        </w:trPr>
        <w:tc>
          <w:tcPr>
            <w:tcW w:w="1668" w:type="dxa"/>
            <w:tcBorders>
              <w:bottom w:val="single" w:sz="4" w:space="0" w:color="auto"/>
            </w:tcBorders>
            <w:shd w:val="clear" w:color="auto" w:fill="D9D9D9" w:themeFill="background1" w:themeFillShade="D9"/>
            <w:vAlign w:val="center"/>
          </w:tcPr>
          <w:p w14:paraId="6D6DF8E2" w14:textId="77777777" w:rsidR="00347855" w:rsidRPr="00862315" w:rsidRDefault="00347855" w:rsidP="00150B61">
            <w:pPr>
              <w:spacing w:line="480" w:lineRule="exact"/>
              <w:jc w:val="center"/>
              <w:rPr>
                <w:rFonts w:eastAsia="標楷體"/>
                <w:bCs/>
                <w:sz w:val="28"/>
                <w:szCs w:val="28"/>
              </w:rPr>
            </w:pPr>
            <w:r w:rsidRPr="00862315">
              <w:rPr>
                <w:rFonts w:eastAsia="標楷體" w:hint="eastAsia"/>
                <w:bCs/>
                <w:sz w:val="28"/>
                <w:szCs w:val="28"/>
              </w:rPr>
              <w:t>用餐習慣</w:t>
            </w:r>
          </w:p>
        </w:tc>
        <w:tc>
          <w:tcPr>
            <w:tcW w:w="3402" w:type="dxa"/>
            <w:tcBorders>
              <w:bottom w:val="single" w:sz="4" w:space="0" w:color="auto"/>
            </w:tcBorders>
            <w:vAlign w:val="center"/>
          </w:tcPr>
          <w:p w14:paraId="2EF1EC0A" w14:textId="77777777" w:rsidR="00347855" w:rsidRPr="00862315" w:rsidRDefault="00347855" w:rsidP="00150B61">
            <w:pPr>
              <w:spacing w:line="480" w:lineRule="exact"/>
              <w:jc w:val="both"/>
              <w:rPr>
                <w:rFonts w:eastAsia="標楷體"/>
                <w:bCs/>
                <w:sz w:val="28"/>
                <w:szCs w:val="28"/>
              </w:rPr>
            </w:pPr>
            <w:r w:rsidRPr="00862315">
              <w:rPr>
                <w:rFonts w:eastAsia="標楷體" w:hint="eastAsia"/>
                <w:bCs/>
                <w:sz w:val="28"/>
                <w:szCs w:val="28"/>
              </w:rPr>
              <w:t>□葷</w:t>
            </w:r>
            <w:r w:rsidRPr="00862315">
              <w:rPr>
                <w:rFonts w:eastAsia="標楷體" w:hint="eastAsia"/>
                <w:bCs/>
                <w:sz w:val="28"/>
                <w:szCs w:val="28"/>
              </w:rPr>
              <w:t xml:space="preserve">   </w:t>
            </w:r>
            <w:r w:rsidRPr="00862315">
              <w:rPr>
                <w:rFonts w:eastAsia="標楷體" w:hint="eastAsia"/>
                <w:bCs/>
                <w:sz w:val="28"/>
                <w:szCs w:val="28"/>
              </w:rPr>
              <w:t>□素</w:t>
            </w:r>
          </w:p>
        </w:tc>
        <w:tc>
          <w:tcPr>
            <w:tcW w:w="1842" w:type="dxa"/>
            <w:tcBorders>
              <w:bottom w:val="single" w:sz="4" w:space="0" w:color="auto"/>
            </w:tcBorders>
            <w:shd w:val="clear" w:color="auto" w:fill="D9D9D9" w:themeFill="background1" w:themeFillShade="D9"/>
            <w:vAlign w:val="center"/>
          </w:tcPr>
          <w:p w14:paraId="11F911E1" w14:textId="77777777" w:rsidR="00347855" w:rsidRPr="00862315" w:rsidRDefault="00347855" w:rsidP="00150B61">
            <w:pPr>
              <w:spacing w:line="480" w:lineRule="exact"/>
              <w:jc w:val="both"/>
              <w:rPr>
                <w:rFonts w:eastAsia="標楷體"/>
                <w:bCs/>
                <w:sz w:val="26"/>
                <w:szCs w:val="26"/>
              </w:rPr>
            </w:pPr>
            <w:r w:rsidRPr="00862315">
              <w:rPr>
                <w:rFonts w:eastAsia="標楷體" w:hint="eastAsia"/>
                <w:bCs/>
                <w:sz w:val="28"/>
                <w:szCs w:val="28"/>
              </w:rPr>
              <w:t>原住民身分</w:t>
            </w:r>
          </w:p>
        </w:tc>
        <w:tc>
          <w:tcPr>
            <w:tcW w:w="2916" w:type="dxa"/>
            <w:tcBorders>
              <w:bottom w:val="single" w:sz="4" w:space="0" w:color="auto"/>
            </w:tcBorders>
            <w:vAlign w:val="center"/>
          </w:tcPr>
          <w:p w14:paraId="1B2F9AD7" w14:textId="77777777" w:rsidR="00347855" w:rsidRPr="00862315" w:rsidRDefault="00347855" w:rsidP="00150B61">
            <w:pPr>
              <w:spacing w:line="480" w:lineRule="exact"/>
              <w:jc w:val="both"/>
              <w:rPr>
                <w:rFonts w:eastAsia="標楷體"/>
                <w:bCs/>
                <w:sz w:val="28"/>
                <w:szCs w:val="28"/>
              </w:rPr>
            </w:pPr>
            <w:r w:rsidRPr="00862315">
              <w:rPr>
                <w:rFonts w:eastAsia="標楷體" w:hint="eastAsia"/>
                <w:bCs/>
                <w:sz w:val="28"/>
                <w:szCs w:val="28"/>
              </w:rPr>
              <w:t>□是</w:t>
            </w:r>
            <w:r w:rsidRPr="00862315">
              <w:rPr>
                <w:rFonts w:eastAsia="標楷體" w:hint="eastAsia"/>
                <w:bCs/>
                <w:sz w:val="28"/>
                <w:szCs w:val="28"/>
              </w:rPr>
              <w:t xml:space="preserve">  </w:t>
            </w:r>
            <w:r w:rsidRPr="00862315">
              <w:rPr>
                <w:rFonts w:eastAsia="標楷體" w:hint="eastAsia"/>
                <w:bCs/>
                <w:sz w:val="28"/>
                <w:szCs w:val="28"/>
              </w:rPr>
              <w:t>□否</w:t>
            </w:r>
          </w:p>
        </w:tc>
      </w:tr>
      <w:tr w:rsidR="00862315" w:rsidRPr="00862315" w14:paraId="236EF0FD" w14:textId="77777777" w:rsidTr="005854EF">
        <w:trPr>
          <w:trHeight w:val="1443"/>
        </w:trPr>
        <w:tc>
          <w:tcPr>
            <w:tcW w:w="1668" w:type="dxa"/>
            <w:tcBorders>
              <w:bottom w:val="single" w:sz="4" w:space="0" w:color="auto"/>
            </w:tcBorders>
            <w:shd w:val="clear" w:color="auto" w:fill="D9D9D9" w:themeFill="background1" w:themeFillShade="D9"/>
            <w:vAlign w:val="center"/>
          </w:tcPr>
          <w:p w14:paraId="74DC6075" w14:textId="77777777" w:rsidR="00347855" w:rsidRPr="00862315" w:rsidRDefault="00347855" w:rsidP="00266A4D">
            <w:pPr>
              <w:spacing w:line="480" w:lineRule="exact"/>
              <w:jc w:val="center"/>
              <w:rPr>
                <w:rFonts w:eastAsia="標楷體"/>
                <w:bCs/>
                <w:sz w:val="28"/>
                <w:szCs w:val="28"/>
              </w:rPr>
            </w:pPr>
            <w:r w:rsidRPr="00862315">
              <w:rPr>
                <w:rFonts w:eastAsia="標楷體" w:hint="eastAsia"/>
                <w:bCs/>
                <w:sz w:val="28"/>
                <w:szCs w:val="28"/>
              </w:rPr>
              <w:t>專長調查</w:t>
            </w:r>
          </w:p>
          <w:p w14:paraId="7EBF9FCF" w14:textId="62559ECA" w:rsidR="0052370A" w:rsidRPr="00862315" w:rsidRDefault="0052370A" w:rsidP="00BC7C57">
            <w:pPr>
              <w:spacing w:line="480" w:lineRule="exact"/>
              <w:ind w:leftChars="-59" w:left="-12" w:rightChars="-87" w:right="-209" w:hangingChars="59" w:hanging="130"/>
              <w:jc w:val="center"/>
              <w:rPr>
                <w:rFonts w:eastAsia="標楷體"/>
                <w:bCs/>
                <w:sz w:val="22"/>
              </w:rPr>
            </w:pPr>
            <w:r w:rsidRPr="00862315">
              <w:rPr>
                <w:rFonts w:eastAsia="標楷體" w:hint="eastAsia"/>
                <w:bCs/>
                <w:sz w:val="22"/>
                <w:szCs w:val="22"/>
              </w:rPr>
              <w:t>請勾選個人專</w:t>
            </w:r>
            <w:r w:rsidR="00B65B16" w:rsidRPr="00862315">
              <w:rPr>
                <w:rFonts w:eastAsia="標楷體" w:hint="eastAsia"/>
                <w:bCs/>
                <w:sz w:val="22"/>
                <w:szCs w:val="22"/>
              </w:rPr>
              <w:t>長</w:t>
            </w:r>
          </w:p>
        </w:tc>
        <w:tc>
          <w:tcPr>
            <w:tcW w:w="8160" w:type="dxa"/>
            <w:gridSpan w:val="3"/>
            <w:tcBorders>
              <w:bottom w:val="single" w:sz="4" w:space="0" w:color="auto"/>
            </w:tcBorders>
            <w:vAlign w:val="center"/>
          </w:tcPr>
          <w:p w14:paraId="2F6060B0" w14:textId="5DA33BC0" w:rsidR="00B65B16" w:rsidRPr="00862315" w:rsidRDefault="00B65B16" w:rsidP="00777392">
            <w:pPr>
              <w:spacing w:line="440" w:lineRule="exact"/>
              <w:jc w:val="both"/>
              <w:rPr>
                <w:rFonts w:eastAsia="標楷體"/>
              </w:rPr>
            </w:pPr>
            <w:bookmarkStart w:id="7" w:name="_Hlk28275544"/>
            <w:r w:rsidRPr="00862315">
              <w:rPr>
                <w:rFonts w:eastAsia="標楷體" w:hint="eastAsia"/>
                <w:bCs/>
                <w:sz w:val="28"/>
                <w:szCs w:val="28"/>
              </w:rPr>
              <w:t>□</w:t>
            </w:r>
            <w:r w:rsidR="00347855" w:rsidRPr="00862315">
              <w:rPr>
                <w:rFonts w:eastAsia="標楷體" w:hint="eastAsia"/>
              </w:rPr>
              <w:t xml:space="preserve">導覽解說　　</w:t>
            </w:r>
            <w:r w:rsidR="00777392">
              <w:rPr>
                <w:rFonts w:eastAsia="標楷體" w:hint="eastAsia"/>
              </w:rPr>
              <w:t xml:space="preserve">　</w:t>
            </w:r>
            <w:r w:rsidRPr="00862315">
              <w:rPr>
                <w:rFonts w:eastAsia="標楷體" w:hint="eastAsia"/>
                <w:bCs/>
                <w:sz w:val="28"/>
                <w:szCs w:val="28"/>
              </w:rPr>
              <w:t>□</w:t>
            </w:r>
            <w:r w:rsidR="00347855" w:rsidRPr="00862315">
              <w:rPr>
                <w:rFonts w:eastAsia="標楷體" w:hint="eastAsia"/>
              </w:rPr>
              <w:t>生態環境教育</w:t>
            </w:r>
            <w:r w:rsidR="00347855" w:rsidRPr="00862315">
              <w:rPr>
                <w:rFonts w:eastAsia="標楷體" w:hint="eastAsia"/>
              </w:rPr>
              <w:t xml:space="preserve">    </w:t>
            </w:r>
            <w:r w:rsidRPr="00862315">
              <w:rPr>
                <w:rFonts w:eastAsia="標楷體" w:hint="eastAsia"/>
                <w:bCs/>
                <w:sz w:val="28"/>
                <w:szCs w:val="28"/>
              </w:rPr>
              <w:t>□</w:t>
            </w:r>
            <w:r w:rsidR="00347855" w:rsidRPr="00862315">
              <w:rPr>
                <w:rFonts w:eastAsia="標楷體" w:hint="eastAsia"/>
                <w:bCs/>
              </w:rPr>
              <w:t>說故事</w:t>
            </w:r>
            <w:r w:rsidR="0052370A" w:rsidRPr="00862315">
              <w:rPr>
                <w:rFonts w:eastAsia="標楷體" w:hint="eastAsia"/>
                <w:bCs/>
              </w:rPr>
              <w:t xml:space="preserve">　　　</w:t>
            </w:r>
            <w:r w:rsidRPr="00862315">
              <w:rPr>
                <w:rFonts w:eastAsia="標楷體" w:hint="eastAsia"/>
                <w:bCs/>
                <w:sz w:val="28"/>
                <w:szCs w:val="28"/>
              </w:rPr>
              <w:t>□</w:t>
            </w:r>
            <w:r w:rsidR="00347855" w:rsidRPr="00862315">
              <w:rPr>
                <w:rFonts w:eastAsia="標楷體" w:hint="eastAsia"/>
              </w:rPr>
              <w:t xml:space="preserve">防救災　　</w:t>
            </w:r>
          </w:p>
          <w:p w14:paraId="3269BFD7" w14:textId="397E8FDD" w:rsidR="00347855" w:rsidRPr="00862315" w:rsidRDefault="00B65B16" w:rsidP="00777392">
            <w:pPr>
              <w:spacing w:line="440" w:lineRule="exact"/>
              <w:jc w:val="both"/>
              <w:rPr>
                <w:rFonts w:eastAsia="標楷體"/>
              </w:rPr>
            </w:pPr>
            <w:r w:rsidRPr="00862315">
              <w:rPr>
                <w:rFonts w:eastAsia="標楷體" w:hint="eastAsia"/>
                <w:bCs/>
                <w:sz w:val="28"/>
                <w:szCs w:val="28"/>
              </w:rPr>
              <w:t>□</w:t>
            </w:r>
            <w:r w:rsidR="00347855" w:rsidRPr="00862315">
              <w:rPr>
                <w:rFonts w:eastAsia="標楷體" w:hint="eastAsia"/>
              </w:rPr>
              <w:t xml:space="preserve">醫療　　　</w:t>
            </w:r>
            <w:r w:rsidR="0052370A" w:rsidRPr="00862315">
              <w:rPr>
                <w:rFonts w:eastAsia="標楷體" w:hint="eastAsia"/>
              </w:rPr>
              <w:t xml:space="preserve">　</w:t>
            </w:r>
            <w:r w:rsidR="00777392">
              <w:rPr>
                <w:rFonts w:eastAsia="標楷體" w:hint="eastAsia"/>
              </w:rPr>
              <w:t xml:space="preserve">　</w:t>
            </w:r>
            <w:r w:rsidRPr="00862315">
              <w:rPr>
                <w:rFonts w:eastAsia="標楷體" w:hint="eastAsia"/>
                <w:bCs/>
                <w:sz w:val="28"/>
                <w:szCs w:val="28"/>
              </w:rPr>
              <w:t>□</w:t>
            </w:r>
            <w:r w:rsidR="00347855" w:rsidRPr="00862315">
              <w:rPr>
                <w:rFonts w:eastAsia="標楷體" w:hint="eastAsia"/>
              </w:rPr>
              <w:t xml:space="preserve">環保　</w:t>
            </w:r>
            <w:r w:rsidR="0052370A" w:rsidRPr="00862315">
              <w:rPr>
                <w:rFonts w:eastAsia="標楷體" w:hint="eastAsia"/>
              </w:rPr>
              <w:t xml:space="preserve">　　　　</w:t>
            </w:r>
            <w:r w:rsidRPr="00862315">
              <w:rPr>
                <w:rFonts w:eastAsia="標楷體" w:hint="eastAsia"/>
                <w:bCs/>
                <w:sz w:val="28"/>
                <w:szCs w:val="28"/>
              </w:rPr>
              <w:t>□</w:t>
            </w:r>
            <w:r w:rsidR="00347855" w:rsidRPr="00862315">
              <w:rPr>
                <w:rFonts w:eastAsia="標楷體" w:hint="eastAsia"/>
              </w:rPr>
              <w:t xml:space="preserve">機械　</w:t>
            </w:r>
            <w:r w:rsidR="0052370A" w:rsidRPr="00862315">
              <w:rPr>
                <w:rFonts w:eastAsia="標楷體" w:hint="eastAsia"/>
              </w:rPr>
              <w:t xml:space="preserve">　　　</w:t>
            </w:r>
            <w:r w:rsidR="00777392" w:rsidRPr="00862315">
              <w:rPr>
                <w:rFonts w:eastAsia="標楷體" w:hint="eastAsia"/>
                <w:bCs/>
                <w:sz w:val="28"/>
                <w:szCs w:val="28"/>
              </w:rPr>
              <w:t>□</w:t>
            </w:r>
            <w:r w:rsidR="00E75C5A" w:rsidRPr="00E75C5A">
              <w:rPr>
                <w:rFonts w:eastAsia="標楷體" w:hint="eastAsia"/>
                <w:bCs/>
              </w:rPr>
              <w:t>影音</w:t>
            </w:r>
            <w:r w:rsidR="00347855" w:rsidRPr="00E75C5A">
              <w:rPr>
                <w:rFonts w:eastAsia="標楷體" w:hint="eastAsia"/>
              </w:rPr>
              <w:t>多媒體資訊</w:t>
            </w:r>
          </w:p>
          <w:p w14:paraId="24F34370" w14:textId="35FE8CB9" w:rsidR="00347855" w:rsidRPr="00862315" w:rsidRDefault="00B65B16" w:rsidP="00777392">
            <w:pPr>
              <w:spacing w:line="440" w:lineRule="exact"/>
              <w:jc w:val="both"/>
              <w:rPr>
                <w:rFonts w:eastAsia="標楷體"/>
                <w:bCs/>
                <w:sz w:val="28"/>
                <w:szCs w:val="28"/>
              </w:rPr>
            </w:pPr>
            <w:r w:rsidRPr="00862315">
              <w:rPr>
                <w:rFonts w:eastAsia="標楷體" w:hint="eastAsia"/>
                <w:bCs/>
                <w:sz w:val="28"/>
                <w:szCs w:val="28"/>
              </w:rPr>
              <w:t>□</w:t>
            </w:r>
            <w:r w:rsidR="00347855" w:rsidRPr="00862315">
              <w:rPr>
                <w:rFonts w:eastAsia="標楷體" w:hint="eastAsia"/>
              </w:rPr>
              <w:t xml:space="preserve">電腦文書處理　</w:t>
            </w:r>
            <w:r w:rsidRPr="00862315">
              <w:rPr>
                <w:rFonts w:eastAsia="標楷體" w:hint="eastAsia"/>
                <w:bCs/>
                <w:sz w:val="28"/>
                <w:szCs w:val="28"/>
              </w:rPr>
              <w:t>□</w:t>
            </w:r>
            <w:r w:rsidR="00347855" w:rsidRPr="00862315">
              <w:rPr>
                <w:rFonts w:eastAsia="標楷體" w:hint="eastAsia"/>
              </w:rPr>
              <w:t xml:space="preserve">文字編撰　</w:t>
            </w:r>
            <w:r w:rsidRPr="00862315">
              <w:rPr>
                <w:rFonts w:eastAsia="標楷體" w:hint="eastAsia"/>
              </w:rPr>
              <w:t xml:space="preserve">        </w:t>
            </w:r>
            <w:r w:rsidRPr="00862315">
              <w:rPr>
                <w:rFonts w:eastAsia="標楷體" w:hint="eastAsia"/>
                <w:bCs/>
                <w:sz w:val="28"/>
                <w:szCs w:val="28"/>
              </w:rPr>
              <w:t>□</w:t>
            </w:r>
            <w:r w:rsidR="00347855" w:rsidRPr="00862315">
              <w:rPr>
                <w:rFonts w:eastAsia="標楷體" w:hint="eastAsia"/>
              </w:rPr>
              <w:t>其他</w:t>
            </w:r>
            <w:bookmarkEnd w:id="7"/>
            <w:r w:rsidR="00347855" w:rsidRPr="00862315">
              <w:rPr>
                <w:rFonts w:eastAsia="標楷體" w:hint="eastAsia"/>
              </w:rPr>
              <w:t>＿＿＿＿＿＿＿＿＿＿</w:t>
            </w:r>
          </w:p>
        </w:tc>
      </w:tr>
      <w:tr w:rsidR="00862315" w:rsidRPr="00862315" w14:paraId="3823E6E6" w14:textId="77777777" w:rsidTr="00D10486">
        <w:trPr>
          <w:trHeight w:val="564"/>
        </w:trPr>
        <w:tc>
          <w:tcPr>
            <w:tcW w:w="9828" w:type="dxa"/>
            <w:gridSpan w:val="4"/>
            <w:tcBorders>
              <w:top w:val="nil"/>
              <w:left w:val="nil"/>
              <w:bottom w:val="single" w:sz="4" w:space="0" w:color="auto"/>
              <w:right w:val="nil"/>
            </w:tcBorders>
            <w:shd w:val="clear" w:color="auto" w:fill="FFFFFF" w:themeFill="background1"/>
            <w:vAlign w:val="center"/>
          </w:tcPr>
          <w:p w14:paraId="627BC6A8" w14:textId="02732731" w:rsidR="00D10486" w:rsidRPr="00D10486" w:rsidRDefault="00D10486" w:rsidP="00D10486">
            <w:pPr>
              <w:widowControl/>
              <w:adjustRightInd w:val="0"/>
              <w:snapToGrid w:val="0"/>
              <w:jc w:val="right"/>
              <w:rPr>
                <w:rFonts w:eastAsia="標楷體"/>
                <w:b/>
                <w:sz w:val="28"/>
                <w:szCs w:val="28"/>
              </w:rPr>
            </w:pPr>
            <w:r w:rsidRPr="00D10486">
              <w:rPr>
                <w:rFonts w:eastAsia="標楷體" w:hint="eastAsia"/>
                <w:b/>
                <w:sz w:val="28"/>
                <w:szCs w:val="28"/>
              </w:rPr>
              <w:t>(</w:t>
            </w:r>
            <w:r w:rsidRPr="00D10486">
              <w:rPr>
                <w:rFonts w:eastAsia="標楷體" w:hint="eastAsia"/>
                <w:b/>
                <w:sz w:val="28"/>
                <w:szCs w:val="28"/>
              </w:rPr>
              <w:t>下一頁</w:t>
            </w:r>
            <w:r w:rsidRPr="00D10486">
              <w:rPr>
                <w:rFonts w:eastAsia="標楷體"/>
                <w:b/>
                <w:sz w:val="28"/>
                <w:szCs w:val="28"/>
              </w:rPr>
              <w:t>)</w:t>
            </w:r>
          </w:p>
          <w:p w14:paraId="7CA7458B" w14:textId="02732731" w:rsidR="00476C4D" w:rsidRPr="00862315" w:rsidRDefault="004919EC" w:rsidP="00D10486">
            <w:pPr>
              <w:widowControl/>
              <w:adjustRightInd w:val="0"/>
              <w:snapToGrid w:val="0"/>
              <w:jc w:val="center"/>
              <w:rPr>
                <w:rFonts w:eastAsia="標楷體"/>
                <w:bCs/>
                <w:sz w:val="28"/>
                <w:szCs w:val="28"/>
              </w:rPr>
            </w:pPr>
            <w:r w:rsidRPr="00862315">
              <w:rPr>
                <w:rFonts w:eastAsia="標楷體" w:hint="eastAsia"/>
                <w:b/>
                <w:sz w:val="32"/>
                <w:szCs w:val="32"/>
              </w:rPr>
              <w:lastRenderedPageBreak/>
              <w:t>附</w:t>
            </w:r>
            <w:r w:rsidR="007525AA">
              <w:rPr>
                <w:rFonts w:eastAsia="標楷體" w:hint="eastAsia"/>
                <w:b/>
                <w:sz w:val="32"/>
                <w:szCs w:val="32"/>
              </w:rPr>
              <w:t>件</w:t>
            </w:r>
            <w:r w:rsidRPr="00862315">
              <w:rPr>
                <w:rFonts w:eastAsia="標楷體" w:hint="eastAsia"/>
                <w:b/>
                <w:sz w:val="32"/>
                <w:szCs w:val="32"/>
              </w:rPr>
              <w:t>一、</w:t>
            </w:r>
            <w:r w:rsidRPr="00862315">
              <w:rPr>
                <w:rFonts w:eastAsia="標楷體" w:hint="eastAsia"/>
                <w:b/>
                <w:sz w:val="32"/>
                <w:szCs w:val="32"/>
              </w:rPr>
              <w:t>1</w:t>
            </w:r>
            <w:r w:rsidR="00E64156" w:rsidRPr="00862315">
              <w:rPr>
                <w:rFonts w:eastAsia="標楷體" w:hint="eastAsia"/>
                <w:b/>
                <w:sz w:val="32"/>
                <w:szCs w:val="32"/>
              </w:rPr>
              <w:t>11</w:t>
            </w:r>
            <w:r w:rsidRPr="00862315">
              <w:rPr>
                <w:rFonts w:eastAsia="標楷體" w:hint="eastAsia"/>
                <w:b/>
                <w:sz w:val="32"/>
                <w:szCs w:val="32"/>
              </w:rPr>
              <w:t>年度桃園市山林步道巡護志工報名表</w:t>
            </w:r>
            <w:r w:rsidRPr="00862315">
              <w:rPr>
                <w:rFonts w:eastAsia="標楷體" w:hint="eastAsia"/>
                <w:b/>
                <w:sz w:val="32"/>
                <w:szCs w:val="32"/>
              </w:rPr>
              <w:t>(</w:t>
            </w:r>
            <w:r w:rsidRPr="00862315">
              <w:rPr>
                <w:rFonts w:eastAsia="標楷體" w:hint="eastAsia"/>
                <w:b/>
                <w:sz w:val="32"/>
                <w:szCs w:val="32"/>
              </w:rPr>
              <w:t>第</w:t>
            </w:r>
            <w:r w:rsidRPr="00862315">
              <w:rPr>
                <w:rFonts w:eastAsia="標楷體" w:hint="eastAsia"/>
                <w:b/>
                <w:sz w:val="32"/>
                <w:szCs w:val="32"/>
              </w:rPr>
              <w:t>2</w:t>
            </w:r>
            <w:r w:rsidRPr="00862315">
              <w:rPr>
                <w:rFonts w:eastAsia="標楷體" w:hint="eastAsia"/>
                <w:b/>
                <w:sz w:val="32"/>
                <w:szCs w:val="32"/>
              </w:rPr>
              <w:t>頁</w:t>
            </w:r>
            <w:r w:rsidRPr="00862315">
              <w:rPr>
                <w:rFonts w:eastAsia="標楷體" w:hint="eastAsia"/>
                <w:b/>
                <w:sz w:val="32"/>
                <w:szCs w:val="32"/>
              </w:rPr>
              <w:t>)</w:t>
            </w:r>
          </w:p>
        </w:tc>
      </w:tr>
      <w:tr w:rsidR="00862315" w:rsidRPr="00862315" w14:paraId="04305D5B" w14:textId="77777777" w:rsidTr="00662BDB">
        <w:trPr>
          <w:trHeight w:val="564"/>
        </w:trPr>
        <w:tc>
          <w:tcPr>
            <w:tcW w:w="9828" w:type="dxa"/>
            <w:gridSpan w:val="4"/>
            <w:tcBorders>
              <w:top w:val="single" w:sz="4" w:space="0" w:color="auto"/>
            </w:tcBorders>
            <w:shd w:val="clear" w:color="auto" w:fill="D9D9D9" w:themeFill="background1" w:themeFillShade="D9"/>
            <w:vAlign w:val="center"/>
          </w:tcPr>
          <w:p w14:paraId="0239F31D" w14:textId="49BD94A3" w:rsidR="00485D70" w:rsidRPr="00862315" w:rsidRDefault="00485D70" w:rsidP="00485D70">
            <w:pPr>
              <w:jc w:val="center"/>
              <w:rPr>
                <w:rFonts w:eastAsia="標楷體"/>
                <w:bCs/>
                <w:sz w:val="28"/>
                <w:szCs w:val="28"/>
              </w:rPr>
            </w:pPr>
            <w:r w:rsidRPr="00862315">
              <w:rPr>
                <w:rFonts w:eastAsia="標楷體" w:hint="eastAsia"/>
                <w:bCs/>
                <w:sz w:val="28"/>
                <w:szCs w:val="28"/>
              </w:rPr>
              <w:lastRenderedPageBreak/>
              <w:t>遴選評估資料</w:t>
            </w:r>
          </w:p>
        </w:tc>
      </w:tr>
      <w:tr w:rsidR="00862315" w:rsidRPr="00862315" w14:paraId="27CA7B7A" w14:textId="77777777" w:rsidTr="00E64156">
        <w:trPr>
          <w:trHeight w:val="564"/>
        </w:trPr>
        <w:tc>
          <w:tcPr>
            <w:tcW w:w="1668" w:type="dxa"/>
            <w:shd w:val="clear" w:color="auto" w:fill="D9D9D9" w:themeFill="background1" w:themeFillShade="D9"/>
            <w:vAlign w:val="center"/>
          </w:tcPr>
          <w:p w14:paraId="7A687B1B" w14:textId="77777777" w:rsidR="00E64156" w:rsidRPr="00862315" w:rsidRDefault="005810CE" w:rsidP="00266A4D">
            <w:pPr>
              <w:spacing w:line="480" w:lineRule="exact"/>
              <w:jc w:val="center"/>
              <w:rPr>
                <w:rFonts w:eastAsia="標楷體"/>
                <w:bCs/>
                <w:sz w:val="28"/>
                <w:szCs w:val="28"/>
              </w:rPr>
            </w:pPr>
            <w:r w:rsidRPr="00862315">
              <w:rPr>
                <w:rFonts w:eastAsia="標楷體" w:hint="eastAsia"/>
                <w:bCs/>
                <w:sz w:val="28"/>
                <w:szCs w:val="28"/>
              </w:rPr>
              <w:t>可配合</w:t>
            </w:r>
          </w:p>
          <w:p w14:paraId="03BFAFA0" w14:textId="1B2F2343" w:rsidR="00485D70" w:rsidRPr="00862315" w:rsidRDefault="005810CE" w:rsidP="00266A4D">
            <w:pPr>
              <w:spacing w:line="480" w:lineRule="exact"/>
              <w:jc w:val="center"/>
              <w:rPr>
                <w:rFonts w:eastAsia="標楷體"/>
                <w:bCs/>
                <w:sz w:val="28"/>
                <w:szCs w:val="28"/>
              </w:rPr>
            </w:pPr>
            <w:r w:rsidRPr="00862315">
              <w:rPr>
                <w:rFonts w:eastAsia="標楷體" w:hint="eastAsia"/>
                <w:bCs/>
                <w:sz w:val="28"/>
                <w:szCs w:val="28"/>
              </w:rPr>
              <w:t>執勤頻率</w:t>
            </w:r>
          </w:p>
        </w:tc>
        <w:tc>
          <w:tcPr>
            <w:tcW w:w="8160" w:type="dxa"/>
            <w:gridSpan w:val="3"/>
            <w:vAlign w:val="center"/>
          </w:tcPr>
          <w:p w14:paraId="6AB737FD" w14:textId="4F8CBBDD" w:rsidR="00485D70" w:rsidRPr="00862315" w:rsidRDefault="0058372E" w:rsidP="00457012">
            <w:pPr>
              <w:spacing w:line="480" w:lineRule="exact"/>
              <w:rPr>
                <w:rFonts w:eastAsia="標楷體"/>
                <w:bCs/>
              </w:rPr>
            </w:pPr>
            <w:r w:rsidRPr="00862315">
              <w:rPr>
                <w:rFonts w:eastAsia="標楷體" w:hint="eastAsia"/>
                <w:bCs/>
                <w:sz w:val="28"/>
                <w:szCs w:val="28"/>
              </w:rPr>
              <w:t>□</w:t>
            </w:r>
            <w:r w:rsidR="00485D70" w:rsidRPr="00862315">
              <w:rPr>
                <w:rFonts w:eastAsia="標楷體" w:hint="eastAsia"/>
                <w:bCs/>
              </w:rPr>
              <w:t>每週至少</w:t>
            </w:r>
            <w:r w:rsidR="00485D70" w:rsidRPr="00862315">
              <w:rPr>
                <w:rFonts w:eastAsia="標楷體" w:hint="eastAsia"/>
                <w:bCs/>
              </w:rPr>
              <w:t>1</w:t>
            </w:r>
            <w:r w:rsidR="00485D70" w:rsidRPr="00862315">
              <w:rPr>
                <w:rFonts w:eastAsia="標楷體" w:hint="eastAsia"/>
                <w:bCs/>
              </w:rPr>
              <w:t>次，能完成全程步道</w:t>
            </w:r>
            <w:r w:rsidR="00457012" w:rsidRPr="00862315">
              <w:rPr>
                <w:rFonts w:eastAsia="標楷體" w:hint="eastAsia"/>
                <w:bCs/>
              </w:rPr>
              <w:t xml:space="preserve">  </w:t>
            </w:r>
            <w:r w:rsidRPr="00862315">
              <w:rPr>
                <w:rFonts w:eastAsia="標楷體" w:hint="eastAsia"/>
                <w:bCs/>
                <w:sz w:val="28"/>
                <w:szCs w:val="28"/>
              </w:rPr>
              <w:t>□</w:t>
            </w:r>
            <w:r w:rsidR="00485D70" w:rsidRPr="00862315">
              <w:rPr>
                <w:rFonts w:eastAsia="標楷體" w:hint="eastAsia"/>
                <w:bCs/>
              </w:rPr>
              <w:t>每</w:t>
            </w:r>
            <w:r w:rsidR="00485D70" w:rsidRPr="00862315">
              <w:rPr>
                <w:rFonts w:eastAsia="標楷體" w:hint="eastAsia"/>
                <w:bCs/>
              </w:rPr>
              <w:t>2</w:t>
            </w:r>
            <w:r w:rsidR="00485D70" w:rsidRPr="00862315">
              <w:rPr>
                <w:rFonts w:eastAsia="標楷體" w:hint="eastAsia"/>
                <w:bCs/>
              </w:rPr>
              <w:t>週至少</w:t>
            </w:r>
            <w:r w:rsidR="00485D70" w:rsidRPr="00862315">
              <w:rPr>
                <w:rFonts w:eastAsia="標楷體" w:hint="eastAsia"/>
                <w:bCs/>
              </w:rPr>
              <w:t>1</w:t>
            </w:r>
            <w:r w:rsidR="00485D70" w:rsidRPr="00862315">
              <w:rPr>
                <w:rFonts w:eastAsia="標楷體" w:hint="eastAsia"/>
                <w:bCs/>
              </w:rPr>
              <w:t>次，能完成全程步道</w:t>
            </w:r>
          </w:p>
          <w:p w14:paraId="743B5E4F" w14:textId="145D9B93" w:rsidR="00485D70" w:rsidRPr="00862315" w:rsidRDefault="0058372E" w:rsidP="00485D70">
            <w:pPr>
              <w:spacing w:line="480" w:lineRule="exact"/>
              <w:jc w:val="both"/>
              <w:rPr>
                <w:rFonts w:eastAsia="標楷體"/>
                <w:bCs/>
              </w:rPr>
            </w:pPr>
            <w:r w:rsidRPr="00862315">
              <w:rPr>
                <w:rFonts w:eastAsia="標楷體" w:hint="eastAsia"/>
                <w:bCs/>
                <w:sz w:val="28"/>
                <w:szCs w:val="28"/>
              </w:rPr>
              <w:t>□</w:t>
            </w:r>
            <w:r w:rsidR="00485D70" w:rsidRPr="00862315">
              <w:rPr>
                <w:rFonts w:eastAsia="標楷體" w:hint="eastAsia"/>
                <w:bCs/>
              </w:rPr>
              <w:t>每週至少</w:t>
            </w:r>
            <w:r w:rsidR="00485D70" w:rsidRPr="00862315">
              <w:rPr>
                <w:rFonts w:eastAsia="標楷體" w:hint="eastAsia"/>
                <w:bCs/>
              </w:rPr>
              <w:t>1</w:t>
            </w:r>
            <w:r w:rsidR="00485D70" w:rsidRPr="00862315">
              <w:rPr>
                <w:rFonts w:eastAsia="標楷體" w:hint="eastAsia"/>
                <w:bCs/>
              </w:rPr>
              <w:t>次，能完成部分步道</w:t>
            </w:r>
            <w:r w:rsidR="00E64156" w:rsidRPr="00862315">
              <w:rPr>
                <w:rFonts w:eastAsia="標楷體" w:hint="eastAsia"/>
                <w:bCs/>
              </w:rPr>
              <w:t xml:space="preserve">  </w:t>
            </w:r>
            <w:r w:rsidRPr="00862315">
              <w:rPr>
                <w:rFonts w:eastAsia="標楷體" w:hint="eastAsia"/>
                <w:bCs/>
                <w:sz w:val="28"/>
                <w:szCs w:val="28"/>
              </w:rPr>
              <w:t>□</w:t>
            </w:r>
            <w:r w:rsidR="00485D70" w:rsidRPr="00862315">
              <w:rPr>
                <w:rFonts w:eastAsia="標楷體" w:hint="eastAsia"/>
                <w:bCs/>
              </w:rPr>
              <w:t>每</w:t>
            </w:r>
            <w:r w:rsidR="00DF1326" w:rsidRPr="00862315">
              <w:rPr>
                <w:rFonts w:eastAsia="標楷體" w:hint="eastAsia"/>
                <w:bCs/>
              </w:rPr>
              <w:t>2</w:t>
            </w:r>
            <w:r w:rsidR="00485D70" w:rsidRPr="00862315">
              <w:rPr>
                <w:rFonts w:eastAsia="標楷體" w:hint="eastAsia"/>
                <w:bCs/>
              </w:rPr>
              <w:t>週至少</w:t>
            </w:r>
            <w:r w:rsidR="00485D70" w:rsidRPr="00862315">
              <w:rPr>
                <w:rFonts w:eastAsia="標楷體" w:hint="eastAsia"/>
                <w:bCs/>
              </w:rPr>
              <w:t>1</w:t>
            </w:r>
            <w:r w:rsidR="00485D70" w:rsidRPr="00862315">
              <w:rPr>
                <w:rFonts w:eastAsia="標楷體" w:hint="eastAsia"/>
                <w:bCs/>
              </w:rPr>
              <w:t>次，能完成部分步道</w:t>
            </w:r>
            <w:r w:rsidR="00863264" w:rsidRPr="00862315">
              <w:rPr>
                <w:rFonts w:eastAsia="標楷體"/>
                <w:bCs/>
              </w:rPr>
              <w:t xml:space="preserve"> </w:t>
            </w:r>
          </w:p>
          <w:p w14:paraId="4C9268C7" w14:textId="2E34449B" w:rsidR="00485D70" w:rsidRPr="00862315" w:rsidRDefault="0058372E" w:rsidP="00485D70">
            <w:pPr>
              <w:spacing w:line="480" w:lineRule="exact"/>
              <w:jc w:val="both"/>
              <w:rPr>
                <w:rFonts w:eastAsia="標楷體"/>
                <w:bCs/>
                <w:sz w:val="28"/>
                <w:szCs w:val="28"/>
              </w:rPr>
            </w:pPr>
            <w:r w:rsidRPr="00862315">
              <w:rPr>
                <w:rFonts w:eastAsia="標楷體" w:hint="eastAsia"/>
                <w:bCs/>
                <w:sz w:val="28"/>
                <w:szCs w:val="28"/>
              </w:rPr>
              <w:t>□</w:t>
            </w:r>
            <w:r w:rsidR="00485D70" w:rsidRPr="00862315">
              <w:rPr>
                <w:rFonts w:eastAsia="標楷體" w:hint="eastAsia"/>
                <w:bCs/>
              </w:rPr>
              <w:t>其他</w:t>
            </w:r>
            <w:r w:rsidRPr="00862315">
              <w:rPr>
                <w:rFonts w:eastAsia="標楷體" w:hint="eastAsia"/>
                <w:bCs/>
              </w:rPr>
              <w:t>________</w:t>
            </w:r>
          </w:p>
        </w:tc>
      </w:tr>
      <w:tr w:rsidR="00862315" w:rsidRPr="00862315" w14:paraId="546C45C7" w14:textId="77777777" w:rsidTr="00E64156">
        <w:trPr>
          <w:trHeight w:val="564"/>
        </w:trPr>
        <w:tc>
          <w:tcPr>
            <w:tcW w:w="1668" w:type="dxa"/>
            <w:shd w:val="clear" w:color="auto" w:fill="D9D9D9" w:themeFill="background1" w:themeFillShade="D9"/>
            <w:vAlign w:val="center"/>
          </w:tcPr>
          <w:p w14:paraId="63935551" w14:textId="77777777" w:rsidR="00E64156" w:rsidRPr="00862315" w:rsidRDefault="00266A4D" w:rsidP="00266A4D">
            <w:pPr>
              <w:spacing w:line="480" w:lineRule="exact"/>
              <w:jc w:val="center"/>
              <w:rPr>
                <w:rFonts w:eastAsia="標楷體"/>
                <w:bCs/>
                <w:sz w:val="28"/>
                <w:szCs w:val="28"/>
              </w:rPr>
            </w:pPr>
            <w:r w:rsidRPr="00862315">
              <w:rPr>
                <w:rFonts w:eastAsia="標楷體" w:hint="eastAsia"/>
                <w:bCs/>
                <w:sz w:val="28"/>
                <w:szCs w:val="28"/>
              </w:rPr>
              <w:t>欲加入之</w:t>
            </w:r>
          </w:p>
          <w:p w14:paraId="011A97B4" w14:textId="30024EBC" w:rsidR="00266A4D" w:rsidRPr="00862315" w:rsidRDefault="00266A4D" w:rsidP="00266A4D">
            <w:pPr>
              <w:spacing w:line="480" w:lineRule="exact"/>
              <w:jc w:val="center"/>
              <w:rPr>
                <w:rFonts w:eastAsia="標楷體"/>
                <w:bCs/>
                <w:sz w:val="28"/>
                <w:szCs w:val="28"/>
              </w:rPr>
            </w:pPr>
            <w:r w:rsidRPr="00862315">
              <w:rPr>
                <w:rFonts w:eastAsia="標楷體" w:hint="eastAsia"/>
                <w:bCs/>
                <w:sz w:val="28"/>
                <w:szCs w:val="28"/>
              </w:rPr>
              <w:t>分隊</w:t>
            </w:r>
          </w:p>
        </w:tc>
        <w:tc>
          <w:tcPr>
            <w:tcW w:w="8160" w:type="dxa"/>
            <w:gridSpan w:val="3"/>
            <w:vAlign w:val="center"/>
          </w:tcPr>
          <w:p w14:paraId="743A7BF3" w14:textId="0171A31A" w:rsidR="00266A4D" w:rsidRPr="00862315" w:rsidRDefault="00266A4D" w:rsidP="00662BDB">
            <w:pPr>
              <w:spacing w:line="400" w:lineRule="exact"/>
              <w:rPr>
                <w:rFonts w:eastAsia="標楷體"/>
                <w:bCs/>
              </w:rPr>
            </w:pPr>
            <w:r w:rsidRPr="00862315">
              <w:rPr>
                <w:rFonts w:eastAsia="標楷體" w:hint="eastAsia"/>
                <w:bCs/>
              </w:rPr>
              <w:t>(</w:t>
            </w:r>
            <w:r w:rsidRPr="00862315">
              <w:rPr>
                <w:rFonts w:eastAsia="標楷體" w:hint="eastAsia"/>
                <w:bCs/>
              </w:rPr>
              <w:t>請依欲加入分隊之優先順序，</w:t>
            </w:r>
            <w:r w:rsidRPr="006C577E">
              <w:rPr>
                <w:rFonts w:eastAsia="標楷體" w:hint="eastAsia"/>
                <w:bCs/>
              </w:rPr>
              <w:t>依序填上</w:t>
            </w:r>
            <w:r w:rsidRPr="006C577E">
              <w:rPr>
                <w:rFonts w:eastAsia="標楷體" w:hint="eastAsia"/>
                <w:bCs/>
              </w:rPr>
              <w:t>1</w:t>
            </w:r>
            <w:r w:rsidRPr="006C577E">
              <w:rPr>
                <w:rFonts w:eastAsia="標楷體" w:hint="eastAsia"/>
                <w:bCs/>
              </w:rPr>
              <w:t>、</w:t>
            </w:r>
            <w:r w:rsidRPr="006C577E">
              <w:rPr>
                <w:rFonts w:eastAsia="標楷體" w:hint="eastAsia"/>
                <w:bCs/>
              </w:rPr>
              <w:t>2</w:t>
            </w:r>
            <w:r w:rsidRPr="006C577E">
              <w:rPr>
                <w:rFonts w:eastAsia="標楷體" w:hint="eastAsia"/>
                <w:bCs/>
              </w:rPr>
              <w:t>，至</w:t>
            </w:r>
            <w:r w:rsidR="00FE6A11" w:rsidRPr="006C577E">
              <w:rPr>
                <w:rFonts w:eastAsia="標楷體" w:hint="eastAsia"/>
                <w:bCs/>
              </w:rPr>
              <w:t>多</w:t>
            </w:r>
            <w:r w:rsidRPr="006C577E">
              <w:rPr>
                <w:rFonts w:eastAsia="標楷體" w:hint="eastAsia"/>
                <w:bCs/>
              </w:rPr>
              <w:t>選填</w:t>
            </w:r>
            <w:r w:rsidR="00FB7382" w:rsidRPr="006C577E">
              <w:rPr>
                <w:rFonts w:eastAsia="標楷體" w:hint="eastAsia"/>
                <w:bCs/>
              </w:rPr>
              <w:t>2</w:t>
            </w:r>
            <w:r w:rsidRPr="006C577E">
              <w:rPr>
                <w:rFonts w:eastAsia="標楷體" w:hint="eastAsia"/>
                <w:bCs/>
              </w:rPr>
              <w:t>處</w:t>
            </w:r>
            <w:r w:rsidRPr="006C577E">
              <w:rPr>
                <w:rFonts w:eastAsia="標楷體" w:hint="eastAsia"/>
                <w:bCs/>
              </w:rPr>
              <w:t>)</w:t>
            </w:r>
          </w:p>
          <w:p w14:paraId="38BE180E" w14:textId="66261CE8" w:rsidR="00CF7C03" w:rsidRPr="00862315" w:rsidRDefault="00CF7C03" w:rsidP="00E64156">
            <w:pPr>
              <w:spacing w:line="480" w:lineRule="exact"/>
              <w:ind w:left="272" w:rightChars="-73" w:right="-175" w:hangingChars="97" w:hanging="272"/>
              <w:rPr>
                <w:rFonts w:eastAsia="標楷體"/>
                <w:bCs/>
              </w:rPr>
            </w:pPr>
            <w:r w:rsidRPr="00862315">
              <w:rPr>
                <w:rFonts w:eastAsia="標楷體" w:hint="eastAsia"/>
                <w:bCs/>
                <w:sz w:val="28"/>
                <w:szCs w:val="28"/>
              </w:rPr>
              <w:t>□</w:t>
            </w:r>
            <w:r w:rsidRPr="00862315">
              <w:rPr>
                <w:rFonts w:eastAsia="標楷體" w:hint="eastAsia"/>
                <w:bCs/>
              </w:rPr>
              <w:t>虎頭山分隊</w:t>
            </w:r>
            <w:r w:rsidRPr="00862315">
              <w:rPr>
                <w:rFonts w:eastAsia="標楷體" w:hint="eastAsia"/>
                <w:bCs/>
              </w:rPr>
              <w:t>(</w:t>
            </w:r>
            <w:r w:rsidRPr="00862315">
              <w:rPr>
                <w:rFonts w:eastAsia="標楷體" w:hint="eastAsia"/>
                <w:bCs/>
              </w:rPr>
              <w:t>巡護範圍：虎頭山後山環線步道系統，及綠廊溪溝步道系統</w:t>
            </w:r>
            <w:r w:rsidRPr="00862315">
              <w:rPr>
                <w:rFonts w:eastAsia="標楷體" w:hint="eastAsia"/>
                <w:bCs/>
              </w:rPr>
              <w:t>)</w:t>
            </w:r>
          </w:p>
          <w:p w14:paraId="6FAD9E56" w14:textId="123389FA" w:rsidR="00CF7C03" w:rsidRPr="00862315" w:rsidRDefault="00CF7C03" w:rsidP="00CF7C03">
            <w:pPr>
              <w:spacing w:line="480" w:lineRule="exact"/>
              <w:rPr>
                <w:rFonts w:eastAsia="標楷體"/>
                <w:bCs/>
              </w:rPr>
            </w:pPr>
            <w:r w:rsidRPr="00862315">
              <w:rPr>
                <w:rFonts w:eastAsia="標楷體" w:hint="eastAsia"/>
                <w:bCs/>
                <w:sz w:val="28"/>
                <w:szCs w:val="28"/>
              </w:rPr>
              <w:t>□</w:t>
            </w:r>
            <w:r w:rsidRPr="00862315">
              <w:rPr>
                <w:rFonts w:eastAsia="標楷體" w:hint="eastAsia"/>
                <w:bCs/>
              </w:rPr>
              <w:t>大棟山分隊</w:t>
            </w:r>
            <w:r w:rsidRPr="00862315">
              <w:rPr>
                <w:rFonts w:eastAsia="標楷體" w:hint="eastAsia"/>
                <w:bCs/>
              </w:rPr>
              <w:t>(</w:t>
            </w:r>
            <w:r w:rsidRPr="00862315">
              <w:rPr>
                <w:rFonts w:eastAsia="標楷體" w:hint="eastAsia"/>
                <w:bCs/>
              </w:rPr>
              <w:t>巡護範圍：大棟山登山步道及周邊步道</w:t>
            </w:r>
            <w:r w:rsidRPr="00862315">
              <w:rPr>
                <w:rFonts w:eastAsia="標楷體" w:hint="eastAsia"/>
                <w:bCs/>
              </w:rPr>
              <w:t>)</w:t>
            </w:r>
          </w:p>
          <w:p w14:paraId="72A02D7E" w14:textId="2117D342" w:rsidR="00CF7C03" w:rsidRPr="00862315" w:rsidRDefault="00CF7C03" w:rsidP="00CF7C03">
            <w:pPr>
              <w:spacing w:line="480" w:lineRule="exact"/>
              <w:ind w:left="272" w:hangingChars="97" w:hanging="272"/>
              <w:rPr>
                <w:rFonts w:eastAsia="標楷體"/>
                <w:bCs/>
              </w:rPr>
            </w:pPr>
            <w:r w:rsidRPr="00862315">
              <w:rPr>
                <w:rFonts w:eastAsia="標楷體" w:hint="eastAsia"/>
                <w:bCs/>
                <w:sz w:val="28"/>
                <w:szCs w:val="28"/>
              </w:rPr>
              <w:t>□</w:t>
            </w:r>
            <w:r w:rsidRPr="00862315">
              <w:rPr>
                <w:rFonts w:eastAsia="標楷體" w:hint="eastAsia"/>
                <w:bCs/>
              </w:rPr>
              <w:t>五酒桶山分隊</w:t>
            </w:r>
            <w:r w:rsidRPr="00862315">
              <w:rPr>
                <w:rFonts w:eastAsia="標楷體" w:hint="eastAsia"/>
                <w:bCs/>
              </w:rPr>
              <w:t>(</w:t>
            </w:r>
            <w:r w:rsidRPr="00862315">
              <w:rPr>
                <w:rFonts w:eastAsia="標楷體" w:hint="eastAsia"/>
                <w:bCs/>
              </w:rPr>
              <w:t>巡護範圍：五酒桶山步道、羊稠坑步道，及</w:t>
            </w:r>
            <w:r w:rsidR="0045194D">
              <w:rPr>
                <w:rFonts w:eastAsia="標楷體" w:hint="eastAsia"/>
                <w:bCs/>
              </w:rPr>
              <w:t>營盤坑古</w:t>
            </w:r>
            <w:r w:rsidRPr="00862315">
              <w:rPr>
                <w:rFonts w:eastAsia="標楷體" w:hint="eastAsia"/>
                <w:bCs/>
              </w:rPr>
              <w:t>道</w:t>
            </w:r>
            <w:r w:rsidRPr="00862315">
              <w:rPr>
                <w:rFonts w:eastAsia="標楷體" w:hint="eastAsia"/>
                <w:bCs/>
              </w:rPr>
              <w:t>)</w:t>
            </w:r>
          </w:p>
          <w:p w14:paraId="05FE3C7A" w14:textId="1CB7FB6E" w:rsidR="00CF7C03" w:rsidRPr="00862315" w:rsidRDefault="00CF7C03" w:rsidP="00CF7C03">
            <w:pPr>
              <w:spacing w:line="480" w:lineRule="exact"/>
              <w:ind w:left="272" w:hangingChars="97" w:hanging="272"/>
              <w:rPr>
                <w:rFonts w:eastAsia="標楷體"/>
                <w:bCs/>
              </w:rPr>
            </w:pPr>
            <w:r w:rsidRPr="00862315">
              <w:rPr>
                <w:rFonts w:eastAsia="標楷體" w:hint="eastAsia"/>
                <w:bCs/>
                <w:sz w:val="28"/>
                <w:szCs w:val="28"/>
              </w:rPr>
              <w:t>□</w:t>
            </w:r>
            <w:r w:rsidRPr="00862315">
              <w:rPr>
                <w:rFonts w:eastAsia="標楷體" w:hint="eastAsia"/>
                <w:bCs/>
              </w:rPr>
              <w:t>打鐵寮分隊</w:t>
            </w:r>
            <w:r w:rsidRPr="00862315">
              <w:rPr>
                <w:rFonts w:eastAsia="標楷體" w:hint="eastAsia"/>
                <w:bCs/>
              </w:rPr>
              <w:t>(</w:t>
            </w:r>
            <w:r w:rsidR="001A1959">
              <w:rPr>
                <w:rFonts w:eastAsia="標楷體" w:hint="eastAsia"/>
                <w:bCs/>
              </w:rPr>
              <w:t>打</w:t>
            </w:r>
            <w:r w:rsidR="00075F3D" w:rsidRPr="00075F3D">
              <w:rPr>
                <w:rFonts w:eastAsia="標楷體" w:hint="eastAsia"/>
                <w:bCs/>
              </w:rPr>
              <w:t>鐵寮古道、大艽芎古道、草嶺山古道、大艽芎桐花步道，及百吉步道</w:t>
            </w:r>
            <w:r w:rsidRPr="00862315">
              <w:rPr>
                <w:rFonts w:eastAsia="標楷體" w:hint="eastAsia"/>
                <w:bCs/>
              </w:rPr>
              <w:t>)</w:t>
            </w:r>
          </w:p>
          <w:p w14:paraId="0562D7FC" w14:textId="7DE3B45D" w:rsidR="00CF7C03" w:rsidRPr="00862315" w:rsidRDefault="00CF7C03" w:rsidP="00CF7C03">
            <w:pPr>
              <w:spacing w:line="480" w:lineRule="exact"/>
              <w:rPr>
                <w:rFonts w:eastAsia="標楷體"/>
                <w:bCs/>
              </w:rPr>
            </w:pPr>
            <w:r w:rsidRPr="00862315">
              <w:rPr>
                <w:rFonts w:eastAsia="標楷體" w:hint="eastAsia"/>
                <w:bCs/>
                <w:sz w:val="28"/>
                <w:szCs w:val="28"/>
              </w:rPr>
              <w:t>□</w:t>
            </w:r>
            <w:r w:rsidRPr="00862315">
              <w:rPr>
                <w:rFonts w:eastAsia="標楷體" w:hint="eastAsia"/>
                <w:bCs/>
              </w:rPr>
              <w:t>小粗坑分隊</w:t>
            </w:r>
            <w:r w:rsidRPr="00862315">
              <w:rPr>
                <w:rFonts w:eastAsia="標楷體" w:hint="eastAsia"/>
                <w:bCs/>
              </w:rPr>
              <w:t>(</w:t>
            </w:r>
            <w:r w:rsidRPr="00862315">
              <w:rPr>
                <w:rFonts w:eastAsia="標楷體" w:hint="eastAsia"/>
                <w:bCs/>
              </w:rPr>
              <w:t>巡護範圍：小粗坑古道及小竹坑山</w:t>
            </w:r>
            <w:r w:rsidRPr="00862315">
              <w:rPr>
                <w:rFonts w:eastAsia="標楷體" w:hint="eastAsia"/>
                <w:bCs/>
              </w:rPr>
              <w:t>)</w:t>
            </w:r>
          </w:p>
          <w:p w14:paraId="1682606F" w14:textId="1C9C5B4B" w:rsidR="00CF7C03" w:rsidRPr="00862315" w:rsidRDefault="00CF7C03" w:rsidP="00CF7C03">
            <w:pPr>
              <w:spacing w:line="480" w:lineRule="exact"/>
              <w:rPr>
                <w:rFonts w:eastAsia="標楷體"/>
                <w:bCs/>
              </w:rPr>
            </w:pPr>
            <w:r w:rsidRPr="00862315">
              <w:rPr>
                <w:rFonts w:eastAsia="標楷體" w:hint="eastAsia"/>
                <w:bCs/>
                <w:sz w:val="28"/>
                <w:szCs w:val="28"/>
              </w:rPr>
              <w:t>□</w:t>
            </w:r>
            <w:r w:rsidRPr="00862315">
              <w:rPr>
                <w:rFonts w:eastAsia="標楷體" w:hint="eastAsia"/>
                <w:bCs/>
              </w:rPr>
              <w:t>秀才分隊</w:t>
            </w:r>
            <w:r w:rsidRPr="00862315">
              <w:rPr>
                <w:rFonts w:eastAsia="標楷體" w:hint="eastAsia"/>
                <w:bCs/>
              </w:rPr>
              <w:t>(</w:t>
            </w:r>
            <w:r w:rsidRPr="00862315">
              <w:rPr>
                <w:rFonts w:eastAsia="標楷體" w:hint="eastAsia"/>
                <w:bCs/>
              </w:rPr>
              <w:t>巡護範圍：秀才登山步道、福人登山步道，及保甲古道</w:t>
            </w:r>
            <w:r w:rsidRPr="00862315">
              <w:rPr>
                <w:rFonts w:eastAsia="標楷體" w:hint="eastAsia"/>
                <w:bCs/>
              </w:rPr>
              <w:t>)</w:t>
            </w:r>
          </w:p>
          <w:p w14:paraId="3559E328" w14:textId="31335F98" w:rsidR="00266A4D" w:rsidRPr="00862315" w:rsidRDefault="00CF7C03" w:rsidP="00CF7C03">
            <w:pPr>
              <w:spacing w:line="480" w:lineRule="exact"/>
              <w:ind w:left="308" w:hangingChars="110" w:hanging="308"/>
              <w:jc w:val="both"/>
              <w:rPr>
                <w:rFonts w:eastAsia="標楷體"/>
                <w:bCs/>
              </w:rPr>
            </w:pPr>
            <w:r w:rsidRPr="00862315">
              <w:rPr>
                <w:rFonts w:eastAsia="標楷體" w:hint="eastAsia"/>
                <w:bCs/>
                <w:sz w:val="28"/>
                <w:szCs w:val="28"/>
              </w:rPr>
              <w:t>□</w:t>
            </w:r>
            <w:r w:rsidRPr="00862315">
              <w:rPr>
                <w:rFonts w:eastAsia="標楷體" w:hint="eastAsia"/>
                <w:bCs/>
              </w:rPr>
              <w:t>蝠音分隊</w:t>
            </w:r>
            <w:r w:rsidRPr="00862315">
              <w:rPr>
                <w:rFonts w:eastAsia="標楷體" w:hint="eastAsia"/>
                <w:bCs/>
              </w:rPr>
              <w:t>(</w:t>
            </w:r>
            <w:r w:rsidRPr="00862315">
              <w:rPr>
                <w:rFonts w:eastAsia="標楷體" w:hint="eastAsia"/>
                <w:bCs/>
              </w:rPr>
              <w:t>巡護範圍：蝙蝠洞至觀音洞</w:t>
            </w:r>
            <w:r w:rsidR="00FC6E4E">
              <w:rPr>
                <w:rFonts w:eastAsia="標楷體" w:hint="eastAsia"/>
                <w:bCs/>
              </w:rPr>
              <w:t>間步道</w:t>
            </w:r>
            <w:r w:rsidRPr="00862315">
              <w:rPr>
                <w:rFonts w:eastAsia="標楷體" w:hint="eastAsia"/>
                <w:bCs/>
              </w:rPr>
              <w:t>)</w:t>
            </w:r>
          </w:p>
        </w:tc>
      </w:tr>
      <w:tr w:rsidR="00862315" w:rsidRPr="00862315" w14:paraId="67FC1726" w14:textId="77777777" w:rsidTr="00E64156">
        <w:trPr>
          <w:trHeight w:val="698"/>
        </w:trPr>
        <w:tc>
          <w:tcPr>
            <w:tcW w:w="1668" w:type="dxa"/>
            <w:shd w:val="clear" w:color="auto" w:fill="D9D9D9" w:themeFill="background1" w:themeFillShade="D9"/>
            <w:vAlign w:val="center"/>
          </w:tcPr>
          <w:p w14:paraId="20DF68E9" w14:textId="02C5DFC6" w:rsidR="00BC7C57" w:rsidRPr="00862315" w:rsidRDefault="00BC7C57" w:rsidP="00266A4D">
            <w:pPr>
              <w:spacing w:line="480" w:lineRule="exact"/>
              <w:jc w:val="center"/>
              <w:rPr>
                <w:rFonts w:eastAsia="標楷體"/>
                <w:bCs/>
                <w:sz w:val="28"/>
                <w:szCs w:val="28"/>
              </w:rPr>
            </w:pPr>
            <w:r w:rsidRPr="00862315">
              <w:rPr>
                <w:rFonts w:eastAsia="標楷體" w:hint="eastAsia"/>
                <w:bCs/>
                <w:sz w:val="28"/>
                <w:szCs w:val="28"/>
              </w:rPr>
              <w:t>其他</w:t>
            </w:r>
          </w:p>
        </w:tc>
        <w:tc>
          <w:tcPr>
            <w:tcW w:w="8160" w:type="dxa"/>
            <w:gridSpan w:val="3"/>
            <w:vAlign w:val="center"/>
          </w:tcPr>
          <w:p w14:paraId="0EDD5CBF" w14:textId="20BE2D49" w:rsidR="00BC7C57" w:rsidRPr="00862315" w:rsidRDefault="00BC7C57" w:rsidP="006A4C9E">
            <w:pPr>
              <w:spacing w:line="400" w:lineRule="exact"/>
              <w:rPr>
                <w:rFonts w:eastAsia="標楷體"/>
                <w:bCs/>
              </w:rPr>
            </w:pPr>
            <w:r w:rsidRPr="00862315">
              <w:rPr>
                <w:rFonts w:eastAsia="標楷體" w:hint="eastAsia"/>
                <w:bCs/>
              </w:rPr>
              <w:t>是否有親友擔任山林步道</w:t>
            </w:r>
            <w:r w:rsidR="00351538">
              <w:rPr>
                <w:rFonts w:eastAsia="標楷體" w:hint="eastAsia"/>
                <w:bCs/>
              </w:rPr>
              <w:t>巡護</w:t>
            </w:r>
            <w:r w:rsidRPr="00862315">
              <w:rPr>
                <w:rFonts w:eastAsia="標楷體" w:hint="eastAsia"/>
                <w:bCs/>
              </w:rPr>
              <w:t>志工？</w:t>
            </w:r>
          </w:p>
          <w:p w14:paraId="35C880A5" w14:textId="07F7D89F" w:rsidR="00BC7C57" w:rsidRPr="00862315" w:rsidRDefault="00BC7C57" w:rsidP="00E64156">
            <w:pPr>
              <w:spacing w:line="480" w:lineRule="exact"/>
              <w:rPr>
                <w:rFonts w:eastAsia="標楷體"/>
                <w:bCs/>
              </w:rPr>
            </w:pPr>
            <w:r w:rsidRPr="00862315">
              <w:rPr>
                <w:rFonts w:eastAsia="標楷體" w:hint="eastAsia"/>
                <w:bCs/>
                <w:sz w:val="28"/>
                <w:szCs w:val="28"/>
              </w:rPr>
              <w:t>□</w:t>
            </w:r>
            <w:r w:rsidRPr="00862315">
              <w:rPr>
                <w:rFonts w:eastAsia="標楷體" w:hint="eastAsia"/>
                <w:bCs/>
              </w:rPr>
              <w:t>無</w:t>
            </w:r>
            <w:r w:rsidRPr="00862315">
              <w:rPr>
                <w:rFonts w:eastAsia="標楷體" w:hint="eastAsia"/>
                <w:bCs/>
              </w:rPr>
              <w:t xml:space="preserve">    </w:t>
            </w:r>
            <w:r w:rsidR="006A4C9E" w:rsidRPr="00862315">
              <w:rPr>
                <w:rFonts w:eastAsia="標楷體" w:hint="eastAsia"/>
                <w:bCs/>
              </w:rPr>
              <w:t xml:space="preserve">　　　　　　　</w:t>
            </w:r>
            <w:r w:rsidRPr="00862315">
              <w:rPr>
                <w:rFonts w:eastAsia="標楷體" w:hint="eastAsia"/>
                <w:bCs/>
                <w:sz w:val="28"/>
                <w:szCs w:val="28"/>
              </w:rPr>
              <w:t>□</w:t>
            </w:r>
            <w:r w:rsidRPr="00862315">
              <w:rPr>
                <w:rFonts w:eastAsia="標楷體" w:hint="eastAsia"/>
                <w:bCs/>
              </w:rPr>
              <w:t>有，</w:t>
            </w:r>
            <w:r w:rsidR="006A4C9E" w:rsidRPr="00862315">
              <w:rPr>
                <w:rFonts w:eastAsia="標楷體" w:hint="eastAsia"/>
                <w:bCs/>
              </w:rPr>
              <w:t>＿＿</w:t>
            </w:r>
            <w:r w:rsidRPr="00862315">
              <w:rPr>
                <w:rFonts w:eastAsia="標楷體" w:hint="eastAsia"/>
                <w:bCs/>
              </w:rPr>
              <w:t>_</w:t>
            </w:r>
            <w:r w:rsidRPr="00862315">
              <w:rPr>
                <w:rFonts w:eastAsia="標楷體"/>
                <w:bCs/>
              </w:rPr>
              <w:t>________</w:t>
            </w:r>
            <w:r w:rsidRPr="00862315">
              <w:rPr>
                <w:rFonts w:eastAsia="標楷體" w:hint="eastAsia"/>
                <w:bCs/>
              </w:rPr>
              <w:t>分隊，</w:t>
            </w:r>
            <w:r w:rsidR="006A4C9E" w:rsidRPr="00862315">
              <w:rPr>
                <w:rFonts w:eastAsia="標楷體" w:hint="eastAsia"/>
                <w:bCs/>
              </w:rPr>
              <w:t>姓名：＿＿＿＿＿＿＿</w:t>
            </w:r>
          </w:p>
        </w:tc>
      </w:tr>
      <w:tr w:rsidR="00862315" w:rsidRPr="00862315" w14:paraId="6EDB1FB8" w14:textId="77777777" w:rsidTr="00E64156">
        <w:trPr>
          <w:trHeight w:val="698"/>
        </w:trPr>
        <w:tc>
          <w:tcPr>
            <w:tcW w:w="1668" w:type="dxa"/>
            <w:shd w:val="clear" w:color="auto" w:fill="D9D9D9" w:themeFill="background1" w:themeFillShade="D9"/>
            <w:vAlign w:val="center"/>
          </w:tcPr>
          <w:p w14:paraId="053D1381" w14:textId="77777777" w:rsidR="00457012" w:rsidRPr="00862315" w:rsidRDefault="00457012" w:rsidP="00266A4D">
            <w:pPr>
              <w:spacing w:line="480" w:lineRule="exact"/>
              <w:jc w:val="center"/>
              <w:rPr>
                <w:rFonts w:eastAsia="標楷體"/>
                <w:bCs/>
                <w:sz w:val="28"/>
                <w:szCs w:val="28"/>
              </w:rPr>
            </w:pPr>
            <w:r w:rsidRPr="00862315">
              <w:rPr>
                <w:rFonts w:eastAsia="標楷體" w:hint="eastAsia"/>
                <w:bCs/>
                <w:sz w:val="28"/>
                <w:szCs w:val="28"/>
              </w:rPr>
              <w:t>志願服務</w:t>
            </w:r>
          </w:p>
          <w:p w14:paraId="6A5FF5B4" w14:textId="11550211" w:rsidR="00457012" w:rsidRPr="00862315" w:rsidRDefault="00457012" w:rsidP="00266A4D">
            <w:pPr>
              <w:spacing w:line="480" w:lineRule="exact"/>
              <w:jc w:val="center"/>
              <w:rPr>
                <w:rFonts w:eastAsia="標楷體"/>
                <w:bCs/>
                <w:sz w:val="28"/>
                <w:szCs w:val="28"/>
              </w:rPr>
            </w:pPr>
            <w:r w:rsidRPr="00862315">
              <w:rPr>
                <w:rFonts w:eastAsia="標楷體" w:hint="eastAsia"/>
                <w:bCs/>
                <w:sz w:val="28"/>
                <w:szCs w:val="28"/>
              </w:rPr>
              <w:t>經驗</w:t>
            </w:r>
          </w:p>
        </w:tc>
        <w:tc>
          <w:tcPr>
            <w:tcW w:w="8160" w:type="dxa"/>
            <w:gridSpan w:val="3"/>
            <w:vAlign w:val="center"/>
          </w:tcPr>
          <w:p w14:paraId="55D523DD" w14:textId="3E820A29" w:rsidR="00E64156" w:rsidRPr="00862315" w:rsidRDefault="00E64156" w:rsidP="00E64156">
            <w:pPr>
              <w:spacing w:line="480" w:lineRule="exact"/>
              <w:rPr>
                <w:rFonts w:eastAsia="標楷體"/>
                <w:bCs/>
              </w:rPr>
            </w:pPr>
            <w:r w:rsidRPr="00862315">
              <w:rPr>
                <w:rFonts w:eastAsia="標楷體" w:hint="eastAsia"/>
                <w:bCs/>
                <w:sz w:val="28"/>
                <w:szCs w:val="28"/>
              </w:rPr>
              <w:t>□</w:t>
            </w:r>
            <w:r w:rsidR="00457012" w:rsidRPr="00862315">
              <w:rPr>
                <w:rFonts w:eastAsia="標楷體" w:hint="eastAsia"/>
                <w:bCs/>
              </w:rPr>
              <w:t>未參與志工組織</w:t>
            </w:r>
            <w:r w:rsidRPr="00862315">
              <w:rPr>
                <w:rFonts w:eastAsia="標楷體" w:hint="eastAsia"/>
                <w:bCs/>
              </w:rPr>
              <w:t xml:space="preserve">    </w:t>
            </w:r>
          </w:p>
          <w:p w14:paraId="2BBACFB5" w14:textId="5E41650D" w:rsidR="00457012" w:rsidRPr="00862315" w:rsidRDefault="00E64156" w:rsidP="00E64156">
            <w:pPr>
              <w:spacing w:line="480" w:lineRule="exact"/>
              <w:rPr>
                <w:rFonts w:eastAsia="標楷體"/>
                <w:bCs/>
              </w:rPr>
            </w:pPr>
            <w:r w:rsidRPr="00862315">
              <w:rPr>
                <w:rFonts w:eastAsia="標楷體" w:hint="eastAsia"/>
                <w:bCs/>
                <w:sz w:val="28"/>
                <w:szCs w:val="28"/>
              </w:rPr>
              <w:t>□</w:t>
            </w:r>
            <w:r w:rsidR="00457012" w:rsidRPr="00862315">
              <w:rPr>
                <w:rFonts w:eastAsia="標楷體" w:hint="eastAsia"/>
                <w:bCs/>
              </w:rPr>
              <w:t>有參與志工組織，共計</w:t>
            </w:r>
            <w:r w:rsidR="00457012" w:rsidRPr="00862315">
              <w:rPr>
                <w:rFonts w:eastAsia="標楷體" w:hint="eastAsia"/>
                <w:bCs/>
              </w:rPr>
              <w:t>______</w:t>
            </w:r>
            <w:r w:rsidR="00457012" w:rsidRPr="00862315">
              <w:rPr>
                <w:rFonts w:eastAsia="標楷體" w:hint="eastAsia"/>
                <w:bCs/>
              </w:rPr>
              <w:t>項志工組織，志工隊名稱：</w:t>
            </w:r>
            <w:r w:rsidRPr="00862315">
              <w:rPr>
                <w:rFonts w:eastAsia="標楷體" w:hint="eastAsia"/>
                <w:bCs/>
              </w:rPr>
              <w:t xml:space="preserve">    </w:t>
            </w:r>
            <w:r w:rsidRPr="00862315">
              <w:rPr>
                <w:rFonts w:eastAsia="標楷體"/>
                <w:bCs/>
              </w:rPr>
              <w:br/>
            </w:r>
            <w:r w:rsidRPr="00862315">
              <w:rPr>
                <w:rFonts w:eastAsia="標楷體" w:hint="eastAsia"/>
                <w:bCs/>
              </w:rPr>
              <w:t xml:space="preserve">     </w:t>
            </w:r>
            <w:r w:rsidR="00457012" w:rsidRPr="00862315">
              <w:rPr>
                <w:rFonts w:eastAsia="標楷體"/>
                <w:bCs/>
              </w:rPr>
              <w:t>________________________________</w:t>
            </w:r>
            <w:r w:rsidR="00457012" w:rsidRPr="00862315">
              <w:rPr>
                <w:rFonts w:eastAsia="標楷體" w:hint="eastAsia"/>
                <w:bCs/>
              </w:rPr>
              <w:t>____</w:t>
            </w:r>
            <w:r w:rsidR="00457012" w:rsidRPr="00862315">
              <w:rPr>
                <w:rFonts w:eastAsia="標楷體" w:hint="eastAsia"/>
                <w:bCs/>
              </w:rPr>
              <w:t>＿＿＿＿＿</w:t>
            </w:r>
            <w:r w:rsidRPr="00862315">
              <w:rPr>
                <w:rFonts w:eastAsia="標楷體" w:hint="eastAsia"/>
                <w:bCs/>
              </w:rPr>
              <w:t>______________</w:t>
            </w:r>
          </w:p>
          <w:p w14:paraId="0D9D83EF" w14:textId="5CC0A909" w:rsidR="00457012" w:rsidRPr="00862315" w:rsidRDefault="00457012" w:rsidP="00457012">
            <w:pPr>
              <w:spacing w:line="480" w:lineRule="exact"/>
              <w:rPr>
                <w:rFonts w:eastAsia="標楷體"/>
                <w:bCs/>
              </w:rPr>
            </w:pPr>
            <w:r w:rsidRPr="00862315">
              <w:rPr>
                <w:rFonts w:eastAsia="標楷體" w:hint="eastAsia"/>
                <w:bCs/>
              </w:rPr>
              <w:t xml:space="preserve">　</w:t>
            </w:r>
            <w:r w:rsidR="00E64156" w:rsidRPr="00862315">
              <w:rPr>
                <w:rFonts w:eastAsia="標楷體" w:hint="eastAsia"/>
                <w:bCs/>
              </w:rPr>
              <w:t xml:space="preserve"> </w:t>
            </w:r>
            <w:r w:rsidRPr="00862315">
              <w:rPr>
                <w:rFonts w:eastAsia="標楷體" w:hint="eastAsia"/>
                <w:bCs/>
              </w:rPr>
              <w:t>＿＿＿＿＿＿＿＿＿＿＿＿＿＿＿＿＿＿＿＿＿＿＿＿＿</w:t>
            </w:r>
            <w:r w:rsidR="00E64156" w:rsidRPr="00862315">
              <w:rPr>
                <w:rFonts w:eastAsia="標楷體" w:hint="eastAsia"/>
                <w:bCs/>
              </w:rPr>
              <w:t>___</w:t>
            </w:r>
            <w:r w:rsidRPr="00862315">
              <w:rPr>
                <w:rFonts w:eastAsia="標楷體" w:hint="eastAsia"/>
                <w:bCs/>
              </w:rPr>
              <w:t>(</w:t>
            </w:r>
            <w:r w:rsidRPr="00862315">
              <w:rPr>
                <w:rFonts w:eastAsia="標楷體" w:hint="eastAsia"/>
                <w:bCs/>
              </w:rPr>
              <w:t>請詳列</w:t>
            </w:r>
            <w:r w:rsidRPr="00862315">
              <w:rPr>
                <w:rFonts w:eastAsia="標楷體" w:hint="eastAsia"/>
                <w:bCs/>
              </w:rPr>
              <w:t>)</w:t>
            </w:r>
          </w:p>
        </w:tc>
      </w:tr>
      <w:tr w:rsidR="00862315" w:rsidRPr="00862315" w14:paraId="78CA8ADE" w14:textId="77777777" w:rsidTr="00E64156">
        <w:trPr>
          <w:trHeight w:val="988"/>
        </w:trPr>
        <w:tc>
          <w:tcPr>
            <w:tcW w:w="1668" w:type="dxa"/>
            <w:shd w:val="clear" w:color="auto" w:fill="D9D9D9" w:themeFill="background1" w:themeFillShade="D9"/>
            <w:vAlign w:val="center"/>
          </w:tcPr>
          <w:p w14:paraId="28E15BA6" w14:textId="1149EDFD" w:rsidR="00266A4D" w:rsidRPr="00862315" w:rsidRDefault="00266A4D" w:rsidP="00266A4D">
            <w:pPr>
              <w:spacing w:line="480" w:lineRule="exact"/>
              <w:jc w:val="center"/>
              <w:rPr>
                <w:rFonts w:eastAsia="標楷體"/>
                <w:bCs/>
                <w:sz w:val="28"/>
                <w:szCs w:val="28"/>
              </w:rPr>
            </w:pPr>
            <w:r w:rsidRPr="00862315">
              <w:rPr>
                <w:rFonts w:eastAsia="標楷體" w:hint="eastAsia"/>
                <w:bCs/>
                <w:sz w:val="28"/>
                <w:szCs w:val="28"/>
              </w:rPr>
              <w:t>自備資源</w:t>
            </w:r>
          </w:p>
        </w:tc>
        <w:tc>
          <w:tcPr>
            <w:tcW w:w="8160" w:type="dxa"/>
            <w:gridSpan w:val="3"/>
            <w:vAlign w:val="center"/>
          </w:tcPr>
          <w:p w14:paraId="3687A688" w14:textId="2AED0750" w:rsidR="00266A4D" w:rsidRPr="00862315" w:rsidRDefault="00E334CB" w:rsidP="00662BDB">
            <w:pPr>
              <w:adjustRightInd w:val="0"/>
              <w:snapToGrid w:val="0"/>
              <w:spacing w:line="400" w:lineRule="exact"/>
              <w:rPr>
                <w:rFonts w:eastAsia="標楷體"/>
              </w:rPr>
            </w:pPr>
            <w:r w:rsidRPr="00862315">
              <w:rPr>
                <w:rFonts w:eastAsia="標楷體" w:hint="eastAsia"/>
              </w:rPr>
              <w:t>(</w:t>
            </w:r>
            <w:r w:rsidR="000E7D43" w:rsidRPr="00862315">
              <w:rPr>
                <w:rFonts w:eastAsia="標楷體" w:hint="eastAsia"/>
              </w:rPr>
              <w:t>具</w:t>
            </w:r>
            <w:r w:rsidR="00E357B6" w:rsidRPr="00862315">
              <w:rPr>
                <w:rFonts w:eastAsia="標楷體" w:hint="eastAsia"/>
              </w:rPr>
              <w:t>備</w:t>
            </w:r>
            <w:r w:rsidR="000E7D43" w:rsidRPr="00862315">
              <w:rPr>
                <w:rFonts w:eastAsia="標楷體" w:hint="eastAsia"/>
              </w:rPr>
              <w:t>並願意提供</w:t>
            </w:r>
            <w:r w:rsidR="00266A4D" w:rsidRPr="00862315">
              <w:rPr>
                <w:rFonts w:eastAsia="標楷體" w:hint="eastAsia"/>
              </w:rPr>
              <w:t>相關巡護</w:t>
            </w:r>
            <w:r w:rsidR="00266A4D" w:rsidRPr="00862315">
              <w:rPr>
                <w:rFonts w:eastAsia="標楷體" w:hint="eastAsia"/>
                <w:lang w:eastAsia="zh-HK"/>
              </w:rPr>
              <w:t>器具</w:t>
            </w:r>
            <w:r w:rsidR="00266A4D" w:rsidRPr="00862315">
              <w:rPr>
                <w:rFonts w:eastAsia="標楷體" w:hint="eastAsia"/>
              </w:rPr>
              <w:t>(</w:t>
            </w:r>
            <w:r w:rsidR="00266A4D" w:rsidRPr="00862315">
              <w:rPr>
                <w:rFonts w:eastAsia="標楷體" w:hint="eastAsia"/>
                <w:lang w:eastAsia="zh-HK"/>
              </w:rPr>
              <w:t>材</w:t>
            </w:r>
            <w:r w:rsidR="00266A4D" w:rsidRPr="00862315">
              <w:rPr>
                <w:rFonts w:eastAsia="標楷體" w:hint="eastAsia"/>
              </w:rPr>
              <w:t>)</w:t>
            </w:r>
            <w:r w:rsidR="000E7D43" w:rsidRPr="00862315">
              <w:rPr>
                <w:rFonts w:eastAsia="標楷體" w:hint="eastAsia"/>
              </w:rPr>
              <w:t>，如</w:t>
            </w:r>
            <w:r w:rsidR="00266A4D" w:rsidRPr="00862315">
              <w:rPr>
                <w:rFonts w:eastAsia="標楷體" w:hint="eastAsia"/>
                <w:lang w:eastAsia="zh-HK"/>
              </w:rPr>
              <w:t>清掃用具、</w:t>
            </w:r>
            <w:r w:rsidR="000E7D43" w:rsidRPr="00862315">
              <w:rPr>
                <w:rFonts w:eastAsia="標楷體" w:hint="eastAsia"/>
                <w:lang w:eastAsia="zh-HK"/>
              </w:rPr>
              <w:t>垃圾袋</w:t>
            </w:r>
            <w:r w:rsidR="00266A4D" w:rsidRPr="00862315">
              <w:rPr>
                <w:rFonts w:eastAsia="標楷體" w:hint="eastAsia"/>
                <w:lang w:eastAsia="zh-HK"/>
              </w:rPr>
              <w:t>等</w:t>
            </w:r>
            <w:r w:rsidR="00266A4D" w:rsidRPr="00862315">
              <w:rPr>
                <w:rFonts w:eastAsia="標楷體" w:hint="eastAsia"/>
              </w:rPr>
              <w:t>)</w:t>
            </w:r>
          </w:p>
          <w:p w14:paraId="1FB834B3" w14:textId="2570E98E" w:rsidR="00E334CB" w:rsidRPr="00862315" w:rsidRDefault="00E334CB" w:rsidP="00E334CB">
            <w:pPr>
              <w:spacing w:line="480" w:lineRule="exact"/>
              <w:rPr>
                <w:rFonts w:eastAsia="標楷體"/>
                <w:bCs/>
                <w:sz w:val="28"/>
                <w:szCs w:val="28"/>
              </w:rPr>
            </w:pPr>
            <w:r w:rsidRPr="00862315">
              <w:rPr>
                <w:rFonts w:eastAsia="標楷體" w:hint="eastAsia"/>
                <w:bCs/>
                <w:sz w:val="28"/>
                <w:szCs w:val="28"/>
              </w:rPr>
              <w:t>□無</w:t>
            </w:r>
            <w:r w:rsidRPr="00862315">
              <w:rPr>
                <w:rFonts w:eastAsia="標楷體" w:hint="eastAsia"/>
                <w:bCs/>
                <w:sz w:val="28"/>
                <w:szCs w:val="28"/>
              </w:rPr>
              <w:t xml:space="preserve">  </w:t>
            </w:r>
            <w:r w:rsidRPr="00862315">
              <w:rPr>
                <w:rFonts w:eastAsia="標楷體" w:hint="eastAsia"/>
                <w:bCs/>
                <w:sz w:val="28"/>
                <w:szCs w:val="28"/>
              </w:rPr>
              <w:t>□有</w:t>
            </w:r>
            <w:r w:rsidRPr="00862315">
              <w:rPr>
                <w:rFonts w:eastAsia="標楷體" w:hint="eastAsia"/>
                <w:bCs/>
                <w:sz w:val="28"/>
                <w:szCs w:val="28"/>
              </w:rPr>
              <w:t>___________________________________</w:t>
            </w:r>
            <w:r w:rsidRPr="00862315">
              <w:rPr>
                <w:rFonts w:eastAsia="標楷體" w:hint="eastAsia"/>
                <w:bCs/>
              </w:rPr>
              <w:t>(</w:t>
            </w:r>
            <w:r w:rsidRPr="00862315">
              <w:rPr>
                <w:rFonts w:eastAsia="標楷體" w:hint="eastAsia"/>
                <w:bCs/>
              </w:rPr>
              <w:t>請詳列</w:t>
            </w:r>
            <w:r w:rsidRPr="00862315">
              <w:rPr>
                <w:rFonts w:eastAsia="標楷體" w:hint="eastAsia"/>
                <w:bCs/>
              </w:rPr>
              <w:t>)</w:t>
            </w:r>
          </w:p>
        </w:tc>
      </w:tr>
      <w:tr w:rsidR="00862315" w:rsidRPr="00862315" w14:paraId="2ECED26B" w14:textId="77777777" w:rsidTr="00E64156">
        <w:trPr>
          <w:trHeight w:val="1384"/>
        </w:trPr>
        <w:tc>
          <w:tcPr>
            <w:tcW w:w="1668" w:type="dxa"/>
            <w:shd w:val="clear" w:color="auto" w:fill="D9D9D9" w:themeFill="background1" w:themeFillShade="D9"/>
            <w:vAlign w:val="center"/>
          </w:tcPr>
          <w:p w14:paraId="2F41FB5E" w14:textId="77777777" w:rsidR="00457012" w:rsidRPr="00862315" w:rsidRDefault="00E334CB" w:rsidP="00266A4D">
            <w:pPr>
              <w:spacing w:line="480" w:lineRule="exact"/>
              <w:jc w:val="center"/>
              <w:rPr>
                <w:rFonts w:eastAsia="標楷體"/>
                <w:bCs/>
                <w:sz w:val="28"/>
                <w:szCs w:val="28"/>
              </w:rPr>
            </w:pPr>
            <w:r w:rsidRPr="00862315">
              <w:rPr>
                <w:rFonts w:eastAsia="標楷體" w:hint="eastAsia"/>
                <w:bCs/>
                <w:sz w:val="28"/>
                <w:szCs w:val="28"/>
              </w:rPr>
              <w:t>公共服務</w:t>
            </w:r>
          </w:p>
          <w:p w14:paraId="0D3E70AB" w14:textId="650FEE9D" w:rsidR="00E334CB" w:rsidRPr="00862315" w:rsidRDefault="00E334CB" w:rsidP="00266A4D">
            <w:pPr>
              <w:spacing w:line="480" w:lineRule="exact"/>
              <w:jc w:val="center"/>
              <w:rPr>
                <w:rFonts w:eastAsia="標楷體"/>
                <w:bCs/>
                <w:sz w:val="28"/>
                <w:szCs w:val="28"/>
              </w:rPr>
            </w:pPr>
            <w:r w:rsidRPr="00862315">
              <w:rPr>
                <w:rFonts w:eastAsia="標楷體" w:hint="eastAsia"/>
                <w:bCs/>
                <w:sz w:val="28"/>
                <w:szCs w:val="28"/>
              </w:rPr>
              <w:t>經驗</w:t>
            </w:r>
          </w:p>
        </w:tc>
        <w:tc>
          <w:tcPr>
            <w:tcW w:w="8160" w:type="dxa"/>
            <w:gridSpan w:val="3"/>
            <w:vAlign w:val="center"/>
          </w:tcPr>
          <w:p w14:paraId="69A39C5A" w14:textId="718ECDCE" w:rsidR="00E334CB" w:rsidRPr="00862315" w:rsidRDefault="00E334CB" w:rsidP="005854EF">
            <w:pPr>
              <w:adjustRightInd w:val="0"/>
              <w:snapToGrid w:val="0"/>
              <w:spacing w:line="380" w:lineRule="exact"/>
              <w:rPr>
                <w:rFonts w:eastAsia="標楷體"/>
              </w:rPr>
            </w:pPr>
            <w:r w:rsidRPr="00862315">
              <w:rPr>
                <w:rFonts w:eastAsia="標楷體" w:hint="eastAsia"/>
              </w:rPr>
              <w:t>(</w:t>
            </w:r>
            <w:r w:rsidRPr="00862315">
              <w:rPr>
                <w:rFonts w:eastAsia="標楷體" w:hint="eastAsia"/>
              </w:rPr>
              <w:t>具里長、鄰長、社區義</w:t>
            </w:r>
            <w:r w:rsidR="004C0DA8" w:rsidRPr="00862315">
              <w:rPr>
                <w:rFonts w:eastAsia="標楷體" w:hint="eastAsia"/>
              </w:rPr>
              <w:t>警</w:t>
            </w:r>
            <w:r w:rsidR="005810CE" w:rsidRPr="00862315">
              <w:rPr>
                <w:rFonts w:eastAsia="標楷體" w:hint="eastAsia"/>
              </w:rPr>
              <w:t>、</w:t>
            </w:r>
            <w:r w:rsidR="004C0DA8" w:rsidRPr="00862315">
              <w:rPr>
                <w:rFonts w:eastAsia="標楷體" w:hint="eastAsia"/>
              </w:rPr>
              <w:t>義</w:t>
            </w:r>
            <w:r w:rsidRPr="00862315">
              <w:rPr>
                <w:rFonts w:eastAsia="標楷體" w:hint="eastAsia"/>
              </w:rPr>
              <w:t>消或巡守隊員、地方民間及社團領導幹部、軍、警及公教退休人員經歷者</w:t>
            </w:r>
            <w:r w:rsidRPr="00862315">
              <w:rPr>
                <w:rFonts w:eastAsia="標楷體" w:hint="eastAsia"/>
              </w:rPr>
              <w:t>)</w:t>
            </w:r>
            <w:r w:rsidRPr="00862315">
              <w:rPr>
                <w:rFonts w:eastAsia="標楷體" w:hint="eastAsia"/>
              </w:rPr>
              <w:t>。</w:t>
            </w:r>
          </w:p>
          <w:p w14:paraId="63076C33" w14:textId="1BB7E215" w:rsidR="00E334CB" w:rsidRPr="00862315" w:rsidRDefault="00E334CB" w:rsidP="00E334CB">
            <w:pPr>
              <w:spacing w:line="360" w:lineRule="exact"/>
              <w:rPr>
                <w:rFonts w:eastAsia="標楷體"/>
              </w:rPr>
            </w:pPr>
            <w:r w:rsidRPr="00862315">
              <w:rPr>
                <w:rFonts w:eastAsia="標楷體" w:hint="eastAsia"/>
                <w:bCs/>
                <w:sz w:val="28"/>
                <w:szCs w:val="28"/>
              </w:rPr>
              <w:t>□無</w:t>
            </w:r>
            <w:r w:rsidRPr="00862315">
              <w:rPr>
                <w:rFonts w:eastAsia="標楷體" w:hint="eastAsia"/>
                <w:bCs/>
                <w:sz w:val="28"/>
                <w:szCs w:val="28"/>
              </w:rPr>
              <w:t xml:space="preserve">  </w:t>
            </w:r>
            <w:r w:rsidRPr="00862315">
              <w:rPr>
                <w:rFonts w:eastAsia="標楷體" w:hint="eastAsia"/>
                <w:bCs/>
                <w:sz w:val="28"/>
                <w:szCs w:val="28"/>
              </w:rPr>
              <w:t>□有</w:t>
            </w:r>
            <w:r w:rsidRPr="00862315">
              <w:rPr>
                <w:rFonts w:eastAsia="標楷體" w:hint="eastAsia"/>
                <w:bCs/>
                <w:sz w:val="28"/>
                <w:szCs w:val="28"/>
              </w:rPr>
              <w:t>_______________</w:t>
            </w:r>
            <w:r w:rsidRPr="00862315">
              <w:rPr>
                <w:rFonts w:eastAsia="標楷體" w:hint="eastAsia"/>
                <w:bCs/>
              </w:rPr>
              <w:t>(</w:t>
            </w:r>
            <w:r w:rsidRPr="00862315">
              <w:rPr>
                <w:rFonts w:eastAsia="標楷體" w:hint="eastAsia"/>
                <w:bCs/>
              </w:rPr>
              <w:t>請詳列，</w:t>
            </w:r>
            <w:r w:rsidR="005F2D17" w:rsidRPr="00862315">
              <w:rPr>
                <w:rFonts w:eastAsia="標楷體" w:hint="eastAsia"/>
                <w:bCs/>
              </w:rPr>
              <w:t>佐證資料請以影本提供。</w:t>
            </w:r>
            <w:r w:rsidRPr="00862315">
              <w:rPr>
                <w:rFonts w:eastAsia="標楷體" w:hint="eastAsia"/>
                <w:bCs/>
              </w:rPr>
              <w:t>)</w:t>
            </w:r>
          </w:p>
        </w:tc>
      </w:tr>
      <w:tr w:rsidR="00862315" w:rsidRPr="00862315" w14:paraId="4C13FFF5" w14:textId="77777777" w:rsidTr="005854EF">
        <w:trPr>
          <w:trHeight w:val="1124"/>
        </w:trPr>
        <w:tc>
          <w:tcPr>
            <w:tcW w:w="1668" w:type="dxa"/>
            <w:shd w:val="clear" w:color="auto" w:fill="D9D9D9" w:themeFill="background1" w:themeFillShade="D9"/>
            <w:vAlign w:val="center"/>
          </w:tcPr>
          <w:p w14:paraId="3599E0E5" w14:textId="163B1199" w:rsidR="00662BDB" w:rsidRPr="00862315" w:rsidRDefault="00BC7C57" w:rsidP="00BC7C57">
            <w:pPr>
              <w:spacing w:line="480" w:lineRule="exact"/>
              <w:jc w:val="center"/>
              <w:rPr>
                <w:rFonts w:eastAsia="標楷體"/>
                <w:bCs/>
                <w:sz w:val="28"/>
                <w:szCs w:val="28"/>
              </w:rPr>
            </w:pPr>
            <w:r w:rsidRPr="00862315">
              <w:rPr>
                <w:rFonts w:eastAsia="標楷體" w:hint="eastAsia"/>
                <w:bCs/>
                <w:sz w:val="28"/>
                <w:szCs w:val="28"/>
              </w:rPr>
              <w:t>加分事項</w:t>
            </w:r>
          </w:p>
        </w:tc>
        <w:tc>
          <w:tcPr>
            <w:tcW w:w="8160" w:type="dxa"/>
            <w:gridSpan w:val="3"/>
          </w:tcPr>
          <w:p w14:paraId="6B558D20" w14:textId="17EDF726" w:rsidR="00662BDB" w:rsidRPr="00862315" w:rsidRDefault="00662BDB" w:rsidP="00662BDB">
            <w:pPr>
              <w:adjustRightInd w:val="0"/>
              <w:snapToGrid w:val="0"/>
              <w:spacing w:line="400" w:lineRule="exact"/>
              <w:jc w:val="both"/>
              <w:rPr>
                <w:rFonts w:eastAsia="標楷體"/>
              </w:rPr>
            </w:pPr>
            <w:r w:rsidRPr="00862315">
              <w:rPr>
                <w:rFonts w:eastAsia="標楷體" w:hint="eastAsia"/>
              </w:rPr>
              <w:t>(</w:t>
            </w:r>
            <w:r w:rsidRPr="00862315">
              <w:rPr>
                <w:rFonts w:eastAsia="標楷體" w:hint="eastAsia"/>
              </w:rPr>
              <w:t>報名者自行提出其他足供加分事項，</w:t>
            </w:r>
            <w:r w:rsidR="005F2D17" w:rsidRPr="00862315">
              <w:rPr>
                <w:rFonts w:eastAsia="標楷體" w:hint="eastAsia"/>
              </w:rPr>
              <w:t>佐證資料請以影本提供。</w:t>
            </w:r>
            <w:r w:rsidRPr="00862315">
              <w:rPr>
                <w:rFonts w:eastAsia="標楷體" w:hint="eastAsia"/>
              </w:rPr>
              <w:t>)</w:t>
            </w:r>
          </w:p>
        </w:tc>
      </w:tr>
    </w:tbl>
    <w:p w14:paraId="340CEC51" w14:textId="77777777" w:rsidR="00BF0C3A" w:rsidRPr="00862315" w:rsidRDefault="00BF0C3A" w:rsidP="00BF0C3A">
      <w:pPr>
        <w:widowControl/>
        <w:rPr>
          <w:rFonts w:eastAsia="標楷體"/>
          <w:b/>
          <w:sz w:val="36"/>
          <w:szCs w:val="36"/>
          <w:lang w:eastAsia="zh-HK"/>
        </w:rPr>
        <w:sectPr w:rsidR="00BF0C3A" w:rsidRPr="00862315" w:rsidSect="00662BDB">
          <w:pgSz w:w="11906" w:h="16838"/>
          <w:pgMar w:top="1440" w:right="1077" w:bottom="1440" w:left="1077" w:header="851" w:footer="850" w:gutter="0"/>
          <w:cols w:space="425"/>
          <w:docGrid w:type="lines" w:linePitch="360"/>
        </w:sectPr>
      </w:pPr>
    </w:p>
    <w:p w14:paraId="39BE69A0" w14:textId="43BAAAAC" w:rsidR="006B266D" w:rsidRPr="00862315" w:rsidRDefault="00BF0C3A" w:rsidP="006B266D">
      <w:pPr>
        <w:snapToGrid w:val="0"/>
        <w:spacing w:line="360" w:lineRule="atLeast"/>
        <w:jc w:val="center"/>
        <w:rPr>
          <w:rFonts w:ascii="標楷體" w:eastAsia="標楷體" w:hAnsi="標楷體"/>
          <w:b/>
          <w:sz w:val="32"/>
          <w:szCs w:val="32"/>
        </w:rPr>
      </w:pPr>
      <w:r w:rsidRPr="00862315">
        <w:rPr>
          <w:rFonts w:ascii="標楷體" w:eastAsia="標楷體" w:hAnsi="標楷體" w:hint="eastAsia"/>
          <w:b/>
          <w:sz w:val="32"/>
          <w:szCs w:val="32"/>
        </w:rPr>
        <w:lastRenderedPageBreak/>
        <w:t>附</w:t>
      </w:r>
      <w:r w:rsidR="00DE5E7F" w:rsidRPr="00862315">
        <w:rPr>
          <w:rFonts w:ascii="標楷體" w:eastAsia="標楷體" w:hAnsi="標楷體" w:hint="eastAsia"/>
          <w:b/>
          <w:sz w:val="32"/>
          <w:szCs w:val="32"/>
        </w:rPr>
        <w:t>件</w:t>
      </w:r>
      <w:r w:rsidRPr="00862315">
        <w:rPr>
          <w:rFonts w:ascii="標楷體" w:eastAsia="標楷體" w:hAnsi="標楷體" w:hint="eastAsia"/>
          <w:b/>
          <w:sz w:val="32"/>
          <w:szCs w:val="32"/>
        </w:rPr>
        <w:t>二、桃園市</w:t>
      </w:r>
      <w:r w:rsidR="006B266D" w:rsidRPr="00862315">
        <w:rPr>
          <w:rFonts w:ascii="標楷體" w:eastAsia="標楷體" w:hAnsi="標楷體" w:hint="eastAsia"/>
          <w:b/>
          <w:sz w:val="32"/>
          <w:szCs w:val="32"/>
        </w:rPr>
        <w:t>政府風景區管理處</w:t>
      </w:r>
      <w:r w:rsidRPr="00862315">
        <w:rPr>
          <w:rFonts w:ascii="標楷體" w:eastAsia="標楷體" w:hAnsi="標楷體" w:hint="eastAsia"/>
          <w:b/>
          <w:sz w:val="32"/>
          <w:szCs w:val="32"/>
        </w:rPr>
        <w:t>山林步道巡護</w:t>
      </w:r>
      <w:r w:rsidR="00D320A0" w:rsidRPr="00862315">
        <w:rPr>
          <w:rFonts w:ascii="標楷體" w:eastAsia="標楷體" w:hAnsi="標楷體" w:hint="eastAsia"/>
          <w:b/>
          <w:sz w:val="32"/>
          <w:szCs w:val="32"/>
        </w:rPr>
        <w:t>志工</w:t>
      </w:r>
    </w:p>
    <w:p w14:paraId="59FD1CBE" w14:textId="00950F43" w:rsidR="006B266D" w:rsidRPr="00862315" w:rsidRDefault="00BF0C3A" w:rsidP="006B266D">
      <w:pPr>
        <w:snapToGrid w:val="0"/>
        <w:spacing w:line="360" w:lineRule="atLeast"/>
        <w:jc w:val="center"/>
        <w:rPr>
          <w:rFonts w:ascii="標楷體" w:eastAsia="標楷體" w:hAnsi="標楷體"/>
          <w:b/>
          <w:sz w:val="32"/>
          <w:szCs w:val="32"/>
        </w:rPr>
      </w:pPr>
      <w:r w:rsidRPr="00862315">
        <w:rPr>
          <w:rFonts w:ascii="標楷體" w:eastAsia="標楷體" w:hAnsi="標楷體" w:hint="eastAsia"/>
          <w:b/>
          <w:sz w:val="32"/>
          <w:szCs w:val="32"/>
        </w:rPr>
        <w:t>個人資料</w:t>
      </w:r>
      <w:r w:rsidR="006B266D" w:rsidRPr="00862315">
        <w:rPr>
          <w:rFonts w:ascii="標楷體" w:eastAsia="標楷體" w:hAnsi="標楷體" w:hint="eastAsia"/>
          <w:b/>
          <w:sz w:val="32"/>
          <w:szCs w:val="32"/>
        </w:rPr>
        <w:t>使用授權</w:t>
      </w:r>
      <w:r w:rsidRPr="00862315">
        <w:rPr>
          <w:rFonts w:ascii="標楷體" w:eastAsia="標楷體" w:hAnsi="標楷體" w:hint="eastAsia"/>
          <w:b/>
          <w:sz w:val="32"/>
          <w:szCs w:val="32"/>
        </w:rPr>
        <w:t>同意書</w:t>
      </w:r>
    </w:p>
    <w:p w14:paraId="044AFB65" w14:textId="77777777" w:rsidR="006B266D" w:rsidRPr="00862315" w:rsidRDefault="006B266D" w:rsidP="006B266D">
      <w:pPr>
        <w:snapToGrid w:val="0"/>
        <w:spacing w:line="420" w:lineRule="exact"/>
        <w:jc w:val="both"/>
        <w:rPr>
          <w:rFonts w:eastAsia="標楷體"/>
        </w:rPr>
      </w:pPr>
      <w:r w:rsidRPr="00862315">
        <w:rPr>
          <w:rFonts w:eastAsia="標楷體"/>
        </w:rPr>
        <w:t>為了保障您的權益，請務必詳細的閱讀本同意書之各項內容。</w:t>
      </w:r>
    </w:p>
    <w:p w14:paraId="4B9AF1FC" w14:textId="1AA45F40" w:rsidR="006B266D" w:rsidRPr="00862315" w:rsidRDefault="006B266D" w:rsidP="006B266D">
      <w:pPr>
        <w:widowControl/>
        <w:numPr>
          <w:ilvl w:val="0"/>
          <w:numId w:val="8"/>
        </w:numPr>
        <w:snapToGrid w:val="0"/>
        <w:spacing w:line="420" w:lineRule="exact"/>
        <w:jc w:val="both"/>
        <w:rPr>
          <w:rFonts w:eastAsia="標楷體"/>
        </w:rPr>
      </w:pPr>
      <w:r w:rsidRPr="00862315">
        <w:rPr>
          <w:rFonts w:eastAsia="標楷體"/>
        </w:rPr>
        <w:t>桃園市政府風景區管理處（以下簡稱本處）為聯繫及辦理保險等相關業務之需求，必須取得您的個人資料，在個人資料保護法及相關法令之規定下，本處將依法蒐集、處理及利用您的個人資料。</w:t>
      </w:r>
    </w:p>
    <w:p w14:paraId="12423567" w14:textId="49F6C9AD" w:rsidR="006B266D" w:rsidRPr="00862315" w:rsidRDefault="006B266D" w:rsidP="006B266D">
      <w:pPr>
        <w:widowControl/>
        <w:numPr>
          <w:ilvl w:val="0"/>
          <w:numId w:val="8"/>
        </w:numPr>
        <w:snapToGrid w:val="0"/>
        <w:spacing w:line="420" w:lineRule="exact"/>
        <w:jc w:val="both"/>
        <w:rPr>
          <w:rFonts w:eastAsia="標楷體"/>
        </w:rPr>
      </w:pPr>
      <w:r w:rsidRPr="00862315">
        <w:rPr>
          <w:rFonts w:eastAsia="標楷體"/>
        </w:rPr>
        <w:t>您所提供以下的個人資料：姓名、性別、出生年月日、國民身分證號</w:t>
      </w:r>
      <w:r w:rsidR="00CA3DDB" w:rsidRPr="00862315">
        <w:rPr>
          <w:rFonts w:eastAsia="標楷體"/>
        </w:rPr>
        <w:t>碼</w:t>
      </w:r>
      <w:r w:rsidRPr="00862315">
        <w:rPr>
          <w:rFonts w:eastAsia="標楷體"/>
        </w:rPr>
        <w:t>、</w:t>
      </w:r>
      <w:r w:rsidR="0067378F" w:rsidRPr="00862315">
        <w:rPr>
          <w:rFonts w:eastAsia="標楷體"/>
        </w:rPr>
        <w:t>聯絡</w:t>
      </w:r>
      <w:r w:rsidRPr="00862315">
        <w:rPr>
          <w:rFonts w:eastAsia="標楷體"/>
        </w:rPr>
        <w:t>方式</w:t>
      </w:r>
      <w:r w:rsidRPr="00862315">
        <w:rPr>
          <w:rFonts w:eastAsia="標楷體"/>
        </w:rPr>
        <w:t>(</w:t>
      </w:r>
      <w:r w:rsidRPr="00862315">
        <w:rPr>
          <w:rFonts w:eastAsia="標楷體"/>
        </w:rPr>
        <w:t>包括但不限於電話號碼、</w:t>
      </w:r>
      <w:r w:rsidRPr="00862315">
        <w:rPr>
          <w:rFonts w:eastAsia="標楷體"/>
        </w:rPr>
        <w:t>E-MAIL</w:t>
      </w:r>
      <w:r w:rsidRPr="00862315">
        <w:rPr>
          <w:rFonts w:eastAsia="標楷體"/>
        </w:rPr>
        <w:t>或居住地址</w:t>
      </w:r>
      <w:r w:rsidRPr="00862315">
        <w:rPr>
          <w:rFonts w:eastAsia="標楷體"/>
        </w:rPr>
        <w:t>)</w:t>
      </w:r>
      <w:r w:rsidRPr="00862315">
        <w:rPr>
          <w:rFonts w:eastAsia="標楷體"/>
        </w:rPr>
        <w:t>或其他得以直接或間接識別您個人之資料皆受本處保全維護，並僅限於公務使用。</w:t>
      </w:r>
    </w:p>
    <w:p w14:paraId="110776A1" w14:textId="6312A934" w:rsidR="006B266D" w:rsidRPr="00862315" w:rsidRDefault="006B266D" w:rsidP="006B266D">
      <w:pPr>
        <w:widowControl/>
        <w:numPr>
          <w:ilvl w:val="0"/>
          <w:numId w:val="8"/>
        </w:numPr>
        <w:snapToGrid w:val="0"/>
        <w:spacing w:line="420" w:lineRule="exact"/>
        <w:jc w:val="both"/>
        <w:rPr>
          <w:rFonts w:eastAsia="標楷體"/>
        </w:rPr>
      </w:pPr>
      <w:r w:rsidRPr="00862315">
        <w:rPr>
          <w:rFonts w:eastAsia="標楷體"/>
        </w:rPr>
        <w:t>您可自由選擇是否提供本處您的個人資料，但若您所提供之個人資料，經檢舉或本處發現不足以確認您的身分真實性或其他個人資料冒用、盜用、資料不實等情形，本處有權終止您應享之權利。</w:t>
      </w:r>
    </w:p>
    <w:p w14:paraId="665EB988" w14:textId="51E678B7" w:rsidR="006B266D" w:rsidRPr="00862315" w:rsidRDefault="006B266D" w:rsidP="006B266D">
      <w:pPr>
        <w:widowControl/>
        <w:numPr>
          <w:ilvl w:val="0"/>
          <w:numId w:val="8"/>
        </w:numPr>
        <w:snapToGrid w:val="0"/>
        <w:spacing w:line="420" w:lineRule="exact"/>
        <w:jc w:val="both"/>
        <w:rPr>
          <w:rFonts w:eastAsia="標楷體"/>
        </w:rPr>
      </w:pPr>
      <w:r w:rsidRPr="00862315">
        <w:rPr>
          <w:rFonts w:eastAsia="標楷體"/>
        </w:rPr>
        <w:t>您同意本處以您所提供的個人資料確認您的身分、與您進行連絡、提供您本處之相關業務資訊，以及其他隱私權保護政策規範之使用方式。</w:t>
      </w:r>
    </w:p>
    <w:p w14:paraId="5B007557" w14:textId="16C250E8" w:rsidR="006B266D" w:rsidRPr="00862315" w:rsidRDefault="006B266D" w:rsidP="006B266D">
      <w:pPr>
        <w:widowControl/>
        <w:numPr>
          <w:ilvl w:val="0"/>
          <w:numId w:val="8"/>
        </w:numPr>
        <w:snapToGrid w:val="0"/>
        <w:spacing w:line="420" w:lineRule="exact"/>
        <w:jc w:val="both"/>
        <w:rPr>
          <w:rFonts w:eastAsia="標楷體"/>
        </w:rPr>
      </w:pPr>
      <w:r w:rsidRPr="00862315">
        <w:rPr>
          <w:rFonts w:eastAsia="標楷體"/>
        </w:rPr>
        <w:t>您可依個人資料保護法第</w:t>
      </w:r>
      <w:r w:rsidRPr="00862315">
        <w:rPr>
          <w:rFonts w:eastAsia="標楷體"/>
        </w:rPr>
        <w:t>3</w:t>
      </w:r>
      <w:r w:rsidRPr="00862315">
        <w:rPr>
          <w:rFonts w:eastAsia="標楷體"/>
        </w:rPr>
        <w:t>條規定，就您的個人資料向本處</w:t>
      </w:r>
      <w:r w:rsidRPr="00862315">
        <w:rPr>
          <w:rFonts w:eastAsia="標楷體"/>
        </w:rPr>
        <w:t>(1)</w:t>
      </w:r>
      <w:r w:rsidRPr="00862315">
        <w:rPr>
          <w:rFonts w:eastAsia="標楷體"/>
        </w:rPr>
        <w:t>請求查詢或閱覽、</w:t>
      </w:r>
      <w:r w:rsidRPr="00862315">
        <w:rPr>
          <w:rFonts w:eastAsia="標楷體"/>
        </w:rPr>
        <w:t>(2)</w:t>
      </w:r>
      <w:r w:rsidRPr="00862315">
        <w:rPr>
          <w:rFonts w:eastAsia="標楷體"/>
        </w:rPr>
        <w:t>製給複製本、</w:t>
      </w:r>
      <w:r w:rsidRPr="00862315">
        <w:rPr>
          <w:rFonts w:eastAsia="標楷體"/>
        </w:rPr>
        <w:t>(3)</w:t>
      </w:r>
      <w:r w:rsidRPr="00862315">
        <w:rPr>
          <w:rFonts w:eastAsia="標楷體"/>
        </w:rPr>
        <w:t>請求補充或更正、</w:t>
      </w:r>
      <w:r w:rsidRPr="00862315">
        <w:rPr>
          <w:rFonts w:eastAsia="標楷體"/>
        </w:rPr>
        <w:t>(4)</w:t>
      </w:r>
      <w:r w:rsidRPr="00862315">
        <w:rPr>
          <w:rFonts w:eastAsia="標楷體"/>
        </w:rPr>
        <w:t>請求停止蒐集、處理及利用或</w:t>
      </w:r>
      <w:r w:rsidRPr="00862315">
        <w:rPr>
          <w:rFonts w:eastAsia="標楷體"/>
        </w:rPr>
        <w:t>(5)</w:t>
      </w:r>
      <w:r w:rsidRPr="00862315">
        <w:rPr>
          <w:rFonts w:eastAsia="標楷體"/>
        </w:rPr>
        <w:t>請求刪除。但因</w:t>
      </w:r>
      <w:r w:rsidRPr="00862315">
        <w:rPr>
          <w:rFonts w:eastAsia="標楷體"/>
        </w:rPr>
        <w:t>(1)</w:t>
      </w:r>
      <w:r w:rsidRPr="00862315">
        <w:rPr>
          <w:rFonts w:eastAsia="標楷體"/>
        </w:rPr>
        <w:t>妨害國家安全、外交及軍事機密、整體經濟利益或其他國家重大利益、</w:t>
      </w:r>
      <w:r w:rsidRPr="00862315">
        <w:rPr>
          <w:rFonts w:eastAsia="標楷體"/>
        </w:rPr>
        <w:t>(2)</w:t>
      </w:r>
      <w:r w:rsidRPr="00862315">
        <w:rPr>
          <w:rFonts w:eastAsia="標楷體"/>
        </w:rPr>
        <w:t>妨害公務機關執行法定職務、</w:t>
      </w:r>
      <w:r w:rsidRPr="00862315">
        <w:rPr>
          <w:rFonts w:eastAsia="標楷體"/>
        </w:rPr>
        <w:t>(3)</w:t>
      </w:r>
      <w:r w:rsidRPr="00862315">
        <w:rPr>
          <w:rFonts w:eastAsia="標楷體"/>
        </w:rPr>
        <w:t>妨害本處或第三人之重大利益，本處得拒絕之。</w:t>
      </w:r>
    </w:p>
    <w:p w14:paraId="3BA269C4" w14:textId="0B3FC8D1" w:rsidR="006B266D" w:rsidRPr="00862315" w:rsidRDefault="006B266D" w:rsidP="006B266D">
      <w:pPr>
        <w:widowControl/>
        <w:numPr>
          <w:ilvl w:val="0"/>
          <w:numId w:val="8"/>
        </w:numPr>
        <w:snapToGrid w:val="0"/>
        <w:spacing w:line="420" w:lineRule="exact"/>
        <w:jc w:val="both"/>
        <w:rPr>
          <w:rFonts w:eastAsia="標楷體"/>
        </w:rPr>
      </w:pPr>
      <w:r w:rsidRPr="00862315">
        <w:rPr>
          <w:rFonts w:eastAsia="標楷體"/>
        </w:rPr>
        <w:t>個人資料蒐集之特定目的消失或期限屆滿時，本處將主動或依當事人之請求，刪除、停止處理或利用該個人資料。但因執行職務或業務所必須或經當事人書面同意者，不在此限。</w:t>
      </w:r>
    </w:p>
    <w:p w14:paraId="60C051E7" w14:textId="24FECC54" w:rsidR="006B266D" w:rsidRPr="00862315" w:rsidRDefault="006B266D" w:rsidP="006B266D">
      <w:pPr>
        <w:widowControl/>
        <w:numPr>
          <w:ilvl w:val="0"/>
          <w:numId w:val="8"/>
        </w:numPr>
        <w:snapToGrid w:val="0"/>
        <w:spacing w:line="420" w:lineRule="exact"/>
        <w:jc w:val="both"/>
        <w:rPr>
          <w:rFonts w:eastAsia="標楷體"/>
        </w:rPr>
      </w:pPr>
      <w:r w:rsidRPr="00862315">
        <w:rPr>
          <w:rFonts w:eastAsia="標楷體"/>
        </w:rPr>
        <w:t>本處如違反個人資料保護法規定或因天災、事變或其他不可抗力所致者，致您的個人資料被竊取、洩漏、竄改、遭其他侵害者，應查明後，於電話或信函或電子郵件或網站公告等方法中，擇其適當方式通知您。</w:t>
      </w:r>
    </w:p>
    <w:p w14:paraId="4D12F29E" w14:textId="11A8EA06" w:rsidR="006B266D" w:rsidRPr="00862315" w:rsidRDefault="006B266D" w:rsidP="006B266D">
      <w:pPr>
        <w:widowControl/>
        <w:numPr>
          <w:ilvl w:val="0"/>
          <w:numId w:val="8"/>
        </w:numPr>
        <w:snapToGrid w:val="0"/>
        <w:spacing w:line="420" w:lineRule="exact"/>
        <w:jc w:val="both"/>
        <w:rPr>
          <w:rFonts w:eastAsia="標楷體"/>
        </w:rPr>
      </w:pPr>
      <w:r w:rsidRPr="00862315">
        <w:rPr>
          <w:rFonts w:eastAsia="標楷體"/>
        </w:rPr>
        <w:t>您瞭解此一同意符合個人資料保護法及相關法規之要求，具有書面同意本處蒐集、處理及利用您的個人資料之效果。</w:t>
      </w:r>
    </w:p>
    <w:p w14:paraId="6AF28039" w14:textId="77777777" w:rsidR="006B266D" w:rsidRPr="00862315" w:rsidRDefault="006B266D" w:rsidP="006B266D">
      <w:pPr>
        <w:snapToGrid w:val="0"/>
        <w:spacing w:line="420" w:lineRule="exact"/>
        <w:ind w:left="1"/>
        <w:jc w:val="both"/>
        <w:rPr>
          <w:rFonts w:eastAsia="標楷體"/>
        </w:rPr>
      </w:pPr>
      <w:r w:rsidRPr="00862315">
        <w:rPr>
          <w:rFonts w:eastAsia="標楷體"/>
        </w:rPr>
        <w:t>當您親自簽章完成後，即視為您已詳閱並了解本同意書的內容，且同意遵守所有事項，謝謝。</w:t>
      </w:r>
    </w:p>
    <w:p w14:paraId="204F390E" w14:textId="066ECCC0" w:rsidR="006B266D" w:rsidRPr="00862315" w:rsidRDefault="000E7D43" w:rsidP="006B266D">
      <w:pPr>
        <w:spacing w:line="420" w:lineRule="exact"/>
        <w:rPr>
          <w:rFonts w:eastAsia="標楷體"/>
          <w:sz w:val="28"/>
          <w:szCs w:val="28"/>
        </w:rPr>
      </w:pPr>
      <w:r w:rsidRPr="00862315">
        <w:rPr>
          <w:rFonts w:eastAsia="標楷體" w:hint="eastAsia"/>
          <w:bCs/>
          <w:sz w:val="28"/>
          <w:szCs w:val="28"/>
        </w:rPr>
        <w:t>□</w:t>
      </w:r>
      <w:r w:rsidR="006B266D" w:rsidRPr="00862315">
        <w:rPr>
          <w:rFonts w:eastAsia="標楷體"/>
          <w:b/>
          <w:bCs/>
          <w:sz w:val="28"/>
          <w:szCs w:val="28"/>
          <w:u w:val="single"/>
        </w:rPr>
        <w:t>本人同意</w:t>
      </w:r>
      <w:r w:rsidR="006B266D" w:rsidRPr="00862315">
        <w:rPr>
          <w:rFonts w:eastAsia="標楷體"/>
          <w:b/>
          <w:bCs/>
          <w:sz w:val="28"/>
          <w:szCs w:val="28"/>
        </w:rPr>
        <w:t xml:space="preserve">　　　　</w:t>
      </w:r>
      <w:r w:rsidRPr="00862315">
        <w:rPr>
          <w:rFonts w:eastAsia="標楷體" w:hint="eastAsia"/>
          <w:bCs/>
          <w:sz w:val="28"/>
          <w:szCs w:val="28"/>
        </w:rPr>
        <w:t>□</w:t>
      </w:r>
      <w:r w:rsidR="006B266D" w:rsidRPr="00862315">
        <w:rPr>
          <w:rFonts w:eastAsia="標楷體"/>
          <w:b/>
          <w:bCs/>
          <w:sz w:val="28"/>
          <w:szCs w:val="28"/>
          <w:u w:val="single"/>
        </w:rPr>
        <w:t>本人不同意</w:t>
      </w:r>
      <w:r w:rsidR="006B266D" w:rsidRPr="00862315">
        <w:rPr>
          <w:rFonts w:eastAsia="標楷體"/>
          <w:sz w:val="28"/>
          <w:szCs w:val="28"/>
        </w:rPr>
        <w:t>。</w:t>
      </w:r>
    </w:p>
    <w:p w14:paraId="2BABB29E" w14:textId="63B19214" w:rsidR="00D82E44" w:rsidRPr="00862315" w:rsidRDefault="00D82E44" w:rsidP="00D82E44">
      <w:pPr>
        <w:adjustRightInd w:val="0"/>
        <w:snapToGrid w:val="0"/>
        <w:spacing w:line="400" w:lineRule="exact"/>
        <w:rPr>
          <w:rFonts w:eastAsia="標楷體"/>
          <w:sz w:val="28"/>
          <w:szCs w:val="28"/>
        </w:rPr>
      </w:pPr>
    </w:p>
    <w:p w14:paraId="0C163AE3" w14:textId="77777777" w:rsidR="000B1CE3" w:rsidRDefault="006B266D" w:rsidP="00D82E44">
      <w:pPr>
        <w:adjustRightInd w:val="0"/>
        <w:snapToGrid w:val="0"/>
        <w:spacing w:line="400" w:lineRule="exact"/>
        <w:rPr>
          <w:rFonts w:eastAsia="標楷體"/>
          <w:sz w:val="28"/>
          <w:szCs w:val="28"/>
        </w:rPr>
      </w:pPr>
      <w:r w:rsidRPr="00862315">
        <w:rPr>
          <w:rFonts w:eastAsia="標楷體"/>
          <w:sz w:val="28"/>
          <w:szCs w:val="28"/>
        </w:rPr>
        <w:t>姓名：</w:t>
      </w:r>
      <w:r w:rsidRPr="00862315">
        <w:rPr>
          <w:rFonts w:eastAsia="標楷體"/>
          <w:sz w:val="28"/>
          <w:szCs w:val="28"/>
        </w:rPr>
        <w:t>_________________</w:t>
      </w:r>
      <w:r w:rsidRPr="00862315">
        <w:rPr>
          <w:rFonts w:eastAsia="標楷體"/>
          <w:sz w:val="28"/>
          <w:szCs w:val="28"/>
        </w:rPr>
        <w:tab/>
      </w:r>
      <w:r w:rsidR="00D82E44" w:rsidRPr="00862315">
        <w:rPr>
          <w:rFonts w:eastAsia="標楷體"/>
          <w:bCs/>
        </w:rPr>
        <w:t>(</w:t>
      </w:r>
      <w:r w:rsidR="00D82E44" w:rsidRPr="00862315">
        <w:rPr>
          <w:rFonts w:eastAsia="標楷體"/>
          <w:bCs/>
        </w:rPr>
        <w:t>本人親簽</w:t>
      </w:r>
      <w:r w:rsidR="00D82E44" w:rsidRPr="00862315">
        <w:rPr>
          <w:rFonts w:eastAsia="標楷體"/>
          <w:bCs/>
        </w:rPr>
        <w:t>)</w:t>
      </w:r>
      <w:r w:rsidRPr="00862315">
        <w:rPr>
          <w:rFonts w:eastAsia="標楷體"/>
          <w:sz w:val="28"/>
          <w:szCs w:val="28"/>
        </w:rPr>
        <w:t xml:space="preserve">　　日期：</w:t>
      </w:r>
      <w:r w:rsidRPr="00862315">
        <w:rPr>
          <w:rFonts w:eastAsia="標楷體"/>
          <w:sz w:val="28"/>
          <w:szCs w:val="28"/>
        </w:rPr>
        <w:t>________________</w:t>
      </w:r>
    </w:p>
    <w:p w14:paraId="172E6D80" w14:textId="774E16A0" w:rsidR="000B1CE3" w:rsidRDefault="000B1CE3">
      <w:pPr>
        <w:widowControl/>
        <w:rPr>
          <w:rFonts w:eastAsia="標楷體"/>
          <w:sz w:val="28"/>
          <w:szCs w:val="28"/>
        </w:rPr>
      </w:pPr>
      <w:r>
        <w:rPr>
          <w:rFonts w:eastAsia="標楷體"/>
          <w:sz w:val="28"/>
          <w:szCs w:val="28"/>
        </w:rPr>
        <w:br w:type="page"/>
      </w:r>
    </w:p>
    <w:p w14:paraId="4B2E0F82" w14:textId="4414778E" w:rsidR="00264554" w:rsidRPr="00862315" w:rsidRDefault="00264554" w:rsidP="00AB0C28">
      <w:pPr>
        <w:widowControl/>
        <w:adjustRightInd w:val="0"/>
        <w:snapToGrid w:val="0"/>
        <w:jc w:val="center"/>
        <w:rPr>
          <w:rFonts w:eastAsia="標楷體"/>
          <w:b/>
          <w:sz w:val="32"/>
          <w:szCs w:val="32"/>
        </w:rPr>
      </w:pPr>
      <w:r w:rsidRPr="00862315">
        <w:rPr>
          <w:rFonts w:eastAsia="標楷體"/>
          <w:b/>
          <w:sz w:val="32"/>
          <w:szCs w:val="32"/>
        </w:rPr>
        <w:lastRenderedPageBreak/>
        <w:t>附件</w:t>
      </w:r>
      <w:r w:rsidR="00E75C5A">
        <w:rPr>
          <w:rFonts w:eastAsia="標楷體" w:hint="eastAsia"/>
          <w:b/>
          <w:sz w:val="32"/>
          <w:szCs w:val="32"/>
        </w:rPr>
        <w:t>三</w:t>
      </w:r>
      <w:r w:rsidRPr="00862315">
        <w:rPr>
          <w:rFonts w:eastAsia="標楷體" w:hint="eastAsia"/>
          <w:b/>
          <w:sz w:val="32"/>
          <w:szCs w:val="32"/>
        </w:rPr>
        <w:t>、</w:t>
      </w:r>
      <w:r w:rsidR="00220DE6" w:rsidRPr="00862315">
        <w:rPr>
          <w:rFonts w:eastAsia="標楷體" w:hint="eastAsia"/>
          <w:b/>
          <w:sz w:val="32"/>
          <w:szCs w:val="32"/>
        </w:rPr>
        <w:t>111</w:t>
      </w:r>
      <w:r w:rsidRPr="00862315">
        <w:rPr>
          <w:rFonts w:eastAsia="標楷體"/>
          <w:b/>
          <w:sz w:val="32"/>
          <w:szCs w:val="32"/>
        </w:rPr>
        <w:t>年度桃園市</w:t>
      </w:r>
      <w:r w:rsidRPr="00862315">
        <w:rPr>
          <w:rFonts w:eastAsia="標楷體" w:hint="eastAsia"/>
          <w:b/>
          <w:sz w:val="32"/>
          <w:szCs w:val="32"/>
        </w:rPr>
        <w:t>山林步道</w:t>
      </w:r>
      <w:r w:rsidRPr="00862315">
        <w:rPr>
          <w:rFonts w:eastAsia="標楷體"/>
          <w:b/>
          <w:sz w:val="32"/>
          <w:szCs w:val="32"/>
        </w:rPr>
        <w:t>巡</w:t>
      </w:r>
      <w:r w:rsidR="00D320A0" w:rsidRPr="00862315">
        <w:rPr>
          <w:rFonts w:eastAsia="標楷體" w:hint="eastAsia"/>
          <w:b/>
          <w:sz w:val="32"/>
          <w:szCs w:val="32"/>
        </w:rPr>
        <w:t>護</w:t>
      </w:r>
      <w:r w:rsidRPr="00862315">
        <w:rPr>
          <w:rFonts w:eastAsia="標楷體" w:hint="eastAsia"/>
          <w:b/>
          <w:sz w:val="32"/>
          <w:szCs w:val="32"/>
        </w:rPr>
        <w:t>志</w:t>
      </w:r>
      <w:r w:rsidR="00D05B2E" w:rsidRPr="00862315">
        <w:rPr>
          <w:rFonts w:eastAsia="標楷體" w:hint="eastAsia"/>
          <w:b/>
          <w:sz w:val="32"/>
          <w:szCs w:val="32"/>
        </w:rPr>
        <w:t>工</w:t>
      </w:r>
      <w:r w:rsidRPr="00862315">
        <w:rPr>
          <w:rFonts w:eastAsia="標楷體" w:hint="eastAsia"/>
          <w:b/>
          <w:sz w:val="32"/>
          <w:szCs w:val="32"/>
        </w:rPr>
        <w:t>遴選標準表</w:t>
      </w:r>
    </w:p>
    <w:tbl>
      <w:tblPr>
        <w:tblStyle w:val="a9"/>
        <w:tblW w:w="8500" w:type="dxa"/>
        <w:tblLook w:val="04A0" w:firstRow="1" w:lastRow="0" w:firstColumn="1" w:lastColumn="0" w:noHBand="0" w:noVBand="1"/>
      </w:tblPr>
      <w:tblGrid>
        <w:gridCol w:w="576"/>
        <w:gridCol w:w="1199"/>
        <w:gridCol w:w="5825"/>
        <w:gridCol w:w="900"/>
      </w:tblGrid>
      <w:tr w:rsidR="00862315" w:rsidRPr="00862315" w14:paraId="1FA64866" w14:textId="77777777" w:rsidTr="00D05B2E">
        <w:trPr>
          <w:trHeight w:val="270"/>
        </w:trPr>
        <w:tc>
          <w:tcPr>
            <w:tcW w:w="1775" w:type="dxa"/>
            <w:gridSpan w:val="2"/>
            <w:shd w:val="clear" w:color="auto" w:fill="D9D9D9" w:themeFill="background1" w:themeFillShade="D9"/>
            <w:vAlign w:val="center"/>
          </w:tcPr>
          <w:p w14:paraId="4115D28E" w14:textId="77777777" w:rsidR="00264554" w:rsidRPr="00862315" w:rsidRDefault="00264554" w:rsidP="00662BDB">
            <w:pPr>
              <w:adjustRightInd w:val="0"/>
              <w:snapToGrid w:val="0"/>
              <w:spacing w:line="440" w:lineRule="atLeast"/>
              <w:jc w:val="center"/>
              <w:rPr>
                <w:rFonts w:eastAsia="標楷體"/>
              </w:rPr>
            </w:pPr>
            <w:r w:rsidRPr="00862315">
              <w:rPr>
                <w:rFonts w:eastAsia="標楷體" w:hint="eastAsia"/>
              </w:rPr>
              <w:t>評審項目</w:t>
            </w:r>
          </w:p>
        </w:tc>
        <w:tc>
          <w:tcPr>
            <w:tcW w:w="5825" w:type="dxa"/>
            <w:shd w:val="clear" w:color="auto" w:fill="D9D9D9" w:themeFill="background1" w:themeFillShade="D9"/>
            <w:vAlign w:val="center"/>
          </w:tcPr>
          <w:p w14:paraId="7D3B73BD" w14:textId="77777777" w:rsidR="00264554" w:rsidRPr="00862315" w:rsidRDefault="00264554" w:rsidP="00662BDB">
            <w:pPr>
              <w:adjustRightInd w:val="0"/>
              <w:snapToGrid w:val="0"/>
              <w:spacing w:line="400" w:lineRule="atLeast"/>
              <w:jc w:val="center"/>
              <w:rPr>
                <w:rFonts w:eastAsia="標楷體"/>
              </w:rPr>
            </w:pPr>
            <w:r w:rsidRPr="00862315">
              <w:rPr>
                <w:rFonts w:eastAsia="標楷體" w:hint="eastAsia"/>
              </w:rPr>
              <w:t>審核內容</w:t>
            </w:r>
          </w:p>
        </w:tc>
        <w:tc>
          <w:tcPr>
            <w:tcW w:w="900" w:type="dxa"/>
            <w:shd w:val="clear" w:color="auto" w:fill="D9D9D9" w:themeFill="background1" w:themeFillShade="D9"/>
            <w:vAlign w:val="center"/>
          </w:tcPr>
          <w:p w14:paraId="6CD417E9" w14:textId="77777777" w:rsidR="00264554" w:rsidRPr="00862315" w:rsidRDefault="00264554" w:rsidP="00662BDB">
            <w:pPr>
              <w:adjustRightInd w:val="0"/>
              <w:snapToGrid w:val="0"/>
              <w:spacing w:line="320" w:lineRule="atLeast"/>
              <w:jc w:val="center"/>
              <w:rPr>
                <w:rFonts w:eastAsia="標楷體"/>
              </w:rPr>
            </w:pPr>
            <w:r w:rsidRPr="00862315">
              <w:rPr>
                <w:rFonts w:eastAsia="標楷體" w:hint="eastAsia"/>
              </w:rPr>
              <w:t>評分上限</w:t>
            </w:r>
          </w:p>
        </w:tc>
      </w:tr>
      <w:tr w:rsidR="00862315" w:rsidRPr="00862315" w14:paraId="03FF9F3E" w14:textId="77777777" w:rsidTr="006A4C9E">
        <w:trPr>
          <w:trHeight w:val="1905"/>
        </w:trPr>
        <w:tc>
          <w:tcPr>
            <w:tcW w:w="576" w:type="dxa"/>
            <w:vMerge w:val="restart"/>
            <w:vAlign w:val="center"/>
          </w:tcPr>
          <w:p w14:paraId="4934232E" w14:textId="77777777" w:rsidR="00B3246F" w:rsidRPr="00862315" w:rsidRDefault="00B3246F" w:rsidP="00B3246F">
            <w:pPr>
              <w:adjustRightInd w:val="0"/>
              <w:snapToGrid w:val="0"/>
              <w:spacing w:line="360" w:lineRule="exact"/>
              <w:jc w:val="center"/>
              <w:rPr>
                <w:rFonts w:eastAsia="標楷體"/>
              </w:rPr>
            </w:pPr>
            <w:r w:rsidRPr="00862315">
              <w:rPr>
                <w:rFonts w:eastAsia="標楷體" w:hint="eastAsia"/>
              </w:rPr>
              <w:t>基</w:t>
            </w:r>
          </w:p>
          <w:p w14:paraId="70368967" w14:textId="77777777" w:rsidR="00B3246F" w:rsidRPr="00862315" w:rsidRDefault="00B3246F" w:rsidP="00B3246F">
            <w:pPr>
              <w:adjustRightInd w:val="0"/>
              <w:snapToGrid w:val="0"/>
              <w:spacing w:line="360" w:lineRule="exact"/>
              <w:jc w:val="center"/>
              <w:rPr>
                <w:rFonts w:eastAsia="標楷體"/>
              </w:rPr>
            </w:pPr>
            <w:r w:rsidRPr="00862315">
              <w:rPr>
                <w:rFonts w:eastAsia="標楷體" w:hint="eastAsia"/>
              </w:rPr>
              <w:t>本</w:t>
            </w:r>
          </w:p>
          <w:p w14:paraId="7742319F" w14:textId="77777777" w:rsidR="00B3246F" w:rsidRPr="00862315" w:rsidRDefault="00B3246F" w:rsidP="00B3246F">
            <w:pPr>
              <w:adjustRightInd w:val="0"/>
              <w:snapToGrid w:val="0"/>
              <w:spacing w:line="360" w:lineRule="exact"/>
              <w:jc w:val="center"/>
              <w:rPr>
                <w:rFonts w:eastAsia="標楷體"/>
              </w:rPr>
            </w:pPr>
            <w:r w:rsidRPr="00862315">
              <w:rPr>
                <w:rFonts w:eastAsia="標楷體" w:hint="eastAsia"/>
              </w:rPr>
              <w:t>項</w:t>
            </w:r>
          </w:p>
          <w:p w14:paraId="41768EAF" w14:textId="77777777" w:rsidR="00B3246F" w:rsidRPr="00862315" w:rsidRDefault="00B3246F" w:rsidP="00B3246F">
            <w:pPr>
              <w:adjustRightInd w:val="0"/>
              <w:snapToGrid w:val="0"/>
              <w:spacing w:line="360" w:lineRule="exact"/>
              <w:jc w:val="center"/>
              <w:rPr>
                <w:rFonts w:eastAsia="標楷體"/>
              </w:rPr>
            </w:pPr>
            <w:r w:rsidRPr="00862315">
              <w:rPr>
                <w:rFonts w:eastAsia="標楷體" w:hint="eastAsia"/>
              </w:rPr>
              <w:t>目</w:t>
            </w:r>
          </w:p>
          <w:p w14:paraId="7C4C9508" w14:textId="77777777" w:rsidR="00B3246F" w:rsidRPr="00862315" w:rsidRDefault="00B3246F" w:rsidP="00B3246F">
            <w:pPr>
              <w:adjustRightInd w:val="0"/>
              <w:snapToGrid w:val="0"/>
              <w:spacing w:line="360" w:lineRule="exact"/>
              <w:jc w:val="center"/>
              <w:rPr>
                <w:rFonts w:eastAsia="標楷體"/>
              </w:rPr>
            </w:pPr>
            <w:r w:rsidRPr="00862315">
              <w:rPr>
                <w:rFonts w:eastAsia="標楷體" w:hint="eastAsia"/>
                <w:eastAsianLayout w:id="2023974401" w:vert="1" w:vertCompress="1"/>
              </w:rPr>
              <w:t>)</w:t>
            </w:r>
            <w:r w:rsidRPr="00862315">
              <w:rPr>
                <w:rFonts w:eastAsia="標楷體" w:hint="eastAsia"/>
              </w:rPr>
              <w:t>100</w:t>
            </w:r>
            <w:r w:rsidRPr="00862315">
              <w:rPr>
                <w:rFonts w:eastAsia="標楷體" w:hint="eastAsia"/>
              </w:rPr>
              <w:t>分</w:t>
            </w:r>
          </w:p>
          <w:p w14:paraId="20FE3C5C" w14:textId="77777777" w:rsidR="00B3246F" w:rsidRPr="00862315" w:rsidRDefault="00B3246F" w:rsidP="00B3246F">
            <w:pPr>
              <w:adjustRightInd w:val="0"/>
              <w:snapToGrid w:val="0"/>
              <w:spacing w:line="360" w:lineRule="exact"/>
              <w:jc w:val="center"/>
              <w:rPr>
                <w:rFonts w:eastAsia="標楷體"/>
              </w:rPr>
            </w:pPr>
            <w:r w:rsidRPr="00862315">
              <w:rPr>
                <w:rFonts w:eastAsia="標楷體" w:hint="eastAsia"/>
                <w:eastAsianLayout w:id="2023974400" w:vert="1" w:vertCompress="1"/>
              </w:rPr>
              <w:t>(</w:t>
            </w:r>
          </w:p>
        </w:tc>
        <w:tc>
          <w:tcPr>
            <w:tcW w:w="1199" w:type="dxa"/>
            <w:vAlign w:val="center"/>
          </w:tcPr>
          <w:p w14:paraId="4155E342" w14:textId="5EAFABAB" w:rsidR="00B3246F" w:rsidRPr="00862315" w:rsidRDefault="00B3246F" w:rsidP="00B3246F">
            <w:pPr>
              <w:adjustRightInd w:val="0"/>
              <w:snapToGrid w:val="0"/>
              <w:spacing w:line="360" w:lineRule="exact"/>
              <w:jc w:val="center"/>
              <w:rPr>
                <w:rFonts w:eastAsia="標楷體"/>
                <w:lang w:eastAsia="zh-HK"/>
              </w:rPr>
            </w:pPr>
            <w:r w:rsidRPr="00862315">
              <w:rPr>
                <w:rFonts w:eastAsia="標楷體" w:hint="eastAsia"/>
              </w:rPr>
              <w:t>年齡</w:t>
            </w:r>
          </w:p>
        </w:tc>
        <w:tc>
          <w:tcPr>
            <w:tcW w:w="5825" w:type="dxa"/>
            <w:vAlign w:val="center"/>
          </w:tcPr>
          <w:p w14:paraId="26AF2D1E" w14:textId="4F280631" w:rsidR="00B3246F" w:rsidRPr="00862315" w:rsidRDefault="00B3246F" w:rsidP="00B3246F">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年齡</w:t>
            </w:r>
            <w:r w:rsidRPr="00862315">
              <w:rPr>
                <w:rFonts w:ascii="Times New Roman" w:eastAsia="標楷體" w:hAnsi="Times New Roman"/>
              </w:rPr>
              <w:t>50</w:t>
            </w:r>
            <w:r w:rsidRPr="00862315">
              <w:rPr>
                <w:rFonts w:ascii="Times New Roman" w:eastAsia="標楷體" w:hAnsi="Times New Roman" w:hint="eastAsia"/>
              </w:rPr>
              <w:t>歲</w:t>
            </w:r>
            <w:r w:rsidRPr="00862315">
              <w:rPr>
                <w:rFonts w:ascii="Times New Roman" w:eastAsia="標楷體" w:hAnsi="Times New Roman" w:hint="eastAsia"/>
              </w:rPr>
              <w:t>(</w:t>
            </w:r>
            <w:r w:rsidRPr="00862315">
              <w:rPr>
                <w:rFonts w:ascii="Times New Roman" w:eastAsia="標楷體" w:hAnsi="Times New Roman" w:hint="eastAsia"/>
                <w:lang w:eastAsia="zh-HK"/>
              </w:rPr>
              <w:t>含</w:t>
            </w:r>
            <w:r w:rsidRPr="00862315">
              <w:rPr>
                <w:rFonts w:ascii="Times New Roman" w:eastAsia="標楷體" w:hAnsi="Times New Roman" w:hint="eastAsia"/>
              </w:rPr>
              <w:t>)</w:t>
            </w:r>
            <w:r w:rsidRPr="00862315">
              <w:rPr>
                <w:rFonts w:ascii="Times New Roman" w:eastAsia="標楷體" w:hAnsi="Times New Roman" w:hint="eastAsia"/>
              </w:rPr>
              <w:t>以下，</w:t>
            </w:r>
            <w:r w:rsidRPr="00862315">
              <w:rPr>
                <w:rFonts w:ascii="Times New Roman" w:eastAsia="標楷體" w:hAnsi="Times New Roman" w:hint="eastAsia"/>
              </w:rPr>
              <w:t>20</w:t>
            </w:r>
            <w:r w:rsidRPr="00862315">
              <w:rPr>
                <w:rFonts w:ascii="Times New Roman" w:eastAsia="標楷體" w:hAnsi="Times New Roman" w:hint="eastAsia"/>
              </w:rPr>
              <w:t>分</w:t>
            </w:r>
          </w:p>
          <w:p w14:paraId="296294BE" w14:textId="1BE6FBE9" w:rsidR="00B3246F" w:rsidRPr="00862315" w:rsidRDefault="00B3246F" w:rsidP="00B3246F">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年齡</w:t>
            </w:r>
            <w:r w:rsidRPr="00862315">
              <w:rPr>
                <w:rFonts w:ascii="Times New Roman" w:eastAsia="標楷體" w:hAnsi="Times New Roman"/>
              </w:rPr>
              <w:t>5</w:t>
            </w:r>
            <w:r w:rsidRPr="00862315">
              <w:rPr>
                <w:rFonts w:ascii="Times New Roman" w:eastAsia="標楷體" w:hAnsi="Times New Roman" w:hint="eastAsia"/>
              </w:rPr>
              <w:t>1~55</w:t>
            </w:r>
            <w:r w:rsidRPr="00862315">
              <w:rPr>
                <w:rFonts w:ascii="Times New Roman" w:eastAsia="標楷體" w:hAnsi="Times New Roman" w:hint="eastAsia"/>
              </w:rPr>
              <w:t>歲，</w:t>
            </w:r>
            <w:r w:rsidRPr="00862315">
              <w:rPr>
                <w:rFonts w:ascii="Times New Roman" w:eastAsia="標楷體" w:hAnsi="Times New Roman" w:hint="eastAsia"/>
              </w:rPr>
              <w:t>18</w:t>
            </w:r>
            <w:r w:rsidRPr="00862315">
              <w:rPr>
                <w:rFonts w:ascii="Times New Roman" w:eastAsia="標楷體" w:hAnsi="Times New Roman" w:hint="eastAsia"/>
              </w:rPr>
              <w:t>分</w:t>
            </w:r>
          </w:p>
          <w:p w14:paraId="45F10362" w14:textId="434D9AFC" w:rsidR="00B3246F" w:rsidRPr="00862315" w:rsidRDefault="00B3246F" w:rsidP="00B3246F">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年齡</w:t>
            </w:r>
            <w:r w:rsidRPr="00862315">
              <w:rPr>
                <w:rFonts w:ascii="Times New Roman" w:eastAsia="標楷體" w:hAnsi="Times New Roman"/>
              </w:rPr>
              <w:t>5</w:t>
            </w:r>
            <w:r w:rsidRPr="00862315">
              <w:rPr>
                <w:rFonts w:ascii="Times New Roman" w:eastAsia="標楷體" w:hAnsi="Times New Roman" w:hint="eastAsia"/>
              </w:rPr>
              <w:t>6~60</w:t>
            </w:r>
            <w:r w:rsidRPr="00862315">
              <w:rPr>
                <w:rFonts w:ascii="Times New Roman" w:eastAsia="標楷體" w:hAnsi="Times New Roman" w:hint="eastAsia"/>
              </w:rPr>
              <w:t>歲，</w:t>
            </w:r>
            <w:r w:rsidRPr="00862315">
              <w:rPr>
                <w:rFonts w:ascii="Times New Roman" w:eastAsia="標楷體" w:hAnsi="Times New Roman" w:hint="eastAsia"/>
              </w:rPr>
              <w:t>16</w:t>
            </w:r>
            <w:r w:rsidRPr="00862315">
              <w:rPr>
                <w:rFonts w:ascii="Times New Roman" w:eastAsia="標楷體" w:hAnsi="Times New Roman" w:hint="eastAsia"/>
              </w:rPr>
              <w:t>分</w:t>
            </w:r>
          </w:p>
          <w:p w14:paraId="4A1B8F95" w14:textId="060B360F" w:rsidR="00B3246F" w:rsidRPr="00862315" w:rsidRDefault="00B3246F" w:rsidP="00B3246F">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年齡</w:t>
            </w:r>
            <w:r w:rsidRPr="00862315">
              <w:rPr>
                <w:rFonts w:ascii="Times New Roman" w:eastAsia="標楷體" w:hAnsi="Times New Roman" w:hint="eastAsia"/>
              </w:rPr>
              <w:t>61~65</w:t>
            </w:r>
            <w:r w:rsidRPr="00862315">
              <w:rPr>
                <w:rFonts w:ascii="Times New Roman" w:eastAsia="標楷體" w:hAnsi="Times New Roman" w:hint="eastAsia"/>
              </w:rPr>
              <w:t>歲，</w:t>
            </w:r>
            <w:r w:rsidRPr="00862315">
              <w:rPr>
                <w:rFonts w:ascii="Times New Roman" w:eastAsia="標楷體" w:hAnsi="Times New Roman" w:hint="eastAsia"/>
              </w:rPr>
              <w:t>14</w:t>
            </w:r>
            <w:r w:rsidRPr="00862315">
              <w:rPr>
                <w:rFonts w:ascii="Times New Roman" w:eastAsia="標楷體" w:hAnsi="Times New Roman" w:hint="eastAsia"/>
              </w:rPr>
              <w:t>分</w:t>
            </w:r>
          </w:p>
          <w:p w14:paraId="18821764" w14:textId="75D6F58B" w:rsidR="00B3246F" w:rsidRPr="00862315" w:rsidRDefault="00B3246F" w:rsidP="00B3246F">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年齡</w:t>
            </w:r>
            <w:r w:rsidRPr="00862315">
              <w:rPr>
                <w:rFonts w:ascii="Times New Roman" w:eastAsia="標楷體" w:hAnsi="Times New Roman" w:hint="eastAsia"/>
              </w:rPr>
              <w:t>66</w:t>
            </w:r>
            <w:r w:rsidRPr="00862315">
              <w:rPr>
                <w:rFonts w:ascii="Times New Roman" w:eastAsia="標楷體" w:hAnsi="Times New Roman" w:hint="eastAsia"/>
              </w:rPr>
              <w:t>歲以</w:t>
            </w:r>
            <w:r w:rsidRPr="00862315">
              <w:rPr>
                <w:rFonts w:ascii="Times New Roman" w:eastAsia="標楷體" w:hAnsi="Times New Roman" w:hint="eastAsia"/>
                <w:lang w:eastAsia="zh-HK"/>
              </w:rPr>
              <w:t>上</w:t>
            </w:r>
            <w:r w:rsidRPr="00862315">
              <w:rPr>
                <w:rFonts w:ascii="Times New Roman" w:eastAsia="標楷體" w:hAnsi="Times New Roman" w:hint="eastAsia"/>
              </w:rPr>
              <w:t>，</w:t>
            </w:r>
            <w:r w:rsidRPr="00862315">
              <w:rPr>
                <w:rFonts w:ascii="Times New Roman" w:eastAsia="標楷體" w:hAnsi="Times New Roman" w:hint="eastAsia"/>
              </w:rPr>
              <w:t>12</w:t>
            </w:r>
            <w:r w:rsidRPr="00862315">
              <w:rPr>
                <w:rFonts w:ascii="Times New Roman" w:eastAsia="標楷體" w:hAnsi="Times New Roman" w:hint="eastAsia"/>
              </w:rPr>
              <w:t>分</w:t>
            </w:r>
          </w:p>
        </w:tc>
        <w:tc>
          <w:tcPr>
            <w:tcW w:w="900" w:type="dxa"/>
            <w:vAlign w:val="center"/>
          </w:tcPr>
          <w:p w14:paraId="51C815F8" w14:textId="01202830" w:rsidR="00B3246F" w:rsidRPr="00862315" w:rsidRDefault="00B3246F" w:rsidP="00B3246F">
            <w:pPr>
              <w:adjustRightInd w:val="0"/>
              <w:snapToGrid w:val="0"/>
              <w:spacing w:line="440" w:lineRule="exact"/>
              <w:jc w:val="center"/>
              <w:rPr>
                <w:rFonts w:eastAsia="標楷體"/>
              </w:rPr>
            </w:pPr>
            <w:r w:rsidRPr="00862315">
              <w:rPr>
                <w:rFonts w:eastAsia="標楷體" w:hint="eastAsia"/>
              </w:rPr>
              <w:t>20</w:t>
            </w:r>
            <w:r w:rsidRPr="00862315">
              <w:rPr>
                <w:rFonts w:eastAsia="標楷體" w:hint="eastAsia"/>
              </w:rPr>
              <w:t>分</w:t>
            </w:r>
          </w:p>
        </w:tc>
      </w:tr>
      <w:tr w:rsidR="00862315" w:rsidRPr="00862315" w14:paraId="6C953956" w14:textId="77777777" w:rsidTr="00E64156">
        <w:trPr>
          <w:trHeight w:val="1267"/>
        </w:trPr>
        <w:tc>
          <w:tcPr>
            <w:tcW w:w="576" w:type="dxa"/>
            <w:vMerge/>
            <w:vAlign w:val="center"/>
          </w:tcPr>
          <w:p w14:paraId="008CC054" w14:textId="77777777" w:rsidR="00B3246F" w:rsidRPr="00862315" w:rsidRDefault="00B3246F" w:rsidP="00B3246F">
            <w:pPr>
              <w:adjustRightInd w:val="0"/>
              <w:snapToGrid w:val="0"/>
              <w:spacing w:line="440" w:lineRule="exact"/>
              <w:jc w:val="center"/>
              <w:rPr>
                <w:rFonts w:eastAsia="標楷體"/>
              </w:rPr>
            </w:pPr>
          </w:p>
        </w:tc>
        <w:tc>
          <w:tcPr>
            <w:tcW w:w="1199" w:type="dxa"/>
            <w:vAlign w:val="center"/>
          </w:tcPr>
          <w:p w14:paraId="32BB0FD6" w14:textId="3C90D7E6" w:rsidR="00B3246F" w:rsidRPr="00862315" w:rsidRDefault="00E357B6" w:rsidP="00E357B6">
            <w:pPr>
              <w:adjustRightInd w:val="0"/>
              <w:snapToGrid w:val="0"/>
              <w:spacing w:line="360" w:lineRule="exact"/>
              <w:jc w:val="center"/>
              <w:rPr>
                <w:rFonts w:eastAsia="標楷體"/>
              </w:rPr>
            </w:pPr>
            <w:r w:rsidRPr="00862315">
              <w:rPr>
                <w:rFonts w:eastAsia="標楷體" w:hint="eastAsia"/>
              </w:rPr>
              <w:t>志願服務經驗</w:t>
            </w:r>
          </w:p>
        </w:tc>
        <w:tc>
          <w:tcPr>
            <w:tcW w:w="5825" w:type="dxa"/>
            <w:vAlign w:val="center"/>
          </w:tcPr>
          <w:p w14:paraId="67E83788" w14:textId="77777777" w:rsidR="0058372E" w:rsidRPr="00862315" w:rsidRDefault="0058372E" w:rsidP="0058372E">
            <w:pPr>
              <w:pStyle w:val="a3"/>
              <w:numPr>
                <w:ilvl w:val="0"/>
                <w:numId w:val="6"/>
              </w:numPr>
              <w:adjustRightInd w:val="0"/>
              <w:snapToGrid w:val="0"/>
              <w:spacing w:line="360" w:lineRule="exact"/>
              <w:jc w:val="both"/>
              <w:rPr>
                <w:rFonts w:ascii="Times New Roman" w:eastAsia="標楷體" w:hAnsi="Times New Roman"/>
              </w:rPr>
            </w:pPr>
            <w:r w:rsidRPr="00862315">
              <w:rPr>
                <w:rFonts w:ascii="Times New Roman" w:eastAsia="標楷體" w:hAnsi="Times New Roman" w:hint="eastAsia"/>
              </w:rPr>
              <w:t>參加</w:t>
            </w:r>
            <w:r w:rsidRPr="00862315">
              <w:rPr>
                <w:rFonts w:ascii="Times New Roman" w:eastAsia="標楷體" w:hAnsi="Times New Roman" w:hint="eastAsia"/>
              </w:rPr>
              <w:t>1~2</w:t>
            </w:r>
            <w:r w:rsidRPr="00862315">
              <w:rPr>
                <w:rFonts w:ascii="Times New Roman" w:eastAsia="標楷體" w:hAnsi="Times New Roman" w:hint="eastAsia"/>
              </w:rPr>
              <w:t>項志工組織，</w:t>
            </w:r>
            <w:r w:rsidRPr="00862315">
              <w:rPr>
                <w:rFonts w:ascii="Times New Roman" w:eastAsia="標楷體" w:hAnsi="Times New Roman" w:hint="eastAsia"/>
              </w:rPr>
              <w:t>20</w:t>
            </w:r>
            <w:r w:rsidRPr="00862315">
              <w:rPr>
                <w:rFonts w:ascii="Times New Roman" w:eastAsia="標楷體" w:hAnsi="Times New Roman" w:hint="eastAsia"/>
              </w:rPr>
              <w:t>分</w:t>
            </w:r>
          </w:p>
          <w:p w14:paraId="52A74F6C" w14:textId="77777777" w:rsidR="0058372E" w:rsidRPr="00862315" w:rsidRDefault="0058372E" w:rsidP="0058372E">
            <w:pPr>
              <w:pStyle w:val="a3"/>
              <w:numPr>
                <w:ilvl w:val="0"/>
                <w:numId w:val="6"/>
              </w:numPr>
              <w:adjustRightInd w:val="0"/>
              <w:snapToGrid w:val="0"/>
              <w:spacing w:line="360" w:lineRule="exact"/>
              <w:jc w:val="both"/>
              <w:rPr>
                <w:rFonts w:ascii="Times New Roman" w:eastAsia="標楷體" w:hAnsi="Times New Roman"/>
              </w:rPr>
            </w:pPr>
            <w:r w:rsidRPr="00862315">
              <w:rPr>
                <w:rFonts w:ascii="Times New Roman" w:eastAsia="標楷體" w:hAnsi="Times New Roman" w:hint="eastAsia"/>
              </w:rPr>
              <w:t>參加</w:t>
            </w:r>
            <w:r w:rsidRPr="00862315">
              <w:rPr>
                <w:rFonts w:ascii="Times New Roman" w:eastAsia="標楷體" w:hAnsi="Times New Roman" w:hint="eastAsia"/>
              </w:rPr>
              <w:t>0</w:t>
            </w:r>
            <w:r w:rsidRPr="00862315">
              <w:rPr>
                <w:rFonts w:ascii="Times New Roman" w:eastAsia="標楷體" w:hAnsi="Times New Roman" w:hint="eastAsia"/>
              </w:rPr>
              <w:t>項志工組織，</w:t>
            </w:r>
            <w:r w:rsidRPr="00862315">
              <w:rPr>
                <w:rFonts w:ascii="Times New Roman" w:eastAsia="標楷體" w:hAnsi="Times New Roman" w:hint="eastAsia"/>
              </w:rPr>
              <w:t>15</w:t>
            </w:r>
            <w:r w:rsidRPr="00862315">
              <w:rPr>
                <w:rFonts w:ascii="Times New Roman" w:eastAsia="標楷體" w:hAnsi="Times New Roman" w:hint="eastAsia"/>
              </w:rPr>
              <w:t>分</w:t>
            </w:r>
          </w:p>
          <w:p w14:paraId="7F0835FF" w14:textId="779EB51A" w:rsidR="00B3246F" w:rsidRPr="00862315" w:rsidRDefault="0058372E" w:rsidP="0058372E">
            <w:pPr>
              <w:pStyle w:val="a3"/>
              <w:widowControl w:val="0"/>
              <w:numPr>
                <w:ilvl w:val="0"/>
                <w:numId w:val="6"/>
              </w:numPr>
              <w:adjustRightInd w:val="0"/>
              <w:snapToGrid w:val="0"/>
              <w:spacing w:before="0" w:beforeAutospacing="0" w:after="0" w:afterAutospacing="0" w:line="360" w:lineRule="exact"/>
              <w:jc w:val="both"/>
              <w:rPr>
                <w:rFonts w:ascii="Times New Roman" w:eastAsia="標楷體" w:hAnsi="Times New Roman"/>
              </w:rPr>
            </w:pPr>
            <w:r w:rsidRPr="00862315">
              <w:rPr>
                <w:rFonts w:ascii="Times New Roman" w:eastAsia="標楷體" w:hAnsi="Times New Roman" w:hint="eastAsia"/>
              </w:rPr>
              <w:t>參加</w:t>
            </w:r>
            <w:r w:rsidRPr="00862315">
              <w:rPr>
                <w:rFonts w:ascii="Times New Roman" w:eastAsia="標楷體" w:hAnsi="Times New Roman" w:hint="eastAsia"/>
              </w:rPr>
              <w:t>3</w:t>
            </w:r>
            <w:r w:rsidRPr="00862315">
              <w:rPr>
                <w:rFonts w:ascii="Times New Roman" w:eastAsia="標楷體" w:hAnsi="Times New Roman" w:hint="eastAsia"/>
              </w:rPr>
              <w:t>項</w:t>
            </w:r>
            <w:r w:rsidRPr="00862315">
              <w:rPr>
                <w:rFonts w:ascii="Times New Roman" w:eastAsia="標楷體" w:hAnsi="Times New Roman" w:hint="eastAsia"/>
              </w:rPr>
              <w:t>(</w:t>
            </w:r>
            <w:r w:rsidRPr="00862315">
              <w:rPr>
                <w:rFonts w:ascii="Times New Roman" w:eastAsia="標楷體" w:hAnsi="Times New Roman" w:hint="eastAsia"/>
              </w:rPr>
              <w:t>含</w:t>
            </w:r>
            <w:r w:rsidRPr="00862315">
              <w:rPr>
                <w:rFonts w:ascii="Times New Roman" w:eastAsia="標楷體" w:hAnsi="Times New Roman" w:hint="eastAsia"/>
              </w:rPr>
              <w:t>)</w:t>
            </w:r>
            <w:r w:rsidRPr="00862315">
              <w:rPr>
                <w:rFonts w:ascii="Times New Roman" w:eastAsia="標楷體" w:hAnsi="Times New Roman" w:hint="eastAsia"/>
              </w:rPr>
              <w:t>以上志工組織，</w:t>
            </w:r>
            <w:r w:rsidRPr="00862315">
              <w:rPr>
                <w:rFonts w:ascii="Times New Roman" w:eastAsia="標楷體" w:hAnsi="Times New Roman" w:hint="eastAsia"/>
              </w:rPr>
              <w:t>10</w:t>
            </w:r>
            <w:r w:rsidRPr="00862315">
              <w:rPr>
                <w:rFonts w:ascii="Times New Roman" w:eastAsia="標楷體" w:hAnsi="Times New Roman" w:hint="eastAsia"/>
              </w:rPr>
              <w:t>分</w:t>
            </w:r>
          </w:p>
        </w:tc>
        <w:tc>
          <w:tcPr>
            <w:tcW w:w="900" w:type="dxa"/>
            <w:vAlign w:val="center"/>
          </w:tcPr>
          <w:p w14:paraId="790C6BEC" w14:textId="467DF861" w:rsidR="00B3246F" w:rsidRPr="00862315" w:rsidRDefault="00B3246F" w:rsidP="00B3246F">
            <w:pPr>
              <w:adjustRightInd w:val="0"/>
              <w:snapToGrid w:val="0"/>
              <w:spacing w:line="440" w:lineRule="exact"/>
              <w:jc w:val="center"/>
              <w:rPr>
                <w:rFonts w:eastAsia="標楷體"/>
              </w:rPr>
            </w:pPr>
            <w:r w:rsidRPr="00862315">
              <w:rPr>
                <w:rFonts w:eastAsia="標楷體" w:hint="eastAsia"/>
              </w:rPr>
              <w:t>20</w:t>
            </w:r>
            <w:r w:rsidRPr="00862315">
              <w:rPr>
                <w:rFonts w:eastAsia="標楷體" w:hint="eastAsia"/>
              </w:rPr>
              <w:t>分</w:t>
            </w:r>
          </w:p>
        </w:tc>
      </w:tr>
      <w:tr w:rsidR="00862315" w:rsidRPr="00862315" w14:paraId="22338EFD" w14:textId="77777777" w:rsidTr="006A4C9E">
        <w:trPr>
          <w:trHeight w:val="1538"/>
        </w:trPr>
        <w:tc>
          <w:tcPr>
            <w:tcW w:w="576" w:type="dxa"/>
            <w:vMerge/>
            <w:vAlign w:val="center"/>
          </w:tcPr>
          <w:p w14:paraId="396C293D" w14:textId="77777777" w:rsidR="00196E1A" w:rsidRPr="00862315" w:rsidRDefault="00196E1A" w:rsidP="00196E1A">
            <w:pPr>
              <w:adjustRightInd w:val="0"/>
              <w:snapToGrid w:val="0"/>
              <w:spacing w:line="440" w:lineRule="exact"/>
              <w:jc w:val="center"/>
              <w:rPr>
                <w:rFonts w:eastAsia="標楷體"/>
              </w:rPr>
            </w:pPr>
          </w:p>
        </w:tc>
        <w:tc>
          <w:tcPr>
            <w:tcW w:w="1199" w:type="dxa"/>
            <w:vAlign w:val="center"/>
          </w:tcPr>
          <w:p w14:paraId="7AA9133E" w14:textId="77777777" w:rsidR="005F2D17" w:rsidRPr="00862315" w:rsidRDefault="005810CE" w:rsidP="00196E1A">
            <w:pPr>
              <w:adjustRightInd w:val="0"/>
              <w:snapToGrid w:val="0"/>
              <w:spacing w:line="360" w:lineRule="exact"/>
              <w:jc w:val="center"/>
              <w:rPr>
                <w:rFonts w:eastAsia="標楷體"/>
              </w:rPr>
            </w:pPr>
            <w:r w:rsidRPr="00862315">
              <w:rPr>
                <w:rFonts w:eastAsia="標楷體" w:hint="eastAsia"/>
              </w:rPr>
              <w:t>可配合</w:t>
            </w:r>
          </w:p>
          <w:p w14:paraId="0576CCF9" w14:textId="2AA79919" w:rsidR="00196E1A" w:rsidRPr="00862315" w:rsidRDefault="005810CE" w:rsidP="00196E1A">
            <w:pPr>
              <w:adjustRightInd w:val="0"/>
              <w:snapToGrid w:val="0"/>
              <w:spacing w:line="360" w:lineRule="exact"/>
              <w:jc w:val="center"/>
              <w:rPr>
                <w:rFonts w:eastAsia="標楷體"/>
              </w:rPr>
            </w:pPr>
            <w:r w:rsidRPr="00862315">
              <w:rPr>
                <w:rFonts w:eastAsia="標楷體" w:hint="eastAsia"/>
              </w:rPr>
              <w:t>執勤頻率</w:t>
            </w:r>
          </w:p>
        </w:tc>
        <w:tc>
          <w:tcPr>
            <w:tcW w:w="5825" w:type="dxa"/>
            <w:vAlign w:val="center"/>
          </w:tcPr>
          <w:p w14:paraId="6FFA8AC6" w14:textId="5BD50A4F" w:rsidR="00196E1A" w:rsidRPr="00862315" w:rsidRDefault="00196E1A" w:rsidP="00196E1A">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每週至少</w:t>
            </w:r>
            <w:r w:rsidR="00485D70" w:rsidRPr="00862315">
              <w:rPr>
                <w:rFonts w:ascii="Times New Roman" w:eastAsia="標楷體" w:hAnsi="Times New Roman" w:hint="eastAsia"/>
              </w:rPr>
              <w:t>1</w:t>
            </w:r>
            <w:r w:rsidR="00485D70" w:rsidRPr="00862315">
              <w:rPr>
                <w:rFonts w:ascii="Times New Roman" w:eastAsia="標楷體" w:hAnsi="Times New Roman" w:hint="eastAsia"/>
              </w:rPr>
              <w:t>次，能完成全程步道，</w:t>
            </w:r>
            <w:r w:rsidR="00485D70" w:rsidRPr="00862315">
              <w:rPr>
                <w:rFonts w:ascii="Times New Roman" w:eastAsia="標楷體" w:hAnsi="Times New Roman" w:hint="eastAsia"/>
              </w:rPr>
              <w:t>20</w:t>
            </w:r>
            <w:r w:rsidR="00485D70" w:rsidRPr="00862315">
              <w:rPr>
                <w:rFonts w:ascii="Times New Roman" w:eastAsia="標楷體" w:hAnsi="Times New Roman" w:hint="eastAsia"/>
              </w:rPr>
              <w:t>分</w:t>
            </w:r>
            <w:r w:rsidR="00485D70" w:rsidRPr="00862315">
              <w:rPr>
                <w:rFonts w:ascii="Times New Roman" w:eastAsia="標楷體" w:hAnsi="Times New Roman" w:hint="eastAsia"/>
              </w:rPr>
              <w:t xml:space="preserve"> </w:t>
            </w:r>
          </w:p>
          <w:p w14:paraId="16F961FA" w14:textId="7A9E8F71" w:rsidR="00485D70" w:rsidRPr="00862315" w:rsidRDefault="00485D70" w:rsidP="00196E1A">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每</w:t>
            </w:r>
            <w:r w:rsidRPr="00862315">
              <w:rPr>
                <w:rFonts w:ascii="Times New Roman" w:eastAsia="標楷體" w:hAnsi="Times New Roman" w:hint="eastAsia"/>
              </w:rPr>
              <w:t>2</w:t>
            </w:r>
            <w:r w:rsidRPr="00862315">
              <w:rPr>
                <w:rFonts w:ascii="Times New Roman" w:eastAsia="標楷體" w:hAnsi="Times New Roman" w:hint="eastAsia"/>
              </w:rPr>
              <w:t>週至少</w:t>
            </w:r>
            <w:r w:rsidRPr="00862315">
              <w:rPr>
                <w:rFonts w:ascii="Times New Roman" w:eastAsia="標楷體" w:hAnsi="Times New Roman" w:hint="eastAsia"/>
              </w:rPr>
              <w:t>1</w:t>
            </w:r>
            <w:r w:rsidRPr="00862315">
              <w:rPr>
                <w:rFonts w:ascii="Times New Roman" w:eastAsia="標楷體" w:hAnsi="Times New Roman" w:hint="eastAsia"/>
              </w:rPr>
              <w:t>次，能完成全程步道，</w:t>
            </w:r>
            <w:r w:rsidRPr="00862315">
              <w:rPr>
                <w:rFonts w:ascii="Times New Roman" w:eastAsia="標楷體" w:hAnsi="Times New Roman" w:hint="eastAsia"/>
              </w:rPr>
              <w:t>18</w:t>
            </w:r>
            <w:r w:rsidRPr="00862315">
              <w:rPr>
                <w:rFonts w:ascii="Times New Roman" w:eastAsia="標楷體" w:hAnsi="Times New Roman" w:hint="eastAsia"/>
              </w:rPr>
              <w:t>分</w:t>
            </w:r>
          </w:p>
          <w:p w14:paraId="78F89ACC" w14:textId="01342037" w:rsidR="00485D70" w:rsidRPr="00862315" w:rsidRDefault="00485D70" w:rsidP="00196E1A">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每週至少</w:t>
            </w:r>
            <w:r w:rsidRPr="00862315">
              <w:rPr>
                <w:rFonts w:ascii="Times New Roman" w:eastAsia="標楷體" w:hAnsi="Times New Roman" w:hint="eastAsia"/>
              </w:rPr>
              <w:t>1</w:t>
            </w:r>
            <w:r w:rsidRPr="00862315">
              <w:rPr>
                <w:rFonts w:ascii="Times New Roman" w:eastAsia="標楷體" w:hAnsi="Times New Roman" w:hint="eastAsia"/>
              </w:rPr>
              <w:t>次，能完成部分步道，</w:t>
            </w:r>
            <w:r w:rsidRPr="00862315">
              <w:rPr>
                <w:rFonts w:ascii="Times New Roman" w:eastAsia="標楷體" w:hAnsi="Times New Roman" w:hint="eastAsia"/>
              </w:rPr>
              <w:t>14</w:t>
            </w:r>
            <w:r w:rsidRPr="00862315">
              <w:rPr>
                <w:rFonts w:ascii="Times New Roman" w:eastAsia="標楷體" w:hAnsi="Times New Roman" w:hint="eastAsia"/>
              </w:rPr>
              <w:t>分</w:t>
            </w:r>
          </w:p>
          <w:p w14:paraId="39A22EB2" w14:textId="6B7E4CFD" w:rsidR="00196E1A" w:rsidRPr="00862315" w:rsidRDefault="00485D70" w:rsidP="00485D70">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每</w:t>
            </w:r>
            <w:r w:rsidR="00DF1326" w:rsidRPr="00862315">
              <w:rPr>
                <w:rFonts w:ascii="Times New Roman" w:eastAsia="標楷體" w:hAnsi="Times New Roman" w:hint="eastAsia"/>
              </w:rPr>
              <w:t>2</w:t>
            </w:r>
            <w:r w:rsidRPr="00862315">
              <w:rPr>
                <w:rFonts w:ascii="Times New Roman" w:eastAsia="標楷體" w:hAnsi="Times New Roman" w:hint="eastAsia"/>
              </w:rPr>
              <w:t>週至少</w:t>
            </w:r>
            <w:r w:rsidRPr="00862315">
              <w:rPr>
                <w:rFonts w:ascii="Times New Roman" w:eastAsia="標楷體" w:hAnsi="Times New Roman" w:hint="eastAsia"/>
              </w:rPr>
              <w:t>1</w:t>
            </w:r>
            <w:r w:rsidRPr="00862315">
              <w:rPr>
                <w:rFonts w:ascii="Times New Roman" w:eastAsia="標楷體" w:hAnsi="Times New Roman" w:hint="eastAsia"/>
              </w:rPr>
              <w:t>次，能完成部分步道，</w:t>
            </w:r>
            <w:r w:rsidRPr="00862315">
              <w:rPr>
                <w:rFonts w:ascii="Times New Roman" w:eastAsia="標楷體" w:hAnsi="Times New Roman" w:hint="eastAsia"/>
              </w:rPr>
              <w:t>12</w:t>
            </w:r>
            <w:r w:rsidRPr="00862315">
              <w:rPr>
                <w:rFonts w:ascii="Times New Roman" w:eastAsia="標楷體" w:hAnsi="Times New Roman" w:hint="eastAsia"/>
              </w:rPr>
              <w:t>分</w:t>
            </w:r>
          </w:p>
        </w:tc>
        <w:tc>
          <w:tcPr>
            <w:tcW w:w="900" w:type="dxa"/>
            <w:vAlign w:val="center"/>
          </w:tcPr>
          <w:p w14:paraId="1DE62C05" w14:textId="6D3B0E27" w:rsidR="00196E1A" w:rsidRPr="00862315" w:rsidRDefault="00196E1A" w:rsidP="00196E1A">
            <w:pPr>
              <w:adjustRightInd w:val="0"/>
              <w:snapToGrid w:val="0"/>
              <w:spacing w:line="440" w:lineRule="exact"/>
              <w:jc w:val="center"/>
              <w:rPr>
                <w:rFonts w:eastAsia="標楷體"/>
              </w:rPr>
            </w:pPr>
            <w:r w:rsidRPr="00862315">
              <w:rPr>
                <w:rFonts w:eastAsia="標楷體" w:hint="eastAsia"/>
              </w:rPr>
              <w:t>20</w:t>
            </w:r>
            <w:r w:rsidRPr="00862315">
              <w:rPr>
                <w:rFonts w:eastAsia="標楷體" w:hint="eastAsia"/>
              </w:rPr>
              <w:t>分</w:t>
            </w:r>
          </w:p>
        </w:tc>
      </w:tr>
      <w:tr w:rsidR="00862315" w:rsidRPr="00862315" w14:paraId="3BB1D1C4" w14:textId="77777777" w:rsidTr="00DB746E">
        <w:trPr>
          <w:trHeight w:val="1844"/>
        </w:trPr>
        <w:tc>
          <w:tcPr>
            <w:tcW w:w="576" w:type="dxa"/>
            <w:vMerge/>
            <w:vAlign w:val="center"/>
          </w:tcPr>
          <w:p w14:paraId="33C59B25" w14:textId="77777777" w:rsidR="00196E1A" w:rsidRPr="00862315" w:rsidRDefault="00196E1A" w:rsidP="00196E1A">
            <w:pPr>
              <w:adjustRightInd w:val="0"/>
              <w:snapToGrid w:val="0"/>
              <w:spacing w:line="440" w:lineRule="exact"/>
              <w:jc w:val="center"/>
              <w:rPr>
                <w:rFonts w:eastAsia="標楷體"/>
              </w:rPr>
            </w:pPr>
          </w:p>
        </w:tc>
        <w:tc>
          <w:tcPr>
            <w:tcW w:w="1199" w:type="dxa"/>
            <w:vAlign w:val="center"/>
          </w:tcPr>
          <w:p w14:paraId="3EDD9A81" w14:textId="1E1DFF0E" w:rsidR="00196E1A" w:rsidRPr="00DB746E" w:rsidRDefault="00196E1A" w:rsidP="00196E1A">
            <w:pPr>
              <w:adjustRightInd w:val="0"/>
              <w:snapToGrid w:val="0"/>
              <w:spacing w:line="360" w:lineRule="exact"/>
              <w:jc w:val="center"/>
              <w:rPr>
                <w:rFonts w:eastAsia="標楷體"/>
              </w:rPr>
            </w:pPr>
            <w:r w:rsidRPr="00DB746E">
              <w:rPr>
                <w:rFonts w:eastAsia="標楷體" w:hint="eastAsia"/>
              </w:rPr>
              <w:t>交通移動</w:t>
            </w:r>
          </w:p>
        </w:tc>
        <w:tc>
          <w:tcPr>
            <w:tcW w:w="5825" w:type="dxa"/>
            <w:shd w:val="clear" w:color="auto" w:fill="auto"/>
            <w:vAlign w:val="center"/>
          </w:tcPr>
          <w:p w14:paraId="567D2C51" w14:textId="1D16B345" w:rsidR="00196E1A" w:rsidRPr="00DB746E" w:rsidRDefault="00196E1A" w:rsidP="00196E1A">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DB746E">
              <w:rPr>
                <w:rFonts w:ascii="Times New Roman" w:eastAsia="標楷體" w:hAnsi="Times New Roman" w:hint="eastAsia"/>
              </w:rPr>
              <w:t>住所位於步道所在</w:t>
            </w:r>
            <w:r w:rsidR="0045194D" w:rsidRPr="00DB746E">
              <w:rPr>
                <w:rFonts w:ascii="Times New Roman" w:eastAsia="標楷體" w:hAnsi="Times New Roman" w:hint="eastAsia"/>
              </w:rPr>
              <w:t>區</w:t>
            </w:r>
            <w:r w:rsidRPr="00DB746E">
              <w:rPr>
                <w:rFonts w:ascii="Times New Roman" w:eastAsia="標楷體" w:hAnsi="Times New Roman" w:hint="eastAsia"/>
              </w:rPr>
              <w:t>里，</w:t>
            </w:r>
            <w:r w:rsidRPr="00DB746E">
              <w:rPr>
                <w:rFonts w:ascii="Times New Roman" w:eastAsia="標楷體" w:hAnsi="Times New Roman" w:hint="eastAsia"/>
              </w:rPr>
              <w:t>20</w:t>
            </w:r>
            <w:r w:rsidRPr="00DB746E">
              <w:rPr>
                <w:rFonts w:ascii="Times New Roman" w:eastAsia="標楷體" w:hAnsi="Times New Roman" w:hint="eastAsia"/>
              </w:rPr>
              <w:t>分</w:t>
            </w:r>
          </w:p>
          <w:p w14:paraId="1B19F705" w14:textId="3530AB5A" w:rsidR="00196E1A" w:rsidRPr="00DB746E" w:rsidRDefault="00196E1A" w:rsidP="00196E1A">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DB746E">
              <w:rPr>
                <w:rFonts w:ascii="Times New Roman" w:eastAsia="標楷體" w:hAnsi="Times New Roman" w:hint="eastAsia"/>
              </w:rPr>
              <w:t>住所位於步道周遭</w:t>
            </w:r>
            <w:r w:rsidR="0045194D" w:rsidRPr="00DB746E">
              <w:rPr>
                <w:rFonts w:ascii="Times New Roman" w:eastAsia="標楷體" w:hAnsi="Times New Roman" w:hint="eastAsia"/>
              </w:rPr>
              <w:t>區</w:t>
            </w:r>
            <w:r w:rsidRPr="00DB746E">
              <w:rPr>
                <w:rFonts w:ascii="Times New Roman" w:eastAsia="標楷體" w:hAnsi="Times New Roman" w:hint="eastAsia"/>
              </w:rPr>
              <w:t>里，</w:t>
            </w:r>
            <w:r w:rsidRPr="00DB746E">
              <w:rPr>
                <w:rFonts w:ascii="Times New Roman" w:eastAsia="標楷體" w:hAnsi="Times New Roman" w:hint="eastAsia"/>
              </w:rPr>
              <w:t>1</w:t>
            </w:r>
            <w:r w:rsidR="00DB746E" w:rsidRPr="00DB746E">
              <w:rPr>
                <w:rFonts w:ascii="Times New Roman" w:eastAsia="標楷體" w:hAnsi="Times New Roman" w:hint="eastAsia"/>
              </w:rPr>
              <w:t>8</w:t>
            </w:r>
            <w:r w:rsidRPr="00DB746E">
              <w:rPr>
                <w:rFonts w:ascii="Times New Roman" w:eastAsia="標楷體" w:hAnsi="Times New Roman" w:hint="eastAsia"/>
              </w:rPr>
              <w:t>分</w:t>
            </w:r>
          </w:p>
          <w:p w14:paraId="4E263B41" w14:textId="1F9EC077" w:rsidR="00196E1A" w:rsidRPr="00DB746E" w:rsidRDefault="00196E1A" w:rsidP="00196E1A">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DB746E">
              <w:rPr>
                <w:rFonts w:ascii="Times New Roman" w:eastAsia="標楷體" w:hAnsi="Times New Roman" w:hint="eastAsia"/>
              </w:rPr>
              <w:t>住所位於步道所在行政區，</w:t>
            </w:r>
            <w:r w:rsidRPr="00DB746E">
              <w:rPr>
                <w:rFonts w:ascii="Times New Roman" w:eastAsia="標楷體" w:hAnsi="Times New Roman" w:hint="eastAsia"/>
              </w:rPr>
              <w:t>1</w:t>
            </w:r>
            <w:r w:rsidR="00DB746E" w:rsidRPr="00DB746E">
              <w:rPr>
                <w:rFonts w:ascii="Times New Roman" w:eastAsia="標楷體" w:hAnsi="Times New Roman" w:hint="eastAsia"/>
              </w:rPr>
              <w:t>4</w:t>
            </w:r>
            <w:r w:rsidRPr="00DB746E">
              <w:rPr>
                <w:rFonts w:ascii="Times New Roman" w:eastAsia="標楷體" w:hAnsi="Times New Roman" w:hint="eastAsia"/>
              </w:rPr>
              <w:t>分</w:t>
            </w:r>
          </w:p>
          <w:p w14:paraId="2BBC0E8C" w14:textId="481B73AA" w:rsidR="00196E1A" w:rsidRPr="00DB746E" w:rsidRDefault="00196E1A" w:rsidP="00196E1A">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DB746E">
              <w:rPr>
                <w:rFonts w:ascii="Times New Roman" w:eastAsia="標楷體" w:hAnsi="Times New Roman" w:hint="eastAsia"/>
              </w:rPr>
              <w:t>住所位於步道周遭行政區，</w:t>
            </w:r>
            <w:r w:rsidRPr="00DB746E">
              <w:rPr>
                <w:rFonts w:ascii="Times New Roman" w:eastAsia="標楷體" w:hAnsi="Times New Roman" w:hint="eastAsia"/>
              </w:rPr>
              <w:t>1</w:t>
            </w:r>
            <w:r w:rsidR="00DB746E" w:rsidRPr="00DB746E">
              <w:rPr>
                <w:rFonts w:ascii="Times New Roman" w:eastAsia="標楷體" w:hAnsi="Times New Roman" w:hint="eastAsia"/>
              </w:rPr>
              <w:t>2</w:t>
            </w:r>
            <w:r w:rsidRPr="00DB746E">
              <w:rPr>
                <w:rFonts w:ascii="Times New Roman" w:eastAsia="標楷體" w:hAnsi="Times New Roman" w:hint="eastAsia"/>
              </w:rPr>
              <w:t>分</w:t>
            </w:r>
          </w:p>
          <w:p w14:paraId="6886D3D8" w14:textId="14DC3AF8" w:rsidR="00196E1A" w:rsidRPr="00DB746E" w:rsidRDefault="00196E1A" w:rsidP="00DB746E">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DB746E">
              <w:rPr>
                <w:rFonts w:ascii="Times New Roman" w:eastAsia="標楷體" w:hAnsi="Times New Roman" w:hint="eastAsia"/>
              </w:rPr>
              <w:t>住所位於桃園市，</w:t>
            </w:r>
            <w:r w:rsidR="00DB746E" w:rsidRPr="00DB746E">
              <w:rPr>
                <w:rFonts w:ascii="Times New Roman" w:eastAsia="標楷體" w:hAnsi="Times New Roman" w:hint="eastAsia"/>
              </w:rPr>
              <w:t>10</w:t>
            </w:r>
            <w:r w:rsidRPr="00DB746E">
              <w:rPr>
                <w:rFonts w:ascii="Times New Roman" w:eastAsia="標楷體" w:hAnsi="Times New Roman" w:hint="eastAsia"/>
              </w:rPr>
              <w:t>分</w:t>
            </w:r>
          </w:p>
        </w:tc>
        <w:tc>
          <w:tcPr>
            <w:tcW w:w="900" w:type="dxa"/>
            <w:vAlign w:val="center"/>
          </w:tcPr>
          <w:p w14:paraId="1779EE25" w14:textId="77777777" w:rsidR="00196E1A" w:rsidRPr="00862315" w:rsidRDefault="00196E1A" w:rsidP="00196E1A">
            <w:pPr>
              <w:adjustRightInd w:val="0"/>
              <w:snapToGrid w:val="0"/>
              <w:spacing w:line="440" w:lineRule="exact"/>
              <w:jc w:val="center"/>
              <w:rPr>
                <w:rFonts w:eastAsia="標楷體"/>
              </w:rPr>
            </w:pPr>
            <w:r w:rsidRPr="00862315">
              <w:rPr>
                <w:rFonts w:eastAsia="標楷體" w:hint="eastAsia"/>
              </w:rPr>
              <w:t>20</w:t>
            </w:r>
            <w:r w:rsidRPr="00862315">
              <w:rPr>
                <w:rFonts w:eastAsia="標楷體" w:hint="eastAsia"/>
              </w:rPr>
              <w:t>分</w:t>
            </w:r>
          </w:p>
        </w:tc>
      </w:tr>
      <w:tr w:rsidR="00862315" w:rsidRPr="00862315" w14:paraId="5FCAF549" w14:textId="77777777" w:rsidTr="00E64156">
        <w:trPr>
          <w:trHeight w:val="997"/>
        </w:trPr>
        <w:tc>
          <w:tcPr>
            <w:tcW w:w="576" w:type="dxa"/>
            <w:vMerge/>
            <w:vAlign w:val="center"/>
          </w:tcPr>
          <w:p w14:paraId="16369A30" w14:textId="77777777" w:rsidR="005810CE" w:rsidRPr="00862315" w:rsidRDefault="005810CE" w:rsidP="005810CE">
            <w:pPr>
              <w:adjustRightInd w:val="0"/>
              <w:snapToGrid w:val="0"/>
              <w:spacing w:line="440" w:lineRule="exact"/>
              <w:jc w:val="center"/>
              <w:rPr>
                <w:rFonts w:eastAsia="標楷體"/>
              </w:rPr>
            </w:pPr>
          </w:p>
        </w:tc>
        <w:tc>
          <w:tcPr>
            <w:tcW w:w="1199" w:type="dxa"/>
            <w:vAlign w:val="center"/>
          </w:tcPr>
          <w:p w14:paraId="47C5DF74" w14:textId="0F17DFBF" w:rsidR="005810CE" w:rsidRPr="00862315" w:rsidRDefault="005810CE" w:rsidP="005810CE">
            <w:pPr>
              <w:adjustRightInd w:val="0"/>
              <w:snapToGrid w:val="0"/>
              <w:spacing w:line="360" w:lineRule="exact"/>
              <w:jc w:val="center"/>
              <w:rPr>
                <w:rFonts w:eastAsia="標楷體"/>
              </w:rPr>
            </w:pPr>
            <w:r w:rsidRPr="00862315">
              <w:rPr>
                <w:rFonts w:eastAsia="標楷體" w:hint="eastAsia"/>
              </w:rPr>
              <w:t>自備資源</w:t>
            </w:r>
          </w:p>
        </w:tc>
        <w:tc>
          <w:tcPr>
            <w:tcW w:w="5825" w:type="dxa"/>
            <w:vAlign w:val="center"/>
          </w:tcPr>
          <w:p w14:paraId="0D1A51F1" w14:textId="3BB8A0C3" w:rsidR="005810CE" w:rsidRPr="00862315" w:rsidRDefault="00E357B6" w:rsidP="005810CE">
            <w:pPr>
              <w:pStyle w:val="a3"/>
              <w:widowControl w:val="0"/>
              <w:numPr>
                <w:ilvl w:val="0"/>
                <w:numId w:val="6"/>
              </w:numPr>
              <w:adjustRightInd w:val="0"/>
              <w:snapToGrid w:val="0"/>
              <w:spacing w:before="0" w:beforeAutospacing="0" w:after="0" w:afterAutospacing="0" w:line="360" w:lineRule="exact"/>
              <w:ind w:left="311" w:hanging="311"/>
              <w:jc w:val="both"/>
              <w:rPr>
                <w:rFonts w:ascii="Times New Roman" w:eastAsia="標楷體" w:hAnsi="Times New Roman"/>
              </w:rPr>
            </w:pPr>
            <w:r w:rsidRPr="00862315">
              <w:rPr>
                <w:rFonts w:ascii="Times New Roman" w:eastAsia="標楷體" w:hAnsi="Times New Roman" w:hint="eastAsia"/>
              </w:rPr>
              <w:t>具備並願意提供相關巡護器具</w:t>
            </w:r>
            <w:r w:rsidRPr="00862315">
              <w:rPr>
                <w:rFonts w:ascii="Times New Roman" w:eastAsia="標楷體" w:hAnsi="Times New Roman" w:hint="eastAsia"/>
              </w:rPr>
              <w:t>(</w:t>
            </w:r>
            <w:r w:rsidRPr="00862315">
              <w:rPr>
                <w:rFonts w:ascii="Times New Roman" w:eastAsia="標楷體" w:hAnsi="Times New Roman" w:hint="eastAsia"/>
              </w:rPr>
              <w:t>材</w:t>
            </w:r>
            <w:r w:rsidRPr="00862315">
              <w:rPr>
                <w:rFonts w:ascii="Times New Roman" w:eastAsia="標楷體" w:hAnsi="Times New Roman" w:hint="eastAsia"/>
              </w:rPr>
              <w:t>)</w:t>
            </w:r>
            <w:r w:rsidRPr="00862315">
              <w:rPr>
                <w:rFonts w:ascii="Times New Roman" w:eastAsia="標楷體" w:hAnsi="Times New Roman" w:hint="eastAsia"/>
              </w:rPr>
              <w:t>，如清掃用具、垃圾袋等。</w:t>
            </w:r>
          </w:p>
        </w:tc>
        <w:tc>
          <w:tcPr>
            <w:tcW w:w="900" w:type="dxa"/>
            <w:vAlign w:val="center"/>
          </w:tcPr>
          <w:p w14:paraId="45C63423" w14:textId="774A7F1B" w:rsidR="005810CE" w:rsidRPr="00862315" w:rsidRDefault="005810CE" w:rsidP="005810CE">
            <w:pPr>
              <w:adjustRightInd w:val="0"/>
              <w:snapToGrid w:val="0"/>
              <w:spacing w:line="440" w:lineRule="exact"/>
              <w:jc w:val="center"/>
              <w:rPr>
                <w:rFonts w:eastAsia="標楷體"/>
              </w:rPr>
            </w:pPr>
            <w:r w:rsidRPr="00862315">
              <w:rPr>
                <w:rFonts w:eastAsia="標楷體" w:hint="eastAsia"/>
              </w:rPr>
              <w:t>10</w:t>
            </w:r>
            <w:r w:rsidRPr="00862315">
              <w:rPr>
                <w:rFonts w:eastAsia="標楷體" w:hint="eastAsia"/>
              </w:rPr>
              <w:t>分</w:t>
            </w:r>
          </w:p>
        </w:tc>
      </w:tr>
      <w:tr w:rsidR="00862315" w:rsidRPr="00862315" w14:paraId="116E78F4" w14:textId="77777777" w:rsidTr="006A4C9E">
        <w:trPr>
          <w:trHeight w:val="1686"/>
        </w:trPr>
        <w:tc>
          <w:tcPr>
            <w:tcW w:w="576" w:type="dxa"/>
            <w:vMerge/>
            <w:vAlign w:val="center"/>
          </w:tcPr>
          <w:p w14:paraId="2FC91B41" w14:textId="77777777" w:rsidR="005810CE" w:rsidRPr="00862315" w:rsidRDefault="005810CE" w:rsidP="005810CE">
            <w:pPr>
              <w:adjustRightInd w:val="0"/>
              <w:snapToGrid w:val="0"/>
              <w:spacing w:line="440" w:lineRule="exact"/>
              <w:jc w:val="center"/>
              <w:rPr>
                <w:rFonts w:eastAsia="標楷體"/>
              </w:rPr>
            </w:pPr>
          </w:p>
        </w:tc>
        <w:tc>
          <w:tcPr>
            <w:tcW w:w="1199" w:type="dxa"/>
            <w:vAlign w:val="center"/>
          </w:tcPr>
          <w:p w14:paraId="5127584A" w14:textId="7FFB354D" w:rsidR="005810CE" w:rsidRPr="00862315" w:rsidRDefault="005810CE" w:rsidP="005810CE">
            <w:pPr>
              <w:adjustRightInd w:val="0"/>
              <w:snapToGrid w:val="0"/>
              <w:spacing w:line="360" w:lineRule="exact"/>
              <w:jc w:val="center"/>
              <w:rPr>
                <w:rFonts w:eastAsia="標楷體"/>
              </w:rPr>
            </w:pPr>
            <w:r w:rsidRPr="00862315">
              <w:rPr>
                <w:rFonts w:eastAsia="標楷體" w:hint="eastAsia"/>
              </w:rPr>
              <w:t>公共服務經驗</w:t>
            </w:r>
          </w:p>
        </w:tc>
        <w:tc>
          <w:tcPr>
            <w:tcW w:w="5825" w:type="dxa"/>
            <w:vAlign w:val="center"/>
          </w:tcPr>
          <w:p w14:paraId="151C4BFE" w14:textId="77777777" w:rsidR="005810CE" w:rsidRPr="00862315" w:rsidRDefault="005810CE" w:rsidP="005810CE">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具里長、鄰長等公共服務經驗。</w:t>
            </w:r>
          </w:p>
          <w:p w14:paraId="799C1973" w14:textId="603FEE66" w:rsidR="005810CE" w:rsidRPr="00862315" w:rsidRDefault="005810CE" w:rsidP="005810CE">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社區義</w:t>
            </w:r>
            <w:r w:rsidR="00CA3DDB" w:rsidRPr="00862315">
              <w:rPr>
                <w:rFonts w:ascii="Times New Roman" w:eastAsia="標楷體" w:hAnsi="Times New Roman" w:hint="eastAsia"/>
              </w:rPr>
              <w:t>警</w:t>
            </w:r>
            <w:r w:rsidR="006C0D23" w:rsidRPr="00862315">
              <w:rPr>
                <w:rFonts w:ascii="Times New Roman" w:eastAsia="標楷體" w:hAnsi="Times New Roman" w:hint="eastAsia"/>
              </w:rPr>
              <w:t>、</w:t>
            </w:r>
            <w:r w:rsidR="00CA3DDB" w:rsidRPr="00862315">
              <w:rPr>
                <w:rFonts w:ascii="Times New Roman" w:eastAsia="標楷體" w:hAnsi="Times New Roman" w:hint="eastAsia"/>
              </w:rPr>
              <w:t>義</w:t>
            </w:r>
            <w:r w:rsidRPr="00862315">
              <w:rPr>
                <w:rFonts w:ascii="Times New Roman" w:eastAsia="標楷體" w:hAnsi="Times New Roman" w:hint="eastAsia"/>
              </w:rPr>
              <w:t>消或巡守隊員。</w:t>
            </w:r>
          </w:p>
          <w:p w14:paraId="74894A3C" w14:textId="77777777" w:rsidR="005810CE" w:rsidRPr="00862315" w:rsidRDefault="005810CE" w:rsidP="005810CE">
            <w:pPr>
              <w:pStyle w:val="a3"/>
              <w:widowControl w:val="0"/>
              <w:numPr>
                <w:ilvl w:val="0"/>
                <w:numId w:val="6"/>
              </w:numPr>
              <w:adjustRightInd w:val="0"/>
              <w:snapToGrid w:val="0"/>
              <w:spacing w:before="0" w:beforeAutospacing="0" w:after="0" w:afterAutospacing="0" w:line="360" w:lineRule="exact"/>
              <w:ind w:left="312" w:hanging="312"/>
              <w:jc w:val="both"/>
              <w:rPr>
                <w:rFonts w:ascii="Times New Roman" w:eastAsia="標楷體" w:hAnsi="Times New Roman"/>
              </w:rPr>
            </w:pPr>
            <w:r w:rsidRPr="00862315">
              <w:rPr>
                <w:rFonts w:ascii="Times New Roman" w:eastAsia="標楷體" w:hAnsi="Times New Roman" w:hint="eastAsia"/>
              </w:rPr>
              <w:t>地方民間及社團領導幹部。</w:t>
            </w:r>
          </w:p>
          <w:p w14:paraId="2641A58B" w14:textId="51F1CA92" w:rsidR="005810CE" w:rsidRPr="00862315" w:rsidRDefault="005810CE" w:rsidP="005810CE">
            <w:pPr>
              <w:pStyle w:val="a3"/>
              <w:widowControl w:val="0"/>
              <w:numPr>
                <w:ilvl w:val="0"/>
                <w:numId w:val="6"/>
              </w:numPr>
              <w:adjustRightInd w:val="0"/>
              <w:snapToGrid w:val="0"/>
              <w:spacing w:before="0" w:beforeAutospacing="0" w:after="0" w:afterAutospacing="0" w:line="360" w:lineRule="exact"/>
              <w:ind w:left="311" w:hanging="311"/>
              <w:jc w:val="both"/>
              <w:rPr>
                <w:rFonts w:ascii="Times New Roman" w:eastAsia="標楷體" w:hAnsi="Times New Roman"/>
              </w:rPr>
            </w:pPr>
            <w:r w:rsidRPr="00862315">
              <w:rPr>
                <w:rFonts w:ascii="Times New Roman" w:eastAsia="標楷體" w:hAnsi="Times New Roman" w:hint="eastAsia"/>
              </w:rPr>
              <w:t>軍、警及公教退休人員</w:t>
            </w:r>
            <w:r w:rsidRPr="00862315">
              <w:rPr>
                <w:rFonts w:ascii="Times New Roman" w:eastAsia="標楷體" w:hAnsi="Times New Roman" w:hint="eastAsia"/>
                <w:lang w:eastAsia="zh-HK"/>
              </w:rPr>
              <w:t>。</w:t>
            </w:r>
          </w:p>
        </w:tc>
        <w:tc>
          <w:tcPr>
            <w:tcW w:w="900" w:type="dxa"/>
            <w:vAlign w:val="center"/>
          </w:tcPr>
          <w:p w14:paraId="3F789EBC" w14:textId="2C760004" w:rsidR="005810CE" w:rsidRPr="00862315" w:rsidRDefault="005810CE" w:rsidP="005810CE">
            <w:pPr>
              <w:adjustRightInd w:val="0"/>
              <w:snapToGrid w:val="0"/>
              <w:spacing w:line="440" w:lineRule="exact"/>
              <w:jc w:val="center"/>
              <w:rPr>
                <w:rFonts w:eastAsia="標楷體"/>
              </w:rPr>
            </w:pPr>
            <w:r w:rsidRPr="00862315">
              <w:rPr>
                <w:rFonts w:eastAsia="標楷體" w:hint="eastAsia"/>
              </w:rPr>
              <w:t>10</w:t>
            </w:r>
            <w:r w:rsidRPr="00862315">
              <w:rPr>
                <w:rFonts w:eastAsia="標楷體" w:hint="eastAsia"/>
              </w:rPr>
              <w:t>分</w:t>
            </w:r>
          </w:p>
        </w:tc>
      </w:tr>
      <w:tr w:rsidR="00862315" w:rsidRPr="00862315" w14:paraId="49B23C03" w14:textId="77777777" w:rsidTr="00D05B2E">
        <w:trPr>
          <w:trHeight w:val="842"/>
        </w:trPr>
        <w:tc>
          <w:tcPr>
            <w:tcW w:w="576" w:type="dxa"/>
            <w:vAlign w:val="center"/>
          </w:tcPr>
          <w:p w14:paraId="1BE1049C" w14:textId="77777777" w:rsidR="005810CE" w:rsidRPr="00862315" w:rsidRDefault="005810CE" w:rsidP="005810CE">
            <w:pPr>
              <w:adjustRightInd w:val="0"/>
              <w:snapToGrid w:val="0"/>
              <w:spacing w:line="360" w:lineRule="exact"/>
              <w:jc w:val="center"/>
              <w:rPr>
                <w:rFonts w:eastAsia="標楷體"/>
              </w:rPr>
            </w:pPr>
            <w:r w:rsidRPr="00862315">
              <w:rPr>
                <w:rFonts w:eastAsia="標楷體" w:hint="eastAsia"/>
              </w:rPr>
              <w:t>加</w:t>
            </w:r>
          </w:p>
          <w:p w14:paraId="227A8BF9" w14:textId="77777777" w:rsidR="005810CE" w:rsidRPr="00862315" w:rsidRDefault="005810CE" w:rsidP="005810CE">
            <w:pPr>
              <w:adjustRightInd w:val="0"/>
              <w:snapToGrid w:val="0"/>
              <w:spacing w:line="360" w:lineRule="exact"/>
              <w:jc w:val="center"/>
              <w:rPr>
                <w:rFonts w:eastAsia="標楷體"/>
              </w:rPr>
            </w:pPr>
            <w:r w:rsidRPr="00862315">
              <w:rPr>
                <w:rFonts w:eastAsia="標楷體" w:hint="eastAsia"/>
              </w:rPr>
              <w:t>分</w:t>
            </w:r>
          </w:p>
          <w:p w14:paraId="525884E1" w14:textId="77777777" w:rsidR="005810CE" w:rsidRPr="00862315" w:rsidRDefault="005810CE" w:rsidP="005810CE">
            <w:pPr>
              <w:adjustRightInd w:val="0"/>
              <w:snapToGrid w:val="0"/>
              <w:spacing w:line="360" w:lineRule="exact"/>
              <w:jc w:val="center"/>
              <w:rPr>
                <w:rFonts w:eastAsia="標楷體"/>
              </w:rPr>
            </w:pPr>
            <w:r w:rsidRPr="00862315">
              <w:rPr>
                <w:rFonts w:eastAsia="標楷體" w:hint="eastAsia"/>
              </w:rPr>
              <w:t>項</w:t>
            </w:r>
          </w:p>
          <w:p w14:paraId="0CEFA78B" w14:textId="25237AF9" w:rsidR="005810CE" w:rsidRPr="00862315" w:rsidRDefault="005810CE" w:rsidP="005810CE">
            <w:pPr>
              <w:adjustRightInd w:val="0"/>
              <w:snapToGrid w:val="0"/>
              <w:spacing w:line="360" w:lineRule="exact"/>
              <w:jc w:val="center"/>
              <w:rPr>
                <w:rFonts w:eastAsia="標楷體"/>
              </w:rPr>
            </w:pPr>
            <w:r w:rsidRPr="00862315">
              <w:rPr>
                <w:rFonts w:eastAsia="標楷體" w:hint="eastAsia"/>
              </w:rPr>
              <w:t>目</w:t>
            </w:r>
          </w:p>
        </w:tc>
        <w:tc>
          <w:tcPr>
            <w:tcW w:w="1199" w:type="dxa"/>
            <w:vAlign w:val="center"/>
          </w:tcPr>
          <w:p w14:paraId="1257AD63" w14:textId="77777777" w:rsidR="005810CE" w:rsidRPr="00862315" w:rsidRDefault="005810CE" w:rsidP="005810CE">
            <w:pPr>
              <w:adjustRightInd w:val="0"/>
              <w:snapToGrid w:val="0"/>
              <w:spacing w:line="360" w:lineRule="exact"/>
              <w:jc w:val="center"/>
              <w:rPr>
                <w:rFonts w:eastAsia="標楷體"/>
                <w:lang w:eastAsia="zh-HK"/>
              </w:rPr>
            </w:pPr>
            <w:r w:rsidRPr="00862315">
              <w:rPr>
                <w:rFonts w:eastAsia="標楷體" w:hint="eastAsia"/>
                <w:lang w:eastAsia="zh-HK"/>
              </w:rPr>
              <w:t>其他</w:t>
            </w:r>
          </w:p>
          <w:p w14:paraId="60FB3C69" w14:textId="48A36536" w:rsidR="005810CE" w:rsidRPr="00862315" w:rsidRDefault="005810CE" w:rsidP="005810CE">
            <w:pPr>
              <w:adjustRightInd w:val="0"/>
              <w:snapToGrid w:val="0"/>
              <w:spacing w:line="360" w:lineRule="exact"/>
              <w:jc w:val="center"/>
              <w:rPr>
                <w:rFonts w:eastAsia="標楷體"/>
              </w:rPr>
            </w:pPr>
            <w:r w:rsidRPr="00862315">
              <w:rPr>
                <w:rFonts w:eastAsia="標楷體" w:hint="eastAsia"/>
                <w:lang w:eastAsia="zh-HK"/>
              </w:rPr>
              <w:t>加分事項</w:t>
            </w:r>
          </w:p>
        </w:tc>
        <w:tc>
          <w:tcPr>
            <w:tcW w:w="5825" w:type="dxa"/>
            <w:vAlign w:val="center"/>
          </w:tcPr>
          <w:p w14:paraId="21497BD6" w14:textId="27BE6E27" w:rsidR="005810CE" w:rsidRPr="00862315" w:rsidRDefault="005810CE" w:rsidP="005810CE">
            <w:pPr>
              <w:pStyle w:val="a3"/>
              <w:widowControl w:val="0"/>
              <w:numPr>
                <w:ilvl w:val="0"/>
                <w:numId w:val="6"/>
              </w:numPr>
              <w:adjustRightInd w:val="0"/>
              <w:snapToGrid w:val="0"/>
              <w:spacing w:before="0" w:beforeAutospacing="0" w:after="0" w:afterAutospacing="0" w:line="360" w:lineRule="exact"/>
              <w:ind w:left="324" w:hangingChars="135" w:hanging="324"/>
              <w:jc w:val="both"/>
              <w:rPr>
                <w:rFonts w:ascii="Times New Roman" w:eastAsia="標楷體" w:hAnsi="Times New Roman"/>
              </w:rPr>
            </w:pPr>
            <w:r w:rsidRPr="00862315">
              <w:rPr>
                <w:rFonts w:ascii="Times New Roman" w:eastAsia="標楷體" w:hAnsi="Times New Roman" w:hint="eastAsia"/>
                <w:lang w:eastAsia="zh-HK"/>
              </w:rPr>
              <w:t>報名者自行提出其他足供加分事項</w:t>
            </w:r>
          </w:p>
        </w:tc>
        <w:tc>
          <w:tcPr>
            <w:tcW w:w="900" w:type="dxa"/>
            <w:vAlign w:val="center"/>
          </w:tcPr>
          <w:p w14:paraId="1B20859B" w14:textId="1546928E" w:rsidR="005810CE" w:rsidRPr="00862315" w:rsidRDefault="005810CE" w:rsidP="005810CE">
            <w:pPr>
              <w:adjustRightInd w:val="0"/>
              <w:snapToGrid w:val="0"/>
              <w:spacing w:line="440" w:lineRule="exact"/>
              <w:jc w:val="center"/>
              <w:rPr>
                <w:rFonts w:eastAsia="標楷體"/>
              </w:rPr>
            </w:pPr>
            <w:r w:rsidRPr="00862315">
              <w:rPr>
                <w:rFonts w:eastAsia="標楷體" w:hint="eastAsia"/>
              </w:rPr>
              <w:t>10</w:t>
            </w:r>
            <w:r w:rsidRPr="00862315">
              <w:rPr>
                <w:rFonts w:eastAsia="標楷體" w:hint="eastAsia"/>
                <w:lang w:eastAsia="zh-HK"/>
              </w:rPr>
              <w:t>分</w:t>
            </w:r>
          </w:p>
        </w:tc>
      </w:tr>
    </w:tbl>
    <w:p w14:paraId="251140FC" w14:textId="2DFB1132" w:rsidR="00264554" w:rsidRPr="00862315" w:rsidRDefault="00264554" w:rsidP="006429A9">
      <w:pPr>
        <w:adjustRightInd w:val="0"/>
        <w:snapToGrid w:val="0"/>
        <w:spacing w:line="440" w:lineRule="atLeast"/>
        <w:ind w:left="960" w:hangingChars="400" w:hanging="960"/>
        <w:jc w:val="both"/>
        <w:rPr>
          <w:rFonts w:eastAsia="標楷體"/>
          <w:b/>
          <w:sz w:val="36"/>
          <w:szCs w:val="36"/>
          <w:lang w:eastAsia="zh-HK"/>
        </w:rPr>
      </w:pPr>
      <w:r w:rsidRPr="00862315">
        <w:rPr>
          <w:rFonts w:eastAsia="標楷體" w:hint="eastAsia"/>
        </w:rPr>
        <w:t>※</w:t>
      </w:r>
      <w:r w:rsidRPr="00862315">
        <w:rPr>
          <w:rFonts w:eastAsia="標楷體" w:hint="eastAsia"/>
          <w:lang w:eastAsia="zh-HK"/>
        </w:rPr>
        <w:t>備註：</w:t>
      </w:r>
      <w:r w:rsidR="006429A9" w:rsidRPr="00862315">
        <w:rPr>
          <w:rFonts w:eastAsia="標楷體" w:hint="eastAsia"/>
        </w:rPr>
        <w:t>具備志願服務紀錄冊</w:t>
      </w:r>
      <w:r w:rsidRPr="00862315">
        <w:rPr>
          <w:rFonts w:eastAsia="標楷體" w:hint="eastAsia"/>
        </w:rPr>
        <w:t>、</w:t>
      </w:r>
      <w:r w:rsidR="006429A9" w:rsidRPr="00862315">
        <w:rPr>
          <w:rFonts w:eastAsia="標楷體" w:hint="eastAsia"/>
        </w:rPr>
        <w:t>公共服務經驗</w:t>
      </w:r>
      <w:r w:rsidRPr="00862315">
        <w:rPr>
          <w:rFonts w:eastAsia="標楷體" w:hint="eastAsia"/>
          <w:lang w:eastAsia="zh-HK"/>
        </w:rPr>
        <w:t>及其他加分事項</w:t>
      </w:r>
      <w:r w:rsidR="006429A9" w:rsidRPr="00862315">
        <w:rPr>
          <w:rFonts w:eastAsia="標楷體" w:hint="eastAsia"/>
          <w:lang w:eastAsia="zh-HK"/>
        </w:rPr>
        <w:t>者</w:t>
      </w:r>
      <w:r w:rsidRPr="00862315">
        <w:rPr>
          <w:rFonts w:eastAsia="標楷體" w:hint="eastAsia"/>
          <w:lang w:eastAsia="zh-HK"/>
        </w:rPr>
        <w:t>，</w:t>
      </w:r>
      <w:r w:rsidR="005F2D17" w:rsidRPr="00862315">
        <w:rPr>
          <w:rFonts w:eastAsia="標楷體" w:hint="eastAsia"/>
          <w:lang w:eastAsia="zh-HK"/>
        </w:rPr>
        <w:t>佐證資料請以影本提供。</w:t>
      </w:r>
    </w:p>
    <w:p w14:paraId="0B33541A" w14:textId="122857E2" w:rsidR="005C7BE0" w:rsidRDefault="005C7BE0" w:rsidP="00264554">
      <w:pPr>
        <w:snapToGrid w:val="0"/>
        <w:spacing w:line="520" w:lineRule="exact"/>
      </w:pPr>
    </w:p>
    <w:p w14:paraId="30C02EFA" w14:textId="57D6F74C" w:rsidR="00957958" w:rsidRDefault="00957958" w:rsidP="00264554">
      <w:pPr>
        <w:snapToGrid w:val="0"/>
        <w:spacing w:line="520" w:lineRule="exact"/>
      </w:pPr>
    </w:p>
    <w:p w14:paraId="4FC32B55" w14:textId="6BD6449F" w:rsidR="00957958" w:rsidRPr="00DB746E" w:rsidRDefault="00957958" w:rsidP="009A2AF7">
      <w:pPr>
        <w:snapToGrid w:val="0"/>
        <w:spacing w:line="360" w:lineRule="atLeast"/>
        <w:jc w:val="center"/>
        <w:rPr>
          <w:rFonts w:ascii="標楷體" w:eastAsia="標楷體" w:hAnsi="標楷體"/>
          <w:b/>
          <w:sz w:val="32"/>
          <w:szCs w:val="32"/>
        </w:rPr>
      </w:pPr>
      <w:r w:rsidRPr="00DB746E">
        <w:rPr>
          <w:rFonts w:ascii="標楷體" w:eastAsia="標楷體" w:hAnsi="標楷體" w:hint="eastAsia"/>
          <w:b/>
          <w:sz w:val="32"/>
          <w:szCs w:val="32"/>
        </w:rPr>
        <w:lastRenderedPageBreak/>
        <w:t>附件</w:t>
      </w:r>
      <w:r w:rsidR="00E75C5A" w:rsidRPr="00DB746E">
        <w:rPr>
          <w:rFonts w:ascii="標楷體" w:eastAsia="標楷體" w:hAnsi="標楷體" w:hint="eastAsia"/>
          <w:b/>
          <w:sz w:val="32"/>
          <w:szCs w:val="32"/>
        </w:rPr>
        <w:t>四</w:t>
      </w:r>
      <w:r w:rsidRPr="00DB746E">
        <w:rPr>
          <w:rFonts w:ascii="標楷體" w:eastAsia="標楷體" w:hAnsi="標楷體" w:hint="eastAsia"/>
          <w:b/>
          <w:sz w:val="32"/>
          <w:szCs w:val="32"/>
        </w:rPr>
        <w:t>、</w:t>
      </w:r>
      <w:r w:rsidR="0026721E" w:rsidRPr="00DB746E">
        <w:rPr>
          <w:rFonts w:ascii="標楷體" w:eastAsia="標楷體" w:hAnsi="標楷體" w:hint="eastAsia"/>
          <w:b/>
          <w:sz w:val="32"/>
          <w:szCs w:val="32"/>
        </w:rPr>
        <w:t>桃園市山林步道巡護志工</w:t>
      </w:r>
      <w:r w:rsidR="009A2AF7" w:rsidRPr="00DB746E">
        <w:rPr>
          <w:rFonts w:ascii="標楷體" w:eastAsia="標楷體" w:hAnsi="標楷體" w:hint="eastAsia"/>
          <w:b/>
          <w:sz w:val="32"/>
          <w:szCs w:val="32"/>
        </w:rPr>
        <w:t>服務</w:t>
      </w:r>
      <w:r w:rsidR="00C60ED2" w:rsidRPr="00DB746E">
        <w:rPr>
          <w:rFonts w:ascii="標楷體" w:eastAsia="標楷體" w:hAnsi="標楷體" w:hint="eastAsia"/>
          <w:b/>
          <w:sz w:val="32"/>
          <w:szCs w:val="32"/>
        </w:rPr>
        <w:t>權益</w:t>
      </w:r>
      <w:r w:rsidR="00941D48" w:rsidRPr="00DB746E">
        <w:rPr>
          <w:rFonts w:ascii="標楷體" w:eastAsia="標楷體" w:hAnsi="標楷體" w:hint="eastAsia"/>
          <w:b/>
          <w:sz w:val="32"/>
          <w:szCs w:val="32"/>
        </w:rPr>
        <w:t>說明</w:t>
      </w:r>
    </w:p>
    <w:p w14:paraId="63CDD721" w14:textId="6318642A" w:rsidR="00D807F7" w:rsidRPr="00DB746E" w:rsidRDefault="00D807F7" w:rsidP="00D807F7">
      <w:pPr>
        <w:pStyle w:val="a3"/>
        <w:snapToGrid w:val="0"/>
        <w:spacing w:before="0" w:beforeAutospacing="0" w:after="0" w:afterAutospacing="0" w:line="500" w:lineRule="exact"/>
        <w:ind w:left="566" w:hangingChars="202" w:hanging="566"/>
        <w:jc w:val="both"/>
        <w:rPr>
          <w:rFonts w:ascii="Times New Roman" w:eastAsia="標楷體" w:hAnsi="Times New Roman"/>
          <w:sz w:val="28"/>
          <w:szCs w:val="28"/>
        </w:rPr>
      </w:pPr>
      <w:r w:rsidRPr="00DB746E">
        <w:rPr>
          <w:rFonts w:ascii="Times New Roman" w:eastAsia="標楷體" w:hAnsi="Times New Roman" w:hint="eastAsia"/>
          <w:sz w:val="28"/>
          <w:szCs w:val="28"/>
        </w:rPr>
        <w:t>一、</w:t>
      </w:r>
      <w:r w:rsidR="00C60ED2" w:rsidRPr="00DB746E">
        <w:rPr>
          <w:rFonts w:ascii="Times New Roman" w:eastAsia="標楷體" w:hAnsi="Times New Roman" w:cs="Times New Roman"/>
          <w:sz w:val="28"/>
          <w:szCs w:val="28"/>
        </w:rPr>
        <w:t>服勤期間得享平安保險，保費由本處全額負擔。</w:t>
      </w:r>
    </w:p>
    <w:p w14:paraId="0609077C" w14:textId="2370E2A9" w:rsidR="00C60ED2" w:rsidRPr="00DB746E" w:rsidRDefault="00D807F7" w:rsidP="00D807F7">
      <w:pPr>
        <w:pStyle w:val="a3"/>
        <w:snapToGrid w:val="0"/>
        <w:spacing w:line="500" w:lineRule="exact"/>
        <w:ind w:left="566" w:hangingChars="202" w:hanging="566"/>
        <w:jc w:val="both"/>
        <w:rPr>
          <w:rFonts w:ascii="Times New Roman" w:eastAsia="標楷體" w:hAnsi="Times New Roman"/>
          <w:sz w:val="28"/>
          <w:szCs w:val="28"/>
        </w:rPr>
      </w:pPr>
      <w:r w:rsidRPr="00DB746E">
        <w:rPr>
          <w:rFonts w:ascii="Times New Roman" w:eastAsia="標楷體" w:hAnsi="Times New Roman" w:hint="eastAsia"/>
          <w:sz w:val="28"/>
          <w:szCs w:val="28"/>
        </w:rPr>
        <w:t>二、</w:t>
      </w:r>
      <w:r w:rsidR="00C60ED2" w:rsidRPr="00DB746E">
        <w:rPr>
          <w:rFonts w:ascii="Times New Roman" w:eastAsia="標楷體" w:hAnsi="Times New Roman" w:cs="Times New Roman"/>
          <w:sz w:val="28"/>
          <w:szCs w:val="28"/>
        </w:rPr>
        <w:t>志工相關訓練課程費用，包括基礎訓練、特殊訓練、組織訓練、年度訓練等，由本處全額負擔。</w:t>
      </w:r>
    </w:p>
    <w:p w14:paraId="6AC2F729" w14:textId="1ED1BC13" w:rsidR="00D807F7" w:rsidRPr="00DB746E" w:rsidRDefault="00C60ED2" w:rsidP="00D807F7">
      <w:pPr>
        <w:pStyle w:val="a3"/>
        <w:snapToGrid w:val="0"/>
        <w:spacing w:line="500" w:lineRule="exact"/>
        <w:ind w:left="566" w:hangingChars="202" w:hanging="566"/>
        <w:jc w:val="both"/>
        <w:rPr>
          <w:rFonts w:ascii="Times New Roman" w:eastAsia="標楷體" w:hAnsi="Times New Roman"/>
          <w:sz w:val="28"/>
          <w:szCs w:val="28"/>
        </w:rPr>
      </w:pPr>
      <w:r w:rsidRPr="00DB746E">
        <w:rPr>
          <w:rFonts w:ascii="Times New Roman" w:eastAsia="標楷體" w:hAnsi="Times New Roman" w:hint="eastAsia"/>
          <w:sz w:val="28"/>
          <w:szCs w:val="28"/>
        </w:rPr>
        <w:t>三、</w:t>
      </w:r>
      <w:r w:rsidR="00D807F7" w:rsidRPr="00DB746E">
        <w:rPr>
          <w:rFonts w:ascii="Times New Roman" w:eastAsia="標楷體" w:hAnsi="Times New Roman" w:hint="eastAsia"/>
          <w:sz w:val="28"/>
          <w:szCs w:val="28"/>
        </w:rPr>
        <w:t>裝備配給：配合預算編列，</w:t>
      </w:r>
      <w:r w:rsidRPr="00DB746E">
        <w:rPr>
          <w:rFonts w:ascii="Times New Roman" w:eastAsia="標楷體" w:hAnsi="Times New Roman" w:hint="eastAsia"/>
          <w:sz w:val="28"/>
          <w:szCs w:val="28"/>
        </w:rPr>
        <w:t>志工將配發提供具統一識別之服飾及裝備，</w:t>
      </w:r>
      <w:r w:rsidR="00D807F7" w:rsidRPr="00DB746E">
        <w:rPr>
          <w:rFonts w:ascii="Times New Roman" w:eastAsia="標楷體" w:hAnsi="Times New Roman" w:hint="eastAsia"/>
          <w:sz w:val="28"/>
          <w:szCs w:val="28"/>
        </w:rPr>
        <w:t>以彰顯團隊精神，凝聚團體意識。</w:t>
      </w:r>
    </w:p>
    <w:p w14:paraId="06950FDE" w14:textId="60E8822B" w:rsidR="00D807F7" w:rsidRPr="00DB746E" w:rsidRDefault="00C60ED2" w:rsidP="00F63F61">
      <w:pPr>
        <w:pStyle w:val="a3"/>
        <w:snapToGrid w:val="0"/>
        <w:spacing w:line="500" w:lineRule="exact"/>
        <w:ind w:left="566" w:hangingChars="202" w:hanging="566"/>
        <w:jc w:val="both"/>
        <w:rPr>
          <w:rFonts w:ascii="Times New Roman" w:eastAsia="標楷體" w:hAnsi="Times New Roman"/>
          <w:sz w:val="28"/>
          <w:szCs w:val="28"/>
        </w:rPr>
      </w:pPr>
      <w:r w:rsidRPr="00DB746E">
        <w:rPr>
          <w:rFonts w:ascii="Times New Roman" w:eastAsia="標楷體" w:hAnsi="Times New Roman" w:hint="eastAsia"/>
          <w:sz w:val="28"/>
          <w:szCs w:val="28"/>
        </w:rPr>
        <w:t>四</w:t>
      </w:r>
      <w:r w:rsidR="00F63F61">
        <w:rPr>
          <w:rFonts w:ascii="Times New Roman" w:eastAsia="標楷體" w:hAnsi="Times New Roman" w:hint="eastAsia"/>
          <w:sz w:val="28"/>
          <w:szCs w:val="28"/>
        </w:rPr>
        <w:t>、</w:t>
      </w:r>
      <w:r w:rsidR="00D807F7" w:rsidRPr="00DB746E">
        <w:rPr>
          <w:rFonts w:ascii="Times New Roman" w:eastAsia="標楷體" w:hAnsi="Times New Roman" w:hint="eastAsia"/>
          <w:sz w:val="28"/>
          <w:szCs w:val="28"/>
        </w:rPr>
        <w:t>服務年資滿</w:t>
      </w:r>
      <w:r w:rsidR="00D807F7" w:rsidRPr="00DB746E">
        <w:rPr>
          <w:rFonts w:ascii="Times New Roman" w:eastAsia="標楷體" w:hAnsi="Times New Roman" w:hint="eastAsia"/>
          <w:sz w:val="28"/>
          <w:szCs w:val="28"/>
        </w:rPr>
        <w:t>1</w:t>
      </w:r>
      <w:r w:rsidR="00D807F7" w:rsidRPr="00DB746E">
        <w:rPr>
          <w:rFonts w:ascii="Times New Roman" w:eastAsia="標楷體" w:hAnsi="Times New Roman" w:hint="eastAsia"/>
          <w:sz w:val="28"/>
          <w:szCs w:val="28"/>
        </w:rPr>
        <w:t>年，服務時數達</w:t>
      </w:r>
      <w:r w:rsidR="00D807F7" w:rsidRPr="00DB746E">
        <w:rPr>
          <w:rFonts w:ascii="Times New Roman" w:eastAsia="標楷體" w:hAnsi="Times New Roman" w:hint="eastAsia"/>
          <w:sz w:val="28"/>
          <w:szCs w:val="28"/>
        </w:rPr>
        <w:t>150</w:t>
      </w:r>
      <w:r w:rsidR="00D807F7" w:rsidRPr="00DB746E">
        <w:rPr>
          <w:rFonts w:ascii="Times New Roman" w:eastAsia="標楷體" w:hAnsi="Times New Roman" w:hint="eastAsia"/>
          <w:sz w:val="28"/>
          <w:szCs w:val="28"/>
        </w:rPr>
        <w:t>小時以上者，因升學、進修、就業或其他原因需志願服務績效證明者，得依規定認證志工服務績效及發給志願服務績效證明書。</w:t>
      </w:r>
    </w:p>
    <w:p w14:paraId="1F8E79F6" w14:textId="3ECD704F" w:rsidR="00D807F7" w:rsidRPr="00DB746E" w:rsidRDefault="00F63F61" w:rsidP="00D807F7">
      <w:pPr>
        <w:pStyle w:val="a3"/>
        <w:snapToGrid w:val="0"/>
        <w:spacing w:line="500" w:lineRule="exact"/>
        <w:ind w:left="566" w:hangingChars="202" w:hanging="566"/>
        <w:jc w:val="both"/>
        <w:rPr>
          <w:rFonts w:ascii="Times New Roman" w:eastAsia="標楷體" w:hAnsi="Times New Roman"/>
          <w:sz w:val="28"/>
          <w:szCs w:val="28"/>
        </w:rPr>
      </w:pPr>
      <w:r>
        <w:rPr>
          <w:rFonts w:ascii="Times New Roman" w:eastAsia="標楷體" w:hAnsi="Times New Roman" w:hint="eastAsia"/>
          <w:sz w:val="28"/>
          <w:szCs w:val="28"/>
        </w:rPr>
        <w:t>五</w:t>
      </w:r>
      <w:r w:rsidR="00D807F7" w:rsidRPr="00DB746E">
        <w:rPr>
          <w:rFonts w:ascii="Times New Roman" w:eastAsia="標楷體" w:hAnsi="Times New Roman" w:hint="eastAsia"/>
          <w:sz w:val="28"/>
          <w:szCs w:val="28"/>
        </w:rPr>
        <w:t>、依據《志願服務法》第</w:t>
      </w:r>
      <w:r w:rsidR="00D807F7" w:rsidRPr="00DB746E">
        <w:rPr>
          <w:rFonts w:ascii="Times New Roman" w:eastAsia="標楷體" w:hAnsi="Times New Roman"/>
          <w:sz w:val="28"/>
          <w:szCs w:val="28"/>
        </w:rPr>
        <w:t>20</w:t>
      </w:r>
      <w:r w:rsidR="00D807F7" w:rsidRPr="00DB746E">
        <w:rPr>
          <w:rFonts w:ascii="Times New Roman" w:eastAsia="標楷體" w:hAnsi="Times New Roman" w:hint="eastAsia"/>
          <w:sz w:val="28"/>
          <w:szCs w:val="28"/>
        </w:rPr>
        <w:t>條，志工服務年資滿</w:t>
      </w:r>
      <w:r w:rsidR="00D807F7" w:rsidRPr="00DB746E">
        <w:rPr>
          <w:rFonts w:ascii="Times New Roman" w:eastAsia="標楷體" w:hAnsi="Times New Roman"/>
          <w:sz w:val="28"/>
          <w:szCs w:val="28"/>
        </w:rPr>
        <w:t>3</w:t>
      </w:r>
      <w:r w:rsidR="00D807F7" w:rsidRPr="00DB746E">
        <w:rPr>
          <w:rFonts w:ascii="Times New Roman" w:eastAsia="標楷體" w:hAnsi="Times New Roman" w:hint="eastAsia"/>
          <w:sz w:val="28"/>
          <w:szCs w:val="28"/>
        </w:rPr>
        <w:t>年，服務時數達</w:t>
      </w:r>
      <w:r w:rsidR="00D807F7" w:rsidRPr="00DB746E">
        <w:rPr>
          <w:rFonts w:ascii="Times New Roman" w:eastAsia="標楷體" w:hAnsi="Times New Roman"/>
          <w:sz w:val="28"/>
          <w:szCs w:val="28"/>
        </w:rPr>
        <w:t>300</w:t>
      </w:r>
      <w:r w:rsidR="00D807F7" w:rsidRPr="00DB746E">
        <w:rPr>
          <w:rFonts w:ascii="Times New Roman" w:eastAsia="標楷體" w:hAnsi="Times New Roman" w:hint="eastAsia"/>
          <w:sz w:val="28"/>
          <w:szCs w:val="28"/>
        </w:rPr>
        <w:t>小時以上者，得檢具證明文件由本處協助申請核發志願服務榮譽卡。志工進入收費之公立風景區、未編定座次之康樂場所及文教設施，憑志願服務榮譽卡得以免費。</w:t>
      </w:r>
    </w:p>
    <w:p w14:paraId="37E9A2B1" w14:textId="4F827322" w:rsidR="00D807F7" w:rsidRPr="00DB746E" w:rsidRDefault="00F63F61" w:rsidP="00D807F7">
      <w:pPr>
        <w:pStyle w:val="a3"/>
        <w:snapToGrid w:val="0"/>
        <w:spacing w:line="500" w:lineRule="exact"/>
        <w:ind w:left="566" w:hangingChars="202" w:hanging="566"/>
        <w:jc w:val="both"/>
        <w:rPr>
          <w:rFonts w:ascii="Times New Roman" w:eastAsia="標楷體" w:hAnsi="Times New Roman"/>
          <w:sz w:val="28"/>
          <w:szCs w:val="28"/>
        </w:rPr>
      </w:pPr>
      <w:r>
        <w:rPr>
          <w:rFonts w:ascii="Times New Roman" w:eastAsia="標楷體" w:hAnsi="Times New Roman" w:hint="eastAsia"/>
          <w:sz w:val="28"/>
          <w:szCs w:val="28"/>
        </w:rPr>
        <w:t>六</w:t>
      </w:r>
      <w:r w:rsidR="00D807F7" w:rsidRPr="00DB746E">
        <w:rPr>
          <w:rFonts w:ascii="Times New Roman" w:eastAsia="標楷體" w:hAnsi="Times New Roman" w:hint="eastAsia"/>
          <w:sz w:val="28"/>
          <w:szCs w:val="28"/>
        </w:rPr>
        <w:t>、</w:t>
      </w:r>
      <w:r w:rsidR="000C462F" w:rsidRPr="00DB746E">
        <w:rPr>
          <w:rFonts w:ascii="Times New Roman" w:eastAsia="標楷體" w:hAnsi="Times New Roman" w:hint="eastAsia"/>
          <w:sz w:val="28"/>
          <w:szCs w:val="28"/>
        </w:rPr>
        <w:t>依每年考核結果進行獎勵，提供獎章或獎狀。</w:t>
      </w:r>
    </w:p>
    <w:p w14:paraId="3DC233EE" w14:textId="5810FDDE" w:rsidR="00C60ED2" w:rsidRDefault="00F63F61" w:rsidP="00D807F7">
      <w:pPr>
        <w:pStyle w:val="a3"/>
        <w:snapToGrid w:val="0"/>
        <w:spacing w:line="500" w:lineRule="exact"/>
        <w:ind w:left="566" w:hangingChars="202" w:hanging="566"/>
        <w:jc w:val="both"/>
        <w:rPr>
          <w:rFonts w:ascii="Times New Roman" w:eastAsia="標楷體" w:hAnsi="Times New Roman"/>
          <w:sz w:val="28"/>
          <w:szCs w:val="28"/>
        </w:rPr>
      </w:pPr>
      <w:r>
        <w:rPr>
          <w:rFonts w:ascii="Times New Roman" w:eastAsia="標楷體" w:hAnsi="Times New Roman" w:hint="eastAsia"/>
          <w:sz w:val="28"/>
          <w:szCs w:val="28"/>
        </w:rPr>
        <w:t>七</w:t>
      </w:r>
      <w:r w:rsidR="00C60ED2" w:rsidRPr="00DB746E">
        <w:rPr>
          <w:rFonts w:ascii="Times New Roman" w:eastAsia="標楷體" w:hAnsi="Times New Roman" w:hint="eastAsia"/>
          <w:sz w:val="28"/>
          <w:szCs w:val="28"/>
        </w:rPr>
        <w:t>、得視服勤內容、時間及地點，補助交通、誤餐或特殊保險費用。</w:t>
      </w:r>
    </w:p>
    <w:p w14:paraId="138E2D6E" w14:textId="2EF37DB4" w:rsidR="00C60ED2" w:rsidRPr="00DB746E" w:rsidRDefault="00C60ED2" w:rsidP="00DB746E">
      <w:pPr>
        <w:snapToGrid w:val="0"/>
        <w:spacing w:line="500" w:lineRule="exact"/>
        <w:jc w:val="both"/>
        <w:rPr>
          <w:rFonts w:eastAsia="標楷體"/>
          <w:sz w:val="28"/>
          <w:szCs w:val="28"/>
        </w:rPr>
      </w:pPr>
    </w:p>
    <w:p w14:paraId="774162FA" w14:textId="77777777" w:rsidR="00941D48" w:rsidRDefault="00941D48">
      <w:pPr>
        <w:widowControl/>
        <w:rPr>
          <w:rFonts w:ascii="標楷體" w:eastAsia="標楷體" w:hAnsi="標楷體"/>
          <w:b/>
          <w:sz w:val="32"/>
          <w:szCs w:val="32"/>
        </w:rPr>
      </w:pPr>
      <w:r>
        <w:rPr>
          <w:rFonts w:ascii="標楷體" w:eastAsia="標楷體" w:hAnsi="標楷體"/>
          <w:b/>
          <w:sz w:val="32"/>
          <w:szCs w:val="32"/>
        </w:rPr>
        <w:br w:type="page"/>
      </w:r>
    </w:p>
    <w:p w14:paraId="5EACB3F9" w14:textId="564555B0" w:rsidR="00A859C2" w:rsidRPr="0024095D" w:rsidRDefault="00A859C2" w:rsidP="00A859C2">
      <w:pPr>
        <w:snapToGrid w:val="0"/>
        <w:spacing w:line="360" w:lineRule="atLeast"/>
        <w:jc w:val="center"/>
        <w:rPr>
          <w:rFonts w:ascii="標楷體" w:eastAsia="標楷體" w:hAnsi="標楷體"/>
          <w:b/>
          <w:sz w:val="32"/>
          <w:szCs w:val="32"/>
        </w:rPr>
      </w:pPr>
      <w:r w:rsidRPr="0024095D">
        <w:rPr>
          <w:rFonts w:ascii="標楷體" w:eastAsia="標楷體" w:hAnsi="標楷體" w:hint="eastAsia"/>
          <w:b/>
          <w:sz w:val="32"/>
          <w:szCs w:val="32"/>
        </w:rPr>
        <w:lastRenderedPageBreak/>
        <w:t>附件</w:t>
      </w:r>
      <w:r w:rsidR="00E75C5A">
        <w:rPr>
          <w:rFonts w:ascii="標楷體" w:eastAsia="標楷體" w:hAnsi="標楷體" w:hint="eastAsia"/>
          <w:b/>
          <w:sz w:val="32"/>
          <w:szCs w:val="32"/>
        </w:rPr>
        <w:t>五</w:t>
      </w:r>
      <w:r w:rsidRPr="0024095D">
        <w:rPr>
          <w:rFonts w:ascii="標楷體" w:eastAsia="標楷體" w:hAnsi="標楷體" w:hint="eastAsia"/>
          <w:b/>
          <w:sz w:val="32"/>
          <w:szCs w:val="32"/>
        </w:rPr>
        <w:t>、桃園市山林步道巡護志工考核管理</w:t>
      </w:r>
      <w:r w:rsidR="00941D48" w:rsidRPr="0024095D">
        <w:rPr>
          <w:rFonts w:ascii="標楷體" w:eastAsia="標楷體" w:hAnsi="標楷體" w:hint="eastAsia"/>
          <w:b/>
          <w:sz w:val="32"/>
          <w:szCs w:val="32"/>
        </w:rPr>
        <w:t>相關說明</w:t>
      </w:r>
    </w:p>
    <w:p w14:paraId="308F8826" w14:textId="77777777" w:rsidR="00A859C2" w:rsidRPr="00862315" w:rsidRDefault="00A859C2" w:rsidP="00A859C2">
      <w:pPr>
        <w:pStyle w:val="a3"/>
        <w:snapToGrid w:val="0"/>
        <w:spacing w:before="0" w:beforeAutospacing="0" w:after="0" w:afterAutospacing="0" w:line="500" w:lineRule="exact"/>
        <w:ind w:left="566" w:hangingChars="202" w:hanging="566"/>
        <w:jc w:val="both"/>
        <w:rPr>
          <w:rFonts w:ascii="Times New Roman" w:eastAsia="標楷體" w:hAnsi="Times New Roman"/>
          <w:sz w:val="28"/>
          <w:szCs w:val="28"/>
        </w:rPr>
      </w:pPr>
      <w:r w:rsidRPr="00862315">
        <w:rPr>
          <w:rFonts w:ascii="Times New Roman" w:eastAsia="標楷體" w:hAnsi="Times New Roman" w:hint="eastAsia"/>
          <w:sz w:val="28"/>
          <w:szCs w:val="28"/>
        </w:rPr>
        <w:t>一、為有效提昇志願服務工作品質及有效管理志願服務人力之運用，本處每年辦理年度個人考核及團隊</w:t>
      </w:r>
      <w:r w:rsidRPr="00862315">
        <w:rPr>
          <w:rFonts w:ascii="Times New Roman" w:eastAsia="標楷體" w:hAnsi="Times New Roman" w:hint="eastAsia"/>
          <w:sz w:val="28"/>
          <w:szCs w:val="28"/>
        </w:rPr>
        <w:t>(</w:t>
      </w:r>
      <w:r w:rsidRPr="00862315">
        <w:rPr>
          <w:rFonts w:ascii="Times New Roman" w:eastAsia="標楷體" w:hAnsi="Times New Roman" w:hint="eastAsia"/>
          <w:sz w:val="28"/>
          <w:szCs w:val="28"/>
        </w:rPr>
        <w:t>幹部</w:t>
      </w:r>
      <w:r w:rsidRPr="00862315">
        <w:rPr>
          <w:rFonts w:ascii="Times New Roman" w:eastAsia="標楷體" w:hAnsi="Times New Roman" w:hint="eastAsia"/>
          <w:sz w:val="28"/>
          <w:szCs w:val="28"/>
        </w:rPr>
        <w:t>)</w:t>
      </w:r>
      <w:r w:rsidRPr="00862315">
        <w:rPr>
          <w:rFonts w:ascii="Times New Roman" w:eastAsia="標楷體" w:hAnsi="Times New Roman" w:hint="eastAsia"/>
          <w:sz w:val="28"/>
          <w:szCs w:val="28"/>
        </w:rPr>
        <w:t>考核，作為解聘、不續聘、或獎勵之依據。</w:t>
      </w:r>
    </w:p>
    <w:p w14:paraId="0D66D91F" w14:textId="77777777" w:rsidR="00A859C2" w:rsidRPr="00862315" w:rsidRDefault="00A859C2" w:rsidP="00A859C2">
      <w:pPr>
        <w:pStyle w:val="a3"/>
        <w:snapToGrid w:val="0"/>
        <w:spacing w:line="500" w:lineRule="exact"/>
        <w:ind w:left="566" w:hangingChars="202" w:hanging="566"/>
        <w:jc w:val="both"/>
        <w:rPr>
          <w:rFonts w:ascii="Times New Roman" w:eastAsia="標楷體" w:hAnsi="Times New Roman"/>
          <w:sz w:val="28"/>
          <w:szCs w:val="28"/>
        </w:rPr>
      </w:pPr>
      <w:r w:rsidRPr="00862315">
        <w:rPr>
          <w:rFonts w:ascii="Times New Roman" w:eastAsia="標楷體" w:hAnsi="Times New Roman" w:hint="eastAsia"/>
          <w:sz w:val="28"/>
          <w:szCs w:val="28"/>
        </w:rPr>
        <w:t>二、個人考核：各分隊幹部每月協助本處彙整志工服務時數、服務內容、通報件數、參與教育訓練及相關活動會議之出席狀況，並登載各項行政作業協助工作及志工特殊事蹟貢獻或不當行為事實等，作為個人年度考核之依據。</w:t>
      </w:r>
    </w:p>
    <w:p w14:paraId="3DA44065" w14:textId="77777777" w:rsidR="00A859C2" w:rsidRPr="00862315" w:rsidRDefault="00A859C2" w:rsidP="00A859C2">
      <w:pPr>
        <w:pStyle w:val="a3"/>
        <w:snapToGrid w:val="0"/>
        <w:spacing w:line="500" w:lineRule="exact"/>
        <w:ind w:left="566" w:hangingChars="202" w:hanging="566"/>
        <w:jc w:val="both"/>
        <w:rPr>
          <w:rFonts w:ascii="Times New Roman" w:eastAsia="標楷體" w:hAnsi="Times New Roman"/>
          <w:sz w:val="28"/>
          <w:szCs w:val="28"/>
        </w:rPr>
      </w:pPr>
      <w:r w:rsidRPr="00862315">
        <w:rPr>
          <w:rFonts w:ascii="Times New Roman" w:eastAsia="標楷體" w:hAnsi="Times New Roman" w:hint="eastAsia"/>
          <w:sz w:val="28"/>
          <w:szCs w:val="28"/>
        </w:rPr>
        <w:t>三、團隊</w:t>
      </w:r>
      <w:r w:rsidRPr="00862315">
        <w:rPr>
          <w:rFonts w:ascii="Times New Roman" w:eastAsia="標楷體" w:hAnsi="Times New Roman" w:hint="eastAsia"/>
          <w:sz w:val="28"/>
          <w:szCs w:val="28"/>
        </w:rPr>
        <w:t>(</w:t>
      </w:r>
      <w:r w:rsidRPr="00862315">
        <w:rPr>
          <w:rFonts w:ascii="Times New Roman" w:eastAsia="標楷體" w:hAnsi="Times New Roman" w:hint="eastAsia"/>
          <w:sz w:val="28"/>
          <w:szCs w:val="28"/>
        </w:rPr>
        <w:t>幹部</w:t>
      </w:r>
      <w:r w:rsidRPr="00862315">
        <w:rPr>
          <w:rFonts w:ascii="Times New Roman" w:eastAsia="標楷體" w:hAnsi="Times New Roman" w:hint="eastAsia"/>
          <w:sz w:val="28"/>
          <w:szCs w:val="28"/>
        </w:rPr>
        <w:t>)</w:t>
      </w:r>
      <w:r w:rsidRPr="00862315">
        <w:rPr>
          <w:rFonts w:ascii="Times New Roman" w:eastAsia="標楷體" w:hAnsi="Times New Roman" w:hint="eastAsia"/>
          <w:sz w:val="28"/>
          <w:szCs w:val="28"/>
        </w:rPr>
        <w:t>考核：以各分隊於各項組織任務之推動成效為基礎，每年定期依據服務成果績效、分隊運用管理、組織互動倫理、組織運作功能等項目進行評估，並納入附加價值之推廣做為加分項目，以作為團隊</w:t>
      </w:r>
      <w:r w:rsidRPr="00862315">
        <w:rPr>
          <w:rFonts w:ascii="Times New Roman" w:eastAsia="標楷體" w:hAnsi="Times New Roman" w:hint="eastAsia"/>
          <w:sz w:val="28"/>
          <w:szCs w:val="28"/>
        </w:rPr>
        <w:t>(</w:t>
      </w:r>
      <w:r w:rsidRPr="00862315">
        <w:rPr>
          <w:rFonts w:ascii="Times New Roman" w:eastAsia="標楷體" w:hAnsi="Times New Roman" w:hint="eastAsia"/>
          <w:sz w:val="28"/>
          <w:szCs w:val="28"/>
        </w:rPr>
        <w:t>幹部</w:t>
      </w:r>
      <w:r w:rsidRPr="00862315">
        <w:rPr>
          <w:rFonts w:ascii="Times New Roman" w:eastAsia="標楷體" w:hAnsi="Times New Roman" w:hint="eastAsia"/>
          <w:sz w:val="28"/>
          <w:szCs w:val="28"/>
        </w:rPr>
        <w:t>)</w:t>
      </w:r>
      <w:r w:rsidRPr="00862315">
        <w:rPr>
          <w:rFonts w:ascii="Times New Roman" w:eastAsia="標楷體" w:hAnsi="Times New Roman" w:hint="eastAsia"/>
          <w:sz w:val="28"/>
          <w:szCs w:val="28"/>
        </w:rPr>
        <w:t>年度考核之依據。</w:t>
      </w:r>
    </w:p>
    <w:p w14:paraId="61473D21" w14:textId="77777777" w:rsidR="00A859C2" w:rsidRPr="00862315" w:rsidRDefault="00A859C2" w:rsidP="00A859C2">
      <w:pPr>
        <w:pStyle w:val="a3"/>
        <w:snapToGrid w:val="0"/>
        <w:spacing w:line="500" w:lineRule="exact"/>
        <w:ind w:left="566" w:hangingChars="202" w:hanging="566"/>
        <w:jc w:val="both"/>
        <w:rPr>
          <w:rFonts w:ascii="Times New Roman" w:eastAsia="標楷體" w:hAnsi="Times New Roman"/>
          <w:sz w:val="28"/>
          <w:szCs w:val="28"/>
        </w:rPr>
      </w:pPr>
      <w:r w:rsidRPr="00862315">
        <w:rPr>
          <w:rFonts w:ascii="Times New Roman" w:eastAsia="標楷體" w:hAnsi="Times New Roman" w:hint="eastAsia"/>
          <w:sz w:val="28"/>
          <w:szCs w:val="28"/>
        </w:rPr>
        <w:t>四、個人考核及團隊考核之量化與評分機制每年將進行滾動式檢討，年度量化考核標準需於</w:t>
      </w:r>
      <w:r w:rsidRPr="00862315">
        <w:rPr>
          <w:rFonts w:ascii="Times New Roman" w:eastAsia="標楷體" w:hAnsi="Times New Roman" w:hint="eastAsia"/>
          <w:sz w:val="28"/>
          <w:szCs w:val="28"/>
        </w:rPr>
        <w:t>1</w:t>
      </w:r>
      <w:r w:rsidRPr="00862315">
        <w:rPr>
          <w:rFonts w:ascii="Times New Roman" w:eastAsia="標楷體" w:hAnsi="Times New Roman" w:hint="eastAsia"/>
          <w:sz w:val="28"/>
          <w:szCs w:val="28"/>
        </w:rPr>
        <w:t>月</w:t>
      </w:r>
      <w:r w:rsidRPr="00862315">
        <w:rPr>
          <w:rFonts w:ascii="Times New Roman" w:eastAsia="標楷體" w:hAnsi="Times New Roman" w:hint="eastAsia"/>
          <w:sz w:val="28"/>
          <w:szCs w:val="28"/>
        </w:rPr>
        <w:t>31</w:t>
      </w:r>
      <w:r w:rsidRPr="00862315">
        <w:rPr>
          <w:rFonts w:ascii="Times New Roman" w:eastAsia="標楷體" w:hAnsi="Times New Roman" w:hint="eastAsia"/>
          <w:sz w:val="28"/>
          <w:szCs w:val="28"/>
        </w:rPr>
        <w:t>日前公告。</w:t>
      </w:r>
    </w:p>
    <w:p w14:paraId="0500FE0C" w14:textId="77777777" w:rsidR="00A859C2" w:rsidRPr="00862315" w:rsidRDefault="00A859C2" w:rsidP="00A859C2">
      <w:pPr>
        <w:pStyle w:val="a3"/>
        <w:snapToGrid w:val="0"/>
        <w:spacing w:before="0" w:beforeAutospacing="0" w:after="0" w:afterAutospacing="0" w:line="500" w:lineRule="exact"/>
        <w:ind w:left="566" w:hangingChars="202" w:hanging="566"/>
        <w:jc w:val="both"/>
        <w:rPr>
          <w:rFonts w:eastAsia="標楷體"/>
          <w:sz w:val="28"/>
          <w:szCs w:val="28"/>
        </w:rPr>
      </w:pPr>
      <w:r w:rsidRPr="00862315">
        <w:rPr>
          <w:rFonts w:ascii="Times New Roman" w:eastAsia="標楷體" w:hAnsi="Times New Roman" w:hint="eastAsia"/>
          <w:sz w:val="28"/>
          <w:szCs w:val="28"/>
        </w:rPr>
        <w:t>五、年度考核係由運用機關及組織志工幹部成立考核委員會，於每年</w:t>
      </w:r>
      <w:r w:rsidRPr="00862315">
        <w:rPr>
          <w:rFonts w:ascii="Times New Roman" w:eastAsia="標楷體" w:hAnsi="Times New Roman" w:hint="eastAsia"/>
          <w:sz w:val="28"/>
          <w:szCs w:val="28"/>
        </w:rPr>
        <w:t>11</w:t>
      </w:r>
      <w:r w:rsidRPr="00862315">
        <w:rPr>
          <w:rFonts w:ascii="Times New Roman" w:eastAsia="標楷體" w:hAnsi="Times New Roman" w:hint="eastAsia"/>
          <w:sz w:val="28"/>
          <w:szCs w:val="28"/>
        </w:rPr>
        <w:t>月針對志工全年度計點統計結果，表現良好之志工、團隊及幹部提出表揚。服務績效不佳或違背服務內容之志工，予以口頭勸導、輔導、取消志工資格、及不續聘等方式處置。若團隊成績未滿</w:t>
      </w:r>
      <w:r w:rsidRPr="00862315">
        <w:rPr>
          <w:rFonts w:ascii="Times New Roman" w:eastAsia="標楷體" w:hAnsi="Times New Roman" w:hint="eastAsia"/>
          <w:sz w:val="28"/>
          <w:szCs w:val="28"/>
        </w:rPr>
        <w:t>70</w:t>
      </w:r>
      <w:r w:rsidRPr="00862315">
        <w:rPr>
          <w:rFonts w:ascii="Times New Roman" w:eastAsia="標楷體" w:hAnsi="Times New Roman" w:hint="eastAsia"/>
          <w:sz w:val="28"/>
          <w:szCs w:val="28"/>
        </w:rPr>
        <w:t>分者，則以調整幹部或服務區域、加強輔導、或其他方式輔導。</w:t>
      </w:r>
    </w:p>
    <w:p w14:paraId="7CFF847B" w14:textId="77777777" w:rsidR="00941D48" w:rsidRDefault="00941D48">
      <w:pPr>
        <w:widowControl/>
        <w:rPr>
          <w:rFonts w:eastAsia="標楷體"/>
        </w:rPr>
      </w:pPr>
      <w:r>
        <w:rPr>
          <w:rFonts w:eastAsia="標楷體"/>
        </w:rPr>
        <w:br w:type="page"/>
      </w:r>
    </w:p>
    <w:p w14:paraId="01C8C849" w14:textId="315CC623" w:rsidR="00A859C2" w:rsidRPr="0024095D" w:rsidRDefault="00A859C2" w:rsidP="00A859C2">
      <w:pPr>
        <w:snapToGrid w:val="0"/>
        <w:spacing w:line="360" w:lineRule="atLeast"/>
        <w:jc w:val="center"/>
        <w:rPr>
          <w:rFonts w:ascii="標楷體" w:eastAsia="標楷體" w:hAnsi="標楷體"/>
          <w:b/>
          <w:sz w:val="32"/>
          <w:szCs w:val="32"/>
        </w:rPr>
      </w:pPr>
      <w:r w:rsidRPr="0024095D">
        <w:rPr>
          <w:rFonts w:ascii="標楷體" w:eastAsia="標楷體" w:hAnsi="標楷體" w:hint="eastAsia"/>
          <w:b/>
          <w:sz w:val="32"/>
          <w:szCs w:val="32"/>
        </w:rPr>
        <w:lastRenderedPageBreak/>
        <w:t>附件</w:t>
      </w:r>
      <w:r w:rsidR="00E75C5A">
        <w:rPr>
          <w:rFonts w:ascii="標楷體" w:eastAsia="標楷體" w:hAnsi="標楷體" w:hint="eastAsia"/>
          <w:b/>
          <w:sz w:val="32"/>
          <w:szCs w:val="32"/>
        </w:rPr>
        <w:t>六</w:t>
      </w:r>
      <w:r w:rsidRPr="0024095D">
        <w:rPr>
          <w:rFonts w:ascii="標楷體" w:eastAsia="標楷體" w:hAnsi="標楷體" w:hint="eastAsia"/>
          <w:b/>
          <w:sz w:val="32"/>
          <w:szCs w:val="32"/>
        </w:rPr>
        <w:t>、桃園市山林步道巡護</w:t>
      </w:r>
      <w:r w:rsidR="00CB3729" w:rsidRPr="0024095D">
        <w:rPr>
          <w:rFonts w:ascii="標楷體" w:eastAsia="標楷體" w:hAnsi="標楷體" w:hint="eastAsia"/>
          <w:b/>
          <w:sz w:val="32"/>
          <w:szCs w:val="32"/>
        </w:rPr>
        <w:t>隊</w:t>
      </w:r>
      <w:r w:rsidRPr="0024095D">
        <w:rPr>
          <w:rFonts w:ascii="標楷體" w:eastAsia="標楷體" w:hAnsi="標楷體" w:hint="eastAsia"/>
          <w:b/>
          <w:sz w:val="32"/>
          <w:szCs w:val="32"/>
        </w:rPr>
        <w:t>新進志工教育訓練</w:t>
      </w:r>
      <w:r w:rsidR="00CB3729" w:rsidRPr="0024095D">
        <w:rPr>
          <w:rFonts w:ascii="標楷體" w:eastAsia="標楷體" w:hAnsi="標楷體" w:hint="eastAsia"/>
          <w:b/>
          <w:sz w:val="32"/>
          <w:szCs w:val="32"/>
        </w:rPr>
        <w:t>說明</w:t>
      </w:r>
    </w:p>
    <w:p w14:paraId="2C857983" w14:textId="5F00AC48" w:rsidR="00A859C2" w:rsidRDefault="00A859C2" w:rsidP="00A859C2">
      <w:pPr>
        <w:pStyle w:val="a3"/>
        <w:snapToGrid w:val="0"/>
        <w:spacing w:before="0" w:beforeAutospacing="0" w:afterLines="50" w:after="180" w:afterAutospacing="0" w:line="500" w:lineRule="exact"/>
        <w:ind w:left="566" w:hangingChars="202" w:hanging="566"/>
        <w:jc w:val="both"/>
        <w:rPr>
          <w:rFonts w:ascii="Times New Roman" w:eastAsia="標楷體" w:hAnsi="Times New Roman"/>
          <w:sz w:val="28"/>
          <w:szCs w:val="28"/>
        </w:rPr>
      </w:pPr>
      <w:r w:rsidRPr="00862315">
        <w:rPr>
          <w:rFonts w:ascii="Times New Roman" w:eastAsia="標楷體" w:hAnsi="Times New Roman"/>
          <w:sz w:val="28"/>
          <w:szCs w:val="28"/>
        </w:rPr>
        <w:t>一、依據「志願服務法」第</w:t>
      </w:r>
      <w:r w:rsidRPr="00862315">
        <w:rPr>
          <w:rFonts w:ascii="Times New Roman" w:eastAsia="標楷體" w:hAnsi="Times New Roman"/>
          <w:sz w:val="28"/>
          <w:szCs w:val="28"/>
        </w:rPr>
        <w:t>9</w:t>
      </w:r>
      <w:r w:rsidRPr="00862315">
        <w:rPr>
          <w:rFonts w:ascii="Times New Roman" w:eastAsia="標楷體" w:hAnsi="Times New Roman"/>
          <w:sz w:val="28"/>
          <w:szCs w:val="28"/>
        </w:rPr>
        <w:t>條規定，為提升志願服務工作品質，保障受服務者之權益，志願服務運用單位應對志工辦理基礎訓練及特殊訓練。</w:t>
      </w:r>
    </w:p>
    <w:p w14:paraId="005267C3" w14:textId="77777777" w:rsidR="00D807F7" w:rsidRPr="00862315" w:rsidRDefault="00D807F7" w:rsidP="00D807F7">
      <w:pPr>
        <w:pStyle w:val="a3"/>
        <w:snapToGrid w:val="0"/>
        <w:spacing w:before="0" w:beforeAutospacing="0" w:after="0" w:afterAutospacing="0" w:line="500" w:lineRule="exact"/>
        <w:ind w:left="566" w:hangingChars="202" w:hanging="566"/>
        <w:jc w:val="both"/>
        <w:rPr>
          <w:rFonts w:ascii="Times New Roman" w:eastAsia="標楷體" w:hAnsi="Times New Roman"/>
          <w:sz w:val="28"/>
          <w:szCs w:val="28"/>
        </w:rPr>
      </w:pPr>
      <w:r w:rsidRPr="00862315">
        <w:rPr>
          <w:rFonts w:ascii="Times New Roman" w:eastAsia="標楷體" w:hAnsi="Times New Roman" w:hint="eastAsia"/>
          <w:sz w:val="28"/>
          <w:szCs w:val="28"/>
        </w:rPr>
        <w:t>二、</w:t>
      </w:r>
      <w:r w:rsidRPr="00862315">
        <w:rPr>
          <w:rFonts w:ascii="Times New Roman" w:eastAsia="標楷體" w:hAnsi="Times New Roman"/>
          <w:sz w:val="28"/>
          <w:szCs w:val="28"/>
        </w:rPr>
        <w:t>本</w:t>
      </w:r>
      <w:r w:rsidRPr="00862315">
        <w:rPr>
          <w:rFonts w:ascii="Times New Roman" w:eastAsia="標楷體" w:hAnsi="Times New Roman" w:hint="eastAsia"/>
          <w:sz w:val="28"/>
          <w:szCs w:val="28"/>
        </w:rPr>
        <w:t>處就</w:t>
      </w:r>
      <w:r w:rsidRPr="00862315">
        <w:rPr>
          <w:rFonts w:ascii="Times New Roman" w:eastAsia="標楷體" w:hAnsi="Times New Roman"/>
          <w:sz w:val="28"/>
          <w:szCs w:val="28"/>
        </w:rPr>
        <w:t>本年度招募之</w:t>
      </w:r>
      <w:r w:rsidRPr="00862315">
        <w:rPr>
          <w:rFonts w:ascii="Times New Roman" w:eastAsia="標楷體" w:hAnsi="Times New Roman" w:hint="eastAsia"/>
          <w:sz w:val="28"/>
          <w:szCs w:val="28"/>
        </w:rPr>
        <w:t>山林步道巡</w:t>
      </w:r>
      <w:r w:rsidRPr="00862315">
        <w:rPr>
          <w:rFonts w:ascii="Times New Roman" w:eastAsia="標楷體" w:hAnsi="Times New Roman"/>
          <w:sz w:val="28"/>
          <w:szCs w:val="28"/>
        </w:rPr>
        <w:t>護志工之教育訓練規劃如下：</w:t>
      </w:r>
    </w:p>
    <w:p w14:paraId="34C0EC5B" w14:textId="77777777" w:rsidR="00711769" w:rsidRDefault="00D807F7" w:rsidP="00B66124">
      <w:pPr>
        <w:snapToGrid w:val="0"/>
        <w:spacing w:line="520" w:lineRule="exact"/>
        <w:ind w:leftChars="236" w:left="992" w:hangingChars="152" w:hanging="426"/>
        <w:jc w:val="both"/>
        <w:rPr>
          <w:rFonts w:eastAsia="標楷體"/>
          <w:sz w:val="28"/>
          <w:szCs w:val="28"/>
        </w:rPr>
      </w:pPr>
      <w:r w:rsidRPr="00862315">
        <w:rPr>
          <w:rFonts w:eastAsia="標楷體"/>
          <w:sz w:val="28"/>
          <w:szCs w:val="28"/>
        </w:rPr>
        <w:t>(</w:t>
      </w:r>
      <w:r w:rsidRPr="00862315">
        <w:rPr>
          <w:rFonts w:eastAsia="標楷體"/>
          <w:sz w:val="28"/>
          <w:szCs w:val="28"/>
        </w:rPr>
        <w:t>一</w:t>
      </w:r>
      <w:r w:rsidRPr="00862315">
        <w:rPr>
          <w:rFonts w:eastAsia="標楷體"/>
          <w:sz w:val="28"/>
          <w:szCs w:val="28"/>
        </w:rPr>
        <w:t>)</w:t>
      </w:r>
      <w:r w:rsidRPr="00862315">
        <w:rPr>
          <w:rFonts w:eastAsia="標楷體"/>
          <w:sz w:val="28"/>
          <w:szCs w:val="28"/>
        </w:rPr>
        <w:t>基礎訓練：</w:t>
      </w:r>
    </w:p>
    <w:p w14:paraId="05529475" w14:textId="580BF913" w:rsidR="00B66124" w:rsidRPr="00862315" w:rsidRDefault="00711769" w:rsidP="00B66124">
      <w:pPr>
        <w:snapToGrid w:val="0"/>
        <w:spacing w:line="520" w:lineRule="exact"/>
        <w:ind w:leftChars="236" w:left="992" w:hangingChars="152" w:hanging="426"/>
        <w:jc w:val="both"/>
        <w:rPr>
          <w:rFonts w:eastAsia="標楷體"/>
          <w:sz w:val="28"/>
          <w:szCs w:val="28"/>
        </w:rPr>
      </w:pPr>
      <w:r>
        <w:rPr>
          <w:rFonts w:eastAsia="標楷體" w:hint="eastAsia"/>
          <w:sz w:val="28"/>
          <w:szCs w:val="28"/>
        </w:rPr>
        <w:t xml:space="preserve">      1.</w:t>
      </w:r>
      <w:r w:rsidR="00D807F7" w:rsidRPr="00862315">
        <w:rPr>
          <w:rFonts w:eastAsia="標楷體"/>
          <w:sz w:val="28"/>
          <w:szCs w:val="28"/>
        </w:rPr>
        <w:t>初任志工須完成志願服務「基礎訓練」課程，合計</w:t>
      </w:r>
      <w:r w:rsidR="00D807F7" w:rsidRPr="00862315">
        <w:rPr>
          <w:rFonts w:eastAsia="標楷體"/>
          <w:sz w:val="28"/>
          <w:szCs w:val="28"/>
        </w:rPr>
        <w:t>6</w:t>
      </w:r>
      <w:r w:rsidR="00D807F7" w:rsidRPr="00862315">
        <w:rPr>
          <w:rFonts w:eastAsia="標楷體"/>
          <w:sz w:val="28"/>
          <w:szCs w:val="28"/>
        </w:rPr>
        <w:t>小時，可透過「臺北</w:t>
      </w:r>
      <w:r w:rsidR="00D807F7" w:rsidRPr="00862315">
        <w:rPr>
          <w:rFonts w:eastAsia="標楷體"/>
          <w:sz w:val="28"/>
          <w:szCs w:val="28"/>
        </w:rPr>
        <w:t>e</w:t>
      </w:r>
      <w:r w:rsidR="00D807F7" w:rsidRPr="00862315">
        <w:rPr>
          <w:rFonts w:eastAsia="標楷體"/>
          <w:sz w:val="28"/>
          <w:szCs w:val="28"/>
        </w:rPr>
        <w:t>大」網站數位學習或其他志願服務單位修習課程，並於</w:t>
      </w:r>
      <w:r w:rsidR="00D807F7" w:rsidRPr="00DB746E">
        <w:rPr>
          <w:rFonts w:eastAsia="標楷體" w:hint="eastAsia"/>
          <w:sz w:val="28"/>
          <w:szCs w:val="28"/>
        </w:rPr>
        <w:t>111</w:t>
      </w:r>
      <w:r w:rsidR="00D807F7" w:rsidRPr="00DB746E">
        <w:rPr>
          <w:rFonts w:eastAsia="標楷體"/>
          <w:sz w:val="28"/>
          <w:szCs w:val="28"/>
        </w:rPr>
        <w:t>年</w:t>
      </w:r>
      <w:r w:rsidR="00C152F9" w:rsidRPr="00DB746E">
        <w:rPr>
          <w:rFonts w:eastAsia="標楷體"/>
          <w:sz w:val="28"/>
          <w:szCs w:val="28"/>
        </w:rPr>
        <w:t>8</w:t>
      </w:r>
      <w:r w:rsidR="00D807F7" w:rsidRPr="00DB746E">
        <w:rPr>
          <w:rFonts w:eastAsia="標楷體"/>
          <w:sz w:val="28"/>
          <w:szCs w:val="28"/>
        </w:rPr>
        <w:t>月</w:t>
      </w:r>
      <w:r w:rsidR="00365F5D" w:rsidRPr="00DB746E">
        <w:rPr>
          <w:rFonts w:eastAsia="標楷體" w:hint="eastAsia"/>
          <w:sz w:val="28"/>
          <w:szCs w:val="28"/>
        </w:rPr>
        <w:t>25</w:t>
      </w:r>
      <w:r w:rsidR="00D807F7" w:rsidRPr="00DB746E">
        <w:rPr>
          <w:rFonts w:eastAsia="標楷體"/>
          <w:sz w:val="28"/>
          <w:szCs w:val="28"/>
        </w:rPr>
        <w:t>日</w:t>
      </w:r>
      <w:r w:rsidR="00D807F7" w:rsidRPr="00DB746E">
        <w:rPr>
          <w:rFonts w:eastAsia="標楷體" w:hint="eastAsia"/>
          <w:sz w:val="28"/>
          <w:szCs w:val="28"/>
        </w:rPr>
        <w:t>(</w:t>
      </w:r>
      <w:r w:rsidR="00D807F7" w:rsidRPr="00DB746E">
        <w:rPr>
          <w:rFonts w:eastAsia="標楷體" w:hint="eastAsia"/>
          <w:sz w:val="28"/>
          <w:szCs w:val="28"/>
        </w:rPr>
        <w:t>五</w:t>
      </w:r>
      <w:r w:rsidR="00D807F7" w:rsidRPr="00DB746E">
        <w:rPr>
          <w:rFonts w:eastAsia="標楷體" w:hint="eastAsia"/>
          <w:sz w:val="28"/>
          <w:szCs w:val="28"/>
        </w:rPr>
        <w:t>)</w:t>
      </w:r>
      <w:r w:rsidR="00D807F7" w:rsidRPr="00862315">
        <w:rPr>
          <w:rFonts w:eastAsia="標楷體"/>
          <w:sz w:val="28"/>
          <w:szCs w:val="28"/>
        </w:rPr>
        <w:t>前提供時數證明</w:t>
      </w:r>
      <w:r w:rsidR="009B0DFC">
        <w:rPr>
          <w:rFonts w:eastAsia="標楷體" w:hint="eastAsia"/>
          <w:sz w:val="28"/>
          <w:szCs w:val="28"/>
        </w:rPr>
        <w:t>。</w:t>
      </w:r>
      <w:r w:rsidR="00B66124">
        <w:rPr>
          <w:rFonts w:eastAsia="標楷體" w:hint="eastAsia"/>
          <w:sz w:val="28"/>
          <w:szCs w:val="28"/>
        </w:rPr>
        <w:t>有關</w:t>
      </w:r>
      <w:r w:rsidR="00B66124" w:rsidRPr="00862315">
        <w:rPr>
          <w:rFonts w:eastAsia="標楷體"/>
          <w:sz w:val="28"/>
          <w:szCs w:val="28"/>
        </w:rPr>
        <w:t>線上課程報名與時數認定方式請參閱臺北</w:t>
      </w:r>
      <w:r w:rsidR="00B66124" w:rsidRPr="00862315">
        <w:rPr>
          <w:rFonts w:eastAsia="標楷體"/>
          <w:sz w:val="28"/>
          <w:szCs w:val="28"/>
        </w:rPr>
        <w:t>e</w:t>
      </w:r>
      <w:r w:rsidR="00B66124" w:rsidRPr="00862315">
        <w:rPr>
          <w:rFonts w:eastAsia="標楷體"/>
          <w:sz w:val="28"/>
          <w:szCs w:val="28"/>
        </w:rPr>
        <w:t>大網站：</w:t>
      </w:r>
      <w:hyperlink r:id="rId11" w:history="1">
        <w:r w:rsidR="00B66124" w:rsidRPr="00862315">
          <w:rPr>
            <w:rStyle w:val="ac"/>
            <w:rFonts w:eastAsia="標楷體"/>
            <w:color w:val="auto"/>
            <w:sz w:val="28"/>
            <w:szCs w:val="28"/>
            <w:lang w:eastAsia="zh-HK"/>
          </w:rPr>
          <w:t>https://elearning.taipei/mpage/home/view_page/372</w:t>
        </w:r>
      </w:hyperlink>
    </w:p>
    <w:p w14:paraId="746361F4" w14:textId="4AE27EB8" w:rsidR="00D807F7" w:rsidRPr="00862315" w:rsidRDefault="00B66124" w:rsidP="00B66124">
      <w:pPr>
        <w:snapToGrid w:val="0"/>
        <w:spacing w:line="520" w:lineRule="exact"/>
        <w:ind w:leftChars="236" w:left="992" w:hangingChars="152" w:hanging="426"/>
        <w:jc w:val="both"/>
        <w:rPr>
          <w:rFonts w:eastAsia="標楷體"/>
          <w:sz w:val="28"/>
          <w:szCs w:val="28"/>
        </w:rPr>
      </w:pPr>
      <w:r>
        <w:rPr>
          <w:rFonts w:eastAsia="標楷體" w:hint="eastAsia"/>
          <w:sz w:val="28"/>
          <w:szCs w:val="28"/>
        </w:rPr>
        <w:t xml:space="preserve">     </w:t>
      </w:r>
      <w:r w:rsidR="00711769">
        <w:rPr>
          <w:rFonts w:eastAsia="標楷體" w:hint="eastAsia"/>
          <w:sz w:val="28"/>
          <w:szCs w:val="28"/>
        </w:rPr>
        <w:t>2.</w:t>
      </w:r>
      <w:r w:rsidRPr="00862315">
        <w:rPr>
          <w:rFonts w:eastAsia="標楷體"/>
          <w:sz w:val="28"/>
          <w:szCs w:val="28"/>
        </w:rPr>
        <w:t>本年度</w:t>
      </w:r>
      <w:r>
        <w:rPr>
          <w:rFonts w:eastAsia="標楷體" w:hint="eastAsia"/>
          <w:sz w:val="28"/>
          <w:szCs w:val="28"/>
        </w:rPr>
        <w:t>志工</w:t>
      </w:r>
      <w:r w:rsidRPr="00862315">
        <w:rPr>
          <w:rFonts w:eastAsia="標楷體"/>
          <w:sz w:val="28"/>
          <w:szCs w:val="28"/>
        </w:rPr>
        <w:t>招募針對已領有志願服務紀錄冊</w:t>
      </w:r>
      <w:r>
        <w:rPr>
          <w:rFonts w:eastAsia="標楷體" w:hint="eastAsia"/>
          <w:sz w:val="28"/>
          <w:szCs w:val="28"/>
        </w:rPr>
        <w:t>且提供證明者，</w:t>
      </w:r>
      <w:r w:rsidR="009B0DFC">
        <w:rPr>
          <w:rFonts w:eastAsia="標楷體" w:hint="eastAsia"/>
          <w:sz w:val="28"/>
          <w:szCs w:val="28"/>
        </w:rPr>
        <w:t>得免參加</w:t>
      </w:r>
      <w:r w:rsidRPr="00862315">
        <w:rPr>
          <w:rFonts w:eastAsia="標楷體"/>
          <w:sz w:val="28"/>
          <w:szCs w:val="28"/>
        </w:rPr>
        <w:t>基礎訓練課程</w:t>
      </w:r>
      <w:r w:rsidR="009B0DFC">
        <w:rPr>
          <w:rFonts w:eastAsia="標楷體" w:hint="eastAsia"/>
          <w:sz w:val="28"/>
          <w:szCs w:val="28"/>
        </w:rPr>
        <w:t>。</w:t>
      </w:r>
    </w:p>
    <w:p w14:paraId="37DE2504" w14:textId="0F9780F1" w:rsidR="00D807F7" w:rsidRPr="00D807F7" w:rsidRDefault="00D807F7" w:rsidP="00D807F7">
      <w:pPr>
        <w:pStyle w:val="a3"/>
        <w:snapToGrid w:val="0"/>
        <w:spacing w:line="500" w:lineRule="exact"/>
        <w:ind w:leftChars="236" w:left="992" w:hangingChars="152" w:hanging="426"/>
        <w:jc w:val="both"/>
        <w:rPr>
          <w:rFonts w:ascii="Times New Roman" w:eastAsia="標楷體" w:hAnsi="Times New Roman"/>
          <w:sz w:val="28"/>
          <w:szCs w:val="28"/>
        </w:rPr>
      </w:pPr>
      <w:r w:rsidRPr="00862315">
        <w:rPr>
          <w:rFonts w:eastAsia="標楷體"/>
          <w:sz w:val="28"/>
          <w:szCs w:val="28"/>
        </w:rPr>
        <w:t>(</w:t>
      </w:r>
      <w:r w:rsidRPr="00862315">
        <w:rPr>
          <w:rFonts w:eastAsia="標楷體"/>
          <w:sz w:val="28"/>
          <w:szCs w:val="28"/>
        </w:rPr>
        <w:t>二</w:t>
      </w:r>
      <w:r w:rsidRPr="00862315">
        <w:rPr>
          <w:rFonts w:eastAsia="標楷體"/>
          <w:sz w:val="28"/>
          <w:szCs w:val="28"/>
        </w:rPr>
        <w:t>)</w:t>
      </w:r>
      <w:bookmarkStart w:id="8" w:name="_Hlk108032276"/>
      <w:r w:rsidRPr="00862315">
        <w:rPr>
          <w:rFonts w:eastAsia="標楷體"/>
          <w:sz w:val="28"/>
          <w:szCs w:val="28"/>
        </w:rPr>
        <w:t>特殊</w:t>
      </w:r>
      <w:r>
        <w:rPr>
          <w:rFonts w:eastAsia="標楷體" w:hint="eastAsia"/>
          <w:sz w:val="28"/>
          <w:szCs w:val="28"/>
        </w:rPr>
        <w:t>訓練</w:t>
      </w:r>
      <w:bookmarkEnd w:id="8"/>
      <w:r w:rsidRPr="00862315">
        <w:rPr>
          <w:rFonts w:eastAsia="標楷體"/>
          <w:sz w:val="28"/>
          <w:szCs w:val="28"/>
        </w:rPr>
        <w:t>：初任志工需接受</w:t>
      </w:r>
      <w:r w:rsidRPr="00F54194">
        <w:rPr>
          <w:rFonts w:ascii="Times New Roman" w:eastAsia="標楷體" w:hAnsi="Times New Roman" w:cs="Times New Roman"/>
          <w:sz w:val="28"/>
          <w:szCs w:val="28"/>
        </w:rPr>
        <w:t>8</w:t>
      </w:r>
      <w:r w:rsidRPr="00F54194">
        <w:rPr>
          <w:rFonts w:ascii="Times New Roman" w:eastAsia="標楷體" w:hAnsi="Times New Roman" w:cs="Times New Roman"/>
          <w:sz w:val="28"/>
          <w:szCs w:val="28"/>
        </w:rPr>
        <w:t>小時「特殊訓練」</w:t>
      </w:r>
      <w:r w:rsidRPr="00862315">
        <w:rPr>
          <w:rFonts w:eastAsia="標楷體"/>
          <w:sz w:val="28"/>
          <w:szCs w:val="28"/>
        </w:rPr>
        <w:t>課程，內容含括</w:t>
      </w:r>
      <w:r w:rsidRPr="00862315">
        <w:rPr>
          <w:rFonts w:eastAsia="標楷體" w:hint="eastAsia"/>
          <w:sz w:val="28"/>
          <w:szCs w:val="28"/>
        </w:rPr>
        <w:t>山林步道巡護環境清潔維護及巡查經驗</w:t>
      </w:r>
      <w:r w:rsidRPr="00862315">
        <w:rPr>
          <w:rFonts w:eastAsia="標楷體"/>
          <w:sz w:val="28"/>
          <w:szCs w:val="28"/>
        </w:rPr>
        <w:t>等。本</w:t>
      </w:r>
      <w:r w:rsidRPr="00862315">
        <w:rPr>
          <w:rFonts w:eastAsia="標楷體" w:hint="eastAsia"/>
          <w:sz w:val="28"/>
          <w:szCs w:val="28"/>
        </w:rPr>
        <w:t>處</w:t>
      </w:r>
      <w:r w:rsidRPr="00862315">
        <w:rPr>
          <w:rFonts w:eastAsia="標楷體"/>
          <w:sz w:val="28"/>
          <w:szCs w:val="28"/>
        </w:rPr>
        <w:t>規劃辦理</w:t>
      </w:r>
      <w:r w:rsidRPr="00F54194">
        <w:rPr>
          <w:rFonts w:ascii="Times New Roman" w:eastAsia="標楷體" w:hAnsi="Times New Roman" w:cs="Times New Roman"/>
          <w:sz w:val="28"/>
          <w:szCs w:val="28"/>
        </w:rPr>
        <w:t>1</w:t>
      </w:r>
      <w:r w:rsidRPr="00F54194">
        <w:rPr>
          <w:rFonts w:ascii="Times New Roman" w:eastAsia="標楷體" w:hAnsi="Times New Roman" w:cs="Times New Roman"/>
          <w:sz w:val="28"/>
          <w:szCs w:val="28"/>
        </w:rPr>
        <w:t>場次</w:t>
      </w:r>
      <w:r w:rsidRPr="00DB746E">
        <w:rPr>
          <w:rFonts w:ascii="Times New Roman" w:eastAsia="標楷體" w:hAnsi="Times New Roman" w:cs="Times New Roman"/>
          <w:sz w:val="28"/>
          <w:szCs w:val="28"/>
        </w:rPr>
        <w:t>，訂於</w:t>
      </w:r>
      <w:r w:rsidRPr="00DB746E">
        <w:rPr>
          <w:rFonts w:ascii="Times New Roman" w:eastAsia="標楷體" w:hAnsi="Times New Roman" w:cs="Times New Roman"/>
          <w:sz w:val="28"/>
          <w:szCs w:val="28"/>
        </w:rPr>
        <w:t>111</w:t>
      </w:r>
      <w:r w:rsidRPr="00DB746E">
        <w:rPr>
          <w:rFonts w:ascii="Times New Roman" w:eastAsia="標楷體" w:hAnsi="Times New Roman" w:cs="Times New Roman"/>
          <w:sz w:val="28"/>
          <w:szCs w:val="28"/>
        </w:rPr>
        <w:t>年</w:t>
      </w:r>
      <w:r w:rsidR="00C152F9" w:rsidRPr="00DB746E">
        <w:rPr>
          <w:rFonts w:ascii="Times New Roman" w:eastAsia="標楷體" w:hAnsi="Times New Roman" w:cs="Times New Roman"/>
          <w:sz w:val="28"/>
          <w:szCs w:val="28"/>
        </w:rPr>
        <w:t>8</w:t>
      </w:r>
      <w:r w:rsidRPr="00DB746E">
        <w:rPr>
          <w:rFonts w:ascii="Times New Roman" w:eastAsia="標楷體" w:hAnsi="Times New Roman" w:cs="Times New Roman"/>
          <w:sz w:val="28"/>
          <w:szCs w:val="28"/>
        </w:rPr>
        <w:t>月</w:t>
      </w:r>
      <w:r w:rsidR="00DB746E" w:rsidRPr="00DB746E">
        <w:rPr>
          <w:rFonts w:ascii="Times New Roman" w:eastAsia="標楷體" w:hAnsi="Times New Roman" w:cs="Times New Roman" w:hint="eastAsia"/>
          <w:sz w:val="28"/>
          <w:szCs w:val="28"/>
        </w:rPr>
        <w:t>20</w:t>
      </w:r>
      <w:r w:rsidRPr="00DB746E">
        <w:rPr>
          <w:rFonts w:ascii="Times New Roman" w:eastAsia="標楷體" w:hAnsi="Times New Roman" w:cs="Times New Roman"/>
          <w:sz w:val="28"/>
          <w:szCs w:val="28"/>
        </w:rPr>
        <w:t>日</w:t>
      </w:r>
      <w:r w:rsidRPr="00DB746E">
        <w:rPr>
          <w:rFonts w:ascii="Times New Roman" w:eastAsia="標楷體" w:hAnsi="Times New Roman" w:cs="Times New Roman"/>
          <w:sz w:val="28"/>
          <w:szCs w:val="28"/>
        </w:rPr>
        <w:t>(</w:t>
      </w:r>
      <w:r w:rsidRPr="00DB746E">
        <w:rPr>
          <w:rFonts w:ascii="Times New Roman" w:eastAsia="標楷體" w:hAnsi="Times New Roman" w:cs="Times New Roman"/>
          <w:sz w:val="28"/>
          <w:szCs w:val="28"/>
        </w:rPr>
        <w:t>六</w:t>
      </w:r>
      <w:r w:rsidRPr="00DB746E">
        <w:rPr>
          <w:rFonts w:ascii="Times New Roman" w:eastAsia="標楷體" w:hAnsi="Times New Roman" w:cs="Times New Roman"/>
          <w:sz w:val="28"/>
          <w:szCs w:val="28"/>
        </w:rPr>
        <w:t>)</w:t>
      </w:r>
      <w:r w:rsidRPr="00DB746E">
        <w:rPr>
          <w:rFonts w:eastAsia="標楷體"/>
          <w:sz w:val="28"/>
          <w:szCs w:val="28"/>
        </w:rPr>
        <w:t>，報名者需完成全日課程</w:t>
      </w:r>
      <w:r w:rsidR="00812B0B" w:rsidRPr="00DB746E">
        <w:rPr>
          <w:rFonts w:eastAsia="標楷體" w:hint="eastAsia"/>
          <w:sz w:val="28"/>
          <w:szCs w:val="28"/>
        </w:rPr>
        <w:t>，</w:t>
      </w:r>
      <w:r w:rsidRPr="00DB746E">
        <w:rPr>
          <w:rFonts w:eastAsia="標楷體"/>
          <w:sz w:val="28"/>
          <w:szCs w:val="28"/>
        </w:rPr>
        <w:t>授課地點</w:t>
      </w:r>
      <w:r w:rsidR="00812B0B" w:rsidRPr="00DB746E">
        <w:rPr>
          <w:rFonts w:eastAsia="標楷體" w:hint="eastAsia"/>
          <w:sz w:val="28"/>
          <w:szCs w:val="28"/>
        </w:rPr>
        <w:t>為</w:t>
      </w:r>
      <w:r w:rsidR="00612CB3" w:rsidRPr="00612CB3">
        <w:rPr>
          <w:rFonts w:eastAsia="標楷體" w:hint="eastAsia"/>
          <w:sz w:val="28"/>
          <w:szCs w:val="28"/>
        </w:rPr>
        <w:t>桃園市</w:t>
      </w:r>
      <w:r w:rsidR="00DB746E" w:rsidRPr="00DB746E">
        <w:rPr>
          <w:rFonts w:eastAsia="標楷體" w:hint="eastAsia"/>
          <w:sz w:val="28"/>
          <w:szCs w:val="28"/>
        </w:rPr>
        <w:t>青溪市民活動</w:t>
      </w:r>
      <w:r w:rsidR="00812B0B" w:rsidRPr="00DB746E">
        <w:rPr>
          <w:rFonts w:eastAsia="標楷體" w:hint="eastAsia"/>
          <w:sz w:val="28"/>
          <w:szCs w:val="28"/>
        </w:rPr>
        <w:t>中心，若有</w:t>
      </w:r>
      <w:r w:rsidR="00365F5D" w:rsidRPr="00DB746E">
        <w:rPr>
          <w:rFonts w:ascii="Times New Roman" w:eastAsia="標楷體" w:hAnsi="Times New Roman" w:hint="eastAsia"/>
          <w:sz w:val="28"/>
          <w:szCs w:val="28"/>
        </w:rPr>
        <w:t>時間地點</w:t>
      </w:r>
      <w:r w:rsidR="00812B0B" w:rsidRPr="00DB746E">
        <w:rPr>
          <w:rFonts w:eastAsia="標楷體" w:hint="eastAsia"/>
          <w:sz w:val="28"/>
          <w:szCs w:val="28"/>
        </w:rPr>
        <w:t>更動</w:t>
      </w:r>
      <w:r w:rsidRPr="00DB746E">
        <w:rPr>
          <w:rFonts w:eastAsia="標楷體"/>
          <w:sz w:val="28"/>
          <w:szCs w:val="28"/>
        </w:rPr>
        <w:t>將另行公告</w:t>
      </w:r>
      <w:r w:rsidRPr="00DB746E">
        <w:rPr>
          <w:rFonts w:eastAsia="標楷體" w:hint="eastAsia"/>
          <w:sz w:val="28"/>
          <w:szCs w:val="28"/>
        </w:rPr>
        <w:t>。</w:t>
      </w:r>
    </w:p>
    <w:p w14:paraId="6A3069B7" w14:textId="534D9AE1" w:rsidR="00A859C2" w:rsidRPr="00862315" w:rsidRDefault="00A859C2" w:rsidP="00A859C2">
      <w:pPr>
        <w:pStyle w:val="a3"/>
        <w:snapToGrid w:val="0"/>
        <w:spacing w:before="0" w:beforeAutospacing="0" w:afterLines="50" w:after="180" w:afterAutospacing="0" w:line="500" w:lineRule="exact"/>
        <w:ind w:left="566" w:hangingChars="202" w:hanging="566"/>
        <w:jc w:val="both"/>
        <w:rPr>
          <w:rFonts w:ascii="Times New Roman" w:eastAsia="標楷體" w:hAnsi="Times New Roman"/>
          <w:sz w:val="28"/>
          <w:szCs w:val="28"/>
        </w:rPr>
      </w:pPr>
      <w:r w:rsidRPr="00862315">
        <w:rPr>
          <w:rFonts w:ascii="Times New Roman" w:eastAsia="標楷體" w:hAnsi="Times New Roman"/>
          <w:sz w:val="28"/>
          <w:szCs w:val="28"/>
        </w:rPr>
        <w:t>三、報名者必須完成</w:t>
      </w:r>
      <w:r w:rsidRPr="00862315">
        <w:rPr>
          <w:rFonts w:ascii="Times New Roman" w:eastAsia="標楷體" w:hAnsi="Times New Roman"/>
          <w:sz w:val="28"/>
          <w:szCs w:val="28"/>
        </w:rPr>
        <w:t>6</w:t>
      </w:r>
      <w:r w:rsidRPr="00862315">
        <w:rPr>
          <w:rFonts w:ascii="Times New Roman" w:eastAsia="標楷體" w:hAnsi="Times New Roman"/>
          <w:sz w:val="28"/>
          <w:szCs w:val="28"/>
        </w:rPr>
        <w:t>小時基礎訓練、</w:t>
      </w:r>
      <w:r w:rsidRPr="00862315">
        <w:rPr>
          <w:rFonts w:ascii="Times New Roman" w:eastAsia="標楷體" w:hAnsi="Times New Roman"/>
          <w:sz w:val="28"/>
          <w:szCs w:val="28"/>
        </w:rPr>
        <w:t>8</w:t>
      </w:r>
      <w:r w:rsidRPr="00862315">
        <w:rPr>
          <w:rFonts w:ascii="Times New Roman" w:eastAsia="標楷體" w:hAnsi="Times New Roman"/>
          <w:sz w:val="28"/>
          <w:szCs w:val="28"/>
        </w:rPr>
        <w:t>小時特殊訓練課程，始具備</w:t>
      </w:r>
      <w:r w:rsidRPr="00862315">
        <w:rPr>
          <w:rFonts w:ascii="Times New Roman" w:eastAsia="標楷體" w:hAnsi="Times New Roman" w:hint="eastAsia"/>
          <w:sz w:val="28"/>
          <w:szCs w:val="28"/>
        </w:rPr>
        <w:t>山林步道</w:t>
      </w:r>
      <w:r w:rsidRPr="00862315">
        <w:rPr>
          <w:rFonts w:ascii="Times New Roman" w:eastAsia="標楷體" w:hAnsi="Times New Roman"/>
          <w:sz w:val="28"/>
          <w:szCs w:val="28"/>
        </w:rPr>
        <w:t>巡護志工之</w:t>
      </w:r>
      <w:r w:rsidRPr="00862315">
        <w:rPr>
          <w:rFonts w:ascii="Times New Roman" w:eastAsia="標楷體" w:hAnsi="Times New Roman" w:hint="eastAsia"/>
          <w:sz w:val="28"/>
          <w:szCs w:val="28"/>
        </w:rPr>
        <w:t>複</w:t>
      </w:r>
      <w:r w:rsidR="001F07FE" w:rsidRPr="00862315">
        <w:rPr>
          <w:rFonts w:ascii="Times New Roman" w:eastAsia="標楷體" w:hAnsi="Times New Roman" w:hint="eastAsia"/>
          <w:sz w:val="28"/>
          <w:szCs w:val="28"/>
        </w:rPr>
        <w:t>審</w:t>
      </w:r>
      <w:r w:rsidRPr="00862315">
        <w:rPr>
          <w:rFonts w:ascii="Times New Roman" w:eastAsia="標楷體" w:hAnsi="Times New Roman"/>
          <w:sz w:val="28"/>
          <w:szCs w:val="28"/>
        </w:rPr>
        <w:t>資格。</w:t>
      </w:r>
    </w:p>
    <w:p w14:paraId="5E5490A2" w14:textId="7A5340A6" w:rsidR="00A859C2" w:rsidRPr="0024095D" w:rsidRDefault="00A859C2" w:rsidP="00A859C2">
      <w:pPr>
        <w:pStyle w:val="a3"/>
        <w:snapToGrid w:val="0"/>
        <w:spacing w:before="0" w:beforeAutospacing="0" w:after="180" w:afterAutospacing="0" w:line="500" w:lineRule="exact"/>
        <w:ind w:left="566" w:hangingChars="202" w:hanging="566"/>
        <w:jc w:val="both"/>
        <w:rPr>
          <w:rFonts w:ascii="Times New Roman" w:eastAsia="標楷體" w:hAnsi="Times New Roman"/>
          <w:sz w:val="28"/>
          <w:szCs w:val="28"/>
        </w:rPr>
      </w:pPr>
      <w:r w:rsidRPr="00862315">
        <w:rPr>
          <w:rFonts w:ascii="Times New Roman" w:eastAsia="標楷體" w:hAnsi="Times New Roman" w:hint="eastAsia"/>
          <w:sz w:val="28"/>
          <w:szCs w:val="28"/>
        </w:rPr>
        <w:t>四、通過複審之志工須參加組織訓練，始具成為正式志工決選之資格。本年度組織訓練訂</w:t>
      </w:r>
      <w:r w:rsidRPr="00612CB3">
        <w:rPr>
          <w:rFonts w:ascii="Times New Roman" w:eastAsia="標楷體" w:hAnsi="Times New Roman" w:hint="eastAsia"/>
          <w:sz w:val="28"/>
          <w:szCs w:val="28"/>
        </w:rPr>
        <w:t>於</w:t>
      </w:r>
      <w:r w:rsidRPr="00612CB3">
        <w:rPr>
          <w:rFonts w:ascii="Times New Roman" w:eastAsia="標楷體" w:hAnsi="Times New Roman" w:hint="eastAsia"/>
          <w:sz w:val="28"/>
          <w:szCs w:val="28"/>
        </w:rPr>
        <w:t>111</w:t>
      </w:r>
      <w:r w:rsidRPr="00612CB3">
        <w:rPr>
          <w:rFonts w:ascii="Times New Roman" w:eastAsia="標楷體" w:hAnsi="Times New Roman" w:hint="eastAsia"/>
          <w:sz w:val="28"/>
          <w:szCs w:val="28"/>
        </w:rPr>
        <w:t>年</w:t>
      </w:r>
      <w:r w:rsidR="00365F5D" w:rsidRPr="00612CB3">
        <w:rPr>
          <w:rFonts w:ascii="Times New Roman" w:eastAsia="標楷體" w:hAnsi="Times New Roman" w:hint="eastAsia"/>
          <w:sz w:val="28"/>
          <w:szCs w:val="28"/>
        </w:rPr>
        <w:t>8</w:t>
      </w:r>
      <w:r w:rsidRPr="00612CB3">
        <w:rPr>
          <w:rFonts w:ascii="Times New Roman" w:eastAsia="標楷體" w:hAnsi="Times New Roman" w:hint="eastAsia"/>
          <w:sz w:val="28"/>
          <w:szCs w:val="28"/>
        </w:rPr>
        <w:t>月</w:t>
      </w:r>
      <w:r w:rsidR="00DB746E" w:rsidRPr="00612CB3">
        <w:rPr>
          <w:rFonts w:ascii="Times New Roman" w:eastAsia="標楷體" w:hAnsi="Times New Roman" w:hint="eastAsia"/>
          <w:sz w:val="28"/>
          <w:szCs w:val="28"/>
        </w:rPr>
        <w:t>27</w:t>
      </w:r>
      <w:r w:rsidRPr="00612CB3">
        <w:rPr>
          <w:rFonts w:ascii="Times New Roman" w:eastAsia="標楷體" w:hAnsi="Times New Roman" w:hint="eastAsia"/>
          <w:sz w:val="28"/>
          <w:szCs w:val="28"/>
        </w:rPr>
        <w:t>日</w:t>
      </w:r>
      <w:r w:rsidRPr="00612CB3">
        <w:rPr>
          <w:rFonts w:ascii="Times New Roman" w:eastAsia="標楷體" w:hAnsi="Times New Roman" w:hint="eastAsia"/>
          <w:sz w:val="28"/>
          <w:szCs w:val="28"/>
        </w:rPr>
        <w:t>(</w:t>
      </w:r>
      <w:r w:rsidRPr="00612CB3">
        <w:rPr>
          <w:rFonts w:ascii="Times New Roman" w:eastAsia="標楷體" w:hAnsi="Times New Roman" w:hint="eastAsia"/>
          <w:sz w:val="28"/>
          <w:szCs w:val="28"/>
        </w:rPr>
        <w:t>六</w:t>
      </w:r>
      <w:r w:rsidRPr="00612CB3">
        <w:rPr>
          <w:rFonts w:ascii="Times New Roman" w:eastAsia="標楷體" w:hAnsi="Times New Roman" w:hint="eastAsia"/>
          <w:sz w:val="28"/>
          <w:szCs w:val="28"/>
        </w:rPr>
        <w:t>)</w:t>
      </w:r>
      <w:r w:rsidRPr="00612CB3">
        <w:rPr>
          <w:rFonts w:ascii="Times New Roman" w:eastAsia="標楷體" w:hAnsi="Times New Roman" w:hint="eastAsia"/>
          <w:sz w:val="28"/>
          <w:szCs w:val="28"/>
        </w:rPr>
        <w:t>，</w:t>
      </w:r>
      <w:r w:rsidR="00812B0B" w:rsidRPr="00612CB3">
        <w:rPr>
          <w:rFonts w:ascii="Times New Roman" w:eastAsia="標楷體" w:hAnsi="Times New Roman" w:hint="eastAsia"/>
          <w:sz w:val="28"/>
          <w:szCs w:val="28"/>
        </w:rPr>
        <w:t>授課地點為桃園市</w:t>
      </w:r>
      <w:r w:rsidR="00DB746E" w:rsidRPr="00612CB3">
        <w:rPr>
          <w:rFonts w:eastAsia="標楷體" w:hint="eastAsia"/>
          <w:sz w:val="28"/>
          <w:szCs w:val="28"/>
        </w:rPr>
        <w:t>青溪市民活動中心</w:t>
      </w:r>
      <w:r w:rsidR="00812B0B" w:rsidRPr="00612CB3">
        <w:rPr>
          <w:rFonts w:ascii="Times New Roman" w:eastAsia="標楷體" w:hAnsi="Times New Roman" w:hint="eastAsia"/>
          <w:sz w:val="28"/>
          <w:szCs w:val="28"/>
        </w:rPr>
        <w:t>，若有</w:t>
      </w:r>
      <w:r w:rsidR="00365F5D" w:rsidRPr="00612CB3">
        <w:rPr>
          <w:rFonts w:ascii="Times New Roman" w:eastAsia="標楷體" w:hAnsi="Times New Roman" w:hint="eastAsia"/>
          <w:sz w:val="28"/>
          <w:szCs w:val="28"/>
        </w:rPr>
        <w:t>時間地點</w:t>
      </w:r>
      <w:r w:rsidR="00812B0B" w:rsidRPr="00612CB3">
        <w:rPr>
          <w:rFonts w:ascii="Times New Roman" w:eastAsia="標楷體" w:hAnsi="Times New Roman" w:hint="eastAsia"/>
          <w:sz w:val="28"/>
          <w:szCs w:val="28"/>
        </w:rPr>
        <w:t>更動將另行公告</w:t>
      </w:r>
      <w:r w:rsidRPr="00612CB3">
        <w:rPr>
          <w:rFonts w:ascii="Times New Roman" w:eastAsia="標楷體" w:hAnsi="Times New Roman"/>
          <w:sz w:val="28"/>
          <w:szCs w:val="28"/>
        </w:rPr>
        <w:t>。</w:t>
      </w:r>
    </w:p>
    <w:p w14:paraId="61677ECC" w14:textId="6FE7A295" w:rsidR="005F5423" w:rsidRPr="0024095D" w:rsidRDefault="005F5423" w:rsidP="005F5423">
      <w:pPr>
        <w:pStyle w:val="a3"/>
        <w:snapToGrid w:val="0"/>
        <w:spacing w:before="0" w:beforeAutospacing="0" w:after="0" w:afterAutospacing="0" w:line="500" w:lineRule="exact"/>
        <w:ind w:left="566" w:hangingChars="202" w:hanging="566"/>
        <w:jc w:val="both"/>
        <w:rPr>
          <w:rFonts w:ascii="Times New Roman" w:eastAsia="標楷體" w:hAnsi="Times New Roman"/>
          <w:sz w:val="28"/>
          <w:szCs w:val="28"/>
        </w:rPr>
      </w:pPr>
      <w:r w:rsidRPr="0024095D">
        <w:rPr>
          <w:rFonts w:ascii="Times New Roman" w:eastAsia="標楷體" w:hAnsi="Times New Roman" w:hint="eastAsia"/>
          <w:sz w:val="28"/>
          <w:szCs w:val="28"/>
        </w:rPr>
        <w:t>五、</w:t>
      </w:r>
      <w:r w:rsidR="00941D48" w:rsidRPr="0024095D">
        <w:rPr>
          <w:rFonts w:ascii="Times New Roman" w:eastAsia="標楷體" w:hAnsi="Times New Roman" w:hint="eastAsia"/>
          <w:sz w:val="28"/>
          <w:szCs w:val="28"/>
        </w:rPr>
        <w:t>前述課程將配合防疫規範調</w:t>
      </w:r>
      <w:r w:rsidRPr="0024095D">
        <w:rPr>
          <w:rFonts w:ascii="Times New Roman" w:eastAsia="標楷體" w:hAnsi="Times New Roman" w:hint="eastAsia"/>
          <w:sz w:val="28"/>
          <w:szCs w:val="28"/>
        </w:rPr>
        <w:t>整辦理。</w:t>
      </w:r>
    </w:p>
    <w:p w14:paraId="7470EB7D" w14:textId="06E579FC" w:rsidR="00A859C2" w:rsidRPr="005F5423" w:rsidRDefault="00A859C2" w:rsidP="00A859C2">
      <w:pPr>
        <w:snapToGrid w:val="0"/>
        <w:spacing w:line="420" w:lineRule="exact"/>
        <w:jc w:val="both"/>
        <w:rPr>
          <w:rFonts w:eastAsia="標楷體"/>
        </w:rPr>
      </w:pPr>
    </w:p>
    <w:sectPr w:rsidR="00A859C2" w:rsidRPr="005F542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0E0E" w14:textId="77777777" w:rsidR="00291194" w:rsidRDefault="00291194">
      <w:r>
        <w:separator/>
      </w:r>
    </w:p>
  </w:endnote>
  <w:endnote w:type="continuationSeparator" w:id="0">
    <w:p w14:paraId="25F9B71A" w14:textId="77777777" w:rsidR="00291194" w:rsidRDefault="0029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050591"/>
      <w:docPartObj>
        <w:docPartGallery w:val="Page Numbers (Bottom of Page)"/>
        <w:docPartUnique/>
      </w:docPartObj>
    </w:sdtPr>
    <w:sdtEndPr>
      <w:rPr>
        <w:rFonts w:eastAsia="標楷體"/>
        <w:sz w:val="24"/>
        <w:szCs w:val="24"/>
      </w:rPr>
    </w:sdtEndPr>
    <w:sdtContent>
      <w:p w14:paraId="2335ED50" w14:textId="4869CA7F" w:rsidR="00662BDB" w:rsidRPr="008506E6" w:rsidRDefault="00662BDB" w:rsidP="00662BDB">
        <w:pPr>
          <w:pStyle w:val="a5"/>
          <w:ind w:firstLine="560"/>
          <w:jc w:val="center"/>
          <w:rPr>
            <w:rFonts w:eastAsia="標楷體"/>
            <w:sz w:val="24"/>
            <w:szCs w:val="24"/>
          </w:rPr>
        </w:pPr>
        <w:r w:rsidRPr="008506E6">
          <w:rPr>
            <w:rFonts w:eastAsia="標楷體" w:hint="eastAsia"/>
            <w:sz w:val="24"/>
            <w:szCs w:val="24"/>
          </w:rPr>
          <w:t>附錄一</w:t>
        </w:r>
        <w:r w:rsidRPr="008506E6">
          <w:rPr>
            <w:rFonts w:eastAsia="標楷體" w:hint="eastAsia"/>
            <w:sz w:val="24"/>
            <w:szCs w:val="24"/>
          </w:rPr>
          <w:t>-</w:t>
        </w:r>
        <w:r w:rsidR="008E1A42">
          <w:rPr>
            <w:noProof/>
          </w:rPr>
          <mc:AlternateContent>
            <mc:Choice Requires="wps">
              <w:drawing>
                <wp:anchor distT="4294967295" distB="4294967295" distL="114300" distR="114300" simplePos="0" relativeHeight="251661312" behindDoc="0" locked="0" layoutInCell="1" allowOverlap="1" wp14:anchorId="22B36C09" wp14:editId="4F74A1A3">
                  <wp:simplePos x="0" y="0"/>
                  <wp:positionH relativeFrom="column">
                    <wp:posOffset>-76200</wp:posOffset>
                  </wp:positionH>
                  <wp:positionV relativeFrom="paragraph">
                    <wp:posOffset>-143511</wp:posOffset>
                  </wp:positionV>
                  <wp:extent cx="5760085"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chemeClr val="accent6">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D9C0327" id="直線接點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1.3pt" to="447.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" strokecolor="#70ad47 [3209]" strokeweight=".5pt">
                  <v:stroke joinstyle="miter"/>
                </v:line>
              </w:pict>
            </mc:Fallback>
          </mc:AlternateContent>
        </w:r>
        <w:r w:rsidRPr="008506E6">
          <w:rPr>
            <w:rFonts w:eastAsia="標楷體"/>
            <w:sz w:val="24"/>
            <w:szCs w:val="24"/>
          </w:rPr>
          <w:fldChar w:fldCharType="begin"/>
        </w:r>
        <w:r w:rsidRPr="008506E6">
          <w:rPr>
            <w:rFonts w:eastAsia="標楷體"/>
            <w:sz w:val="24"/>
            <w:szCs w:val="24"/>
          </w:rPr>
          <w:instrText>PAGE   \* MERGEFORMAT</w:instrText>
        </w:r>
        <w:r w:rsidRPr="008506E6">
          <w:rPr>
            <w:rFonts w:eastAsia="標楷體"/>
            <w:sz w:val="24"/>
            <w:szCs w:val="24"/>
          </w:rPr>
          <w:fldChar w:fldCharType="separate"/>
        </w:r>
        <w:r w:rsidRPr="008506E6">
          <w:rPr>
            <w:rFonts w:eastAsia="標楷體"/>
            <w:noProof/>
            <w:sz w:val="24"/>
            <w:szCs w:val="24"/>
            <w:lang w:val="zh-TW"/>
          </w:rPr>
          <w:t>40</w:t>
        </w:r>
        <w:r w:rsidRPr="008506E6">
          <w:rPr>
            <w:rFonts w:eastAsia="標楷體"/>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233358"/>
      <w:docPartObj>
        <w:docPartGallery w:val="Page Numbers (Bottom of Page)"/>
        <w:docPartUnique/>
      </w:docPartObj>
    </w:sdtPr>
    <w:sdtEndPr>
      <w:rPr>
        <w:rFonts w:eastAsia="標楷體"/>
        <w:sz w:val="24"/>
        <w:szCs w:val="24"/>
      </w:rPr>
    </w:sdtEndPr>
    <w:sdtContent>
      <w:p w14:paraId="6A85CB62" w14:textId="0447116A" w:rsidR="00662BDB" w:rsidRPr="006E1719" w:rsidRDefault="008E1A42" w:rsidP="007D6C5C">
        <w:pPr>
          <w:pStyle w:val="a5"/>
          <w:jc w:val="center"/>
          <w:rPr>
            <w:rFonts w:eastAsia="標楷體"/>
            <w:sz w:val="24"/>
            <w:szCs w:val="24"/>
          </w:rPr>
        </w:pPr>
        <w:r>
          <w:rPr>
            <w:noProof/>
          </w:rPr>
          <mc:AlternateContent>
            <mc:Choice Requires="wps">
              <w:drawing>
                <wp:anchor distT="0" distB="0" distL="114299" distR="114299" simplePos="0" relativeHeight="251660288" behindDoc="0" locked="0" layoutInCell="1" allowOverlap="1" wp14:anchorId="614F4E8A" wp14:editId="458B18E6">
                  <wp:simplePos x="0" y="0"/>
                  <wp:positionH relativeFrom="column">
                    <wp:posOffset>4564379</wp:posOffset>
                  </wp:positionH>
                  <wp:positionV relativeFrom="paragraph">
                    <wp:posOffset>-2966720</wp:posOffset>
                  </wp:positionV>
                  <wp:extent cx="5760085" cy="0"/>
                  <wp:effectExtent l="0" t="2876550" r="0" b="289560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60085" cy="0"/>
                          </a:xfrm>
                          <a:prstGeom prst="line">
                            <a:avLst/>
                          </a:prstGeom>
                          <a:noFill/>
                          <a:ln w="6350">
                            <a:solidFill>
                              <a:schemeClr val="accent6">
                                <a:lumMod val="100000"/>
                                <a:lumOff val="0"/>
                              </a:scheme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403D83C" id="直線接點 1" o:spid="_x0000_s1026" style="position:absolute;rotation:90;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9.4pt,-233.6pt" to="812.95pt,-2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" strokecolor="#70ad47 [3209]" strokeweight=".5pt">
                  <v:stroke joinstyle="miter"/>
                </v:line>
              </w:pict>
            </mc:Fallback>
          </mc:AlternateContent>
        </w:r>
        <w:r w:rsidR="00662BDB" w:rsidRPr="006E1719">
          <w:rPr>
            <w:rFonts w:eastAsia="標楷體"/>
            <w:sz w:val="24"/>
            <w:szCs w:val="24"/>
          </w:rPr>
          <w:fldChar w:fldCharType="begin"/>
        </w:r>
        <w:r w:rsidR="00662BDB" w:rsidRPr="006E1719">
          <w:rPr>
            <w:rFonts w:eastAsia="標楷體"/>
            <w:sz w:val="24"/>
            <w:szCs w:val="24"/>
          </w:rPr>
          <w:instrText>PAGE   \* MERGEFORMAT</w:instrText>
        </w:r>
        <w:r w:rsidR="00662BDB" w:rsidRPr="006E1719">
          <w:rPr>
            <w:rFonts w:eastAsia="標楷體"/>
            <w:sz w:val="24"/>
            <w:szCs w:val="24"/>
          </w:rPr>
          <w:fldChar w:fldCharType="separate"/>
        </w:r>
        <w:r w:rsidR="00662BDB" w:rsidRPr="006E1719">
          <w:rPr>
            <w:rFonts w:eastAsia="標楷體"/>
            <w:noProof/>
            <w:sz w:val="24"/>
            <w:szCs w:val="24"/>
            <w:lang w:val="zh-TW"/>
          </w:rPr>
          <w:t>39</w:t>
        </w:r>
        <w:r w:rsidR="00662BDB" w:rsidRPr="006E1719">
          <w:rPr>
            <w:rFonts w:eastAsia="標楷體"/>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E1A0" w14:textId="77777777" w:rsidR="00291194" w:rsidRDefault="00291194">
      <w:r>
        <w:separator/>
      </w:r>
    </w:p>
  </w:footnote>
  <w:footnote w:type="continuationSeparator" w:id="0">
    <w:p w14:paraId="6AF8657E" w14:textId="77777777" w:rsidR="00291194" w:rsidRDefault="00291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A02"/>
    <w:multiLevelType w:val="hybridMultilevel"/>
    <w:tmpl w:val="1088888C"/>
    <w:lvl w:ilvl="0" w:tplc="0BEE1C5A">
      <w:start w:val="1"/>
      <w:numFmt w:val="decimal"/>
      <w:lvlText w:val="%1."/>
      <w:lvlJc w:val="left"/>
      <w:pPr>
        <w:tabs>
          <w:tab w:val="num" w:pos="340"/>
        </w:tabs>
        <w:ind w:left="340" w:hanging="340"/>
      </w:pPr>
      <w:rPr>
        <w:rFonts w:ascii="Times New Roman" w:hAnsi="Times New Roman" w:cs="Times New Roman" w:hint="default"/>
        <w:sz w:val="24"/>
        <w:szCs w:val="24"/>
      </w:rPr>
    </w:lvl>
    <w:lvl w:ilvl="1" w:tplc="04090019" w:tentative="1">
      <w:start w:val="1"/>
      <w:numFmt w:val="ideographTraditional"/>
      <w:lvlText w:val="%2、"/>
      <w:lvlJc w:val="left"/>
      <w:pPr>
        <w:tabs>
          <w:tab w:val="num" w:pos="620"/>
        </w:tabs>
        <w:ind w:left="620" w:hanging="480"/>
      </w:pPr>
    </w:lvl>
    <w:lvl w:ilvl="2" w:tplc="0409001B" w:tentative="1">
      <w:start w:val="1"/>
      <w:numFmt w:val="lowerRoman"/>
      <w:lvlText w:val="%3."/>
      <w:lvlJc w:val="right"/>
      <w:pPr>
        <w:tabs>
          <w:tab w:val="num" w:pos="1100"/>
        </w:tabs>
        <w:ind w:left="1100" w:hanging="480"/>
      </w:pPr>
    </w:lvl>
    <w:lvl w:ilvl="3" w:tplc="0409000F" w:tentative="1">
      <w:start w:val="1"/>
      <w:numFmt w:val="decimal"/>
      <w:lvlText w:val="%4."/>
      <w:lvlJc w:val="left"/>
      <w:pPr>
        <w:tabs>
          <w:tab w:val="num" w:pos="1580"/>
        </w:tabs>
        <w:ind w:left="1580" w:hanging="480"/>
      </w:pPr>
    </w:lvl>
    <w:lvl w:ilvl="4" w:tplc="04090019" w:tentative="1">
      <w:start w:val="1"/>
      <w:numFmt w:val="ideographTraditional"/>
      <w:lvlText w:val="%5、"/>
      <w:lvlJc w:val="left"/>
      <w:pPr>
        <w:tabs>
          <w:tab w:val="num" w:pos="2060"/>
        </w:tabs>
        <w:ind w:left="2060" w:hanging="480"/>
      </w:pPr>
    </w:lvl>
    <w:lvl w:ilvl="5" w:tplc="0409001B" w:tentative="1">
      <w:start w:val="1"/>
      <w:numFmt w:val="lowerRoman"/>
      <w:lvlText w:val="%6."/>
      <w:lvlJc w:val="right"/>
      <w:pPr>
        <w:tabs>
          <w:tab w:val="num" w:pos="2540"/>
        </w:tabs>
        <w:ind w:left="2540" w:hanging="480"/>
      </w:pPr>
    </w:lvl>
    <w:lvl w:ilvl="6" w:tplc="0409000F" w:tentative="1">
      <w:start w:val="1"/>
      <w:numFmt w:val="decimal"/>
      <w:lvlText w:val="%7."/>
      <w:lvlJc w:val="left"/>
      <w:pPr>
        <w:tabs>
          <w:tab w:val="num" w:pos="3020"/>
        </w:tabs>
        <w:ind w:left="3020" w:hanging="480"/>
      </w:pPr>
    </w:lvl>
    <w:lvl w:ilvl="7" w:tplc="04090019" w:tentative="1">
      <w:start w:val="1"/>
      <w:numFmt w:val="ideographTraditional"/>
      <w:lvlText w:val="%8、"/>
      <w:lvlJc w:val="left"/>
      <w:pPr>
        <w:tabs>
          <w:tab w:val="num" w:pos="3500"/>
        </w:tabs>
        <w:ind w:left="3500" w:hanging="480"/>
      </w:pPr>
    </w:lvl>
    <w:lvl w:ilvl="8" w:tplc="0409001B" w:tentative="1">
      <w:start w:val="1"/>
      <w:numFmt w:val="lowerRoman"/>
      <w:lvlText w:val="%9."/>
      <w:lvlJc w:val="right"/>
      <w:pPr>
        <w:tabs>
          <w:tab w:val="num" w:pos="3980"/>
        </w:tabs>
        <w:ind w:left="3980" w:hanging="480"/>
      </w:pPr>
    </w:lvl>
  </w:abstractNum>
  <w:abstractNum w:abstractNumId="1" w15:restartNumberingAfterBreak="0">
    <w:nsid w:val="116C7E15"/>
    <w:multiLevelType w:val="hybridMultilevel"/>
    <w:tmpl w:val="22FA3D0C"/>
    <w:lvl w:ilvl="0" w:tplc="18A61B3A">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1051"/>
        </w:tabs>
        <w:ind w:left="1051" w:hanging="480"/>
      </w:pPr>
    </w:lvl>
    <w:lvl w:ilvl="2" w:tplc="0409001B" w:tentative="1">
      <w:start w:val="1"/>
      <w:numFmt w:val="lowerRoman"/>
      <w:lvlText w:val="%3."/>
      <w:lvlJc w:val="right"/>
      <w:pPr>
        <w:tabs>
          <w:tab w:val="num" w:pos="1531"/>
        </w:tabs>
        <w:ind w:left="1531" w:hanging="480"/>
      </w:pPr>
    </w:lvl>
    <w:lvl w:ilvl="3" w:tplc="0409000F" w:tentative="1">
      <w:start w:val="1"/>
      <w:numFmt w:val="decimal"/>
      <w:lvlText w:val="%4."/>
      <w:lvlJc w:val="left"/>
      <w:pPr>
        <w:tabs>
          <w:tab w:val="num" w:pos="2011"/>
        </w:tabs>
        <w:ind w:left="2011" w:hanging="480"/>
      </w:pPr>
    </w:lvl>
    <w:lvl w:ilvl="4" w:tplc="04090019" w:tentative="1">
      <w:start w:val="1"/>
      <w:numFmt w:val="ideographTraditional"/>
      <w:lvlText w:val="%5、"/>
      <w:lvlJc w:val="left"/>
      <w:pPr>
        <w:tabs>
          <w:tab w:val="num" w:pos="2491"/>
        </w:tabs>
        <w:ind w:left="2491" w:hanging="480"/>
      </w:pPr>
    </w:lvl>
    <w:lvl w:ilvl="5" w:tplc="0409001B" w:tentative="1">
      <w:start w:val="1"/>
      <w:numFmt w:val="lowerRoman"/>
      <w:lvlText w:val="%6."/>
      <w:lvlJc w:val="right"/>
      <w:pPr>
        <w:tabs>
          <w:tab w:val="num" w:pos="2971"/>
        </w:tabs>
        <w:ind w:left="2971" w:hanging="480"/>
      </w:pPr>
    </w:lvl>
    <w:lvl w:ilvl="6" w:tplc="0409000F" w:tentative="1">
      <w:start w:val="1"/>
      <w:numFmt w:val="decimal"/>
      <w:lvlText w:val="%7."/>
      <w:lvlJc w:val="left"/>
      <w:pPr>
        <w:tabs>
          <w:tab w:val="num" w:pos="3451"/>
        </w:tabs>
        <w:ind w:left="3451" w:hanging="480"/>
      </w:pPr>
    </w:lvl>
    <w:lvl w:ilvl="7" w:tplc="04090019" w:tentative="1">
      <w:start w:val="1"/>
      <w:numFmt w:val="ideographTraditional"/>
      <w:lvlText w:val="%8、"/>
      <w:lvlJc w:val="left"/>
      <w:pPr>
        <w:tabs>
          <w:tab w:val="num" w:pos="3931"/>
        </w:tabs>
        <w:ind w:left="3931" w:hanging="480"/>
      </w:pPr>
    </w:lvl>
    <w:lvl w:ilvl="8" w:tplc="0409001B" w:tentative="1">
      <w:start w:val="1"/>
      <w:numFmt w:val="lowerRoman"/>
      <w:lvlText w:val="%9."/>
      <w:lvlJc w:val="right"/>
      <w:pPr>
        <w:tabs>
          <w:tab w:val="num" w:pos="4411"/>
        </w:tabs>
        <w:ind w:left="4411" w:hanging="480"/>
      </w:pPr>
    </w:lvl>
  </w:abstractNum>
  <w:abstractNum w:abstractNumId="2" w15:restartNumberingAfterBreak="0">
    <w:nsid w:val="14540C8D"/>
    <w:multiLevelType w:val="hybridMultilevel"/>
    <w:tmpl w:val="1ECE154C"/>
    <w:lvl w:ilvl="0" w:tplc="B1F0C842">
      <w:start w:val="1"/>
      <w:numFmt w:val="taiwaneseCountingThousand"/>
      <w:lvlText w:val="(%1)"/>
      <w:lvlJc w:val="left"/>
      <w:pPr>
        <w:ind w:left="1886" w:hanging="465"/>
      </w:pPr>
      <w:rPr>
        <w:rFonts w:hint="default"/>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3" w15:restartNumberingAfterBreak="0">
    <w:nsid w:val="414A7886"/>
    <w:multiLevelType w:val="hybridMultilevel"/>
    <w:tmpl w:val="E79275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55C36BC6"/>
    <w:multiLevelType w:val="hybridMultilevel"/>
    <w:tmpl w:val="2654BCDA"/>
    <w:lvl w:ilvl="0" w:tplc="A560F284">
      <w:start w:val="1"/>
      <w:numFmt w:val="taiwaneseCountingThousand"/>
      <w:lvlText w:val="(%1)"/>
      <w:lvlJc w:val="left"/>
      <w:pPr>
        <w:ind w:left="1421" w:hanging="570"/>
      </w:pPr>
      <w:rPr>
        <w:rFonts w:hint="default"/>
      </w:rPr>
    </w:lvl>
    <w:lvl w:ilvl="1" w:tplc="9ADA4A56">
      <w:start w:val="1"/>
      <w:numFmt w:val="decimal"/>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58AE4474"/>
    <w:multiLevelType w:val="hybridMultilevel"/>
    <w:tmpl w:val="CB7CEC6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F7A6F2E"/>
    <w:multiLevelType w:val="hybridMultilevel"/>
    <w:tmpl w:val="2654BCDA"/>
    <w:lvl w:ilvl="0" w:tplc="A560F284">
      <w:start w:val="1"/>
      <w:numFmt w:val="taiwaneseCountingThousand"/>
      <w:lvlText w:val="(%1)"/>
      <w:lvlJc w:val="left"/>
      <w:pPr>
        <w:ind w:left="1421" w:hanging="570"/>
      </w:pPr>
      <w:rPr>
        <w:rFonts w:hint="default"/>
      </w:rPr>
    </w:lvl>
    <w:lvl w:ilvl="1" w:tplc="9ADA4A56">
      <w:start w:val="1"/>
      <w:numFmt w:val="decimal"/>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75AB04E5"/>
    <w:multiLevelType w:val="hybridMultilevel"/>
    <w:tmpl w:val="E79275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5F76155"/>
    <w:multiLevelType w:val="hybridMultilevel"/>
    <w:tmpl w:val="6FF8F50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58935800">
    <w:abstractNumId w:val="0"/>
  </w:num>
  <w:num w:numId="2" w16cid:durableId="842403054">
    <w:abstractNumId w:val="4"/>
  </w:num>
  <w:num w:numId="3" w16cid:durableId="299960553">
    <w:abstractNumId w:val="8"/>
  </w:num>
  <w:num w:numId="4" w16cid:durableId="972247508">
    <w:abstractNumId w:val="7"/>
  </w:num>
  <w:num w:numId="5" w16cid:durableId="1193879423">
    <w:abstractNumId w:val="3"/>
  </w:num>
  <w:num w:numId="6" w16cid:durableId="1514222018">
    <w:abstractNumId w:val="5"/>
  </w:num>
  <w:num w:numId="7" w16cid:durableId="1156259665">
    <w:abstractNumId w:val="6"/>
  </w:num>
  <w:num w:numId="8" w16cid:durableId="1758095440">
    <w:abstractNumId w:val="1"/>
  </w:num>
  <w:num w:numId="9" w16cid:durableId="62805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09"/>
    <w:rsid w:val="00021B6C"/>
    <w:rsid w:val="0002420D"/>
    <w:rsid w:val="0004148C"/>
    <w:rsid w:val="00052359"/>
    <w:rsid w:val="00052563"/>
    <w:rsid w:val="00052731"/>
    <w:rsid w:val="00054713"/>
    <w:rsid w:val="00075F3D"/>
    <w:rsid w:val="00085544"/>
    <w:rsid w:val="000B1CE3"/>
    <w:rsid w:val="000C462F"/>
    <w:rsid w:val="000C5647"/>
    <w:rsid w:val="000D0792"/>
    <w:rsid w:val="000D2E0E"/>
    <w:rsid w:val="000D484C"/>
    <w:rsid w:val="000D5FE2"/>
    <w:rsid w:val="000E1386"/>
    <w:rsid w:val="000E2217"/>
    <w:rsid w:val="000E7D43"/>
    <w:rsid w:val="000F5E67"/>
    <w:rsid w:val="00121D25"/>
    <w:rsid w:val="00131D72"/>
    <w:rsid w:val="00132482"/>
    <w:rsid w:val="001359E8"/>
    <w:rsid w:val="001612E5"/>
    <w:rsid w:val="00164CC6"/>
    <w:rsid w:val="001905C0"/>
    <w:rsid w:val="00196E1A"/>
    <w:rsid w:val="001A1959"/>
    <w:rsid w:val="001B1AEB"/>
    <w:rsid w:val="001B3537"/>
    <w:rsid w:val="001D0143"/>
    <w:rsid w:val="001D4F03"/>
    <w:rsid w:val="001D6B5E"/>
    <w:rsid w:val="001F07FE"/>
    <w:rsid w:val="00220DE6"/>
    <w:rsid w:val="00225F7F"/>
    <w:rsid w:val="00236600"/>
    <w:rsid w:val="00236678"/>
    <w:rsid w:val="0024095D"/>
    <w:rsid w:val="00240AE8"/>
    <w:rsid w:val="00241848"/>
    <w:rsid w:val="00255359"/>
    <w:rsid w:val="00264554"/>
    <w:rsid w:val="00266A4D"/>
    <w:rsid w:val="0026721E"/>
    <w:rsid w:val="00291194"/>
    <w:rsid w:val="002943A7"/>
    <w:rsid w:val="00295B74"/>
    <w:rsid w:val="00296061"/>
    <w:rsid w:val="002C0D8F"/>
    <w:rsid w:val="002D323D"/>
    <w:rsid w:val="002E0387"/>
    <w:rsid w:val="002F3D19"/>
    <w:rsid w:val="002F6526"/>
    <w:rsid w:val="00347855"/>
    <w:rsid w:val="00351538"/>
    <w:rsid w:val="00365F5D"/>
    <w:rsid w:val="00380A7E"/>
    <w:rsid w:val="00381D0A"/>
    <w:rsid w:val="00383AC3"/>
    <w:rsid w:val="00386E00"/>
    <w:rsid w:val="003B4E1C"/>
    <w:rsid w:val="003D6ACE"/>
    <w:rsid w:val="003E0C3B"/>
    <w:rsid w:val="00413FB0"/>
    <w:rsid w:val="00416C3E"/>
    <w:rsid w:val="0045194D"/>
    <w:rsid w:val="00457012"/>
    <w:rsid w:val="004631CC"/>
    <w:rsid w:val="00472A84"/>
    <w:rsid w:val="00476C4D"/>
    <w:rsid w:val="004773EC"/>
    <w:rsid w:val="00485D70"/>
    <w:rsid w:val="004919EC"/>
    <w:rsid w:val="004C02B0"/>
    <w:rsid w:val="004C0DA8"/>
    <w:rsid w:val="004C6991"/>
    <w:rsid w:val="004D3022"/>
    <w:rsid w:val="004E75D1"/>
    <w:rsid w:val="004F4509"/>
    <w:rsid w:val="005202A6"/>
    <w:rsid w:val="0052370A"/>
    <w:rsid w:val="00524110"/>
    <w:rsid w:val="00534CE5"/>
    <w:rsid w:val="005422B8"/>
    <w:rsid w:val="00542399"/>
    <w:rsid w:val="00542C1E"/>
    <w:rsid w:val="00550C88"/>
    <w:rsid w:val="00552680"/>
    <w:rsid w:val="00574BE6"/>
    <w:rsid w:val="005810CE"/>
    <w:rsid w:val="0058372E"/>
    <w:rsid w:val="005854EF"/>
    <w:rsid w:val="005A7136"/>
    <w:rsid w:val="005B0C17"/>
    <w:rsid w:val="005C62E4"/>
    <w:rsid w:val="005C6717"/>
    <w:rsid w:val="005C7BE0"/>
    <w:rsid w:val="005D2D3C"/>
    <w:rsid w:val="005F2D17"/>
    <w:rsid w:val="005F5423"/>
    <w:rsid w:val="005F693F"/>
    <w:rsid w:val="006123C9"/>
    <w:rsid w:val="00612CB3"/>
    <w:rsid w:val="00642629"/>
    <w:rsid w:val="006429A9"/>
    <w:rsid w:val="006432C1"/>
    <w:rsid w:val="00660AAD"/>
    <w:rsid w:val="00662BDB"/>
    <w:rsid w:val="0067378F"/>
    <w:rsid w:val="00690214"/>
    <w:rsid w:val="00694E5C"/>
    <w:rsid w:val="006A4C9E"/>
    <w:rsid w:val="006A594C"/>
    <w:rsid w:val="006B266D"/>
    <w:rsid w:val="006B55CB"/>
    <w:rsid w:val="006C0D23"/>
    <w:rsid w:val="006C4FA2"/>
    <w:rsid w:val="006C5538"/>
    <w:rsid w:val="006C577E"/>
    <w:rsid w:val="006D7769"/>
    <w:rsid w:val="006E1719"/>
    <w:rsid w:val="006F7570"/>
    <w:rsid w:val="00701A33"/>
    <w:rsid w:val="00711769"/>
    <w:rsid w:val="007211B1"/>
    <w:rsid w:val="00732E54"/>
    <w:rsid w:val="00733D16"/>
    <w:rsid w:val="00747B59"/>
    <w:rsid w:val="007525AA"/>
    <w:rsid w:val="00756170"/>
    <w:rsid w:val="00777392"/>
    <w:rsid w:val="00782EAD"/>
    <w:rsid w:val="007870DB"/>
    <w:rsid w:val="00792FB2"/>
    <w:rsid w:val="007A54A8"/>
    <w:rsid w:val="007A7985"/>
    <w:rsid w:val="007D6C5C"/>
    <w:rsid w:val="007E7C9E"/>
    <w:rsid w:val="007F3199"/>
    <w:rsid w:val="007F51B6"/>
    <w:rsid w:val="00803A4D"/>
    <w:rsid w:val="00804069"/>
    <w:rsid w:val="00806909"/>
    <w:rsid w:val="00812B0B"/>
    <w:rsid w:val="00826DF7"/>
    <w:rsid w:val="00860F71"/>
    <w:rsid w:val="00862315"/>
    <w:rsid w:val="00863264"/>
    <w:rsid w:val="008751E9"/>
    <w:rsid w:val="008954B0"/>
    <w:rsid w:val="008A7FF9"/>
    <w:rsid w:val="008C0A9E"/>
    <w:rsid w:val="008D4AE8"/>
    <w:rsid w:val="008D5AF1"/>
    <w:rsid w:val="008E02A1"/>
    <w:rsid w:val="008E1A42"/>
    <w:rsid w:val="00902009"/>
    <w:rsid w:val="00904241"/>
    <w:rsid w:val="00904AC3"/>
    <w:rsid w:val="0091530A"/>
    <w:rsid w:val="00920FE0"/>
    <w:rsid w:val="00925558"/>
    <w:rsid w:val="00932F74"/>
    <w:rsid w:val="00936290"/>
    <w:rsid w:val="00937749"/>
    <w:rsid w:val="00941D48"/>
    <w:rsid w:val="00951176"/>
    <w:rsid w:val="00951AD3"/>
    <w:rsid w:val="00957958"/>
    <w:rsid w:val="00965B61"/>
    <w:rsid w:val="00996175"/>
    <w:rsid w:val="009961B5"/>
    <w:rsid w:val="0099624B"/>
    <w:rsid w:val="009A2AF7"/>
    <w:rsid w:val="009B0DFC"/>
    <w:rsid w:val="009C6212"/>
    <w:rsid w:val="009D3327"/>
    <w:rsid w:val="009E2737"/>
    <w:rsid w:val="009E519B"/>
    <w:rsid w:val="00A036FF"/>
    <w:rsid w:val="00A11071"/>
    <w:rsid w:val="00A5717A"/>
    <w:rsid w:val="00A66DAB"/>
    <w:rsid w:val="00A77E04"/>
    <w:rsid w:val="00A859C2"/>
    <w:rsid w:val="00A911A8"/>
    <w:rsid w:val="00AB0C28"/>
    <w:rsid w:val="00AC76DC"/>
    <w:rsid w:val="00AD337A"/>
    <w:rsid w:val="00AF7B8E"/>
    <w:rsid w:val="00B01401"/>
    <w:rsid w:val="00B05130"/>
    <w:rsid w:val="00B2227C"/>
    <w:rsid w:val="00B23056"/>
    <w:rsid w:val="00B3246F"/>
    <w:rsid w:val="00B43EF5"/>
    <w:rsid w:val="00B65B16"/>
    <w:rsid w:val="00B66124"/>
    <w:rsid w:val="00B66E81"/>
    <w:rsid w:val="00B7044A"/>
    <w:rsid w:val="00BC7C57"/>
    <w:rsid w:val="00BD7285"/>
    <w:rsid w:val="00BF0C3A"/>
    <w:rsid w:val="00BF10B2"/>
    <w:rsid w:val="00C03B2A"/>
    <w:rsid w:val="00C10C5C"/>
    <w:rsid w:val="00C11E6F"/>
    <w:rsid w:val="00C1367B"/>
    <w:rsid w:val="00C152F9"/>
    <w:rsid w:val="00C22B38"/>
    <w:rsid w:val="00C34699"/>
    <w:rsid w:val="00C34965"/>
    <w:rsid w:val="00C4360B"/>
    <w:rsid w:val="00C53270"/>
    <w:rsid w:val="00C60ED2"/>
    <w:rsid w:val="00C753CA"/>
    <w:rsid w:val="00C85B67"/>
    <w:rsid w:val="00C92812"/>
    <w:rsid w:val="00CA3DDB"/>
    <w:rsid w:val="00CB3729"/>
    <w:rsid w:val="00CB6729"/>
    <w:rsid w:val="00CC2016"/>
    <w:rsid w:val="00CE2DC6"/>
    <w:rsid w:val="00CF7C03"/>
    <w:rsid w:val="00D05B2E"/>
    <w:rsid w:val="00D10486"/>
    <w:rsid w:val="00D21A8C"/>
    <w:rsid w:val="00D25C6A"/>
    <w:rsid w:val="00D31C46"/>
    <w:rsid w:val="00D320A0"/>
    <w:rsid w:val="00D35C78"/>
    <w:rsid w:val="00D4744E"/>
    <w:rsid w:val="00D5411B"/>
    <w:rsid w:val="00D61DE5"/>
    <w:rsid w:val="00D64CED"/>
    <w:rsid w:val="00D705A3"/>
    <w:rsid w:val="00D807F7"/>
    <w:rsid w:val="00D82E44"/>
    <w:rsid w:val="00DA0403"/>
    <w:rsid w:val="00DB1A60"/>
    <w:rsid w:val="00DB1C10"/>
    <w:rsid w:val="00DB746E"/>
    <w:rsid w:val="00DD299D"/>
    <w:rsid w:val="00DD6E96"/>
    <w:rsid w:val="00DE5E7F"/>
    <w:rsid w:val="00DF0DC9"/>
    <w:rsid w:val="00DF1326"/>
    <w:rsid w:val="00DF5448"/>
    <w:rsid w:val="00DF63C4"/>
    <w:rsid w:val="00E00263"/>
    <w:rsid w:val="00E03566"/>
    <w:rsid w:val="00E12161"/>
    <w:rsid w:val="00E20CD0"/>
    <w:rsid w:val="00E213AA"/>
    <w:rsid w:val="00E30009"/>
    <w:rsid w:val="00E31566"/>
    <w:rsid w:val="00E334CB"/>
    <w:rsid w:val="00E337EE"/>
    <w:rsid w:val="00E34CB4"/>
    <w:rsid w:val="00E357B6"/>
    <w:rsid w:val="00E37C5E"/>
    <w:rsid w:val="00E5344C"/>
    <w:rsid w:val="00E6264C"/>
    <w:rsid w:val="00E64156"/>
    <w:rsid w:val="00E75C5A"/>
    <w:rsid w:val="00E761DD"/>
    <w:rsid w:val="00E80E4C"/>
    <w:rsid w:val="00EA6513"/>
    <w:rsid w:val="00EB1755"/>
    <w:rsid w:val="00EB34FF"/>
    <w:rsid w:val="00ED3701"/>
    <w:rsid w:val="00ED5AE2"/>
    <w:rsid w:val="00EE2147"/>
    <w:rsid w:val="00EF0A0A"/>
    <w:rsid w:val="00F24C7F"/>
    <w:rsid w:val="00F463B8"/>
    <w:rsid w:val="00F54194"/>
    <w:rsid w:val="00F5782D"/>
    <w:rsid w:val="00F63F61"/>
    <w:rsid w:val="00FA5AB8"/>
    <w:rsid w:val="00FA5DE5"/>
    <w:rsid w:val="00FB11F7"/>
    <w:rsid w:val="00FB7382"/>
    <w:rsid w:val="00FC1B24"/>
    <w:rsid w:val="00FC59E3"/>
    <w:rsid w:val="00FC6E4E"/>
    <w:rsid w:val="00FD25CC"/>
    <w:rsid w:val="00FD27DF"/>
    <w:rsid w:val="00FE6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FC2A2"/>
  <w15:docId w15:val="{C8E3F8B9-66E8-4070-AA58-B89820F0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0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9_圖名稱"/>
    <w:basedOn w:val="a"/>
    <w:rsid w:val="00E30009"/>
    <w:pPr>
      <w:jc w:val="center"/>
    </w:pPr>
    <w:rPr>
      <w:rFonts w:eastAsia="標楷體"/>
      <w:sz w:val="28"/>
    </w:rPr>
  </w:style>
  <w:style w:type="paragraph" w:styleId="a3">
    <w:name w:val="List Paragraph"/>
    <w:basedOn w:val="a"/>
    <w:link w:val="a4"/>
    <w:uiPriority w:val="34"/>
    <w:qFormat/>
    <w:rsid w:val="00E30009"/>
    <w:pPr>
      <w:widowControl/>
      <w:spacing w:before="100" w:beforeAutospacing="1" w:after="100" w:afterAutospacing="1"/>
    </w:pPr>
    <w:rPr>
      <w:rFonts w:ascii="新細明體" w:hAnsi="新細明體" w:cs="新細明體"/>
      <w:kern w:val="0"/>
    </w:rPr>
  </w:style>
  <w:style w:type="paragraph" w:styleId="a5">
    <w:name w:val="footer"/>
    <w:basedOn w:val="a"/>
    <w:link w:val="a6"/>
    <w:uiPriority w:val="99"/>
    <w:rsid w:val="00BF0C3A"/>
    <w:pPr>
      <w:tabs>
        <w:tab w:val="center" w:pos="4153"/>
        <w:tab w:val="right" w:pos="8306"/>
      </w:tabs>
      <w:snapToGrid w:val="0"/>
    </w:pPr>
    <w:rPr>
      <w:sz w:val="20"/>
      <w:szCs w:val="20"/>
    </w:rPr>
  </w:style>
  <w:style w:type="character" w:customStyle="1" w:styleId="a6">
    <w:name w:val="頁尾 字元"/>
    <w:basedOn w:val="a0"/>
    <w:link w:val="a5"/>
    <w:uiPriority w:val="99"/>
    <w:rsid w:val="00BF0C3A"/>
    <w:rPr>
      <w:rFonts w:ascii="Times New Roman" w:eastAsia="新細明體" w:hAnsi="Times New Roman" w:cs="Times New Roman"/>
      <w:sz w:val="20"/>
      <w:szCs w:val="20"/>
    </w:rPr>
  </w:style>
  <w:style w:type="paragraph" w:styleId="a7">
    <w:name w:val="header"/>
    <w:basedOn w:val="a"/>
    <w:link w:val="a8"/>
    <w:uiPriority w:val="99"/>
    <w:unhideWhenUsed/>
    <w:rsid w:val="00E213AA"/>
    <w:pPr>
      <w:tabs>
        <w:tab w:val="center" w:pos="4153"/>
        <w:tab w:val="right" w:pos="8306"/>
      </w:tabs>
      <w:snapToGrid w:val="0"/>
    </w:pPr>
    <w:rPr>
      <w:sz w:val="20"/>
      <w:szCs w:val="20"/>
    </w:rPr>
  </w:style>
  <w:style w:type="character" w:customStyle="1" w:styleId="a8">
    <w:name w:val="頁首 字元"/>
    <w:basedOn w:val="a0"/>
    <w:link w:val="a7"/>
    <w:uiPriority w:val="99"/>
    <w:rsid w:val="00E213AA"/>
    <w:rPr>
      <w:rFonts w:ascii="Times New Roman" w:eastAsia="新細明體" w:hAnsi="Times New Roman" w:cs="Times New Roman"/>
      <w:sz w:val="20"/>
      <w:szCs w:val="20"/>
    </w:rPr>
  </w:style>
  <w:style w:type="table" w:styleId="a9">
    <w:name w:val="Table Grid"/>
    <w:basedOn w:val="a1"/>
    <w:uiPriority w:val="59"/>
    <w:rsid w:val="00264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61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61DD"/>
    <w:rPr>
      <w:rFonts w:asciiTheme="majorHAnsi" w:eastAsiaTheme="majorEastAsia" w:hAnsiTheme="majorHAnsi" w:cstheme="majorBidi"/>
      <w:sz w:val="18"/>
      <w:szCs w:val="18"/>
    </w:rPr>
  </w:style>
  <w:style w:type="character" w:styleId="ac">
    <w:name w:val="Hyperlink"/>
    <w:basedOn w:val="a0"/>
    <w:uiPriority w:val="99"/>
    <w:unhideWhenUsed/>
    <w:rsid w:val="00BF10B2"/>
    <w:rPr>
      <w:color w:val="0000FF"/>
      <w:u w:val="single"/>
    </w:rPr>
  </w:style>
  <w:style w:type="character" w:customStyle="1" w:styleId="a4">
    <w:name w:val="清單段落 字元"/>
    <w:link w:val="a3"/>
    <w:uiPriority w:val="34"/>
    <w:qFormat/>
    <w:locked/>
    <w:rsid w:val="00BF10B2"/>
    <w:rPr>
      <w:rFonts w:ascii="新細明體" w:eastAsia="新細明體" w:hAnsi="新細明體" w:cs="新細明體"/>
      <w:kern w:val="0"/>
      <w:szCs w:val="24"/>
    </w:rPr>
  </w:style>
  <w:style w:type="character" w:styleId="ad">
    <w:name w:val="Unresolved Mention"/>
    <w:basedOn w:val="a0"/>
    <w:uiPriority w:val="99"/>
    <w:semiHidden/>
    <w:unhideWhenUsed/>
    <w:rsid w:val="00054713"/>
    <w:rPr>
      <w:color w:val="605E5C"/>
      <w:shd w:val="clear" w:color="auto" w:fill="E1DFDD"/>
    </w:rPr>
  </w:style>
  <w:style w:type="paragraph" w:customStyle="1" w:styleId="90">
    <w:name w:val="9_表名稱"/>
    <w:basedOn w:val="a"/>
    <w:autoRedefine/>
    <w:rsid w:val="00AB0C28"/>
    <w:pPr>
      <w:snapToGrid w:val="0"/>
      <w:spacing w:beforeLines="40" w:before="144" w:afterLines="20" w:after="72" w:line="520" w:lineRule="exact"/>
      <w:jc w:val="center"/>
    </w:pPr>
    <w:rPr>
      <w:rFonts w:eastAsia="標楷體" w:hAnsi="標楷體"/>
      <w:b/>
      <w:bCs/>
      <w:sz w:val="28"/>
      <w:szCs w:val="28"/>
    </w:rPr>
  </w:style>
  <w:style w:type="table" w:customStyle="1" w:styleId="1">
    <w:name w:val="表格文字1"/>
    <w:basedOn w:val="a1"/>
    <w:next w:val="a9"/>
    <w:uiPriority w:val="39"/>
    <w:rsid w:val="00AB0C28"/>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9C6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9161">
      <w:bodyDiv w:val="1"/>
      <w:marLeft w:val="0"/>
      <w:marRight w:val="0"/>
      <w:marTop w:val="0"/>
      <w:marBottom w:val="0"/>
      <w:divBdr>
        <w:top w:val="none" w:sz="0" w:space="0" w:color="auto"/>
        <w:left w:val="none" w:sz="0" w:space="0" w:color="auto"/>
        <w:bottom w:val="none" w:sz="0" w:space="0" w:color="auto"/>
        <w:right w:val="none" w:sz="0" w:space="0" w:color="auto"/>
      </w:divBdr>
    </w:div>
    <w:div w:id="880752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jkeVrM%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taipei/mpage/home/view_page/372"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9F8D1-444F-4968-91F6-072F3C59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1025</Words>
  <Characters>5844</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苾芬</dc:creator>
  <cp:keywords/>
  <dc:description/>
  <cp:lastModifiedBy>朱鴻銘</cp:lastModifiedBy>
  <cp:revision>5</cp:revision>
  <cp:lastPrinted>2022-03-11T05:56:00Z</cp:lastPrinted>
  <dcterms:created xsi:type="dcterms:W3CDTF">2022-07-21T02:03:00Z</dcterms:created>
  <dcterms:modified xsi:type="dcterms:W3CDTF">2022-07-27T00:43:00Z</dcterms:modified>
</cp:coreProperties>
</file>