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7CDC" w14:textId="77777777" w:rsidR="00824A7D" w:rsidRDefault="009C6BA6" w:rsidP="00824A7D">
      <w:pPr>
        <w:spacing w:line="500" w:lineRule="exact"/>
        <w:jc w:val="center"/>
        <w:rPr>
          <w:b/>
          <w:sz w:val="28"/>
        </w:rPr>
      </w:pPr>
      <w:r w:rsidRPr="00CA107E">
        <w:rPr>
          <w:rFonts w:hint="eastAsia"/>
          <w:b/>
          <w:sz w:val="28"/>
        </w:rPr>
        <w:t>「</w:t>
      </w:r>
      <w:r w:rsidR="00E9374B">
        <w:rPr>
          <w:b/>
          <w:sz w:val="28"/>
        </w:rPr>
        <w:t>201</w:t>
      </w:r>
      <w:r w:rsidR="00657333">
        <w:rPr>
          <w:b/>
          <w:sz w:val="28"/>
        </w:rPr>
        <w:t>9</w:t>
      </w:r>
      <w:r w:rsidRPr="009C6BA6">
        <w:rPr>
          <w:b/>
          <w:sz w:val="28"/>
        </w:rPr>
        <w:t>桃園農業博覽會</w:t>
      </w:r>
      <w:r w:rsidRPr="00CA107E">
        <w:rPr>
          <w:rFonts w:hint="eastAsia"/>
          <w:b/>
          <w:sz w:val="28"/>
        </w:rPr>
        <w:t>」</w:t>
      </w:r>
      <w:r w:rsidRPr="00F80873">
        <w:rPr>
          <w:rFonts w:hint="eastAsia"/>
          <w:b/>
          <w:sz w:val="28"/>
        </w:rPr>
        <w:t>街頭藝人</w:t>
      </w:r>
      <w:r w:rsidR="00824A7D">
        <w:rPr>
          <w:rFonts w:hint="eastAsia"/>
          <w:b/>
          <w:sz w:val="28"/>
        </w:rPr>
        <w:t>申請展演說明</w:t>
      </w:r>
    </w:p>
    <w:p w14:paraId="1681C4AA" w14:textId="77777777" w:rsidR="009C6BA6" w:rsidRPr="00CA107E" w:rsidRDefault="009C6BA6" w:rsidP="009C6BA6"/>
    <w:p w14:paraId="0B625ED7" w14:textId="77777777" w:rsidR="009C6BA6" w:rsidRPr="00FB0723" w:rsidRDefault="009C6BA6" w:rsidP="009C6BA6">
      <w:pPr>
        <w:rPr>
          <w:b/>
        </w:rPr>
      </w:pPr>
      <w:r w:rsidRPr="00FB0723">
        <w:rPr>
          <w:rFonts w:hint="eastAsia"/>
          <w:b/>
        </w:rPr>
        <w:t>一、申請資格</w:t>
      </w:r>
    </w:p>
    <w:p w14:paraId="57DD109B" w14:textId="77777777" w:rsidR="009C6BA6" w:rsidRDefault="009C6BA6" w:rsidP="003B2565">
      <w:pPr>
        <w:ind w:leftChars="59" w:left="142"/>
      </w:pPr>
      <w:r w:rsidRPr="00CA107E">
        <w:rPr>
          <w:rFonts w:hint="eastAsia"/>
        </w:rPr>
        <w:t>(</w:t>
      </w:r>
      <w:proofErr w:type="gramStart"/>
      <w:r w:rsidRPr="00CA107E">
        <w:rPr>
          <w:rFonts w:hint="eastAsia"/>
        </w:rPr>
        <w:t>一</w:t>
      </w:r>
      <w:proofErr w:type="gramEnd"/>
      <w:r w:rsidRPr="00CA107E">
        <w:rPr>
          <w:rFonts w:hint="eastAsia"/>
        </w:rPr>
        <w:t>)</w:t>
      </w:r>
      <w:r w:rsidRPr="00CA107E">
        <w:rPr>
          <w:rFonts w:hint="eastAsia"/>
        </w:rPr>
        <w:t>領有</w:t>
      </w:r>
      <w:r w:rsidRPr="002509E9">
        <w:rPr>
          <w:rFonts w:hint="eastAsia"/>
          <w:b/>
          <w:bCs/>
        </w:rPr>
        <w:t>各縣市</w:t>
      </w:r>
      <w:r w:rsidRPr="00CA107E">
        <w:rPr>
          <w:rFonts w:hint="eastAsia"/>
        </w:rPr>
        <w:t>有效</w:t>
      </w:r>
      <w:r w:rsidR="00ED5AA6">
        <w:rPr>
          <w:rFonts w:hint="eastAsia"/>
        </w:rPr>
        <w:t>證明</w:t>
      </w:r>
      <w:r w:rsidRPr="00CA107E">
        <w:rPr>
          <w:rFonts w:hint="eastAsia"/>
        </w:rPr>
        <w:t>之合格街頭藝人。</w:t>
      </w:r>
      <w:r w:rsidRPr="00CA107E">
        <w:t xml:space="preserve"> </w:t>
      </w:r>
    </w:p>
    <w:p w14:paraId="56D2F47B" w14:textId="77777777" w:rsidR="009C6BA6" w:rsidRPr="00E35541" w:rsidRDefault="009C6BA6" w:rsidP="00E35541">
      <w:pPr>
        <w:ind w:leftChars="59" w:left="142"/>
      </w:pPr>
      <w:r w:rsidRPr="00CA107E">
        <w:rPr>
          <w:rFonts w:hint="eastAsia"/>
        </w:rPr>
        <w:t>(</w:t>
      </w:r>
      <w:r w:rsidRPr="00CA107E">
        <w:rPr>
          <w:rFonts w:hint="eastAsia"/>
        </w:rPr>
        <w:t>二</w:t>
      </w:r>
      <w:r w:rsidRPr="00CA107E">
        <w:rPr>
          <w:rFonts w:hint="eastAsia"/>
        </w:rPr>
        <w:t>)</w:t>
      </w:r>
      <w:r w:rsidRPr="00CA107E">
        <w:rPr>
          <w:rFonts w:hint="eastAsia"/>
        </w:rPr>
        <w:t>為考量現場安全事宜，不開放明火演出。</w:t>
      </w:r>
    </w:p>
    <w:p w14:paraId="75F9FB48" w14:textId="77777777" w:rsidR="009C6BA6" w:rsidRPr="001246C5" w:rsidRDefault="009C6BA6" w:rsidP="009C6BA6">
      <w:pPr>
        <w:rPr>
          <w:b/>
        </w:rPr>
      </w:pPr>
      <w:r w:rsidRPr="00FB0723">
        <w:rPr>
          <w:rFonts w:hint="eastAsia"/>
          <w:b/>
        </w:rPr>
        <w:t>二、申請方式</w:t>
      </w:r>
      <w:r w:rsidR="001246C5" w:rsidRPr="001246C5">
        <w:rPr>
          <w:rFonts w:hint="eastAsia"/>
          <w:b/>
        </w:rPr>
        <w:t>：統一窗口，</w:t>
      </w:r>
      <w:proofErr w:type="gramStart"/>
      <w:r w:rsidR="001246C5" w:rsidRPr="001246C5">
        <w:rPr>
          <w:rFonts w:hint="eastAsia"/>
          <w:b/>
        </w:rPr>
        <w:t>採</w:t>
      </w:r>
      <w:proofErr w:type="gramEnd"/>
      <w:r w:rsidR="001246C5" w:rsidRPr="001246C5">
        <w:rPr>
          <w:rFonts w:hint="eastAsia"/>
          <w:b/>
        </w:rPr>
        <w:t>書面申請</w:t>
      </w:r>
    </w:p>
    <w:p w14:paraId="1229E8E1" w14:textId="5CB20417" w:rsidR="009C6BA6" w:rsidRDefault="009C6BA6" w:rsidP="00D85487">
      <w:pPr>
        <w:ind w:leftChars="58" w:left="422" w:hangingChars="118" w:hanging="283"/>
      </w:pPr>
      <w:r w:rsidRPr="00CA107E">
        <w:rPr>
          <w:rFonts w:hint="eastAsia"/>
        </w:rPr>
        <w:t>(</w:t>
      </w:r>
      <w:proofErr w:type="gramStart"/>
      <w:r w:rsidRPr="00CA107E">
        <w:rPr>
          <w:rFonts w:hint="eastAsia"/>
        </w:rPr>
        <w:t>一</w:t>
      </w:r>
      <w:proofErr w:type="gramEnd"/>
      <w:r w:rsidRPr="00CA107E">
        <w:rPr>
          <w:rFonts w:hint="eastAsia"/>
        </w:rPr>
        <w:t>)</w:t>
      </w:r>
      <w:r w:rsidR="005A0376" w:rsidRPr="005A0376">
        <w:rPr>
          <w:rFonts w:hint="eastAsia"/>
          <w:b/>
          <w:color w:val="FF0000"/>
        </w:rPr>
        <w:t>即日起至</w:t>
      </w:r>
      <w:r w:rsidR="00CC3DF2">
        <w:rPr>
          <w:rFonts w:hint="eastAsia"/>
          <w:b/>
          <w:color w:val="FF0000"/>
        </w:rPr>
        <w:t>108</w:t>
      </w:r>
      <w:r w:rsidR="00CC3DF2">
        <w:rPr>
          <w:rFonts w:hint="eastAsia"/>
          <w:b/>
          <w:color w:val="FF0000"/>
        </w:rPr>
        <w:t>年</w:t>
      </w:r>
      <w:r w:rsidR="00CC3DF2">
        <w:rPr>
          <w:rFonts w:hint="eastAsia"/>
          <w:b/>
          <w:color w:val="FF0000"/>
        </w:rPr>
        <w:t>9</w:t>
      </w:r>
      <w:r w:rsidR="00CC3DF2">
        <w:rPr>
          <w:rFonts w:hint="eastAsia"/>
          <w:b/>
          <w:color w:val="FF0000"/>
        </w:rPr>
        <w:t>月</w:t>
      </w:r>
      <w:r w:rsidR="00CC3DF2">
        <w:rPr>
          <w:rFonts w:hint="eastAsia"/>
          <w:b/>
          <w:color w:val="FF0000"/>
        </w:rPr>
        <w:t>2</w:t>
      </w:r>
      <w:r w:rsidR="00AF66C4">
        <w:rPr>
          <w:rFonts w:hint="eastAsia"/>
          <w:b/>
          <w:color w:val="FF0000"/>
        </w:rPr>
        <w:t>6</w:t>
      </w:r>
      <w:r w:rsidR="00CC3DF2">
        <w:rPr>
          <w:rFonts w:hint="eastAsia"/>
          <w:b/>
          <w:color w:val="FF0000"/>
        </w:rPr>
        <w:t>日</w:t>
      </w:r>
      <w:r w:rsidR="00C5634F">
        <w:rPr>
          <w:rFonts w:hint="eastAsia"/>
          <w:b/>
          <w:color w:val="FF0000"/>
        </w:rPr>
        <w:t>止</w:t>
      </w:r>
      <w:r w:rsidR="00CC3DF2" w:rsidRPr="005A0376">
        <w:rPr>
          <w:rFonts w:hint="eastAsia"/>
          <w:b/>
          <w:color w:val="000000" w:themeColor="text1"/>
        </w:rPr>
        <w:t xml:space="preserve"> </w:t>
      </w:r>
      <w:r w:rsidR="00F257F8" w:rsidRPr="005A0376">
        <w:rPr>
          <w:rFonts w:hint="eastAsia"/>
          <w:b/>
          <w:color w:val="000000" w:themeColor="text1"/>
        </w:rPr>
        <w:t>(</w:t>
      </w:r>
      <w:r w:rsidR="00F257F8" w:rsidRPr="005A0376">
        <w:rPr>
          <w:rFonts w:hint="eastAsia"/>
          <w:b/>
          <w:color w:val="000000" w:themeColor="text1"/>
        </w:rPr>
        <w:t>假日不受理收件，假日寄件將順延於上班日登記</w:t>
      </w:r>
      <w:r w:rsidR="00F257F8" w:rsidRPr="005A0376">
        <w:rPr>
          <w:rFonts w:hint="eastAsia"/>
          <w:b/>
          <w:color w:val="000000" w:themeColor="text1"/>
        </w:rPr>
        <w:t>)</w:t>
      </w:r>
      <w:r w:rsidRPr="00CA107E">
        <w:rPr>
          <w:rFonts w:hint="eastAsia"/>
        </w:rPr>
        <w:t>填具</w:t>
      </w:r>
      <w:r w:rsidRPr="00752C9B">
        <w:rPr>
          <w:rFonts w:hint="eastAsia"/>
          <w:b/>
          <w:color w:val="0000FF"/>
          <w:u w:val="single"/>
        </w:rPr>
        <w:t>申請表</w:t>
      </w:r>
      <w:r w:rsidR="00824A7D">
        <w:rPr>
          <w:rFonts w:hint="eastAsia"/>
        </w:rPr>
        <w:t>及檢附</w:t>
      </w:r>
      <w:r w:rsidR="00BD1B93" w:rsidRPr="00BD1B93">
        <w:rPr>
          <w:rFonts w:hint="eastAsia"/>
          <w:b/>
          <w:bCs/>
          <w:color w:val="0000FF"/>
          <w:szCs w:val="24"/>
          <w:u w:val="single"/>
        </w:rPr>
        <w:t>效期內</w:t>
      </w:r>
      <w:r w:rsidR="00824A7D" w:rsidRPr="00BD1B93">
        <w:rPr>
          <w:rFonts w:hint="eastAsia"/>
          <w:b/>
          <w:bCs/>
          <w:color w:val="0000FF"/>
          <w:szCs w:val="24"/>
          <w:u w:val="single"/>
        </w:rPr>
        <w:t>街頭藝人</w:t>
      </w:r>
      <w:r w:rsidR="00BD1B93" w:rsidRPr="00BD1B93">
        <w:rPr>
          <w:rFonts w:hint="eastAsia"/>
          <w:b/>
          <w:bCs/>
          <w:color w:val="0000FF"/>
          <w:szCs w:val="24"/>
          <w:u w:val="single"/>
        </w:rPr>
        <w:t>取許可</w:t>
      </w:r>
      <w:r w:rsidR="00824A7D" w:rsidRPr="00BD1B93">
        <w:rPr>
          <w:rFonts w:hint="eastAsia"/>
          <w:b/>
          <w:bCs/>
          <w:color w:val="0000FF"/>
          <w:szCs w:val="24"/>
          <w:u w:val="single"/>
        </w:rPr>
        <w:t>證</w:t>
      </w:r>
      <w:r w:rsidR="00BD1B93" w:rsidRPr="00BD1B93">
        <w:rPr>
          <w:rFonts w:hint="eastAsia"/>
          <w:b/>
          <w:bCs/>
          <w:color w:val="0000FF"/>
          <w:szCs w:val="24"/>
          <w:u w:val="single"/>
        </w:rPr>
        <w:t>電子</w:t>
      </w:r>
      <w:r w:rsidRPr="00BD1B93">
        <w:rPr>
          <w:rFonts w:hint="eastAsia"/>
          <w:b/>
          <w:bCs/>
          <w:color w:val="0000FF"/>
          <w:szCs w:val="24"/>
          <w:u w:val="single"/>
        </w:rPr>
        <w:t>檔</w:t>
      </w:r>
      <w:r w:rsidRPr="00CA107E">
        <w:rPr>
          <w:rFonts w:hint="eastAsia"/>
        </w:rPr>
        <w:t>，以</w:t>
      </w:r>
      <w:r w:rsidRPr="00B20E8D">
        <w:rPr>
          <w:rFonts w:hint="eastAsia"/>
          <w:b/>
        </w:rPr>
        <w:t>電郵方式</w:t>
      </w:r>
      <w:r w:rsidRPr="00CA107E">
        <w:rPr>
          <w:rFonts w:hint="eastAsia"/>
        </w:rPr>
        <w:t>向聯絡窗口登記申請，信件標題</w:t>
      </w:r>
      <w:r w:rsidRPr="001746C0">
        <w:rPr>
          <w:rFonts w:hint="eastAsia"/>
          <w:b/>
        </w:rPr>
        <w:t>「</w:t>
      </w:r>
      <w:r w:rsidR="00E9374B">
        <w:rPr>
          <w:b/>
        </w:rPr>
        <w:t>201</w:t>
      </w:r>
      <w:r w:rsidR="00657333">
        <w:rPr>
          <w:b/>
        </w:rPr>
        <w:t>9</w:t>
      </w:r>
      <w:r w:rsidR="00E9374B">
        <w:rPr>
          <w:rFonts w:hint="eastAsia"/>
          <w:b/>
        </w:rPr>
        <w:t>桃園農業博覽會</w:t>
      </w:r>
      <w:r w:rsidR="00135C7B" w:rsidRPr="00135C7B">
        <w:rPr>
          <w:rFonts w:hint="eastAsia"/>
          <w:b/>
        </w:rPr>
        <w:t>街頭藝人演出申請</w:t>
      </w:r>
      <w:r w:rsidR="00135C7B" w:rsidRPr="00135C7B">
        <w:rPr>
          <w:b/>
        </w:rPr>
        <w:t>-○○○(</w:t>
      </w:r>
      <w:r w:rsidR="00135C7B" w:rsidRPr="00135C7B">
        <w:rPr>
          <w:rFonts w:hint="eastAsia"/>
          <w:b/>
        </w:rPr>
        <w:t>姓名</w:t>
      </w:r>
      <w:r w:rsidR="00135C7B" w:rsidRPr="00135C7B">
        <w:rPr>
          <w:b/>
        </w:rPr>
        <w:t>/</w:t>
      </w:r>
      <w:r w:rsidR="00135C7B" w:rsidRPr="00135C7B">
        <w:rPr>
          <w:rFonts w:hint="eastAsia"/>
          <w:b/>
        </w:rPr>
        <w:t>團名</w:t>
      </w:r>
      <w:r w:rsidR="00135C7B" w:rsidRPr="00135C7B">
        <w:rPr>
          <w:b/>
        </w:rPr>
        <w:t>)</w:t>
      </w:r>
      <w:r w:rsidRPr="001746C0">
        <w:rPr>
          <w:rFonts w:hint="eastAsia"/>
          <w:b/>
        </w:rPr>
        <w:t>」</w:t>
      </w:r>
      <w:r w:rsidRPr="00CA107E">
        <w:rPr>
          <w:rFonts w:hint="eastAsia"/>
        </w:rPr>
        <w:t>。</w:t>
      </w:r>
    </w:p>
    <w:p w14:paraId="6CD7AC9E" w14:textId="77777777" w:rsidR="00375D0C" w:rsidRDefault="00375D0C" w:rsidP="003B2565">
      <w:pPr>
        <w:ind w:leftChars="59" w:left="567" w:hangingChars="177" w:hanging="425"/>
        <w:rPr>
          <w:bCs/>
        </w:rPr>
      </w:pPr>
      <w:r w:rsidRPr="00375D0C">
        <w:rPr>
          <w:bCs/>
        </w:rPr>
        <w:t>(</w:t>
      </w:r>
      <w:r w:rsidRPr="00375D0C">
        <w:rPr>
          <w:bCs/>
        </w:rPr>
        <w:t>二</w:t>
      </w:r>
      <w:r w:rsidRPr="00375D0C">
        <w:rPr>
          <w:bCs/>
        </w:rPr>
        <w:t>)</w:t>
      </w:r>
      <w:r w:rsidRPr="00375D0C">
        <w:rPr>
          <w:bCs/>
        </w:rPr>
        <w:t>以電郵收件時間</w:t>
      </w:r>
      <w:proofErr w:type="gramStart"/>
      <w:r w:rsidRPr="00375D0C">
        <w:rPr>
          <w:bCs/>
        </w:rPr>
        <w:t>較早者優先</w:t>
      </w:r>
      <w:proofErr w:type="gramEnd"/>
      <w:r w:rsidRPr="00375D0C">
        <w:rPr>
          <w:bCs/>
        </w:rPr>
        <w:t>安排，申請結果經聯絡窗口</w:t>
      </w:r>
      <w:proofErr w:type="gramStart"/>
      <w:r w:rsidRPr="00375D0C">
        <w:rPr>
          <w:bCs/>
        </w:rPr>
        <w:t>匯</w:t>
      </w:r>
      <w:proofErr w:type="gramEnd"/>
      <w:r w:rsidRPr="00375D0C">
        <w:rPr>
          <w:bCs/>
        </w:rPr>
        <w:t>整後再行通知。</w:t>
      </w:r>
      <w:r w:rsidRPr="00375D0C">
        <w:rPr>
          <w:bCs/>
          <w:u w:val="single"/>
        </w:rPr>
        <w:t>不開放電話、現場臨時登記</w:t>
      </w:r>
      <w:r w:rsidRPr="00375D0C">
        <w:rPr>
          <w:bCs/>
        </w:rPr>
        <w:t>。</w:t>
      </w:r>
    </w:p>
    <w:p w14:paraId="6B5477D4" w14:textId="11123E15" w:rsidR="00E86E51" w:rsidRPr="00CC22B7" w:rsidRDefault="00C0766F" w:rsidP="00CC22B7">
      <w:pPr>
        <w:ind w:leftChars="59" w:left="567" w:hangingChars="177" w:hanging="425"/>
        <w:rPr>
          <w:bCs/>
        </w:rPr>
      </w:pPr>
      <w:r>
        <w:rPr>
          <w:rFonts w:hint="eastAsia"/>
          <w:bCs/>
        </w:rPr>
        <w:t>(</w:t>
      </w:r>
      <w:r>
        <w:rPr>
          <w:rFonts w:hint="eastAsia"/>
          <w:bCs/>
        </w:rPr>
        <w:t>三</w:t>
      </w:r>
      <w:r>
        <w:rPr>
          <w:rFonts w:hint="eastAsia"/>
          <w:bCs/>
        </w:rPr>
        <w:t>)</w:t>
      </w:r>
      <w:r>
        <w:rPr>
          <w:rFonts w:hint="eastAsia"/>
          <w:bCs/>
        </w:rPr>
        <w:t>聯絡窗口資訊</w:t>
      </w:r>
      <w:r>
        <w:rPr>
          <w:rFonts w:hint="eastAsia"/>
          <w:bCs/>
        </w:rPr>
        <w:t>:</w:t>
      </w:r>
      <w:r w:rsidR="00E9374B">
        <w:rPr>
          <w:rFonts w:hint="eastAsia"/>
          <w:bCs/>
        </w:rPr>
        <w:t>桃園市政府文化局表演藝術科</w:t>
      </w:r>
      <w:r w:rsidR="00657333">
        <w:rPr>
          <w:rFonts w:hint="eastAsia"/>
          <w:bCs/>
        </w:rPr>
        <w:t>蕭</w:t>
      </w:r>
      <w:r>
        <w:rPr>
          <w:rFonts w:hint="eastAsia"/>
          <w:bCs/>
        </w:rPr>
        <w:t>小姐，電話</w:t>
      </w:r>
      <w:r>
        <w:rPr>
          <w:rFonts w:hint="eastAsia"/>
          <w:bCs/>
        </w:rPr>
        <w:t>:03-3322592</w:t>
      </w:r>
      <w:r>
        <w:rPr>
          <w:rFonts w:hint="eastAsia"/>
          <w:bCs/>
        </w:rPr>
        <w:t>分機</w:t>
      </w:r>
      <w:r w:rsidR="00E9374B">
        <w:rPr>
          <w:rFonts w:hint="eastAsia"/>
          <w:bCs/>
        </w:rPr>
        <w:t>831</w:t>
      </w:r>
      <w:r w:rsidR="00657333">
        <w:rPr>
          <w:rFonts w:hint="eastAsia"/>
          <w:bCs/>
        </w:rPr>
        <w:t>5</w:t>
      </w:r>
      <w:r>
        <w:rPr>
          <w:rFonts w:hint="eastAsia"/>
          <w:bCs/>
        </w:rPr>
        <w:t>，</w:t>
      </w:r>
      <w:r>
        <w:rPr>
          <w:rFonts w:hint="eastAsia"/>
          <w:bCs/>
        </w:rPr>
        <w:t>email:</w:t>
      </w:r>
      <w:r w:rsidRPr="00C0766F">
        <w:rPr>
          <w:color w:val="0000FF"/>
          <w:sz w:val="26"/>
          <w:szCs w:val="26"/>
        </w:rPr>
        <w:t xml:space="preserve"> </w:t>
      </w:r>
      <w:hyperlink r:id="rId7" w:history="1">
        <w:r w:rsidRPr="00251424">
          <w:rPr>
            <w:rStyle w:val="ab"/>
            <w:sz w:val="26"/>
            <w:szCs w:val="26"/>
          </w:rPr>
          <w:t>taoyuanbusker@gmail.com</w:t>
        </w:r>
      </w:hyperlink>
      <w:r w:rsidRPr="00936BBA">
        <w:rPr>
          <w:rFonts w:hint="eastAsia"/>
          <w:sz w:val="26"/>
          <w:szCs w:val="26"/>
        </w:rPr>
        <w:t>。</w:t>
      </w:r>
    </w:p>
    <w:p w14:paraId="2285E193" w14:textId="77777777" w:rsidR="00376416" w:rsidRDefault="00E86E51" w:rsidP="001C4D3B">
      <w:pPr>
        <w:ind w:left="425" w:hangingChars="177" w:hanging="425"/>
        <w:rPr>
          <w:b/>
          <w:bCs/>
        </w:rPr>
      </w:pPr>
      <w:r w:rsidRPr="00E86E51">
        <w:rPr>
          <w:b/>
          <w:bCs/>
        </w:rPr>
        <w:t>三、申請時段</w:t>
      </w:r>
      <w:r w:rsidR="002C1F64">
        <w:rPr>
          <w:rFonts w:hint="eastAsia"/>
          <w:b/>
          <w:bCs/>
        </w:rPr>
        <w:t>限制</w:t>
      </w:r>
      <w:r w:rsidRPr="00E86E51">
        <w:rPr>
          <w:b/>
          <w:bCs/>
        </w:rPr>
        <w:t>：</w:t>
      </w:r>
      <w:r w:rsidR="00BB54E0">
        <w:rPr>
          <w:rFonts w:hint="eastAsia"/>
          <w:b/>
          <w:bCs/>
        </w:rPr>
        <w:t>本活動開放</w:t>
      </w:r>
      <w:r w:rsidR="00714B8A">
        <w:rPr>
          <w:rFonts w:hint="eastAsia"/>
          <w:b/>
          <w:bCs/>
        </w:rPr>
        <w:t>9</w:t>
      </w:r>
      <w:r w:rsidR="00F40ECD">
        <w:rPr>
          <w:rFonts w:hint="eastAsia"/>
          <w:b/>
          <w:bCs/>
        </w:rPr>
        <w:t>區</w:t>
      </w:r>
      <w:r w:rsidR="00BB54E0">
        <w:rPr>
          <w:rFonts w:hint="eastAsia"/>
          <w:b/>
          <w:bCs/>
        </w:rPr>
        <w:t>供街頭藝人申請展演，</w:t>
      </w:r>
      <w:r w:rsidR="002C1F64">
        <w:rPr>
          <w:rFonts w:hint="eastAsia"/>
          <w:b/>
          <w:bCs/>
        </w:rPr>
        <w:t>每區每時段限定</w:t>
      </w:r>
      <w:r w:rsidR="002C1F64">
        <w:rPr>
          <w:rFonts w:hint="eastAsia"/>
          <w:b/>
          <w:bCs/>
        </w:rPr>
        <w:t>1</w:t>
      </w:r>
      <w:r w:rsidR="00376416">
        <w:rPr>
          <w:rFonts w:hint="eastAsia"/>
          <w:b/>
          <w:bCs/>
        </w:rPr>
        <w:t xml:space="preserve">   </w:t>
      </w:r>
    </w:p>
    <w:p w14:paraId="052B8B10" w14:textId="77777777" w:rsidR="00E86E51" w:rsidRDefault="00376416" w:rsidP="001C4D3B">
      <w:pPr>
        <w:ind w:left="425" w:hangingChars="177" w:hanging="425"/>
        <w:rPr>
          <w:b/>
          <w:bCs/>
        </w:rPr>
      </w:pPr>
      <w:r>
        <w:rPr>
          <w:rFonts w:hint="eastAsia"/>
          <w:b/>
          <w:bCs/>
        </w:rPr>
        <w:t xml:space="preserve">    </w:t>
      </w:r>
      <w:r w:rsidR="002C1F64">
        <w:rPr>
          <w:rFonts w:hint="eastAsia"/>
          <w:b/>
          <w:bCs/>
        </w:rPr>
        <w:t>組</w:t>
      </w:r>
      <w:r w:rsidR="001C4D3B">
        <w:rPr>
          <w:rFonts w:hint="eastAsia"/>
          <w:b/>
          <w:bCs/>
        </w:rPr>
        <w:t>(</w:t>
      </w:r>
      <w:r w:rsidR="001C4D3B">
        <w:rPr>
          <w:rFonts w:hint="eastAsia"/>
          <w:b/>
          <w:bCs/>
        </w:rPr>
        <w:t>不得有兩組同時於同區同時段演出</w:t>
      </w:r>
      <w:r w:rsidR="001C4D3B">
        <w:rPr>
          <w:rFonts w:hint="eastAsia"/>
          <w:b/>
          <w:bCs/>
        </w:rPr>
        <w:t>)</w:t>
      </w:r>
      <w:r w:rsidR="002C1F64">
        <w:rPr>
          <w:rFonts w:hint="eastAsia"/>
          <w:b/>
          <w:bCs/>
        </w:rPr>
        <w:t>，每區</w:t>
      </w:r>
      <w:r w:rsidR="002D4E4A">
        <w:rPr>
          <w:rFonts w:hint="eastAsia"/>
          <w:b/>
          <w:bCs/>
        </w:rPr>
        <w:t>開放</w:t>
      </w:r>
      <w:r w:rsidR="002C1F64">
        <w:rPr>
          <w:rFonts w:hint="eastAsia"/>
          <w:b/>
          <w:bCs/>
        </w:rPr>
        <w:t>時段</w:t>
      </w:r>
      <w:r w:rsidR="002D4E4A">
        <w:rPr>
          <w:rFonts w:hint="eastAsia"/>
          <w:b/>
          <w:bCs/>
        </w:rPr>
        <w:t>及</w:t>
      </w:r>
      <w:r w:rsidR="00E86E51" w:rsidRPr="00E86E51">
        <w:rPr>
          <w:b/>
          <w:bCs/>
        </w:rPr>
        <w:t>申請</w:t>
      </w:r>
      <w:r w:rsidR="001C4D3B">
        <w:rPr>
          <w:rFonts w:hint="eastAsia"/>
          <w:b/>
          <w:bCs/>
        </w:rPr>
        <w:t>時段數</w:t>
      </w:r>
      <w:r w:rsidR="002C1F64">
        <w:rPr>
          <w:rFonts w:hint="eastAsia"/>
          <w:b/>
          <w:bCs/>
        </w:rPr>
        <w:t>限制詳見</w:t>
      </w:r>
      <w:r w:rsidR="009F725D">
        <w:rPr>
          <w:rFonts w:hint="eastAsia"/>
          <w:b/>
          <w:bCs/>
        </w:rPr>
        <w:t>各區</w:t>
      </w:r>
      <w:r w:rsidR="00962735">
        <w:rPr>
          <w:rFonts w:hint="eastAsia"/>
          <w:b/>
          <w:bCs/>
        </w:rPr>
        <w:t>申</w:t>
      </w:r>
      <w:r w:rsidR="009F725D">
        <w:rPr>
          <w:rFonts w:hint="eastAsia"/>
          <w:b/>
          <w:bCs/>
        </w:rPr>
        <w:t>請表</w:t>
      </w:r>
      <w:r w:rsidR="002C1F64">
        <w:rPr>
          <w:rFonts w:hint="eastAsia"/>
          <w:b/>
          <w:bCs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1814"/>
        <w:gridCol w:w="5839"/>
      </w:tblGrid>
      <w:tr w:rsidR="00EF5FDF" w14:paraId="7B86F2B8" w14:textId="77777777" w:rsidTr="00041EE3">
        <w:tc>
          <w:tcPr>
            <w:tcW w:w="388" w:type="pct"/>
            <w:shd w:val="clear" w:color="auto" w:fill="D9D9D9" w:themeFill="background1" w:themeFillShade="D9"/>
          </w:tcPr>
          <w:p w14:paraId="7282A34D" w14:textId="77777777" w:rsidR="00EF5FDF" w:rsidRDefault="00EF5FDF" w:rsidP="00041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</w:p>
        </w:tc>
        <w:tc>
          <w:tcPr>
            <w:tcW w:w="1093" w:type="pct"/>
            <w:shd w:val="clear" w:color="auto" w:fill="D9D9D9" w:themeFill="background1" w:themeFillShade="D9"/>
          </w:tcPr>
          <w:p w14:paraId="18BFAD8C" w14:textId="77777777" w:rsidR="00EF5FDF" w:rsidRDefault="00EF5FDF" w:rsidP="00041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開放區域</w:t>
            </w:r>
          </w:p>
        </w:tc>
        <w:tc>
          <w:tcPr>
            <w:tcW w:w="3519" w:type="pct"/>
            <w:shd w:val="clear" w:color="auto" w:fill="D9D9D9" w:themeFill="background1" w:themeFillShade="D9"/>
          </w:tcPr>
          <w:p w14:paraId="0C718EFB" w14:textId="77777777" w:rsidR="00EF5FDF" w:rsidRDefault="00EF5FDF" w:rsidP="00041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時間</w:t>
            </w:r>
          </w:p>
        </w:tc>
      </w:tr>
      <w:tr w:rsidR="00A01880" w14:paraId="30CCA05C" w14:textId="77777777" w:rsidTr="00341B3F">
        <w:trPr>
          <w:trHeight w:val="1227"/>
        </w:trPr>
        <w:tc>
          <w:tcPr>
            <w:tcW w:w="388" w:type="pct"/>
            <w:vAlign w:val="center"/>
          </w:tcPr>
          <w:p w14:paraId="031A7E40" w14:textId="77777777" w:rsidR="00A01880" w:rsidRPr="002D4E4A" w:rsidRDefault="00A01880" w:rsidP="00041EE3">
            <w:pPr>
              <w:jc w:val="center"/>
              <w:rPr>
                <w:bCs/>
              </w:rPr>
            </w:pPr>
            <w:r w:rsidRPr="002D4E4A">
              <w:rPr>
                <w:rFonts w:hint="eastAsia"/>
                <w:bCs/>
              </w:rPr>
              <w:t>01</w:t>
            </w:r>
          </w:p>
        </w:tc>
        <w:tc>
          <w:tcPr>
            <w:tcW w:w="1093" w:type="pct"/>
            <w:vAlign w:val="center"/>
          </w:tcPr>
          <w:p w14:paraId="2A6A050A" w14:textId="77777777" w:rsidR="00714B8A" w:rsidRDefault="00714B8A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環保局</w:t>
            </w:r>
          </w:p>
          <w:p w14:paraId="4050156B" w14:textId="77777777" w:rsidR="00A01880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環保再生館</w:t>
            </w:r>
          </w:p>
          <w:p w14:paraId="5B5290F9" w14:textId="77777777" w:rsidR="00A134F2" w:rsidRPr="0028014B" w:rsidRDefault="00A134F2" w:rsidP="00041EE3">
            <w:pPr>
              <w:jc w:val="both"/>
              <w:rPr>
                <w:b/>
                <w:bCs/>
              </w:rPr>
            </w:pPr>
            <w:r w:rsidRPr="00A134F2">
              <w:rPr>
                <w:rFonts w:hint="eastAsia"/>
                <w:b/>
                <w:bCs/>
              </w:rPr>
              <w:t>貨櫃屋前廣場</w:t>
            </w:r>
          </w:p>
        </w:tc>
        <w:tc>
          <w:tcPr>
            <w:tcW w:w="3519" w:type="pct"/>
            <w:vAlign w:val="center"/>
          </w:tcPr>
          <w:p w14:paraId="099077E7" w14:textId="133E44EE" w:rsidR="00714B8A" w:rsidRPr="00714B8A" w:rsidRDefault="00714B8A" w:rsidP="00CC22B7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平日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  <w:r w:rsidRPr="00714B8A">
              <w:rPr>
                <w:rFonts w:hint="eastAsia"/>
                <w:b/>
                <w:bCs/>
              </w:rPr>
              <w:t>(</w:t>
            </w:r>
            <w:r w:rsidRPr="00714B8A">
              <w:rPr>
                <w:rFonts w:hint="eastAsia"/>
                <w:b/>
                <w:bCs/>
              </w:rPr>
              <w:t>不含</w:t>
            </w:r>
            <w:r w:rsidRPr="00714B8A">
              <w:rPr>
                <w:rFonts w:hint="eastAsia"/>
                <w:b/>
                <w:bCs/>
              </w:rPr>
              <w:t>10/5)</w:t>
            </w:r>
          </w:p>
          <w:p w14:paraId="06548B6C" w14:textId="77777777" w:rsidR="00714B8A" w:rsidRPr="00714B8A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025F59">
              <w:rPr>
                <w:b/>
                <w:bCs/>
              </w:rPr>
              <w:t>09</w:t>
            </w:r>
            <w:r w:rsidR="00714B8A" w:rsidRPr="00714B8A">
              <w:rPr>
                <w:b/>
                <w:bCs/>
              </w:rPr>
              <w:t>30</w:t>
            </w:r>
            <w:r w:rsidR="00714B8A">
              <w:rPr>
                <w:rFonts w:hint="eastAsia"/>
                <w:b/>
                <w:bCs/>
              </w:rPr>
              <w:t>-</w:t>
            </w:r>
            <w:r w:rsidR="00025F59">
              <w:rPr>
                <w:b/>
                <w:bCs/>
              </w:rPr>
              <w:t>11</w:t>
            </w:r>
            <w:r w:rsidR="00714B8A" w:rsidRPr="00714B8A">
              <w:rPr>
                <w:b/>
                <w:bCs/>
              </w:rPr>
              <w:t>00</w:t>
            </w:r>
          </w:p>
          <w:p w14:paraId="7475720B" w14:textId="77777777" w:rsidR="00714B8A" w:rsidRPr="00714B8A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025F59">
              <w:rPr>
                <w:b/>
                <w:bCs/>
              </w:rPr>
              <w:t>15</w:t>
            </w:r>
            <w:r w:rsidR="00714B8A">
              <w:rPr>
                <w:b/>
                <w:bCs/>
              </w:rPr>
              <w:t>00</w:t>
            </w:r>
            <w:r w:rsidR="00714B8A">
              <w:rPr>
                <w:rFonts w:hint="eastAsia"/>
                <w:b/>
                <w:bCs/>
              </w:rPr>
              <w:t>-</w:t>
            </w:r>
            <w:r w:rsidR="00025F59">
              <w:rPr>
                <w:b/>
                <w:bCs/>
              </w:rPr>
              <w:t>16</w:t>
            </w:r>
            <w:r w:rsidR="00714B8A" w:rsidRPr="00714B8A">
              <w:rPr>
                <w:b/>
                <w:bCs/>
              </w:rPr>
              <w:t>00</w:t>
            </w:r>
          </w:p>
          <w:p w14:paraId="58A4F898" w14:textId="345AB513" w:rsidR="00714B8A" w:rsidRPr="00714B8A" w:rsidRDefault="00714B8A" w:rsidP="00714B8A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假日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4BE1CEF0" w14:textId="77777777" w:rsidR="00A01880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025F59">
              <w:rPr>
                <w:b/>
                <w:bCs/>
              </w:rPr>
              <w:t>0930</w:t>
            </w:r>
            <w:r w:rsidR="00025F59">
              <w:rPr>
                <w:rFonts w:hint="eastAsia"/>
                <w:b/>
                <w:bCs/>
              </w:rPr>
              <w:t>-</w:t>
            </w:r>
            <w:r w:rsidR="00025F59">
              <w:rPr>
                <w:b/>
                <w:bCs/>
              </w:rPr>
              <w:t>11</w:t>
            </w:r>
            <w:r w:rsidR="00714B8A" w:rsidRPr="00714B8A">
              <w:rPr>
                <w:b/>
                <w:bCs/>
              </w:rPr>
              <w:t>00</w:t>
            </w:r>
          </w:p>
        </w:tc>
      </w:tr>
      <w:tr w:rsidR="00045606" w14:paraId="3DD0D3D2" w14:textId="77777777" w:rsidTr="005B2748">
        <w:trPr>
          <w:trHeight w:val="1450"/>
        </w:trPr>
        <w:tc>
          <w:tcPr>
            <w:tcW w:w="388" w:type="pct"/>
            <w:vAlign w:val="center"/>
          </w:tcPr>
          <w:p w14:paraId="3530B4BA" w14:textId="77777777" w:rsidR="00045606" w:rsidRPr="002D4E4A" w:rsidRDefault="00045606" w:rsidP="00041EE3">
            <w:pPr>
              <w:jc w:val="center"/>
              <w:rPr>
                <w:bCs/>
              </w:rPr>
            </w:pPr>
            <w:r w:rsidRPr="002D4E4A">
              <w:rPr>
                <w:bCs/>
              </w:rPr>
              <w:t>0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1093" w:type="pct"/>
            <w:vAlign w:val="center"/>
          </w:tcPr>
          <w:p w14:paraId="28920C1A" w14:textId="77777777" w:rsidR="00714B8A" w:rsidRDefault="00714B8A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經發局</w:t>
            </w:r>
          </w:p>
          <w:p w14:paraId="05E714B2" w14:textId="77777777" w:rsidR="00045606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美食專區</w:t>
            </w:r>
          </w:p>
          <w:p w14:paraId="0D119C93" w14:textId="77777777" w:rsidR="00250E58" w:rsidRPr="0028014B" w:rsidRDefault="00250E58" w:rsidP="00041EE3">
            <w:pPr>
              <w:jc w:val="both"/>
              <w:rPr>
                <w:b/>
                <w:bCs/>
              </w:rPr>
            </w:pPr>
            <w:proofErr w:type="gramStart"/>
            <w:r w:rsidRPr="00250E58">
              <w:rPr>
                <w:rFonts w:hint="eastAsia"/>
                <w:b/>
                <w:bCs/>
              </w:rPr>
              <w:t>共食區內部</w:t>
            </w:r>
            <w:proofErr w:type="gramEnd"/>
            <w:r w:rsidRPr="00250E58">
              <w:rPr>
                <w:rFonts w:hint="eastAsia"/>
                <w:b/>
                <w:bCs/>
              </w:rPr>
              <w:t>小型舞台區</w:t>
            </w:r>
          </w:p>
        </w:tc>
        <w:tc>
          <w:tcPr>
            <w:tcW w:w="3519" w:type="pct"/>
            <w:vAlign w:val="center"/>
          </w:tcPr>
          <w:p w14:paraId="77B077CF" w14:textId="62DF48FC" w:rsidR="00714B8A" w:rsidRPr="00714B8A" w:rsidRDefault="001C4D3B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平日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47F13A2F" w14:textId="77777777" w:rsidR="00714B8A" w:rsidRPr="00714B8A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1C4D3B">
              <w:rPr>
                <w:rFonts w:hint="eastAsia"/>
                <w:b/>
                <w:bCs/>
              </w:rPr>
              <w:t>0</w:t>
            </w:r>
            <w:r w:rsidR="00714B8A" w:rsidRPr="00714B8A">
              <w:rPr>
                <w:rFonts w:hint="eastAsia"/>
                <w:b/>
                <w:bCs/>
              </w:rPr>
              <w:t>900-11</w:t>
            </w:r>
            <w:r w:rsidR="001C4D3B">
              <w:rPr>
                <w:rFonts w:hint="eastAsia"/>
                <w:b/>
                <w:bCs/>
              </w:rPr>
              <w:t>00</w:t>
            </w:r>
          </w:p>
          <w:p w14:paraId="0C51EBD4" w14:textId="77777777" w:rsidR="00045606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714B8A" w:rsidRPr="00714B8A">
              <w:rPr>
                <w:rFonts w:hint="eastAsia"/>
                <w:b/>
                <w:bCs/>
              </w:rPr>
              <w:t>1400-1700</w:t>
            </w:r>
          </w:p>
        </w:tc>
      </w:tr>
      <w:tr w:rsidR="00EF5FDF" w14:paraId="00F075F3" w14:textId="77777777" w:rsidTr="00041EE3">
        <w:tc>
          <w:tcPr>
            <w:tcW w:w="388" w:type="pct"/>
            <w:vAlign w:val="center"/>
          </w:tcPr>
          <w:p w14:paraId="0F5AF4C9" w14:textId="77777777" w:rsidR="00EF5FDF" w:rsidRPr="002D4E4A" w:rsidRDefault="00045606" w:rsidP="00041EE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03</w:t>
            </w:r>
          </w:p>
        </w:tc>
        <w:tc>
          <w:tcPr>
            <w:tcW w:w="1093" w:type="pct"/>
            <w:vAlign w:val="center"/>
          </w:tcPr>
          <w:p w14:paraId="2F6D802A" w14:textId="77777777" w:rsidR="00045606" w:rsidRDefault="00045606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農業局</w:t>
            </w:r>
          </w:p>
          <w:p w14:paraId="16DA8721" w14:textId="77777777" w:rsidR="00EF5FDF" w:rsidRDefault="00714B8A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農夫市集</w:t>
            </w:r>
          </w:p>
          <w:p w14:paraId="587EB57C" w14:textId="77777777" w:rsidR="00250E58" w:rsidRPr="0028014B" w:rsidRDefault="00250E58" w:rsidP="00041EE3">
            <w:pPr>
              <w:jc w:val="both"/>
              <w:rPr>
                <w:b/>
                <w:bCs/>
              </w:rPr>
            </w:pPr>
            <w:r w:rsidRPr="00250E58">
              <w:rPr>
                <w:rFonts w:hint="eastAsia"/>
                <w:b/>
                <w:bCs/>
              </w:rPr>
              <w:t>舞台區</w:t>
            </w:r>
          </w:p>
        </w:tc>
        <w:tc>
          <w:tcPr>
            <w:tcW w:w="3519" w:type="pct"/>
            <w:vAlign w:val="center"/>
          </w:tcPr>
          <w:p w14:paraId="10052E3E" w14:textId="3541797D" w:rsidR="007638BF" w:rsidRDefault="00714B8A" w:rsidP="00714B8A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平日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31CBABFC" w14:textId="77777777" w:rsidR="007638BF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025F59">
              <w:rPr>
                <w:rFonts w:hint="eastAsia"/>
                <w:b/>
                <w:bCs/>
              </w:rPr>
              <w:t>09</w:t>
            </w:r>
            <w:r w:rsidR="00714B8A" w:rsidRPr="00714B8A">
              <w:rPr>
                <w:rFonts w:hint="eastAsia"/>
                <w:b/>
                <w:bCs/>
              </w:rPr>
              <w:t>00-1</w:t>
            </w:r>
            <w:r w:rsidR="00025F59">
              <w:rPr>
                <w:rFonts w:hint="eastAsia"/>
                <w:b/>
                <w:bCs/>
              </w:rPr>
              <w:t>2</w:t>
            </w:r>
            <w:r w:rsidR="00714B8A" w:rsidRPr="00714B8A">
              <w:rPr>
                <w:rFonts w:hint="eastAsia"/>
                <w:b/>
                <w:bCs/>
              </w:rPr>
              <w:t>:00</w:t>
            </w:r>
          </w:p>
          <w:p w14:paraId="6D91A382" w14:textId="77777777" w:rsidR="00714B8A" w:rsidRPr="00714B8A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025F59">
              <w:rPr>
                <w:rFonts w:hint="eastAsia"/>
                <w:b/>
                <w:bCs/>
              </w:rPr>
              <w:t>1200-1400</w:t>
            </w:r>
            <w:r w:rsidR="00025F59">
              <w:rPr>
                <w:rFonts w:hint="eastAsia"/>
                <w:b/>
                <w:bCs/>
              </w:rPr>
              <w:t>、</w:t>
            </w:r>
            <w:r w:rsidR="00025F59">
              <w:rPr>
                <w:rFonts w:hint="eastAsia"/>
                <w:b/>
                <w:bCs/>
              </w:rPr>
              <w:t>1600-17</w:t>
            </w:r>
            <w:r w:rsidR="00714B8A" w:rsidRPr="00714B8A">
              <w:rPr>
                <w:rFonts w:hint="eastAsia"/>
                <w:b/>
                <w:bCs/>
              </w:rPr>
              <w:t>00</w:t>
            </w:r>
          </w:p>
          <w:p w14:paraId="073A9E94" w14:textId="648EFBEA" w:rsidR="007638BF" w:rsidRDefault="00714B8A" w:rsidP="00714B8A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假日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6EE23A0D" w14:textId="77777777" w:rsidR="007638BF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025F59">
              <w:rPr>
                <w:rFonts w:hint="eastAsia"/>
                <w:b/>
                <w:bCs/>
              </w:rPr>
              <w:t>0900-10</w:t>
            </w:r>
            <w:r w:rsidR="00714B8A" w:rsidRPr="00714B8A">
              <w:rPr>
                <w:rFonts w:hint="eastAsia"/>
                <w:b/>
                <w:bCs/>
              </w:rPr>
              <w:t>00</w:t>
            </w:r>
          </w:p>
          <w:p w14:paraId="77D9FDF4" w14:textId="77777777" w:rsidR="00045606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025F59">
              <w:rPr>
                <w:rFonts w:hint="eastAsia"/>
                <w:b/>
                <w:bCs/>
              </w:rPr>
              <w:t>1200-13</w:t>
            </w:r>
            <w:r w:rsidR="00714B8A" w:rsidRPr="00714B8A">
              <w:rPr>
                <w:rFonts w:hint="eastAsia"/>
                <w:b/>
                <w:bCs/>
              </w:rPr>
              <w:t>00</w:t>
            </w:r>
            <w:r w:rsidR="00714B8A" w:rsidRPr="00714B8A">
              <w:rPr>
                <w:rFonts w:hint="eastAsia"/>
                <w:b/>
                <w:bCs/>
              </w:rPr>
              <w:t>、</w:t>
            </w:r>
            <w:r w:rsidR="00025F59">
              <w:rPr>
                <w:rFonts w:hint="eastAsia"/>
                <w:b/>
                <w:bCs/>
              </w:rPr>
              <w:t>1600-17</w:t>
            </w:r>
            <w:r w:rsidR="00714B8A" w:rsidRPr="00714B8A">
              <w:rPr>
                <w:rFonts w:hint="eastAsia"/>
                <w:b/>
                <w:bCs/>
              </w:rPr>
              <w:t>00</w:t>
            </w:r>
          </w:p>
        </w:tc>
      </w:tr>
      <w:tr w:rsidR="00EF5FDF" w14:paraId="3505EE45" w14:textId="77777777" w:rsidTr="00041EE3">
        <w:trPr>
          <w:trHeight w:val="540"/>
        </w:trPr>
        <w:tc>
          <w:tcPr>
            <w:tcW w:w="388" w:type="pct"/>
            <w:vAlign w:val="center"/>
          </w:tcPr>
          <w:p w14:paraId="23E9ABF1" w14:textId="77777777" w:rsidR="00EF5FDF" w:rsidRPr="002D4E4A" w:rsidRDefault="00045606" w:rsidP="00041EE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04</w:t>
            </w:r>
          </w:p>
        </w:tc>
        <w:tc>
          <w:tcPr>
            <w:tcW w:w="1093" w:type="pct"/>
            <w:vAlign w:val="center"/>
          </w:tcPr>
          <w:p w14:paraId="56760D06" w14:textId="77777777" w:rsidR="00714B8A" w:rsidRDefault="00714B8A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客家</w:t>
            </w:r>
            <w:r w:rsidR="00045606">
              <w:rPr>
                <w:rFonts w:hint="eastAsia"/>
                <w:b/>
                <w:bCs/>
              </w:rPr>
              <w:t>局</w:t>
            </w:r>
          </w:p>
          <w:p w14:paraId="09DE87AC" w14:textId="77777777" w:rsidR="00045606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客家茶苑</w:t>
            </w:r>
          </w:p>
          <w:p w14:paraId="39077D3E" w14:textId="77777777" w:rsidR="00250E58" w:rsidRPr="0028014B" w:rsidRDefault="00250E58" w:rsidP="00041EE3">
            <w:pPr>
              <w:jc w:val="both"/>
              <w:rPr>
                <w:b/>
                <w:bCs/>
              </w:rPr>
            </w:pPr>
            <w:r w:rsidRPr="00250E58">
              <w:rPr>
                <w:rFonts w:hint="eastAsia"/>
                <w:b/>
                <w:bCs/>
              </w:rPr>
              <w:t>天</w:t>
            </w:r>
            <w:proofErr w:type="gramStart"/>
            <w:r w:rsidRPr="00250E58">
              <w:rPr>
                <w:rFonts w:hint="eastAsia"/>
                <w:b/>
                <w:bCs/>
              </w:rPr>
              <w:t>蒔</w:t>
            </w:r>
            <w:proofErr w:type="gramEnd"/>
            <w:r w:rsidRPr="00250E58">
              <w:rPr>
                <w:rFonts w:hint="eastAsia"/>
                <w:b/>
                <w:bCs/>
              </w:rPr>
              <w:t>坪戶外藝文展演廣場</w:t>
            </w:r>
          </w:p>
        </w:tc>
        <w:tc>
          <w:tcPr>
            <w:tcW w:w="3519" w:type="pct"/>
            <w:vAlign w:val="center"/>
          </w:tcPr>
          <w:p w14:paraId="6F5C905B" w14:textId="658C55D5" w:rsidR="001C4D3B" w:rsidRDefault="001C4D3B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每日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4D1AF549" w14:textId="77777777" w:rsidR="00714B8A" w:rsidRPr="00714B8A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714B8A" w:rsidRPr="00714B8A">
              <w:rPr>
                <w:b/>
                <w:bCs/>
              </w:rPr>
              <w:t>1000-1200</w:t>
            </w:r>
          </w:p>
          <w:p w14:paraId="1E40BFAC" w14:textId="77777777" w:rsidR="006C5AA8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714B8A" w:rsidRPr="00714B8A">
              <w:rPr>
                <w:b/>
                <w:bCs/>
              </w:rPr>
              <w:t>1600-1700</w:t>
            </w:r>
          </w:p>
        </w:tc>
      </w:tr>
      <w:tr w:rsidR="000D4F87" w14:paraId="221250C5" w14:textId="77777777" w:rsidTr="00041EE3">
        <w:trPr>
          <w:trHeight w:val="540"/>
        </w:trPr>
        <w:tc>
          <w:tcPr>
            <w:tcW w:w="388" w:type="pct"/>
            <w:vAlign w:val="center"/>
          </w:tcPr>
          <w:p w14:paraId="3F929D2A" w14:textId="77777777" w:rsidR="000D4F87" w:rsidRDefault="000D4F87" w:rsidP="00041EE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05</w:t>
            </w:r>
          </w:p>
        </w:tc>
        <w:tc>
          <w:tcPr>
            <w:tcW w:w="1093" w:type="pct"/>
            <w:vAlign w:val="center"/>
          </w:tcPr>
          <w:p w14:paraId="76A434C3" w14:textId="77777777" w:rsidR="000D4F87" w:rsidRDefault="00714B8A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農業</w:t>
            </w:r>
            <w:r w:rsidR="000D4F87">
              <w:rPr>
                <w:rFonts w:hint="eastAsia"/>
                <w:b/>
                <w:bCs/>
              </w:rPr>
              <w:t>局</w:t>
            </w:r>
            <w:r w:rsidR="000D4F87">
              <w:rPr>
                <w:rFonts w:hint="eastAsia"/>
                <w:b/>
                <w:bCs/>
              </w:rPr>
              <w:t xml:space="preserve"> </w:t>
            </w:r>
          </w:p>
          <w:p w14:paraId="14891B3F" w14:textId="77777777" w:rsidR="000D4F87" w:rsidRDefault="00714B8A" w:rsidP="00041EE3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草本堂</w:t>
            </w:r>
          </w:p>
          <w:p w14:paraId="6AE703D8" w14:textId="77777777" w:rsidR="00250E58" w:rsidRDefault="00250E58" w:rsidP="00041EE3">
            <w:pPr>
              <w:jc w:val="both"/>
              <w:rPr>
                <w:b/>
                <w:bCs/>
              </w:rPr>
            </w:pPr>
            <w:r w:rsidRPr="00250E58">
              <w:rPr>
                <w:rFonts w:hint="eastAsia"/>
                <w:b/>
                <w:bCs/>
              </w:rPr>
              <w:t>生命樹下平台</w:t>
            </w:r>
          </w:p>
        </w:tc>
        <w:tc>
          <w:tcPr>
            <w:tcW w:w="3519" w:type="pct"/>
            <w:vAlign w:val="center"/>
          </w:tcPr>
          <w:p w14:paraId="3B8B6C02" w14:textId="7D2BAD60" w:rsidR="007638BF" w:rsidRDefault="00714B8A" w:rsidP="000D4F87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假日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6EBB49FD" w14:textId="77777777" w:rsidR="000D4F87" w:rsidRDefault="007638BF" w:rsidP="000D4F87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714B8A" w:rsidRPr="00714B8A">
              <w:rPr>
                <w:rFonts w:hint="eastAsia"/>
                <w:b/>
                <w:bCs/>
              </w:rPr>
              <w:t>1300-1500</w:t>
            </w:r>
          </w:p>
        </w:tc>
      </w:tr>
      <w:tr w:rsidR="00F40ECD" w14:paraId="3F9A2C3D" w14:textId="77777777" w:rsidTr="00041EE3">
        <w:trPr>
          <w:trHeight w:val="540"/>
        </w:trPr>
        <w:tc>
          <w:tcPr>
            <w:tcW w:w="388" w:type="pct"/>
            <w:vAlign w:val="center"/>
          </w:tcPr>
          <w:p w14:paraId="33B151BC" w14:textId="77777777" w:rsidR="00F40ECD" w:rsidRDefault="00F40ECD" w:rsidP="00041EE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06</w:t>
            </w:r>
          </w:p>
        </w:tc>
        <w:tc>
          <w:tcPr>
            <w:tcW w:w="1093" w:type="pct"/>
            <w:vAlign w:val="center"/>
          </w:tcPr>
          <w:p w14:paraId="34996DAB" w14:textId="77777777" w:rsidR="00714B8A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農業局</w:t>
            </w:r>
          </w:p>
          <w:p w14:paraId="7D1100D3" w14:textId="77777777" w:rsidR="00F40ECD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農村故事館</w:t>
            </w:r>
          </w:p>
          <w:p w14:paraId="10599857" w14:textId="77777777" w:rsidR="00250E58" w:rsidRDefault="00250E58" w:rsidP="00041EE3">
            <w:pPr>
              <w:jc w:val="both"/>
              <w:rPr>
                <w:b/>
                <w:bCs/>
              </w:rPr>
            </w:pPr>
            <w:r w:rsidRPr="00250E58">
              <w:rPr>
                <w:rFonts w:hint="eastAsia"/>
                <w:b/>
                <w:bCs/>
              </w:rPr>
              <w:t>戶外草皮區</w:t>
            </w:r>
          </w:p>
        </w:tc>
        <w:tc>
          <w:tcPr>
            <w:tcW w:w="3519" w:type="pct"/>
            <w:vAlign w:val="center"/>
          </w:tcPr>
          <w:p w14:paraId="0FA74A18" w14:textId="77777777" w:rsidR="00CC22B7" w:rsidRDefault="006E31B5" w:rsidP="00CC22B7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平</w:t>
            </w:r>
            <w:r w:rsidR="001C4D3B">
              <w:rPr>
                <w:rFonts w:hint="eastAsia"/>
                <w:b/>
                <w:bCs/>
              </w:rPr>
              <w:t>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28F0F956" w14:textId="6835CEB5" w:rsidR="00F40ECD" w:rsidRPr="000D4F87" w:rsidRDefault="007638BF" w:rsidP="00132E79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714B8A" w:rsidRPr="00714B8A">
              <w:rPr>
                <w:rFonts w:hint="eastAsia"/>
                <w:b/>
                <w:bCs/>
              </w:rPr>
              <w:t>10</w:t>
            </w:r>
            <w:r w:rsidR="00132E79">
              <w:rPr>
                <w:rFonts w:hint="eastAsia"/>
                <w:b/>
                <w:bCs/>
              </w:rPr>
              <w:t>00-12</w:t>
            </w:r>
            <w:r w:rsidR="00714B8A" w:rsidRPr="00714B8A">
              <w:rPr>
                <w:rFonts w:hint="eastAsia"/>
                <w:b/>
                <w:bCs/>
              </w:rPr>
              <w:t>00</w:t>
            </w:r>
          </w:p>
        </w:tc>
      </w:tr>
      <w:tr w:rsidR="000D4F87" w14:paraId="40D9B397" w14:textId="77777777" w:rsidTr="00041EE3">
        <w:trPr>
          <w:trHeight w:val="540"/>
        </w:trPr>
        <w:tc>
          <w:tcPr>
            <w:tcW w:w="388" w:type="pct"/>
            <w:vAlign w:val="center"/>
          </w:tcPr>
          <w:p w14:paraId="189FEB64" w14:textId="77777777" w:rsidR="000D4F87" w:rsidRDefault="00F40ECD" w:rsidP="00041EE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07</w:t>
            </w:r>
          </w:p>
        </w:tc>
        <w:tc>
          <w:tcPr>
            <w:tcW w:w="1093" w:type="pct"/>
            <w:vAlign w:val="center"/>
          </w:tcPr>
          <w:p w14:paraId="4A161CE4" w14:textId="77777777" w:rsidR="00714B8A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觀光旅遊局</w:t>
            </w:r>
          </w:p>
          <w:p w14:paraId="4D5F2E32" w14:textId="77777777" w:rsidR="000D4F87" w:rsidRDefault="00714B8A" w:rsidP="00041EE3">
            <w:pPr>
              <w:jc w:val="both"/>
              <w:rPr>
                <w:b/>
                <w:bCs/>
              </w:rPr>
            </w:pPr>
            <w:proofErr w:type="gramStart"/>
            <w:r w:rsidRPr="00714B8A">
              <w:rPr>
                <w:rFonts w:hint="eastAsia"/>
                <w:b/>
                <w:bCs/>
              </w:rPr>
              <w:t>桃林秘境</w:t>
            </w:r>
            <w:proofErr w:type="gramEnd"/>
          </w:p>
          <w:p w14:paraId="577C060F" w14:textId="77777777" w:rsidR="00250E58" w:rsidRDefault="00250E58" w:rsidP="00041EE3">
            <w:pPr>
              <w:jc w:val="both"/>
              <w:rPr>
                <w:b/>
                <w:bCs/>
              </w:rPr>
            </w:pPr>
            <w:proofErr w:type="gramStart"/>
            <w:r w:rsidRPr="00250E58">
              <w:rPr>
                <w:rFonts w:hint="eastAsia"/>
                <w:b/>
                <w:bCs/>
              </w:rPr>
              <w:t>陽光綠坡草皮</w:t>
            </w:r>
            <w:proofErr w:type="gramEnd"/>
            <w:r w:rsidRPr="00250E58">
              <w:rPr>
                <w:rFonts w:hint="eastAsia"/>
                <w:b/>
                <w:bCs/>
              </w:rPr>
              <w:t>區域</w:t>
            </w:r>
          </w:p>
        </w:tc>
        <w:tc>
          <w:tcPr>
            <w:tcW w:w="3519" w:type="pct"/>
            <w:vAlign w:val="center"/>
          </w:tcPr>
          <w:p w14:paraId="4C015BBE" w14:textId="176CEF6B" w:rsidR="00714B8A" w:rsidRPr="00714B8A" w:rsidRDefault="00714B8A" w:rsidP="00714B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9/30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b/>
                <w:bCs/>
              </w:rPr>
              <w:t>10/5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b/>
                <w:bCs/>
              </w:rPr>
              <w:t>10/12</w:t>
            </w:r>
            <w:r>
              <w:rPr>
                <w:rFonts w:hint="eastAsia"/>
                <w:b/>
                <w:bCs/>
              </w:rPr>
              <w:t>、</w:t>
            </w:r>
            <w:r w:rsidRPr="00714B8A">
              <w:rPr>
                <w:rFonts w:hint="eastAsia"/>
                <w:b/>
                <w:bCs/>
              </w:rPr>
              <w:t>10/19</w:t>
            </w:r>
            <w:r w:rsidRPr="00714B8A">
              <w:rPr>
                <w:rFonts w:hint="eastAsia"/>
                <w:b/>
                <w:bCs/>
              </w:rPr>
              <w:t>不開放</w:t>
            </w:r>
            <w:r w:rsidR="00CC22B7">
              <w:rPr>
                <w:rFonts w:hint="eastAsia"/>
                <w:b/>
                <w:bCs/>
              </w:rPr>
              <w:t>申請</w:t>
            </w:r>
          </w:p>
          <w:p w14:paraId="6B29703F" w14:textId="6F47D17C" w:rsidR="007638BF" w:rsidRDefault="00CC22B7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其餘</w:t>
            </w:r>
            <w:r w:rsidR="00714B8A" w:rsidRPr="00714B8A">
              <w:rPr>
                <w:rFonts w:hint="eastAsia"/>
                <w:b/>
                <w:bCs/>
              </w:rPr>
              <w:t>每日</w:t>
            </w:r>
            <w:r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2FC41421" w14:textId="77777777" w:rsidR="000D4F87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132E79">
              <w:rPr>
                <w:rFonts w:hint="eastAsia"/>
                <w:b/>
                <w:bCs/>
              </w:rPr>
              <w:t>09</w:t>
            </w:r>
            <w:r>
              <w:rPr>
                <w:rFonts w:hint="eastAsia"/>
                <w:b/>
                <w:bCs/>
              </w:rPr>
              <w:t>30-12</w:t>
            </w:r>
            <w:r w:rsidR="00714B8A" w:rsidRPr="00714B8A">
              <w:rPr>
                <w:rFonts w:hint="eastAsia"/>
                <w:b/>
                <w:bCs/>
              </w:rPr>
              <w:t>00</w:t>
            </w:r>
          </w:p>
          <w:p w14:paraId="1044F78E" w14:textId="77777777" w:rsidR="007638BF" w:rsidRPr="000D4F87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>
              <w:rPr>
                <w:rFonts w:hint="eastAsia"/>
                <w:b/>
                <w:bCs/>
              </w:rPr>
              <w:t>1200-1700</w:t>
            </w:r>
          </w:p>
        </w:tc>
      </w:tr>
      <w:tr w:rsidR="000D4F87" w14:paraId="5FCC623E" w14:textId="77777777" w:rsidTr="00041EE3">
        <w:trPr>
          <w:trHeight w:val="540"/>
        </w:trPr>
        <w:tc>
          <w:tcPr>
            <w:tcW w:w="388" w:type="pct"/>
            <w:vAlign w:val="center"/>
          </w:tcPr>
          <w:p w14:paraId="7ACB79C0" w14:textId="77777777" w:rsidR="000D4F87" w:rsidRDefault="00F40ECD" w:rsidP="00041EE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08</w:t>
            </w:r>
          </w:p>
        </w:tc>
        <w:tc>
          <w:tcPr>
            <w:tcW w:w="1093" w:type="pct"/>
            <w:vAlign w:val="center"/>
          </w:tcPr>
          <w:p w14:paraId="6B0AA90B" w14:textId="77777777" w:rsidR="00714B8A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勞動局</w:t>
            </w:r>
          </w:p>
          <w:p w14:paraId="1303F339" w14:textId="77777777" w:rsidR="000D4F87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四國文化館</w:t>
            </w:r>
          </w:p>
          <w:p w14:paraId="19969EA9" w14:textId="77777777" w:rsidR="00250E58" w:rsidRDefault="00250E58" w:rsidP="00041EE3">
            <w:pPr>
              <w:jc w:val="both"/>
              <w:rPr>
                <w:b/>
                <w:bCs/>
              </w:rPr>
            </w:pPr>
            <w:r w:rsidRPr="00250E58">
              <w:rPr>
                <w:rFonts w:hint="eastAsia"/>
                <w:b/>
                <w:bCs/>
              </w:rPr>
              <w:t>入口處旁</w:t>
            </w:r>
          </w:p>
        </w:tc>
        <w:tc>
          <w:tcPr>
            <w:tcW w:w="3519" w:type="pct"/>
            <w:vAlign w:val="center"/>
          </w:tcPr>
          <w:p w14:paraId="4BEC749A" w14:textId="7675246A" w:rsidR="00714B8A" w:rsidRPr="00714B8A" w:rsidRDefault="00714B8A" w:rsidP="00714B8A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平日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  <w:r w:rsidRPr="00714B8A">
              <w:rPr>
                <w:rFonts w:hint="eastAsia"/>
                <w:b/>
                <w:bCs/>
              </w:rPr>
              <w:t>(</w:t>
            </w:r>
            <w:r w:rsidRPr="00714B8A">
              <w:rPr>
                <w:rFonts w:hint="eastAsia"/>
                <w:b/>
                <w:bCs/>
              </w:rPr>
              <w:t>含</w:t>
            </w:r>
            <w:r w:rsidRPr="00714B8A">
              <w:rPr>
                <w:rFonts w:hint="eastAsia"/>
                <w:b/>
                <w:bCs/>
              </w:rPr>
              <w:t>10/5)</w:t>
            </w:r>
          </w:p>
          <w:p w14:paraId="49421275" w14:textId="77777777" w:rsidR="00714B8A" w:rsidRPr="00714B8A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132E79">
              <w:rPr>
                <w:b/>
                <w:bCs/>
              </w:rPr>
              <w:t>09</w:t>
            </w:r>
            <w:r w:rsidR="00132E79">
              <w:rPr>
                <w:rFonts w:hint="eastAsia"/>
                <w:b/>
                <w:bCs/>
              </w:rPr>
              <w:t>0</w:t>
            </w:r>
            <w:r w:rsidR="00714B8A" w:rsidRPr="00714B8A">
              <w:rPr>
                <w:b/>
                <w:bCs/>
              </w:rPr>
              <w:t>0</w:t>
            </w:r>
            <w:r w:rsidR="00132E79">
              <w:rPr>
                <w:rFonts w:hint="eastAsia"/>
                <w:b/>
                <w:bCs/>
              </w:rPr>
              <w:t>-</w:t>
            </w:r>
            <w:r w:rsidR="00132E79">
              <w:rPr>
                <w:b/>
                <w:bCs/>
              </w:rPr>
              <w:t>11</w:t>
            </w:r>
            <w:r w:rsidR="00714B8A" w:rsidRPr="00714B8A">
              <w:rPr>
                <w:b/>
                <w:bCs/>
              </w:rPr>
              <w:t>00</w:t>
            </w:r>
          </w:p>
          <w:p w14:paraId="06CAFC88" w14:textId="77777777" w:rsidR="00714B8A" w:rsidRPr="00714B8A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714B8A" w:rsidRPr="00714B8A">
              <w:rPr>
                <w:b/>
                <w:bCs/>
              </w:rPr>
              <w:t>1300</w:t>
            </w:r>
            <w:r w:rsidR="00132E79">
              <w:rPr>
                <w:rFonts w:hint="eastAsia"/>
                <w:b/>
                <w:bCs/>
              </w:rPr>
              <w:t>-</w:t>
            </w:r>
            <w:r w:rsidR="00714B8A" w:rsidRPr="00714B8A">
              <w:rPr>
                <w:b/>
                <w:bCs/>
              </w:rPr>
              <w:t>1430</w:t>
            </w:r>
          </w:p>
          <w:p w14:paraId="3446A1B5" w14:textId="0702EF72" w:rsidR="00714B8A" w:rsidRPr="00714B8A" w:rsidRDefault="00714B8A" w:rsidP="00714B8A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假日</w:t>
            </w:r>
            <w:r w:rsidR="00CC22B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14B66E5B" w14:textId="77777777" w:rsidR="00714B8A" w:rsidRPr="00714B8A" w:rsidRDefault="007638BF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上午</w:t>
            </w:r>
            <w:r w:rsidR="00714B8A" w:rsidRPr="00714B8A">
              <w:rPr>
                <w:b/>
                <w:bCs/>
              </w:rPr>
              <w:t>0900</w:t>
            </w:r>
            <w:r w:rsidR="00132E79">
              <w:rPr>
                <w:rFonts w:hint="eastAsia"/>
                <w:b/>
                <w:bCs/>
              </w:rPr>
              <w:t>-</w:t>
            </w:r>
            <w:r w:rsidR="00132E79">
              <w:rPr>
                <w:b/>
                <w:bCs/>
              </w:rPr>
              <w:t>10</w:t>
            </w:r>
            <w:r w:rsidR="00714B8A" w:rsidRPr="00714B8A">
              <w:rPr>
                <w:b/>
                <w:bCs/>
              </w:rPr>
              <w:t>30</w:t>
            </w:r>
          </w:p>
          <w:p w14:paraId="35B4451E" w14:textId="77777777" w:rsidR="0081661A" w:rsidRDefault="007638BF" w:rsidP="00132E79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714B8A" w:rsidRPr="00714B8A">
              <w:rPr>
                <w:b/>
                <w:bCs/>
              </w:rPr>
              <w:t>1300</w:t>
            </w:r>
            <w:r w:rsidR="00132E79">
              <w:rPr>
                <w:rFonts w:hint="eastAsia"/>
                <w:b/>
                <w:bCs/>
              </w:rPr>
              <w:t>-</w:t>
            </w:r>
            <w:r w:rsidR="00714B8A" w:rsidRPr="00714B8A">
              <w:rPr>
                <w:b/>
                <w:bCs/>
              </w:rPr>
              <w:t>1400</w:t>
            </w:r>
          </w:p>
        </w:tc>
      </w:tr>
      <w:tr w:rsidR="00714B8A" w14:paraId="483BF881" w14:textId="77777777" w:rsidTr="00041EE3">
        <w:trPr>
          <w:trHeight w:val="540"/>
        </w:trPr>
        <w:tc>
          <w:tcPr>
            <w:tcW w:w="388" w:type="pct"/>
            <w:vAlign w:val="center"/>
          </w:tcPr>
          <w:p w14:paraId="3EE1D644" w14:textId="77777777" w:rsidR="00714B8A" w:rsidRDefault="00714B8A" w:rsidP="00041EE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09</w:t>
            </w:r>
          </w:p>
        </w:tc>
        <w:tc>
          <w:tcPr>
            <w:tcW w:w="1093" w:type="pct"/>
            <w:vAlign w:val="center"/>
          </w:tcPr>
          <w:p w14:paraId="78E5BE33" w14:textId="77777777" w:rsidR="00714B8A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農業局</w:t>
            </w:r>
          </w:p>
          <w:p w14:paraId="20BEA004" w14:textId="77777777" w:rsidR="00714B8A" w:rsidRDefault="00714B8A" w:rsidP="00041EE3">
            <w:pPr>
              <w:jc w:val="both"/>
              <w:rPr>
                <w:b/>
                <w:bCs/>
              </w:rPr>
            </w:pPr>
            <w:r w:rsidRPr="00714B8A">
              <w:rPr>
                <w:rFonts w:hint="eastAsia"/>
                <w:b/>
                <w:bCs/>
              </w:rPr>
              <w:t>魚の新世界</w:t>
            </w:r>
          </w:p>
          <w:p w14:paraId="4C0D8C19" w14:textId="77777777" w:rsidR="00250E58" w:rsidRPr="00250E58" w:rsidRDefault="00250E58" w:rsidP="00250E58">
            <w:pPr>
              <w:jc w:val="both"/>
              <w:rPr>
                <w:b/>
                <w:bCs/>
              </w:rPr>
            </w:pPr>
            <w:r w:rsidRPr="00250E58">
              <w:rPr>
                <w:rFonts w:hint="eastAsia"/>
                <w:b/>
                <w:bCs/>
              </w:rPr>
              <w:t>乘風破浪</w:t>
            </w:r>
          </w:p>
          <w:p w14:paraId="3EC48255" w14:textId="77777777" w:rsidR="00250E58" w:rsidRPr="00714B8A" w:rsidRDefault="00250E58" w:rsidP="00250E58">
            <w:pPr>
              <w:jc w:val="both"/>
              <w:rPr>
                <w:b/>
                <w:bCs/>
              </w:rPr>
            </w:pPr>
            <w:r w:rsidRPr="00250E58">
              <w:rPr>
                <w:rFonts w:hint="eastAsia"/>
                <w:b/>
                <w:bCs/>
              </w:rPr>
              <w:t>休憩設施</w:t>
            </w:r>
          </w:p>
        </w:tc>
        <w:tc>
          <w:tcPr>
            <w:tcW w:w="3519" w:type="pct"/>
            <w:vAlign w:val="center"/>
          </w:tcPr>
          <w:p w14:paraId="13C8DC43" w14:textId="660EB6D9" w:rsidR="00714B8A" w:rsidRPr="00714B8A" w:rsidRDefault="00025F59" w:rsidP="00714B8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每週一、</w:t>
            </w:r>
            <w:r w:rsidR="00CC22B7">
              <w:rPr>
                <w:rFonts w:hint="eastAsia"/>
                <w:b/>
                <w:bCs/>
              </w:rPr>
              <w:t>週</w:t>
            </w:r>
            <w:r>
              <w:rPr>
                <w:rFonts w:hint="eastAsia"/>
                <w:b/>
                <w:bCs/>
              </w:rPr>
              <w:t>三</w:t>
            </w:r>
          </w:p>
          <w:p w14:paraId="1BB6A09A" w14:textId="77777777" w:rsidR="00714B8A" w:rsidRPr="00714B8A" w:rsidRDefault="007638BF" w:rsidP="00025F59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下午</w:t>
            </w:r>
            <w:r w:rsidR="00714B8A" w:rsidRPr="00714B8A">
              <w:rPr>
                <w:rFonts w:hint="eastAsia"/>
                <w:b/>
                <w:bCs/>
              </w:rPr>
              <w:t>1400</w:t>
            </w:r>
            <w:r w:rsidR="00025F59" w:rsidRPr="00714B8A">
              <w:rPr>
                <w:rFonts w:hint="eastAsia"/>
                <w:b/>
                <w:bCs/>
              </w:rPr>
              <w:t xml:space="preserve"> </w:t>
            </w:r>
            <w:r w:rsidR="00714B8A" w:rsidRPr="00714B8A">
              <w:rPr>
                <w:rFonts w:hint="eastAsia"/>
                <w:b/>
                <w:bCs/>
              </w:rPr>
              <w:t>-1600</w:t>
            </w:r>
          </w:p>
        </w:tc>
      </w:tr>
    </w:tbl>
    <w:p w14:paraId="3FB94E6C" w14:textId="5CED7F89" w:rsidR="00EF5FDF" w:rsidRPr="00CF105B" w:rsidRDefault="006D270A" w:rsidP="00E86E51">
      <w:pPr>
        <w:rPr>
          <w:b/>
          <w:bCs/>
          <w:color w:val="FF0000"/>
        </w:rPr>
      </w:pPr>
      <w:r w:rsidRPr="006D270A">
        <w:rPr>
          <w:rFonts w:asciiTheme="majorEastAsia" w:eastAsiaTheme="majorEastAsia" w:hAnsiTheme="majorEastAsia" w:hint="eastAsia"/>
          <w:b/>
          <w:bCs/>
          <w:color w:val="FF0000"/>
        </w:rPr>
        <w:t>備註</w:t>
      </w:r>
      <w:r w:rsidRPr="006D270A">
        <w:rPr>
          <w:b/>
          <w:bCs/>
          <w:color w:val="FF0000"/>
        </w:rPr>
        <w:t>：</w:t>
      </w:r>
      <w:r w:rsidR="00CF105B" w:rsidRPr="00CF105B">
        <w:rPr>
          <w:rFonts w:asciiTheme="majorEastAsia" w:eastAsiaTheme="majorEastAsia" w:hAnsiTheme="majorEastAsia" w:hint="eastAsia"/>
          <w:b/>
          <w:bCs/>
          <w:color w:val="FF0000"/>
        </w:rPr>
        <w:t>108年</w:t>
      </w:r>
      <w:r w:rsidR="00DA0D5E" w:rsidRPr="00CF105B">
        <w:rPr>
          <w:rFonts w:asciiTheme="majorEastAsia" w:eastAsiaTheme="majorEastAsia" w:hAnsiTheme="majorEastAsia" w:hint="eastAsia"/>
          <w:b/>
          <w:bCs/>
          <w:color w:val="FF0000"/>
        </w:rPr>
        <w:t>9</w:t>
      </w:r>
      <w:r w:rsidR="00CF105B" w:rsidRPr="00CF105B">
        <w:rPr>
          <w:rFonts w:asciiTheme="majorEastAsia" w:eastAsiaTheme="majorEastAsia" w:hAnsiTheme="majorEastAsia" w:hint="eastAsia"/>
          <w:b/>
          <w:bCs/>
          <w:color w:val="FF0000"/>
        </w:rPr>
        <w:t>月</w:t>
      </w:r>
      <w:r w:rsidR="00DA0D5E" w:rsidRPr="00CF105B">
        <w:rPr>
          <w:rFonts w:asciiTheme="majorEastAsia" w:eastAsiaTheme="majorEastAsia" w:hAnsiTheme="majorEastAsia" w:hint="eastAsia"/>
          <w:b/>
          <w:bCs/>
          <w:color w:val="FF0000"/>
        </w:rPr>
        <w:t>28</w:t>
      </w:r>
      <w:r w:rsidR="00CF105B" w:rsidRPr="00CF105B">
        <w:rPr>
          <w:rFonts w:asciiTheme="majorEastAsia" w:eastAsiaTheme="majorEastAsia" w:hAnsiTheme="majorEastAsia" w:hint="eastAsia"/>
          <w:b/>
          <w:bCs/>
          <w:color w:val="FF0000"/>
        </w:rPr>
        <w:t>日</w:t>
      </w:r>
      <w:r w:rsidR="00DA0D5E" w:rsidRPr="00CF105B">
        <w:rPr>
          <w:rFonts w:asciiTheme="majorEastAsia" w:eastAsiaTheme="majorEastAsia" w:hAnsiTheme="majorEastAsia" w:hint="eastAsia"/>
          <w:b/>
          <w:bCs/>
          <w:color w:val="FF0000"/>
        </w:rPr>
        <w:t>上午</w:t>
      </w:r>
      <w:r w:rsidR="00DA0D5E" w:rsidRPr="00CF105B">
        <w:rPr>
          <w:rFonts w:hint="eastAsia"/>
          <w:b/>
          <w:bCs/>
          <w:color w:val="FF0000"/>
        </w:rPr>
        <w:t>為</w:t>
      </w:r>
      <w:r w:rsidR="00CF105B" w:rsidRPr="00CF105B">
        <w:rPr>
          <w:rFonts w:hint="eastAsia"/>
          <w:b/>
          <w:bCs/>
          <w:color w:val="FF0000"/>
        </w:rPr>
        <w:t>本年度</w:t>
      </w:r>
      <w:r w:rsidR="00DA0D5E" w:rsidRPr="00CF105B">
        <w:rPr>
          <w:rFonts w:hint="eastAsia"/>
          <w:b/>
          <w:bCs/>
          <w:color w:val="FF0000"/>
        </w:rPr>
        <w:t>農</w:t>
      </w:r>
      <w:r w:rsidR="00CF105B" w:rsidRPr="00CF105B">
        <w:rPr>
          <w:rFonts w:hint="eastAsia"/>
          <w:b/>
          <w:bCs/>
          <w:color w:val="FF0000"/>
        </w:rPr>
        <w:t>業</w:t>
      </w:r>
      <w:r w:rsidR="00DA0D5E" w:rsidRPr="00CF105B">
        <w:rPr>
          <w:rFonts w:hint="eastAsia"/>
          <w:b/>
          <w:bCs/>
          <w:color w:val="FF0000"/>
        </w:rPr>
        <w:t>博</w:t>
      </w:r>
      <w:r w:rsidR="00CF105B" w:rsidRPr="00CF105B">
        <w:rPr>
          <w:rFonts w:hint="eastAsia"/>
          <w:b/>
          <w:bCs/>
          <w:color w:val="FF0000"/>
        </w:rPr>
        <w:t>覽會</w:t>
      </w:r>
      <w:r w:rsidR="00DA0D5E" w:rsidRPr="00CF105B">
        <w:rPr>
          <w:rFonts w:hint="eastAsia"/>
          <w:b/>
          <w:bCs/>
          <w:color w:val="FF0000"/>
        </w:rPr>
        <w:t>開幕式，一律不開放申請。</w:t>
      </w:r>
    </w:p>
    <w:p w14:paraId="43024BBE" w14:textId="77777777" w:rsidR="00E86E51" w:rsidRPr="003B2565" w:rsidRDefault="006A3B3A" w:rsidP="00E86E51">
      <w:pPr>
        <w:rPr>
          <w:b/>
        </w:rPr>
      </w:pPr>
      <w:r>
        <w:rPr>
          <w:rFonts w:hint="eastAsia"/>
          <w:b/>
          <w:bCs/>
        </w:rPr>
        <w:t>四</w:t>
      </w:r>
      <w:r w:rsidR="00AA3392">
        <w:rPr>
          <w:rFonts w:hint="eastAsia"/>
          <w:b/>
          <w:bCs/>
        </w:rPr>
        <w:t>、</w:t>
      </w:r>
      <w:r w:rsidR="00E86E51" w:rsidRPr="003B2565">
        <w:rPr>
          <w:b/>
          <w:bCs/>
        </w:rPr>
        <w:t>其他注意事項：</w:t>
      </w:r>
    </w:p>
    <w:p w14:paraId="4A208EF1" w14:textId="6D355B15" w:rsidR="005E4E21" w:rsidRPr="007A497C" w:rsidRDefault="00E86E51" w:rsidP="007A497C">
      <w:pPr>
        <w:jc w:val="both"/>
      </w:pPr>
      <w:r w:rsidRPr="003B2565">
        <w:rPr>
          <w:b/>
          <w:bCs/>
        </w:rPr>
        <w:t xml:space="preserve"> </w:t>
      </w:r>
      <w:r w:rsidRPr="003B2565">
        <w:rPr>
          <w:bCs/>
        </w:rPr>
        <w:t>(</w:t>
      </w:r>
      <w:proofErr w:type="gramStart"/>
      <w:r w:rsidRPr="003B2565">
        <w:rPr>
          <w:bCs/>
        </w:rPr>
        <w:t>一</w:t>
      </w:r>
      <w:proofErr w:type="gramEnd"/>
      <w:r w:rsidRPr="003B2565">
        <w:rPr>
          <w:bCs/>
        </w:rPr>
        <w:t>)</w:t>
      </w:r>
      <w:r w:rsidR="00CE7B9A" w:rsidRPr="003B2565">
        <w:rPr>
          <w:rFonts w:hint="eastAsia"/>
        </w:rPr>
        <w:t xml:space="preserve"> </w:t>
      </w:r>
      <w:r w:rsidR="00CE7B9A" w:rsidRPr="003B2565">
        <w:rPr>
          <w:rFonts w:hint="eastAsia"/>
        </w:rPr>
        <w:t>本活動</w:t>
      </w:r>
      <w:r w:rsidR="008C3B44">
        <w:rPr>
          <w:rFonts w:hint="eastAsia"/>
        </w:rPr>
        <w:t>僅</w:t>
      </w:r>
      <w:r w:rsidR="0091664B">
        <w:rPr>
          <w:rFonts w:hint="eastAsia"/>
        </w:rPr>
        <w:t>為提供展演場地，開放</w:t>
      </w:r>
      <w:r w:rsidR="007A497C">
        <w:rPr>
          <w:rFonts w:hint="eastAsia"/>
        </w:rPr>
        <w:t>予</w:t>
      </w:r>
      <w:bookmarkStart w:id="0" w:name="_GoBack"/>
      <w:r w:rsidR="002509E9" w:rsidRPr="006F3007">
        <w:rPr>
          <w:rFonts w:hint="eastAsia"/>
          <w:b/>
          <w:bCs/>
        </w:rPr>
        <w:t>各縣市</w:t>
      </w:r>
      <w:bookmarkEnd w:id="0"/>
      <w:r w:rsidR="0091664B">
        <w:rPr>
          <w:rFonts w:hint="eastAsia"/>
        </w:rPr>
        <w:t>街頭藝人自由申請，</w:t>
      </w:r>
      <w:r w:rsidR="00CE7B9A" w:rsidRPr="003B2565">
        <w:rPr>
          <w:rFonts w:hint="eastAsia"/>
        </w:rPr>
        <w:t>無提供演出</w:t>
      </w:r>
      <w:r w:rsidR="002509E9">
        <w:br/>
      </w:r>
      <w:r w:rsidR="002509E9">
        <w:rPr>
          <w:rFonts w:hint="eastAsia"/>
        </w:rPr>
        <w:t xml:space="preserve">     </w:t>
      </w:r>
      <w:r w:rsidR="007A497C">
        <w:rPr>
          <w:rFonts w:hint="eastAsia"/>
        </w:rPr>
        <w:t>費</w:t>
      </w:r>
      <w:r w:rsidR="00A571E2">
        <w:rPr>
          <w:rFonts w:hint="eastAsia"/>
        </w:rPr>
        <w:t>、</w:t>
      </w:r>
      <w:r w:rsidR="00954B47">
        <w:rPr>
          <w:rFonts w:hint="eastAsia"/>
        </w:rPr>
        <w:t>車馬費及餐費</w:t>
      </w:r>
      <w:r w:rsidR="00CE7B9A" w:rsidRPr="003B2565">
        <w:rPr>
          <w:rFonts w:hint="eastAsia"/>
        </w:rPr>
        <w:t>，</w:t>
      </w:r>
      <w:r w:rsidR="005E4E21" w:rsidRPr="003B2565">
        <w:rPr>
          <w:rFonts w:hint="eastAsia"/>
        </w:rPr>
        <w:t>現場</w:t>
      </w:r>
      <w:r w:rsidR="00940623" w:rsidRPr="003B2565">
        <w:rPr>
          <w:rFonts w:hint="eastAsia"/>
        </w:rPr>
        <w:t>接受自由樂捐、打賞之行為</w:t>
      </w:r>
      <w:r w:rsidR="005E4E21" w:rsidRPr="003B2565">
        <w:rPr>
          <w:rFonts w:hint="eastAsia"/>
          <w:bCs/>
        </w:rPr>
        <w:t>。</w:t>
      </w:r>
    </w:p>
    <w:p w14:paraId="5E188200" w14:textId="77777777" w:rsidR="00E86E51" w:rsidRPr="003B2565" w:rsidRDefault="005E4E21" w:rsidP="007A497C">
      <w:pPr>
        <w:jc w:val="both"/>
        <w:rPr>
          <w:bCs/>
        </w:rPr>
      </w:pPr>
      <w:r w:rsidRPr="003B2565">
        <w:rPr>
          <w:rFonts w:hint="eastAsia"/>
        </w:rPr>
        <w:t xml:space="preserve"> (</w:t>
      </w:r>
      <w:r w:rsidRPr="003B2565">
        <w:rPr>
          <w:rFonts w:hint="eastAsia"/>
        </w:rPr>
        <w:t>二</w:t>
      </w:r>
      <w:r w:rsidRPr="003B2565">
        <w:rPr>
          <w:rFonts w:hint="eastAsia"/>
        </w:rPr>
        <w:t>)</w:t>
      </w:r>
      <w:r w:rsidR="00CE7B9A" w:rsidRPr="003B2565">
        <w:rPr>
          <w:bCs/>
        </w:rPr>
        <w:t xml:space="preserve"> </w:t>
      </w:r>
      <w:r w:rsidR="00CE7B9A" w:rsidRPr="003B2565">
        <w:rPr>
          <w:bCs/>
        </w:rPr>
        <w:t>演出場地</w:t>
      </w:r>
      <w:proofErr w:type="gramStart"/>
      <w:r w:rsidR="00CE7B9A" w:rsidRPr="003B2565">
        <w:rPr>
          <w:bCs/>
        </w:rPr>
        <w:t>不</w:t>
      </w:r>
      <w:proofErr w:type="gramEnd"/>
      <w:r w:rsidR="00CE7B9A" w:rsidRPr="003B2565">
        <w:rPr>
          <w:bCs/>
        </w:rPr>
        <w:t>另提供電力，請表演者自行準備</w:t>
      </w:r>
      <w:r w:rsidR="00CE7B9A" w:rsidRPr="003B2565">
        <w:rPr>
          <w:rFonts w:hint="eastAsia"/>
          <w:bCs/>
        </w:rPr>
        <w:t>展演相關設備</w:t>
      </w:r>
      <w:r w:rsidR="00CE7B9A" w:rsidRPr="003B2565">
        <w:rPr>
          <w:bCs/>
        </w:rPr>
        <w:t>。</w:t>
      </w:r>
    </w:p>
    <w:p w14:paraId="6D401AA8" w14:textId="77777777" w:rsidR="00E86E51" w:rsidRPr="003B2565" w:rsidRDefault="00E86E51" w:rsidP="007A497C">
      <w:pPr>
        <w:jc w:val="both"/>
      </w:pPr>
      <w:r w:rsidRPr="003B2565">
        <w:rPr>
          <w:bCs/>
        </w:rPr>
        <w:t xml:space="preserve"> (</w:t>
      </w:r>
      <w:r w:rsidR="00BC1B27" w:rsidRPr="003B2565">
        <w:rPr>
          <w:rFonts w:hint="eastAsia"/>
          <w:bCs/>
        </w:rPr>
        <w:t>三</w:t>
      </w:r>
      <w:r w:rsidRPr="003B2565">
        <w:rPr>
          <w:b/>
          <w:bCs/>
        </w:rPr>
        <w:t>)</w:t>
      </w:r>
      <w:r w:rsidR="00CE7B9A" w:rsidRPr="003B2565">
        <w:rPr>
          <w:rFonts w:hint="eastAsia"/>
          <w:b/>
          <w:bCs/>
        </w:rPr>
        <w:t xml:space="preserve"> </w:t>
      </w:r>
      <w:r w:rsidRPr="003B2565">
        <w:rPr>
          <w:bCs/>
        </w:rPr>
        <w:t>不得逕自於規定演出地點及時間外擅自演出。</w:t>
      </w:r>
    </w:p>
    <w:p w14:paraId="6B70FCB8" w14:textId="77777777" w:rsidR="0091664B" w:rsidRDefault="00E86E51" w:rsidP="007A497C">
      <w:pPr>
        <w:jc w:val="both"/>
        <w:rPr>
          <w:bCs/>
        </w:rPr>
      </w:pPr>
      <w:r w:rsidRPr="003B2565">
        <w:rPr>
          <w:bCs/>
        </w:rPr>
        <w:t xml:space="preserve"> (</w:t>
      </w:r>
      <w:r w:rsidR="00BC1B27" w:rsidRPr="003B2565">
        <w:rPr>
          <w:rFonts w:hint="eastAsia"/>
          <w:bCs/>
        </w:rPr>
        <w:t>四</w:t>
      </w:r>
      <w:r w:rsidRPr="003B2565">
        <w:rPr>
          <w:bCs/>
        </w:rPr>
        <w:t>)</w:t>
      </w:r>
      <w:r w:rsidR="00CE7B9A" w:rsidRPr="003B2565">
        <w:rPr>
          <w:rFonts w:hint="eastAsia"/>
          <w:bCs/>
        </w:rPr>
        <w:t xml:space="preserve"> </w:t>
      </w:r>
      <w:r w:rsidRPr="003B2565">
        <w:rPr>
          <w:bCs/>
        </w:rPr>
        <w:t>請表</w:t>
      </w:r>
      <w:r w:rsidR="00D739D5" w:rsidRPr="003B2565">
        <w:rPr>
          <w:bCs/>
        </w:rPr>
        <w:t>演者自行</w:t>
      </w:r>
      <w:proofErr w:type="gramStart"/>
      <w:r w:rsidR="00D739D5" w:rsidRPr="003B2565">
        <w:rPr>
          <w:rFonts w:hint="eastAsia"/>
          <w:bCs/>
        </w:rPr>
        <w:t>循</w:t>
      </w:r>
      <w:proofErr w:type="gramEnd"/>
      <w:r w:rsidRPr="003B2565">
        <w:rPr>
          <w:bCs/>
        </w:rPr>
        <w:t>一般交通方式到場，恕</w:t>
      </w:r>
      <w:proofErr w:type="gramStart"/>
      <w:r w:rsidRPr="003B2565">
        <w:rPr>
          <w:bCs/>
        </w:rPr>
        <w:t>不</w:t>
      </w:r>
      <w:proofErr w:type="gramEnd"/>
      <w:r w:rsidRPr="003B2565">
        <w:rPr>
          <w:bCs/>
        </w:rPr>
        <w:t>另提供進場通行及車位</w:t>
      </w:r>
      <w:r w:rsidR="0091664B">
        <w:rPr>
          <w:rFonts w:hint="eastAsia"/>
          <w:bCs/>
        </w:rPr>
        <w:t>，請自行</w:t>
      </w:r>
    </w:p>
    <w:p w14:paraId="4F4B8502" w14:textId="01D90C05" w:rsidR="00135BC5" w:rsidRDefault="0091664B" w:rsidP="007A497C">
      <w:pPr>
        <w:jc w:val="both"/>
        <w:rPr>
          <w:bCs/>
        </w:rPr>
      </w:pPr>
      <w:r>
        <w:rPr>
          <w:rFonts w:hint="eastAsia"/>
          <w:bCs/>
        </w:rPr>
        <w:t xml:space="preserve">     </w:t>
      </w:r>
      <w:r>
        <w:rPr>
          <w:rFonts w:hint="eastAsia"/>
          <w:bCs/>
        </w:rPr>
        <w:t>評估後再做申請</w:t>
      </w:r>
      <w:r w:rsidR="00E86E51" w:rsidRPr="003B2565">
        <w:rPr>
          <w:bCs/>
        </w:rPr>
        <w:t>。</w:t>
      </w:r>
    </w:p>
    <w:p w14:paraId="33B051D1" w14:textId="0E3F8D3B" w:rsidR="0091664B" w:rsidRDefault="00132E79" w:rsidP="007A497C">
      <w:pPr>
        <w:ind w:left="566" w:hangingChars="236" w:hanging="566"/>
        <w:jc w:val="both"/>
        <w:rPr>
          <w:bCs/>
        </w:rPr>
      </w:pPr>
      <w:r>
        <w:rPr>
          <w:rFonts w:hint="eastAsia"/>
          <w:bCs/>
        </w:rPr>
        <w:t xml:space="preserve"> </w:t>
      </w:r>
      <w:r w:rsidRPr="003B2565">
        <w:rPr>
          <w:bCs/>
        </w:rPr>
        <w:t>(</w:t>
      </w:r>
      <w:r>
        <w:rPr>
          <w:rFonts w:hint="eastAsia"/>
          <w:bCs/>
        </w:rPr>
        <w:t>五</w:t>
      </w:r>
      <w:r w:rsidRPr="003B2565">
        <w:rPr>
          <w:bCs/>
        </w:rPr>
        <w:t>)</w:t>
      </w:r>
      <w:r w:rsidRPr="003B2565">
        <w:rPr>
          <w:rFonts w:hint="eastAsia"/>
          <w:bCs/>
        </w:rPr>
        <w:t xml:space="preserve"> </w:t>
      </w:r>
      <w:r>
        <w:rPr>
          <w:rFonts w:hint="eastAsia"/>
          <w:bCs/>
        </w:rPr>
        <w:t>如遇颱風或不可抗力之因素以致展</w:t>
      </w:r>
      <w:proofErr w:type="gramStart"/>
      <w:r>
        <w:rPr>
          <w:rFonts w:hint="eastAsia"/>
          <w:bCs/>
        </w:rPr>
        <w:t>區閉園</w:t>
      </w:r>
      <w:proofErr w:type="gramEnd"/>
      <w:r>
        <w:rPr>
          <w:rFonts w:hint="eastAsia"/>
          <w:bCs/>
        </w:rPr>
        <w:t>，演出時段將一併取消；各展區</w:t>
      </w:r>
      <w:r w:rsidR="002D1DB2">
        <w:rPr>
          <w:rFonts w:hint="eastAsia"/>
          <w:bCs/>
        </w:rPr>
        <w:t xml:space="preserve"> </w:t>
      </w:r>
      <w:r>
        <w:rPr>
          <w:rFonts w:hint="eastAsia"/>
          <w:bCs/>
        </w:rPr>
        <w:t>若有臨時變更可申請時段，將另行通知申請人</w:t>
      </w:r>
      <w:r w:rsidRPr="003B2565">
        <w:rPr>
          <w:bCs/>
        </w:rPr>
        <w:t>。</w:t>
      </w:r>
    </w:p>
    <w:p w14:paraId="13E2FB75" w14:textId="77777777" w:rsidR="00A571E2" w:rsidRDefault="002D1DB2" w:rsidP="007A497C">
      <w:pPr>
        <w:ind w:leftChars="59" w:left="142"/>
        <w:jc w:val="both"/>
        <w:rPr>
          <w:rFonts w:ascii="Verdana" w:hAnsi="Verdana"/>
        </w:rPr>
      </w:pPr>
      <w:r w:rsidRPr="003B2565">
        <w:rPr>
          <w:bCs/>
        </w:rPr>
        <w:t>(</w:t>
      </w:r>
      <w:r>
        <w:rPr>
          <w:rFonts w:hint="eastAsia"/>
          <w:bCs/>
        </w:rPr>
        <w:t>六</w:t>
      </w:r>
      <w:r>
        <w:rPr>
          <w:rFonts w:hint="eastAsia"/>
          <w:bCs/>
        </w:rPr>
        <w:t xml:space="preserve"> </w:t>
      </w:r>
      <w:r w:rsidRPr="003B2565">
        <w:rPr>
          <w:bCs/>
        </w:rPr>
        <w:t>)</w:t>
      </w:r>
      <w:r w:rsidR="001C4D3B" w:rsidRPr="001C4D3B">
        <w:rPr>
          <w:rFonts w:ascii="Verdana" w:hAnsi="Verdana" w:hint="eastAsia"/>
          <w:b/>
          <w:color w:val="000000" w:themeColor="text1"/>
          <w:u w:val="single"/>
        </w:rPr>
        <w:t>各展區位置地圖</w:t>
      </w:r>
      <w:r w:rsidR="001C4D3B">
        <w:rPr>
          <w:rFonts w:ascii="Verdana" w:hAnsi="Verdana" w:hint="eastAsia"/>
        </w:rPr>
        <w:t>及</w:t>
      </w:r>
      <w:r w:rsidR="00EF5FDF">
        <w:rPr>
          <w:rFonts w:ascii="Verdana" w:hAnsi="Verdana"/>
        </w:rPr>
        <w:t>有關</w:t>
      </w:r>
      <w:r w:rsidR="007B6509">
        <w:rPr>
          <w:rFonts w:asciiTheme="minorEastAsia" w:hAnsiTheme="minorEastAsia" w:hint="eastAsia"/>
        </w:rPr>
        <w:t>「</w:t>
      </w:r>
      <w:r w:rsidR="00376416">
        <w:rPr>
          <w:rFonts w:ascii="Verdana" w:hAnsi="Verdana"/>
        </w:rPr>
        <w:t>201</w:t>
      </w:r>
      <w:r w:rsidR="00657333">
        <w:rPr>
          <w:rFonts w:ascii="Verdana" w:hAnsi="Verdana" w:hint="eastAsia"/>
        </w:rPr>
        <w:t>9</w:t>
      </w:r>
      <w:r w:rsidR="00EF5FDF">
        <w:rPr>
          <w:rFonts w:ascii="Verdana" w:hAnsi="Verdana"/>
        </w:rPr>
        <w:t>桃園農業博覽會</w:t>
      </w:r>
      <w:r w:rsidR="007B6509">
        <w:rPr>
          <w:rFonts w:asciiTheme="minorEastAsia" w:hAnsiTheme="minorEastAsia" w:hint="eastAsia"/>
        </w:rPr>
        <w:t>」</w:t>
      </w:r>
      <w:r w:rsidR="00EF5FDF">
        <w:rPr>
          <w:rFonts w:ascii="Verdana" w:hAnsi="Verdana"/>
        </w:rPr>
        <w:t>活動相關資訊，請上活</w:t>
      </w:r>
    </w:p>
    <w:p w14:paraId="2245F920" w14:textId="1CD798E6" w:rsidR="00637F49" w:rsidRDefault="00A571E2" w:rsidP="007A497C">
      <w:pPr>
        <w:ind w:leftChars="59" w:left="142"/>
        <w:jc w:val="both"/>
        <w:rPr>
          <w:rStyle w:val="ab"/>
          <w:rFonts w:ascii="Verdana" w:hAnsi="Verdana"/>
          <w:color w:val="FF0000"/>
          <w:u w:val="none"/>
        </w:rPr>
      </w:pPr>
      <w:r>
        <w:rPr>
          <w:rFonts w:ascii="Verdana" w:hAnsi="Verdana" w:hint="eastAsia"/>
        </w:rPr>
        <w:t xml:space="preserve">    </w:t>
      </w:r>
      <w:proofErr w:type="gramStart"/>
      <w:r w:rsidR="00EF5FDF">
        <w:rPr>
          <w:rFonts w:ascii="Verdana" w:hAnsi="Verdana"/>
        </w:rPr>
        <w:t>動官網</w:t>
      </w:r>
      <w:proofErr w:type="gramEnd"/>
      <w:r w:rsidR="00EF5FDF">
        <w:rPr>
          <w:rFonts w:ascii="Verdana" w:hAnsi="Verdana"/>
        </w:rPr>
        <w:t>查詢</w:t>
      </w:r>
      <w:r w:rsidR="00EF5FDF">
        <w:rPr>
          <w:rFonts w:ascii="Verdana" w:hAnsi="Verdana"/>
        </w:rPr>
        <w:t>:</w:t>
      </w:r>
      <w:hyperlink r:id="rId8" w:history="1">
        <w:r w:rsidR="00EF5FDF" w:rsidRPr="00F80812">
          <w:rPr>
            <w:rStyle w:val="ab"/>
            <w:rFonts w:ascii="Verdana" w:hAnsi="Verdana"/>
            <w:color w:val="FF0000"/>
            <w:u w:val="none"/>
          </w:rPr>
          <w:t>http://agriexpo.tycg.gov.tw/</w:t>
        </w:r>
      </w:hyperlink>
    </w:p>
    <w:p w14:paraId="7172FAB1" w14:textId="77777777" w:rsidR="00F80812" w:rsidRPr="00F80812" w:rsidRDefault="00F80812" w:rsidP="007A497C">
      <w:pPr>
        <w:ind w:leftChars="59" w:left="142"/>
        <w:jc w:val="both"/>
        <w:rPr>
          <w:rStyle w:val="ab"/>
          <w:rFonts w:ascii="Verdana" w:hAnsi="Verdana"/>
          <w:color w:val="FF0000"/>
          <w:u w:val="none"/>
        </w:rPr>
      </w:pPr>
    </w:p>
    <w:p w14:paraId="63084FBC" w14:textId="77777777" w:rsidR="00637F49" w:rsidRDefault="00637F49" w:rsidP="00637F49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</w:p>
    <w:p w14:paraId="50E7CDD1" w14:textId="77777777" w:rsidR="00637F49" w:rsidRPr="00637F49" w:rsidRDefault="00637F49" w:rsidP="00EF5FDF">
      <w:pPr>
        <w:ind w:leftChars="59" w:left="142"/>
      </w:pPr>
    </w:p>
    <w:sectPr w:rsidR="00637F49" w:rsidRPr="00637F49" w:rsidSect="001B0C35">
      <w:footerReference w:type="default" r:id="rId9"/>
      <w:pgSz w:w="11906" w:h="16838"/>
      <w:pgMar w:top="1440" w:right="1800" w:bottom="1440" w:left="180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3096" w14:textId="77777777" w:rsidR="00802697" w:rsidRDefault="00802697" w:rsidP="00375D0C">
      <w:r>
        <w:separator/>
      </w:r>
    </w:p>
  </w:endnote>
  <w:endnote w:type="continuationSeparator" w:id="0">
    <w:p w14:paraId="187A990E" w14:textId="77777777" w:rsidR="00802697" w:rsidRDefault="00802697" w:rsidP="0037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979020"/>
      <w:docPartObj>
        <w:docPartGallery w:val="Page Numbers (Bottom of Page)"/>
        <w:docPartUnique/>
      </w:docPartObj>
    </w:sdtPr>
    <w:sdtEndPr/>
    <w:sdtContent>
      <w:p w14:paraId="07E9F5FC" w14:textId="77777777" w:rsidR="0053725E" w:rsidRDefault="005372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58" w:rsidRPr="00250E58">
          <w:rPr>
            <w:noProof/>
            <w:lang w:val="zh-TW"/>
          </w:rPr>
          <w:t>2</w:t>
        </w:r>
        <w:r>
          <w:fldChar w:fldCharType="end"/>
        </w:r>
      </w:p>
    </w:sdtContent>
  </w:sdt>
  <w:p w14:paraId="358E68E3" w14:textId="77777777" w:rsidR="0053725E" w:rsidRDefault="005372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A1B1" w14:textId="77777777" w:rsidR="00802697" w:rsidRDefault="00802697" w:rsidP="00375D0C">
      <w:r>
        <w:separator/>
      </w:r>
    </w:p>
  </w:footnote>
  <w:footnote w:type="continuationSeparator" w:id="0">
    <w:p w14:paraId="3D76A93F" w14:textId="77777777" w:rsidR="00802697" w:rsidRDefault="00802697" w:rsidP="0037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133"/>
    <w:multiLevelType w:val="hybridMultilevel"/>
    <w:tmpl w:val="2B547D92"/>
    <w:lvl w:ilvl="0" w:tplc="85545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5956B7"/>
    <w:multiLevelType w:val="hybridMultilevel"/>
    <w:tmpl w:val="74A41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A6"/>
    <w:rsid w:val="00016237"/>
    <w:rsid w:val="00025F59"/>
    <w:rsid w:val="00045606"/>
    <w:rsid w:val="000C15E5"/>
    <w:rsid w:val="000C6642"/>
    <w:rsid w:val="000D4F87"/>
    <w:rsid w:val="000E020A"/>
    <w:rsid w:val="00115E8A"/>
    <w:rsid w:val="00123ABC"/>
    <w:rsid w:val="001246C5"/>
    <w:rsid w:val="00132E79"/>
    <w:rsid w:val="0013301F"/>
    <w:rsid w:val="00135BC5"/>
    <w:rsid w:val="00135C7B"/>
    <w:rsid w:val="001B0B33"/>
    <w:rsid w:val="001B0C35"/>
    <w:rsid w:val="001C4D3B"/>
    <w:rsid w:val="001E1AE5"/>
    <w:rsid w:val="001F557F"/>
    <w:rsid w:val="00224987"/>
    <w:rsid w:val="002509E9"/>
    <w:rsid w:val="00250E58"/>
    <w:rsid w:val="0026321F"/>
    <w:rsid w:val="0028014B"/>
    <w:rsid w:val="0028081C"/>
    <w:rsid w:val="002C1F64"/>
    <w:rsid w:val="002D1DB2"/>
    <w:rsid w:val="002D4E4A"/>
    <w:rsid w:val="00334557"/>
    <w:rsid w:val="00341B3F"/>
    <w:rsid w:val="003565C3"/>
    <w:rsid w:val="00370E2A"/>
    <w:rsid w:val="00375D0C"/>
    <w:rsid w:val="00376416"/>
    <w:rsid w:val="00392C98"/>
    <w:rsid w:val="003B2565"/>
    <w:rsid w:val="003E57F7"/>
    <w:rsid w:val="00404586"/>
    <w:rsid w:val="00414A9B"/>
    <w:rsid w:val="00422544"/>
    <w:rsid w:val="00451310"/>
    <w:rsid w:val="00467C11"/>
    <w:rsid w:val="004B6CD6"/>
    <w:rsid w:val="004C06EA"/>
    <w:rsid w:val="004F1F7A"/>
    <w:rsid w:val="00516DA1"/>
    <w:rsid w:val="00523E53"/>
    <w:rsid w:val="0053725E"/>
    <w:rsid w:val="0053780D"/>
    <w:rsid w:val="00551D40"/>
    <w:rsid w:val="005A0376"/>
    <w:rsid w:val="005B71E5"/>
    <w:rsid w:val="005E4E21"/>
    <w:rsid w:val="00604BBC"/>
    <w:rsid w:val="00635064"/>
    <w:rsid w:val="00637F49"/>
    <w:rsid w:val="00657333"/>
    <w:rsid w:val="006A3B3A"/>
    <w:rsid w:val="006B2042"/>
    <w:rsid w:val="006C5AA8"/>
    <w:rsid w:val="006D270A"/>
    <w:rsid w:val="006E31B5"/>
    <w:rsid w:val="006F3007"/>
    <w:rsid w:val="00714B8A"/>
    <w:rsid w:val="00722EDF"/>
    <w:rsid w:val="00752C9B"/>
    <w:rsid w:val="0075445B"/>
    <w:rsid w:val="007638BF"/>
    <w:rsid w:val="0078335D"/>
    <w:rsid w:val="007A497C"/>
    <w:rsid w:val="007B6509"/>
    <w:rsid w:val="007D532A"/>
    <w:rsid w:val="007E2AAD"/>
    <w:rsid w:val="00800D47"/>
    <w:rsid w:val="00802697"/>
    <w:rsid w:val="0081537A"/>
    <w:rsid w:val="0081661A"/>
    <w:rsid w:val="00824A7D"/>
    <w:rsid w:val="00833B70"/>
    <w:rsid w:val="00896C42"/>
    <w:rsid w:val="008C3B44"/>
    <w:rsid w:val="0091664B"/>
    <w:rsid w:val="00936BBA"/>
    <w:rsid w:val="00940623"/>
    <w:rsid w:val="00954B47"/>
    <w:rsid w:val="00962735"/>
    <w:rsid w:val="00970C18"/>
    <w:rsid w:val="009B45F4"/>
    <w:rsid w:val="009C1B27"/>
    <w:rsid w:val="009C6BA6"/>
    <w:rsid w:val="009F725D"/>
    <w:rsid w:val="00A01880"/>
    <w:rsid w:val="00A134F2"/>
    <w:rsid w:val="00A50671"/>
    <w:rsid w:val="00A571E2"/>
    <w:rsid w:val="00AA3392"/>
    <w:rsid w:val="00AD0156"/>
    <w:rsid w:val="00AD5B74"/>
    <w:rsid w:val="00AF66C4"/>
    <w:rsid w:val="00B00765"/>
    <w:rsid w:val="00B20E8D"/>
    <w:rsid w:val="00B50FF4"/>
    <w:rsid w:val="00BB54E0"/>
    <w:rsid w:val="00BC1B27"/>
    <w:rsid w:val="00BD1B93"/>
    <w:rsid w:val="00C0766F"/>
    <w:rsid w:val="00C21344"/>
    <w:rsid w:val="00C5634F"/>
    <w:rsid w:val="00C61E8B"/>
    <w:rsid w:val="00C93178"/>
    <w:rsid w:val="00CA58B3"/>
    <w:rsid w:val="00CA706E"/>
    <w:rsid w:val="00CB4E90"/>
    <w:rsid w:val="00CB7DF0"/>
    <w:rsid w:val="00CC22B7"/>
    <w:rsid w:val="00CC3DF2"/>
    <w:rsid w:val="00CE7B9A"/>
    <w:rsid w:val="00CF105B"/>
    <w:rsid w:val="00D739D5"/>
    <w:rsid w:val="00D85487"/>
    <w:rsid w:val="00DA0D5E"/>
    <w:rsid w:val="00E35541"/>
    <w:rsid w:val="00E74C7A"/>
    <w:rsid w:val="00E76477"/>
    <w:rsid w:val="00E86E51"/>
    <w:rsid w:val="00E87193"/>
    <w:rsid w:val="00E9374B"/>
    <w:rsid w:val="00EC7347"/>
    <w:rsid w:val="00ED0302"/>
    <w:rsid w:val="00ED5AA6"/>
    <w:rsid w:val="00EF5FDF"/>
    <w:rsid w:val="00F24ABB"/>
    <w:rsid w:val="00F257F8"/>
    <w:rsid w:val="00F3621A"/>
    <w:rsid w:val="00F40ECD"/>
    <w:rsid w:val="00F66F8A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C4C510"/>
  <w15:chartTrackingRefBased/>
  <w15:docId w15:val="{B63D46BF-6D95-44D6-8E7B-DD7AA44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6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246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75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D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D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1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5BC5"/>
    <w:pPr>
      <w:ind w:leftChars="200" w:left="480"/>
    </w:pPr>
  </w:style>
  <w:style w:type="character" w:styleId="ab">
    <w:name w:val="Hyperlink"/>
    <w:uiPriority w:val="99"/>
    <w:unhideWhenUsed/>
    <w:rsid w:val="00C0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8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expo.tycg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oyuanbus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李家瑩</dc:creator>
  <cp:keywords/>
  <dc:description/>
  <cp:lastModifiedBy>表演藝術科蕭思潁10041036</cp:lastModifiedBy>
  <cp:revision>38</cp:revision>
  <cp:lastPrinted>2018-03-22T10:02:00Z</cp:lastPrinted>
  <dcterms:created xsi:type="dcterms:W3CDTF">2018-03-20T06:42:00Z</dcterms:created>
  <dcterms:modified xsi:type="dcterms:W3CDTF">2019-09-19T01:46:00Z</dcterms:modified>
</cp:coreProperties>
</file>