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A6C3" w14:textId="34803082" w:rsidR="00CF415F" w:rsidRDefault="005B402E" w:rsidP="00CF415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B402E">
        <w:rPr>
          <w:rFonts w:ascii="標楷體" w:eastAsia="標楷體" w:hAnsi="標楷體" w:hint="eastAsia"/>
          <w:b/>
          <w:sz w:val="32"/>
          <w:szCs w:val="32"/>
        </w:rPr>
        <w:t>桃園市政府文化局</w:t>
      </w:r>
      <w:r w:rsidR="00CF415F">
        <w:rPr>
          <w:rFonts w:ascii="標楷體" w:eastAsia="標楷體" w:hAnsi="標楷體" w:hint="eastAsia"/>
          <w:b/>
          <w:sz w:val="32"/>
          <w:szCs w:val="32"/>
        </w:rPr>
        <w:t>「</w:t>
      </w:r>
      <w:proofErr w:type="gramStart"/>
      <w:r w:rsidR="00CF415F">
        <w:rPr>
          <w:rFonts w:ascii="標楷體" w:eastAsia="標楷體" w:hAnsi="標楷體" w:hint="eastAsia"/>
          <w:b/>
          <w:sz w:val="32"/>
          <w:szCs w:val="32"/>
        </w:rPr>
        <w:t>1</w:t>
      </w:r>
      <w:r w:rsidR="0095274F">
        <w:rPr>
          <w:rFonts w:ascii="標楷體" w:eastAsia="標楷體" w:hAnsi="標楷體" w:hint="eastAsia"/>
          <w:b/>
          <w:sz w:val="32"/>
          <w:szCs w:val="32"/>
        </w:rPr>
        <w:t>1</w:t>
      </w:r>
      <w:r w:rsidR="00D816EA">
        <w:rPr>
          <w:rFonts w:ascii="標楷體" w:eastAsia="標楷體" w:hAnsi="標楷體" w:hint="eastAsia"/>
          <w:b/>
          <w:sz w:val="32"/>
          <w:szCs w:val="32"/>
        </w:rPr>
        <w:t>3</w:t>
      </w:r>
      <w:proofErr w:type="gramEnd"/>
      <w:r w:rsidR="00CF415F">
        <w:rPr>
          <w:rFonts w:ascii="標楷體" w:eastAsia="標楷體" w:hAnsi="標楷體" w:hint="eastAsia"/>
          <w:b/>
          <w:sz w:val="32"/>
          <w:szCs w:val="32"/>
        </w:rPr>
        <w:t>年度補助影視製作」</w:t>
      </w:r>
      <w:r w:rsidR="00323B70">
        <w:rPr>
          <w:rFonts w:ascii="標楷體" w:eastAsia="標楷體" w:hAnsi="標楷體" w:hint="eastAsia"/>
          <w:b/>
          <w:sz w:val="32"/>
          <w:szCs w:val="32"/>
        </w:rPr>
        <w:t>審查</w:t>
      </w:r>
      <w:r w:rsidR="00CF415F">
        <w:rPr>
          <w:rFonts w:ascii="標楷體" w:eastAsia="標楷體" w:hAnsi="標楷體" w:hint="eastAsia"/>
          <w:b/>
          <w:sz w:val="32"/>
          <w:szCs w:val="32"/>
        </w:rPr>
        <w:t>結果公告</w:t>
      </w:r>
    </w:p>
    <w:p w14:paraId="77B88C22" w14:textId="77777777" w:rsidR="00816C7B" w:rsidRPr="0095274F" w:rsidRDefault="00816C7B" w:rsidP="00CF415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7DE4F9F2" w14:textId="011C4BA3" w:rsidR="005B402E" w:rsidRPr="00816C7B" w:rsidRDefault="00CF415F" w:rsidP="00816C7B">
      <w:pPr>
        <w:ind w:rightChars="-319" w:right="-766"/>
        <w:jc w:val="center"/>
        <w:rPr>
          <w:rFonts w:ascii="標楷體" w:eastAsia="標楷體" w:hAnsi="標楷體"/>
          <w:sz w:val="28"/>
          <w:szCs w:val="28"/>
        </w:rPr>
      </w:pPr>
      <w:r w:rsidRPr="00CF415F">
        <w:rPr>
          <w:rFonts w:ascii="標楷體" w:eastAsia="標楷體" w:hAnsi="標楷體" w:hint="eastAsia"/>
          <w:sz w:val="28"/>
          <w:szCs w:val="28"/>
        </w:rPr>
        <w:t>案經本局</w:t>
      </w:r>
      <w:r w:rsidR="00816C7B">
        <w:rPr>
          <w:rFonts w:ascii="標楷體" w:eastAsia="標楷體" w:hAnsi="標楷體" w:hint="eastAsia"/>
          <w:sz w:val="28"/>
          <w:szCs w:val="28"/>
        </w:rPr>
        <w:t>1</w:t>
      </w:r>
      <w:r w:rsidR="0095274F">
        <w:rPr>
          <w:rFonts w:ascii="標楷體" w:eastAsia="標楷體" w:hAnsi="標楷體" w:hint="eastAsia"/>
          <w:sz w:val="28"/>
          <w:szCs w:val="28"/>
        </w:rPr>
        <w:t>1</w:t>
      </w:r>
      <w:r w:rsidR="00D816EA">
        <w:rPr>
          <w:rFonts w:ascii="標楷體" w:eastAsia="標楷體" w:hAnsi="標楷體" w:hint="eastAsia"/>
          <w:sz w:val="28"/>
          <w:szCs w:val="28"/>
        </w:rPr>
        <w:t>3</w:t>
      </w:r>
      <w:r w:rsidRPr="00CF415F">
        <w:rPr>
          <w:rFonts w:ascii="標楷體" w:eastAsia="標楷體" w:hAnsi="標楷體" w:hint="eastAsia"/>
          <w:sz w:val="28"/>
          <w:szCs w:val="28"/>
        </w:rPr>
        <w:t>年</w:t>
      </w:r>
      <w:r w:rsidR="0095274F">
        <w:rPr>
          <w:rFonts w:ascii="標楷體" w:eastAsia="標楷體" w:hAnsi="標楷體" w:hint="eastAsia"/>
          <w:sz w:val="28"/>
          <w:szCs w:val="28"/>
        </w:rPr>
        <w:t>4</w:t>
      </w:r>
      <w:r w:rsidRPr="00CF415F">
        <w:rPr>
          <w:rFonts w:ascii="標楷體" w:eastAsia="標楷體" w:hAnsi="標楷體" w:hint="eastAsia"/>
          <w:sz w:val="28"/>
          <w:szCs w:val="28"/>
        </w:rPr>
        <w:t>月</w:t>
      </w:r>
      <w:r w:rsidR="00D816EA">
        <w:rPr>
          <w:rFonts w:ascii="標楷體" w:eastAsia="標楷體" w:hAnsi="標楷體" w:hint="eastAsia"/>
          <w:sz w:val="28"/>
          <w:szCs w:val="28"/>
        </w:rPr>
        <w:t>12</w:t>
      </w:r>
      <w:r w:rsidRPr="00CF415F">
        <w:rPr>
          <w:rFonts w:ascii="標楷體" w:eastAsia="標楷體" w:hAnsi="標楷體" w:hint="eastAsia"/>
          <w:sz w:val="28"/>
          <w:szCs w:val="28"/>
        </w:rPr>
        <w:t>日召開</w:t>
      </w:r>
      <w:proofErr w:type="gramStart"/>
      <w:r w:rsidRPr="00CF415F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CF415F">
        <w:rPr>
          <w:rFonts w:ascii="標楷體" w:eastAsia="標楷體" w:hAnsi="標楷體" w:hint="eastAsia"/>
          <w:sz w:val="28"/>
          <w:szCs w:val="28"/>
        </w:rPr>
        <w:t>審評選會議，核定補助名單及金額如下：</w:t>
      </w:r>
    </w:p>
    <w:tbl>
      <w:tblPr>
        <w:tblStyle w:val="a3"/>
        <w:tblW w:w="96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090"/>
        <w:gridCol w:w="3856"/>
        <w:gridCol w:w="2694"/>
      </w:tblGrid>
      <w:tr w:rsidR="005B402E" w:rsidRPr="006A00BA" w14:paraId="7E34656F" w14:textId="77777777" w:rsidTr="00D816EA">
        <w:trPr>
          <w:trHeight w:val="757"/>
        </w:trPr>
        <w:tc>
          <w:tcPr>
            <w:tcW w:w="3090" w:type="dxa"/>
            <w:shd w:val="clear" w:color="auto" w:fill="BDD6EE" w:themeFill="accent1" w:themeFillTint="66"/>
            <w:vAlign w:val="center"/>
          </w:tcPr>
          <w:p w14:paraId="5455B405" w14:textId="44BC8CFB" w:rsidR="005B402E" w:rsidRPr="005B402E" w:rsidRDefault="00D816EA" w:rsidP="005B402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5B402E">
              <w:rPr>
                <w:rFonts w:ascii="標楷體" w:eastAsia="標楷體" w:hAnsi="標楷體" w:hint="eastAsia"/>
                <w:b/>
                <w:sz w:val="28"/>
                <w:szCs w:val="28"/>
              </w:rPr>
              <w:t>案名</w:t>
            </w:r>
            <w:proofErr w:type="gramEnd"/>
          </w:p>
        </w:tc>
        <w:tc>
          <w:tcPr>
            <w:tcW w:w="3856" w:type="dxa"/>
            <w:shd w:val="clear" w:color="auto" w:fill="BDD6EE" w:themeFill="accent1" w:themeFillTint="66"/>
            <w:vAlign w:val="center"/>
          </w:tcPr>
          <w:p w14:paraId="76E80E70" w14:textId="72924A83" w:rsidR="005B402E" w:rsidRPr="005B402E" w:rsidRDefault="00D816EA" w:rsidP="005B402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402E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14:paraId="3F7ECABC" w14:textId="77777777" w:rsidR="005B402E" w:rsidRPr="005B402E" w:rsidRDefault="005B402E" w:rsidP="005B402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402E">
              <w:rPr>
                <w:rFonts w:ascii="標楷體" w:eastAsia="標楷體" w:hAnsi="標楷體" w:hint="eastAsia"/>
                <w:b/>
                <w:sz w:val="28"/>
                <w:szCs w:val="28"/>
              </w:rPr>
              <w:t>補助金額(新臺幣)</w:t>
            </w:r>
          </w:p>
        </w:tc>
      </w:tr>
      <w:tr w:rsidR="00D816EA" w:rsidRPr="00A55A26" w14:paraId="0AD1F2EC" w14:textId="77777777" w:rsidTr="00D816EA">
        <w:trPr>
          <w:trHeight w:val="775"/>
        </w:trPr>
        <w:tc>
          <w:tcPr>
            <w:tcW w:w="3090" w:type="dxa"/>
            <w:vAlign w:val="center"/>
          </w:tcPr>
          <w:p w14:paraId="3B245D0B" w14:textId="2BD0968F" w:rsidR="00D816EA" w:rsidRPr="00D816EA" w:rsidRDefault="00D816EA" w:rsidP="00D816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失明</w:t>
            </w:r>
          </w:p>
        </w:tc>
        <w:tc>
          <w:tcPr>
            <w:tcW w:w="3856" w:type="dxa"/>
            <w:vAlign w:val="center"/>
          </w:tcPr>
          <w:p w14:paraId="7D124370" w14:textId="594B6EFB" w:rsidR="00D816EA" w:rsidRPr="00D816EA" w:rsidRDefault="00D816EA" w:rsidP="00D816E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周子娛樂有限公司</w:t>
            </w:r>
          </w:p>
        </w:tc>
        <w:tc>
          <w:tcPr>
            <w:tcW w:w="2694" w:type="dxa"/>
            <w:vAlign w:val="center"/>
          </w:tcPr>
          <w:p w14:paraId="40B214BA" w14:textId="5A597B62" w:rsidR="00D816EA" w:rsidRPr="00D816EA" w:rsidRDefault="00D816EA" w:rsidP="00D816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100萬</w:t>
            </w:r>
          </w:p>
        </w:tc>
      </w:tr>
      <w:tr w:rsidR="00D816EA" w:rsidRPr="00A55A26" w14:paraId="0C63A8C4" w14:textId="77777777" w:rsidTr="00D816EA">
        <w:trPr>
          <w:trHeight w:val="775"/>
        </w:trPr>
        <w:tc>
          <w:tcPr>
            <w:tcW w:w="3090" w:type="dxa"/>
            <w:vAlign w:val="center"/>
          </w:tcPr>
          <w:p w14:paraId="336108EC" w14:textId="506B0E60" w:rsidR="00D816EA" w:rsidRPr="00D816EA" w:rsidRDefault="00D816EA" w:rsidP="00D816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火</w:t>
            </w:r>
            <w:proofErr w:type="gramStart"/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宅之犬</w:t>
            </w:r>
            <w:proofErr w:type="gramEnd"/>
          </w:p>
        </w:tc>
        <w:tc>
          <w:tcPr>
            <w:tcW w:w="3856" w:type="dxa"/>
            <w:vAlign w:val="center"/>
          </w:tcPr>
          <w:p w14:paraId="2CA020A0" w14:textId="209DAE08" w:rsidR="00D816EA" w:rsidRPr="00D816EA" w:rsidRDefault="00D816EA" w:rsidP="00D816E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冬候鳥電影文化事業有限公司</w:t>
            </w:r>
          </w:p>
        </w:tc>
        <w:tc>
          <w:tcPr>
            <w:tcW w:w="2694" w:type="dxa"/>
            <w:vAlign w:val="center"/>
          </w:tcPr>
          <w:p w14:paraId="16105A44" w14:textId="58391A22" w:rsidR="00D816EA" w:rsidRPr="00D816EA" w:rsidRDefault="00D816EA" w:rsidP="00D816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200萬</w:t>
            </w:r>
          </w:p>
        </w:tc>
      </w:tr>
      <w:tr w:rsidR="00D816EA" w:rsidRPr="00A55A26" w14:paraId="679F0FC3" w14:textId="77777777" w:rsidTr="00D816EA">
        <w:trPr>
          <w:trHeight w:val="775"/>
        </w:trPr>
        <w:tc>
          <w:tcPr>
            <w:tcW w:w="3090" w:type="dxa"/>
            <w:vAlign w:val="center"/>
          </w:tcPr>
          <w:p w14:paraId="664E144F" w14:textId="680AC988" w:rsidR="00D816EA" w:rsidRPr="00D816EA" w:rsidRDefault="00D816EA" w:rsidP="00D816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搜查瑠公圳</w:t>
            </w:r>
          </w:p>
        </w:tc>
        <w:tc>
          <w:tcPr>
            <w:tcW w:w="3856" w:type="dxa"/>
            <w:vAlign w:val="center"/>
          </w:tcPr>
          <w:p w14:paraId="5C6E01E0" w14:textId="05F4FDF7" w:rsidR="00D816EA" w:rsidRPr="00D816EA" w:rsidRDefault="00D816EA" w:rsidP="00D816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瑠公圳文創事業股份有限公司</w:t>
            </w:r>
          </w:p>
        </w:tc>
        <w:tc>
          <w:tcPr>
            <w:tcW w:w="2694" w:type="dxa"/>
            <w:vAlign w:val="center"/>
          </w:tcPr>
          <w:p w14:paraId="034ACCCA" w14:textId="2A1369B6" w:rsidR="00D816EA" w:rsidRPr="00D816EA" w:rsidRDefault="00D816EA" w:rsidP="00D816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150萬</w:t>
            </w:r>
          </w:p>
        </w:tc>
      </w:tr>
      <w:tr w:rsidR="00D816EA" w:rsidRPr="00A55A26" w14:paraId="5FD0A1A6" w14:textId="77777777" w:rsidTr="00D816EA">
        <w:trPr>
          <w:trHeight w:val="775"/>
        </w:trPr>
        <w:tc>
          <w:tcPr>
            <w:tcW w:w="3090" w:type="dxa"/>
            <w:vAlign w:val="center"/>
          </w:tcPr>
          <w:p w14:paraId="5C2C9664" w14:textId="2131377A" w:rsidR="00D816EA" w:rsidRPr="00D816EA" w:rsidRDefault="00D816EA" w:rsidP="00D816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深度安靜</w:t>
            </w:r>
          </w:p>
        </w:tc>
        <w:tc>
          <w:tcPr>
            <w:tcW w:w="3856" w:type="dxa"/>
            <w:vAlign w:val="center"/>
          </w:tcPr>
          <w:p w14:paraId="3592500C" w14:textId="7F914363" w:rsidR="00D816EA" w:rsidRPr="00D816EA" w:rsidRDefault="00D816EA" w:rsidP="00D816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風起娛樂有限公司</w:t>
            </w:r>
          </w:p>
        </w:tc>
        <w:tc>
          <w:tcPr>
            <w:tcW w:w="2694" w:type="dxa"/>
            <w:vAlign w:val="center"/>
          </w:tcPr>
          <w:p w14:paraId="4915AE68" w14:textId="7902ED2D" w:rsidR="00D816EA" w:rsidRPr="00D816EA" w:rsidRDefault="00D816EA" w:rsidP="00D816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300萬</w:t>
            </w:r>
          </w:p>
        </w:tc>
      </w:tr>
      <w:tr w:rsidR="00D816EA" w:rsidRPr="00A55A26" w14:paraId="5861E806" w14:textId="77777777" w:rsidTr="00D816EA">
        <w:trPr>
          <w:trHeight w:val="775"/>
        </w:trPr>
        <w:tc>
          <w:tcPr>
            <w:tcW w:w="3090" w:type="dxa"/>
            <w:vAlign w:val="center"/>
          </w:tcPr>
          <w:p w14:paraId="61D63D49" w14:textId="5F8D7C0C" w:rsidR="00D816EA" w:rsidRPr="00D816EA" w:rsidRDefault="00D816EA" w:rsidP="00D816E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破曉</w:t>
            </w:r>
          </w:p>
        </w:tc>
        <w:tc>
          <w:tcPr>
            <w:tcW w:w="3856" w:type="dxa"/>
            <w:vAlign w:val="center"/>
          </w:tcPr>
          <w:p w14:paraId="72FA0D81" w14:textId="1DACAC0F" w:rsidR="00D816EA" w:rsidRPr="00D816EA" w:rsidRDefault="00D816EA" w:rsidP="00D816E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光庵映畫</w:t>
            </w:r>
            <w:proofErr w:type="gramEnd"/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有限公司</w:t>
            </w:r>
          </w:p>
        </w:tc>
        <w:tc>
          <w:tcPr>
            <w:tcW w:w="2694" w:type="dxa"/>
            <w:vAlign w:val="center"/>
          </w:tcPr>
          <w:p w14:paraId="7DE514F5" w14:textId="44249FBE" w:rsidR="00D816EA" w:rsidRPr="00D816EA" w:rsidRDefault="00D816EA" w:rsidP="00D816E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200萬</w:t>
            </w:r>
          </w:p>
        </w:tc>
      </w:tr>
      <w:tr w:rsidR="00D816EA" w:rsidRPr="00A55A26" w14:paraId="0FF9A9B6" w14:textId="77777777" w:rsidTr="00D816EA">
        <w:trPr>
          <w:trHeight w:val="775"/>
        </w:trPr>
        <w:tc>
          <w:tcPr>
            <w:tcW w:w="3090" w:type="dxa"/>
            <w:vAlign w:val="center"/>
          </w:tcPr>
          <w:p w14:paraId="3F0F131C" w14:textId="467DB116" w:rsidR="00D816EA" w:rsidRPr="00D816EA" w:rsidRDefault="00D816EA" w:rsidP="00D816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劇作家故事集</w:t>
            </w:r>
          </w:p>
        </w:tc>
        <w:tc>
          <w:tcPr>
            <w:tcW w:w="3856" w:type="dxa"/>
            <w:vAlign w:val="center"/>
          </w:tcPr>
          <w:p w14:paraId="405CE659" w14:textId="097200B8" w:rsidR="00D816EA" w:rsidRPr="00D816EA" w:rsidRDefault="00D816EA" w:rsidP="00D816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空</w:t>
            </w:r>
            <w:proofErr w:type="gramStart"/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象</w:t>
            </w:r>
            <w:proofErr w:type="gramEnd"/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有限公司</w:t>
            </w:r>
          </w:p>
        </w:tc>
        <w:tc>
          <w:tcPr>
            <w:tcW w:w="2694" w:type="dxa"/>
            <w:vAlign w:val="center"/>
          </w:tcPr>
          <w:p w14:paraId="46FDC19E" w14:textId="060B3BB3" w:rsidR="00D816EA" w:rsidRPr="00D816EA" w:rsidRDefault="00D816EA" w:rsidP="00D816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200萬</w:t>
            </w:r>
          </w:p>
        </w:tc>
      </w:tr>
      <w:tr w:rsidR="00D816EA" w:rsidRPr="00A55A26" w14:paraId="5E3B192D" w14:textId="77777777" w:rsidTr="00D816EA">
        <w:trPr>
          <w:trHeight w:val="775"/>
        </w:trPr>
        <w:tc>
          <w:tcPr>
            <w:tcW w:w="3090" w:type="dxa"/>
            <w:vAlign w:val="center"/>
          </w:tcPr>
          <w:p w14:paraId="77F06063" w14:textId="65895E7B" w:rsidR="00D816EA" w:rsidRPr="00D816EA" w:rsidRDefault="00D816EA" w:rsidP="00D816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屍落人間</w:t>
            </w:r>
            <w:proofErr w:type="gramEnd"/>
          </w:p>
        </w:tc>
        <w:tc>
          <w:tcPr>
            <w:tcW w:w="3856" w:type="dxa"/>
            <w:vAlign w:val="center"/>
          </w:tcPr>
          <w:p w14:paraId="5BAEBBC9" w14:textId="6220BD50" w:rsidR="00D816EA" w:rsidRPr="00D816EA" w:rsidRDefault="00D816EA" w:rsidP="00D816E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雀喜娛樂事業有限公司</w:t>
            </w:r>
          </w:p>
        </w:tc>
        <w:tc>
          <w:tcPr>
            <w:tcW w:w="2694" w:type="dxa"/>
            <w:vAlign w:val="center"/>
          </w:tcPr>
          <w:p w14:paraId="5966F7BE" w14:textId="5E6744E1" w:rsidR="00D816EA" w:rsidRPr="00D816EA" w:rsidRDefault="00D816EA" w:rsidP="00D816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100萬</w:t>
            </w:r>
          </w:p>
        </w:tc>
      </w:tr>
      <w:tr w:rsidR="00D816EA" w:rsidRPr="00A55A26" w14:paraId="45804F70" w14:textId="77777777" w:rsidTr="00D816EA">
        <w:trPr>
          <w:trHeight w:val="775"/>
        </w:trPr>
        <w:tc>
          <w:tcPr>
            <w:tcW w:w="3090" w:type="dxa"/>
            <w:vAlign w:val="center"/>
          </w:tcPr>
          <w:p w14:paraId="51442BF1" w14:textId="0051689C" w:rsidR="00D816EA" w:rsidRPr="00D816EA" w:rsidRDefault="00D816EA" w:rsidP="00D816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閩江船事件</w:t>
            </w:r>
          </w:p>
        </w:tc>
        <w:tc>
          <w:tcPr>
            <w:tcW w:w="3856" w:type="dxa"/>
            <w:vAlign w:val="center"/>
          </w:tcPr>
          <w:p w14:paraId="3F569532" w14:textId="4348B5F2" w:rsidR="00D816EA" w:rsidRPr="00D816EA" w:rsidRDefault="00D816EA" w:rsidP="00D816E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沉默老兵電影有限公司</w:t>
            </w:r>
          </w:p>
        </w:tc>
        <w:tc>
          <w:tcPr>
            <w:tcW w:w="2694" w:type="dxa"/>
            <w:vAlign w:val="center"/>
          </w:tcPr>
          <w:p w14:paraId="77A66512" w14:textId="517F755F" w:rsidR="00D816EA" w:rsidRPr="00D816EA" w:rsidRDefault="00D816EA" w:rsidP="00D816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90萬</w:t>
            </w:r>
          </w:p>
        </w:tc>
      </w:tr>
      <w:tr w:rsidR="00D816EA" w:rsidRPr="00A55A26" w14:paraId="0E0B187C" w14:textId="77777777" w:rsidTr="00D816EA">
        <w:trPr>
          <w:trHeight w:val="775"/>
        </w:trPr>
        <w:tc>
          <w:tcPr>
            <w:tcW w:w="3090" w:type="dxa"/>
            <w:vAlign w:val="center"/>
          </w:tcPr>
          <w:p w14:paraId="18BC2BA6" w14:textId="5E18C1CB" w:rsidR="00D816EA" w:rsidRPr="00D816EA" w:rsidRDefault="00D816EA" w:rsidP="00D816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歸處</w:t>
            </w:r>
          </w:p>
        </w:tc>
        <w:tc>
          <w:tcPr>
            <w:tcW w:w="3856" w:type="dxa"/>
            <w:vAlign w:val="center"/>
          </w:tcPr>
          <w:p w14:paraId="05E34B10" w14:textId="0DB25E68" w:rsidR="00D816EA" w:rsidRPr="00D816EA" w:rsidRDefault="00D816EA" w:rsidP="00D816E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</w:t>
            </w:r>
            <w:proofErr w:type="gramStart"/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溥</w:t>
            </w:r>
            <w:proofErr w:type="gramEnd"/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影音製作有限公司</w:t>
            </w:r>
          </w:p>
        </w:tc>
        <w:tc>
          <w:tcPr>
            <w:tcW w:w="2694" w:type="dxa"/>
            <w:vAlign w:val="center"/>
          </w:tcPr>
          <w:p w14:paraId="7BC34A6C" w14:textId="3CC9E470" w:rsidR="00D816EA" w:rsidRPr="00D816EA" w:rsidRDefault="00D816EA" w:rsidP="00D816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90萬</w:t>
            </w:r>
          </w:p>
        </w:tc>
      </w:tr>
      <w:tr w:rsidR="00D816EA" w:rsidRPr="00A55A26" w14:paraId="1E106A86" w14:textId="77777777" w:rsidTr="00D816EA">
        <w:trPr>
          <w:trHeight w:val="775"/>
        </w:trPr>
        <w:tc>
          <w:tcPr>
            <w:tcW w:w="3090" w:type="dxa"/>
            <w:vAlign w:val="center"/>
          </w:tcPr>
          <w:p w14:paraId="63BD0006" w14:textId="3E44B0AA" w:rsidR="00D816EA" w:rsidRPr="00D816EA" w:rsidRDefault="00D816EA" w:rsidP="00D816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派對動物</w:t>
            </w:r>
          </w:p>
        </w:tc>
        <w:tc>
          <w:tcPr>
            <w:tcW w:w="3856" w:type="dxa"/>
            <w:vAlign w:val="center"/>
          </w:tcPr>
          <w:p w14:paraId="64B6C244" w14:textId="11D89AEA" w:rsidR="00D816EA" w:rsidRPr="00D816EA" w:rsidRDefault="00D816EA" w:rsidP="00D816E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烈日影像製作有限公司</w:t>
            </w:r>
          </w:p>
        </w:tc>
        <w:tc>
          <w:tcPr>
            <w:tcW w:w="2694" w:type="dxa"/>
            <w:vAlign w:val="center"/>
          </w:tcPr>
          <w:p w14:paraId="52478D9C" w14:textId="64858E07" w:rsidR="00D816EA" w:rsidRPr="00D816EA" w:rsidRDefault="00D816EA" w:rsidP="00D816E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80萬</w:t>
            </w:r>
          </w:p>
        </w:tc>
      </w:tr>
      <w:tr w:rsidR="00D816EA" w:rsidRPr="00A55A26" w14:paraId="66963747" w14:textId="77777777" w:rsidTr="00D816EA">
        <w:trPr>
          <w:trHeight w:val="775"/>
        </w:trPr>
        <w:tc>
          <w:tcPr>
            <w:tcW w:w="3090" w:type="dxa"/>
            <w:vAlign w:val="center"/>
          </w:tcPr>
          <w:p w14:paraId="0FD53259" w14:textId="45BB8895" w:rsidR="00D816EA" w:rsidRPr="00D816EA" w:rsidRDefault="00D816EA" w:rsidP="00D816EA">
            <w:pPr>
              <w:widowControl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夕陽無限好，只是近黃昏</w:t>
            </w:r>
          </w:p>
        </w:tc>
        <w:tc>
          <w:tcPr>
            <w:tcW w:w="3856" w:type="dxa"/>
            <w:vAlign w:val="center"/>
          </w:tcPr>
          <w:p w14:paraId="00F93802" w14:textId="4673A63A" w:rsidR="00D816EA" w:rsidRPr="00D816EA" w:rsidRDefault="00D816EA" w:rsidP="00D816E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哪裡有限公司</w:t>
            </w:r>
          </w:p>
        </w:tc>
        <w:tc>
          <w:tcPr>
            <w:tcW w:w="2694" w:type="dxa"/>
            <w:vAlign w:val="center"/>
          </w:tcPr>
          <w:p w14:paraId="73E656A0" w14:textId="5DBCE0B3" w:rsidR="00D816EA" w:rsidRPr="00D816EA" w:rsidRDefault="00D816EA" w:rsidP="00D816EA">
            <w:pPr>
              <w:widowControl/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60萬</w:t>
            </w:r>
          </w:p>
        </w:tc>
      </w:tr>
      <w:tr w:rsidR="00D816EA" w:rsidRPr="00A55A26" w14:paraId="66C3209B" w14:textId="77777777" w:rsidTr="00D816EA">
        <w:trPr>
          <w:trHeight w:val="775"/>
        </w:trPr>
        <w:tc>
          <w:tcPr>
            <w:tcW w:w="3090" w:type="dxa"/>
            <w:vAlign w:val="center"/>
          </w:tcPr>
          <w:p w14:paraId="31E33255" w14:textId="75B2C0DF" w:rsidR="00D816EA" w:rsidRPr="00D816EA" w:rsidRDefault="00D816EA" w:rsidP="00D816EA">
            <w:pPr>
              <w:widowControl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哈</w:t>
            </w:r>
            <w:proofErr w:type="gramStart"/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囉</w:t>
            </w:r>
            <w:proofErr w:type="gramEnd"/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!未來的你</w:t>
            </w:r>
          </w:p>
        </w:tc>
        <w:tc>
          <w:tcPr>
            <w:tcW w:w="3856" w:type="dxa"/>
            <w:vAlign w:val="center"/>
          </w:tcPr>
          <w:p w14:paraId="740EAE22" w14:textId="659E158F" w:rsidR="00D816EA" w:rsidRPr="00D816EA" w:rsidRDefault="00D816EA" w:rsidP="00D816E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未來星影劇</w:t>
            </w:r>
            <w:proofErr w:type="gramEnd"/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股份有限公司</w:t>
            </w:r>
          </w:p>
        </w:tc>
        <w:tc>
          <w:tcPr>
            <w:tcW w:w="2694" w:type="dxa"/>
            <w:vAlign w:val="center"/>
          </w:tcPr>
          <w:p w14:paraId="723B4496" w14:textId="7CADF42D" w:rsidR="00D816EA" w:rsidRPr="00D816EA" w:rsidRDefault="00D816EA" w:rsidP="00D816EA">
            <w:pPr>
              <w:widowControl/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200萬</w:t>
            </w:r>
          </w:p>
        </w:tc>
      </w:tr>
      <w:tr w:rsidR="00D816EA" w:rsidRPr="00A55A26" w14:paraId="3D3A02D2" w14:textId="77777777" w:rsidTr="00D816EA">
        <w:trPr>
          <w:trHeight w:val="775"/>
        </w:trPr>
        <w:tc>
          <w:tcPr>
            <w:tcW w:w="3090" w:type="dxa"/>
            <w:vAlign w:val="center"/>
          </w:tcPr>
          <w:p w14:paraId="11E532EE" w14:textId="387D4B66" w:rsidR="00D816EA" w:rsidRPr="00D816EA" w:rsidRDefault="00D816EA" w:rsidP="00D816EA">
            <w:pPr>
              <w:widowControl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郵票與舒芙蕾</w:t>
            </w:r>
          </w:p>
        </w:tc>
        <w:tc>
          <w:tcPr>
            <w:tcW w:w="3856" w:type="dxa"/>
            <w:vAlign w:val="center"/>
          </w:tcPr>
          <w:p w14:paraId="20DF7CA0" w14:textId="39C25502" w:rsidR="00D816EA" w:rsidRPr="00D816EA" w:rsidRDefault="00D816EA" w:rsidP="00D816E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時創影</w:t>
            </w:r>
            <w:proofErr w:type="gramEnd"/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業股份有限公司</w:t>
            </w:r>
          </w:p>
        </w:tc>
        <w:tc>
          <w:tcPr>
            <w:tcW w:w="2694" w:type="dxa"/>
            <w:vAlign w:val="center"/>
          </w:tcPr>
          <w:p w14:paraId="38BCC763" w14:textId="6F43F61B" w:rsidR="00D816EA" w:rsidRPr="00D816EA" w:rsidRDefault="00D816EA" w:rsidP="00D816EA">
            <w:pPr>
              <w:widowControl/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150萬</w:t>
            </w:r>
          </w:p>
        </w:tc>
      </w:tr>
      <w:tr w:rsidR="00D816EA" w:rsidRPr="00A55A26" w14:paraId="2BA5EB85" w14:textId="77777777" w:rsidTr="00D816EA">
        <w:trPr>
          <w:trHeight w:val="775"/>
        </w:trPr>
        <w:tc>
          <w:tcPr>
            <w:tcW w:w="3090" w:type="dxa"/>
            <w:vAlign w:val="center"/>
          </w:tcPr>
          <w:p w14:paraId="088ADF9E" w14:textId="1D45557C" w:rsidR="00D816EA" w:rsidRPr="00D816EA" w:rsidRDefault="00D816EA" w:rsidP="00D816EA">
            <w:pPr>
              <w:widowControl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膠囊時光</w:t>
            </w:r>
          </w:p>
        </w:tc>
        <w:tc>
          <w:tcPr>
            <w:tcW w:w="3856" w:type="dxa"/>
            <w:vAlign w:val="center"/>
          </w:tcPr>
          <w:p w14:paraId="52B16825" w14:textId="07ED2A47" w:rsidR="00D816EA" w:rsidRPr="00D816EA" w:rsidRDefault="00D816EA" w:rsidP="00D816E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夢田影像股份有限公司</w:t>
            </w:r>
          </w:p>
        </w:tc>
        <w:tc>
          <w:tcPr>
            <w:tcW w:w="2694" w:type="dxa"/>
            <w:vAlign w:val="center"/>
          </w:tcPr>
          <w:p w14:paraId="7AF532AC" w14:textId="307B8A0F" w:rsidR="00D816EA" w:rsidRPr="00D816EA" w:rsidRDefault="00D816EA" w:rsidP="00D816EA">
            <w:pPr>
              <w:widowControl/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816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80萬</w:t>
            </w:r>
          </w:p>
        </w:tc>
      </w:tr>
    </w:tbl>
    <w:p w14:paraId="1C41B56E" w14:textId="77777777" w:rsidR="005B402E" w:rsidRDefault="005B402E"/>
    <w:sectPr w:rsidR="005B402E" w:rsidSect="007B5BC1">
      <w:pgSz w:w="11906" w:h="16838"/>
      <w:pgMar w:top="992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832B" w14:textId="77777777" w:rsidR="00A86EDE" w:rsidRDefault="00A86EDE" w:rsidP="00CF415F">
      <w:r>
        <w:separator/>
      </w:r>
    </w:p>
  </w:endnote>
  <w:endnote w:type="continuationSeparator" w:id="0">
    <w:p w14:paraId="16744DDE" w14:textId="77777777" w:rsidR="00A86EDE" w:rsidRDefault="00A86EDE" w:rsidP="00CF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5859" w14:textId="77777777" w:rsidR="00A86EDE" w:rsidRDefault="00A86EDE" w:rsidP="00CF415F">
      <w:r>
        <w:separator/>
      </w:r>
    </w:p>
  </w:footnote>
  <w:footnote w:type="continuationSeparator" w:id="0">
    <w:p w14:paraId="52AF5B4C" w14:textId="77777777" w:rsidR="00A86EDE" w:rsidRDefault="00A86EDE" w:rsidP="00CF4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02E"/>
    <w:rsid w:val="00104C0E"/>
    <w:rsid w:val="001771AB"/>
    <w:rsid w:val="00323B70"/>
    <w:rsid w:val="0037105D"/>
    <w:rsid w:val="00410E82"/>
    <w:rsid w:val="005B402E"/>
    <w:rsid w:val="007721B9"/>
    <w:rsid w:val="007B5BC1"/>
    <w:rsid w:val="00816C7B"/>
    <w:rsid w:val="008A1185"/>
    <w:rsid w:val="0095274F"/>
    <w:rsid w:val="00955FF3"/>
    <w:rsid w:val="009826B4"/>
    <w:rsid w:val="00A86EDE"/>
    <w:rsid w:val="00C73AB9"/>
    <w:rsid w:val="00C818E1"/>
    <w:rsid w:val="00CF415F"/>
    <w:rsid w:val="00D816EA"/>
    <w:rsid w:val="00EA6779"/>
    <w:rsid w:val="00F60B71"/>
    <w:rsid w:val="00F7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2BD799"/>
  <w15:docId w15:val="{717D809A-7234-4737-B0A1-2232A153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41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4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41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郭藶瑩</cp:lastModifiedBy>
  <cp:revision>11</cp:revision>
  <dcterms:created xsi:type="dcterms:W3CDTF">2016-06-27T09:57:00Z</dcterms:created>
  <dcterms:modified xsi:type="dcterms:W3CDTF">2024-05-07T05:41:00Z</dcterms:modified>
</cp:coreProperties>
</file>