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C2" w:rsidRPr="00B07F28" w:rsidRDefault="00205D87" w:rsidP="00205D87">
      <w:pPr>
        <w:jc w:val="center"/>
        <w:rPr>
          <w:rFonts w:ascii="標楷體" w:eastAsia="標楷體" w:hAnsi="標楷體"/>
          <w:b/>
          <w:sz w:val="36"/>
          <w:szCs w:val="36"/>
        </w:rPr>
      </w:pPr>
      <w:r w:rsidRPr="00B07F28">
        <w:rPr>
          <w:rFonts w:ascii="標楷體" w:eastAsia="標楷體" w:hAnsi="標楷體" w:hint="eastAsia"/>
          <w:b/>
          <w:sz w:val="36"/>
          <w:szCs w:val="36"/>
        </w:rPr>
        <w:t>桃園市政府農業局檔案</w:t>
      </w:r>
      <w:r w:rsidR="00752501" w:rsidRPr="00B07F28">
        <w:rPr>
          <w:rFonts w:ascii="標楷體" w:eastAsia="標楷體" w:hAnsi="標楷體" w:hint="eastAsia"/>
          <w:b/>
          <w:sz w:val="36"/>
          <w:szCs w:val="36"/>
        </w:rPr>
        <w:t>開放應用要點</w:t>
      </w:r>
    </w:p>
    <w:p w:rsidR="00205D87" w:rsidRDefault="00205D87" w:rsidP="00F603B3">
      <w:pPr>
        <w:jc w:val="right"/>
        <w:rPr>
          <w:rFonts w:ascii="標楷體" w:eastAsia="標楷體" w:hAnsi="標楷體"/>
          <w:b/>
          <w:sz w:val="16"/>
          <w:szCs w:val="16"/>
        </w:rPr>
      </w:pPr>
      <w:r>
        <w:rPr>
          <w:rFonts w:ascii="標楷體" w:eastAsia="標楷體" w:hAnsi="標楷體" w:hint="eastAsia"/>
          <w:b/>
          <w:sz w:val="16"/>
          <w:szCs w:val="16"/>
        </w:rPr>
        <w:t>中華民國106年</w:t>
      </w:r>
      <w:r w:rsidR="00FD76A4">
        <w:rPr>
          <w:rFonts w:ascii="標楷體" w:eastAsia="標楷體" w:hAnsi="標楷體" w:hint="eastAsia"/>
          <w:b/>
          <w:sz w:val="16"/>
          <w:szCs w:val="16"/>
        </w:rPr>
        <w:t>9</w:t>
      </w:r>
      <w:r>
        <w:rPr>
          <w:rFonts w:ascii="標楷體" w:eastAsia="標楷體" w:hAnsi="標楷體" w:hint="eastAsia"/>
          <w:b/>
          <w:sz w:val="16"/>
          <w:szCs w:val="16"/>
        </w:rPr>
        <w:t>月</w:t>
      </w:r>
      <w:r w:rsidR="00FD76A4">
        <w:rPr>
          <w:rFonts w:ascii="標楷體" w:eastAsia="標楷體" w:hAnsi="標楷體" w:hint="eastAsia"/>
          <w:b/>
          <w:sz w:val="16"/>
          <w:szCs w:val="16"/>
        </w:rPr>
        <w:t>28</w:t>
      </w:r>
      <w:r>
        <w:rPr>
          <w:rFonts w:ascii="標楷體" w:eastAsia="標楷體" w:hAnsi="標楷體" w:hint="eastAsia"/>
          <w:b/>
          <w:sz w:val="16"/>
          <w:szCs w:val="16"/>
        </w:rPr>
        <w:t>日訂定</w:t>
      </w:r>
    </w:p>
    <w:p w:rsidR="00205D87" w:rsidRPr="004777BC" w:rsidRDefault="002E4153" w:rsidP="00752501">
      <w:pPr>
        <w:pStyle w:val="a3"/>
        <w:numPr>
          <w:ilvl w:val="0"/>
          <w:numId w:val="1"/>
        </w:numPr>
        <w:spacing w:line="500" w:lineRule="exact"/>
        <w:ind w:leftChars="0"/>
        <w:rPr>
          <w:rFonts w:ascii="標楷體" w:eastAsia="標楷體" w:hAnsi="標楷體"/>
          <w:sz w:val="28"/>
          <w:szCs w:val="28"/>
        </w:rPr>
      </w:pPr>
      <w:r>
        <w:rPr>
          <w:rFonts w:ascii="標楷體" w:eastAsia="標楷體" w:hAnsi="標楷體" w:hint="eastAsia"/>
          <w:sz w:val="28"/>
          <w:szCs w:val="28"/>
        </w:rPr>
        <w:t>桃園市政府農業局</w:t>
      </w:r>
      <w:r w:rsidR="004777BC">
        <w:rPr>
          <w:rFonts w:ascii="標楷體" w:eastAsia="標楷體" w:hAnsi="標楷體" w:hint="eastAsia"/>
          <w:sz w:val="28"/>
          <w:szCs w:val="28"/>
        </w:rPr>
        <w:t>(以下簡稱本局)為辦理檔案法第十七條至第二十一條、政府資訊公開法第十</w:t>
      </w:r>
      <w:r w:rsidR="00752501">
        <w:rPr>
          <w:rFonts w:ascii="標楷體" w:eastAsia="標楷體" w:hAnsi="標楷體" w:hint="eastAsia"/>
          <w:sz w:val="28"/>
          <w:szCs w:val="28"/>
        </w:rPr>
        <w:t>八條及行政程序法第四十六條及其他法令規定有關檔案開放應用事項，特訂定本要點</w:t>
      </w:r>
      <w:r w:rsidR="004777BC">
        <w:rPr>
          <w:rFonts w:ascii="標楷體" w:eastAsia="標楷體" w:hAnsi="標楷體" w:hint="eastAsia"/>
          <w:sz w:val="28"/>
          <w:szCs w:val="28"/>
        </w:rPr>
        <w:t>。</w:t>
      </w:r>
    </w:p>
    <w:p w:rsidR="00752501" w:rsidRDefault="00752501" w:rsidP="00752501">
      <w:pPr>
        <w:pStyle w:val="a3"/>
        <w:numPr>
          <w:ilvl w:val="0"/>
          <w:numId w:val="1"/>
        </w:numPr>
        <w:spacing w:line="500" w:lineRule="exact"/>
        <w:ind w:leftChars="0"/>
        <w:rPr>
          <w:rFonts w:ascii="標楷體" w:eastAsia="標楷體" w:hAnsi="標楷體"/>
          <w:sz w:val="28"/>
          <w:szCs w:val="28"/>
        </w:rPr>
      </w:pPr>
      <w:r>
        <w:rPr>
          <w:rFonts w:ascii="標楷體" w:eastAsia="標楷體" w:hAnsi="標楷體" w:hint="eastAsia"/>
          <w:sz w:val="28"/>
          <w:szCs w:val="28"/>
        </w:rPr>
        <w:t>本要點之適用範圍，為本局所保管之機關檔案。</w:t>
      </w:r>
    </w:p>
    <w:p w:rsidR="00752501" w:rsidRDefault="004777BC" w:rsidP="00752501">
      <w:pPr>
        <w:pStyle w:val="a3"/>
        <w:numPr>
          <w:ilvl w:val="0"/>
          <w:numId w:val="1"/>
        </w:numPr>
        <w:spacing w:line="500" w:lineRule="exact"/>
        <w:ind w:leftChars="0"/>
        <w:rPr>
          <w:rFonts w:ascii="標楷體" w:eastAsia="標楷體" w:hAnsi="標楷體"/>
          <w:sz w:val="28"/>
          <w:szCs w:val="28"/>
        </w:rPr>
      </w:pPr>
      <w:r w:rsidRPr="00752501">
        <w:rPr>
          <w:rFonts w:ascii="標楷體" w:eastAsia="標楷體" w:hAnsi="標楷體" w:hint="eastAsia"/>
          <w:sz w:val="28"/>
          <w:szCs w:val="28"/>
        </w:rPr>
        <w:t>申請閱覽、抄錄或複製本局檔案，應填具申請書</w:t>
      </w:r>
      <w:r w:rsidR="00E56673">
        <w:rPr>
          <w:rFonts w:ascii="標楷體" w:eastAsia="標楷體" w:hAnsi="標楷體" w:hint="eastAsia"/>
          <w:sz w:val="28"/>
          <w:szCs w:val="28"/>
        </w:rPr>
        <w:t>(附件1)</w:t>
      </w:r>
      <w:r w:rsidR="00752501" w:rsidRPr="00752501">
        <w:rPr>
          <w:rFonts w:ascii="標楷體" w:eastAsia="標楷體" w:hAnsi="標楷體" w:hint="eastAsia"/>
          <w:sz w:val="28"/>
          <w:szCs w:val="28"/>
        </w:rPr>
        <w:t>或以書面載明規定事項親送或以郵寄方式向本局提出申請</w:t>
      </w:r>
      <w:r w:rsidR="005E4E15" w:rsidRPr="00752501">
        <w:rPr>
          <w:rFonts w:ascii="標楷體" w:eastAsia="標楷體" w:hAnsi="標楷體" w:hint="eastAsia"/>
          <w:sz w:val="28"/>
          <w:szCs w:val="28"/>
        </w:rPr>
        <w:t>。</w:t>
      </w:r>
    </w:p>
    <w:p w:rsidR="00752501" w:rsidRDefault="00752501" w:rsidP="00752501">
      <w:pPr>
        <w:pStyle w:val="a3"/>
        <w:numPr>
          <w:ilvl w:val="0"/>
          <w:numId w:val="1"/>
        </w:numPr>
        <w:spacing w:line="500" w:lineRule="exact"/>
        <w:ind w:leftChars="0"/>
        <w:rPr>
          <w:rFonts w:ascii="標楷體" w:eastAsia="標楷體" w:hAnsi="標楷體"/>
          <w:sz w:val="28"/>
          <w:szCs w:val="28"/>
        </w:rPr>
      </w:pPr>
      <w:r>
        <w:rPr>
          <w:rFonts w:ascii="標楷體" w:eastAsia="標楷體" w:hAnsi="標楷體" w:hint="eastAsia"/>
          <w:sz w:val="28"/>
          <w:szCs w:val="28"/>
        </w:rPr>
        <w:t>申請檔案應用應填具申請書或以書面載明下列事項：</w:t>
      </w:r>
    </w:p>
    <w:p w:rsidR="00752501" w:rsidRDefault="00752501" w:rsidP="00752501">
      <w:pPr>
        <w:pStyle w:val="a3"/>
        <w:numPr>
          <w:ilvl w:val="1"/>
          <w:numId w:val="1"/>
        </w:numPr>
        <w:spacing w:line="500" w:lineRule="exact"/>
        <w:ind w:leftChars="0" w:left="851" w:hanging="567"/>
        <w:rPr>
          <w:rFonts w:ascii="標楷體" w:eastAsia="標楷體" w:hAnsi="標楷體"/>
          <w:sz w:val="28"/>
          <w:szCs w:val="28"/>
        </w:rPr>
      </w:pPr>
      <w:r>
        <w:rPr>
          <w:rFonts w:ascii="標楷體" w:eastAsia="標楷體" w:hAnsi="標楷體" w:hint="eastAsia"/>
          <w:sz w:val="28"/>
          <w:szCs w:val="28"/>
        </w:rPr>
        <w:t xml:space="preserve"> </w:t>
      </w:r>
      <w:r w:rsidRPr="00752501">
        <w:rPr>
          <w:rFonts w:ascii="標楷體" w:eastAsia="標楷體" w:hAnsi="標楷體" w:hint="eastAsia"/>
          <w:sz w:val="28"/>
          <w:szCs w:val="28"/>
        </w:rPr>
        <w:t>申請人</w:t>
      </w:r>
      <w:r>
        <w:rPr>
          <w:rFonts w:ascii="標楷體" w:eastAsia="標楷體" w:hAnsi="標楷體" w:hint="eastAsia"/>
          <w:sz w:val="28"/>
          <w:szCs w:val="28"/>
        </w:rPr>
        <w:t xml:space="preserve">之姓名、出生年月日、電話、住(居)所、身分證明文件字 </w:t>
      </w:r>
    </w:p>
    <w:p w:rsidR="00752501" w:rsidRDefault="00752501" w:rsidP="00752501">
      <w:pPr>
        <w:pStyle w:val="a3"/>
        <w:spacing w:line="500" w:lineRule="exact"/>
        <w:ind w:leftChars="0" w:left="851"/>
        <w:rPr>
          <w:rFonts w:ascii="標楷體" w:eastAsia="標楷體" w:hAnsi="標楷體"/>
          <w:sz w:val="28"/>
          <w:szCs w:val="28"/>
        </w:rPr>
      </w:pPr>
      <w:r>
        <w:rPr>
          <w:rFonts w:ascii="標楷體" w:eastAsia="標楷體" w:hAnsi="標楷體" w:hint="eastAsia"/>
          <w:sz w:val="28"/>
          <w:szCs w:val="28"/>
        </w:rPr>
        <w:t xml:space="preserve"> 號。如係法人或其他設有管理人或代表人之團體，其名稱、事務</w:t>
      </w:r>
    </w:p>
    <w:p w:rsidR="00752501" w:rsidRDefault="00752501" w:rsidP="00752501">
      <w:pPr>
        <w:pStyle w:val="a3"/>
        <w:spacing w:line="500" w:lineRule="exact"/>
        <w:ind w:leftChars="0" w:left="851"/>
        <w:rPr>
          <w:rFonts w:ascii="標楷體" w:eastAsia="標楷體" w:hAnsi="標楷體"/>
          <w:sz w:val="28"/>
          <w:szCs w:val="28"/>
        </w:rPr>
      </w:pPr>
      <w:r>
        <w:rPr>
          <w:rFonts w:ascii="標楷體" w:eastAsia="標楷體" w:hAnsi="標楷體" w:hint="eastAsia"/>
          <w:sz w:val="28"/>
          <w:szCs w:val="28"/>
        </w:rPr>
        <w:t xml:space="preserve"> 所或營業所及管理人或代表人之姓名、出生年月日、電話、住</w:t>
      </w:r>
    </w:p>
    <w:p w:rsidR="00752501" w:rsidRDefault="00B07F28" w:rsidP="00752501">
      <w:pPr>
        <w:pStyle w:val="a3"/>
        <w:spacing w:line="500" w:lineRule="exact"/>
        <w:ind w:leftChars="0" w:left="851"/>
        <w:rPr>
          <w:rFonts w:ascii="標楷體" w:eastAsia="標楷體" w:hAnsi="標楷體"/>
          <w:sz w:val="28"/>
          <w:szCs w:val="28"/>
        </w:rPr>
      </w:pPr>
      <w:r>
        <w:rPr>
          <w:rFonts w:ascii="標楷體" w:eastAsia="標楷體" w:hAnsi="標楷體" w:hint="eastAsia"/>
          <w:sz w:val="28"/>
          <w:szCs w:val="28"/>
        </w:rPr>
        <w:t xml:space="preserve"> </w:t>
      </w:r>
      <w:r w:rsidR="00752501">
        <w:rPr>
          <w:rFonts w:ascii="標楷體" w:eastAsia="標楷體" w:hAnsi="標楷體" w:hint="eastAsia"/>
          <w:sz w:val="28"/>
          <w:szCs w:val="28"/>
        </w:rPr>
        <w:t>(居)所。</w:t>
      </w:r>
    </w:p>
    <w:p w:rsidR="00B07F28" w:rsidRDefault="00B07F28" w:rsidP="00B07F28">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(二) 有代理人者，其姓名、出生年月日、電話、住(居)所、身分證明</w:t>
      </w:r>
    </w:p>
    <w:p w:rsidR="00E56673" w:rsidRDefault="00B07F28" w:rsidP="00B07F28">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文件字號；如係意定代理者，並應提出委任書</w:t>
      </w:r>
      <w:r w:rsidR="00E56673">
        <w:rPr>
          <w:rFonts w:ascii="標楷體" w:eastAsia="標楷體" w:hAnsi="標楷體" w:hint="eastAsia"/>
          <w:sz w:val="28"/>
          <w:szCs w:val="28"/>
        </w:rPr>
        <w:t>(附件2)</w:t>
      </w:r>
      <w:r>
        <w:rPr>
          <w:rFonts w:ascii="標楷體" w:eastAsia="標楷體" w:hAnsi="標楷體" w:hint="eastAsia"/>
          <w:sz w:val="28"/>
          <w:szCs w:val="28"/>
        </w:rPr>
        <w:t>；如係法</w:t>
      </w:r>
    </w:p>
    <w:p w:rsidR="00B07F28" w:rsidRDefault="00E56673" w:rsidP="00B07F28">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w:t>
      </w:r>
      <w:r w:rsidR="00B07F28">
        <w:rPr>
          <w:rFonts w:ascii="標楷體" w:eastAsia="標楷體" w:hAnsi="標楷體" w:hint="eastAsia"/>
          <w:sz w:val="28"/>
          <w:szCs w:val="28"/>
        </w:rPr>
        <w:t>定代理者，應敘明其關係。</w:t>
      </w:r>
    </w:p>
    <w:p w:rsidR="00B07F28" w:rsidRPr="00B07F28" w:rsidRDefault="00B07F28" w:rsidP="00B07F28">
      <w:pPr>
        <w:pStyle w:val="a3"/>
        <w:numPr>
          <w:ilvl w:val="0"/>
          <w:numId w:val="4"/>
        </w:numPr>
        <w:spacing w:line="500" w:lineRule="exact"/>
        <w:ind w:leftChars="0" w:rightChars="57" w:right="137"/>
        <w:rPr>
          <w:rFonts w:ascii="標楷體" w:eastAsia="標楷體" w:hAnsi="標楷體"/>
          <w:sz w:val="28"/>
          <w:szCs w:val="28"/>
        </w:rPr>
      </w:pPr>
      <w:r w:rsidRPr="00B07F28">
        <w:rPr>
          <w:rFonts w:ascii="標楷體" w:eastAsia="標楷體" w:hAnsi="標楷體" w:hint="eastAsia"/>
          <w:sz w:val="28"/>
          <w:szCs w:val="28"/>
        </w:rPr>
        <w:t>申請項目。</w:t>
      </w:r>
    </w:p>
    <w:p w:rsidR="00B07F28" w:rsidRDefault="00B07F28" w:rsidP="00B07F28">
      <w:pPr>
        <w:pStyle w:val="a3"/>
        <w:numPr>
          <w:ilvl w:val="0"/>
          <w:numId w:val="4"/>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檔案名稱或內容要旨。</w:t>
      </w:r>
    </w:p>
    <w:p w:rsidR="00B07F28" w:rsidRDefault="00B07F28" w:rsidP="00B07F28">
      <w:pPr>
        <w:pStyle w:val="a3"/>
        <w:numPr>
          <w:ilvl w:val="0"/>
          <w:numId w:val="4"/>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檔號或收發文字號。</w:t>
      </w:r>
    </w:p>
    <w:p w:rsidR="00B07F28" w:rsidRDefault="00B07F28" w:rsidP="00B07F28">
      <w:pPr>
        <w:pStyle w:val="a3"/>
        <w:numPr>
          <w:ilvl w:val="0"/>
          <w:numId w:val="4"/>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申請目的。</w:t>
      </w:r>
    </w:p>
    <w:p w:rsidR="00B07F28" w:rsidRDefault="00B07F28" w:rsidP="00B07F28">
      <w:pPr>
        <w:pStyle w:val="a3"/>
        <w:numPr>
          <w:ilvl w:val="0"/>
          <w:numId w:val="4"/>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申請日期。</w:t>
      </w:r>
    </w:p>
    <w:p w:rsidR="00B07F28" w:rsidRDefault="00B07F28" w:rsidP="00B07F28">
      <w:pPr>
        <w:pStyle w:val="a3"/>
        <w:numPr>
          <w:ilvl w:val="0"/>
          <w:numId w:val="4"/>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有使用檔案原件之必要者，其事由。</w:t>
      </w:r>
    </w:p>
    <w:p w:rsidR="00B07F28" w:rsidRPr="00DD21A8" w:rsidRDefault="00B07F28" w:rsidP="00DD21A8">
      <w:pPr>
        <w:pStyle w:val="a3"/>
        <w:numPr>
          <w:ilvl w:val="0"/>
          <w:numId w:val="1"/>
        </w:numPr>
        <w:spacing w:line="500" w:lineRule="exact"/>
        <w:ind w:leftChars="0" w:rightChars="57" w:right="137"/>
        <w:rPr>
          <w:rFonts w:ascii="標楷體" w:eastAsia="標楷體" w:hAnsi="標楷體"/>
          <w:sz w:val="28"/>
          <w:szCs w:val="28"/>
        </w:rPr>
      </w:pPr>
      <w:r w:rsidRPr="006F5BB1">
        <w:rPr>
          <w:rFonts w:ascii="標楷體" w:eastAsia="標楷體" w:hAnsi="標楷體" w:hint="eastAsia"/>
          <w:sz w:val="28"/>
          <w:szCs w:val="28"/>
        </w:rPr>
        <w:t>本局</w:t>
      </w:r>
      <w:r w:rsidR="00E56673">
        <w:rPr>
          <w:rFonts w:ascii="標楷體" w:eastAsia="標楷體" w:hAnsi="標楷體" w:hint="eastAsia"/>
          <w:sz w:val="28"/>
          <w:szCs w:val="28"/>
        </w:rPr>
        <w:t>受理</w:t>
      </w:r>
      <w:r w:rsidRPr="006F5BB1">
        <w:rPr>
          <w:rFonts w:ascii="標楷體" w:eastAsia="標楷體" w:hAnsi="標楷體" w:hint="eastAsia"/>
          <w:sz w:val="28"/>
          <w:szCs w:val="28"/>
        </w:rPr>
        <w:t>申請後，應由本局秘書室收文編號，分文至本局業務承</w:t>
      </w:r>
      <w:r w:rsidRPr="00DD21A8">
        <w:rPr>
          <w:rFonts w:ascii="標楷體" w:eastAsia="標楷體" w:hAnsi="標楷體" w:hint="eastAsia"/>
          <w:sz w:val="28"/>
          <w:szCs w:val="28"/>
        </w:rPr>
        <w:t>辦單位辦理。對於申請案件之准駁，應自受理之日起三十日內，以書面通知申請人。其駁回申請者，並應敘明理由。</w:t>
      </w:r>
    </w:p>
    <w:p w:rsidR="00E56673" w:rsidRPr="00E56673" w:rsidRDefault="006F5BB1" w:rsidP="00E56673">
      <w:pPr>
        <w:pStyle w:val="a3"/>
        <w:numPr>
          <w:ilvl w:val="0"/>
          <w:numId w:val="1"/>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本局業務承辦單位審查申請案件時，如有不合規定程式或資料不全者，應通知申請人七日內補正；屆期不補正或不能補正者，得駁回</w:t>
      </w:r>
      <w:r>
        <w:rPr>
          <w:rFonts w:ascii="標楷體" w:eastAsia="標楷體" w:hAnsi="標楷體" w:hint="eastAsia"/>
          <w:sz w:val="28"/>
          <w:szCs w:val="28"/>
        </w:rPr>
        <w:lastRenderedPageBreak/>
        <w:t>申請。</w:t>
      </w:r>
      <w:r w:rsidR="00E56673">
        <w:rPr>
          <w:rFonts w:ascii="標楷體" w:eastAsia="標楷體" w:hAnsi="標楷體" w:hint="eastAsia"/>
          <w:sz w:val="28"/>
          <w:szCs w:val="28"/>
        </w:rPr>
        <w:t>如有補正資料者，上開准駁三十日之時間，自申請人補正之日起算。</w:t>
      </w:r>
    </w:p>
    <w:p w:rsidR="006F5BB1" w:rsidRDefault="006F5BB1" w:rsidP="006F5BB1">
      <w:pPr>
        <w:pStyle w:val="a3"/>
        <w:numPr>
          <w:ilvl w:val="0"/>
          <w:numId w:val="1"/>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本局檔案應用准駁應依檔案法第十八條、政府資訊公開法第十八條、行政程序法第四十六條及其他法令之規定辦理。</w:t>
      </w:r>
    </w:p>
    <w:p w:rsidR="006F5BB1" w:rsidRDefault="006F5BB1" w:rsidP="006F5BB1">
      <w:pPr>
        <w:pStyle w:val="a3"/>
        <w:numPr>
          <w:ilvl w:val="0"/>
          <w:numId w:val="1"/>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本局業務承辦單位核准申請案件，應以</w:t>
      </w:r>
      <w:r w:rsidR="00E56673">
        <w:rPr>
          <w:rFonts w:ascii="標楷體" w:eastAsia="標楷體" w:hAnsi="標楷體" w:hint="eastAsia"/>
          <w:sz w:val="28"/>
          <w:szCs w:val="28"/>
        </w:rPr>
        <w:t>審核通知書併同申請審核表(附件3-1、3-2)函</w:t>
      </w:r>
      <w:r>
        <w:rPr>
          <w:rFonts w:ascii="標楷體" w:eastAsia="標楷體" w:hAnsi="標楷體" w:hint="eastAsia"/>
          <w:sz w:val="28"/>
          <w:szCs w:val="28"/>
        </w:rPr>
        <w:t>知申請人；如申請核准檔案閱覽或抄錄，請於檔案應用</w:t>
      </w:r>
      <w:r w:rsidR="00E56673">
        <w:rPr>
          <w:rFonts w:ascii="標楷體" w:eastAsia="標楷體" w:hAnsi="標楷體" w:hint="eastAsia"/>
          <w:sz w:val="28"/>
          <w:szCs w:val="28"/>
        </w:rPr>
        <w:t>前備妥</w:t>
      </w:r>
      <w:bookmarkStart w:id="0" w:name="_GoBack"/>
      <w:r w:rsidR="00FF7D33" w:rsidRPr="00877434">
        <w:rPr>
          <w:rFonts w:ascii="標楷體" w:eastAsia="標楷體" w:hAnsi="標楷體" w:hint="eastAsia"/>
          <w:sz w:val="28"/>
          <w:szCs w:val="28"/>
        </w:rPr>
        <w:t>檔案</w:t>
      </w:r>
      <w:bookmarkEnd w:id="0"/>
      <w:r>
        <w:rPr>
          <w:rFonts w:ascii="標楷體" w:eastAsia="標楷體" w:hAnsi="標楷體" w:hint="eastAsia"/>
          <w:sz w:val="28"/>
          <w:szCs w:val="28"/>
        </w:rPr>
        <w:t>。</w:t>
      </w:r>
    </w:p>
    <w:p w:rsidR="006F5BB1" w:rsidRDefault="006F5BB1" w:rsidP="006F5BB1">
      <w:pPr>
        <w:pStyle w:val="a3"/>
        <w:numPr>
          <w:ilvl w:val="0"/>
          <w:numId w:val="1"/>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檔案之應用以提供複製品為原則；有使用原件之必要者，應於申請時記載其事由。核准應用之檔案如僅其中一部分有應限制公開或提供之情形，應採「分離原則」，去除不得公開部分，就其他部分公開或提供之。</w:t>
      </w:r>
    </w:p>
    <w:p w:rsidR="006F5BB1" w:rsidRDefault="006F5BB1" w:rsidP="006F5BB1">
      <w:pPr>
        <w:pStyle w:val="a3"/>
        <w:numPr>
          <w:ilvl w:val="0"/>
          <w:numId w:val="1"/>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抄錄或複製檔案，如涉及著作權事項，應依著作權法</w:t>
      </w:r>
      <w:r w:rsidR="00575F09">
        <w:rPr>
          <w:rFonts w:ascii="標楷體" w:eastAsia="標楷體" w:hAnsi="標楷體" w:hint="eastAsia"/>
          <w:sz w:val="28"/>
          <w:szCs w:val="28"/>
        </w:rPr>
        <w:t>及其相關規定辦理。</w:t>
      </w:r>
    </w:p>
    <w:p w:rsidR="00575F09" w:rsidRDefault="00575F09" w:rsidP="006F5BB1">
      <w:pPr>
        <w:pStyle w:val="a3"/>
        <w:numPr>
          <w:ilvl w:val="0"/>
          <w:numId w:val="1"/>
        </w:numPr>
        <w:spacing w:line="500" w:lineRule="exact"/>
        <w:ind w:leftChars="0" w:rightChars="57" w:right="137"/>
        <w:rPr>
          <w:rFonts w:ascii="標楷體" w:eastAsia="標楷體" w:hAnsi="標楷體"/>
          <w:sz w:val="28"/>
          <w:szCs w:val="28"/>
        </w:rPr>
      </w:pPr>
      <w:r>
        <w:rPr>
          <w:rFonts w:ascii="標楷體" w:eastAsia="標楷體" w:hAnsi="標楷體" w:hint="eastAsia"/>
          <w:sz w:val="28"/>
          <w:szCs w:val="28"/>
        </w:rPr>
        <w:t>申請人至本局指定處所閱覽、抄錄或複製檔案時，應出示審核通知書及身分證明文件並完成登記程序後，將個人物品、手機等置入指定置物櫃，由本局業務承辦單位人員陪同，始得進入檔案閱覽處所。</w:t>
      </w:r>
    </w:p>
    <w:p w:rsidR="00575F09" w:rsidRDefault="00575F09" w:rsidP="00575F09">
      <w:pPr>
        <w:pStyle w:val="a3"/>
        <w:spacing w:line="500" w:lineRule="exact"/>
        <w:ind w:leftChars="0" w:left="720" w:rightChars="57" w:right="137"/>
        <w:rPr>
          <w:rFonts w:ascii="標楷體" w:eastAsia="標楷體" w:hAnsi="標楷體"/>
          <w:sz w:val="28"/>
          <w:szCs w:val="28"/>
        </w:rPr>
      </w:pPr>
      <w:r>
        <w:rPr>
          <w:rFonts w:ascii="標楷體" w:eastAsia="標楷體" w:hAnsi="標楷體" w:hint="eastAsia"/>
          <w:sz w:val="28"/>
          <w:szCs w:val="28"/>
        </w:rPr>
        <w:t>業務承辦單位人員將檔案交付申請人使用，應請其</w:t>
      </w:r>
      <w:r w:rsidR="00E56673">
        <w:rPr>
          <w:rFonts w:ascii="標楷體" w:eastAsia="標楷體" w:hAnsi="標楷體" w:hint="eastAsia"/>
          <w:sz w:val="28"/>
          <w:szCs w:val="28"/>
        </w:rPr>
        <w:t>確認數量無誤後</w:t>
      </w:r>
      <w:r>
        <w:rPr>
          <w:rFonts w:ascii="標楷體" w:eastAsia="標楷體" w:hAnsi="標楷體" w:hint="eastAsia"/>
          <w:sz w:val="28"/>
          <w:szCs w:val="28"/>
        </w:rPr>
        <w:t>於檔案應用簽收單</w:t>
      </w:r>
      <w:r w:rsidR="00E56673">
        <w:rPr>
          <w:rFonts w:ascii="標楷體" w:eastAsia="標楷體" w:hAnsi="標楷體" w:hint="eastAsia"/>
          <w:sz w:val="28"/>
          <w:szCs w:val="28"/>
        </w:rPr>
        <w:t>(附件4)</w:t>
      </w:r>
      <w:r>
        <w:rPr>
          <w:rFonts w:ascii="標楷體" w:eastAsia="標楷體" w:hAnsi="標楷體" w:hint="eastAsia"/>
          <w:sz w:val="28"/>
          <w:szCs w:val="28"/>
        </w:rPr>
        <w:t>簽名。</w:t>
      </w:r>
    </w:p>
    <w:p w:rsidR="00575F09" w:rsidRDefault="00575F09" w:rsidP="00575F09">
      <w:pPr>
        <w:spacing w:line="500" w:lineRule="exact"/>
        <w:ind w:rightChars="57" w:right="137"/>
        <w:rPr>
          <w:rFonts w:ascii="標楷體" w:eastAsia="標楷體" w:hAnsi="標楷體"/>
          <w:sz w:val="28"/>
          <w:szCs w:val="28"/>
        </w:rPr>
      </w:pPr>
      <w:r>
        <w:rPr>
          <w:rFonts w:ascii="標楷體" w:eastAsia="標楷體" w:hAnsi="標楷體" w:hint="eastAsia"/>
          <w:sz w:val="28"/>
          <w:szCs w:val="28"/>
        </w:rPr>
        <w:t>十二、 申請人如需輔佐人陪同應用檔案，應事先提出申請。</w:t>
      </w:r>
    </w:p>
    <w:p w:rsidR="00575F09" w:rsidRDefault="00575F09" w:rsidP="00575F09">
      <w:pPr>
        <w:spacing w:line="500" w:lineRule="exact"/>
        <w:ind w:rightChars="57" w:right="137"/>
        <w:rPr>
          <w:rFonts w:ascii="標楷體" w:eastAsia="標楷體" w:hAnsi="標楷體"/>
          <w:sz w:val="28"/>
          <w:szCs w:val="28"/>
        </w:rPr>
      </w:pPr>
      <w:r>
        <w:rPr>
          <w:rFonts w:ascii="標楷體" w:eastAsia="標楷體" w:hAnsi="標楷體" w:hint="eastAsia"/>
          <w:sz w:val="28"/>
          <w:szCs w:val="28"/>
        </w:rPr>
        <w:t>十三、 申請人閱覽或抄錄檔案，應保持檔案資料之完整，並不得有下列</w:t>
      </w:r>
    </w:p>
    <w:p w:rsidR="00575F09" w:rsidRDefault="00575F09" w:rsidP="00575F09">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各款行為。</w:t>
      </w:r>
    </w:p>
    <w:p w:rsidR="00575F09" w:rsidRPr="00BF3A10" w:rsidRDefault="00D97CC2" w:rsidP="00BF3A10">
      <w:pPr>
        <w:pStyle w:val="a3"/>
        <w:numPr>
          <w:ilvl w:val="0"/>
          <w:numId w:val="5"/>
        </w:numPr>
        <w:spacing w:line="500" w:lineRule="exact"/>
        <w:ind w:leftChars="0" w:left="1276" w:rightChars="57" w:right="137" w:hanging="709"/>
        <w:rPr>
          <w:rFonts w:ascii="標楷體" w:eastAsia="標楷體" w:hAnsi="標楷體"/>
          <w:sz w:val="28"/>
          <w:szCs w:val="28"/>
        </w:rPr>
      </w:pPr>
      <w:r w:rsidRPr="00BF3A10">
        <w:rPr>
          <w:rFonts w:ascii="標楷體" w:eastAsia="標楷體" w:hAnsi="標楷體" w:hint="eastAsia"/>
          <w:sz w:val="28"/>
          <w:szCs w:val="28"/>
        </w:rPr>
        <w:t>添註、塗改、更換、抽取、圈點或污損檔案。</w:t>
      </w:r>
    </w:p>
    <w:p w:rsidR="00D97CC2" w:rsidRDefault="00BF3A10" w:rsidP="00BF3A10">
      <w:pPr>
        <w:pStyle w:val="a3"/>
        <w:numPr>
          <w:ilvl w:val="0"/>
          <w:numId w:val="5"/>
        </w:numPr>
        <w:spacing w:line="500" w:lineRule="exact"/>
        <w:ind w:leftChars="0" w:left="1134" w:rightChars="57" w:right="137" w:hanging="567"/>
        <w:rPr>
          <w:rFonts w:ascii="標楷體" w:eastAsia="標楷體" w:hAnsi="標楷體"/>
          <w:sz w:val="28"/>
          <w:szCs w:val="28"/>
        </w:rPr>
      </w:pPr>
      <w:r>
        <w:rPr>
          <w:rFonts w:ascii="標楷體" w:eastAsia="標楷體" w:hAnsi="標楷體" w:hint="eastAsia"/>
          <w:sz w:val="28"/>
          <w:szCs w:val="28"/>
        </w:rPr>
        <w:t xml:space="preserve"> </w:t>
      </w:r>
      <w:r w:rsidR="00D97CC2">
        <w:rPr>
          <w:rFonts w:ascii="標楷體" w:eastAsia="標楷體" w:hAnsi="標楷體" w:hint="eastAsia"/>
          <w:sz w:val="28"/>
          <w:szCs w:val="28"/>
        </w:rPr>
        <w:t>拆散已裝訂完成之檔案。</w:t>
      </w:r>
    </w:p>
    <w:p w:rsidR="00D97CC2" w:rsidRDefault="00BF3A10" w:rsidP="00BF3A10">
      <w:pPr>
        <w:pStyle w:val="a3"/>
        <w:numPr>
          <w:ilvl w:val="0"/>
          <w:numId w:val="5"/>
        </w:numPr>
        <w:spacing w:line="500" w:lineRule="exact"/>
        <w:ind w:leftChars="0" w:left="1134" w:rightChars="57" w:right="137" w:hanging="567"/>
        <w:rPr>
          <w:rFonts w:ascii="標楷體" w:eastAsia="標楷體" w:hAnsi="標楷體"/>
          <w:sz w:val="28"/>
          <w:szCs w:val="28"/>
        </w:rPr>
      </w:pPr>
      <w:r>
        <w:rPr>
          <w:rFonts w:ascii="標楷體" w:eastAsia="標楷體" w:hAnsi="標楷體" w:hint="eastAsia"/>
          <w:sz w:val="28"/>
          <w:szCs w:val="28"/>
        </w:rPr>
        <w:t xml:space="preserve"> </w:t>
      </w:r>
      <w:r w:rsidR="00D97CC2">
        <w:rPr>
          <w:rFonts w:ascii="標楷體" w:eastAsia="標楷體" w:hAnsi="標楷體" w:hint="eastAsia"/>
          <w:sz w:val="28"/>
          <w:szCs w:val="28"/>
        </w:rPr>
        <w:t>以其他方法破壞檔案或變更檔案內容。</w:t>
      </w:r>
    </w:p>
    <w:p w:rsidR="00D97CC2" w:rsidRDefault="00BF3A10" w:rsidP="00BF3A10">
      <w:pPr>
        <w:pStyle w:val="a3"/>
        <w:numPr>
          <w:ilvl w:val="0"/>
          <w:numId w:val="5"/>
        </w:numPr>
        <w:spacing w:line="500" w:lineRule="exact"/>
        <w:ind w:leftChars="0" w:left="1134" w:rightChars="57" w:right="137" w:hanging="567"/>
        <w:rPr>
          <w:rFonts w:ascii="標楷體" w:eastAsia="標楷體" w:hAnsi="標楷體"/>
          <w:sz w:val="28"/>
          <w:szCs w:val="28"/>
        </w:rPr>
      </w:pPr>
      <w:r>
        <w:rPr>
          <w:rFonts w:ascii="標楷體" w:eastAsia="標楷體" w:hAnsi="標楷體" w:hint="eastAsia"/>
          <w:sz w:val="28"/>
          <w:szCs w:val="28"/>
        </w:rPr>
        <w:t xml:space="preserve"> </w:t>
      </w:r>
      <w:r w:rsidR="00D97CC2">
        <w:rPr>
          <w:rFonts w:ascii="標楷體" w:eastAsia="標楷體" w:hAnsi="標楷體" w:hint="eastAsia"/>
          <w:sz w:val="28"/>
          <w:szCs w:val="28"/>
        </w:rPr>
        <w:t>未經許可，擅自持卷宗資料之一部分或全部帶離閱覽處所。</w:t>
      </w:r>
    </w:p>
    <w:p w:rsidR="00BF3A10" w:rsidRDefault="00BF3A10" w:rsidP="00BF3A10">
      <w:pPr>
        <w:pStyle w:val="a3"/>
        <w:spacing w:line="500" w:lineRule="exact"/>
        <w:ind w:leftChars="0" w:left="1140" w:rightChars="57" w:right="137"/>
        <w:rPr>
          <w:rFonts w:ascii="標楷體" w:eastAsia="標楷體" w:hAnsi="標楷體"/>
          <w:sz w:val="28"/>
          <w:szCs w:val="28"/>
        </w:rPr>
      </w:pPr>
      <w:r>
        <w:rPr>
          <w:rFonts w:ascii="標楷體" w:eastAsia="標楷體" w:hAnsi="標楷體" w:hint="eastAsia"/>
          <w:sz w:val="28"/>
          <w:szCs w:val="28"/>
        </w:rPr>
        <w:t xml:space="preserve"> </w:t>
      </w:r>
      <w:r w:rsidR="00D97CC2">
        <w:rPr>
          <w:rFonts w:ascii="標楷體" w:eastAsia="標楷體" w:hAnsi="標楷體" w:hint="eastAsia"/>
          <w:sz w:val="28"/>
          <w:szCs w:val="28"/>
        </w:rPr>
        <w:t>如有前項情形之一者，本局得停止其閱覽或抄錄；其涉及刑</w:t>
      </w:r>
    </w:p>
    <w:p w:rsidR="00D97CC2" w:rsidRPr="00BF3A10" w:rsidRDefault="00BF3A10" w:rsidP="00BF3A10">
      <w:pPr>
        <w:pStyle w:val="a3"/>
        <w:spacing w:line="500" w:lineRule="exact"/>
        <w:ind w:leftChars="0" w:left="1140" w:rightChars="57" w:right="137"/>
        <w:rPr>
          <w:rFonts w:ascii="標楷體" w:eastAsia="標楷體" w:hAnsi="標楷體"/>
          <w:sz w:val="28"/>
          <w:szCs w:val="28"/>
        </w:rPr>
      </w:pPr>
      <w:r>
        <w:rPr>
          <w:rFonts w:ascii="標楷體" w:eastAsia="標楷體" w:hAnsi="標楷體" w:hint="eastAsia"/>
          <w:sz w:val="28"/>
          <w:szCs w:val="28"/>
        </w:rPr>
        <w:lastRenderedPageBreak/>
        <w:t xml:space="preserve"> </w:t>
      </w:r>
      <w:r w:rsidR="00D97CC2">
        <w:rPr>
          <w:rFonts w:ascii="標楷體" w:eastAsia="標楷體" w:hAnsi="標楷體" w:hint="eastAsia"/>
          <w:sz w:val="28"/>
          <w:szCs w:val="28"/>
        </w:rPr>
        <w:t>事</w:t>
      </w:r>
      <w:r w:rsidR="00D97CC2" w:rsidRPr="00BF3A10">
        <w:rPr>
          <w:rFonts w:ascii="標楷體" w:eastAsia="標楷體" w:hAnsi="標楷體" w:hint="eastAsia"/>
          <w:sz w:val="28"/>
          <w:szCs w:val="28"/>
        </w:rPr>
        <w:t>責任者，移送檢察機關偵辦。</w:t>
      </w:r>
    </w:p>
    <w:p w:rsidR="007C009E" w:rsidRDefault="00D97CC2"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十四、</w:t>
      </w:r>
      <w:r w:rsidR="00BF3A10">
        <w:rPr>
          <w:rFonts w:ascii="標楷體" w:eastAsia="標楷體" w:hAnsi="標楷體" w:hint="eastAsia"/>
          <w:sz w:val="28"/>
          <w:szCs w:val="28"/>
        </w:rPr>
        <w:t xml:space="preserve"> </w:t>
      </w:r>
      <w:r w:rsidR="007C009E">
        <w:rPr>
          <w:rFonts w:ascii="標楷體" w:eastAsia="標楷體" w:hAnsi="標楷體" w:hint="eastAsia"/>
          <w:sz w:val="28"/>
          <w:szCs w:val="28"/>
        </w:rPr>
        <w:t>檔案應用完畢，業務承辦人員應當場檢視申請人歸還檔案之完整</w:t>
      </w:r>
    </w:p>
    <w:p w:rsidR="007C009E"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性及是否有不當破壞情形；如有污損、破壞等不當使用情形，應</w:t>
      </w:r>
    </w:p>
    <w:p w:rsidR="007C009E"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於檔案應用簽收單註記並依相關規定辦理。</w:t>
      </w:r>
      <w:r w:rsidR="00D97CC2">
        <w:rPr>
          <w:rFonts w:ascii="標楷體" w:eastAsia="標楷體" w:hAnsi="標楷體" w:hint="eastAsia"/>
          <w:sz w:val="28"/>
          <w:szCs w:val="28"/>
        </w:rPr>
        <w:t>申請</w:t>
      </w:r>
      <w:r>
        <w:rPr>
          <w:rFonts w:ascii="標楷體" w:eastAsia="標楷體" w:hAnsi="標楷體" w:hint="eastAsia"/>
          <w:sz w:val="28"/>
          <w:szCs w:val="28"/>
        </w:rPr>
        <w:t>人應用</w:t>
      </w:r>
      <w:r w:rsidR="00D97CC2">
        <w:rPr>
          <w:rFonts w:ascii="標楷體" w:eastAsia="標楷體" w:hAnsi="標楷體" w:hint="eastAsia"/>
          <w:sz w:val="28"/>
          <w:szCs w:val="28"/>
        </w:rPr>
        <w:t>檔案應當</w:t>
      </w:r>
    </w:p>
    <w:p w:rsidR="007C009E"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w:t>
      </w:r>
      <w:r w:rsidR="00D97CC2">
        <w:rPr>
          <w:rFonts w:ascii="標楷體" w:eastAsia="標楷體" w:hAnsi="標楷體" w:hint="eastAsia"/>
          <w:sz w:val="28"/>
          <w:szCs w:val="28"/>
        </w:rPr>
        <w:t>日歸還，如未能於當日應用完畢者，本局業務承辦單位應於檔案</w:t>
      </w:r>
    </w:p>
    <w:p w:rsidR="007C009E"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w:t>
      </w:r>
      <w:r w:rsidR="00D97CC2">
        <w:rPr>
          <w:rFonts w:ascii="標楷體" w:eastAsia="標楷體" w:hAnsi="標楷體" w:hint="eastAsia"/>
          <w:sz w:val="28"/>
          <w:szCs w:val="28"/>
        </w:rPr>
        <w:t>應用簽收單註記應用情形後，先辦理還卷，另日再行調閱。</w:t>
      </w:r>
      <w:r>
        <w:rPr>
          <w:rFonts w:ascii="標楷體" w:eastAsia="標楷體" w:hAnsi="標楷體" w:hint="eastAsia"/>
          <w:sz w:val="28"/>
          <w:szCs w:val="28"/>
        </w:rPr>
        <w:t>申請</w:t>
      </w:r>
    </w:p>
    <w:p w:rsidR="007C009E"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人閱畢檔案應歸還業務承辦單位並經點收無誤後，業務承辦單位</w:t>
      </w:r>
    </w:p>
    <w:p w:rsidR="00D97CC2"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應於檔案應用簽收單上註記並將一聯交付申請人。</w:t>
      </w:r>
    </w:p>
    <w:p w:rsidR="007C009E" w:rsidRDefault="00BF3A10"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十五、 </w:t>
      </w:r>
      <w:r w:rsidR="007C009E">
        <w:rPr>
          <w:rFonts w:ascii="標楷體" w:eastAsia="標楷體" w:hAnsi="標楷體" w:hint="eastAsia"/>
          <w:sz w:val="28"/>
          <w:szCs w:val="28"/>
        </w:rPr>
        <w:t>閱覽、抄錄或複製</w:t>
      </w:r>
      <w:r>
        <w:rPr>
          <w:rFonts w:ascii="標楷體" w:eastAsia="標楷體" w:hAnsi="標楷體" w:hint="eastAsia"/>
          <w:sz w:val="28"/>
          <w:szCs w:val="28"/>
        </w:rPr>
        <w:t>檔案</w:t>
      </w:r>
      <w:r w:rsidR="007C009E">
        <w:rPr>
          <w:rFonts w:ascii="標楷體" w:eastAsia="標楷體" w:hAnsi="標楷體" w:hint="eastAsia"/>
          <w:sz w:val="28"/>
          <w:szCs w:val="28"/>
        </w:rPr>
        <w:t>之費用</w:t>
      </w:r>
      <w:r>
        <w:rPr>
          <w:rFonts w:ascii="標楷體" w:eastAsia="標楷體" w:hAnsi="標楷體" w:hint="eastAsia"/>
          <w:sz w:val="28"/>
          <w:szCs w:val="28"/>
        </w:rPr>
        <w:t>，依國家發展委員會檔案管理局所</w:t>
      </w:r>
    </w:p>
    <w:p w:rsidR="007C009E"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w:t>
      </w:r>
      <w:r w:rsidR="00BF3A10">
        <w:rPr>
          <w:rFonts w:ascii="標楷體" w:eastAsia="標楷體" w:hAnsi="標楷體" w:hint="eastAsia"/>
          <w:sz w:val="28"/>
          <w:szCs w:val="28"/>
        </w:rPr>
        <w:t>訂定之檔案閱覽抄錄複製收費標準收取費用。</w:t>
      </w:r>
      <w:r>
        <w:rPr>
          <w:rFonts w:ascii="標楷體" w:eastAsia="標楷體" w:hAnsi="標楷體" w:hint="eastAsia"/>
          <w:sz w:val="28"/>
          <w:szCs w:val="28"/>
        </w:rPr>
        <w:t>本局受理檔案應用</w:t>
      </w:r>
    </w:p>
    <w:p w:rsidR="00BF3A10" w:rsidRDefault="007C009E"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 xml:space="preserve">       之流程圖，如附件5。</w:t>
      </w:r>
    </w:p>
    <w:p w:rsidR="00BF3A10" w:rsidRDefault="00BF3A10" w:rsidP="00D97CC2">
      <w:pPr>
        <w:spacing w:line="500" w:lineRule="exact"/>
        <w:ind w:rightChars="57" w:right="137"/>
        <w:rPr>
          <w:rFonts w:ascii="標楷體" w:eastAsia="標楷體" w:hAnsi="標楷體"/>
          <w:sz w:val="28"/>
          <w:szCs w:val="28"/>
        </w:rPr>
      </w:pPr>
      <w:r>
        <w:rPr>
          <w:rFonts w:ascii="標楷體" w:eastAsia="標楷體" w:hAnsi="標楷體" w:hint="eastAsia"/>
          <w:sz w:val="28"/>
          <w:szCs w:val="28"/>
        </w:rPr>
        <w:t>十六、本要點簽奉局長核准後實施，修正時亦同。</w:t>
      </w:r>
    </w:p>
    <w:p w:rsidR="00F94EEA" w:rsidRPr="00D97CC2" w:rsidRDefault="00F94EEA" w:rsidP="00D97CC2">
      <w:pPr>
        <w:spacing w:line="500" w:lineRule="exact"/>
        <w:ind w:rightChars="57" w:right="137"/>
        <w:rPr>
          <w:rFonts w:ascii="標楷體" w:eastAsia="標楷體" w:hAnsi="標楷體"/>
          <w:sz w:val="28"/>
          <w:szCs w:val="28"/>
        </w:rPr>
      </w:pPr>
    </w:p>
    <w:sectPr w:rsidR="00F94EEA" w:rsidRPr="00D97CC2" w:rsidSect="0040727D">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78" w:rsidRDefault="00BD0178" w:rsidP="00411A85">
      <w:r>
        <w:separator/>
      </w:r>
    </w:p>
  </w:endnote>
  <w:endnote w:type="continuationSeparator" w:id="0">
    <w:p w:rsidR="00BD0178" w:rsidRDefault="00BD0178" w:rsidP="0041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78" w:rsidRDefault="00BD0178" w:rsidP="00411A85">
      <w:r>
        <w:separator/>
      </w:r>
    </w:p>
  </w:footnote>
  <w:footnote w:type="continuationSeparator" w:id="0">
    <w:p w:rsidR="00BD0178" w:rsidRDefault="00BD0178" w:rsidP="00411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294"/>
    <w:multiLevelType w:val="hybridMultilevel"/>
    <w:tmpl w:val="99A4C330"/>
    <w:lvl w:ilvl="0" w:tplc="9BEE5E9A">
      <w:start w:val="1"/>
      <w:numFmt w:val="taiwaneseCountingThousand"/>
      <w:lvlText w:val="%1、"/>
      <w:lvlJc w:val="left"/>
      <w:pPr>
        <w:ind w:left="720" w:hanging="720"/>
      </w:pPr>
      <w:rPr>
        <w:rFonts w:hint="default"/>
      </w:rPr>
    </w:lvl>
    <w:lvl w:ilvl="1" w:tplc="9AFE79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D87DB6"/>
    <w:multiLevelType w:val="hybridMultilevel"/>
    <w:tmpl w:val="C292E550"/>
    <w:lvl w:ilvl="0" w:tplc="D5F49EFE">
      <w:start w:val="1"/>
      <w:numFmt w:val="taiwaneseCountingThousand"/>
      <w:lvlText w:val="(%1)"/>
      <w:lvlJc w:val="left"/>
      <w:pPr>
        <w:ind w:left="1140" w:hanging="720"/>
      </w:pPr>
      <w:rPr>
        <w:rFonts w:ascii="標楷體" w:eastAsia="標楷體" w:hAnsi="標楷體" w:cstheme="minorBidi"/>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6C4A2B80"/>
    <w:multiLevelType w:val="hybridMultilevel"/>
    <w:tmpl w:val="1C58A33E"/>
    <w:lvl w:ilvl="0" w:tplc="5A5E5122">
      <w:start w:val="3"/>
      <w:numFmt w:val="taiwaneseCountingThousand"/>
      <w:lvlText w:val="(%1)"/>
      <w:lvlJc w:val="left"/>
      <w:pPr>
        <w:ind w:left="1005" w:hanging="720"/>
      </w:pPr>
      <w:rPr>
        <w:rFonts w:hint="default"/>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6DAB7EBC"/>
    <w:multiLevelType w:val="hybridMultilevel"/>
    <w:tmpl w:val="FFBEAF8A"/>
    <w:lvl w:ilvl="0" w:tplc="F274E168">
      <w:start w:val="1"/>
      <w:numFmt w:val="taiwaneseCountingThousand"/>
      <w:lvlText w:val="(%1)"/>
      <w:lvlJc w:val="left"/>
      <w:pPr>
        <w:ind w:left="1140" w:hanging="720"/>
      </w:pPr>
      <w:rPr>
        <w:rFonts w:ascii="標楷體" w:eastAsia="標楷體" w:hAnsi="標楷體" w:cstheme="minorBidi"/>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54058CD"/>
    <w:multiLevelType w:val="hybridMultilevel"/>
    <w:tmpl w:val="5EAEB884"/>
    <w:lvl w:ilvl="0" w:tplc="FF588E8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87"/>
    <w:rsid w:val="00046C7B"/>
    <w:rsid w:val="001D2FB0"/>
    <w:rsid w:val="00200EBF"/>
    <w:rsid w:val="00205D87"/>
    <w:rsid w:val="00246BC6"/>
    <w:rsid w:val="002E4153"/>
    <w:rsid w:val="00336370"/>
    <w:rsid w:val="0040727D"/>
    <w:rsid w:val="00411A85"/>
    <w:rsid w:val="004777BC"/>
    <w:rsid w:val="004D2207"/>
    <w:rsid w:val="00506AD5"/>
    <w:rsid w:val="00571FEA"/>
    <w:rsid w:val="00575F09"/>
    <w:rsid w:val="00585903"/>
    <w:rsid w:val="005E4E15"/>
    <w:rsid w:val="006016CB"/>
    <w:rsid w:val="006F5BB1"/>
    <w:rsid w:val="00752501"/>
    <w:rsid w:val="007C009E"/>
    <w:rsid w:val="00877434"/>
    <w:rsid w:val="009331B3"/>
    <w:rsid w:val="009E49B8"/>
    <w:rsid w:val="00B07F28"/>
    <w:rsid w:val="00B57618"/>
    <w:rsid w:val="00BD0178"/>
    <w:rsid w:val="00BF3A10"/>
    <w:rsid w:val="00C415DB"/>
    <w:rsid w:val="00D97CC2"/>
    <w:rsid w:val="00DD21A8"/>
    <w:rsid w:val="00E56673"/>
    <w:rsid w:val="00E96024"/>
    <w:rsid w:val="00F603B3"/>
    <w:rsid w:val="00F94EEA"/>
    <w:rsid w:val="00FD76A4"/>
    <w:rsid w:val="00FE30C4"/>
    <w:rsid w:val="00FF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051F0-394F-47D0-9EA1-7634321C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D87"/>
    <w:pPr>
      <w:ind w:leftChars="200" w:left="480"/>
    </w:pPr>
  </w:style>
  <w:style w:type="paragraph" w:styleId="a4">
    <w:name w:val="Balloon Text"/>
    <w:basedOn w:val="a"/>
    <w:link w:val="a5"/>
    <w:uiPriority w:val="99"/>
    <w:semiHidden/>
    <w:unhideWhenUsed/>
    <w:rsid w:val="00F603B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603B3"/>
    <w:rPr>
      <w:rFonts w:asciiTheme="majorHAnsi" w:eastAsiaTheme="majorEastAsia" w:hAnsiTheme="majorHAnsi" w:cstheme="majorBidi"/>
      <w:sz w:val="18"/>
      <w:szCs w:val="18"/>
    </w:rPr>
  </w:style>
  <w:style w:type="paragraph" w:styleId="a6">
    <w:name w:val="header"/>
    <w:basedOn w:val="a"/>
    <w:link w:val="a7"/>
    <w:uiPriority w:val="99"/>
    <w:unhideWhenUsed/>
    <w:rsid w:val="00411A85"/>
    <w:pPr>
      <w:tabs>
        <w:tab w:val="center" w:pos="4153"/>
        <w:tab w:val="right" w:pos="8306"/>
      </w:tabs>
      <w:snapToGrid w:val="0"/>
    </w:pPr>
    <w:rPr>
      <w:sz w:val="20"/>
      <w:szCs w:val="20"/>
    </w:rPr>
  </w:style>
  <w:style w:type="character" w:customStyle="1" w:styleId="a7">
    <w:name w:val="頁首 字元"/>
    <w:basedOn w:val="a0"/>
    <w:link w:val="a6"/>
    <w:uiPriority w:val="99"/>
    <w:rsid w:val="00411A85"/>
    <w:rPr>
      <w:sz w:val="20"/>
      <w:szCs w:val="20"/>
    </w:rPr>
  </w:style>
  <w:style w:type="paragraph" w:styleId="a8">
    <w:name w:val="footer"/>
    <w:basedOn w:val="a"/>
    <w:link w:val="a9"/>
    <w:uiPriority w:val="99"/>
    <w:unhideWhenUsed/>
    <w:rsid w:val="00411A85"/>
    <w:pPr>
      <w:tabs>
        <w:tab w:val="center" w:pos="4153"/>
        <w:tab w:val="right" w:pos="8306"/>
      </w:tabs>
      <w:snapToGrid w:val="0"/>
    </w:pPr>
    <w:rPr>
      <w:sz w:val="20"/>
      <w:szCs w:val="20"/>
    </w:rPr>
  </w:style>
  <w:style w:type="character" w:customStyle="1" w:styleId="a9">
    <w:name w:val="頁尾 字元"/>
    <w:basedOn w:val="a0"/>
    <w:link w:val="a8"/>
    <w:uiPriority w:val="99"/>
    <w:rsid w:val="00411A85"/>
    <w:rPr>
      <w:sz w:val="20"/>
      <w:szCs w:val="20"/>
    </w:rPr>
  </w:style>
  <w:style w:type="character" w:styleId="aa">
    <w:name w:val="annotation reference"/>
    <w:basedOn w:val="a0"/>
    <w:uiPriority w:val="99"/>
    <w:semiHidden/>
    <w:unhideWhenUsed/>
    <w:rsid w:val="00B07F28"/>
    <w:rPr>
      <w:sz w:val="18"/>
      <w:szCs w:val="18"/>
    </w:rPr>
  </w:style>
  <w:style w:type="paragraph" w:styleId="ab">
    <w:name w:val="annotation text"/>
    <w:basedOn w:val="a"/>
    <w:link w:val="ac"/>
    <w:uiPriority w:val="99"/>
    <w:semiHidden/>
    <w:unhideWhenUsed/>
    <w:rsid w:val="00B07F28"/>
  </w:style>
  <w:style w:type="character" w:customStyle="1" w:styleId="ac">
    <w:name w:val="註解文字 字元"/>
    <w:basedOn w:val="a0"/>
    <w:link w:val="ab"/>
    <w:uiPriority w:val="99"/>
    <w:semiHidden/>
    <w:rsid w:val="00B07F28"/>
  </w:style>
  <w:style w:type="paragraph" w:styleId="ad">
    <w:name w:val="annotation subject"/>
    <w:basedOn w:val="ab"/>
    <w:next w:val="ab"/>
    <w:link w:val="ae"/>
    <w:uiPriority w:val="99"/>
    <w:semiHidden/>
    <w:unhideWhenUsed/>
    <w:rsid w:val="00B07F28"/>
    <w:rPr>
      <w:b/>
      <w:bCs/>
    </w:rPr>
  </w:style>
  <w:style w:type="character" w:customStyle="1" w:styleId="ae">
    <w:name w:val="註解主旨 字元"/>
    <w:basedOn w:val="ac"/>
    <w:link w:val="ad"/>
    <w:uiPriority w:val="99"/>
    <w:semiHidden/>
    <w:rsid w:val="00B07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楊純純</dc:creator>
  <cp:keywords/>
  <dc:description/>
  <cp:lastModifiedBy>楊純純</cp:lastModifiedBy>
  <cp:revision>9</cp:revision>
  <cp:lastPrinted>2017-09-28T03:15:00Z</cp:lastPrinted>
  <dcterms:created xsi:type="dcterms:W3CDTF">2017-09-28T03:15:00Z</dcterms:created>
  <dcterms:modified xsi:type="dcterms:W3CDTF">2018-01-08T07:01:00Z</dcterms:modified>
</cp:coreProperties>
</file>