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C197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34EA8736" w14:textId="4DD24C54" w:rsidR="00745F99" w:rsidRPr="00496EEA" w:rsidRDefault="002A2478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桃園市政府農業局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7353B1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370B9D61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5CA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F11AF" w14:textId="455C24DF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1737AF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F665578" w14:textId="2E83413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件</w:t>
            </w:r>
          </w:p>
          <w:p w14:paraId="03E9AFD8" w14:textId="324DE5DE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1737AF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6ACB69A1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56A6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6F85F1EC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EDFDA" w14:textId="0E71DF65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C1133B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9FE5E12" w14:textId="37AA61B8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C1133B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E6BDB5D" w14:textId="0335D915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C1133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236C2519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67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B27C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F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6BF9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90F56C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EA4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46AF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054F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7A5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A1CC21A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1E9B7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FD2E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6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01E6" w14:textId="376B69F9" w:rsidR="0058476D" w:rsidRPr="00496EEA" w:rsidRDefault="001737A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5F4DF8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F288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1942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C4A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34AE" w14:textId="5422001E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3757AF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787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C1DF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EFFE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9387" w14:textId="77777777"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730E43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E0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9B4A2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F374A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F27A6" w14:textId="51899227" w:rsidR="0058476D" w:rsidRPr="00496EEA" w:rsidRDefault="00C1133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7D42217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FA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2D13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AE3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C7B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088724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56E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3B36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32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250F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F57597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54F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A639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9687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A59D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37F7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F22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DFCC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595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A8BB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6CA832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AE1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380E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AC09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A7FE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340934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6A4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9C3E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9C8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CDD1" w14:textId="77777777"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559894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60030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603E3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40942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1A9BD" w14:textId="25B8BB69" w:rsidR="0058476D" w:rsidRPr="00496EEA" w:rsidRDefault="00C1133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3DF266D9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7B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75D1CA6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CE0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4ED8E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14:paraId="6F7A328E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14:paraId="1FFA540B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770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24F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F0D5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14:paraId="08DCF6F2" w14:textId="77777777"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14:paraId="3B401CB2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F15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FA5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62E7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7C2AFF4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E4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C3C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B8E1F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122CDD0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05F2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ABF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F1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4FBEADEA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26004354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7C4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8AB5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1CF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BB2660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52F73894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1C4EB87B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35C9B4E9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01DFC53A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450A62BE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1A0B44E9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0F1D2712" w14:textId="77777777" w:rsidR="00FA27EC" w:rsidRDefault="00FA27EC" w:rsidP="002F73E2">
      <w:pPr>
        <w:spacing w:line="320" w:lineRule="exact"/>
        <w:jc w:val="left"/>
        <w:rPr>
          <w:b/>
          <w:color w:val="FFFFFF" w:themeColor="background1"/>
        </w:rPr>
      </w:pPr>
    </w:p>
    <w:p w14:paraId="50F36B98" w14:textId="3D5F611B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2573793E" w14:textId="4B73C23F" w:rsidR="002F73E2" w:rsidRPr="00496EEA" w:rsidRDefault="002A2478" w:rsidP="00035519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桃園市政府農業局</w:t>
      </w:r>
      <w:r w:rsidR="002F73E2" w:rsidRPr="00496EEA">
        <w:rPr>
          <w:rFonts w:ascii="標楷體" w:hAnsi="標楷體" w:hint="eastAsia"/>
          <w:b/>
          <w:sz w:val="30"/>
          <w:szCs w:val="30"/>
        </w:rPr>
        <w:t>10</w:t>
      </w:r>
      <w:r w:rsidR="007353B1">
        <w:rPr>
          <w:rFonts w:ascii="標楷體" w:hAnsi="標楷體"/>
          <w:b/>
          <w:sz w:val="30"/>
          <w:szCs w:val="30"/>
        </w:rPr>
        <w:t>9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A6D53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782CBE67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CE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879A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F171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555E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34D10AD6" w14:textId="77777777" w:rsidTr="002F73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BA7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D7C8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(填寫範例)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600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(填寫範例)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E88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998BBAD" w14:textId="77777777" w:rsidTr="002F73E2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9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660A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○○○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8DFB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○○○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DC27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93B33CE" w14:textId="77777777" w:rsidTr="002F73E2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12F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E32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國家賠償法第2條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1E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國家賠償法第3條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D4274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CD5AE16" w14:textId="77777777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539A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F1F" w14:textId="18F71A19"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10</w:t>
            </w:r>
            <w:r w:rsidR="007353B1">
              <w:rPr>
                <w:rFonts w:ascii="標楷體" w:hAnsi="標楷體" w:cs="新細明體"/>
                <w:kern w:val="0"/>
              </w:rPr>
              <w:t>9</w:t>
            </w:r>
            <w:r w:rsidRPr="00496EEA">
              <w:rPr>
                <w:rFonts w:ascii="標楷體" w:hAnsi="標楷體" w:cs="新細明體" w:hint="eastAsia"/>
                <w:kern w:val="0"/>
              </w:rPr>
              <w:t>年</w:t>
            </w:r>
            <w:r w:rsidR="00B54290" w:rsidRPr="00496EEA">
              <w:rPr>
                <w:rFonts w:ascii="標楷體" w:hAnsi="標楷體" w:cs="新細明體" w:hint="eastAsia"/>
                <w:kern w:val="0"/>
              </w:rPr>
              <w:t>2</w:t>
            </w:r>
            <w:r w:rsidRPr="00496EEA">
              <w:rPr>
                <w:rFonts w:ascii="標楷體" w:hAnsi="標楷體" w:cs="新細明體" w:hint="eastAsia"/>
                <w:kern w:val="0"/>
              </w:rPr>
              <w:t>月○日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B9F" w14:textId="4FCFAD06" w:rsidR="002F73E2" w:rsidRPr="00496EEA" w:rsidRDefault="002F73E2" w:rsidP="008F5BFC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10</w:t>
            </w:r>
            <w:r w:rsidR="007353B1">
              <w:rPr>
                <w:rFonts w:ascii="標楷體" w:hAnsi="標楷體" w:cs="新細明體"/>
                <w:kern w:val="0"/>
              </w:rPr>
              <w:t>9</w:t>
            </w:r>
            <w:r w:rsidRPr="00496EEA">
              <w:rPr>
                <w:rFonts w:ascii="標楷體" w:hAnsi="標楷體" w:cs="新細明體" w:hint="eastAsia"/>
                <w:kern w:val="0"/>
              </w:rPr>
              <w:t>年</w:t>
            </w:r>
            <w:r w:rsidR="000132C9">
              <w:rPr>
                <w:rFonts w:ascii="標楷體" w:hAnsi="標楷體" w:cs="新細明體" w:hint="eastAsia"/>
                <w:kern w:val="0"/>
              </w:rPr>
              <w:t>11</w:t>
            </w:r>
            <w:r w:rsidRPr="00496EEA">
              <w:rPr>
                <w:rFonts w:ascii="標楷體" w:hAnsi="標楷體" w:cs="新細明體" w:hint="eastAsia"/>
                <w:kern w:val="0"/>
              </w:rPr>
              <w:t>月○日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F7EA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3609A9C" w14:textId="77777777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94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793A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○○○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724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○○○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8E7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C998A84" w14:textId="77777777" w:rsidTr="002F73E2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B6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CB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協議賠償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7A8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判決賠償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03EE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3778BC53" w14:textId="77777777" w:rsidTr="002F73E2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79E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ADD3" w14:textId="77777777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請求權人主張○○○，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爰</w:t>
            </w:r>
            <w:proofErr w:type="gramEnd"/>
            <w:r w:rsidRPr="00496EEA">
              <w:rPr>
                <w:rFonts w:ascii="標楷體" w:hAnsi="標楷體" w:cs="新細明體" w:hint="eastAsia"/>
                <w:kern w:val="0"/>
              </w:rPr>
              <w:t>請求國家賠償。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3EAF" w14:textId="77777777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請求權人主張○○○，</w:t>
            </w:r>
            <w:r w:rsidR="004342E1" w:rsidRPr="00496EEA">
              <w:rPr>
                <w:rFonts w:ascii="標楷體" w:hAnsi="標楷體" w:cs="新細明體" w:hint="eastAsia"/>
                <w:kern w:val="0"/>
              </w:rPr>
              <w:t>因此</w:t>
            </w:r>
            <w:r w:rsidR="00D54528" w:rsidRPr="00496EEA">
              <w:rPr>
                <w:rFonts w:ascii="標楷體" w:hAnsi="標楷體" w:cs="新細明體" w:hint="eastAsia"/>
                <w:kern w:val="0"/>
              </w:rPr>
              <w:t>發生交通事故車損人傷</w:t>
            </w:r>
            <w:r w:rsidRPr="00496EEA">
              <w:rPr>
                <w:rFonts w:ascii="標楷體" w:hAnsi="標楷體" w:cs="新細明體" w:hint="eastAsia"/>
                <w:kern w:val="0"/>
              </w:rPr>
              <w:t>，</w:t>
            </w:r>
            <w:r w:rsidR="004342E1" w:rsidRPr="00496EEA">
              <w:rPr>
                <w:rFonts w:ascii="標楷體" w:hAnsi="標楷體" w:cs="新細明體" w:hint="eastAsia"/>
                <w:kern w:val="0"/>
              </w:rPr>
              <w:t>○</w:t>
            </w:r>
            <w:r w:rsidRPr="00496EEA">
              <w:rPr>
                <w:rFonts w:ascii="標楷體" w:hAnsi="標楷體" w:cs="新細明體" w:hint="eastAsia"/>
                <w:kern w:val="0"/>
              </w:rPr>
              <w:t>法院於○年○月○日以○年度上國字第○號判決</w:t>
            </w:r>
            <w:r w:rsidR="004342E1"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  <w:r w:rsidRPr="00496EEA">
              <w:rPr>
                <w:rFonts w:ascii="標楷體" w:hAnsi="標楷體" w:cs="新細明體" w:hint="eastAsia"/>
                <w:kern w:val="0"/>
              </w:rPr>
              <w:t>應賠償新臺幣○元及利息。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A0E8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2DDD800A" w14:textId="77777777" w:rsidR="002F73E2" w:rsidRPr="00496EEA" w:rsidRDefault="002F73E2"/>
    <w:p w14:paraId="2585C8D7" w14:textId="77777777" w:rsidR="002F73E2" w:rsidRPr="00496EEA" w:rsidRDefault="002F73E2">
      <w:r w:rsidRPr="00496EEA">
        <w:br w:type="page"/>
      </w:r>
    </w:p>
    <w:p w14:paraId="1876A558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1AB1CE27" w14:textId="760A7223" w:rsidR="002F73E2" w:rsidRPr="00496EEA" w:rsidRDefault="00763230" w:rsidP="00035519">
      <w:pPr>
        <w:jc w:val="distribut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桃園市政府農業局</w:t>
      </w:r>
      <w:r w:rsidR="002F73E2" w:rsidRPr="00496EEA">
        <w:rPr>
          <w:rFonts w:ascii="標楷體" w:hAnsi="標楷體" w:hint="eastAsia"/>
          <w:b/>
          <w:sz w:val="32"/>
          <w:szCs w:val="32"/>
        </w:rPr>
        <w:t>10</w:t>
      </w:r>
      <w:r w:rsidR="007353B1">
        <w:rPr>
          <w:rFonts w:ascii="標楷體" w:hAnsi="標楷體"/>
          <w:b/>
          <w:sz w:val="32"/>
          <w:szCs w:val="32"/>
        </w:rPr>
        <w:t>9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615DA867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23E75F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13FC59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68B20C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75F2C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14:paraId="41EF666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8385A6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F10B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6E482919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7D15C3" w:rsidRPr="00496EEA" w14:paraId="2858D57A" w14:textId="77777777" w:rsidTr="00676D03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61126F3A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1B41EEEC" w14:textId="4DA56383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 w:rsidRPr="000601F5">
              <w:rPr>
                <w:rFonts w:ascii="標楷體" w:hAnsi="標楷體" w:hint="eastAsia"/>
                <w:color w:val="FF0000"/>
                <w:sz w:val="24"/>
                <w:szCs w:val="24"/>
              </w:rPr>
              <w:t>請求權人鄭美婷以洩漏陳情案件編號，造成精神損害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為由</w:t>
            </w:r>
            <w:r w:rsidRPr="000601F5">
              <w:rPr>
                <w:rFonts w:ascii="標楷體" w:hAnsi="標楷體" w:hint="eastAsia"/>
                <w:color w:val="FF0000"/>
                <w:sz w:val="24"/>
                <w:szCs w:val="24"/>
              </w:rPr>
              <w:t>，請求桃園市政府動物保護處</w:t>
            </w:r>
            <w:r w:rsidRPr="000601F5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賠償金額共計200</w:t>
            </w:r>
            <w:r w:rsidRPr="000601F5"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  <w:t>,</w:t>
            </w:r>
            <w:r w:rsidRPr="000601F5">
              <w:rPr>
                <w:rFonts w:ascii="標楷體" w:hAnsi="標楷體" w:cs="新細明體" w:hint="eastAsia"/>
                <w:color w:val="FF0000"/>
                <w:kern w:val="0"/>
                <w:sz w:val="24"/>
                <w:szCs w:val="24"/>
              </w:rPr>
              <w:t>000元</w:t>
            </w:r>
            <w:r w:rsidRPr="000601F5">
              <w:rPr>
                <w:rFonts w:ascii="標楷體" w:hAnsi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B7787F6" w14:textId="5CE76E88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33526C">
              <w:rPr>
                <w:rFonts w:ascii="標楷體" w:hAnsi="標楷體" w:cs="新細明體" w:hint="eastAsia"/>
                <w:color w:val="FF0000"/>
                <w:kern w:val="0"/>
              </w:rPr>
              <w:t>10</w:t>
            </w:r>
            <w:r w:rsidRPr="0033526C">
              <w:rPr>
                <w:rFonts w:ascii="標楷體" w:hAnsi="標楷體" w:cs="新細明體"/>
                <w:color w:val="FF0000"/>
                <w:kern w:val="0"/>
              </w:rPr>
              <w:t>9</w:t>
            </w:r>
            <w:r w:rsidRPr="0033526C">
              <w:rPr>
                <w:rFonts w:ascii="標楷體" w:hAnsi="標楷體" w:cs="新細明體" w:hint="eastAsia"/>
                <w:color w:val="FF0000"/>
                <w:kern w:val="0"/>
              </w:rPr>
              <w:t>.5.</w:t>
            </w:r>
            <w:r>
              <w:rPr>
                <w:rFonts w:ascii="標楷體" w:hAnsi="標楷體" w:cs="新細明體"/>
                <w:color w:val="FF0000"/>
                <w:kern w:val="0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3A7B2FF" w14:textId="35883E5C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9B1606">
              <w:rPr>
                <w:rFonts w:ascii="標楷體" w:hAnsi="標楷體" w:cs="新細明體" w:hint="eastAsia"/>
                <w:color w:val="FF0000"/>
                <w:kern w:val="0"/>
              </w:rPr>
              <w:t>200</w:t>
            </w:r>
            <w:r w:rsidRPr="009B1606">
              <w:rPr>
                <w:rFonts w:ascii="標楷體" w:hAnsi="標楷體" w:cs="新細明體"/>
                <w:color w:val="FF0000"/>
                <w:kern w:val="0"/>
              </w:rPr>
              <w:t>,</w:t>
            </w:r>
            <w:r w:rsidRPr="009B1606">
              <w:rPr>
                <w:rFonts w:ascii="標楷體" w:hAnsi="標楷體" w:cs="新細明體" w:hint="eastAsia"/>
                <w:color w:val="FF0000"/>
                <w:kern w:val="0"/>
              </w:rPr>
              <w:t>000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38AB72F" w14:textId="46CD18ED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proofErr w:type="gramStart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10</w:t>
            </w:r>
            <w:r w:rsidRPr="002367DE">
              <w:rPr>
                <w:rFonts w:ascii="標楷體" w:hAnsi="標楷體"/>
                <w:color w:val="FF0000"/>
                <w:sz w:val="24"/>
                <w:szCs w:val="24"/>
              </w:rPr>
              <w:t>9</w:t>
            </w: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年6月24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日桃動</w:t>
            </w:r>
            <w:proofErr w:type="gramEnd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四字第1090004059號函拒絕賠償。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BA231AF" w14:textId="45421D34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proofErr w:type="gramStart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10</w:t>
            </w:r>
            <w:r w:rsidRPr="002367DE">
              <w:rPr>
                <w:rFonts w:ascii="標楷體" w:hAnsi="標楷體"/>
                <w:color w:val="FF0000"/>
                <w:sz w:val="24"/>
                <w:szCs w:val="24"/>
              </w:rPr>
              <w:t>9</w:t>
            </w: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年6月24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日桃動</w:t>
            </w:r>
            <w:proofErr w:type="gramEnd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四字第1090004059號函拒絕賠償。</w:t>
            </w:r>
          </w:p>
        </w:tc>
      </w:tr>
      <w:tr w:rsidR="007D15C3" w:rsidRPr="00496EEA" w14:paraId="7D2B84B2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302670F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E389E10" w14:textId="77777777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D14B025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DB6373C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271D0B1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5FCC40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7D15C3" w:rsidRPr="00496EEA" w14:paraId="037DB7B9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098E8B84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C8AFB54" w14:textId="77777777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AD89E15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3559EE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0C7D22E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CD71CEF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7D15C3" w:rsidRPr="00496EEA" w14:paraId="6F37461B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08FDDED8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E5AC583" w14:textId="77777777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B57D92D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4338218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129807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F5F1F0F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7D15C3" w:rsidRPr="00496EEA" w14:paraId="42E893F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36897AD6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33A357D" w14:textId="77777777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B22DCC4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37C3BAD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00A01B0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AEF8C5D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7D15C3" w:rsidRPr="00496EEA" w14:paraId="664F910C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805B51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A3C194E" w14:textId="77777777" w:rsidR="007D15C3" w:rsidRPr="00496EEA" w:rsidRDefault="007D15C3" w:rsidP="007D15C3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EA387F2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A33B1C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B1F861B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368609F" w14:textId="77777777" w:rsidR="007D15C3" w:rsidRPr="00496EEA" w:rsidRDefault="007D15C3" w:rsidP="007D15C3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157C58AC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5E6273C2" w14:textId="77777777" w:rsidR="001F4D66" w:rsidRPr="00496EEA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01FFB8F0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4A669266" w14:textId="66558CF4" w:rsidR="00883C1E" w:rsidRPr="00496EEA" w:rsidRDefault="007D15C3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0"/>
          <w:szCs w:val="30"/>
        </w:rPr>
        <w:t>桃園市政府農業局</w:t>
      </w:r>
      <w:r w:rsidR="00035519" w:rsidRPr="00496EEA">
        <w:rPr>
          <w:rFonts w:ascii="標楷體" w:hAnsi="標楷體" w:hint="eastAsia"/>
          <w:b/>
          <w:sz w:val="32"/>
          <w:szCs w:val="32"/>
        </w:rPr>
        <w:t>10</w:t>
      </w:r>
      <w:r w:rsidR="007353B1">
        <w:rPr>
          <w:rFonts w:ascii="標楷體" w:hAnsi="標楷體"/>
          <w:b/>
          <w:sz w:val="32"/>
          <w:szCs w:val="32"/>
        </w:rPr>
        <w:t>9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8A6D53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0"/>
        <w:gridCol w:w="544"/>
        <w:gridCol w:w="740"/>
        <w:gridCol w:w="1023"/>
        <w:gridCol w:w="2805"/>
        <w:gridCol w:w="1984"/>
        <w:gridCol w:w="851"/>
        <w:gridCol w:w="311"/>
      </w:tblGrid>
      <w:tr w:rsidR="00496EEA" w:rsidRPr="00496EEA" w14:paraId="3AC2B599" w14:textId="77777777" w:rsidTr="00ED6235">
        <w:trPr>
          <w:cantSplit/>
          <w:jc w:val="center"/>
        </w:trPr>
        <w:tc>
          <w:tcPr>
            <w:tcW w:w="567" w:type="dxa"/>
            <w:vAlign w:val="center"/>
          </w:tcPr>
          <w:p w14:paraId="5C0B2A46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590" w:type="dxa"/>
            <w:vAlign w:val="center"/>
          </w:tcPr>
          <w:p w14:paraId="33619A65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26CDBC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44" w:type="dxa"/>
            <w:vAlign w:val="center"/>
          </w:tcPr>
          <w:p w14:paraId="6539096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40" w:type="dxa"/>
            <w:vAlign w:val="center"/>
          </w:tcPr>
          <w:p w14:paraId="582AD4F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23" w:type="dxa"/>
            <w:vAlign w:val="center"/>
          </w:tcPr>
          <w:p w14:paraId="7E39D19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805" w:type="dxa"/>
            <w:vAlign w:val="center"/>
          </w:tcPr>
          <w:p w14:paraId="0B29717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1984" w:type="dxa"/>
            <w:vAlign w:val="center"/>
          </w:tcPr>
          <w:p w14:paraId="4FF3526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44AC0CC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B755D8">
              <w:rPr>
                <w:rFonts w:ascii="標楷體" w:hAnsi="標楷體" w:hint="eastAsia"/>
                <w:color w:val="FF0000"/>
                <w:sz w:val="20"/>
                <w:szCs w:val="20"/>
              </w:rPr>
              <w:t>(請註明結案日期文號；訴訟案件請註明裁判字號或訴訟進度)</w:t>
            </w:r>
          </w:p>
        </w:tc>
        <w:tc>
          <w:tcPr>
            <w:tcW w:w="851" w:type="dxa"/>
          </w:tcPr>
          <w:p w14:paraId="177341AE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11" w:type="dxa"/>
            <w:vAlign w:val="center"/>
          </w:tcPr>
          <w:p w14:paraId="3BAB6EB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77510A" w:rsidRPr="00496EEA" w14:paraId="68520DA1" w14:textId="77777777" w:rsidTr="00ED6235">
        <w:trPr>
          <w:cantSplit/>
          <w:jc w:val="center"/>
        </w:trPr>
        <w:tc>
          <w:tcPr>
            <w:tcW w:w="567" w:type="dxa"/>
          </w:tcPr>
          <w:p w14:paraId="5ABD8FFD" w14:textId="77777777" w:rsidR="0077510A" w:rsidRPr="00496EEA" w:rsidRDefault="0077510A" w:rsidP="0077510A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3549BBD8" w14:textId="4CF09DE1" w:rsidR="0077510A" w:rsidRPr="00496EEA" w:rsidRDefault="0077510A" w:rsidP="0077510A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桃園市政府動物保護處</w:t>
            </w:r>
          </w:p>
        </w:tc>
        <w:tc>
          <w:tcPr>
            <w:tcW w:w="544" w:type="dxa"/>
          </w:tcPr>
          <w:p w14:paraId="68B82CA0" w14:textId="5B1DE69A" w:rsidR="0077510A" w:rsidRPr="00496EEA" w:rsidRDefault="0077510A" w:rsidP="0077510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公務員積極不法行為</w:t>
            </w:r>
          </w:p>
        </w:tc>
        <w:tc>
          <w:tcPr>
            <w:tcW w:w="740" w:type="dxa"/>
          </w:tcPr>
          <w:p w14:paraId="7C94EA30" w14:textId="25248BF9" w:rsidR="0077510A" w:rsidRPr="00496EEA" w:rsidRDefault="0077510A" w:rsidP="0077510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109年5月4日第1090002934號</w:t>
            </w:r>
          </w:p>
        </w:tc>
        <w:tc>
          <w:tcPr>
            <w:tcW w:w="1023" w:type="dxa"/>
          </w:tcPr>
          <w:p w14:paraId="77E91B23" w14:textId="061A83C3" w:rsidR="0077510A" w:rsidRPr="00496EEA" w:rsidRDefault="0077510A" w:rsidP="0077510A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鄭美婷</w:t>
            </w:r>
          </w:p>
        </w:tc>
        <w:tc>
          <w:tcPr>
            <w:tcW w:w="2805" w:type="dxa"/>
          </w:tcPr>
          <w:p w14:paraId="44C2F68A" w14:textId="423D7B13" w:rsidR="0077510A" w:rsidRPr="00496EEA" w:rsidRDefault="0077510A" w:rsidP="0077510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洩漏陳情案件編號，造成精神損害。</w:t>
            </w:r>
          </w:p>
        </w:tc>
        <w:tc>
          <w:tcPr>
            <w:tcW w:w="1984" w:type="dxa"/>
          </w:tcPr>
          <w:p w14:paraId="0678EA79" w14:textId="4BA75A53" w:rsidR="0077510A" w:rsidRPr="00496EEA" w:rsidRDefault="0077510A" w:rsidP="0077510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10</w:t>
            </w:r>
            <w:r w:rsidRPr="002367DE">
              <w:rPr>
                <w:rFonts w:ascii="標楷體" w:hAnsi="標楷體"/>
                <w:color w:val="FF0000"/>
                <w:sz w:val="24"/>
                <w:szCs w:val="24"/>
              </w:rPr>
              <w:t>9</w:t>
            </w:r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年6月24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日桃動</w:t>
            </w:r>
            <w:proofErr w:type="gramEnd"/>
            <w:r w:rsidRPr="002367DE">
              <w:rPr>
                <w:rFonts w:ascii="標楷體" w:hAnsi="標楷體" w:hint="eastAsia"/>
                <w:color w:val="FF0000"/>
                <w:sz w:val="24"/>
                <w:szCs w:val="24"/>
              </w:rPr>
              <w:t>四字第1090004059號函拒絕賠償。</w:t>
            </w:r>
          </w:p>
        </w:tc>
        <w:tc>
          <w:tcPr>
            <w:tcW w:w="851" w:type="dxa"/>
          </w:tcPr>
          <w:p w14:paraId="67C7CB5E" w14:textId="77777777" w:rsidR="0077510A" w:rsidRPr="00496EEA" w:rsidRDefault="0077510A" w:rsidP="0077510A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D1C3D1" w14:textId="77777777" w:rsidR="0077510A" w:rsidRPr="00496EEA" w:rsidRDefault="0077510A" w:rsidP="0077510A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601FE8">
              <w:rPr>
                <w:rFonts w:ascii="標楷體" w:hAnsi="標楷體" w:hint="eastAsia"/>
                <w:color w:val="FF0000"/>
                <w:sz w:val="24"/>
                <w:szCs w:val="24"/>
              </w:rPr>
              <w:t>舊收</w:t>
            </w:r>
            <w:proofErr w:type="gramEnd"/>
          </w:p>
        </w:tc>
      </w:tr>
    </w:tbl>
    <w:p w14:paraId="2AE53A7E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862E" w14:textId="77777777" w:rsidR="00996ADF" w:rsidRDefault="00996ADF" w:rsidP="00ED0E7B">
      <w:pPr>
        <w:spacing w:line="240" w:lineRule="auto"/>
      </w:pPr>
      <w:r>
        <w:separator/>
      </w:r>
    </w:p>
  </w:endnote>
  <w:endnote w:type="continuationSeparator" w:id="0">
    <w:p w14:paraId="03A6DA06" w14:textId="77777777" w:rsidR="00996ADF" w:rsidRDefault="00996ADF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938012"/>
      <w:docPartObj>
        <w:docPartGallery w:val="Page Numbers (Bottom of Page)"/>
        <w:docPartUnique/>
      </w:docPartObj>
    </w:sdtPr>
    <w:sdtEndPr/>
    <w:sdtContent>
      <w:p w14:paraId="2C96736E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B755D8" w:rsidRPr="00B755D8">
          <w:rPr>
            <w:noProof/>
            <w:lang w:val="zh-TW"/>
          </w:rPr>
          <w:t>4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22D7049A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2E25" w14:textId="77777777" w:rsidR="00996ADF" w:rsidRDefault="00996ADF" w:rsidP="00ED0E7B">
      <w:pPr>
        <w:spacing w:line="240" w:lineRule="auto"/>
      </w:pPr>
      <w:r>
        <w:separator/>
      </w:r>
    </w:p>
  </w:footnote>
  <w:footnote w:type="continuationSeparator" w:id="0">
    <w:p w14:paraId="100AE948" w14:textId="77777777" w:rsidR="00996ADF" w:rsidRDefault="00996ADF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32C9"/>
    <w:rsid w:val="00017361"/>
    <w:rsid w:val="00017F8F"/>
    <w:rsid w:val="0002571C"/>
    <w:rsid w:val="00035519"/>
    <w:rsid w:val="0004389E"/>
    <w:rsid w:val="000442BE"/>
    <w:rsid w:val="00065EB4"/>
    <w:rsid w:val="000D6CCA"/>
    <w:rsid w:val="0010531C"/>
    <w:rsid w:val="00117B55"/>
    <w:rsid w:val="0013113A"/>
    <w:rsid w:val="00156D7D"/>
    <w:rsid w:val="001737AF"/>
    <w:rsid w:val="00190143"/>
    <w:rsid w:val="001B4301"/>
    <w:rsid w:val="001F4D66"/>
    <w:rsid w:val="0024046A"/>
    <w:rsid w:val="002462BD"/>
    <w:rsid w:val="00257DE8"/>
    <w:rsid w:val="002650B6"/>
    <w:rsid w:val="00267781"/>
    <w:rsid w:val="00271552"/>
    <w:rsid w:val="002921DE"/>
    <w:rsid w:val="002A2478"/>
    <w:rsid w:val="002C734F"/>
    <w:rsid w:val="002C77DD"/>
    <w:rsid w:val="002F73E2"/>
    <w:rsid w:val="00351D5B"/>
    <w:rsid w:val="00383207"/>
    <w:rsid w:val="003A4666"/>
    <w:rsid w:val="003B634C"/>
    <w:rsid w:val="004342E1"/>
    <w:rsid w:val="00496EEA"/>
    <w:rsid w:val="004B5F01"/>
    <w:rsid w:val="004C459D"/>
    <w:rsid w:val="004D75D8"/>
    <w:rsid w:val="004E1BA9"/>
    <w:rsid w:val="00530805"/>
    <w:rsid w:val="00553A1B"/>
    <w:rsid w:val="0058476D"/>
    <w:rsid w:val="005C075C"/>
    <w:rsid w:val="005E3224"/>
    <w:rsid w:val="00601FE8"/>
    <w:rsid w:val="0069369C"/>
    <w:rsid w:val="006B6FDA"/>
    <w:rsid w:val="006C1FDB"/>
    <w:rsid w:val="006D4A07"/>
    <w:rsid w:val="007003B4"/>
    <w:rsid w:val="00707468"/>
    <w:rsid w:val="00730C19"/>
    <w:rsid w:val="007353B1"/>
    <w:rsid w:val="00745F99"/>
    <w:rsid w:val="00763230"/>
    <w:rsid w:val="00766E94"/>
    <w:rsid w:val="0077510A"/>
    <w:rsid w:val="00793F67"/>
    <w:rsid w:val="007A1374"/>
    <w:rsid w:val="007A4D01"/>
    <w:rsid w:val="007D15C3"/>
    <w:rsid w:val="007D6EB2"/>
    <w:rsid w:val="007E3633"/>
    <w:rsid w:val="00833DE6"/>
    <w:rsid w:val="00883C1E"/>
    <w:rsid w:val="008915BA"/>
    <w:rsid w:val="008918DB"/>
    <w:rsid w:val="008A6D53"/>
    <w:rsid w:val="008B68E3"/>
    <w:rsid w:val="008F5BFC"/>
    <w:rsid w:val="0090074F"/>
    <w:rsid w:val="009071E8"/>
    <w:rsid w:val="00984CD4"/>
    <w:rsid w:val="0099361A"/>
    <w:rsid w:val="00994672"/>
    <w:rsid w:val="00996ADF"/>
    <w:rsid w:val="009D1F95"/>
    <w:rsid w:val="00A07D4A"/>
    <w:rsid w:val="00A8516F"/>
    <w:rsid w:val="00AA2E22"/>
    <w:rsid w:val="00AE500E"/>
    <w:rsid w:val="00AF3F22"/>
    <w:rsid w:val="00B31500"/>
    <w:rsid w:val="00B453E4"/>
    <w:rsid w:val="00B54290"/>
    <w:rsid w:val="00B607A0"/>
    <w:rsid w:val="00B72B35"/>
    <w:rsid w:val="00B755D8"/>
    <w:rsid w:val="00B9407B"/>
    <w:rsid w:val="00BA16C0"/>
    <w:rsid w:val="00BB5273"/>
    <w:rsid w:val="00BD36FF"/>
    <w:rsid w:val="00C07841"/>
    <w:rsid w:val="00C1133B"/>
    <w:rsid w:val="00C52DB5"/>
    <w:rsid w:val="00C9436A"/>
    <w:rsid w:val="00C949EC"/>
    <w:rsid w:val="00CA535F"/>
    <w:rsid w:val="00CB2468"/>
    <w:rsid w:val="00CE3928"/>
    <w:rsid w:val="00D54528"/>
    <w:rsid w:val="00D5678E"/>
    <w:rsid w:val="00D628D5"/>
    <w:rsid w:val="00D92417"/>
    <w:rsid w:val="00E26BF3"/>
    <w:rsid w:val="00E43D80"/>
    <w:rsid w:val="00E64834"/>
    <w:rsid w:val="00E7650F"/>
    <w:rsid w:val="00ED0E7B"/>
    <w:rsid w:val="00ED2949"/>
    <w:rsid w:val="00ED5BA4"/>
    <w:rsid w:val="00ED6235"/>
    <w:rsid w:val="00EF67E1"/>
    <w:rsid w:val="00F06FB6"/>
    <w:rsid w:val="00F4248E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0DF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溫崇緯</cp:lastModifiedBy>
  <cp:revision>2</cp:revision>
  <dcterms:created xsi:type="dcterms:W3CDTF">2021-01-05T09:15:00Z</dcterms:created>
  <dcterms:modified xsi:type="dcterms:W3CDTF">2021-01-05T09:15:00Z</dcterms:modified>
</cp:coreProperties>
</file>