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3E" w:rsidRPr="005D4D6C" w:rsidRDefault="00DA0DCC" w:rsidP="00B75791">
      <w:pPr>
        <w:pStyle w:val="a7"/>
        <w:ind w:leftChars="0" w:left="567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新屋區</w:t>
      </w:r>
      <w:r w:rsidR="00B007EE">
        <w:rPr>
          <w:rFonts w:ascii="標楷體" w:eastAsia="標楷體" w:hAnsi="標楷體" w:hint="eastAsia"/>
          <w:b/>
          <w:sz w:val="32"/>
          <w:szCs w:val="32"/>
        </w:rPr>
        <w:t>農會</w:t>
      </w:r>
      <w:r>
        <w:rPr>
          <w:rFonts w:ascii="標楷體" w:eastAsia="標楷體" w:hAnsi="標楷體" w:hint="eastAsia"/>
          <w:b/>
          <w:sz w:val="32"/>
          <w:szCs w:val="32"/>
        </w:rPr>
        <w:t>辦理選任人員</w:t>
      </w:r>
      <w:r w:rsidR="005D4D6C" w:rsidRPr="005D4D6C">
        <w:rPr>
          <w:rFonts w:ascii="標楷體" w:eastAsia="標楷體" w:hAnsi="標楷體" w:hint="eastAsia"/>
          <w:b/>
          <w:sz w:val="32"/>
          <w:szCs w:val="32"/>
        </w:rPr>
        <w:t>性別平等宣導情形</w:t>
      </w:r>
    </w:p>
    <w:tbl>
      <w:tblPr>
        <w:tblStyle w:val="a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294"/>
      </w:tblGrid>
      <w:tr w:rsidR="00463B16" w:rsidRPr="00B75791" w:rsidTr="00B75791">
        <w:trPr>
          <w:trHeight w:val="5100"/>
          <w:jc w:val="center"/>
        </w:trPr>
        <w:tc>
          <w:tcPr>
            <w:tcW w:w="8294" w:type="dxa"/>
          </w:tcPr>
          <w:p w:rsidR="00463B16" w:rsidRDefault="00DA0DCC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0DCC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0DDC2F88" wp14:editId="53181A18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69850</wp:posOffset>
                  </wp:positionV>
                  <wp:extent cx="4429125" cy="3105150"/>
                  <wp:effectExtent l="0" t="0" r="9525" b="0"/>
                  <wp:wrapTight wrapText="bothSides">
                    <wp:wrapPolygon edited="0">
                      <wp:start x="0" y="0"/>
                      <wp:lineTo x="0" y="21467"/>
                      <wp:lineTo x="21554" y="21467"/>
                      <wp:lineTo x="21554" y="0"/>
                      <wp:lineTo x="0" y="0"/>
                    </wp:wrapPolygon>
                  </wp:wrapTight>
                  <wp:docPr id="1" name="圖片 1" descr="D:\前輩案例\秘書室綜辦\性平\性平\新屋農事小組\新屋區-性別平等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前輩案例\秘書室綜辦\性平\性平\新屋農事小組\新屋區-性別平等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B75791">
        <w:trPr>
          <w:trHeight w:val="824"/>
          <w:jc w:val="center"/>
        </w:trPr>
        <w:tc>
          <w:tcPr>
            <w:tcW w:w="8294" w:type="dxa"/>
          </w:tcPr>
          <w:p w:rsidR="00463B16" w:rsidRPr="00DA0DCC" w:rsidRDefault="00DA0DCC" w:rsidP="00DA0DCC">
            <w:pPr>
              <w:pStyle w:val="a7"/>
              <w:ind w:leftChars="125" w:left="440" w:hangingChars="50" w:hanging="14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33262B">
              <w:rPr>
                <w:rFonts w:ascii="標楷體" w:eastAsia="標楷體" w:hAnsi="標楷體" w:hint="eastAsia"/>
                <w:b/>
                <w:sz w:val="28"/>
                <w:szCs w:val="28"/>
              </w:rPr>
              <w:t>新屋區農會辦理選任人員講習宣導兩性平等，鼓勵婦女參選。</w:t>
            </w:r>
          </w:p>
        </w:tc>
      </w:tr>
      <w:tr w:rsidR="00463B16" w:rsidTr="00B75791">
        <w:trPr>
          <w:trHeight w:val="5295"/>
          <w:jc w:val="center"/>
        </w:trPr>
        <w:tc>
          <w:tcPr>
            <w:tcW w:w="8294" w:type="dxa"/>
          </w:tcPr>
          <w:p w:rsidR="00463B16" w:rsidRDefault="00DA0DCC" w:rsidP="00213B3E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1BFCC0B2" wp14:editId="4A793A9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343535</wp:posOffset>
                  </wp:positionV>
                  <wp:extent cx="4998720" cy="2943225"/>
                  <wp:effectExtent l="0" t="0" r="0" b="9525"/>
                  <wp:wrapTight wrapText="bothSides">
                    <wp:wrapPolygon edited="0">
                      <wp:start x="21600" y="21600"/>
                      <wp:lineTo x="21600" y="70"/>
                      <wp:lineTo x="115" y="70"/>
                      <wp:lineTo x="115" y="21600"/>
                      <wp:lineTo x="21600" y="21600"/>
                    </wp:wrapPolygon>
                  </wp:wrapTight>
                  <wp:docPr id="2" name="圖片 2" descr="D:\前輩案例\秘書室綜辦\性平\性平\新屋農事小組\新屋區-性別平等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前輩案例\秘書室綜辦\性平\性平\新屋農事小組\新屋區-性別平等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99872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B16" w:rsidTr="00B007EE">
        <w:trPr>
          <w:trHeight w:val="990"/>
          <w:jc w:val="center"/>
        </w:trPr>
        <w:tc>
          <w:tcPr>
            <w:tcW w:w="8294" w:type="dxa"/>
          </w:tcPr>
          <w:p w:rsidR="00463B16" w:rsidRPr="00463B16" w:rsidRDefault="00DA0DCC" w:rsidP="00DA0DCC">
            <w:pPr>
              <w:pStyle w:val="a7"/>
              <w:ind w:leftChars="125" w:left="440" w:hangingChars="50" w:hanging="140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33262B">
              <w:rPr>
                <w:rFonts w:ascii="標楷體" w:eastAsia="標楷體" w:hAnsi="標楷體" w:hint="eastAsia"/>
                <w:b/>
                <w:sz w:val="28"/>
                <w:szCs w:val="28"/>
              </w:rPr>
              <w:t>新屋區農會辦理選任人員講習宣導兩性平等，鼓勵婦女參選。</w:t>
            </w:r>
          </w:p>
        </w:tc>
      </w:tr>
    </w:tbl>
    <w:p w:rsidR="00213B3E" w:rsidRPr="00213B3E" w:rsidRDefault="00213B3E" w:rsidP="00213B3E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213B3E" w:rsidRPr="00213B3E" w:rsidSect="00CA2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42" w:rsidRDefault="00AF5E42" w:rsidP="00CE040D">
      <w:r>
        <w:separator/>
      </w:r>
    </w:p>
  </w:endnote>
  <w:endnote w:type="continuationSeparator" w:id="0">
    <w:p w:rsidR="00AF5E42" w:rsidRDefault="00AF5E42" w:rsidP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42" w:rsidRDefault="00AF5E42" w:rsidP="00CE040D">
      <w:r>
        <w:separator/>
      </w:r>
    </w:p>
  </w:footnote>
  <w:footnote w:type="continuationSeparator" w:id="0">
    <w:p w:rsidR="00AF5E42" w:rsidRDefault="00AF5E42" w:rsidP="00C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577C6B40"/>
    <w:multiLevelType w:val="hybridMultilevel"/>
    <w:tmpl w:val="A704C984"/>
    <w:lvl w:ilvl="0" w:tplc="F454FF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D9"/>
    <w:rsid w:val="00000163"/>
    <w:rsid w:val="00091B17"/>
    <w:rsid w:val="000B55A2"/>
    <w:rsid w:val="00124BCF"/>
    <w:rsid w:val="00166661"/>
    <w:rsid w:val="00195D9B"/>
    <w:rsid w:val="00213B3E"/>
    <w:rsid w:val="00252348"/>
    <w:rsid w:val="0027677E"/>
    <w:rsid w:val="002A228E"/>
    <w:rsid w:val="002E7A58"/>
    <w:rsid w:val="002F01A5"/>
    <w:rsid w:val="0030109A"/>
    <w:rsid w:val="003205A7"/>
    <w:rsid w:val="0033262B"/>
    <w:rsid w:val="00354BD4"/>
    <w:rsid w:val="00463B16"/>
    <w:rsid w:val="00464C9F"/>
    <w:rsid w:val="004B6EC8"/>
    <w:rsid w:val="00540861"/>
    <w:rsid w:val="00584081"/>
    <w:rsid w:val="005D4D6C"/>
    <w:rsid w:val="006921BD"/>
    <w:rsid w:val="006A69CD"/>
    <w:rsid w:val="006B7BDE"/>
    <w:rsid w:val="007717B9"/>
    <w:rsid w:val="00775D7B"/>
    <w:rsid w:val="00791BD3"/>
    <w:rsid w:val="007A7B65"/>
    <w:rsid w:val="007F11E2"/>
    <w:rsid w:val="00803D30"/>
    <w:rsid w:val="008134D8"/>
    <w:rsid w:val="008655A5"/>
    <w:rsid w:val="008804E5"/>
    <w:rsid w:val="008A2C4B"/>
    <w:rsid w:val="008B6C77"/>
    <w:rsid w:val="0092092F"/>
    <w:rsid w:val="00933BB8"/>
    <w:rsid w:val="009437D9"/>
    <w:rsid w:val="009649B8"/>
    <w:rsid w:val="009B63AB"/>
    <w:rsid w:val="009D2B69"/>
    <w:rsid w:val="009D7EA5"/>
    <w:rsid w:val="009E21C7"/>
    <w:rsid w:val="00A6060E"/>
    <w:rsid w:val="00AF5E42"/>
    <w:rsid w:val="00B007EE"/>
    <w:rsid w:val="00B04F5D"/>
    <w:rsid w:val="00B12BB9"/>
    <w:rsid w:val="00B73177"/>
    <w:rsid w:val="00B75791"/>
    <w:rsid w:val="00BB433E"/>
    <w:rsid w:val="00BD68B0"/>
    <w:rsid w:val="00BE70C7"/>
    <w:rsid w:val="00BF32EB"/>
    <w:rsid w:val="00BF5337"/>
    <w:rsid w:val="00C3499D"/>
    <w:rsid w:val="00C37A4E"/>
    <w:rsid w:val="00C43F88"/>
    <w:rsid w:val="00C478F3"/>
    <w:rsid w:val="00C50980"/>
    <w:rsid w:val="00CA2E9F"/>
    <w:rsid w:val="00CD0154"/>
    <w:rsid w:val="00CE040D"/>
    <w:rsid w:val="00D2397E"/>
    <w:rsid w:val="00D35475"/>
    <w:rsid w:val="00D5162C"/>
    <w:rsid w:val="00DA0DCC"/>
    <w:rsid w:val="00E01152"/>
    <w:rsid w:val="00E27344"/>
    <w:rsid w:val="00E30AA2"/>
    <w:rsid w:val="00E3716E"/>
    <w:rsid w:val="00EE564B"/>
    <w:rsid w:val="00F22F37"/>
    <w:rsid w:val="00F40A04"/>
    <w:rsid w:val="00F84CBB"/>
    <w:rsid w:val="00F95100"/>
    <w:rsid w:val="00F959E3"/>
    <w:rsid w:val="00FA122D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3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349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D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江瑞銓</cp:lastModifiedBy>
  <cp:revision>3</cp:revision>
  <cp:lastPrinted>2017-08-16T07:49:00Z</cp:lastPrinted>
  <dcterms:created xsi:type="dcterms:W3CDTF">2018-04-28T06:18:00Z</dcterms:created>
  <dcterms:modified xsi:type="dcterms:W3CDTF">2018-04-28T06:18:00Z</dcterms:modified>
</cp:coreProperties>
</file>