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08" w:rsidRPr="00112E06" w:rsidRDefault="00C63438" w:rsidP="0053612C">
      <w:pPr>
        <w:snapToGrid/>
        <w:spacing w:line="520" w:lineRule="exact"/>
        <w:ind w:leftChars="-303" w:left="-848" w:rightChars="15" w:right="42" w:firstLineChars="50" w:firstLine="180"/>
        <w:rPr>
          <w:rFonts w:ascii="標楷體" w:hAnsi="標楷體"/>
          <w:b/>
          <w:color w:val="000000" w:themeColor="text1"/>
          <w:sz w:val="36"/>
          <w:szCs w:val="36"/>
        </w:rPr>
      </w:pPr>
      <w:r w:rsidRPr="00112E06">
        <w:rPr>
          <w:rFonts w:ascii="標楷體" w:hAnsi="標楷體" w:hint="eastAsia"/>
          <w:b/>
          <w:bCs/>
          <w:color w:val="000000" w:themeColor="text1"/>
          <w:sz w:val="36"/>
          <w:szCs w:val="36"/>
        </w:rPr>
        <w:t>壹、現階段重要工作執行情形</w:t>
      </w:r>
    </w:p>
    <w:p w:rsidR="00C63438" w:rsidRPr="00112E06" w:rsidRDefault="00C63438" w:rsidP="009D0BDC">
      <w:pPr>
        <w:numPr>
          <w:ilvl w:val="0"/>
          <w:numId w:val="2"/>
        </w:numPr>
        <w:snapToGrid/>
        <w:spacing w:beforeLines="50" w:before="180" w:line="520" w:lineRule="exact"/>
        <w:ind w:leftChars="-151" w:left="284" w:rightChars="15" w:right="42" w:hanging="707"/>
        <w:rPr>
          <w:rFonts w:ascii="標楷體" w:hAnsi="標楷體"/>
          <w:b/>
          <w:color w:val="000000" w:themeColor="text1"/>
          <w:sz w:val="32"/>
          <w:szCs w:val="32"/>
        </w:rPr>
      </w:pPr>
      <w:r w:rsidRPr="00112E06">
        <w:rPr>
          <w:rFonts w:ascii="標楷體" w:hAnsi="標楷體" w:hint="eastAsia"/>
          <w:b/>
          <w:color w:val="000000" w:themeColor="text1"/>
          <w:sz w:val="32"/>
          <w:szCs w:val="32"/>
        </w:rPr>
        <w:t>維繫原住民族傳統文化，傳統技藝之傳承與推展</w:t>
      </w:r>
    </w:p>
    <w:p w:rsidR="00E227D3" w:rsidRPr="00112E06" w:rsidRDefault="00E227D3" w:rsidP="001D7024">
      <w:pPr>
        <w:numPr>
          <w:ilvl w:val="2"/>
          <w:numId w:val="3"/>
        </w:numPr>
        <w:snapToGrid/>
        <w:spacing w:beforeLines="50" w:before="180" w:afterLines="50" w:after="180" w:line="520" w:lineRule="exact"/>
        <w:ind w:leftChars="-50" w:left="143" w:rightChars="15" w:right="42" w:hangingChars="101" w:hanging="283"/>
        <w:rPr>
          <w:rFonts w:ascii="標楷體" w:hAnsi="標楷體"/>
          <w:b/>
          <w:color w:val="000000" w:themeColor="text1"/>
          <w:szCs w:val="28"/>
        </w:rPr>
      </w:pPr>
      <w:r w:rsidRPr="00112E06">
        <w:rPr>
          <w:rFonts w:ascii="標楷體" w:hAnsi="標楷體" w:hint="eastAsia"/>
          <w:b/>
          <w:color w:val="000000" w:themeColor="text1"/>
          <w:szCs w:val="28"/>
          <w:lang w:eastAsia="zh-HK"/>
        </w:rPr>
        <w:t>原住民族</w:t>
      </w:r>
      <w:r w:rsidRPr="00112E06">
        <w:rPr>
          <w:rFonts w:ascii="標楷體" w:hAnsi="標楷體" w:hint="eastAsia"/>
          <w:b/>
          <w:color w:val="000000" w:themeColor="text1"/>
          <w:szCs w:val="28"/>
        </w:rPr>
        <w:t>群體紮根</w:t>
      </w:r>
      <w:r w:rsidR="00CD2C2F" w:rsidRPr="00112E06">
        <w:rPr>
          <w:rFonts w:ascii="標楷體" w:hAnsi="標楷體" w:hint="eastAsia"/>
          <w:b/>
          <w:color w:val="000000" w:themeColor="text1"/>
          <w:szCs w:val="28"/>
        </w:rPr>
        <w:t>，</w:t>
      </w:r>
      <w:r w:rsidRPr="00112E06">
        <w:rPr>
          <w:rFonts w:ascii="標楷體" w:hAnsi="標楷體" w:hint="eastAsia"/>
          <w:b/>
          <w:color w:val="000000" w:themeColor="text1"/>
          <w:szCs w:val="28"/>
        </w:rPr>
        <w:t>歲時祭儀與豐年祭</w:t>
      </w:r>
      <w:r w:rsidR="004331E2" w:rsidRPr="00112E06">
        <w:rPr>
          <w:rFonts w:ascii="標楷體" w:hAnsi="標楷體" w:hint="eastAsia"/>
          <w:b/>
          <w:color w:val="000000" w:themeColor="text1"/>
          <w:szCs w:val="28"/>
        </w:rPr>
        <w:t>系列</w:t>
      </w:r>
      <w:r w:rsidRPr="00112E06">
        <w:rPr>
          <w:rFonts w:ascii="標楷體" w:hAnsi="標楷體" w:hint="eastAsia"/>
          <w:b/>
          <w:color w:val="000000" w:themeColor="text1"/>
          <w:szCs w:val="28"/>
        </w:rPr>
        <w:t>活動</w:t>
      </w:r>
    </w:p>
    <w:p w:rsidR="001D7024" w:rsidRPr="00112E06" w:rsidRDefault="003740E7" w:rsidP="00B52C65">
      <w:pPr>
        <w:snapToGrid/>
        <w:spacing w:line="520" w:lineRule="exact"/>
        <w:ind w:leftChars="-50" w:left="-140" w:rightChars="15" w:right="42" w:firstLineChars="203" w:firstLine="568"/>
        <w:rPr>
          <w:color w:val="000000" w:themeColor="text1"/>
          <w:szCs w:val="28"/>
        </w:rPr>
      </w:pPr>
      <w:r w:rsidRPr="00112E06">
        <w:rPr>
          <w:rFonts w:hint="eastAsia"/>
          <w:color w:val="000000" w:themeColor="text1"/>
          <w:szCs w:val="28"/>
        </w:rPr>
        <w:t>為實踐多元文化友善城市，尊重居住本市原住民族</w:t>
      </w:r>
      <w:r w:rsidRPr="00112E06">
        <w:rPr>
          <w:rFonts w:hint="eastAsia"/>
          <w:color w:val="000000" w:themeColor="text1"/>
          <w:szCs w:val="28"/>
        </w:rPr>
        <w:t>16</w:t>
      </w:r>
      <w:r w:rsidRPr="00112E06">
        <w:rPr>
          <w:rFonts w:hint="eastAsia"/>
          <w:color w:val="000000" w:themeColor="text1"/>
          <w:szCs w:val="28"/>
        </w:rPr>
        <w:t>族群都能展現並保存傳承各族群獨特文化，</w:t>
      </w:r>
      <w:proofErr w:type="gramStart"/>
      <w:r w:rsidRPr="00112E06">
        <w:rPr>
          <w:rFonts w:hint="eastAsia"/>
          <w:color w:val="000000" w:themeColor="text1"/>
          <w:szCs w:val="28"/>
        </w:rPr>
        <w:t>賡</w:t>
      </w:r>
      <w:proofErr w:type="gramEnd"/>
      <w:r w:rsidRPr="00112E06">
        <w:rPr>
          <w:rFonts w:hint="eastAsia"/>
          <w:color w:val="000000" w:themeColor="text1"/>
          <w:szCs w:val="28"/>
        </w:rPr>
        <w:t>續辦理各族群歲時祭儀活動。依各族群意願並尊重各族群領袖耆老與族人自主規劃祭典內容、時程，本局協助辦理各族群籌備會議，提供所需經費與技術支援等祭典活動需求，將祭典實質內容的主導權回歸族人。</w:t>
      </w:r>
      <w:r w:rsidRPr="00112E06">
        <w:rPr>
          <w:rFonts w:hint="eastAsia"/>
          <w:color w:val="000000" w:themeColor="text1"/>
          <w:szCs w:val="28"/>
        </w:rPr>
        <w:t>108</w:t>
      </w:r>
      <w:r w:rsidRPr="00112E06">
        <w:rPr>
          <w:rFonts w:hint="eastAsia"/>
          <w:color w:val="000000" w:themeColor="text1"/>
          <w:szCs w:val="28"/>
        </w:rPr>
        <w:t>年已辦理布農、賽夏、阿美、泰雅等</w:t>
      </w:r>
      <w:r w:rsidRPr="00112E06">
        <w:rPr>
          <w:rFonts w:hint="eastAsia"/>
          <w:color w:val="000000" w:themeColor="text1"/>
          <w:szCs w:val="28"/>
        </w:rPr>
        <w:t>10</w:t>
      </w:r>
      <w:r w:rsidRPr="00112E06">
        <w:rPr>
          <w:rFonts w:hint="eastAsia"/>
          <w:color w:val="000000" w:themeColor="text1"/>
          <w:szCs w:val="28"/>
        </w:rPr>
        <w:t>族群</w:t>
      </w:r>
      <w:r w:rsidRPr="00112E06">
        <w:rPr>
          <w:rFonts w:hint="eastAsia"/>
          <w:color w:val="000000" w:themeColor="text1"/>
          <w:szCs w:val="28"/>
        </w:rPr>
        <w:t>10</w:t>
      </w:r>
      <w:r w:rsidRPr="00112E06">
        <w:rPr>
          <w:rFonts w:hint="eastAsia"/>
          <w:color w:val="000000" w:themeColor="text1"/>
          <w:szCs w:val="28"/>
        </w:rPr>
        <w:t>場次歲時祭儀，參與人次達</w:t>
      </w:r>
      <w:r w:rsidRPr="00112E06">
        <w:rPr>
          <w:rFonts w:hint="eastAsia"/>
          <w:color w:val="000000" w:themeColor="text1"/>
          <w:szCs w:val="28"/>
        </w:rPr>
        <w:t>5,</w:t>
      </w:r>
      <w:r w:rsidR="0017386C" w:rsidRPr="00112E06">
        <w:rPr>
          <w:rFonts w:hint="eastAsia"/>
          <w:color w:val="000000" w:themeColor="text1"/>
          <w:szCs w:val="28"/>
        </w:rPr>
        <w:t xml:space="preserve"> </w:t>
      </w:r>
      <w:r w:rsidRPr="00112E06">
        <w:rPr>
          <w:rFonts w:hint="eastAsia"/>
          <w:color w:val="000000" w:themeColor="text1"/>
          <w:szCs w:val="28"/>
        </w:rPr>
        <w:t>000</w:t>
      </w:r>
      <w:r w:rsidRPr="00112E06">
        <w:rPr>
          <w:rFonts w:hint="eastAsia"/>
          <w:color w:val="000000" w:themeColor="text1"/>
          <w:szCs w:val="28"/>
        </w:rPr>
        <w:t>人次，</w:t>
      </w:r>
      <w:r w:rsidRPr="00112E06">
        <w:rPr>
          <w:rFonts w:hint="eastAsia"/>
          <w:color w:val="000000" w:themeColor="text1"/>
          <w:szCs w:val="28"/>
        </w:rPr>
        <w:t>109</w:t>
      </w:r>
      <w:r w:rsidRPr="00112E06">
        <w:rPr>
          <w:rFonts w:hint="eastAsia"/>
          <w:color w:val="000000" w:themeColor="text1"/>
          <w:szCs w:val="28"/>
        </w:rPr>
        <w:t>年將持續辦理</w:t>
      </w:r>
      <w:proofErr w:type="gramStart"/>
      <w:r w:rsidRPr="00112E06">
        <w:rPr>
          <w:rFonts w:hint="eastAsia"/>
          <w:color w:val="000000" w:themeColor="text1"/>
          <w:szCs w:val="28"/>
        </w:rPr>
        <w:t>各族歲時</w:t>
      </w:r>
      <w:proofErr w:type="gramEnd"/>
      <w:r w:rsidRPr="00112E06">
        <w:rPr>
          <w:rFonts w:hint="eastAsia"/>
          <w:color w:val="000000" w:themeColor="text1"/>
          <w:szCs w:val="28"/>
        </w:rPr>
        <w:t>祭儀，並新增</w:t>
      </w:r>
      <w:proofErr w:type="gramStart"/>
      <w:r w:rsidRPr="00112E06">
        <w:rPr>
          <w:rFonts w:hint="eastAsia"/>
          <w:color w:val="000000" w:themeColor="text1"/>
          <w:szCs w:val="28"/>
        </w:rPr>
        <w:t>噶瑪蘭族歲時</w:t>
      </w:r>
      <w:proofErr w:type="gramEnd"/>
      <w:r w:rsidRPr="00112E06">
        <w:rPr>
          <w:rFonts w:hint="eastAsia"/>
          <w:color w:val="000000" w:themeColor="text1"/>
          <w:szCs w:val="28"/>
        </w:rPr>
        <w:t>祭儀，預計辦理</w:t>
      </w:r>
      <w:r w:rsidRPr="00112E06">
        <w:rPr>
          <w:rFonts w:hint="eastAsia"/>
          <w:color w:val="000000" w:themeColor="text1"/>
          <w:szCs w:val="28"/>
        </w:rPr>
        <w:t>11</w:t>
      </w:r>
      <w:r w:rsidRPr="00112E06">
        <w:rPr>
          <w:rFonts w:hint="eastAsia"/>
          <w:color w:val="000000" w:themeColor="text1"/>
          <w:szCs w:val="28"/>
        </w:rPr>
        <w:t>場次。</w:t>
      </w:r>
    </w:p>
    <w:p w:rsidR="001D7024" w:rsidRPr="00112E06" w:rsidRDefault="001D7024" w:rsidP="009D0BDC">
      <w:pPr>
        <w:snapToGrid/>
        <w:spacing w:line="520" w:lineRule="exact"/>
        <w:ind w:leftChars="-50" w:left="-140" w:rightChars="15" w:right="42" w:firstLineChars="203" w:firstLine="568"/>
        <w:rPr>
          <w:rFonts w:ascii="標楷體" w:hAnsi="標楷體"/>
          <w:color w:val="000000" w:themeColor="text1"/>
          <w:szCs w:val="28"/>
        </w:rPr>
      </w:pPr>
    </w:p>
    <w:p w:rsidR="001D7024" w:rsidRPr="00112E06" w:rsidRDefault="003740E7" w:rsidP="009D0BDC">
      <w:pPr>
        <w:snapToGrid/>
        <w:spacing w:line="520" w:lineRule="exact"/>
        <w:ind w:leftChars="-50" w:left="-140" w:rightChars="15" w:right="42" w:firstLineChars="203" w:firstLine="568"/>
        <w:rPr>
          <w:rFonts w:ascii="標楷體" w:hAnsi="標楷體"/>
          <w:color w:val="000000" w:themeColor="text1"/>
          <w:szCs w:val="28"/>
        </w:rPr>
      </w:pPr>
      <w:r w:rsidRPr="00112E06">
        <w:rPr>
          <w:rFonts w:ascii="標楷體" w:hAnsi="標楷體" w:hint="eastAsia"/>
          <w:color w:val="000000" w:themeColor="text1"/>
          <w:szCs w:val="28"/>
        </w:rPr>
        <w:t>提供祭儀活動專車接駁服務，讓希望參與活動的本市及原鄉族人方便抵達會場；同時，在祭典中以雙語(族語、國語)同步進行，傳承族語，也讓現場非原</w:t>
      </w:r>
      <w:r w:rsidR="0053612C" w:rsidRPr="00112E06">
        <w:rPr>
          <w:rFonts w:ascii="標楷體" w:hAnsi="標楷體" w:hint="eastAsia"/>
          <w:color w:val="000000" w:themeColor="text1"/>
          <w:szCs w:val="28"/>
        </w:rPr>
        <w:t>民</w:t>
      </w:r>
      <w:r w:rsidRPr="00112E06">
        <w:rPr>
          <w:rFonts w:ascii="標楷體" w:hAnsi="標楷體" w:hint="eastAsia"/>
          <w:color w:val="000000" w:themeColor="text1"/>
          <w:szCs w:val="28"/>
        </w:rPr>
        <w:t>朋友了解祭典內容與意義，更鼓勵族人學習聆聽及使用族語。</w:t>
      </w:r>
    </w:p>
    <w:p w:rsidR="001D7024" w:rsidRPr="00112E06" w:rsidRDefault="001D7024" w:rsidP="009D0BDC">
      <w:pPr>
        <w:snapToGrid/>
        <w:spacing w:line="520" w:lineRule="exact"/>
        <w:ind w:leftChars="-50" w:left="-140" w:rightChars="15" w:right="42" w:firstLineChars="203" w:firstLine="568"/>
        <w:rPr>
          <w:rFonts w:ascii="標楷體" w:hAnsi="標楷體"/>
          <w:color w:val="000000" w:themeColor="text1"/>
          <w:szCs w:val="28"/>
        </w:rPr>
      </w:pPr>
    </w:p>
    <w:p w:rsidR="001D7024" w:rsidRPr="00112E06" w:rsidRDefault="003740E7" w:rsidP="009D0BDC">
      <w:pPr>
        <w:snapToGrid/>
        <w:spacing w:line="520" w:lineRule="exact"/>
        <w:ind w:leftChars="-50" w:left="-140" w:rightChars="15" w:right="42" w:firstLineChars="203" w:firstLine="568"/>
        <w:rPr>
          <w:rFonts w:ascii="標楷體" w:hAnsi="標楷體"/>
          <w:color w:val="000000" w:themeColor="text1"/>
          <w:szCs w:val="28"/>
        </w:rPr>
      </w:pPr>
      <w:r w:rsidRPr="00112E06">
        <w:rPr>
          <w:rFonts w:hint="eastAsia"/>
          <w:color w:val="000000" w:themeColor="text1"/>
          <w:szCs w:val="28"/>
        </w:rPr>
        <w:t>原住民族人為就學、就業、</w:t>
      </w:r>
      <w:proofErr w:type="gramStart"/>
      <w:r w:rsidRPr="00112E06">
        <w:rPr>
          <w:rFonts w:hint="eastAsia"/>
          <w:color w:val="000000" w:themeColor="text1"/>
          <w:szCs w:val="28"/>
        </w:rPr>
        <w:t>就養等遷居</w:t>
      </w:r>
      <w:proofErr w:type="gramEnd"/>
      <w:r w:rsidRPr="00112E06">
        <w:rPr>
          <w:rFonts w:hint="eastAsia"/>
          <w:color w:val="000000" w:themeColor="text1"/>
          <w:szCs w:val="28"/>
        </w:rPr>
        <w:t>都市生活，為落實文化的紮根與傳承，因此辦理本市各類型豐年祭活動。其中市聯合</w:t>
      </w:r>
      <w:proofErr w:type="gramStart"/>
      <w:r w:rsidRPr="00112E06">
        <w:rPr>
          <w:rFonts w:hint="eastAsia"/>
          <w:color w:val="000000" w:themeColor="text1"/>
          <w:szCs w:val="28"/>
        </w:rPr>
        <w:t>豐年祭已</w:t>
      </w:r>
      <w:r w:rsidR="0053612C" w:rsidRPr="00112E06">
        <w:rPr>
          <w:rFonts w:hint="eastAsia"/>
          <w:color w:val="000000" w:themeColor="text1"/>
          <w:szCs w:val="28"/>
        </w:rPr>
        <w:t>成</w:t>
      </w:r>
      <w:r w:rsidRPr="00112E06">
        <w:rPr>
          <w:rFonts w:hint="eastAsia"/>
          <w:color w:val="000000" w:themeColor="text1"/>
          <w:szCs w:val="28"/>
        </w:rPr>
        <w:t>為</w:t>
      </w:r>
      <w:proofErr w:type="gramEnd"/>
      <w:r w:rsidRPr="00112E06">
        <w:rPr>
          <w:rFonts w:hint="eastAsia"/>
          <w:color w:val="000000" w:themeColor="text1"/>
          <w:szCs w:val="28"/>
        </w:rPr>
        <w:t>本市原住民族一年一度盛事，更是本市多元族群最具特色之行銷亮點。</w:t>
      </w:r>
    </w:p>
    <w:p w:rsidR="001D7024" w:rsidRPr="00112E06" w:rsidRDefault="001D7024" w:rsidP="009D0BDC">
      <w:pPr>
        <w:snapToGrid/>
        <w:spacing w:line="520" w:lineRule="exact"/>
        <w:ind w:leftChars="-50" w:left="-140" w:rightChars="15" w:right="42" w:firstLineChars="203" w:firstLine="568"/>
        <w:rPr>
          <w:rFonts w:ascii="標楷體" w:hAnsi="標楷體"/>
          <w:color w:val="000000" w:themeColor="text1"/>
          <w:szCs w:val="28"/>
        </w:rPr>
      </w:pPr>
    </w:p>
    <w:p w:rsidR="001D7024" w:rsidRPr="00112E06" w:rsidRDefault="0053612C" w:rsidP="009D0BDC">
      <w:pPr>
        <w:snapToGrid/>
        <w:spacing w:line="520" w:lineRule="exact"/>
        <w:ind w:leftChars="-50" w:left="-140" w:rightChars="15" w:right="42" w:firstLineChars="203" w:firstLine="568"/>
        <w:rPr>
          <w:color w:val="000000" w:themeColor="text1"/>
          <w:szCs w:val="28"/>
        </w:rPr>
      </w:pPr>
      <w:r w:rsidRPr="00112E06">
        <w:rPr>
          <w:rFonts w:hint="eastAsia"/>
          <w:color w:val="000000" w:themeColor="text1"/>
          <w:szCs w:val="28"/>
        </w:rPr>
        <w:t>108</w:t>
      </w:r>
      <w:r w:rsidRPr="00112E06">
        <w:rPr>
          <w:rFonts w:hint="eastAsia"/>
          <w:color w:val="000000" w:themeColor="text1"/>
          <w:szCs w:val="28"/>
        </w:rPr>
        <w:t>年</w:t>
      </w:r>
      <w:r w:rsidR="003740E7" w:rsidRPr="00112E06">
        <w:rPr>
          <w:rFonts w:hint="eastAsia"/>
          <w:color w:val="000000" w:themeColor="text1"/>
          <w:szCs w:val="28"/>
        </w:rPr>
        <w:t>本市聯合</w:t>
      </w:r>
      <w:proofErr w:type="gramStart"/>
      <w:r w:rsidR="003740E7" w:rsidRPr="00112E06">
        <w:rPr>
          <w:rFonts w:hint="eastAsia"/>
          <w:color w:val="000000" w:themeColor="text1"/>
          <w:szCs w:val="28"/>
        </w:rPr>
        <w:t>豐年祭業於</w:t>
      </w:r>
      <w:proofErr w:type="gramEnd"/>
      <w:r w:rsidR="003740E7" w:rsidRPr="00112E06">
        <w:rPr>
          <w:rFonts w:hint="eastAsia"/>
          <w:color w:val="000000" w:themeColor="text1"/>
          <w:szCs w:val="28"/>
        </w:rPr>
        <w:t>8</w:t>
      </w:r>
      <w:r w:rsidR="003740E7" w:rsidRPr="00112E06">
        <w:rPr>
          <w:rFonts w:hint="eastAsia"/>
          <w:color w:val="000000" w:themeColor="text1"/>
          <w:szCs w:val="28"/>
        </w:rPr>
        <w:t>月</w:t>
      </w:r>
      <w:r w:rsidR="003740E7" w:rsidRPr="00112E06">
        <w:rPr>
          <w:rFonts w:hint="eastAsia"/>
          <w:color w:val="000000" w:themeColor="text1"/>
          <w:szCs w:val="28"/>
        </w:rPr>
        <w:t>31</w:t>
      </w:r>
      <w:r w:rsidR="003740E7" w:rsidRPr="00112E06">
        <w:rPr>
          <w:rFonts w:hint="eastAsia"/>
          <w:color w:val="000000" w:themeColor="text1"/>
          <w:szCs w:val="28"/>
        </w:rPr>
        <w:t>日至</w:t>
      </w:r>
      <w:r w:rsidR="003740E7" w:rsidRPr="00112E06">
        <w:rPr>
          <w:rFonts w:hint="eastAsia"/>
          <w:color w:val="000000" w:themeColor="text1"/>
          <w:szCs w:val="28"/>
        </w:rPr>
        <w:t>9</w:t>
      </w:r>
      <w:r w:rsidR="003740E7" w:rsidRPr="00112E06">
        <w:rPr>
          <w:rFonts w:hint="eastAsia"/>
          <w:color w:val="000000" w:themeColor="text1"/>
          <w:szCs w:val="28"/>
        </w:rPr>
        <w:t>月</w:t>
      </w:r>
      <w:r w:rsidR="003740E7" w:rsidRPr="00112E06">
        <w:rPr>
          <w:rFonts w:hint="eastAsia"/>
          <w:color w:val="000000" w:themeColor="text1"/>
          <w:szCs w:val="28"/>
        </w:rPr>
        <w:t>1</w:t>
      </w:r>
      <w:r w:rsidR="003740E7" w:rsidRPr="00112E06">
        <w:rPr>
          <w:rFonts w:hint="eastAsia"/>
          <w:color w:val="000000" w:themeColor="text1"/>
          <w:szCs w:val="28"/>
        </w:rPr>
        <w:t>日假高鐵桃園站前草坪廣場舉辦，吸引約</w:t>
      </w:r>
      <w:r w:rsidR="003740E7" w:rsidRPr="00112E06">
        <w:rPr>
          <w:rFonts w:hint="eastAsia"/>
          <w:color w:val="000000" w:themeColor="text1"/>
          <w:szCs w:val="28"/>
        </w:rPr>
        <w:t>3</w:t>
      </w:r>
      <w:r w:rsidR="003740E7" w:rsidRPr="00112E06">
        <w:rPr>
          <w:rFonts w:hint="eastAsia"/>
          <w:color w:val="000000" w:themeColor="text1"/>
          <w:szCs w:val="28"/>
        </w:rPr>
        <w:t>萬人次參與，透過辦理古</w:t>
      </w:r>
      <w:proofErr w:type="gramStart"/>
      <w:r w:rsidR="003740E7" w:rsidRPr="00112E06">
        <w:rPr>
          <w:rFonts w:hint="eastAsia"/>
          <w:color w:val="000000" w:themeColor="text1"/>
          <w:szCs w:val="28"/>
        </w:rPr>
        <w:t>謠</w:t>
      </w:r>
      <w:proofErr w:type="gramEnd"/>
      <w:r w:rsidR="003740E7" w:rsidRPr="00112E06">
        <w:rPr>
          <w:rFonts w:hint="eastAsia"/>
          <w:color w:val="000000" w:themeColor="text1"/>
          <w:szCs w:val="28"/>
        </w:rPr>
        <w:t>及成年禮，將原住民族祭儀及傳統歌謠得以傳承</w:t>
      </w:r>
      <w:proofErr w:type="gramStart"/>
      <w:r w:rsidR="003740E7" w:rsidRPr="00112E06">
        <w:rPr>
          <w:rFonts w:hint="eastAsia"/>
          <w:color w:val="000000" w:themeColor="text1"/>
          <w:szCs w:val="28"/>
        </w:rPr>
        <w:t>傳唱並提升</w:t>
      </w:r>
      <w:proofErr w:type="gramEnd"/>
      <w:r w:rsidR="003740E7" w:rsidRPr="00112E06">
        <w:rPr>
          <w:rFonts w:hint="eastAsia"/>
          <w:color w:val="000000" w:themeColor="text1"/>
          <w:szCs w:val="28"/>
        </w:rPr>
        <w:t>能見度，今年將持續辦理全市聯合豐年祭活動，也期待活動過後能讓更多人了解原住民族文化，並讓傳統文化在桃園市中得以延續傳承。</w:t>
      </w:r>
    </w:p>
    <w:p w:rsidR="001D7024" w:rsidRPr="00112E06" w:rsidRDefault="001D7024" w:rsidP="009D0BDC">
      <w:pPr>
        <w:snapToGrid/>
        <w:spacing w:line="520" w:lineRule="exact"/>
        <w:ind w:leftChars="-50" w:left="-140" w:rightChars="15" w:right="42" w:firstLineChars="203" w:firstLine="568"/>
        <w:rPr>
          <w:color w:val="000000" w:themeColor="text1"/>
          <w:szCs w:val="28"/>
        </w:rPr>
      </w:pPr>
    </w:p>
    <w:p w:rsidR="00EC6957" w:rsidRPr="00112E06" w:rsidRDefault="003740E7" w:rsidP="009D0BDC">
      <w:pPr>
        <w:snapToGrid/>
        <w:spacing w:line="520" w:lineRule="exact"/>
        <w:ind w:leftChars="-50" w:left="-140" w:rightChars="15" w:right="42" w:firstLineChars="203" w:firstLine="568"/>
        <w:rPr>
          <w:color w:val="000000" w:themeColor="text1"/>
          <w:szCs w:val="28"/>
        </w:rPr>
      </w:pPr>
      <w:r w:rsidRPr="00112E06">
        <w:rPr>
          <w:rFonts w:hint="eastAsia"/>
          <w:color w:val="000000" w:themeColor="text1"/>
          <w:szCs w:val="28"/>
        </w:rPr>
        <w:lastRenderedPageBreak/>
        <w:t>各行政區辦理地區性之區</w:t>
      </w:r>
      <w:proofErr w:type="gramStart"/>
      <w:r w:rsidRPr="00112E06">
        <w:rPr>
          <w:rFonts w:hint="eastAsia"/>
          <w:color w:val="000000" w:themeColor="text1"/>
          <w:szCs w:val="28"/>
        </w:rPr>
        <w:t>豐年祭共辦理</w:t>
      </w:r>
      <w:proofErr w:type="gramEnd"/>
      <w:r w:rsidRPr="00112E06">
        <w:rPr>
          <w:rFonts w:hint="eastAsia"/>
          <w:color w:val="000000" w:themeColor="text1"/>
          <w:szCs w:val="28"/>
        </w:rPr>
        <w:t>12</w:t>
      </w:r>
      <w:r w:rsidRPr="00112E06">
        <w:rPr>
          <w:rFonts w:hint="eastAsia"/>
          <w:color w:val="000000" w:themeColor="text1"/>
          <w:szCs w:val="28"/>
        </w:rPr>
        <w:t>場，結合各區原住民族群多樣性的面向，讓各族的傳統文化得以在本市各區展現傳承，同時宣傳本市各項原住民族權利及政策。</w:t>
      </w:r>
      <w:r w:rsidR="0053612C" w:rsidRPr="00112E06">
        <w:rPr>
          <w:rFonts w:hint="eastAsia"/>
          <w:color w:val="000000" w:themeColor="text1"/>
          <w:szCs w:val="28"/>
        </w:rPr>
        <w:t>今</w:t>
      </w:r>
      <w:r w:rsidRPr="00112E06">
        <w:rPr>
          <w:rFonts w:hint="eastAsia"/>
          <w:color w:val="000000" w:themeColor="text1"/>
          <w:szCs w:val="28"/>
        </w:rPr>
        <w:t>年預計辦理時間為</w:t>
      </w:r>
      <w:r w:rsidRPr="00112E06">
        <w:rPr>
          <w:rFonts w:hint="eastAsia"/>
          <w:color w:val="000000" w:themeColor="text1"/>
          <w:szCs w:val="28"/>
        </w:rPr>
        <w:t>109</w:t>
      </w:r>
      <w:r w:rsidRPr="00112E06">
        <w:rPr>
          <w:rFonts w:hint="eastAsia"/>
          <w:color w:val="000000" w:themeColor="text1"/>
          <w:szCs w:val="28"/>
        </w:rPr>
        <w:t>年</w:t>
      </w:r>
      <w:r w:rsidRPr="00112E06">
        <w:rPr>
          <w:rFonts w:hint="eastAsia"/>
          <w:color w:val="000000" w:themeColor="text1"/>
          <w:szCs w:val="28"/>
        </w:rPr>
        <w:t>7</w:t>
      </w:r>
      <w:r w:rsidRPr="00112E06">
        <w:rPr>
          <w:rFonts w:hint="eastAsia"/>
          <w:color w:val="000000" w:themeColor="text1"/>
          <w:szCs w:val="28"/>
        </w:rPr>
        <w:t>月至</w:t>
      </w:r>
      <w:r w:rsidRPr="00112E06">
        <w:rPr>
          <w:rFonts w:hint="eastAsia"/>
          <w:color w:val="000000" w:themeColor="text1"/>
          <w:szCs w:val="28"/>
        </w:rPr>
        <w:t>8</w:t>
      </w:r>
      <w:r w:rsidRPr="00112E06">
        <w:rPr>
          <w:rFonts w:hint="eastAsia"/>
          <w:color w:val="000000" w:themeColor="text1"/>
          <w:szCs w:val="28"/>
        </w:rPr>
        <w:t>月底前。</w:t>
      </w:r>
    </w:p>
    <w:p w:rsidR="001D7024" w:rsidRPr="00112E06" w:rsidRDefault="001D7024" w:rsidP="001D7024">
      <w:pPr>
        <w:snapToGrid/>
        <w:spacing w:line="520" w:lineRule="exact"/>
        <w:ind w:leftChars="50" w:left="140" w:rightChars="15" w:right="42"/>
        <w:rPr>
          <w:color w:val="000000" w:themeColor="text1"/>
          <w:szCs w:val="28"/>
        </w:rPr>
      </w:pPr>
    </w:p>
    <w:p w:rsidR="00E227D3" w:rsidRPr="00112E06" w:rsidRDefault="0061745A" w:rsidP="001D7024">
      <w:pPr>
        <w:numPr>
          <w:ilvl w:val="2"/>
          <w:numId w:val="3"/>
        </w:numPr>
        <w:snapToGrid/>
        <w:spacing w:beforeLines="50" w:before="180" w:afterLines="50" w:after="180" w:line="520" w:lineRule="exact"/>
        <w:ind w:leftChars="-50" w:left="143" w:rightChars="15" w:right="42" w:hanging="283"/>
        <w:rPr>
          <w:rFonts w:ascii="標楷體" w:hAnsi="標楷體"/>
          <w:b/>
          <w:color w:val="000000" w:themeColor="text1"/>
          <w:szCs w:val="28"/>
        </w:rPr>
      </w:pPr>
      <w:r w:rsidRPr="00112E06">
        <w:rPr>
          <w:rFonts w:ascii="標楷體" w:hAnsi="標楷體" w:hint="eastAsia"/>
          <w:b/>
          <w:color w:val="000000" w:themeColor="text1"/>
          <w:szCs w:val="28"/>
        </w:rPr>
        <w:t>鞏固族群記憶，原住民族語言、文化與回復</w:t>
      </w:r>
      <w:r w:rsidR="006C5F15" w:rsidRPr="00112E06">
        <w:rPr>
          <w:rFonts w:ascii="標楷體" w:hAnsi="標楷體" w:hint="eastAsia"/>
          <w:b/>
          <w:color w:val="000000" w:themeColor="text1"/>
          <w:szCs w:val="28"/>
        </w:rPr>
        <w:t>傳統</w:t>
      </w:r>
      <w:r w:rsidRPr="00112E06">
        <w:rPr>
          <w:rFonts w:ascii="標楷體" w:hAnsi="標楷體" w:hint="eastAsia"/>
          <w:b/>
          <w:color w:val="000000" w:themeColor="text1"/>
          <w:szCs w:val="28"/>
        </w:rPr>
        <w:t>姓名</w:t>
      </w:r>
    </w:p>
    <w:p w:rsidR="00BF3E21" w:rsidRPr="00112E06" w:rsidRDefault="003740E7" w:rsidP="00C71AAA">
      <w:pPr>
        <w:snapToGrid/>
        <w:spacing w:line="520" w:lineRule="exact"/>
        <w:ind w:leftChars="-50" w:left="-140"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本市為全國都市原住民族人口數最多之城市</w:t>
      </w:r>
      <w:r w:rsidR="00E02C26" w:rsidRPr="00112E06">
        <w:rPr>
          <w:rFonts w:ascii="標楷體" w:hAnsi="標楷體" w:hint="eastAsia"/>
          <w:color w:val="000000" w:themeColor="text1"/>
          <w:szCs w:val="28"/>
        </w:rPr>
        <w:t>，為落實原住民族轉型正義，積極推動原住民族</w:t>
      </w:r>
      <w:proofErr w:type="gramStart"/>
      <w:r w:rsidR="00E02C26" w:rsidRPr="00112E06">
        <w:rPr>
          <w:rFonts w:ascii="標楷體" w:hAnsi="標楷體" w:hint="eastAsia"/>
          <w:color w:val="000000" w:themeColor="text1"/>
          <w:szCs w:val="28"/>
        </w:rPr>
        <w:t>語言復振及</w:t>
      </w:r>
      <w:proofErr w:type="gramEnd"/>
      <w:r w:rsidR="00E02C26" w:rsidRPr="00112E06">
        <w:rPr>
          <w:rFonts w:ascii="標楷體" w:hAnsi="標楷體" w:hint="eastAsia"/>
          <w:color w:val="000000" w:themeColor="text1"/>
          <w:szCs w:val="28"/>
        </w:rPr>
        <w:t>保存工作，特擬定</w:t>
      </w:r>
      <w:r w:rsidRPr="00112E06">
        <w:rPr>
          <w:rFonts w:ascii="標楷體" w:hAnsi="標楷體" w:hint="eastAsia"/>
          <w:color w:val="000000" w:themeColor="text1"/>
          <w:szCs w:val="28"/>
        </w:rPr>
        <w:t>族語振興計畫，以營造具部落型態使族人能有良好的族語學習環境，其目的是在補足學校正規原住民族語課程之時數，使學童學習族語不再侷限於校園內。</w:t>
      </w:r>
    </w:p>
    <w:p w:rsidR="00BF3E21" w:rsidRPr="00112E06" w:rsidRDefault="00BF3E21" w:rsidP="00C71AAA">
      <w:pPr>
        <w:snapToGrid/>
        <w:spacing w:line="520" w:lineRule="exact"/>
        <w:ind w:leftChars="-50" w:left="-140" w:rightChars="15" w:right="42" w:firstLineChars="202" w:firstLine="566"/>
        <w:rPr>
          <w:rFonts w:ascii="標楷體" w:hAnsi="標楷體"/>
          <w:color w:val="000000" w:themeColor="text1"/>
          <w:szCs w:val="28"/>
        </w:rPr>
      </w:pPr>
    </w:p>
    <w:p w:rsidR="003740E7" w:rsidRPr="00112E06" w:rsidRDefault="003740E7" w:rsidP="00C71AAA">
      <w:pPr>
        <w:snapToGrid/>
        <w:spacing w:line="520" w:lineRule="exact"/>
        <w:ind w:leftChars="-50" w:left="-140"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108年已開設原住民族課後</w:t>
      </w:r>
      <w:proofErr w:type="gramStart"/>
      <w:r w:rsidRPr="00112E06">
        <w:rPr>
          <w:rFonts w:ascii="標楷體" w:hAnsi="標楷體" w:hint="eastAsia"/>
          <w:color w:val="000000" w:themeColor="text1"/>
          <w:szCs w:val="28"/>
        </w:rPr>
        <w:t>族語班</w:t>
      </w:r>
      <w:proofErr w:type="gramEnd"/>
      <w:r w:rsidRPr="00112E06">
        <w:rPr>
          <w:rFonts w:ascii="標楷體" w:hAnsi="標楷體" w:hint="eastAsia"/>
          <w:color w:val="000000" w:themeColor="text1"/>
          <w:szCs w:val="28"/>
        </w:rPr>
        <w:t>，包括族語文化學習班59班、族語認證班25班、族語教師研習4場，並於12月14日辦理族語成果展。</w:t>
      </w:r>
    </w:p>
    <w:p w:rsidR="003740E7" w:rsidRPr="00112E06" w:rsidRDefault="003740E7" w:rsidP="00C71AAA">
      <w:pPr>
        <w:snapToGrid/>
        <w:spacing w:line="520" w:lineRule="exact"/>
        <w:ind w:leftChars="-50" w:left="-140" w:rightChars="15" w:right="42" w:firstLineChars="202" w:firstLine="566"/>
        <w:rPr>
          <w:rFonts w:ascii="標楷體" w:hAnsi="標楷體"/>
          <w:color w:val="000000" w:themeColor="text1"/>
          <w:szCs w:val="28"/>
        </w:rPr>
      </w:pPr>
    </w:p>
    <w:p w:rsidR="00C71AAA" w:rsidRPr="00112E06" w:rsidRDefault="003740E7" w:rsidP="00C71AAA">
      <w:pPr>
        <w:snapToGrid/>
        <w:spacing w:line="520" w:lineRule="exact"/>
        <w:ind w:leftChars="-50" w:left="-140"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為加強原住民族語言推廣及保存工作，原民會補助</w:t>
      </w:r>
      <w:proofErr w:type="gramStart"/>
      <w:r w:rsidRPr="00112E06">
        <w:rPr>
          <w:rFonts w:ascii="標楷體" w:hAnsi="標楷體" w:hint="eastAsia"/>
          <w:color w:val="000000" w:themeColor="text1"/>
          <w:szCs w:val="28"/>
        </w:rPr>
        <w:t>本市族語</w:t>
      </w:r>
      <w:proofErr w:type="gramEnd"/>
      <w:r w:rsidRPr="00112E06">
        <w:rPr>
          <w:rFonts w:ascii="標楷體" w:hAnsi="標楷體" w:hint="eastAsia"/>
          <w:color w:val="000000" w:themeColor="text1"/>
          <w:szCs w:val="28"/>
        </w:rPr>
        <w:t>推廣人員13</w:t>
      </w:r>
      <w:r w:rsidR="00C3665E" w:rsidRPr="00112E06">
        <w:rPr>
          <w:rFonts w:ascii="標楷體" w:hAnsi="標楷體" w:hint="eastAsia"/>
          <w:color w:val="000000" w:themeColor="text1"/>
          <w:szCs w:val="28"/>
        </w:rPr>
        <w:t>個</w:t>
      </w:r>
      <w:r w:rsidRPr="00112E06">
        <w:rPr>
          <w:rFonts w:ascii="標楷體" w:hAnsi="標楷體" w:hint="eastAsia"/>
          <w:color w:val="000000" w:themeColor="text1"/>
          <w:szCs w:val="28"/>
        </w:rPr>
        <w:t>名</w:t>
      </w:r>
      <w:r w:rsidR="00C3665E" w:rsidRPr="00112E06">
        <w:rPr>
          <w:rFonts w:ascii="標楷體" w:hAnsi="標楷體" w:hint="eastAsia"/>
          <w:color w:val="000000" w:themeColor="text1"/>
          <w:szCs w:val="28"/>
        </w:rPr>
        <w:t>額</w:t>
      </w:r>
      <w:r w:rsidRPr="00112E06">
        <w:rPr>
          <w:rFonts w:ascii="標楷體" w:hAnsi="標楷體" w:hint="eastAsia"/>
          <w:color w:val="000000" w:themeColor="text1"/>
          <w:szCs w:val="28"/>
        </w:rPr>
        <w:t>，目前共進用7名，包含都會地區4位阿美族、1位布農族、</w:t>
      </w:r>
      <w:proofErr w:type="gramStart"/>
      <w:r w:rsidRPr="00112E06">
        <w:rPr>
          <w:rFonts w:ascii="標楷體" w:hAnsi="標楷體" w:hint="eastAsia"/>
          <w:color w:val="000000" w:themeColor="text1"/>
          <w:szCs w:val="28"/>
        </w:rPr>
        <w:t>1位卑</w:t>
      </w:r>
      <w:proofErr w:type="gramEnd"/>
      <w:r w:rsidRPr="00112E06">
        <w:rPr>
          <w:rFonts w:ascii="標楷體" w:hAnsi="標楷體" w:hint="eastAsia"/>
          <w:color w:val="000000" w:themeColor="text1"/>
          <w:szCs w:val="28"/>
        </w:rPr>
        <w:t>南族及原鄉地區1位泰雅族師資。</w:t>
      </w:r>
      <w:proofErr w:type="gramStart"/>
      <w:r w:rsidRPr="00112E06">
        <w:rPr>
          <w:rFonts w:ascii="標楷體" w:hAnsi="標楷體" w:hint="eastAsia"/>
          <w:color w:val="000000" w:themeColor="text1"/>
          <w:szCs w:val="28"/>
        </w:rPr>
        <w:t>本市族語</w:t>
      </w:r>
      <w:proofErr w:type="gramEnd"/>
      <w:r w:rsidRPr="00112E06">
        <w:rPr>
          <w:rFonts w:ascii="標楷體" w:hAnsi="標楷體" w:hint="eastAsia"/>
          <w:color w:val="000000" w:themeColor="text1"/>
          <w:szCs w:val="28"/>
        </w:rPr>
        <w:t>推廣人員</w:t>
      </w:r>
      <w:r w:rsidR="00C3665E" w:rsidRPr="00112E06">
        <w:rPr>
          <w:rFonts w:ascii="標楷體" w:hAnsi="標楷體" w:hint="eastAsia"/>
          <w:color w:val="000000" w:themeColor="text1"/>
          <w:szCs w:val="28"/>
        </w:rPr>
        <w:t>計</w:t>
      </w:r>
      <w:r w:rsidRPr="00112E06">
        <w:rPr>
          <w:rFonts w:ascii="標楷體" w:hAnsi="標楷體" w:hint="eastAsia"/>
          <w:color w:val="000000" w:themeColor="text1"/>
          <w:szCs w:val="28"/>
        </w:rPr>
        <w:t>開設族語傳習教室、族語聚會所及族語學習家庭</w:t>
      </w:r>
      <w:r w:rsidR="00C3665E" w:rsidRPr="00112E06">
        <w:rPr>
          <w:rFonts w:ascii="標楷體" w:hAnsi="標楷體" w:hint="eastAsia"/>
          <w:color w:val="000000" w:themeColor="text1"/>
          <w:szCs w:val="28"/>
        </w:rPr>
        <w:t>等計畫</w:t>
      </w:r>
      <w:r w:rsidRPr="00112E06">
        <w:rPr>
          <w:rFonts w:ascii="標楷體" w:hAnsi="標楷體" w:hint="eastAsia"/>
          <w:color w:val="000000" w:themeColor="text1"/>
          <w:szCs w:val="28"/>
        </w:rPr>
        <w:t>，推廣人數總計250人。</w:t>
      </w:r>
    </w:p>
    <w:p w:rsidR="003740E7" w:rsidRPr="00112E06" w:rsidRDefault="003740E7" w:rsidP="00C71AAA">
      <w:pPr>
        <w:snapToGrid/>
        <w:spacing w:line="520" w:lineRule="exact"/>
        <w:ind w:leftChars="-50" w:left="-140" w:rightChars="15" w:right="42" w:firstLineChars="202" w:firstLine="566"/>
        <w:rPr>
          <w:rFonts w:ascii="標楷體" w:hAnsi="標楷體"/>
          <w:color w:val="000000" w:themeColor="text1"/>
          <w:szCs w:val="28"/>
        </w:rPr>
      </w:pPr>
    </w:p>
    <w:p w:rsidR="003740E7" w:rsidRPr="00112E06" w:rsidRDefault="003740E7" w:rsidP="00C71AAA">
      <w:pPr>
        <w:snapToGrid/>
        <w:spacing w:line="520" w:lineRule="exact"/>
        <w:ind w:leftChars="-50" w:left="-140"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109年規劃辦理相關族語教育及研習：</w:t>
      </w:r>
      <w:r w:rsidR="00C3665E" w:rsidRPr="00112E06">
        <w:rPr>
          <w:rFonts w:ascii="標楷體" w:hAnsi="標楷體" w:hint="eastAsia"/>
          <w:color w:val="000000" w:themeColor="text1"/>
          <w:szCs w:val="28"/>
        </w:rPr>
        <w:t>規劃</w:t>
      </w:r>
      <w:r w:rsidRPr="00112E06">
        <w:rPr>
          <w:rFonts w:ascii="標楷體" w:hAnsi="標楷體" w:hint="eastAsia"/>
          <w:color w:val="000000" w:themeColor="text1"/>
          <w:szCs w:val="28"/>
        </w:rPr>
        <w:t>開設原住民族課後</w:t>
      </w:r>
      <w:proofErr w:type="gramStart"/>
      <w:r w:rsidRPr="00112E06">
        <w:rPr>
          <w:rFonts w:ascii="標楷體" w:hAnsi="標楷體" w:hint="eastAsia"/>
          <w:color w:val="000000" w:themeColor="text1"/>
          <w:szCs w:val="28"/>
        </w:rPr>
        <w:t>族語班</w:t>
      </w:r>
      <w:proofErr w:type="gramEnd"/>
      <w:r w:rsidRPr="00112E06">
        <w:rPr>
          <w:rFonts w:ascii="標楷體" w:hAnsi="標楷體" w:hint="eastAsia"/>
          <w:color w:val="000000" w:themeColor="text1"/>
          <w:szCs w:val="28"/>
        </w:rPr>
        <w:t>，</w:t>
      </w:r>
      <w:r w:rsidR="00C3665E" w:rsidRPr="00112E06">
        <w:rPr>
          <w:rFonts w:ascii="標楷體" w:hAnsi="標楷體" w:hint="eastAsia"/>
          <w:color w:val="000000" w:themeColor="text1"/>
          <w:szCs w:val="28"/>
        </w:rPr>
        <w:t>計有</w:t>
      </w:r>
      <w:r w:rsidRPr="00112E06">
        <w:rPr>
          <w:rFonts w:ascii="標楷體" w:hAnsi="標楷體" w:hint="eastAsia"/>
          <w:color w:val="000000" w:themeColor="text1"/>
          <w:szCs w:val="28"/>
        </w:rPr>
        <w:t>原住民族語文化學習班（含成人班）開設60班、族語認證班25班</w:t>
      </w:r>
      <w:r w:rsidR="00C3665E" w:rsidRPr="00112E06">
        <w:rPr>
          <w:rFonts w:ascii="標楷體" w:hAnsi="標楷體" w:hint="eastAsia"/>
          <w:color w:val="000000" w:themeColor="text1"/>
          <w:szCs w:val="28"/>
        </w:rPr>
        <w:t>及</w:t>
      </w:r>
      <w:r w:rsidRPr="00112E06">
        <w:rPr>
          <w:rFonts w:ascii="標楷體" w:hAnsi="標楷體" w:hint="eastAsia"/>
          <w:color w:val="000000" w:themeColor="text1"/>
          <w:szCs w:val="28"/>
        </w:rPr>
        <w:t>族語教師研習4場，並預計於12月5日辦理族語成果展等。</w:t>
      </w:r>
    </w:p>
    <w:p w:rsidR="00C71AAA" w:rsidRPr="00112E06" w:rsidRDefault="00C71AAA" w:rsidP="00C71AAA">
      <w:pPr>
        <w:snapToGrid/>
        <w:spacing w:line="520" w:lineRule="exact"/>
        <w:ind w:leftChars="-50" w:left="-140" w:rightChars="15" w:right="42" w:firstLineChars="202" w:firstLine="566"/>
        <w:rPr>
          <w:rFonts w:ascii="標楷體" w:hAnsi="標楷體"/>
          <w:color w:val="000000" w:themeColor="text1"/>
          <w:szCs w:val="28"/>
        </w:rPr>
      </w:pPr>
    </w:p>
    <w:p w:rsidR="00BF3E21" w:rsidRPr="00112E06" w:rsidRDefault="006C5F15" w:rsidP="00C71AAA">
      <w:pPr>
        <w:snapToGrid/>
        <w:spacing w:line="520" w:lineRule="exact"/>
        <w:ind w:leftChars="-50" w:left="-140" w:rightChars="15" w:right="42" w:firstLineChars="202" w:firstLine="566"/>
        <w:rPr>
          <w:color w:val="000000" w:themeColor="text1"/>
          <w:szCs w:val="28"/>
        </w:rPr>
      </w:pPr>
      <w:r w:rsidRPr="00112E06">
        <w:rPr>
          <w:rFonts w:hint="eastAsia"/>
          <w:color w:val="000000" w:themeColor="text1"/>
          <w:szCs w:val="28"/>
        </w:rPr>
        <w:t>在推動原住民社會教育部分，已辦理以下計畫</w:t>
      </w:r>
      <w:r w:rsidR="00BF3E21" w:rsidRPr="00112E06">
        <w:rPr>
          <w:rFonts w:hint="eastAsia"/>
          <w:color w:val="000000" w:themeColor="text1"/>
          <w:szCs w:val="28"/>
        </w:rPr>
        <w:t>：</w:t>
      </w:r>
    </w:p>
    <w:p w:rsidR="00BF3E21" w:rsidRPr="00112E06" w:rsidRDefault="00BF3E21" w:rsidP="00C71AAA">
      <w:pPr>
        <w:snapToGrid/>
        <w:spacing w:line="520" w:lineRule="exact"/>
        <w:ind w:leftChars="-50" w:left="-140" w:rightChars="15" w:right="42" w:firstLineChars="202" w:firstLine="566"/>
        <w:rPr>
          <w:color w:val="000000" w:themeColor="text1"/>
          <w:szCs w:val="28"/>
        </w:rPr>
      </w:pPr>
    </w:p>
    <w:p w:rsidR="00BF3E21" w:rsidRPr="00112E06" w:rsidRDefault="00144DC7" w:rsidP="00144DC7">
      <w:pPr>
        <w:snapToGrid/>
        <w:spacing w:line="520" w:lineRule="exact"/>
        <w:ind w:leftChars="-50" w:left="-140"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108年辦理二場「青少年及青少女自主教育」，其一由本局辦理「桃園</w:t>
      </w:r>
      <w:r w:rsidRPr="00112E06">
        <w:rPr>
          <w:rFonts w:ascii="標楷體" w:hAnsi="標楷體" w:hint="eastAsia"/>
          <w:color w:val="000000" w:themeColor="text1"/>
          <w:szCs w:val="28"/>
        </w:rPr>
        <w:lastRenderedPageBreak/>
        <w:t>市</w:t>
      </w:r>
      <w:proofErr w:type="gramStart"/>
      <w:r w:rsidRPr="00112E06">
        <w:rPr>
          <w:rFonts w:ascii="標楷體" w:hAnsi="標楷體" w:hint="eastAsia"/>
          <w:color w:val="000000" w:themeColor="text1"/>
          <w:szCs w:val="28"/>
        </w:rPr>
        <w:t>108</w:t>
      </w:r>
      <w:proofErr w:type="gramEnd"/>
      <w:r w:rsidRPr="00112E06">
        <w:rPr>
          <w:rFonts w:ascii="標楷體" w:hAnsi="標楷體" w:hint="eastAsia"/>
          <w:color w:val="000000" w:themeColor="text1"/>
          <w:szCs w:val="28"/>
        </w:rPr>
        <w:t>年度尋根之</w:t>
      </w:r>
      <w:proofErr w:type="gramStart"/>
      <w:r w:rsidRPr="00112E06">
        <w:rPr>
          <w:rFonts w:ascii="標楷體" w:hAnsi="標楷體" w:hint="eastAsia"/>
          <w:color w:val="000000" w:themeColor="text1"/>
          <w:szCs w:val="28"/>
        </w:rPr>
        <w:t>旅－排灣</w:t>
      </w:r>
      <w:proofErr w:type="gramEnd"/>
      <w:r w:rsidRPr="00112E06">
        <w:rPr>
          <w:rFonts w:ascii="標楷體" w:hAnsi="標楷體" w:hint="eastAsia"/>
          <w:color w:val="000000" w:themeColor="text1"/>
          <w:szCs w:val="28"/>
        </w:rPr>
        <w:t>族及魯凱族歷史文化」，帶領原住民青少年前往部落學習兩族群之文化，並激發原住民學員對於族群文化的學習興趣，參與人數計70人；</w:t>
      </w:r>
      <w:proofErr w:type="gramStart"/>
      <w:r w:rsidRPr="00112E06">
        <w:rPr>
          <w:rFonts w:ascii="標楷體" w:hAnsi="標楷體" w:hint="eastAsia"/>
          <w:color w:val="000000" w:themeColor="text1"/>
          <w:szCs w:val="28"/>
        </w:rPr>
        <w:t>其二，</w:t>
      </w:r>
      <w:proofErr w:type="gramEnd"/>
      <w:r w:rsidRPr="00112E06">
        <w:rPr>
          <w:rFonts w:ascii="標楷體" w:hAnsi="標楷體" w:hint="eastAsia"/>
          <w:color w:val="000000" w:themeColor="text1"/>
          <w:szCs w:val="28"/>
        </w:rPr>
        <w:t>補助大溪區仁善國小開設「阿美族豐年祭文化與舞蹈傳承班及泰雅族文化與歌謠</w:t>
      </w:r>
      <w:proofErr w:type="gramStart"/>
      <w:r w:rsidRPr="00112E06">
        <w:rPr>
          <w:rFonts w:ascii="標楷體" w:hAnsi="標楷體" w:hint="eastAsia"/>
          <w:color w:val="000000" w:themeColor="text1"/>
          <w:szCs w:val="28"/>
        </w:rPr>
        <w:t>傳唱班</w:t>
      </w:r>
      <w:proofErr w:type="gramEnd"/>
      <w:r w:rsidRPr="00112E06">
        <w:rPr>
          <w:rFonts w:ascii="標楷體" w:hAnsi="標楷體" w:hint="eastAsia"/>
          <w:color w:val="000000" w:themeColor="text1"/>
          <w:szCs w:val="28"/>
        </w:rPr>
        <w:t>」，透過族語教師與樂舞專長教師協同教學，傳遞原住民族傳統文化，參與人數計68人。</w:t>
      </w:r>
    </w:p>
    <w:p w:rsidR="00BF3E21" w:rsidRPr="00112E06" w:rsidRDefault="00BF3E21" w:rsidP="00BF3E21">
      <w:pPr>
        <w:pStyle w:val="a0"/>
        <w:spacing w:line="520" w:lineRule="exact"/>
        <w:ind w:leftChars="0" w:left="426" w:rightChars="15" w:right="42"/>
        <w:rPr>
          <w:rFonts w:ascii="標楷體" w:eastAsia="標楷體" w:hAnsi="標楷體"/>
          <w:color w:val="000000" w:themeColor="text1"/>
          <w:sz w:val="28"/>
          <w:szCs w:val="28"/>
        </w:rPr>
      </w:pPr>
    </w:p>
    <w:p w:rsidR="00C71AAA" w:rsidRPr="00112E06" w:rsidRDefault="00144DC7" w:rsidP="00144DC7">
      <w:pPr>
        <w:snapToGrid/>
        <w:spacing w:line="520" w:lineRule="exact"/>
        <w:ind w:leftChars="-50" w:left="-140"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另於108年11月補助開南大學辦理「環境教育」課程，藉由「部落地圖及部落生態導</w:t>
      </w:r>
      <w:proofErr w:type="gramStart"/>
      <w:r w:rsidRPr="00112E06">
        <w:rPr>
          <w:rFonts w:ascii="標楷體" w:hAnsi="標楷體" w:hint="eastAsia"/>
          <w:color w:val="000000" w:themeColor="text1"/>
          <w:szCs w:val="28"/>
        </w:rPr>
        <w:t>覽</w:t>
      </w:r>
      <w:proofErr w:type="gramEnd"/>
      <w:r w:rsidRPr="00112E06">
        <w:rPr>
          <w:rFonts w:ascii="標楷體" w:hAnsi="標楷體" w:hint="eastAsia"/>
          <w:color w:val="000000" w:themeColor="text1"/>
          <w:szCs w:val="28"/>
        </w:rPr>
        <w:t>與古道之旅」培育並加強國民對於環境之倫理關係，增進國民環境保護之意識、技能、態度及價值觀，共計參與人數150人。</w:t>
      </w:r>
    </w:p>
    <w:p w:rsidR="00C71AAA" w:rsidRPr="00112E06" w:rsidRDefault="00C71AAA" w:rsidP="00C71AAA">
      <w:pPr>
        <w:snapToGrid/>
        <w:spacing w:line="520" w:lineRule="exact"/>
        <w:ind w:leftChars="-50" w:left="-140" w:rightChars="15" w:right="42" w:firstLineChars="202" w:firstLine="566"/>
        <w:rPr>
          <w:rFonts w:ascii="標楷體" w:hAnsi="標楷體"/>
          <w:color w:val="000000" w:themeColor="text1"/>
          <w:szCs w:val="28"/>
        </w:rPr>
      </w:pPr>
    </w:p>
    <w:p w:rsidR="00144DC7" w:rsidRPr="00112E06" w:rsidRDefault="00144DC7" w:rsidP="00C71AAA">
      <w:pPr>
        <w:snapToGrid/>
        <w:spacing w:line="520" w:lineRule="exact"/>
        <w:ind w:leftChars="-50" w:left="-140"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為</w:t>
      </w:r>
      <w:proofErr w:type="gramStart"/>
      <w:r w:rsidRPr="00112E06">
        <w:rPr>
          <w:rFonts w:ascii="標楷體" w:hAnsi="標楷體" w:hint="eastAsia"/>
          <w:color w:val="000000" w:themeColor="text1"/>
          <w:szCs w:val="28"/>
        </w:rPr>
        <w:t>提振本市</w:t>
      </w:r>
      <w:proofErr w:type="gramEnd"/>
      <w:r w:rsidRPr="00112E06">
        <w:rPr>
          <w:rFonts w:ascii="標楷體" w:hAnsi="標楷體" w:hint="eastAsia"/>
          <w:color w:val="000000" w:themeColor="text1"/>
          <w:szCs w:val="28"/>
        </w:rPr>
        <w:t>原住民的社會競爭力，及教導其謀生能力，促進經濟成長、知識水準及生活水平，本局辦理「桃園市</w:t>
      </w:r>
      <w:proofErr w:type="gramStart"/>
      <w:r w:rsidRPr="00112E06">
        <w:rPr>
          <w:rFonts w:ascii="標楷體" w:hAnsi="標楷體" w:hint="eastAsia"/>
          <w:color w:val="000000" w:themeColor="text1"/>
          <w:szCs w:val="28"/>
        </w:rPr>
        <w:t>108</w:t>
      </w:r>
      <w:proofErr w:type="gramEnd"/>
      <w:r w:rsidRPr="00112E06">
        <w:rPr>
          <w:rFonts w:ascii="標楷體" w:hAnsi="標楷體" w:hint="eastAsia"/>
          <w:color w:val="000000" w:themeColor="text1"/>
          <w:szCs w:val="28"/>
        </w:rPr>
        <w:t>年度原住民族部落大學補助計畫」，並於108年12月14日結合課後</w:t>
      </w:r>
      <w:proofErr w:type="gramStart"/>
      <w:r w:rsidRPr="00112E06">
        <w:rPr>
          <w:rFonts w:ascii="標楷體" w:hAnsi="標楷體" w:hint="eastAsia"/>
          <w:color w:val="000000" w:themeColor="text1"/>
          <w:szCs w:val="28"/>
        </w:rPr>
        <w:t>族語班</w:t>
      </w:r>
      <w:proofErr w:type="gramEnd"/>
      <w:r w:rsidRPr="00112E06">
        <w:rPr>
          <w:rFonts w:ascii="標楷體" w:hAnsi="標楷體" w:hint="eastAsia"/>
          <w:color w:val="000000" w:themeColor="text1"/>
          <w:szCs w:val="28"/>
        </w:rPr>
        <w:t>、桃園市原住民族發展基金會及新北市政府原住</w:t>
      </w:r>
      <w:r w:rsidR="0017386C" w:rsidRPr="00112E06">
        <w:rPr>
          <w:rFonts w:ascii="標楷體" w:hAnsi="標楷體" w:hint="eastAsia"/>
          <w:color w:val="000000" w:themeColor="text1"/>
          <w:szCs w:val="28"/>
        </w:rPr>
        <w:t>民族</w:t>
      </w:r>
      <w:r w:rsidRPr="00112E06">
        <w:rPr>
          <w:rFonts w:ascii="標楷體" w:hAnsi="標楷體" w:hint="eastAsia"/>
          <w:color w:val="000000" w:themeColor="text1"/>
          <w:szCs w:val="28"/>
        </w:rPr>
        <w:t>行政局共同舉辦「桃園市TAMITA聯合成果展」活動，現場除發表成果</w:t>
      </w:r>
      <w:proofErr w:type="gramStart"/>
      <w:r w:rsidRPr="00112E06">
        <w:rPr>
          <w:rFonts w:ascii="標楷體" w:hAnsi="標楷體" w:hint="eastAsia"/>
          <w:color w:val="000000" w:themeColor="text1"/>
          <w:szCs w:val="28"/>
        </w:rPr>
        <w:t>展演外</w:t>
      </w:r>
      <w:proofErr w:type="gramEnd"/>
      <w:r w:rsidRPr="00112E06">
        <w:rPr>
          <w:rFonts w:ascii="標楷體" w:hAnsi="標楷體" w:hint="eastAsia"/>
          <w:color w:val="000000" w:themeColor="text1"/>
          <w:szCs w:val="28"/>
        </w:rPr>
        <w:t>，也設置近30攤靜態成果及DIY攤位，共同呈現</w:t>
      </w:r>
      <w:proofErr w:type="gramStart"/>
      <w:r w:rsidRPr="00112E06">
        <w:rPr>
          <w:rFonts w:ascii="標楷體" w:hAnsi="標楷體" w:hint="eastAsia"/>
          <w:color w:val="000000" w:themeColor="text1"/>
          <w:szCs w:val="28"/>
        </w:rPr>
        <w:t>108</w:t>
      </w:r>
      <w:proofErr w:type="gramEnd"/>
      <w:r w:rsidRPr="00112E06">
        <w:rPr>
          <w:rFonts w:ascii="標楷體" w:hAnsi="標楷體" w:hint="eastAsia"/>
          <w:color w:val="000000" w:themeColor="text1"/>
          <w:szCs w:val="28"/>
        </w:rPr>
        <w:t>年度豐碩成果，共計2,000人次共襄盛舉。</w:t>
      </w:r>
    </w:p>
    <w:p w:rsidR="00144DC7" w:rsidRPr="00112E06" w:rsidRDefault="00144DC7" w:rsidP="00C71AAA">
      <w:pPr>
        <w:snapToGrid/>
        <w:spacing w:line="520" w:lineRule="exact"/>
        <w:ind w:leftChars="-50" w:left="-140" w:rightChars="15" w:right="42" w:firstLineChars="202" w:firstLine="566"/>
        <w:rPr>
          <w:rFonts w:ascii="標楷體" w:hAnsi="標楷體"/>
          <w:color w:val="000000" w:themeColor="text1"/>
          <w:szCs w:val="28"/>
        </w:rPr>
      </w:pPr>
    </w:p>
    <w:p w:rsidR="00C71AAA" w:rsidRPr="00112E06" w:rsidRDefault="00144DC7" w:rsidP="00C71AAA">
      <w:pPr>
        <w:snapToGrid/>
        <w:spacing w:line="520" w:lineRule="exact"/>
        <w:ind w:leftChars="-50" w:left="-140" w:rightChars="15" w:right="42" w:firstLineChars="202" w:firstLine="566"/>
        <w:rPr>
          <w:color w:val="000000" w:themeColor="text1"/>
          <w:szCs w:val="28"/>
        </w:rPr>
      </w:pPr>
      <w:r w:rsidRPr="00112E06">
        <w:rPr>
          <w:rFonts w:hint="eastAsia"/>
          <w:color w:val="000000" w:themeColor="text1"/>
          <w:szCs w:val="28"/>
        </w:rPr>
        <w:t>另外，為鼓勵原住民族人回復傳統姓名找回族群認同，本局持續推動回復傳統姓名單一窗口實施計畫，只要是原住民族人都能到桃園市任</w:t>
      </w:r>
      <w:proofErr w:type="gramStart"/>
      <w:r w:rsidRPr="00112E06">
        <w:rPr>
          <w:rFonts w:hint="eastAsia"/>
          <w:color w:val="000000" w:themeColor="text1"/>
          <w:szCs w:val="28"/>
        </w:rPr>
        <w:t>一</w:t>
      </w:r>
      <w:proofErr w:type="gramEnd"/>
      <w:r w:rsidRPr="00112E06">
        <w:rPr>
          <w:rFonts w:hint="eastAsia"/>
          <w:color w:val="000000" w:themeColor="text1"/>
          <w:szCs w:val="28"/>
        </w:rPr>
        <w:t>區公所或各區戶政事務所辦理回復傳統姓名，一次完成身分證、駕照、行照、健保卡及稅籍資料等證件的姓名變更，並完全免費。</w:t>
      </w:r>
    </w:p>
    <w:p w:rsidR="001D7024" w:rsidRPr="00112E06" w:rsidRDefault="001D7024" w:rsidP="001D7024">
      <w:pPr>
        <w:snapToGrid/>
        <w:spacing w:line="520" w:lineRule="exact"/>
        <w:ind w:leftChars="50" w:left="140" w:rightChars="15" w:right="42"/>
        <w:rPr>
          <w:rFonts w:ascii="標楷體" w:hAnsi="標楷體"/>
          <w:color w:val="000000" w:themeColor="text1"/>
          <w:szCs w:val="28"/>
        </w:rPr>
      </w:pPr>
    </w:p>
    <w:p w:rsidR="00E227D3" w:rsidRPr="00112E06" w:rsidRDefault="00E227D3" w:rsidP="001D7024">
      <w:pPr>
        <w:numPr>
          <w:ilvl w:val="2"/>
          <w:numId w:val="3"/>
        </w:numPr>
        <w:snapToGrid/>
        <w:spacing w:beforeLines="50" w:before="180" w:afterLines="50" w:after="180" w:line="520" w:lineRule="exact"/>
        <w:ind w:leftChars="-50" w:left="143" w:rightChars="15" w:right="42" w:hangingChars="101" w:hanging="283"/>
        <w:rPr>
          <w:rFonts w:ascii="標楷體" w:hAnsi="標楷體"/>
          <w:b/>
          <w:color w:val="000000" w:themeColor="text1"/>
          <w:szCs w:val="28"/>
        </w:rPr>
      </w:pPr>
      <w:r w:rsidRPr="00112E06">
        <w:rPr>
          <w:rFonts w:ascii="標楷體" w:hAnsi="標楷體" w:hint="eastAsia"/>
          <w:b/>
          <w:color w:val="000000" w:themeColor="text1"/>
          <w:szCs w:val="28"/>
        </w:rPr>
        <w:t>推廣原住民族體育及音樂活動，培育與行銷本市傑出人才</w:t>
      </w:r>
    </w:p>
    <w:p w:rsidR="002246BD" w:rsidRPr="00112E06" w:rsidRDefault="00144DC7" w:rsidP="009D0BDC">
      <w:pPr>
        <w:snapToGrid/>
        <w:spacing w:line="520" w:lineRule="exact"/>
        <w:ind w:left="-142" w:rightChars="15" w:right="42" w:firstLineChars="202" w:firstLine="566"/>
        <w:rPr>
          <w:rFonts w:ascii="標楷體" w:hAnsi="標楷體"/>
          <w:color w:val="000000" w:themeColor="text1"/>
          <w:szCs w:val="28"/>
        </w:rPr>
      </w:pPr>
      <w:r w:rsidRPr="00112E06">
        <w:rPr>
          <w:rFonts w:ascii="標楷體" w:hAnsi="標楷體" w:hint="eastAsia"/>
          <w:color w:val="000000" w:themeColor="text1"/>
        </w:rPr>
        <w:t>為響應全民體育，提倡原住民族運動風氣，培育原住民族體育人才，培養愛好體育運動之觀念，促進身心健康，本局辦理多項體育活動，於</w:t>
      </w:r>
      <w:proofErr w:type="gramStart"/>
      <w:r w:rsidRPr="00112E06">
        <w:rPr>
          <w:rFonts w:ascii="標楷體" w:hAnsi="標楷體" w:hint="eastAsia"/>
          <w:color w:val="000000" w:themeColor="text1"/>
        </w:rPr>
        <w:t>108年10月20日假海巡</w:t>
      </w:r>
      <w:proofErr w:type="gramEnd"/>
      <w:r w:rsidRPr="00112E06">
        <w:rPr>
          <w:rFonts w:ascii="標楷體" w:hAnsi="標楷體" w:hint="eastAsia"/>
          <w:color w:val="000000" w:themeColor="text1"/>
        </w:rPr>
        <w:t>署北部分署</w:t>
      </w:r>
      <w:proofErr w:type="gramStart"/>
      <w:r w:rsidRPr="00112E06">
        <w:rPr>
          <w:rFonts w:ascii="標楷體" w:hAnsi="標楷體" w:hint="eastAsia"/>
          <w:color w:val="000000" w:themeColor="text1"/>
        </w:rPr>
        <w:t>槌</w:t>
      </w:r>
      <w:proofErr w:type="gramEnd"/>
      <w:r w:rsidRPr="00112E06">
        <w:rPr>
          <w:rFonts w:ascii="標楷體" w:hAnsi="標楷體" w:hint="eastAsia"/>
          <w:color w:val="000000" w:themeColor="text1"/>
        </w:rPr>
        <w:t>球場辦理「市長</w:t>
      </w:r>
      <w:proofErr w:type="gramStart"/>
      <w:r w:rsidRPr="00112E06">
        <w:rPr>
          <w:rFonts w:ascii="標楷體" w:hAnsi="標楷體" w:hint="eastAsia"/>
          <w:color w:val="000000" w:themeColor="text1"/>
        </w:rPr>
        <w:t>盃</w:t>
      </w:r>
      <w:proofErr w:type="gramEnd"/>
      <w:r w:rsidRPr="00112E06">
        <w:rPr>
          <w:rFonts w:ascii="標楷體" w:hAnsi="標楷體" w:hint="eastAsia"/>
          <w:color w:val="000000" w:themeColor="text1"/>
        </w:rPr>
        <w:t>槌球錦標賽」，採取</w:t>
      </w:r>
      <w:r w:rsidRPr="00112E06">
        <w:rPr>
          <w:rFonts w:ascii="標楷體" w:hAnsi="標楷體" w:hint="eastAsia"/>
          <w:color w:val="000000" w:themeColor="text1"/>
        </w:rPr>
        <w:lastRenderedPageBreak/>
        <w:t>場地賽方式辦理，共計7場地，包含推廣組、社會組，參賽隊伍計有32隊，計300名選手參賽。另11月2日假桃園市龜山區棒球場辦理「市長</w:t>
      </w:r>
      <w:proofErr w:type="gramStart"/>
      <w:r w:rsidRPr="00112E06">
        <w:rPr>
          <w:rFonts w:ascii="標楷體" w:hAnsi="標楷體" w:hint="eastAsia"/>
          <w:color w:val="000000" w:themeColor="text1"/>
        </w:rPr>
        <w:t>盃</w:t>
      </w:r>
      <w:proofErr w:type="gramEnd"/>
      <w:r w:rsidRPr="00112E06">
        <w:rPr>
          <w:rFonts w:ascii="標楷體" w:hAnsi="標楷體" w:hint="eastAsia"/>
          <w:color w:val="000000" w:themeColor="text1"/>
        </w:rPr>
        <w:t>傳統射箭錦標賽」，計公開男女個人組、團體組，吸引參賽隊伍計118隊，354名選手參與競賽，爭奪最高榮譽。</w:t>
      </w:r>
    </w:p>
    <w:p w:rsidR="002246BD" w:rsidRPr="00112E06" w:rsidRDefault="002246BD" w:rsidP="009D0BDC">
      <w:pPr>
        <w:snapToGrid/>
        <w:spacing w:line="520" w:lineRule="exact"/>
        <w:ind w:left="-142" w:rightChars="15" w:right="42" w:firstLineChars="202" w:firstLine="566"/>
        <w:rPr>
          <w:rFonts w:ascii="標楷體" w:hAnsi="標楷體"/>
          <w:color w:val="000000" w:themeColor="text1"/>
          <w:szCs w:val="28"/>
        </w:rPr>
      </w:pPr>
    </w:p>
    <w:p w:rsidR="001D7024" w:rsidRPr="00112E06" w:rsidRDefault="00144DC7" w:rsidP="009D0BDC">
      <w:pPr>
        <w:spacing w:line="560" w:lineRule="exact"/>
        <w:ind w:leftChars="-50" w:left="-140"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「桃園市原住民族國際音樂節」已為全國知名原住民族音樂年度品牌活動盛事，</w:t>
      </w:r>
      <w:proofErr w:type="gramStart"/>
      <w:r w:rsidRPr="00112E06">
        <w:rPr>
          <w:rFonts w:ascii="標楷體" w:hAnsi="標楷體" w:hint="eastAsia"/>
          <w:color w:val="000000" w:themeColor="text1"/>
          <w:szCs w:val="28"/>
        </w:rPr>
        <w:t>108</w:t>
      </w:r>
      <w:proofErr w:type="gramEnd"/>
      <w:r w:rsidRPr="00112E06">
        <w:rPr>
          <w:rFonts w:ascii="標楷體" w:hAnsi="標楷體" w:hint="eastAsia"/>
          <w:color w:val="000000" w:themeColor="text1"/>
          <w:szCs w:val="28"/>
        </w:rPr>
        <w:t>年度以「夏威夷原住民族Native Hawaiians」為主題，介紹夏威夷原住民族音樂風格，讓臺灣認識國際原住民族音樂之美，也藉由音樂文化開啟與國際南島語系國家交流，奠定後續雙方合作基礎。活動業於108年9月21、22日假桃園市藝文廣場辦理，共吸引2萬人次熱情參與。</w:t>
      </w:r>
    </w:p>
    <w:p w:rsidR="00E227D3" w:rsidRPr="00112E06" w:rsidRDefault="00E227D3" w:rsidP="0050101D">
      <w:pPr>
        <w:spacing w:line="560" w:lineRule="exact"/>
        <w:ind w:leftChars="50" w:left="140" w:rightChars="15" w:right="42"/>
        <w:rPr>
          <w:rFonts w:ascii="標楷體" w:hAnsi="標楷體"/>
          <w:color w:val="000000" w:themeColor="text1"/>
          <w:szCs w:val="28"/>
        </w:rPr>
      </w:pPr>
    </w:p>
    <w:p w:rsidR="00E227D3" w:rsidRPr="00112E06" w:rsidRDefault="0061745A" w:rsidP="001D7024">
      <w:pPr>
        <w:numPr>
          <w:ilvl w:val="2"/>
          <w:numId w:val="3"/>
        </w:numPr>
        <w:snapToGrid/>
        <w:spacing w:beforeLines="50" w:before="180" w:afterLines="50" w:after="180" w:line="520" w:lineRule="exact"/>
        <w:ind w:leftChars="-50" w:left="144" w:rightChars="15" w:right="42" w:hanging="284"/>
        <w:rPr>
          <w:rFonts w:ascii="標楷體" w:hAnsi="標楷體"/>
          <w:b/>
          <w:color w:val="000000" w:themeColor="text1"/>
          <w:szCs w:val="28"/>
        </w:rPr>
      </w:pPr>
      <w:r w:rsidRPr="00112E06">
        <w:rPr>
          <w:rFonts w:ascii="標楷體" w:hAnsi="標楷體" w:hint="eastAsia"/>
          <w:b/>
          <w:color w:val="000000" w:themeColor="text1"/>
          <w:szCs w:val="28"/>
        </w:rPr>
        <w:t>建立原住民族文化振興據點，重要文化教育</w:t>
      </w:r>
      <w:proofErr w:type="gramStart"/>
      <w:r w:rsidRPr="00112E06">
        <w:rPr>
          <w:rFonts w:ascii="標楷體" w:hAnsi="標楷體" w:hint="eastAsia"/>
          <w:b/>
          <w:color w:val="000000" w:themeColor="text1"/>
          <w:szCs w:val="28"/>
        </w:rPr>
        <w:t>館舍</w:t>
      </w:r>
      <w:r w:rsidR="00E227D3" w:rsidRPr="00112E06">
        <w:rPr>
          <w:rFonts w:ascii="標楷體" w:hAnsi="標楷體" w:hint="eastAsia"/>
          <w:b/>
          <w:color w:val="000000" w:themeColor="text1"/>
          <w:szCs w:val="28"/>
        </w:rPr>
        <w:t>精進</w:t>
      </w:r>
      <w:proofErr w:type="gramEnd"/>
      <w:r w:rsidR="00E227D3" w:rsidRPr="00112E06">
        <w:rPr>
          <w:rFonts w:ascii="標楷體" w:hAnsi="標楷體" w:hint="eastAsia"/>
          <w:b/>
          <w:color w:val="000000" w:themeColor="text1"/>
          <w:szCs w:val="28"/>
        </w:rPr>
        <w:t>工程</w:t>
      </w:r>
    </w:p>
    <w:p w:rsidR="001D7024" w:rsidRPr="00112E06" w:rsidRDefault="00144DC7" w:rsidP="009D0BDC">
      <w:pPr>
        <w:snapToGrid/>
        <w:spacing w:line="520" w:lineRule="exact"/>
        <w:ind w:leftChars="-50" w:left="-140" w:rightChars="15" w:right="42" w:firstLineChars="203" w:firstLine="568"/>
        <w:rPr>
          <w:rFonts w:ascii="標楷體" w:hAnsi="標楷體"/>
          <w:color w:val="000000" w:themeColor="text1"/>
          <w:szCs w:val="28"/>
        </w:rPr>
      </w:pPr>
      <w:r w:rsidRPr="00112E06">
        <w:rPr>
          <w:rFonts w:ascii="標楷體" w:hAnsi="標楷體" w:hint="eastAsia"/>
          <w:color w:val="000000" w:themeColor="text1"/>
          <w:szCs w:val="28"/>
        </w:rPr>
        <w:t>為提供都會區原住民族人在族語推動、工藝學習、樂舞教學及文化研習活動、祭典舉行空間，</w:t>
      </w:r>
      <w:proofErr w:type="gramStart"/>
      <w:r w:rsidRPr="00112E06">
        <w:rPr>
          <w:rFonts w:ascii="標楷體" w:hAnsi="標楷體" w:hint="eastAsia"/>
          <w:color w:val="000000" w:themeColor="text1"/>
          <w:szCs w:val="28"/>
        </w:rPr>
        <w:t>本市朝建置</w:t>
      </w:r>
      <w:proofErr w:type="gramEnd"/>
      <w:r w:rsidRPr="00112E06">
        <w:rPr>
          <w:rFonts w:ascii="標楷體" w:hAnsi="標楷體" w:hint="eastAsia"/>
          <w:color w:val="000000" w:themeColor="text1"/>
          <w:szCs w:val="28"/>
        </w:rPr>
        <w:t>一區一集會所目標努力。目前</w:t>
      </w:r>
      <w:r w:rsidR="00CB138C" w:rsidRPr="00112E06">
        <w:rPr>
          <w:rFonts w:ascii="標楷體" w:hAnsi="標楷體" w:hint="eastAsia"/>
          <w:color w:val="000000" w:themeColor="text1"/>
          <w:szCs w:val="28"/>
        </w:rPr>
        <w:t>以</w:t>
      </w:r>
      <w:r w:rsidRPr="00112E06">
        <w:rPr>
          <w:rFonts w:ascii="標楷體" w:hAnsi="標楷體" w:hint="eastAsia"/>
          <w:color w:val="000000" w:themeColor="text1"/>
          <w:szCs w:val="28"/>
        </w:rPr>
        <w:t>本市原住民族文化會館為中心，在都會12個行政區</w:t>
      </w:r>
      <w:r w:rsidR="0017386C" w:rsidRPr="00112E06">
        <w:rPr>
          <w:rFonts w:ascii="標楷體" w:hAnsi="標楷體" w:hint="eastAsia"/>
          <w:color w:val="000000" w:themeColor="text1"/>
          <w:szCs w:val="28"/>
        </w:rPr>
        <w:t>均</w:t>
      </w:r>
      <w:r w:rsidRPr="00112E06">
        <w:rPr>
          <w:rFonts w:ascii="標楷體" w:hAnsi="標楷體" w:hint="eastAsia"/>
          <w:color w:val="000000" w:themeColor="text1"/>
          <w:szCs w:val="28"/>
        </w:rPr>
        <w:t>設有各區原住民族集會所，期能滿足都會區原住民族人各項活動及集會需求。</w:t>
      </w:r>
    </w:p>
    <w:p w:rsidR="001D7024" w:rsidRPr="00112E06" w:rsidRDefault="001D7024" w:rsidP="009D0BDC">
      <w:pPr>
        <w:snapToGrid/>
        <w:spacing w:line="520" w:lineRule="exact"/>
        <w:ind w:leftChars="-50" w:left="-140" w:rightChars="15" w:right="42" w:firstLineChars="203" w:firstLine="568"/>
        <w:rPr>
          <w:rFonts w:ascii="標楷體" w:hAnsi="標楷體"/>
          <w:color w:val="000000" w:themeColor="text1"/>
          <w:szCs w:val="28"/>
        </w:rPr>
      </w:pPr>
    </w:p>
    <w:p w:rsidR="001D7024" w:rsidRPr="00112E06" w:rsidRDefault="00CB138C" w:rsidP="009D0BDC">
      <w:pPr>
        <w:snapToGrid/>
        <w:spacing w:line="520" w:lineRule="exact"/>
        <w:ind w:leftChars="-50" w:left="-140" w:rightChars="15" w:right="42" w:firstLineChars="203" w:firstLine="568"/>
        <w:rPr>
          <w:rFonts w:ascii="標楷體" w:hAnsi="標楷體"/>
          <w:color w:val="000000" w:themeColor="text1"/>
          <w:szCs w:val="28"/>
        </w:rPr>
      </w:pPr>
      <w:r w:rsidRPr="00112E06">
        <w:rPr>
          <w:rFonts w:ascii="標楷體" w:hAnsi="標楷體" w:hint="eastAsia"/>
          <w:color w:val="000000" w:themeColor="text1"/>
          <w:szCs w:val="28"/>
        </w:rPr>
        <w:t>本市原住民族文化會館及部分區集會所因建築時間已久，亟需維護修繕，</w:t>
      </w:r>
      <w:r w:rsidR="00144DC7" w:rsidRPr="00112E06">
        <w:rPr>
          <w:rFonts w:ascii="標楷體" w:hAnsi="標楷體" w:hint="eastAsia"/>
          <w:color w:val="000000" w:themeColor="text1"/>
          <w:szCs w:val="28"/>
        </w:rPr>
        <w:t>為改善現有</w:t>
      </w:r>
      <w:proofErr w:type="gramStart"/>
      <w:r w:rsidR="00144DC7" w:rsidRPr="00112E06">
        <w:rPr>
          <w:rFonts w:ascii="標楷體" w:hAnsi="標楷體" w:hint="eastAsia"/>
          <w:color w:val="000000" w:themeColor="text1"/>
          <w:szCs w:val="28"/>
        </w:rPr>
        <w:t>原住民族館舍</w:t>
      </w:r>
      <w:proofErr w:type="gramEnd"/>
      <w:r w:rsidR="00144DC7" w:rsidRPr="00112E06">
        <w:rPr>
          <w:rFonts w:ascii="標楷體" w:hAnsi="標楷體" w:hint="eastAsia"/>
          <w:color w:val="000000" w:themeColor="text1"/>
          <w:szCs w:val="28"/>
        </w:rPr>
        <w:t>設施，業已完成本市桃園</w:t>
      </w:r>
      <w:r w:rsidRPr="00112E06">
        <w:rPr>
          <w:rFonts w:ascii="標楷體" w:hAnsi="標楷體" w:hint="eastAsia"/>
          <w:color w:val="000000" w:themeColor="text1"/>
          <w:szCs w:val="28"/>
        </w:rPr>
        <w:t>及</w:t>
      </w:r>
      <w:r w:rsidR="00144DC7" w:rsidRPr="00112E06">
        <w:rPr>
          <w:rFonts w:ascii="標楷體" w:hAnsi="標楷體" w:hint="eastAsia"/>
          <w:color w:val="000000" w:themeColor="text1"/>
          <w:szCs w:val="28"/>
        </w:rPr>
        <w:t>大溪等2區原住民族集會所整修工程</w:t>
      </w:r>
      <w:r w:rsidRPr="00112E06">
        <w:rPr>
          <w:rFonts w:ascii="標楷體" w:hAnsi="標楷體" w:hint="eastAsia"/>
          <w:color w:val="000000" w:themeColor="text1"/>
          <w:szCs w:val="28"/>
        </w:rPr>
        <w:t>，</w:t>
      </w:r>
      <w:r w:rsidR="00144DC7" w:rsidRPr="00112E06">
        <w:rPr>
          <w:rFonts w:ascii="標楷體" w:hAnsi="標楷體" w:hint="eastAsia"/>
          <w:color w:val="000000" w:themeColor="text1"/>
          <w:szCs w:val="28"/>
        </w:rPr>
        <w:t>及龍潭區集會所新建委託規劃設計案，以提供安全舒適的人文集會場所。</w:t>
      </w:r>
      <w:r w:rsidR="001D7024" w:rsidRPr="00112E06">
        <w:rPr>
          <w:rFonts w:ascii="標楷體" w:hAnsi="標楷體"/>
          <w:color w:val="000000" w:themeColor="text1"/>
          <w:szCs w:val="28"/>
        </w:rPr>
        <w:br/>
      </w:r>
    </w:p>
    <w:p w:rsidR="004A445D" w:rsidRPr="00112E06" w:rsidRDefault="00AA2512" w:rsidP="009D0BDC">
      <w:pPr>
        <w:snapToGrid/>
        <w:spacing w:line="520" w:lineRule="exact"/>
        <w:ind w:leftChars="-50" w:left="-140" w:rightChars="15" w:right="42" w:firstLineChars="203" w:firstLine="568"/>
        <w:rPr>
          <w:rFonts w:ascii="標楷體" w:hAnsi="標楷體"/>
          <w:color w:val="000000" w:themeColor="text1"/>
          <w:szCs w:val="28"/>
        </w:rPr>
      </w:pPr>
      <w:r w:rsidRPr="00112E06">
        <w:rPr>
          <w:rFonts w:ascii="標楷體" w:hAnsi="標楷體" w:hint="eastAsia"/>
          <w:color w:val="000000" w:themeColor="text1"/>
          <w:szCs w:val="28"/>
        </w:rPr>
        <w:t>有關本市原住民族文化會館，已完成地下室國際演藝廳、設立「</w:t>
      </w:r>
      <w:proofErr w:type="spellStart"/>
      <w:r w:rsidRPr="00112E06">
        <w:rPr>
          <w:rFonts w:ascii="標楷體" w:hAnsi="標楷體"/>
          <w:color w:val="000000" w:themeColor="text1"/>
          <w:szCs w:val="28"/>
        </w:rPr>
        <w:t>Tayniho</w:t>
      </w:r>
      <w:proofErr w:type="spellEnd"/>
      <w:r w:rsidRPr="00112E06">
        <w:rPr>
          <w:rFonts w:ascii="標楷體" w:hAnsi="標楷體" w:hint="eastAsia"/>
          <w:color w:val="000000" w:themeColor="text1"/>
          <w:szCs w:val="28"/>
        </w:rPr>
        <w:t>桃原好棧」之文創中心</w:t>
      </w:r>
      <w:r w:rsidR="0017386C" w:rsidRPr="00112E06">
        <w:rPr>
          <w:rFonts w:ascii="標楷體" w:hAnsi="標楷體" w:hint="eastAsia"/>
          <w:color w:val="000000" w:themeColor="text1"/>
          <w:szCs w:val="28"/>
        </w:rPr>
        <w:t>、</w:t>
      </w:r>
      <w:r w:rsidRPr="00112E06">
        <w:rPr>
          <w:rFonts w:ascii="標楷體" w:hAnsi="標楷體" w:hint="eastAsia"/>
          <w:color w:val="000000" w:themeColor="text1"/>
          <w:szCs w:val="28"/>
        </w:rPr>
        <w:t>「</w:t>
      </w:r>
      <w:r w:rsidR="001022CB">
        <w:rPr>
          <w:rFonts w:ascii="標楷體" w:hAnsi="標楷體" w:hint="eastAsia"/>
          <w:color w:val="000000" w:themeColor="text1"/>
          <w:szCs w:val="28"/>
        </w:rPr>
        <w:t>逐</w:t>
      </w:r>
      <w:bookmarkStart w:id="0" w:name="_GoBack"/>
      <w:bookmarkEnd w:id="0"/>
      <w:r w:rsidRPr="00112E06">
        <w:rPr>
          <w:rFonts w:ascii="標楷體" w:hAnsi="標楷體" w:hint="eastAsia"/>
          <w:color w:val="000000" w:themeColor="text1"/>
          <w:szCs w:val="28"/>
        </w:rPr>
        <w:t>夢浩思</w:t>
      </w:r>
      <w:proofErr w:type="spellStart"/>
      <w:r w:rsidRPr="00112E06">
        <w:rPr>
          <w:rFonts w:ascii="標楷體" w:hAnsi="標楷體"/>
          <w:color w:val="000000" w:themeColor="text1"/>
          <w:szCs w:val="28"/>
        </w:rPr>
        <w:t>hata</w:t>
      </w:r>
      <w:proofErr w:type="spellEnd"/>
      <w:r w:rsidRPr="00112E06">
        <w:rPr>
          <w:rFonts w:ascii="標楷體" w:hAnsi="標楷體"/>
          <w:color w:val="000000" w:themeColor="text1"/>
          <w:szCs w:val="28"/>
        </w:rPr>
        <w:t>’</w:t>
      </w:r>
      <w:r w:rsidRPr="00112E06">
        <w:rPr>
          <w:rFonts w:ascii="標楷體" w:hAnsi="標楷體" w:hint="eastAsia"/>
          <w:color w:val="000000" w:themeColor="text1"/>
          <w:szCs w:val="28"/>
        </w:rPr>
        <w:t>」之青年創業平台和</w:t>
      </w:r>
      <w:r w:rsidRPr="00112E06">
        <w:rPr>
          <w:rFonts w:ascii="標楷體" w:hAnsi="標楷體" w:hint="eastAsia"/>
          <w:color w:val="000000" w:themeColor="text1"/>
          <w:szCs w:val="28"/>
        </w:rPr>
        <w:lastRenderedPageBreak/>
        <w:t>戶外設置籃球場、公園綠地及停車場等設施，提供更多元友善場館環境，本局以多功能場館模式經營，為發展文化觀光新據點及豐富族群文化產業之在地特色，館舍透過教育推廣、樂舞展演、手作文創及原住民族歷史文物和現代藝術導覽等，促進社會大眾對於原住民族文化的認識，並豐富呈現都會原住民族各型式文化特色。另提供原住民族藝術家及工藝師展覽空間。</w:t>
      </w:r>
    </w:p>
    <w:p w:rsidR="004A445D" w:rsidRPr="00112E06" w:rsidRDefault="004A445D" w:rsidP="009D0BDC">
      <w:pPr>
        <w:snapToGrid/>
        <w:spacing w:line="520" w:lineRule="exact"/>
        <w:ind w:leftChars="-50" w:left="-140" w:rightChars="15" w:right="42" w:firstLineChars="203" w:firstLine="568"/>
        <w:rPr>
          <w:rFonts w:ascii="標楷體" w:hAnsi="標楷體"/>
          <w:color w:val="000000" w:themeColor="text1"/>
          <w:szCs w:val="28"/>
        </w:rPr>
      </w:pPr>
    </w:p>
    <w:p w:rsidR="001D7024" w:rsidRPr="00112E06" w:rsidRDefault="00AA2512" w:rsidP="009D0BDC">
      <w:pPr>
        <w:snapToGrid/>
        <w:spacing w:line="520" w:lineRule="exact"/>
        <w:ind w:leftChars="-50" w:left="-140" w:rightChars="15" w:right="42" w:firstLineChars="203" w:firstLine="568"/>
        <w:rPr>
          <w:rFonts w:ascii="標楷體" w:hAnsi="標楷體"/>
          <w:color w:val="000000" w:themeColor="text1"/>
          <w:szCs w:val="28"/>
        </w:rPr>
      </w:pPr>
      <w:r w:rsidRPr="00112E06">
        <w:rPr>
          <w:rFonts w:ascii="標楷體" w:hAnsi="標楷體" w:hint="eastAsia"/>
          <w:color w:val="000000" w:themeColor="text1"/>
          <w:szCs w:val="28"/>
        </w:rPr>
        <w:t>108年桃園市原住民族文化會館展覽</w:t>
      </w:r>
      <w:proofErr w:type="gramStart"/>
      <w:r w:rsidRPr="00112E06">
        <w:rPr>
          <w:rFonts w:ascii="標楷體" w:hAnsi="標楷體" w:hint="eastAsia"/>
          <w:color w:val="000000" w:themeColor="text1"/>
          <w:szCs w:val="28"/>
        </w:rPr>
        <w:t>《</w:t>
      </w:r>
      <w:proofErr w:type="gramEnd"/>
      <w:r w:rsidRPr="00112E06">
        <w:rPr>
          <w:rFonts w:ascii="標楷體" w:hAnsi="標楷體" w:hint="eastAsia"/>
          <w:color w:val="000000" w:themeColor="text1"/>
          <w:szCs w:val="28"/>
        </w:rPr>
        <w:t>地瓜路徑：當深度成為實驗</w:t>
      </w:r>
      <w:proofErr w:type="gramStart"/>
      <w:r w:rsidRPr="00112E06">
        <w:rPr>
          <w:rFonts w:ascii="標楷體" w:hAnsi="標楷體" w:hint="eastAsia"/>
          <w:color w:val="000000" w:themeColor="text1"/>
          <w:szCs w:val="28"/>
        </w:rPr>
        <w:t>》</w:t>
      </w:r>
      <w:proofErr w:type="spellStart"/>
      <w:proofErr w:type="gramEnd"/>
      <w:r w:rsidRPr="00112E06">
        <w:rPr>
          <w:rFonts w:ascii="標楷體" w:hAnsi="標楷體" w:hint="eastAsia"/>
          <w:color w:val="000000" w:themeColor="text1"/>
          <w:szCs w:val="28"/>
        </w:rPr>
        <w:t>Nghai</w:t>
      </w:r>
      <w:proofErr w:type="spellEnd"/>
      <w:proofErr w:type="gramStart"/>
      <w:r w:rsidRPr="00112E06">
        <w:rPr>
          <w:rFonts w:ascii="標楷體" w:hAnsi="標楷體" w:hint="eastAsia"/>
          <w:color w:val="000000" w:themeColor="text1"/>
          <w:szCs w:val="28"/>
        </w:rPr>
        <w:t>’</w:t>
      </w:r>
      <w:proofErr w:type="gramEnd"/>
      <w:r w:rsidRPr="00112E06">
        <w:rPr>
          <w:rFonts w:ascii="標楷體" w:hAnsi="標楷體" w:hint="eastAsia"/>
          <w:color w:val="000000" w:themeColor="text1"/>
          <w:szCs w:val="28"/>
        </w:rPr>
        <w:t xml:space="preserve"> Routes: When Depths Become Experiment 由《地瓜路徑》發想，其中常設展持續開展至108年12月20日，以《絢爛‧日常》為主題，在生活中呈現原住民藝術，讓大家更容易親近原住民文化。</w:t>
      </w:r>
      <w:proofErr w:type="gramStart"/>
      <w:r w:rsidRPr="00112E06">
        <w:rPr>
          <w:rFonts w:ascii="標楷體" w:hAnsi="標楷體" w:hint="eastAsia"/>
          <w:color w:val="000000" w:themeColor="text1"/>
          <w:szCs w:val="28"/>
        </w:rPr>
        <w:t>108</w:t>
      </w:r>
      <w:proofErr w:type="gramEnd"/>
      <w:r w:rsidRPr="00112E06">
        <w:rPr>
          <w:rFonts w:ascii="標楷體" w:hAnsi="標楷體" w:hint="eastAsia"/>
          <w:color w:val="000000" w:themeColor="text1"/>
          <w:szCs w:val="28"/>
        </w:rPr>
        <w:t>年度參觀人次達13萬5,357人次。109年常設展以《</w:t>
      </w:r>
      <w:proofErr w:type="spellStart"/>
      <w:r w:rsidRPr="00112E06">
        <w:rPr>
          <w:rFonts w:ascii="標楷體" w:hAnsi="標楷體" w:hint="eastAsia"/>
          <w:color w:val="000000" w:themeColor="text1"/>
          <w:szCs w:val="28"/>
        </w:rPr>
        <w:t>gluw</w:t>
      </w:r>
      <w:proofErr w:type="spellEnd"/>
      <w:r w:rsidRPr="00112E06">
        <w:rPr>
          <w:rFonts w:ascii="標楷體" w:hAnsi="標楷體" w:hint="eastAsia"/>
          <w:color w:val="000000" w:themeColor="text1"/>
          <w:szCs w:val="28"/>
        </w:rPr>
        <w:t>伴》為主題，期待桃園市各族族人圍</w:t>
      </w:r>
      <w:proofErr w:type="gramStart"/>
      <w:r w:rsidRPr="00112E06">
        <w:rPr>
          <w:rFonts w:ascii="標楷體" w:hAnsi="標楷體" w:hint="eastAsia"/>
          <w:color w:val="000000" w:themeColor="text1"/>
          <w:szCs w:val="28"/>
        </w:rPr>
        <w:t>圓成夥</w:t>
      </w:r>
      <w:proofErr w:type="gramEnd"/>
      <w:r w:rsidRPr="00112E06">
        <w:rPr>
          <w:rFonts w:ascii="標楷體" w:hAnsi="標楷體" w:hint="eastAsia"/>
          <w:color w:val="000000" w:themeColor="text1"/>
          <w:szCs w:val="28"/>
        </w:rPr>
        <w:t>，</w:t>
      </w:r>
      <w:proofErr w:type="gramStart"/>
      <w:r w:rsidRPr="00112E06">
        <w:rPr>
          <w:rFonts w:ascii="標楷體" w:hAnsi="標楷體" w:hint="eastAsia"/>
          <w:color w:val="000000" w:themeColor="text1"/>
          <w:szCs w:val="28"/>
        </w:rPr>
        <w:t>牽手成伴</w:t>
      </w:r>
      <w:proofErr w:type="gramEnd"/>
      <w:r w:rsidRPr="00112E06">
        <w:rPr>
          <w:rFonts w:ascii="標楷體" w:hAnsi="標楷體" w:hint="eastAsia"/>
          <w:color w:val="000000" w:themeColor="text1"/>
          <w:szCs w:val="28"/>
        </w:rPr>
        <w:t>，另外也於二樓展間展出《寂靜的盛典》Silent Carnival：The Sight Of Gender In Taiwan Indigenous Contemporary Art透過藝術家的作品，重新辯證原住民當代藝術中的</w:t>
      </w:r>
      <w:proofErr w:type="gramStart"/>
      <w:r w:rsidRPr="00112E06">
        <w:rPr>
          <w:rFonts w:ascii="標楷體" w:hAnsi="標楷體" w:hint="eastAsia"/>
          <w:color w:val="000000" w:themeColor="text1"/>
          <w:szCs w:val="28"/>
        </w:rPr>
        <w:t>性別視鏡</w:t>
      </w:r>
      <w:proofErr w:type="gramEnd"/>
      <w:r w:rsidRPr="00112E06">
        <w:rPr>
          <w:rFonts w:ascii="標楷體" w:hAnsi="標楷體" w:hint="eastAsia"/>
          <w:color w:val="000000" w:themeColor="text1"/>
          <w:szCs w:val="28"/>
        </w:rPr>
        <w:t>。</w:t>
      </w:r>
    </w:p>
    <w:p w:rsidR="004A445D" w:rsidRPr="00112E06" w:rsidRDefault="004A445D" w:rsidP="009D0BDC">
      <w:pPr>
        <w:snapToGrid/>
        <w:spacing w:line="520" w:lineRule="exact"/>
        <w:ind w:leftChars="-50" w:left="-140" w:rightChars="15" w:right="42" w:firstLineChars="203" w:firstLine="568"/>
        <w:rPr>
          <w:rFonts w:ascii="標楷體" w:hAnsi="標楷體"/>
          <w:color w:val="000000" w:themeColor="text1"/>
          <w:szCs w:val="28"/>
        </w:rPr>
      </w:pPr>
    </w:p>
    <w:p w:rsidR="001D7024" w:rsidRPr="00112E06" w:rsidRDefault="00AA2512" w:rsidP="00AA2512">
      <w:pPr>
        <w:snapToGrid/>
        <w:spacing w:line="520" w:lineRule="exact"/>
        <w:ind w:leftChars="-50" w:left="-140" w:rightChars="15" w:right="42" w:firstLineChars="203" w:firstLine="568"/>
        <w:rPr>
          <w:rFonts w:ascii="標楷體" w:hAnsi="標楷體"/>
          <w:color w:val="000000" w:themeColor="text1"/>
          <w:szCs w:val="28"/>
        </w:rPr>
      </w:pPr>
      <w:r w:rsidRPr="00112E06">
        <w:rPr>
          <w:rFonts w:ascii="標楷體" w:hAnsi="標楷體" w:hint="eastAsia"/>
          <w:color w:val="000000" w:themeColor="text1"/>
          <w:szCs w:val="28"/>
        </w:rPr>
        <w:t>另外，「2019桃園市原住民族聖誕祈福點燈活動」業於108年12月7日晚間於本市原住民</w:t>
      </w:r>
      <w:r w:rsidR="000774CD" w:rsidRPr="00112E06">
        <w:rPr>
          <w:rFonts w:ascii="標楷體" w:hAnsi="標楷體" w:hint="eastAsia"/>
          <w:color w:val="000000" w:themeColor="text1"/>
          <w:szCs w:val="28"/>
        </w:rPr>
        <w:t>族</w:t>
      </w:r>
      <w:r w:rsidRPr="00112E06">
        <w:rPr>
          <w:rFonts w:ascii="標楷體" w:hAnsi="標楷體" w:hint="eastAsia"/>
          <w:color w:val="000000" w:themeColor="text1"/>
          <w:szCs w:val="28"/>
        </w:rPr>
        <w:t>文化會館戶外廣場溫馨辦理，吸引</w:t>
      </w:r>
      <w:r w:rsidR="00CB138C" w:rsidRPr="00112E06">
        <w:rPr>
          <w:rFonts w:ascii="標楷體" w:hAnsi="標楷體" w:hint="eastAsia"/>
          <w:color w:val="000000" w:themeColor="text1"/>
          <w:szCs w:val="28"/>
        </w:rPr>
        <w:t>近千人</w:t>
      </w:r>
      <w:r w:rsidRPr="00112E06">
        <w:rPr>
          <w:rFonts w:ascii="標楷體" w:hAnsi="標楷體" w:hint="eastAsia"/>
          <w:color w:val="000000" w:themeColor="text1"/>
          <w:szCs w:val="28"/>
        </w:rPr>
        <w:t>次參與，</w:t>
      </w:r>
      <w:r w:rsidR="00CB138C" w:rsidRPr="00112E06">
        <w:rPr>
          <w:rFonts w:ascii="標楷體" w:hAnsi="標楷體" w:hint="eastAsia"/>
          <w:color w:val="000000" w:themeColor="text1"/>
          <w:szCs w:val="28"/>
        </w:rPr>
        <w:t>當日</w:t>
      </w:r>
      <w:r w:rsidRPr="00112E06">
        <w:rPr>
          <w:rFonts w:ascii="標楷體" w:hAnsi="標楷體" w:hint="eastAsia"/>
          <w:color w:val="000000" w:themeColor="text1"/>
          <w:szCs w:val="28"/>
        </w:rPr>
        <w:t>由副市長李憲明與多名宗教領</w:t>
      </w:r>
      <w:r w:rsidR="00E5032F" w:rsidRPr="00112E06">
        <w:rPr>
          <w:rFonts w:ascii="標楷體" w:hAnsi="標楷體" w:hint="eastAsia"/>
          <w:color w:val="000000" w:themeColor="text1"/>
          <w:szCs w:val="28"/>
        </w:rPr>
        <w:t>袖</w:t>
      </w:r>
      <w:r w:rsidRPr="00112E06">
        <w:rPr>
          <w:rFonts w:ascii="標楷體" w:hAnsi="標楷體" w:hint="eastAsia"/>
          <w:color w:val="000000" w:themeColor="text1"/>
          <w:szCs w:val="28"/>
        </w:rPr>
        <w:t>攜手為市政與國家祈福、點燈，盼望桃園發光點亮希望，並祝福2020年本市各項市政事務推展順利，連結原住民族情感，為更美好的原民未來</w:t>
      </w:r>
      <w:r w:rsidR="002A0831" w:rsidRPr="00112E06">
        <w:rPr>
          <w:rFonts w:ascii="標楷體" w:hAnsi="標楷體" w:hint="eastAsia"/>
          <w:color w:val="000000" w:themeColor="text1"/>
          <w:szCs w:val="28"/>
        </w:rPr>
        <w:t>共</w:t>
      </w:r>
      <w:r w:rsidRPr="00112E06">
        <w:rPr>
          <w:rFonts w:ascii="標楷體" w:hAnsi="標楷體" w:hint="eastAsia"/>
          <w:color w:val="000000" w:themeColor="text1"/>
          <w:szCs w:val="28"/>
        </w:rPr>
        <w:t>同加油努力。</w:t>
      </w:r>
    </w:p>
    <w:p w:rsidR="00E227D3" w:rsidRPr="00112E06" w:rsidRDefault="00E227D3" w:rsidP="00FC6AC0">
      <w:pPr>
        <w:tabs>
          <w:tab w:val="left" w:pos="567"/>
        </w:tabs>
        <w:snapToGrid/>
        <w:spacing w:line="440" w:lineRule="exact"/>
        <w:ind w:leftChars="50" w:left="140" w:rightChars="15" w:right="42"/>
        <w:rPr>
          <w:rFonts w:ascii="標楷體" w:hAnsi="標楷體"/>
          <w:color w:val="000000" w:themeColor="text1"/>
          <w:szCs w:val="28"/>
        </w:rPr>
      </w:pPr>
    </w:p>
    <w:p w:rsidR="00E227D3" w:rsidRPr="00112E06" w:rsidRDefault="00E227D3" w:rsidP="001D7024">
      <w:pPr>
        <w:numPr>
          <w:ilvl w:val="2"/>
          <w:numId w:val="3"/>
        </w:numPr>
        <w:snapToGrid/>
        <w:spacing w:beforeLines="50" w:before="180" w:afterLines="50" w:after="180" w:line="520" w:lineRule="exact"/>
        <w:ind w:leftChars="-50" w:left="143" w:rightChars="15" w:right="42" w:hanging="283"/>
        <w:rPr>
          <w:rFonts w:ascii="標楷體" w:hAnsi="標楷體"/>
          <w:b/>
          <w:color w:val="000000" w:themeColor="text1"/>
          <w:szCs w:val="28"/>
        </w:rPr>
      </w:pPr>
      <w:r w:rsidRPr="00112E06">
        <w:rPr>
          <w:rFonts w:ascii="標楷體" w:hAnsi="標楷體" w:hint="eastAsia"/>
          <w:b/>
          <w:color w:val="000000" w:themeColor="text1"/>
          <w:szCs w:val="28"/>
        </w:rPr>
        <w:t>建立本市原住民族發展根基，推動重要原住民族子女教育業務</w:t>
      </w:r>
    </w:p>
    <w:p w:rsidR="001D7024" w:rsidRPr="00112E06" w:rsidRDefault="00AA2512" w:rsidP="009D0BDC">
      <w:pPr>
        <w:snapToGrid/>
        <w:spacing w:line="520" w:lineRule="exact"/>
        <w:ind w:leftChars="-50" w:left="-140" w:rightChars="15" w:right="42" w:firstLineChars="203" w:firstLine="568"/>
        <w:rPr>
          <w:rFonts w:ascii="標楷體" w:hAnsi="標楷體"/>
          <w:color w:val="000000" w:themeColor="text1"/>
          <w:szCs w:val="28"/>
        </w:rPr>
      </w:pPr>
      <w:r w:rsidRPr="00112E06">
        <w:rPr>
          <w:rFonts w:ascii="標楷體" w:hAnsi="標楷體" w:hint="eastAsia"/>
          <w:color w:val="000000" w:themeColor="text1"/>
          <w:szCs w:val="28"/>
        </w:rPr>
        <w:t>為提升本市原住民幼兒就學（托）率，解決原住民家庭子女教育需求並使其獲得良好之教育及照顧，辦理「原住民族子女學前教育補助計畫」，</w:t>
      </w:r>
      <w:r w:rsidRPr="00112E06">
        <w:rPr>
          <w:rFonts w:ascii="標楷體" w:hAnsi="標楷體" w:hint="eastAsia"/>
          <w:color w:val="000000" w:themeColor="text1"/>
          <w:szCs w:val="28"/>
        </w:rPr>
        <w:lastRenderedPageBreak/>
        <w:t>108年第</w:t>
      </w:r>
      <w:r w:rsidR="00E5032F" w:rsidRPr="00112E06">
        <w:rPr>
          <w:rFonts w:ascii="標楷體" w:hAnsi="標楷體" w:hint="eastAsia"/>
          <w:color w:val="000000" w:themeColor="text1"/>
          <w:szCs w:val="28"/>
        </w:rPr>
        <w:t>2</w:t>
      </w:r>
      <w:r w:rsidRPr="00112E06">
        <w:rPr>
          <w:rFonts w:ascii="標楷體" w:hAnsi="標楷體" w:hint="eastAsia"/>
          <w:color w:val="000000" w:themeColor="text1"/>
          <w:szCs w:val="28"/>
        </w:rPr>
        <w:t>梯次(108學年度第1學期)計補助1,601人，全年共補助3,520人。</w:t>
      </w:r>
      <w:r w:rsidR="001D7024" w:rsidRPr="00112E06">
        <w:rPr>
          <w:rFonts w:ascii="標楷體" w:hAnsi="標楷體"/>
          <w:color w:val="000000" w:themeColor="text1"/>
          <w:szCs w:val="28"/>
        </w:rPr>
        <w:br/>
      </w:r>
    </w:p>
    <w:p w:rsidR="001D7024" w:rsidRPr="00112E06" w:rsidRDefault="00AA2512" w:rsidP="009D0BDC">
      <w:pPr>
        <w:snapToGrid/>
        <w:spacing w:line="520" w:lineRule="exact"/>
        <w:ind w:leftChars="-50" w:left="-140" w:rightChars="15" w:right="42" w:firstLineChars="203" w:firstLine="568"/>
        <w:rPr>
          <w:rFonts w:ascii="標楷體" w:hAnsi="標楷體"/>
          <w:color w:val="000000" w:themeColor="text1"/>
          <w:szCs w:val="28"/>
        </w:rPr>
      </w:pPr>
      <w:r w:rsidRPr="00112E06">
        <w:rPr>
          <w:rFonts w:ascii="標楷體" w:hAnsi="標楷體" w:hint="eastAsia"/>
          <w:color w:val="000000" w:themeColor="text1"/>
          <w:szCs w:val="28"/>
        </w:rPr>
        <w:t>為獎勵本市原住民族學生努力向上，並培養原住民族優秀人才，</w:t>
      </w:r>
      <w:r w:rsidRPr="00112E06">
        <w:rPr>
          <w:color w:val="000000" w:themeColor="text1"/>
          <w:szCs w:val="28"/>
        </w:rPr>
        <w:t>依據</w:t>
      </w:r>
      <w:r w:rsidRPr="00112E06">
        <w:rPr>
          <w:rFonts w:hint="eastAsia"/>
          <w:color w:val="000000" w:themeColor="text1"/>
          <w:szCs w:val="28"/>
        </w:rPr>
        <w:t>「桃園市原住民族學生獎助要點」</w:t>
      </w:r>
      <w:r w:rsidRPr="00112E06">
        <w:rPr>
          <w:rFonts w:ascii="標楷體" w:hAnsi="標楷體" w:hint="eastAsia"/>
          <w:color w:val="000000" w:themeColor="text1"/>
          <w:szCs w:val="28"/>
        </w:rPr>
        <w:t>辦理「</w:t>
      </w:r>
      <w:r w:rsidRPr="00112E06">
        <w:rPr>
          <w:rFonts w:hint="eastAsia"/>
          <w:color w:val="000000" w:themeColor="text1"/>
        </w:rPr>
        <w:t>清寒獎助金及優秀獎學金</w:t>
      </w:r>
      <w:r w:rsidRPr="00112E06">
        <w:rPr>
          <w:rFonts w:ascii="標楷體" w:hAnsi="標楷體" w:hint="eastAsia"/>
          <w:color w:val="000000" w:themeColor="text1"/>
          <w:szCs w:val="28"/>
        </w:rPr>
        <w:t>」及「</w:t>
      </w:r>
      <w:r w:rsidRPr="00112E06">
        <w:rPr>
          <w:rFonts w:hint="eastAsia"/>
          <w:color w:val="000000" w:themeColor="text1"/>
        </w:rPr>
        <w:t>生活津貼」</w:t>
      </w:r>
      <w:r w:rsidRPr="00112E06">
        <w:rPr>
          <w:rFonts w:ascii="標楷體" w:hAnsi="標楷體" w:hint="eastAsia"/>
          <w:color w:val="000000" w:themeColor="text1"/>
          <w:szCs w:val="28"/>
        </w:rPr>
        <w:t>獎助</w:t>
      </w:r>
      <w:r w:rsidRPr="00112E06">
        <w:rPr>
          <w:rFonts w:ascii="標楷體" w:hAnsi="標楷體"/>
          <w:color w:val="000000" w:themeColor="text1"/>
          <w:szCs w:val="28"/>
        </w:rPr>
        <w:t>，</w:t>
      </w:r>
      <w:r w:rsidRPr="00112E06">
        <w:rPr>
          <w:rFonts w:ascii="標楷體" w:hAnsi="標楷體" w:hint="eastAsia"/>
          <w:color w:val="000000" w:themeColor="text1"/>
          <w:szCs w:val="28"/>
        </w:rPr>
        <w:t>提供適當獎助，</w:t>
      </w:r>
      <w:proofErr w:type="gramStart"/>
      <w:r w:rsidRPr="00112E06">
        <w:rPr>
          <w:rFonts w:ascii="標楷體" w:hAnsi="標楷體" w:hint="eastAsia"/>
          <w:color w:val="000000" w:themeColor="text1"/>
          <w:szCs w:val="28"/>
        </w:rPr>
        <w:t>10</w:t>
      </w:r>
      <w:r w:rsidRPr="00112E06">
        <w:rPr>
          <w:rFonts w:ascii="標楷體" w:hAnsi="標楷體"/>
          <w:color w:val="000000" w:themeColor="text1"/>
          <w:szCs w:val="28"/>
        </w:rPr>
        <w:t>8</w:t>
      </w:r>
      <w:proofErr w:type="gramEnd"/>
      <w:r w:rsidRPr="00112E06">
        <w:rPr>
          <w:rFonts w:ascii="標楷體" w:hAnsi="標楷體" w:hint="eastAsia"/>
          <w:color w:val="000000" w:themeColor="text1"/>
          <w:szCs w:val="28"/>
        </w:rPr>
        <w:t>年度第</w:t>
      </w:r>
      <w:r w:rsidRPr="00112E06">
        <w:rPr>
          <w:rFonts w:ascii="標楷體" w:hAnsi="標楷體"/>
          <w:color w:val="000000" w:themeColor="text1"/>
          <w:szCs w:val="28"/>
        </w:rPr>
        <w:t>2</w:t>
      </w:r>
      <w:r w:rsidRPr="00112E06">
        <w:rPr>
          <w:rFonts w:ascii="標楷體" w:hAnsi="標楷體" w:hint="eastAsia"/>
          <w:color w:val="000000" w:themeColor="text1"/>
          <w:szCs w:val="28"/>
        </w:rPr>
        <w:t>梯</w:t>
      </w:r>
      <w:r w:rsidRPr="00112E06">
        <w:rPr>
          <w:rFonts w:ascii="標楷體" w:hAnsi="標楷體"/>
          <w:color w:val="000000" w:themeColor="text1"/>
          <w:szCs w:val="28"/>
        </w:rPr>
        <w:t>次</w:t>
      </w:r>
      <w:r w:rsidRPr="00112E06">
        <w:rPr>
          <w:rFonts w:ascii="標楷體" w:hAnsi="標楷體" w:hint="eastAsia"/>
          <w:color w:val="000000" w:themeColor="text1"/>
          <w:szCs w:val="28"/>
        </w:rPr>
        <w:t>獎助</w:t>
      </w:r>
      <w:r w:rsidRPr="00112E06">
        <w:rPr>
          <w:rFonts w:ascii="標楷體" w:hAnsi="標楷體"/>
          <w:color w:val="000000" w:themeColor="text1"/>
          <w:szCs w:val="28"/>
        </w:rPr>
        <w:t>1</w:t>
      </w:r>
      <w:r w:rsidRPr="00112E06">
        <w:rPr>
          <w:rFonts w:ascii="標楷體" w:hAnsi="標楷體" w:hint="eastAsia"/>
          <w:color w:val="000000" w:themeColor="text1"/>
          <w:szCs w:val="28"/>
        </w:rPr>
        <w:t>,</w:t>
      </w:r>
      <w:r w:rsidRPr="00112E06">
        <w:rPr>
          <w:rFonts w:ascii="標楷體" w:hAnsi="標楷體"/>
          <w:color w:val="000000" w:themeColor="text1"/>
          <w:szCs w:val="28"/>
        </w:rPr>
        <w:t>403</w:t>
      </w:r>
      <w:r w:rsidRPr="00112E06">
        <w:rPr>
          <w:rFonts w:ascii="標楷體" w:hAnsi="標楷體" w:hint="eastAsia"/>
          <w:color w:val="000000" w:themeColor="text1"/>
          <w:szCs w:val="28"/>
        </w:rPr>
        <w:t>人，計</w:t>
      </w:r>
      <w:r w:rsidR="00C63970" w:rsidRPr="00112E06">
        <w:rPr>
          <w:rFonts w:ascii="標楷體" w:hAnsi="標楷體" w:hint="eastAsia"/>
          <w:color w:val="000000" w:themeColor="text1"/>
          <w:szCs w:val="28"/>
        </w:rPr>
        <w:t>新臺幣</w:t>
      </w:r>
      <w:r w:rsidRPr="00112E06">
        <w:rPr>
          <w:rFonts w:ascii="標楷體" w:hAnsi="標楷體"/>
          <w:color w:val="000000" w:themeColor="text1"/>
          <w:szCs w:val="28"/>
        </w:rPr>
        <w:t>474</w:t>
      </w:r>
      <w:r w:rsidRPr="00112E06">
        <w:rPr>
          <w:rFonts w:ascii="標楷體" w:hAnsi="標楷體" w:hint="eastAsia"/>
          <w:color w:val="000000" w:themeColor="text1"/>
          <w:szCs w:val="28"/>
        </w:rPr>
        <w:t>萬4</w:t>
      </w:r>
      <w:r w:rsidRPr="00112E06">
        <w:rPr>
          <w:rFonts w:ascii="標楷體" w:hAnsi="標楷體"/>
          <w:color w:val="000000" w:themeColor="text1"/>
          <w:szCs w:val="28"/>
        </w:rPr>
        <w:t>,</w:t>
      </w:r>
      <w:r w:rsidRPr="00112E06">
        <w:rPr>
          <w:rFonts w:ascii="標楷體" w:hAnsi="標楷體" w:hint="eastAsia"/>
          <w:color w:val="000000" w:themeColor="text1"/>
          <w:szCs w:val="28"/>
        </w:rPr>
        <w:t>000元。</w:t>
      </w:r>
    </w:p>
    <w:p w:rsidR="009D0BDC" w:rsidRPr="00112E06" w:rsidRDefault="009D0BDC" w:rsidP="009D0BDC">
      <w:pPr>
        <w:snapToGrid/>
        <w:spacing w:line="520" w:lineRule="exact"/>
        <w:ind w:leftChars="-50" w:left="-140" w:rightChars="15" w:right="42" w:firstLineChars="203" w:firstLine="568"/>
        <w:rPr>
          <w:rFonts w:ascii="標楷體" w:hAnsi="標楷體"/>
          <w:color w:val="000000" w:themeColor="text1"/>
          <w:szCs w:val="28"/>
        </w:rPr>
      </w:pPr>
    </w:p>
    <w:p w:rsidR="006343CA" w:rsidRPr="00112E06" w:rsidRDefault="00AA2512" w:rsidP="009D0BDC">
      <w:pPr>
        <w:snapToGrid/>
        <w:spacing w:line="520" w:lineRule="exact"/>
        <w:ind w:leftChars="-50" w:left="-140" w:rightChars="15" w:right="42" w:firstLineChars="203" w:firstLine="568"/>
        <w:rPr>
          <w:rFonts w:ascii="標楷體" w:hAnsi="標楷體"/>
          <w:color w:val="000000" w:themeColor="text1"/>
          <w:szCs w:val="28"/>
        </w:rPr>
      </w:pPr>
      <w:r w:rsidRPr="00112E06">
        <w:rPr>
          <w:rFonts w:ascii="標楷體" w:hAnsi="標楷體" w:hint="eastAsia"/>
          <w:color w:val="000000" w:themeColor="text1"/>
          <w:szCs w:val="28"/>
        </w:rPr>
        <w:t>為激勵各級公私立學校原住民族學生努力向上，培養原住民族優秀文化、藝能及體育人才，本局特別修正「特殊傑出人才獎勵計畫」，針對通過原住民族語言認證、</w:t>
      </w:r>
      <w:r w:rsidR="002A0831" w:rsidRPr="00112E06">
        <w:rPr>
          <w:rFonts w:ascii="標楷體" w:hAnsi="標楷體" w:hint="eastAsia"/>
          <w:color w:val="000000" w:themeColor="text1"/>
          <w:szCs w:val="28"/>
        </w:rPr>
        <w:t>參加</w:t>
      </w:r>
      <w:r w:rsidRPr="00112E06">
        <w:rPr>
          <w:rFonts w:ascii="標楷體" w:hAnsi="標楷體" w:hint="eastAsia"/>
          <w:color w:val="000000" w:themeColor="text1"/>
          <w:szCs w:val="28"/>
        </w:rPr>
        <w:t>族語比賽成績優異個人或團體、藝能比賽或</w:t>
      </w:r>
      <w:r w:rsidRPr="00112E06">
        <w:rPr>
          <w:rFonts w:ascii="標楷體" w:hAnsi="標楷體" w:hint="eastAsia"/>
          <w:bCs/>
          <w:color w:val="000000" w:themeColor="text1"/>
          <w:szCs w:val="28"/>
        </w:rPr>
        <w:t>體育競賽</w:t>
      </w:r>
      <w:r w:rsidRPr="00112E06">
        <w:rPr>
          <w:rFonts w:ascii="標楷體" w:hAnsi="標楷體" w:hint="eastAsia"/>
          <w:color w:val="000000" w:themeColor="text1"/>
          <w:szCs w:val="28"/>
        </w:rPr>
        <w:t>得獎者</w:t>
      </w:r>
      <w:r w:rsidRPr="00112E06">
        <w:rPr>
          <w:rFonts w:ascii="標楷體" w:hAnsi="標楷體" w:hint="eastAsia"/>
          <w:bCs/>
          <w:color w:val="000000" w:themeColor="text1"/>
          <w:szCs w:val="28"/>
        </w:rPr>
        <w:t>給予獎勵。</w:t>
      </w:r>
      <w:r w:rsidR="0093516E" w:rsidRPr="0093516E">
        <w:rPr>
          <w:rFonts w:ascii="標楷體" w:hAnsi="標楷體" w:hint="eastAsia"/>
          <w:bCs/>
          <w:color w:val="000000" w:themeColor="text1"/>
          <w:szCs w:val="28"/>
        </w:rPr>
        <w:t>針對</w:t>
      </w:r>
      <w:r w:rsidR="0093516E" w:rsidRPr="0093516E">
        <w:rPr>
          <w:rFonts w:ascii="標楷體" w:hAnsi="標楷體" w:hint="eastAsia"/>
          <w:color w:val="000000" w:themeColor="text1"/>
          <w:szCs w:val="28"/>
        </w:rPr>
        <w:t>通過「原住民族語言能力認證測驗」者，今年度加大力道擴大範圍、提高獎額，鼓勵全市族人學習族語。只要通過族語認證測驗的族人，可以獲得獎勵金，分為五等級：</w:t>
      </w:r>
      <w:r w:rsidR="0093516E" w:rsidRPr="0093516E">
        <w:rPr>
          <w:rFonts w:ascii="標楷體" w:hAnsi="標楷體" w:hint="eastAsia"/>
          <w:bCs/>
          <w:color w:val="000000" w:themeColor="text1"/>
          <w:szCs w:val="28"/>
        </w:rPr>
        <w:t>初級3,000元、中級4,000元、中高級5,000元、高級1萬元、</w:t>
      </w:r>
      <w:proofErr w:type="gramStart"/>
      <w:r w:rsidR="0093516E" w:rsidRPr="0093516E">
        <w:rPr>
          <w:rFonts w:ascii="標楷體" w:hAnsi="標楷體" w:hint="eastAsia"/>
          <w:bCs/>
          <w:color w:val="000000" w:themeColor="text1"/>
          <w:szCs w:val="28"/>
        </w:rPr>
        <w:t>優級1萬</w:t>
      </w:r>
      <w:proofErr w:type="gramEnd"/>
      <w:r w:rsidR="0093516E" w:rsidRPr="0093516E">
        <w:rPr>
          <w:rFonts w:ascii="標楷體" w:hAnsi="標楷體" w:hint="eastAsia"/>
          <w:bCs/>
          <w:color w:val="000000" w:themeColor="text1"/>
          <w:szCs w:val="28"/>
        </w:rPr>
        <w:t>5,000元。</w:t>
      </w:r>
    </w:p>
    <w:p w:rsidR="006343CA" w:rsidRPr="00112E06" w:rsidRDefault="006343CA">
      <w:pPr>
        <w:widowControl/>
        <w:snapToGrid/>
        <w:jc w:val="left"/>
        <w:rPr>
          <w:rFonts w:ascii="標楷體" w:hAnsi="標楷體"/>
          <w:color w:val="000000" w:themeColor="text1"/>
          <w:szCs w:val="28"/>
        </w:rPr>
      </w:pPr>
      <w:r w:rsidRPr="00112E06">
        <w:rPr>
          <w:rFonts w:ascii="標楷體" w:hAnsi="標楷體"/>
          <w:color w:val="000000" w:themeColor="text1"/>
          <w:szCs w:val="28"/>
        </w:rPr>
        <w:br w:type="page"/>
      </w:r>
    </w:p>
    <w:p w:rsidR="00C63438" w:rsidRPr="00112E06" w:rsidRDefault="00C63438" w:rsidP="0088071A">
      <w:pPr>
        <w:numPr>
          <w:ilvl w:val="0"/>
          <w:numId w:val="2"/>
        </w:numPr>
        <w:snapToGrid/>
        <w:spacing w:beforeLines="50" w:before="180" w:line="520" w:lineRule="exact"/>
        <w:ind w:leftChars="-151" w:left="284" w:rightChars="15" w:right="42" w:hanging="707"/>
        <w:rPr>
          <w:rFonts w:ascii="標楷體" w:hAnsi="標楷體"/>
          <w:b/>
          <w:color w:val="000000" w:themeColor="text1"/>
          <w:sz w:val="32"/>
          <w:szCs w:val="32"/>
        </w:rPr>
      </w:pPr>
      <w:r w:rsidRPr="00112E06">
        <w:rPr>
          <w:rFonts w:ascii="標楷體" w:hAnsi="標楷體" w:hint="eastAsia"/>
          <w:b/>
          <w:color w:val="000000" w:themeColor="text1"/>
          <w:sz w:val="32"/>
          <w:szCs w:val="32"/>
        </w:rPr>
        <w:lastRenderedPageBreak/>
        <w:t>保障本市原住民族安穩紮根，推行社會保險與社會扶助</w:t>
      </w:r>
    </w:p>
    <w:p w:rsidR="00C63438" w:rsidRPr="00112E06" w:rsidRDefault="00423BC9" w:rsidP="009D0BDC">
      <w:pPr>
        <w:numPr>
          <w:ilvl w:val="1"/>
          <w:numId w:val="2"/>
        </w:numPr>
        <w:snapToGrid/>
        <w:spacing w:beforeLines="50" w:before="180" w:afterLines="50" w:after="180" w:line="520" w:lineRule="exact"/>
        <w:ind w:left="142" w:rightChars="15" w:right="42" w:hanging="283"/>
        <w:jc w:val="left"/>
        <w:rPr>
          <w:rFonts w:ascii="標楷體" w:hAnsi="標楷體"/>
          <w:b/>
          <w:color w:val="000000" w:themeColor="text1"/>
          <w:szCs w:val="28"/>
        </w:rPr>
      </w:pPr>
      <w:r w:rsidRPr="00112E06">
        <w:rPr>
          <w:rFonts w:ascii="標楷體" w:hAnsi="標楷體" w:hint="eastAsia"/>
          <w:b/>
          <w:color w:val="000000" w:themeColor="text1"/>
          <w:szCs w:val="28"/>
        </w:rPr>
        <w:t>緊急性經濟扶助，辦理原住民族救助相關計畫</w:t>
      </w:r>
    </w:p>
    <w:p w:rsidR="001D7024" w:rsidRPr="00112E06" w:rsidRDefault="00423BC9" w:rsidP="009D0BDC">
      <w:pPr>
        <w:tabs>
          <w:tab w:val="left" w:pos="709"/>
        </w:tabs>
        <w:snapToGrid/>
        <w:spacing w:line="520" w:lineRule="exact"/>
        <w:ind w:left="-142"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原住民家庭倚賴薪資收入的程度相對吃重，一旦經濟戶長或其他家計負擔者發生就業困難，及陷入失業困境時，對原住民家庭的家計生活將造成非常嚴重的影響。為避免原住民族人因發生緊急危難事故陷於困境或遭受災害，導致所得中止或不足產生經濟不安全情形，本局特辦理急難救助計畫，提供族人發生緊急危難時，維持家庭基本生活。辦理項目有死亡救助、醫療補助、生活扶助及重大災害救助等。</w:t>
      </w:r>
      <w:proofErr w:type="gramStart"/>
      <w:r w:rsidRPr="00112E06">
        <w:rPr>
          <w:rFonts w:ascii="標楷體" w:hAnsi="標楷體" w:hint="eastAsia"/>
          <w:color w:val="000000" w:themeColor="text1"/>
          <w:szCs w:val="28"/>
        </w:rPr>
        <w:t>108</w:t>
      </w:r>
      <w:proofErr w:type="gramEnd"/>
      <w:r w:rsidR="00480CEE" w:rsidRPr="00112E06">
        <w:rPr>
          <w:rFonts w:ascii="標楷體" w:hAnsi="標楷體" w:hint="eastAsia"/>
          <w:color w:val="000000" w:themeColor="text1"/>
          <w:szCs w:val="28"/>
        </w:rPr>
        <w:t>年度核定補助計</w:t>
      </w:r>
      <w:r w:rsidRPr="00112E06">
        <w:rPr>
          <w:rFonts w:ascii="標楷體" w:hAnsi="標楷體" w:hint="eastAsia"/>
          <w:color w:val="000000" w:themeColor="text1"/>
          <w:szCs w:val="28"/>
        </w:rPr>
        <w:t>678件，核發救助金總計新臺幣665萬3,000元。</w:t>
      </w:r>
    </w:p>
    <w:p w:rsidR="001D7024" w:rsidRPr="00112E06" w:rsidRDefault="001D7024" w:rsidP="009D0BDC">
      <w:pPr>
        <w:tabs>
          <w:tab w:val="left" w:pos="709"/>
        </w:tabs>
        <w:snapToGrid/>
        <w:spacing w:line="520" w:lineRule="exact"/>
        <w:ind w:left="-142" w:rightChars="15" w:right="42" w:firstLineChars="202" w:firstLine="566"/>
        <w:rPr>
          <w:rFonts w:ascii="標楷體" w:hAnsi="標楷體"/>
          <w:color w:val="000000" w:themeColor="text1"/>
          <w:szCs w:val="28"/>
        </w:rPr>
      </w:pPr>
    </w:p>
    <w:p w:rsidR="001D7024" w:rsidRPr="00112E06" w:rsidRDefault="00423BC9" w:rsidP="009D0BDC">
      <w:pPr>
        <w:snapToGrid/>
        <w:spacing w:line="520" w:lineRule="exact"/>
        <w:ind w:left="-142"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另為避免本市原住民族因意外事故致生活陷入困境，建立「意外事故之傷亡慰問金」制度，發揮政府即時協助經濟紓困，以期落實照顧原住民族生活，辦理內容有死亡、重傷、失蹤</w:t>
      </w:r>
      <w:r w:rsidR="00480CEE" w:rsidRPr="00112E06">
        <w:rPr>
          <w:rFonts w:ascii="標楷體" w:hAnsi="標楷體" w:hint="eastAsia"/>
          <w:color w:val="000000" w:themeColor="text1"/>
          <w:szCs w:val="28"/>
        </w:rPr>
        <w:t>及</w:t>
      </w:r>
      <w:r w:rsidRPr="00112E06">
        <w:rPr>
          <w:rFonts w:ascii="標楷體" w:hAnsi="標楷體" w:hint="eastAsia"/>
          <w:color w:val="000000" w:themeColor="text1"/>
          <w:szCs w:val="28"/>
        </w:rPr>
        <w:t>安遷等慰問。</w:t>
      </w:r>
      <w:proofErr w:type="gramStart"/>
      <w:r w:rsidRPr="00112E06">
        <w:rPr>
          <w:rFonts w:ascii="標楷體" w:hAnsi="標楷體" w:hint="eastAsia"/>
          <w:color w:val="000000" w:themeColor="text1"/>
          <w:szCs w:val="28"/>
        </w:rPr>
        <w:t>108</w:t>
      </w:r>
      <w:proofErr w:type="gramEnd"/>
      <w:r w:rsidR="00480CEE" w:rsidRPr="00112E06">
        <w:rPr>
          <w:rFonts w:ascii="標楷體" w:hAnsi="標楷體" w:hint="eastAsia"/>
          <w:color w:val="000000" w:themeColor="text1"/>
          <w:szCs w:val="28"/>
        </w:rPr>
        <w:t>年度核定補助計</w:t>
      </w:r>
      <w:r w:rsidRPr="00112E06">
        <w:rPr>
          <w:rFonts w:ascii="標楷體" w:hAnsi="標楷體" w:hint="eastAsia"/>
          <w:color w:val="000000" w:themeColor="text1"/>
          <w:szCs w:val="28"/>
        </w:rPr>
        <w:t>65件，核發慰問金總計新臺幣59萬2,000元；截至109年1</w:t>
      </w:r>
      <w:r w:rsidR="00480CEE" w:rsidRPr="00112E06">
        <w:rPr>
          <w:rFonts w:ascii="標楷體" w:hAnsi="標楷體" w:hint="eastAsia"/>
          <w:color w:val="000000" w:themeColor="text1"/>
          <w:szCs w:val="28"/>
        </w:rPr>
        <w:t>月止，核定補助計</w:t>
      </w:r>
      <w:r w:rsidRPr="00112E06">
        <w:rPr>
          <w:rFonts w:ascii="標楷體" w:hAnsi="標楷體" w:hint="eastAsia"/>
          <w:color w:val="000000" w:themeColor="text1"/>
          <w:szCs w:val="28"/>
        </w:rPr>
        <w:t>2件，核發慰問金新臺幣1萬5,000元。</w:t>
      </w:r>
    </w:p>
    <w:p w:rsidR="00C63438" w:rsidRPr="00112E06" w:rsidRDefault="00C63438" w:rsidP="00015B44">
      <w:pPr>
        <w:snapToGrid/>
        <w:spacing w:line="520" w:lineRule="exact"/>
        <w:ind w:left="142" w:rightChars="15" w:right="42"/>
        <w:rPr>
          <w:rFonts w:ascii="標楷體" w:hAnsi="標楷體"/>
          <w:color w:val="000000" w:themeColor="text1"/>
          <w:szCs w:val="28"/>
        </w:rPr>
      </w:pPr>
    </w:p>
    <w:p w:rsidR="00C63438" w:rsidRPr="00112E06" w:rsidRDefault="00423BC9" w:rsidP="009D0BDC">
      <w:pPr>
        <w:numPr>
          <w:ilvl w:val="1"/>
          <w:numId w:val="2"/>
        </w:numPr>
        <w:snapToGrid/>
        <w:spacing w:beforeLines="50" w:before="180" w:afterLines="50" w:after="180" w:line="520" w:lineRule="exact"/>
        <w:ind w:left="142" w:rightChars="15" w:right="42" w:hanging="283"/>
        <w:jc w:val="left"/>
        <w:rPr>
          <w:rFonts w:ascii="標楷體" w:hAnsi="標楷體"/>
          <w:b/>
          <w:color w:val="000000" w:themeColor="text1"/>
          <w:szCs w:val="28"/>
        </w:rPr>
      </w:pPr>
      <w:r w:rsidRPr="00112E06">
        <w:rPr>
          <w:rFonts w:ascii="標楷體" w:hAnsi="標楷體" w:hint="eastAsia"/>
          <w:b/>
          <w:color w:val="000000" w:themeColor="text1"/>
          <w:szCs w:val="28"/>
        </w:rPr>
        <w:t>全方位保障</w:t>
      </w:r>
      <w:r w:rsidR="00C63438" w:rsidRPr="00112E06">
        <w:rPr>
          <w:rFonts w:ascii="標楷體" w:hAnsi="標楷體" w:hint="eastAsia"/>
          <w:b/>
          <w:color w:val="000000" w:themeColor="text1"/>
          <w:szCs w:val="28"/>
        </w:rPr>
        <w:t>，</w:t>
      </w:r>
      <w:r w:rsidRPr="00112E06">
        <w:rPr>
          <w:rFonts w:ascii="標楷體" w:hAnsi="標楷體" w:hint="eastAsia"/>
          <w:b/>
          <w:color w:val="000000" w:themeColor="text1"/>
          <w:szCs w:val="28"/>
        </w:rPr>
        <w:t>辦理原住民族團體意外保險</w:t>
      </w:r>
    </w:p>
    <w:p w:rsidR="001D7024" w:rsidRPr="00112E06" w:rsidRDefault="00423BC9" w:rsidP="009D0BDC">
      <w:pPr>
        <w:tabs>
          <w:tab w:val="left" w:pos="426"/>
        </w:tabs>
        <w:snapToGrid/>
        <w:spacing w:line="520" w:lineRule="exact"/>
        <w:ind w:left="-142" w:rightChars="15" w:right="42" w:firstLineChars="202" w:firstLine="566"/>
        <w:jc w:val="left"/>
        <w:rPr>
          <w:rFonts w:ascii="標楷體" w:hAnsi="標楷體"/>
          <w:color w:val="000000" w:themeColor="text1"/>
          <w:szCs w:val="28"/>
        </w:rPr>
      </w:pPr>
      <w:r w:rsidRPr="00112E06">
        <w:rPr>
          <w:rFonts w:ascii="標楷體" w:hAnsi="標楷體" w:hint="eastAsia"/>
          <w:color w:val="000000" w:themeColor="text1"/>
          <w:szCs w:val="28"/>
        </w:rPr>
        <w:t>為落實保障本市原住民族人生活，補充原住民族家庭遭逢意外事故之經濟力，</w:t>
      </w:r>
      <w:r w:rsidR="00480CEE" w:rsidRPr="00112E06">
        <w:rPr>
          <w:rFonts w:ascii="標楷體" w:hAnsi="標楷體" w:hint="eastAsia"/>
          <w:color w:val="000000" w:themeColor="text1"/>
          <w:szCs w:val="28"/>
        </w:rPr>
        <w:t>凡</w:t>
      </w:r>
      <w:r w:rsidRPr="00112E06">
        <w:rPr>
          <w:rFonts w:ascii="標楷體" w:hAnsi="標楷體" w:hint="eastAsia"/>
          <w:color w:val="000000" w:themeColor="text1"/>
          <w:szCs w:val="28"/>
        </w:rPr>
        <w:t>設籍本</w:t>
      </w:r>
      <w:proofErr w:type="gramStart"/>
      <w:r w:rsidRPr="00112E06">
        <w:rPr>
          <w:rFonts w:ascii="標楷體" w:hAnsi="標楷體" w:hint="eastAsia"/>
          <w:color w:val="000000" w:themeColor="text1"/>
          <w:szCs w:val="28"/>
        </w:rPr>
        <w:t>市年滿</w:t>
      </w:r>
      <w:proofErr w:type="gramEnd"/>
      <w:r w:rsidRPr="00112E06">
        <w:rPr>
          <w:rFonts w:ascii="標楷體" w:hAnsi="標楷體" w:hint="eastAsia"/>
          <w:color w:val="000000" w:themeColor="text1"/>
          <w:szCs w:val="28"/>
        </w:rPr>
        <w:t>15歲之原住民族人，都能享有基本的保險保障，保障內容為因發生意外導致身故或失能者，將提供最高新臺幣30萬元</w:t>
      </w:r>
      <w:r w:rsidR="00480CEE" w:rsidRPr="00112E06">
        <w:rPr>
          <w:rFonts w:ascii="標楷體" w:hAnsi="標楷體" w:hint="eastAsia"/>
          <w:color w:val="000000" w:themeColor="text1"/>
          <w:szCs w:val="28"/>
        </w:rPr>
        <w:t>之</w:t>
      </w:r>
      <w:r w:rsidRPr="00112E06">
        <w:rPr>
          <w:rFonts w:ascii="標楷體" w:hAnsi="標楷體" w:hint="eastAsia"/>
          <w:color w:val="000000" w:themeColor="text1"/>
          <w:szCs w:val="28"/>
        </w:rPr>
        <w:t>保障。</w:t>
      </w:r>
    </w:p>
    <w:p w:rsidR="001D7024" w:rsidRPr="00112E06" w:rsidRDefault="001D7024" w:rsidP="009D0BDC">
      <w:pPr>
        <w:tabs>
          <w:tab w:val="left" w:pos="426"/>
        </w:tabs>
        <w:snapToGrid/>
        <w:spacing w:line="520" w:lineRule="exact"/>
        <w:ind w:left="-142" w:rightChars="15" w:right="42" w:firstLineChars="202" w:firstLine="566"/>
        <w:jc w:val="left"/>
        <w:rPr>
          <w:rFonts w:ascii="標楷體" w:hAnsi="標楷體"/>
          <w:color w:val="000000" w:themeColor="text1"/>
          <w:szCs w:val="28"/>
        </w:rPr>
      </w:pPr>
    </w:p>
    <w:p w:rsidR="001D7024" w:rsidRPr="00112E06" w:rsidRDefault="00423BC9" w:rsidP="009D0BDC">
      <w:pPr>
        <w:snapToGrid/>
        <w:spacing w:line="520" w:lineRule="exact"/>
        <w:ind w:left="-142"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本保險由「新光產物保險股份有限公司桃園分公司」承保，並續提供本市族人團保保障。於108年9月1日至109年1月31日止，期間共受理7</w:t>
      </w:r>
      <w:r w:rsidR="00480CEE" w:rsidRPr="00112E06">
        <w:rPr>
          <w:rFonts w:ascii="標楷體" w:hAnsi="標楷體" w:hint="eastAsia"/>
          <w:color w:val="000000" w:themeColor="text1"/>
          <w:szCs w:val="28"/>
        </w:rPr>
        <w:t>案，其中符合理賠案件計</w:t>
      </w:r>
      <w:r w:rsidRPr="00112E06">
        <w:rPr>
          <w:rFonts w:ascii="標楷體" w:hAnsi="標楷體" w:hint="eastAsia"/>
          <w:color w:val="000000" w:themeColor="text1"/>
          <w:szCs w:val="28"/>
        </w:rPr>
        <w:t>3件(身故3件、失能0件)，共核發理賠金</w:t>
      </w:r>
      <w:r w:rsidRPr="00112E06">
        <w:rPr>
          <w:rFonts w:ascii="標楷體" w:hAnsi="標楷體" w:hint="eastAsia"/>
          <w:color w:val="000000" w:themeColor="text1"/>
          <w:szCs w:val="28"/>
        </w:rPr>
        <w:lastRenderedPageBreak/>
        <w:t>新臺幣90萬元。</w:t>
      </w:r>
    </w:p>
    <w:p w:rsidR="00C63438" w:rsidRPr="00112E06" w:rsidRDefault="00C63438" w:rsidP="00FC6AC0">
      <w:pPr>
        <w:tabs>
          <w:tab w:val="left" w:pos="426"/>
        </w:tabs>
        <w:snapToGrid/>
        <w:spacing w:line="520" w:lineRule="exact"/>
        <w:ind w:leftChars="295" w:left="826" w:rightChars="15" w:right="42"/>
        <w:jc w:val="left"/>
        <w:rPr>
          <w:rFonts w:ascii="標楷體" w:hAnsi="標楷體"/>
          <w:color w:val="000000" w:themeColor="text1"/>
          <w:szCs w:val="28"/>
        </w:rPr>
      </w:pPr>
    </w:p>
    <w:p w:rsidR="00C63438" w:rsidRPr="00112E06" w:rsidRDefault="00B857C2" w:rsidP="009D0BDC">
      <w:pPr>
        <w:numPr>
          <w:ilvl w:val="1"/>
          <w:numId w:val="2"/>
        </w:numPr>
        <w:snapToGrid/>
        <w:spacing w:beforeLines="50" w:before="180" w:afterLines="50" w:after="180" w:line="520" w:lineRule="exact"/>
        <w:ind w:left="142" w:rightChars="15" w:right="42" w:hanging="284"/>
        <w:jc w:val="left"/>
        <w:rPr>
          <w:rFonts w:ascii="標楷體" w:hAnsi="標楷體"/>
          <w:b/>
          <w:color w:val="000000" w:themeColor="text1"/>
          <w:szCs w:val="28"/>
        </w:rPr>
      </w:pPr>
      <w:r w:rsidRPr="00112E06">
        <w:rPr>
          <w:rFonts w:ascii="標楷體" w:hAnsi="標楷體" w:hint="eastAsia"/>
          <w:b/>
          <w:color w:val="000000" w:themeColor="text1"/>
          <w:szCs w:val="28"/>
        </w:rPr>
        <w:t>訴訟權保障，</w:t>
      </w:r>
      <w:r w:rsidR="00C63438" w:rsidRPr="00112E06">
        <w:rPr>
          <w:rFonts w:ascii="標楷體" w:hAnsi="標楷體" w:hint="eastAsia"/>
          <w:b/>
          <w:color w:val="000000" w:themeColor="text1"/>
          <w:szCs w:val="28"/>
        </w:rPr>
        <w:t>辦理原住民族法律服務</w:t>
      </w:r>
    </w:p>
    <w:p w:rsidR="001D7024" w:rsidRPr="00112E06" w:rsidRDefault="00423BC9" w:rsidP="00423BC9">
      <w:pPr>
        <w:tabs>
          <w:tab w:val="left" w:pos="426"/>
          <w:tab w:val="left" w:pos="851"/>
        </w:tabs>
        <w:snapToGrid/>
        <w:spacing w:line="520" w:lineRule="exact"/>
        <w:ind w:left="-142" w:rightChars="15" w:right="42" w:firstLineChars="202" w:firstLine="566"/>
        <w:jc w:val="left"/>
        <w:rPr>
          <w:rFonts w:ascii="標楷體" w:hAnsi="標楷體"/>
          <w:color w:val="000000" w:themeColor="text1"/>
          <w:szCs w:val="28"/>
        </w:rPr>
      </w:pPr>
      <w:r w:rsidRPr="00112E06">
        <w:rPr>
          <w:rFonts w:ascii="標楷體" w:hAnsi="標楷體" w:hint="eastAsia"/>
          <w:color w:val="000000" w:themeColor="text1"/>
          <w:szCs w:val="28"/>
        </w:rPr>
        <w:t>原住民族人爲謀求生計，自部落離鄉背井至都會地區工作，時常因勞資糾紛、積欠工資、職業災害或因生計背負貸款無力償還等問題，成為法律訴訟之被告或無法聲張其自身權益。</w:t>
      </w:r>
      <w:proofErr w:type="gramStart"/>
      <w:r w:rsidRPr="00112E06">
        <w:rPr>
          <w:rFonts w:ascii="標楷體" w:hAnsi="標楷體" w:hint="eastAsia"/>
          <w:color w:val="000000" w:themeColor="text1"/>
          <w:szCs w:val="28"/>
        </w:rPr>
        <w:t>爰</w:t>
      </w:r>
      <w:proofErr w:type="gramEnd"/>
      <w:r w:rsidRPr="00112E06">
        <w:rPr>
          <w:rFonts w:ascii="標楷體" w:hAnsi="標楷體" w:hint="eastAsia"/>
          <w:color w:val="000000" w:themeColor="text1"/>
          <w:szCs w:val="28"/>
        </w:rPr>
        <w:t>本局提供法律諮詢轉</w:t>
      </w:r>
      <w:proofErr w:type="gramStart"/>
      <w:r w:rsidRPr="00112E06">
        <w:rPr>
          <w:rFonts w:ascii="標楷體" w:hAnsi="標楷體" w:hint="eastAsia"/>
          <w:color w:val="000000" w:themeColor="text1"/>
          <w:szCs w:val="28"/>
        </w:rPr>
        <w:t>介</w:t>
      </w:r>
      <w:proofErr w:type="gramEnd"/>
      <w:r w:rsidRPr="00112E06">
        <w:rPr>
          <w:rFonts w:ascii="標楷體" w:hAnsi="標楷體" w:hint="eastAsia"/>
          <w:color w:val="000000" w:themeColor="text1"/>
          <w:szCs w:val="28"/>
        </w:rPr>
        <w:t>及法律費用補助，以保障族人訴訟權益。自</w:t>
      </w:r>
      <w:r w:rsidRPr="00112E06">
        <w:rPr>
          <w:rFonts w:ascii="標楷體" w:hAnsi="標楷體"/>
          <w:color w:val="000000" w:themeColor="text1"/>
          <w:szCs w:val="28"/>
        </w:rPr>
        <w:t>106</w:t>
      </w:r>
      <w:r w:rsidRPr="00112E06">
        <w:rPr>
          <w:rFonts w:ascii="標楷體" w:hAnsi="標楷體" w:hint="eastAsia"/>
          <w:color w:val="000000" w:themeColor="text1"/>
          <w:szCs w:val="28"/>
        </w:rPr>
        <w:t>年</w:t>
      </w:r>
      <w:r w:rsidRPr="00112E06">
        <w:rPr>
          <w:rFonts w:ascii="標楷體" w:hAnsi="標楷體"/>
          <w:color w:val="000000" w:themeColor="text1"/>
          <w:szCs w:val="28"/>
        </w:rPr>
        <w:t>1</w:t>
      </w:r>
      <w:r w:rsidRPr="00112E06">
        <w:rPr>
          <w:rFonts w:ascii="標楷體" w:hAnsi="標楷體" w:hint="eastAsia"/>
          <w:color w:val="000000" w:themeColor="text1"/>
          <w:szCs w:val="28"/>
        </w:rPr>
        <w:t>月起，民眾申請法律相關諮詢皆由本局轉</w:t>
      </w:r>
      <w:proofErr w:type="gramStart"/>
      <w:r w:rsidRPr="00112E06">
        <w:rPr>
          <w:rFonts w:ascii="標楷體" w:hAnsi="標楷體" w:hint="eastAsia"/>
          <w:color w:val="000000" w:themeColor="text1"/>
          <w:szCs w:val="28"/>
        </w:rPr>
        <w:t>介</w:t>
      </w:r>
      <w:proofErr w:type="gramEnd"/>
      <w:r w:rsidRPr="00112E06">
        <w:rPr>
          <w:rFonts w:ascii="標楷體" w:hAnsi="標楷體" w:hint="eastAsia"/>
          <w:color w:val="000000" w:themeColor="text1"/>
          <w:szCs w:val="28"/>
        </w:rPr>
        <w:t>本府法務局</w:t>
      </w:r>
      <w:r w:rsidRPr="00112E06">
        <w:rPr>
          <w:rFonts w:ascii="標楷體" w:hAnsi="標楷體"/>
          <w:color w:val="000000" w:themeColor="text1"/>
          <w:szCs w:val="28"/>
        </w:rPr>
        <w:t>7</w:t>
      </w:r>
      <w:r w:rsidRPr="00112E06">
        <w:rPr>
          <w:rFonts w:ascii="標楷體" w:hAnsi="標楷體" w:hint="eastAsia"/>
          <w:color w:val="000000" w:themeColor="text1"/>
          <w:szCs w:val="28"/>
        </w:rPr>
        <w:t>樓法律諮詢中心或財團法人法律扶助基金會桃園分會，由值班律師提供諮詢服務。自</w:t>
      </w:r>
      <w:r w:rsidRPr="00112E06">
        <w:rPr>
          <w:rFonts w:ascii="標楷體" w:hAnsi="標楷體"/>
          <w:color w:val="000000" w:themeColor="text1"/>
          <w:szCs w:val="28"/>
        </w:rPr>
        <w:t>108</w:t>
      </w:r>
      <w:r w:rsidRPr="00112E06">
        <w:rPr>
          <w:rFonts w:ascii="標楷體" w:hAnsi="標楷體" w:hint="eastAsia"/>
          <w:color w:val="000000" w:themeColor="text1"/>
          <w:szCs w:val="28"/>
        </w:rPr>
        <w:t>年</w:t>
      </w:r>
      <w:r w:rsidRPr="00112E06">
        <w:rPr>
          <w:rFonts w:ascii="標楷體" w:hAnsi="標楷體"/>
          <w:color w:val="000000" w:themeColor="text1"/>
          <w:szCs w:val="28"/>
        </w:rPr>
        <w:t>9</w:t>
      </w:r>
      <w:r w:rsidRPr="00112E06">
        <w:rPr>
          <w:rFonts w:ascii="標楷體" w:hAnsi="標楷體" w:hint="eastAsia"/>
          <w:color w:val="000000" w:themeColor="text1"/>
          <w:szCs w:val="28"/>
        </w:rPr>
        <w:t>月</w:t>
      </w:r>
      <w:r w:rsidRPr="00112E06">
        <w:rPr>
          <w:rFonts w:ascii="標楷體" w:hAnsi="標楷體"/>
          <w:color w:val="000000" w:themeColor="text1"/>
          <w:szCs w:val="28"/>
        </w:rPr>
        <w:t>1</w:t>
      </w:r>
      <w:r w:rsidRPr="00112E06">
        <w:rPr>
          <w:rFonts w:ascii="標楷體" w:hAnsi="標楷體" w:hint="eastAsia"/>
          <w:color w:val="000000" w:themeColor="text1"/>
          <w:szCs w:val="28"/>
        </w:rPr>
        <w:t>日至</w:t>
      </w:r>
      <w:r w:rsidRPr="00112E06">
        <w:rPr>
          <w:rFonts w:ascii="標楷體" w:hAnsi="標楷體"/>
          <w:color w:val="000000" w:themeColor="text1"/>
          <w:szCs w:val="28"/>
        </w:rPr>
        <w:t>109</w:t>
      </w:r>
      <w:r w:rsidRPr="00112E06">
        <w:rPr>
          <w:rFonts w:ascii="標楷體" w:hAnsi="標楷體" w:hint="eastAsia"/>
          <w:color w:val="000000" w:themeColor="text1"/>
          <w:szCs w:val="28"/>
        </w:rPr>
        <w:t>年</w:t>
      </w:r>
      <w:r w:rsidRPr="00112E06">
        <w:rPr>
          <w:rFonts w:ascii="標楷體" w:hAnsi="標楷體"/>
          <w:color w:val="000000" w:themeColor="text1"/>
          <w:szCs w:val="28"/>
        </w:rPr>
        <w:t>1</w:t>
      </w:r>
      <w:r w:rsidRPr="00112E06">
        <w:rPr>
          <w:rFonts w:ascii="標楷體" w:hAnsi="標楷體" w:hint="eastAsia"/>
          <w:color w:val="000000" w:themeColor="text1"/>
          <w:szCs w:val="28"/>
        </w:rPr>
        <w:t>月</w:t>
      </w:r>
      <w:r w:rsidRPr="00112E06">
        <w:rPr>
          <w:rFonts w:ascii="標楷體" w:hAnsi="標楷體"/>
          <w:color w:val="000000" w:themeColor="text1"/>
          <w:szCs w:val="28"/>
        </w:rPr>
        <w:t>31</w:t>
      </w:r>
      <w:r w:rsidRPr="00112E06">
        <w:rPr>
          <w:rFonts w:ascii="標楷體" w:hAnsi="標楷體" w:hint="eastAsia"/>
          <w:color w:val="000000" w:themeColor="text1"/>
          <w:szCs w:val="28"/>
        </w:rPr>
        <w:t>日止</w:t>
      </w:r>
      <w:r w:rsidR="00480CEE" w:rsidRPr="00112E06">
        <w:rPr>
          <w:rFonts w:ascii="標楷體" w:hAnsi="標楷體" w:hint="eastAsia"/>
          <w:color w:val="000000" w:themeColor="text1"/>
          <w:szCs w:val="28"/>
        </w:rPr>
        <w:t>，</w:t>
      </w:r>
      <w:r w:rsidRPr="00112E06">
        <w:rPr>
          <w:rFonts w:ascii="標楷體" w:hAnsi="標楷體" w:hint="eastAsia"/>
          <w:color w:val="000000" w:themeColor="text1"/>
          <w:szCs w:val="28"/>
        </w:rPr>
        <w:t>期間已轉</w:t>
      </w:r>
      <w:proofErr w:type="gramStart"/>
      <w:r w:rsidRPr="00112E06">
        <w:rPr>
          <w:rFonts w:ascii="標楷體" w:hAnsi="標楷體" w:hint="eastAsia"/>
          <w:color w:val="000000" w:themeColor="text1"/>
          <w:szCs w:val="28"/>
        </w:rPr>
        <w:t>介</w:t>
      </w:r>
      <w:proofErr w:type="gramEnd"/>
      <w:r w:rsidRPr="00112E06">
        <w:rPr>
          <w:rFonts w:ascii="標楷體" w:hAnsi="標楷體" w:hint="eastAsia"/>
          <w:color w:val="000000" w:themeColor="text1"/>
          <w:szCs w:val="28"/>
        </w:rPr>
        <w:t>法律諮詢案</w:t>
      </w:r>
      <w:r w:rsidRPr="00112E06">
        <w:rPr>
          <w:rFonts w:ascii="標楷體" w:hAnsi="標楷體"/>
          <w:color w:val="000000" w:themeColor="text1"/>
          <w:szCs w:val="28"/>
        </w:rPr>
        <w:t>21</w:t>
      </w:r>
      <w:r w:rsidRPr="00112E06">
        <w:rPr>
          <w:rFonts w:ascii="標楷體" w:hAnsi="標楷體" w:hint="eastAsia"/>
          <w:color w:val="000000" w:themeColor="text1"/>
          <w:szCs w:val="28"/>
        </w:rPr>
        <w:t>件。如有需要委任律師，亦由該基金會以原住民專案免費提供，保障本市族人法律權益更</w:t>
      </w:r>
      <w:proofErr w:type="gramStart"/>
      <w:r w:rsidRPr="00112E06">
        <w:rPr>
          <w:rFonts w:ascii="標楷體" w:hAnsi="標楷體" w:hint="eastAsia"/>
          <w:color w:val="000000" w:themeColor="text1"/>
          <w:szCs w:val="28"/>
        </w:rPr>
        <w:t>臻</w:t>
      </w:r>
      <w:proofErr w:type="gramEnd"/>
      <w:r w:rsidRPr="00112E06">
        <w:rPr>
          <w:rFonts w:ascii="標楷體" w:hAnsi="標楷體" w:hint="eastAsia"/>
          <w:color w:val="000000" w:themeColor="text1"/>
          <w:szCs w:val="28"/>
        </w:rPr>
        <w:t>周全完善。</w:t>
      </w:r>
      <w:r w:rsidR="00983BFB" w:rsidRPr="00112E06">
        <w:rPr>
          <w:rFonts w:ascii="標楷體" w:hAnsi="標楷體" w:hint="eastAsia"/>
          <w:color w:val="000000" w:themeColor="text1"/>
          <w:szCs w:val="28"/>
        </w:rPr>
        <w:t>另本局</w:t>
      </w:r>
      <w:r w:rsidR="00B516E1" w:rsidRPr="00112E06">
        <w:rPr>
          <w:rFonts w:ascii="標楷體" w:hAnsi="標楷體" w:hint="eastAsia"/>
          <w:color w:val="000000" w:themeColor="text1"/>
          <w:szCs w:val="28"/>
        </w:rPr>
        <w:t>也</w:t>
      </w:r>
      <w:r w:rsidRPr="00112E06">
        <w:rPr>
          <w:rFonts w:ascii="標楷體" w:hAnsi="標楷體" w:hint="eastAsia"/>
          <w:color w:val="000000" w:themeColor="text1"/>
          <w:szCs w:val="28"/>
        </w:rPr>
        <w:t>補助法律文件撰稿費及委任律師費並辦理各區原住民族法律扶助業務及法律常識宣導。</w:t>
      </w:r>
    </w:p>
    <w:p w:rsidR="00A612D1" w:rsidRPr="00112E06" w:rsidRDefault="00A612D1" w:rsidP="00FC6AC0">
      <w:pPr>
        <w:tabs>
          <w:tab w:val="left" w:pos="426"/>
          <w:tab w:val="left" w:pos="851"/>
        </w:tabs>
        <w:snapToGrid/>
        <w:spacing w:line="520" w:lineRule="exact"/>
        <w:ind w:left="142" w:rightChars="15" w:right="42"/>
        <w:jc w:val="left"/>
        <w:rPr>
          <w:rFonts w:ascii="標楷體" w:hAnsi="標楷體"/>
          <w:color w:val="000000" w:themeColor="text1"/>
          <w:szCs w:val="28"/>
        </w:rPr>
      </w:pPr>
    </w:p>
    <w:p w:rsidR="00C63438" w:rsidRPr="00112E06" w:rsidRDefault="00C63438" w:rsidP="009D0BDC">
      <w:pPr>
        <w:numPr>
          <w:ilvl w:val="1"/>
          <w:numId w:val="2"/>
        </w:numPr>
        <w:snapToGrid/>
        <w:spacing w:beforeLines="50" w:before="180" w:afterLines="50" w:after="180" w:line="520" w:lineRule="exact"/>
        <w:ind w:left="142" w:rightChars="15" w:right="42" w:hanging="284"/>
        <w:jc w:val="left"/>
        <w:rPr>
          <w:rFonts w:ascii="標楷體" w:hAnsi="標楷體" w:cs="微軟正黑體"/>
          <w:b/>
          <w:color w:val="000000" w:themeColor="text1"/>
          <w:kern w:val="0"/>
          <w:szCs w:val="28"/>
          <w:lang w:val="zh-TW"/>
        </w:rPr>
      </w:pPr>
      <w:r w:rsidRPr="00112E06">
        <w:rPr>
          <w:rFonts w:ascii="標楷體" w:hAnsi="標楷體" w:hint="eastAsia"/>
          <w:b/>
          <w:color w:val="000000" w:themeColor="text1"/>
          <w:szCs w:val="28"/>
        </w:rPr>
        <w:t>居住權維護，推動原住民族住宅補助計畫</w:t>
      </w:r>
    </w:p>
    <w:p w:rsidR="001D7024" w:rsidRPr="00112E06" w:rsidRDefault="008509DE" w:rsidP="009D0BDC">
      <w:pPr>
        <w:snapToGrid/>
        <w:spacing w:line="520" w:lineRule="exact"/>
        <w:ind w:left="-142"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原住民族人因就學、就業，自原鄉遷居至都會，在家庭年平均收入及自有住宅</w:t>
      </w:r>
      <w:proofErr w:type="gramStart"/>
      <w:r w:rsidRPr="00112E06">
        <w:rPr>
          <w:rFonts w:ascii="標楷體" w:hAnsi="標楷體" w:hint="eastAsia"/>
          <w:color w:val="000000" w:themeColor="text1"/>
          <w:szCs w:val="28"/>
        </w:rPr>
        <w:t>率均偏低</w:t>
      </w:r>
      <w:proofErr w:type="gramEnd"/>
      <w:r w:rsidRPr="00112E06">
        <w:rPr>
          <w:rFonts w:ascii="標楷體" w:hAnsi="標楷體" w:hint="eastAsia"/>
          <w:color w:val="000000" w:themeColor="text1"/>
          <w:szCs w:val="28"/>
        </w:rPr>
        <w:t>的情況下，常因節省各項支出而選擇租屋品質低劣的區域。為改善族人生活品質及</w:t>
      </w:r>
      <w:r w:rsidR="00E16311" w:rsidRPr="00112E06">
        <w:rPr>
          <w:rFonts w:ascii="標楷體" w:hAnsi="標楷體" w:hint="eastAsia"/>
          <w:color w:val="000000" w:themeColor="text1"/>
          <w:szCs w:val="28"/>
        </w:rPr>
        <w:t>居住環境，並減輕租屋支出的經濟壓力，</w:t>
      </w:r>
      <w:proofErr w:type="gramStart"/>
      <w:r w:rsidR="00E16311" w:rsidRPr="00112E06">
        <w:rPr>
          <w:rFonts w:ascii="標楷體" w:hAnsi="標楷體" w:hint="eastAsia"/>
          <w:color w:val="000000" w:themeColor="text1"/>
          <w:szCs w:val="28"/>
        </w:rPr>
        <w:t>賡</w:t>
      </w:r>
      <w:proofErr w:type="gramEnd"/>
      <w:r w:rsidRPr="00112E06">
        <w:rPr>
          <w:rFonts w:ascii="標楷體" w:hAnsi="標楷體" w:hint="eastAsia"/>
          <w:color w:val="000000" w:themeColor="text1"/>
          <w:szCs w:val="28"/>
        </w:rPr>
        <w:t>續辦理「經濟弱勢原住民族家庭租屋補助計畫」。</w:t>
      </w:r>
      <w:proofErr w:type="gramStart"/>
      <w:r w:rsidRPr="00112E06">
        <w:rPr>
          <w:rFonts w:ascii="標楷體" w:hAnsi="標楷體" w:hint="eastAsia"/>
          <w:color w:val="000000" w:themeColor="text1"/>
          <w:szCs w:val="28"/>
        </w:rPr>
        <w:t>108</w:t>
      </w:r>
      <w:proofErr w:type="gramEnd"/>
      <w:r w:rsidRPr="00112E06">
        <w:rPr>
          <w:rFonts w:ascii="標楷體" w:hAnsi="標楷體" w:hint="eastAsia"/>
          <w:color w:val="000000" w:themeColor="text1"/>
          <w:szCs w:val="28"/>
        </w:rPr>
        <w:t>年度申請戶數計1,021戶，核定補助戶數為966戶，補助金額共計</w:t>
      </w:r>
      <w:r w:rsidR="00E26711" w:rsidRPr="00112E06">
        <w:rPr>
          <w:rFonts w:ascii="標楷體" w:hAnsi="標楷體" w:hint="eastAsia"/>
          <w:color w:val="000000" w:themeColor="text1"/>
          <w:szCs w:val="28"/>
        </w:rPr>
        <w:t>新臺幣</w:t>
      </w:r>
      <w:r w:rsidRPr="00112E06">
        <w:rPr>
          <w:rFonts w:ascii="標楷體" w:hAnsi="標楷體" w:hint="eastAsia"/>
          <w:color w:val="000000" w:themeColor="text1"/>
          <w:szCs w:val="28"/>
        </w:rPr>
        <w:t>4,508萬4,850元。</w:t>
      </w:r>
    </w:p>
    <w:p w:rsidR="001D7024" w:rsidRPr="00112E06" w:rsidRDefault="001D7024" w:rsidP="009D0BDC">
      <w:pPr>
        <w:snapToGrid/>
        <w:spacing w:line="520" w:lineRule="exact"/>
        <w:ind w:left="-142" w:rightChars="15" w:right="42" w:firstLineChars="202" w:firstLine="566"/>
        <w:jc w:val="left"/>
        <w:rPr>
          <w:rFonts w:ascii="標楷體" w:hAnsi="標楷體"/>
          <w:color w:val="000000" w:themeColor="text1"/>
          <w:szCs w:val="28"/>
        </w:rPr>
      </w:pPr>
    </w:p>
    <w:p w:rsidR="001D7024" w:rsidRPr="00112E06" w:rsidRDefault="008509DE" w:rsidP="009D0BDC">
      <w:pPr>
        <w:snapToGrid/>
        <w:spacing w:line="520" w:lineRule="exact"/>
        <w:ind w:left="-142"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為因應本市原住民族人不同的經濟生活條件與多</w:t>
      </w:r>
      <w:r w:rsidR="00E16311" w:rsidRPr="00112E06">
        <w:rPr>
          <w:rFonts w:ascii="標楷體" w:hAnsi="標楷體" w:hint="eastAsia"/>
          <w:color w:val="000000" w:themeColor="text1"/>
          <w:szCs w:val="28"/>
        </w:rPr>
        <w:t>元化的住宅需求，並藉以縮短原住民族人與一般社會生活條件之差距，</w:t>
      </w:r>
      <w:proofErr w:type="gramStart"/>
      <w:r w:rsidR="00E16311" w:rsidRPr="00112E06">
        <w:rPr>
          <w:rFonts w:ascii="標楷體" w:hAnsi="標楷體" w:hint="eastAsia"/>
          <w:color w:val="000000" w:themeColor="text1"/>
          <w:szCs w:val="28"/>
        </w:rPr>
        <w:t>賡</w:t>
      </w:r>
      <w:proofErr w:type="gramEnd"/>
      <w:r w:rsidR="00E16311" w:rsidRPr="00112E06">
        <w:rPr>
          <w:rFonts w:ascii="標楷體" w:hAnsi="標楷體" w:hint="eastAsia"/>
          <w:color w:val="000000" w:themeColor="text1"/>
          <w:szCs w:val="28"/>
        </w:rPr>
        <w:t>續</w:t>
      </w:r>
      <w:r w:rsidRPr="00112E06">
        <w:rPr>
          <w:rFonts w:ascii="標楷體" w:hAnsi="標楷體" w:hint="eastAsia"/>
          <w:color w:val="000000" w:themeColor="text1"/>
          <w:szCs w:val="28"/>
        </w:rPr>
        <w:t>辦理「</w:t>
      </w:r>
      <w:proofErr w:type="gramStart"/>
      <w:r w:rsidRPr="00112E06">
        <w:rPr>
          <w:rFonts w:ascii="標楷體" w:hAnsi="標楷體" w:hint="eastAsia"/>
          <w:color w:val="000000" w:themeColor="text1"/>
          <w:szCs w:val="28"/>
        </w:rPr>
        <w:t>原住民族建購</w:t>
      </w:r>
      <w:proofErr w:type="gramEnd"/>
      <w:r w:rsidRPr="00112E06">
        <w:rPr>
          <w:rFonts w:ascii="標楷體" w:hAnsi="標楷體" w:hint="eastAsia"/>
          <w:color w:val="000000" w:themeColor="text1"/>
          <w:szCs w:val="28"/>
        </w:rPr>
        <w:t>及修繕住宅補助計畫」，108年9月1日至109年1月31日間，共</w:t>
      </w:r>
      <w:proofErr w:type="gramStart"/>
      <w:r w:rsidRPr="00112E06">
        <w:rPr>
          <w:rFonts w:ascii="標楷體" w:hAnsi="標楷體" w:hint="eastAsia"/>
          <w:color w:val="000000" w:themeColor="text1"/>
          <w:szCs w:val="28"/>
        </w:rPr>
        <w:t>核撥建購</w:t>
      </w:r>
      <w:proofErr w:type="gramEnd"/>
      <w:r w:rsidRPr="00112E06">
        <w:rPr>
          <w:rFonts w:ascii="標楷體" w:hAnsi="標楷體" w:hint="eastAsia"/>
          <w:color w:val="000000" w:themeColor="text1"/>
          <w:szCs w:val="28"/>
        </w:rPr>
        <w:t>住宅70戶、修繕住宅57戶，補助金額</w:t>
      </w:r>
      <w:r w:rsidR="00E16311" w:rsidRPr="00112E06">
        <w:rPr>
          <w:rFonts w:ascii="標楷體" w:hAnsi="標楷體" w:hint="eastAsia"/>
          <w:color w:val="000000" w:themeColor="text1"/>
          <w:szCs w:val="28"/>
        </w:rPr>
        <w:t>共計</w:t>
      </w:r>
      <w:r w:rsidRPr="00112E06">
        <w:rPr>
          <w:rFonts w:ascii="標楷體" w:hAnsi="標楷體" w:hint="eastAsia"/>
          <w:color w:val="000000" w:themeColor="text1"/>
          <w:szCs w:val="28"/>
        </w:rPr>
        <w:t>新臺幣1,969萬7,500元。</w:t>
      </w:r>
    </w:p>
    <w:p w:rsidR="001D7024" w:rsidRPr="00112E06" w:rsidRDefault="003A5A5B" w:rsidP="009D0BDC">
      <w:pPr>
        <w:snapToGrid/>
        <w:spacing w:line="520" w:lineRule="exact"/>
        <w:ind w:left="-142"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lastRenderedPageBreak/>
        <w:t>本市與石門農田水利會共同辦理專屬原住民社會住宅，由民間參與出資興建，基地位於大溪區仁武段13、14地號等兩筆</w:t>
      </w:r>
      <w:r w:rsidR="00E16311" w:rsidRPr="00112E06">
        <w:rPr>
          <w:rFonts w:ascii="標楷體" w:hAnsi="標楷體" w:hint="eastAsia"/>
          <w:color w:val="000000" w:themeColor="text1"/>
          <w:szCs w:val="28"/>
        </w:rPr>
        <w:t>土地</w:t>
      </w:r>
      <w:r w:rsidRPr="00112E06">
        <w:rPr>
          <w:rFonts w:ascii="標楷體" w:hAnsi="標楷體" w:hint="eastAsia"/>
          <w:color w:val="000000" w:themeColor="text1"/>
          <w:szCs w:val="28"/>
        </w:rPr>
        <w:t>，基地面積約1</w:t>
      </w:r>
      <w:r w:rsidR="00E16311" w:rsidRPr="00112E06">
        <w:rPr>
          <w:rFonts w:ascii="標楷體" w:hAnsi="標楷體"/>
          <w:color w:val="000000" w:themeColor="text1"/>
          <w:szCs w:val="28"/>
        </w:rPr>
        <w:t>,</w:t>
      </w:r>
      <w:r w:rsidRPr="00112E06">
        <w:rPr>
          <w:rFonts w:ascii="標楷體" w:hAnsi="標楷體" w:hint="eastAsia"/>
          <w:color w:val="000000" w:themeColor="text1"/>
          <w:szCs w:val="28"/>
        </w:rPr>
        <w:t>684坪，建築面積約546坪，預計於110年完工。戶數為56戶(54戶住宅、2戶店鋪)，未來將以市價8折將54戶租給市府「包租代管」，同時原民會亦提供租金補貼，讓本市原住民族市民以市價6折租金</w:t>
      </w:r>
      <w:proofErr w:type="gramStart"/>
      <w:r w:rsidRPr="00112E06">
        <w:rPr>
          <w:rFonts w:ascii="標楷體" w:hAnsi="標楷體" w:hint="eastAsia"/>
          <w:color w:val="000000" w:themeColor="text1"/>
          <w:szCs w:val="28"/>
        </w:rPr>
        <w:t>居住社宅</w:t>
      </w:r>
      <w:proofErr w:type="gramEnd"/>
      <w:r w:rsidRPr="00112E06">
        <w:rPr>
          <w:rFonts w:ascii="標楷體" w:hAnsi="標楷體" w:hint="eastAsia"/>
          <w:color w:val="000000" w:themeColor="text1"/>
          <w:szCs w:val="28"/>
        </w:rPr>
        <w:t>。</w:t>
      </w:r>
    </w:p>
    <w:p w:rsidR="003A5A5B" w:rsidRPr="00112E06" w:rsidRDefault="003A5A5B" w:rsidP="009D0BDC">
      <w:pPr>
        <w:snapToGrid/>
        <w:spacing w:line="520" w:lineRule="exact"/>
        <w:ind w:left="-142" w:rightChars="15" w:right="42" w:firstLineChars="202" w:firstLine="566"/>
        <w:rPr>
          <w:rFonts w:ascii="標楷體" w:hAnsi="標楷體"/>
          <w:color w:val="000000" w:themeColor="text1"/>
          <w:szCs w:val="28"/>
        </w:rPr>
      </w:pPr>
    </w:p>
    <w:p w:rsidR="003A5A5B" w:rsidRPr="00112E06" w:rsidRDefault="003A5A5B" w:rsidP="009D0BDC">
      <w:pPr>
        <w:snapToGrid/>
        <w:spacing w:line="520" w:lineRule="exact"/>
        <w:ind w:left="-142"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為保障原住民族地區外建置之原住民族都市部落之基本居住需求及生命、財產安全，辦理下列事項：</w:t>
      </w:r>
    </w:p>
    <w:p w:rsidR="0011422E" w:rsidRPr="00112E06" w:rsidRDefault="0011422E" w:rsidP="009D0BDC">
      <w:pPr>
        <w:snapToGrid/>
        <w:spacing w:line="520" w:lineRule="exact"/>
        <w:ind w:left="-142" w:rightChars="15" w:right="42" w:firstLineChars="202" w:firstLine="566"/>
        <w:rPr>
          <w:rFonts w:ascii="標楷體" w:hAnsi="標楷體"/>
          <w:color w:val="000000" w:themeColor="text1"/>
          <w:szCs w:val="28"/>
        </w:rPr>
      </w:pPr>
    </w:p>
    <w:p w:rsidR="003A5A5B" w:rsidRPr="00112E06" w:rsidRDefault="003A5A5B" w:rsidP="003A5A5B">
      <w:pPr>
        <w:numPr>
          <w:ilvl w:val="0"/>
          <w:numId w:val="6"/>
        </w:numPr>
        <w:snapToGrid/>
        <w:spacing w:line="520" w:lineRule="exact"/>
        <w:ind w:left="284" w:rightChars="15" w:right="42" w:hanging="284"/>
        <w:rPr>
          <w:rFonts w:ascii="標楷體" w:hAnsi="標楷體"/>
          <w:color w:val="000000" w:themeColor="text1"/>
          <w:szCs w:val="28"/>
        </w:rPr>
      </w:pPr>
      <w:proofErr w:type="gramStart"/>
      <w:r w:rsidRPr="00112E06">
        <w:rPr>
          <w:rFonts w:ascii="標楷體" w:hAnsi="標楷體" w:hint="eastAsia"/>
          <w:color w:val="000000" w:themeColor="text1"/>
          <w:szCs w:val="28"/>
        </w:rPr>
        <w:t>撒烏瓦知</w:t>
      </w:r>
      <w:proofErr w:type="gramEnd"/>
      <w:r w:rsidRPr="00112E06">
        <w:rPr>
          <w:rFonts w:ascii="標楷體" w:hAnsi="標楷體" w:hint="eastAsia"/>
          <w:color w:val="000000" w:themeColor="text1"/>
          <w:szCs w:val="28"/>
        </w:rPr>
        <w:t>部落：</w:t>
      </w:r>
      <w:r w:rsidR="004D347C" w:rsidRPr="004D347C">
        <w:rPr>
          <w:rFonts w:ascii="標楷體" w:hAnsi="標楷體" w:hint="eastAsia"/>
          <w:color w:val="000000" w:themeColor="text1"/>
          <w:szCs w:val="28"/>
        </w:rPr>
        <w:t>業完成</w:t>
      </w:r>
      <w:proofErr w:type="gramStart"/>
      <w:r w:rsidR="004D347C" w:rsidRPr="004D347C">
        <w:rPr>
          <w:rFonts w:ascii="標楷體" w:hAnsi="標楷體" w:hint="eastAsia"/>
          <w:color w:val="000000" w:themeColor="text1"/>
          <w:szCs w:val="28"/>
        </w:rPr>
        <w:t>撒烏瓦知</w:t>
      </w:r>
      <w:proofErr w:type="gramEnd"/>
      <w:r w:rsidR="004D347C" w:rsidRPr="004D347C">
        <w:rPr>
          <w:rFonts w:ascii="標楷體" w:hAnsi="標楷體" w:hint="eastAsia"/>
          <w:color w:val="000000" w:themeColor="text1"/>
          <w:szCs w:val="28"/>
        </w:rPr>
        <w:t>部落興辦事業計畫，刻正規劃部落公共設施改善工程，提報原民會前瞻計畫經費補助程序中。</w:t>
      </w:r>
    </w:p>
    <w:p w:rsidR="00A14B05" w:rsidRPr="00112E06" w:rsidRDefault="00A14B05" w:rsidP="00A14B05">
      <w:pPr>
        <w:snapToGrid/>
        <w:spacing w:line="520" w:lineRule="exact"/>
        <w:ind w:left="284" w:rightChars="15" w:right="42"/>
        <w:rPr>
          <w:rFonts w:ascii="標楷體" w:hAnsi="標楷體"/>
          <w:color w:val="000000" w:themeColor="text1"/>
          <w:szCs w:val="28"/>
        </w:rPr>
      </w:pPr>
    </w:p>
    <w:p w:rsidR="00DF3B83" w:rsidRPr="00112E06" w:rsidRDefault="003A5A5B" w:rsidP="003A5A5B">
      <w:pPr>
        <w:numPr>
          <w:ilvl w:val="0"/>
          <w:numId w:val="6"/>
        </w:numPr>
        <w:snapToGrid/>
        <w:spacing w:line="520" w:lineRule="exact"/>
        <w:ind w:left="284" w:rightChars="15" w:right="42" w:hanging="284"/>
        <w:rPr>
          <w:rFonts w:ascii="標楷體" w:hAnsi="標楷體"/>
          <w:color w:val="000000" w:themeColor="text1"/>
          <w:szCs w:val="28"/>
        </w:rPr>
      </w:pPr>
      <w:proofErr w:type="gramStart"/>
      <w:r w:rsidRPr="00112E06">
        <w:rPr>
          <w:rFonts w:ascii="標楷體" w:hAnsi="標楷體" w:hint="eastAsia"/>
          <w:color w:val="000000" w:themeColor="text1"/>
          <w:szCs w:val="28"/>
        </w:rPr>
        <w:t>崁</w:t>
      </w:r>
      <w:proofErr w:type="gramEnd"/>
      <w:r w:rsidRPr="00112E06">
        <w:rPr>
          <w:rFonts w:ascii="標楷體" w:hAnsi="標楷體" w:hint="eastAsia"/>
          <w:color w:val="000000" w:themeColor="text1"/>
          <w:szCs w:val="28"/>
        </w:rPr>
        <w:t>津部落：由本府辦理堤防興建工程，保障族人生命安全，並經行政院</w:t>
      </w:r>
      <w:proofErr w:type="gramStart"/>
      <w:r w:rsidRPr="00112E06">
        <w:rPr>
          <w:rFonts w:ascii="標楷體" w:hAnsi="標楷體" w:hint="eastAsia"/>
          <w:color w:val="000000" w:themeColor="text1"/>
          <w:szCs w:val="28"/>
        </w:rPr>
        <w:t>108年6月11日院授內地</w:t>
      </w:r>
      <w:proofErr w:type="gramEnd"/>
      <w:r w:rsidRPr="00112E06">
        <w:rPr>
          <w:rFonts w:ascii="標楷體" w:hAnsi="標楷體" w:hint="eastAsia"/>
          <w:color w:val="000000" w:themeColor="text1"/>
          <w:szCs w:val="28"/>
        </w:rPr>
        <w:t>字第1080122263號函覆同意取得土地所有權</w:t>
      </w:r>
      <w:r w:rsidR="004D347C">
        <w:rPr>
          <w:rFonts w:ascii="標楷體" w:hAnsi="標楷體" w:hint="eastAsia"/>
          <w:color w:val="000000" w:themeColor="text1"/>
          <w:szCs w:val="28"/>
        </w:rPr>
        <w:t>，</w:t>
      </w:r>
      <w:r w:rsidR="004D347C" w:rsidRPr="004D347C">
        <w:rPr>
          <w:rFonts w:ascii="標楷體" w:hAnsi="標楷體" w:hint="eastAsia"/>
          <w:color w:val="000000" w:themeColor="text1"/>
          <w:szCs w:val="28"/>
        </w:rPr>
        <w:t>將</w:t>
      </w:r>
      <w:proofErr w:type="gramStart"/>
      <w:r w:rsidR="004D347C" w:rsidRPr="004D347C">
        <w:rPr>
          <w:rFonts w:ascii="標楷體" w:hAnsi="標楷體" w:hint="eastAsia"/>
          <w:color w:val="000000" w:themeColor="text1"/>
          <w:szCs w:val="28"/>
        </w:rPr>
        <w:t>俟</w:t>
      </w:r>
      <w:proofErr w:type="gramEnd"/>
      <w:r w:rsidR="004D347C" w:rsidRPr="004D347C">
        <w:rPr>
          <w:rFonts w:ascii="標楷體" w:hAnsi="標楷體" w:hint="eastAsia"/>
          <w:color w:val="000000" w:themeColor="text1"/>
          <w:szCs w:val="28"/>
        </w:rPr>
        <w:t>堤防工程完工後辦理土地實測登記。</w:t>
      </w:r>
    </w:p>
    <w:p w:rsidR="003A5A5B" w:rsidRPr="00112E06" w:rsidRDefault="003A5A5B" w:rsidP="003A5A5B">
      <w:pPr>
        <w:snapToGrid/>
        <w:spacing w:line="520" w:lineRule="exact"/>
        <w:ind w:rightChars="15" w:right="42"/>
        <w:rPr>
          <w:rFonts w:ascii="標楷體" w:hAnsi="標楷體"/>
          <w:color w:val="000000" w:themeColor="text1"/>
          <w:szCs w:val="28"/>
        </w:rPr>
      </w:pPr>
    </w:p>
    <w:p w:rsidR="00C63438" w:rsidRPr="00112E06" w:rsidRDefault="003A5A5B" w:rsidP="009D0BDC">
      <w:pPr>
        <w:numPr>
          <w:ilvl w:val="1"/>
          <w:numId w:val="2"/>
        </w:numPr>
        <w:snapToGrid/>
        <w:spacing w:beforeLines="50" w:before="180" w:afterLines="50" w:after="180" w:line="520" w:lineRule="exact"/>
        <w:ind w:left="142" w:rightChars="15" w:right="42" w:hanging="284"/>
        <w:jc w:val="left"/>
        <w:rPr>
          <w:rFonts w:ascii="標楷體" w:hAnsi="標楷體"/>
          <w:b/>
          <w:color w:val="000000" w:themeColor="text1"/>
          <w:szCs w:val="28"/>
        </w:rPr>
      </w:pPr>
      <w:r w:rsidRPr="00112E06">
        <w:rPr>
          <w:rFonts w:ascii="標楷體" w:hAnsi="標楷體" w:hint="eastAsia"/>
          <w:b/>
          <w:color w:val="000000" w:themeColor="text1"/>
          <w:szCs w:val="28"/>
        </w:rPr>
        <w:t>提升競爭力</w:t>
      </w:r>
      <w:r w:rsidR="00C63438" w:rsidRPr="00112E06">
        <w:rPr>
          <w:rFonts w:ascii="標楷體" w:hAnsi="標楷體" w:hint="eastAsia"/>
          <w:b/>
          <w:color w:val="000000" w:themeColor="text1"/>
          <w:szCs w:val="28"/>
        </w:rPr>
        <w:t>，</w:t>
      </w:r>
      <w:r w:rsidRPr="00112E06">
        <w:rPr>
          <w:rFonts w:ascii="標楷體" w:hAnsi="標楷體" w:hint="eastAsia"/>
          <w:b/>
          <w:color w:val="000000" w:themeColor="text1"/>
          <w:szCs w:val="28"/>
        </w:rPr>
        <w:t>辦理技能檢定獎勵金與職業訓練計畫</w:t>
      </w:r>
    </w:p>
    <w:p w:rsidR="001D7024" w:rsidRPr="00112E06" w:rsidRDefault="003A5A5B" w:rsidP="00FB12C0">
      <w:pPr>
        <w:snapToGrid/>
        <w:spacing w:line="520" w:lineRule="exact"/>
        <w:ind w:left="-142"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為鼓勵原住民族人考取專業證照，提升自我工作技能，並落實保障族人工作權，辦理「技術士技能檢定獎勵金」，發放標準</w:t>
      </w:r>
      <w:r w:rsidR="00E16311" w:rsidRPr="00112E06">
        <w:rPr>
          <w:rFonts w:ascii="標楷體" w:hAnsi="標楷體" w:hint="eastAsia"/>
          <w:color w:val="000000" w:themeColor="text1"/>
          <w:szCs w:val="28"/>
        </w:rPr>
        <w:t>為</w:t>
      </w:r>
      <w:r w:rsidRPr="00112E06">
        <w:rPr>
          <w:rFonts w:ascii="標楷體" w:hAnsi="標楷體" w:hint="eastAsia"/>
          <w:color w:val="000000" w:themeColor="text1"/>
          <w:szCs w:val="28"/>
        </w:rPr>
        <w:t>甲級、乙</w:t>
      </w:r>
      <w:proofErr w:type="gramStart"/>
      <w:r w:rsidRPr="00112E06">
        <w:rPr>
          <w:rFonts w:ascii="標楷體" w:hAnsi="標楷體" w:hint="eastAsia"/>
          <w:color w:val="000000" w:themeColor="text1"/>
          <w:szCs w:val="28"/>
        </w:rPr>
        <w:t>級及丙級</w:t>
      </w:r>
      <w:proofErr w:type="gramEnd"/>
      <w:r w:rsidRPr="00112E06">
        <w:rPr>
          <w:rFonts w:ascii="標楷體" w:hAnsi="標楷體" w:hint="eastAsia"/>
          <w:color w:val="000000" w:themeColor="text1"/>
          <w:szCs w:val="28"/>
        </w:rPr>
        <w:t>，各級獎勵金以申請一次為限。自108年9月1日至109年1月31日止共核定267件，核撥金額</w:t>
      </w:r>
      <w:r w:rsidR="00E16311" w:rsidRPr="00112E06">
        <w:rPr>
          <w:rFonts w:ascii="標楷體" w:hAnsi="標楷體" w:hint="eastAsia"/>
          <w:color w:val="000000" w:themeColor="text1"/>
          <w:szCs w:val="28"/>
        </w:rPr>
        <w:t>計</w:t>
      </w:r>
      <w:r w:rsidRPr="00112E06">
        <w:rPr>
          <w:rFonts w:ascii="標楷體" w:hAnsi="標楷體" w:hint="eastAsia"/>
          <w:color w:val="000000" w:themeColor="text1"/>
          <w:szCs w:val="28"/>
        </w:rPr>
        <w:t>新臺幣155萬元，其中甲級證照1人、乙級證照32人、丙級證照234人。</w:t>
      </w:r>
    </w:p>
    <w:p w:rsidR="001D7024" w:rsidRPr="00112E06" w:rsidRDefault="001D7024" w:rsidP="009D0BDC">
      <w:pPr>
        <w:snapToGrid/>
        <w:spacing w:line="520" w:lineRule="exact"/>
        <w:ind w:left="-142" w:rightChars="15" w:right="42" w:firstLineChars="202" w:firstLine="566"/>
        <w:rPr>
          <w:rFonts w:ascii="標楷體" w:hAnsi="標楷體"/>
          <w:color w:val="000000" w:themeColor="text1"/>
          <w:szCs w:val="28"/>
        </w:rPr>
      </w:pPr>
    </w:p>
    <w:p w:rsidR="00E16311" w:rsidRPr="00112E06" w:rsidRDefault="003A5A5B" w:rsidP="009D0BDC">
      <w:pPr>
        <w:tabs>
          <w:tab w:val="left" w:pos="3450"/>
        </w:tabs>
        <w:snapToGrid/>
        <w:spacing w:line="520" w:lineRule="exact"/>
        <w:ind w:left="-142" w:rightChars="15" w:right="42" w:firstLineChars="202" w:firstLine="566"/>
        <w:rPr>
          <w:rFonts w:ascii="標楷體" w:hAnsi="標楷體"/>
          <w:color w:val="000000" w:themeColor="text1"/>
          <w:szCs w:val="28"/>
        </w:rPr>
      </w:pPr>
      <w:proofErr w:type="gramStart"/>
      <w:r w:rsidRPr="00112E06">
        <w:rPr>
          <w:rFonts w:ascii="標楷體" w:hAnsi="標楷體"/>
          <w:color w:val="000000" w:themeColor="text1"/>
          <w:szCs w:val="28"/>
        </w:rPr>
        <w:t>108</w:t>
      </w:r>
      <w:proofErr w:type="gramEnd"/>
      <w:r w:rsidRPr="00112E06">
        <w:rPr>
          <w:rFonts w:ascii="標楷體" w:hAnsi="標楷體" w:hint="eastAsia"/>
          <w:color w:val="000000" w:themeColor="text1"/>
          <w:szCs w:val="28"/>
        </w:rPr>
        <w:t>年度原住民族職業訓練計畫，完成原住民照顧服務員職業訓練班(原鄉及都會計2班)、數位行銷人才培訓班、原住民族中餐丙級證照班</w:t>
      </w:r>
      <w:r w:rsidR="00E16311" w:rsidRPr="00112E06">
        <w:rPr>
          <w:rFonts w:ascii="標楷體" w:hAnsi="標楷體" w:hint="eastAsia"/>
          <w:color w:val="000000" w:themeColor="text1"/>
          <w:szCs w:val="28"/>
        </w:rPr>
        <w:t>等</w:t>
      </w:r>
      <w:r w:rsidRPr="00112E06">
        <w:rPr>
          <w:rFonts w:ascii="標楷體" w:hAnsi="標楷體" w:hint="eastAsia"/>
          <w:color w:val="000000" w:themeColor="text1"/>
          <w:szCs w:val="28"/>
        </w:rPr>
        <w:t>計4班，結訓學員90人，並加開證照衝刺班，協助提升考照通過率。</w:t>
      </w:r>
    </w:p>
    <w:p w:rsidR="001D7024" w:rsidRPr="00112E06" w:rsidRDefault="003A5A5B" w:rsidP="009D0BDC">
      <w:pPr>
        <w:tabs>
          <w:tab w:val="left" w:pos="3450"/>
        </w:tabs>
        <w:snapToGrid/>
        <w:spacing w:line="520" w:lineRule="exact"/>
        <w:ind w:left="-142" w:rightChars="15" w:right="42" w:firstLineChars="202" w:firstLine="566"/>
        <w:rPr>
          <w:rFonts w:ascii="標楷體" w:hAnsi="標楷體"/>
          <w:color w:val="000000" w:themeColor="text1"/>
          <w:szCs w:val="28"/>
        </w:rPr>
      </w:pPr>
      <w:proofErr w:type="gramStart"/>
      <w:r w:rsidRPr="00112E06">
        <w:rPr>
          <w:rFonts w:ascii="標楷體" w:hAnsi="標楷體"/>
          <w:color w:val="000000" w:themeColor="text1"/>
          <w:szCs w:val="28"/>
        </w:rPr>
        <w:lastRenderedPageBreak/>
        <w:t>108</w:t>
      </w:r>
      <w:proofErr w:type="gramEnd"/>
      <w:r w:rsidRPr="00112E06">
        <w:rPr>
          <w:rFonts w:ascii="標楷體" w:hAnsi="標楷體" w:hint="eastAsia"/>
          <w:color w:val="000000" w:themeColor="text1"/>
          <w:szCs w:val="28"/>
        </w:rPr>
        <w:t>年度原住民族青少年職場體驗暨職</w:t>
      </w:r>
      <w:proofErr w:type="gramStart"/>
      <w:r w:rsidRPr="00112E06">
        <w:rPr>
          <w:rFonts w:ascii="標楷體" w:hAnsi="標楷體" w:hint="eastAsia"/>
          <w:color w:val="000000" w:themeColor="text1"/>
          <w:szCs w:val="28"/>
        </w:rPr>
        <w:t>涯</w:t>
      </w:r>
      <w:proofErr w:type="gramEnd"/>
      <w:r w:rsidRPr="00112E06">
        <w:rPr>
          <w:rFonts w:ascii="標楷體" w:hAnsi="標楷體" w:hint="eastAsia"/>
          <w:color w:val="000000" w:themeColor="text1"/>
          <w:szCs w:val="28"/>
        </w:rPr>
        <w:t>探索活動計畫，自108年7月起至108年10月</w:t>
      </w:r>
      <w:r w:rsidR="00E16311" w:rsidRPr="00112E06">
        <w:rPr>
          <w:rFonts w:ascii="標楷體" w:hAnsi="標楷體" w:hint="eastAsia"/>
          <w:color w:val="000000" w:themeColor="text1"/>
          <w:szCs w:val="28"/>
        </w:rPr>
        <w:t>期間</w:t>
      </w:r>
      <w:r w:rsidRPr="00112E06">
        <w:rPr>
          <w:rFonts w:ascii="標楷體" w:hAnsi="標楷體" w:hint="eastAsia"/>
          <w:color w:val="000000" w:themeColor="text1"/>
          <w:szCs w:val="28"/>
        </w:rPr>
        <w:t>舉辦就業能力教育訓練及職場體驗等活動，參與對象為設籍本市18至25歲，且為在學或畢業兩年內之原住民族青年，共辦理8場職場實戰力講座及4場企業觀摩活動，合計參與人數為442人。</w:t>
      </w:r>
    </w:p>
    <w:p w:rsidR="0026393C" w:rsidRPr="00112E06" w:rsidRDefault="0026393C" w:rsidP="001D7024">
      <w:pPr>
        <w:tabs>
          <w:tab w:val="left" w:pos="3450"/>
        </w:tabs>
        <w:snapToGrid/>
        <w:spacing w:line="520" w:lineRule="exact"/>
        <w:ind w:left="142" w:rightChars="15" w:right="42"/>
        <w:jc w:val="left"/>
        <w:rPr>
          <w:rFonts w:ascii="標楷體" w:hAnsi="標楷體"/>
          <w:color w:val="000000" w:themeColor="text1"/>
          <w:szCs w:val="28"/>
        </w:rPr>
      </w:pPr>
    </w:p>
    <w:p w:rsidR="00C63438" w:rsidRPr="00112E06" w:rsidRDefault="003A5A5B" w:rsidP="009D0BDC">
      <w:pPr>
        <w:numPr>
          <w:ilvl w:val="1"/>
          <w:numId w:val="2"/>
        </w:numPr>
        <w:snapToGrid/>
        <w:spacing w:beforeLines="50" w:before="180" w:afterLines="50" w:after="180" w:line="520" w:lineRule="exact"/>
        <w:ind w:left="142" w:rightChars="15" w:right="42" w:hanging="284"/>
        <w:jc w:val="left"/>
        <w:rPr>
          <w:rFonts w:ascii="標楷體" w:hAnsi="標楷體"/>
          <w:b/>
          <w:color w:val="000000" w:themeColor="text1"/>
          <w:szCs w:val="28"/>
        </w:rPr>
      </w:pPr>
      <w:proofErr w:type="gramStart"/>
      <w:r w:rsidRPr="00112E06">
        <w:rPr>
          <w:rFonts w:ascii="標楷體" w:hAnsi="標楷體" w:hint="eastAsia"/>
          <w:b/>
          <w:color w:val="000000" w:themeColor="text1"/>
          <w:szCs w:val="28"/>
        </w:rPr>
        <w:t>樂齡更</w:t>
      </w:r>
      <w:proofErr w:type="gramEnd"/>
      <w:r w:rsidRPr="00112E06">
        <w:rPr>
          <w:rFonts w:ascii="標楷體" w:hAnsi="標楷體" w:hint="eastAsia"/>
          <w:b/>
          <w:color w:val="000000" w:themeColor="text1"/>
          <w:szCs w:val="28"/>
        </w:rPr>
        <w:t>健康</w:t>
      </w:r>
      <w:r w:rsidR="00C63438" w:rsidRPr="00112E06">
        <w:rPr>
          <w:rFonts w:ascii="標楷體" w:hAnsi="標楷體" w:hint="eastAsia"/>
          <w:b/>
          <w:color w:val="000000" w:themeColor="text1"/>
          <w:szCs w:val="28"/>
        </w:rPr>
        <w:t>，</w:t>
      </w:r>
      <w:r w:rsidRPr="00112E06">
        <w:rPr>
          <w:rFonts w:ascii="標楷體" w:hAnsi="標楷體" w:hint="eastAsia"/>
          <w:b/>
          <w:color w:val="000000" w:themeColor="text1"/>
          <w:szCs w:val="28"/>
        </w:rPr>
        <w:t>推動站點服務與長者樂活運動</w:t>
      </w:r>
    </w:p>
    <w:p w:rsidR="001D7024" w:rsidRPr="00112E06" w:rsidRDefault="003A5A5B" w:rsidP="009D0BDC">
      <w:pPr>
        <w:snapToGrid/>
        <w:spacing w:line="520" w:lineRule="exact"/>
        <w:ind w:left="-142"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原住民族</w:t>
      </w:r>
      <w:proofErr w:type="gramStart"/>
      <w:r w:rsidRPr="00112E06">
        <w:rPr>
          <w:rFonts w:ascii="標楷體" w:hAnsi="標楷體" w:hint="eastAsia"/>
          <w:color w:val="000000" w:themeColor="text1"/>
          <w:szCs w:val="28"/>
        </w:rPr>
        <w:t>地區因青壯年</w:t>
      </w:r>
      <w:proofErr w:type="gramEnd"/>
      <w:r w:rsidRPr="00112E06">
        <w:rPr>
          <w:rFonts w:ascii="標楷體" w:hAnsi="標楷體" w:hint="eastAsia"/>
          <w:color w:val="000000" w:themeColor="text1"/>
          <w:szCs w:val="28"/>
        </w:rPr>
        <w:t>人口外移嚴重，造成原住民族老人獨居或老人同住比率升高，獨居的老人其依賴程度往往和年紀成正比，顯示發展具原住民族文化特色之長者、失能者及居家照顧之重要性。因此，配合中央持續推展文化健康站計畫，建立族群長者照顧需求與調查之平台，提供簡易健康照顧服務、延緩老化失能活動、營養餐飲服務（共餐或送餐）、電話問安及居家關懷服務、生活與照顧諮詢服務、量能提升服務、運用志工、連結、轉</w:t>
      </w:r>
      <w:proofErr w:type="gramStart"/>
      <w:r w:rsidRPr="00112E06">
        <w:rPr>
          <w:rFonts w:ascii="標楷體" w:hAnsi="標楷體" w:hint="eastAsia"/>
          <w:color w:val="000000" w:themeColor="text1"/>
          <w:szCs w:val="28"/>
        </w:rPr>
        <w:t>介</w:t>
      </w:r>
      <w:proofErr w:type="gramEnd"/>
      <w:r w:rsidRPr="00112E06">
        <w:rPr>
          <w:rFonts w:ascii="標楷體" w:hAnsi="標楷體" w:hint="eastAsia"/>
          <w:color w:val="000000" w:themeColor="text1"/>
          <w:szCs w:val="28"/>
        </w:rPr>
        <w:t>服務、辦理部落(社區)</w:t>
      </w:r>
      <w:proofErr w:type="gramStart"/>
      <w:r w:rsidRPr="00112E06">
        <w:rPr>
          <w:rFonts w:ascii="標楷體" w:hAnsi="標楷體" w:hint="eastAsia"/>
          <w:color w:val="000000" w:themeColor="text1"/>
          <w:szCs w:val="28"/>
        </w:rPr>
        <w:t>文健站</w:t>
      </w:r>
      <w:proofErr w:type="gramEnd"/>
      <w:r w:rsidRPr="00112E06">
        <w:rPr>
          <w:rFonts w:ascii="標楷體" w:hAnsi="標楷體" w:hint="eastAsia"/>
          <w:color w:val="000000" w:themeColor="text1"/>
          <w:szCs w:val="28"/>
        </w:rPr>
        <w:t>照顧服務座談會及成果發表會、推廣健康部落，以強化原住民族部落老人照顧服務與支持系統，保障原住民長者獲得適切的生活照顧。</w:t>
      </w:r>
    </w:p>
    <w:p w:rsidR="00F20F47" w:rsidRPr="00112E06" w:rsidRDefault="00F20F47" w:rsidP="009D0BDC">
      <w:pPr>
        <w:snapToGrid/>
        <w:spacing w:line="520" w:lineRule="exact"/>
        <w:ind w:left="-142" w:rightChars="15" w:right="42" w:firstLineChars="202" w:firstLine="566"/>
        <w:rPr>
          <w:rFonts w:ascii="標楷體" w:hAnsi="標楷體"/>
          <w:color w:val="000000" w:themeColor="text1"/>
          <w:szCs w:val="28"/>
        </w:rPr>
      </w:pPr>
    </w:p>
    <w:p w:rsidR="001D7024" w:rsidRPr="00112E06" w:rsidRDefault="003A5A5B" w:rsidP="00F2298F">
      <w:pPr>
        <w:pStyle w:val="a0"/>
        <w:numPr>
          <w:ilvl w:val="0"/>
          <w:numId w:val="19"/>
        </w:numPr>
        <w:spacing w:line="520" w:lineRule="exact"/>
        <w:ind w:leftChars="0" w:left="426" w:rightChars="15" w:right="42" w:hanging="425"/>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設置文化健康站：</w:t>
      </w:r>
      <w:proofErr w:type="gramStart"/>
      <w:r w:rsidRPr="00112E06">
        <w:rPr>
          <w:rFonts w:ascii="標楷體" w:eastAsia="標楷體" w:hAnsi="標楷體" w:hint="eastAsia"/>
          <w:color w:val="000000" w:themeColor="text1"/>
          <w:sz w:val="28"/>
          <w:szCs w:val="28"/>
        </w:rPr>
        <w:t>108</w:t>
      </w:r>
      <w:proofErr w:type="gramEnd"/>
      <w:r w:rsidRPr="00112E06">
        <w:rPr>
          <w:rFonts w:ascii="標楷體" w:eastAsia="標楷體" w:hAnsi="標楷體" w:hint="eastAsia"/>
          <w:color w:val="000000" w:themeColor="text1"/>
          <w:sz w:val="28"/>
          <w:szCs w:val="28"/>
        </w:rPr>
        <w:t>年度文化健康站共設置18處，復興區設置羅浮、比亞外、蜻蜓、基國派、砂崙子、溪口台、霞雲、義興、霞雲及加拉等10站；都會區設置八德、中壢、大溪、平鎮、龜山、蘆竹、龍潭及楊梅等8站，服務629位以上長者；109年經原民會核定</w:t>
      </w:r>
      <w:proofErr w:type="gramStart"/>
      <w:r w:rsidRPr="00112E06">
        <w:rPr>
          <w:rFonts w:ascii="標楷體" w:eastAsia="標楷體" w:hAnsi="標楷體" w:hint="eastAsia"/>
          <w:color w:val="000000" w:themeColor="text1"/>
          <w:sz w:val="28"/>
          <w:szCs w:val="28"/>
        </w:rPr>
        <w:t>賡</w:t>
      </w:r>
      <w:proofErr w:type="gramEnd"/>
      <w:r w:rsidRPr="00112E06">
        <w:rPr>
          <w:rFonts w:ascii="標楷體" w:eastAsia="標楷體" w:hAnsi="標楷體" w:hint="eastAsia"/>
          <w:color w:val="000000" w:themeColor="text1"/>
          <w:sz w:val="28"/>
          <w:szCs w:val="28"/>
        </w:rPr>
        <w:t>續原有18站，並核定第一階段新增12站，目前共計30個站點。</w:t>
      </w:r>
    </w:p>
    <w:p w:rsidR="00F20F47" w:rsidRPr="00112E06" w:rsidRDefault="00F20F47" w:rsidP="00F20F47">
      <w:pPr>
        <w:pStyle w:val="a0"/>
        <w:spacing w:line="520" w:lineRule="exact"/>
        <w:ind w:leftChars="0" w:left="426" w:rightChars="15" w:right="42"/>
        <w:rPr>
          <w:rFonts w:ascii="標楷體" w:eastAsia="標楷體" w:hAnsi="標楷體"/>
          <w:color w:val="000000" w:themeColor="text1"/>
          <w:sz w:val="28"/>
          <w:szCs w:val="28"/>
        </w:rPr>
      </w:pPr>
    </w:p>
    <w:p w:rsidR="001D7024" w:rsidRPr="00112E06" w:rsidRDefault="003A5A5B" w:rsidP="00983BFB">
      <w:pPr>
        <w:pStyle w:val="a0"/>
        <w:numPr>
          <w:ilvl w:val="0"/>
          <w:numId w:val="19"/>
        </w:numPr>
        <w:spacing w:line="520" w:lineRule="exact"/>
        <w:ind w:leftChars="0" w:rightChars="15" w:right="42"/>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辦理樂活重陽季-108年原住民</w:t>
      </w:r>
      <w:proofErr w:type="gramStart"/>
      <w:r w:rsidRPr="00112E06">
        <w:rPr>
          <w:rFonts w:ascii="標楷體" w:eastAsia="標楷體" w:hAnsi="標楷體" w:hint="eastAsia"/>
          <w:color w:val="000000" w:themeColor="text1"/>
          <w:sz w:val="28"/>
          <w:szCs w:val="28"/>
        </w:rPr>
        <w:t>族長者聽</w:t>
      </w:r>
      <w:proofErr w:type="gramEnd"/>
      <w:r w:rsidRPr="00112E06">
        <w:rPr>
          <w:rFonts w:ascii="標楷體" w:eastAsia="標楷體" w:hAnsi="標楷體" w:hint="eastAsia"/>
          <w:color w:val="000000" w:themeColor="text1"/>
          <w:sz w:val="28"/>
          <w:szCs w:val="28"/>
        </w:rPr>
        <w:t>VUVU唱歌比賽：於108年9月28日辦理，為桃園市政府每年樂活重陽季系列活動之一，提供原住民族銀髮族們展現才藝的舞台和相互觀摩的園地，透過互相鼓勵、抒發心情，關懷長者休閒活動，並促進長者身心健康，參加組</w:t>
      </w:r>
      <w:r w:rsidRPr="00112E06">
        <w:rPr>
          <w:rFonts w:ascii="標楷體" w:eastAsia="標楷體" w:hAnsi="標楷體" w:hint="eastAsia"/>
          <w:color w:val="000000" w:themeColor="text1"/>
          <w:sz w:val="28"/>
          <w:szCs w:val="28"/>
        </w:rPr>
        <w:lastRenderedPageBreak/>
        <w:t>數：60組/116</w:t>
      </w:r>
      <w:r w:rsidR="00E16311" w:rsidRPr="00112E06">
        <w:rPr>
          <w:rFonts w:ascii="標楷體" w:eastAsia="標楷體" w:hAnsi="標楷體" w:hint="eastAsia"/>
          <w:color w:val="000000" w:themeColor="text1"/>
          <w:sz w:val="28"/>
          <w:szCs w:val="28"/>
        </w:rPr>
        <w:t>人參加，活動參與人次計</w:t>
      </w:r>
      <w:r w:rsidRPr="00112E06">
        <w:rPr>
          <w:rFonts w:ascii="標楷體" w:eastAsia="標楷體" w:hAnsi="標楷體" w:hint="eastAsia"/>
          <w:color w:val="000000" w:themeColor="text1"/>
          <w:sz w:val="28"/>
          <w:szCs w:val="28"/>
        </w:rPr>
        <w:t>400人。</w:t>
      </w:r>
    </w:p>
    <w:p w:rsidR="0026393C" w:rsidRPr="00112E06" w:rsidRDefault="0026393C" w:rsidP="003A5A5B">
      <w:pPr>
        <w:snapToGrid/>
        <w:spacing w:line="520" w:lineRule="exact"/>
        <w:ind w:rightChars="15" w:right="42"/>
        <w:rPr>
          <w:rFonts w:ascii="標楷體" w:hAnsi="標楷體"/>
          <w:color w:val="000000" w:themeColor="text1"/>
          <w:szCs w:val="28"/>
        </w:rPr>
      </w:pPr>
    </w:p>
    <w:p w:rsidR="00C63438" w:rsidRPr="00112E06" w:rsidRDefault="0011422E" w:rsidP="009D0BDC">
      <w:pPr>
        <w:numPr>
          <w:ilvl w:val="1"/>
          <w:numId w:val="2"/>
        </w:numPr>
        <w:snapToGrid/>
        <w:spacing w:beforeLines="50" w:before="180" w:afterLines="50" w:after="180" w:line="520" w:lineRule="exact"/>
        <w:ind w:left="142" w:rightChars="15" w:right="42" w:hanging="284"/>
        <w:jc w:val="left"/>
        <w:rPr>
          <w:rFonts w:ascii="標楷體" w:hAnsi="標楷體"/>
          <w:b/>
          <w:color w:val="000000" w:themeColor="text1"/>
          <w:szCs w:val="28"/>
        </w:rPr>
      </w:pPr>
      <w:r w:rsidRPr="00112E06">
        <w:rPr>
          <w:rFonts w:ascii="標楷體" w:hAnsi="標楷體" w:hint="eastAsia"/>
          <w:b/>
          <w:color w:val="000000" w:themeColor="text1"/>
          <w:szCs w:val="28"/>
        </w:rPr>
        <w:t>強化組織力</w:t>
      </w:r>
      <w:r w:rsidR="00C63438" w:rsidRPr="00112E06">
        <w:rPr>
          <w:rFonts w:ascii="標楷體" w:hAnsi="標楷體" w:hint="eastAsia"/>
          <w:b/>
          <w:color w:val="000000" w:themeColor="text1"/>
          <w:szCs w:val="28"/>
        </w:rPr>
        <w:t>，建構原住民族事務幹部組織</w:t>
      </w:r>
    </w:p>
    <w:p w:rsidR="00015B44" w:rsidRPr="00112E06" w:rsidRDefault="0011422E" w:rsidP="009D0BDC">
      <w:pPr>
        <w:snapToGrid/>
        <w:spacing w:line="520" w:lineRule="exact"/>
        <w:ind w:left="-142"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事務幹部組織為本市最貼近族人的社群網絡，幹部除協助推行政令外，更肩負文化傳承的任務，108年底完成新任「</w:t>
      </w:r>
      <w:r w:rsidR="000E292B" w:rsidRPr="00112E06">
        <w:rPr>
          <w:rFonts w:ascii="標楷體" w:hAnsi="標楷體" w:hint="eastAsia"/>
          <w:color w:val="000000" w:themeColor="text1"/>
          <w:szCs w:val="28"/>
        </w:rPr>
        <w:t>109-111年</w:t>
      </w:r>
      <w:r w:rsidRPr="00112E06">
        <w:rPr>
          <w:rFonts w:ascii="標楷體" w:hAnsi="標楷體" w:hint="eastAsia"/>
          <w:color w:val="000000" w:themeColor="text1"/>
          <w:szCs w:val="28"/>
        </w:rPr>
        <w:t>原住民族事務幹部組織」改選，包含族群領袖及協進會，共計選出263名幹部，將攜手本府共同推動原住民族社會服務、文化傳承、民族教育及經濟</w:t>
      </w:r>
      <w:r w:rsidR="000E292B" w:rsidRPr="00112E06">
        <w:rPr>
          <w:rFonts w:ascii="標楷體" w:hAnsi="標楷體" w:hint="eastAsia"/>
          <w:color w:val="000000" w:themeColor="text1"/>
          <w:szCs w:val="28"/>
        </w:rPr>
        <w:t>與</w:t>
      </w:r>
      <w:r w:rsidRPr="00112E06">
        <w:rPr>
          <w:rFonts w:ascii="標楷體" w:hAnsi="標楷體" w:hint="eastAsia"/>
          <w:color w:val="000000" w:themeColor="text1"/>
          <w:szCs w:val="28"/>
        </w:rPr>
        <w:t>產業發展等工作，建構完整之原住民族服務網絡。</w:t>
      </w:r>
    </w:p>
    <w:p w:rsidR="00C63438" w:rsidRPr="00112E06" w:rsidRDefault="00C63438" w:rsidP="009D0BDC">
      <w:pPr>
        <w:snapToGrid/>
        <w:spacing w:line="520" w:lineRule="exact"/>
        <w:ind w:left="-142" w:rightChars="15" w:right="42" w:firstLineChars="202" w:firstLine="566"/>
        <w:rPr>
          <w:rFonts w:ascii="標楷體" w:hAnsi="標楷體"/>
          <w:color w:val="000000" w:themeColor="text1"/>
          <w:szCs w:val="28"/>
        </w:rPr>
      </w:pPr>
    </w:p>
    <w:p w:rsidR="00015B44" w:rsidRPr="00112E06" w:rsidRDefault="0011422E" w:rsidP="009D0BDC">
      <w:pPr>
        <w:snapToGrid/>
        <w:spacing w:line="520" w:lineRule="exact"/>
        <w:ind w:left="-142" w:rightChars="15" w:right="42" w:firstLineChars="202" w:firstLine="566"/>
        <w:rPr>
          <w:rFonts w:ascii="標楷體" w:hAnsi="標楷體"/>
          <w:color w:val="000000" w:themeColor="text1"/>
          <w:szCs w:val="28"/>
        </w:rPr>
      </w:pPr>
      <w:r w:rsidRPr="00112E06">
        <w:rPr>
          <w:rFonts w:ascii="標楷體" w:hAnsi="標楷體" w:hint="eastAsia"/>
          <w:color w:val="000000" w:themeColor="text1"/>
          <w:szCs w:val="28"/>
        </w:rPr>
        <w:t>為提升事務幹部服務能量，健全</w:t>
      </w:r>
      <w:proofErr w:type="gramStart"/>
      <w:r w:rsidRPr="00112E06">
        <w:rPr>
          <w:rFonts w:ascii="標楷體" w:hAnsi="標楷體" w:hint="eastAsia"/>
          <w:color w:val="000000" w:themeColor="text1"/>
          <w:szCs w:val="28"/>
        </w:rPr>
        <w:t>原住民族協進</w:t>
      </w:r>
      <w:proofErr w:type="gramEnd"/>
      <w:r w:rsidRPr="00112E06">
        <w:rPr>
          <w:rFonts w:ascii="標楷體" w:hAnsi="標楷體" w:hint="eastAsia"/>
          <w:color w:val="000000" w:themeColor="text1"/>
          <w:szCs w:val="28"/>
        </w:rPr>
        <w:t>會及族群領袖組織運作，</w:t>
      </w:r>
      <w:proofErr w:type="gramStart"/>
      <w:r w:rsidRPr="00112E06">
        <w:rPr>
          <w:rFonts w:ascii="標楷體" w:hAnsi="標楷體" w:hint="eastAsia"/>
          <w:color w:val="000000" w:themeColor="text1"/>
          <w:szCs w:val="28"/>
        </w:rPr>
        <w:t>109</w:t>
      </w:r>
      <w:proofErr w:type="gramEnd"/>
      <w:r w:rsidRPr="00112E06">
        <w:rPr>
          <w:rFonts w:ascii="標楷體" w:hAnsi="標楷體" w:hint="eastAsia"/>
          <w:color w:val="000000" w:themeColor="text1"/>
          <w:szCs w:val="28"/>
        </w:rPr>
        <w:t>年度編列</w:t>
      </w:r>
      <w:r w:rsidR="00983BFB" w:rsidRPr="00112E06">
        <w:rPr>
          <w:rFonts w:ascii="標楷體" w:hAnsi="標楷體" w:hint="eastAsia"/>
          <w:color w:val="000000" w:themeColor="text1"/>
          <w:szCs w:val="28"/>
        </w:rPr>
        <w:t>預算</w:t>
      </w:r>
      <w:r w:rsidRPr="00112E06">
        <w:rPr>
          <w:rFonts w:ascii="標楷體" w:hAnsi="標楷體" w:hint="eastAsia"/>
          <w:color w:val="000000" w:themeColor="text1"/>
          <w:szCs w:val="28"/>
        </w:rPr>
        <w:t>補助協進會辦理文化及社教活動經費及召開會議行政費。</w:t>
      </w:r>
    </w:p>
    <w:p w:rsidR="00C63438" w:rsidRPr="00112E06" w:rsidRDefault="00C63438" w:rsidP="00FC6AC0">
      <w:pPr>
        <w:snapToGrid/>
        <w:spacing w:line="520" w:lineRule="exact"/>
        <w:ind w:leftChars="177" w:left="496" w:rightChars="15" w:right="42" w:firstLine="2"/>
        <w:jc w:val="left"/>
        <w:rPr>
          <w:rFonts w:ascii="標楷體" w:hAnsi="標楷體"/>
          <w:color w:val="000000" w:themeColor="text1"/>
          <w:szCs w:val="28"/>
        </w:rPr>
      </w:pPr>
    </w:p>
    <w:p w:rsidR="00C63438" w:rsidRPr="00112E06" w:rsidRDefault="0011422E" w:rsidP="009D0BDC">
      <w:pPr>
        <w:numPr>
          <w:ilvl w:val="1"/>
          <w:numId w:val="2"/>
        </w:numPr>
        <w:snapToGrid/>
        <w:spacing w:beforeLines="50" w:before="180" w:afterLines="50" w:after="180" w:line="520" w:lineRule="exact"/>
        <w:ind w:left="142" w:rightChars="15" w:right="42" w:hanging="284"/>
        <w:jc w:val="left"/>
        <w:rPr>
          <w:rFonts w:ascii="標楷體" w:hAnsi="標楷體"/>
          <w:b/>
          <w:color w:val="000000" w:themeColor="text1"/>
          <w:szCs w:val="28"/>
        </w:rPr>
      </w:pPr>
      <w:r w:rsidRPr="00112E06">
        <w:rPr>
          <w:rFonts w:ascii="標楷體" w:hAnsi="標楷體" w:hint="eastAsia"/>
          <w:b/>
          <w:color w:val="000000" w:themeColor="text1"/>
          <w:szCs w:val="28"/>
        </w:rPr>
        <w:t>增進社團力</w:t>
      </w:r>
      <w:r w:rsidR="00C63438" w:rsidRPr="00112E06">
        <w:rPr>
          <w:rFonts w:ascii="標楷體" w:hAnsi="標楷體" w:hint="eastAsia"/>
          <w:b/>
          <w:color w:val="000000" w:themeColor="text1"/>
          <w:szCs w:val="28"/>
        </w:rPr>
        <w:t>，推動原住民族社團組織計畫</w:t>
      </w:r>
    </w:p>
    <w:p w:rsidR="00015B44" w:rsidRPr="00112E06" w:rsidRDefault="0011422E" w:rsidP="009D0BDC">
      <w:pPr>
        <w:snapToGrid/>
        <w:spacing w:line="520" w:lineRule="exact"/>
        <w:ind w:leftChars="-50" w:left="-140" w:rightChars="15" w:right="42" w:firstLine="569"/>
        <w:rPr>
          <w:rFonts w:ascii="標楷體" w:hAnsi="標楷體"/>
          <w:color w:val="000000" w:themeColor="text1"/>
          <w:szCs w:val="28"/>
        </w:rPr>
      </w:pPr>
      <w:r w:rsidRPr="00112E06">
        <w:rPr>
          <w:rFonts w:ascii="標楷體" w:hAnsi="標楷體" w:hint="eastAsia"/>
          <w:color w:val="000000" w:themeColor="text1"/>
          <w:szCs w:val="28"/>
        </w:rPr>
        <w:t>為協助本市原住民族社團及協會組織，提升社團營運能力，教案教材編寫、計畫執行核銷及遠景等課程，強化社團執行能力，有效爭取各機關補助經費，提供各項福利服務與文化保存傳承的工作。10</w:t>
      </w:r>
      <w:r w:rsidRPr="00112E06">
        <w:rPr>
          <w:rFonts w:ascii="標楷體" w:hAnsi="標楷體"/>
          <w:color w:val="000000" w:themeColor="text1"/>
          <w:szCs w:val="28"/>
        </w:rPr>
        <w:t>8</w:t>
      </w:r>
      <w:r w:rsidRPr="00112E06">
        <w:rPr>
          <w:rFonts w:ascii="標楷體" w:hAnsi="標楷體" w:hint="eastAsia"/>
          <w:color w:val="000000" w:themeColor="text1"/>
          <w:szCs w:val="28"/>
        </w:rPr>
        <w:t>年編列新臺幣600萬元預算，提供本市各原住民族社團辦理文化及社教活動，申請補助案件共61件，核定案件共52件，補助金額總計新臺幣544萬8,051元整。</w:t>
      </w:r>
    </w:p>
    <w:p w:rsidR="006815D3" w:rsidRPr="00112E06" w:rsidRDefault="006815D3" w:rsidP="00E660CC">
      <w:pPr>
        <w:snapToGrid/>
        <w:spacing w:line="520" w:lineRule="exact"/>
        <w:ind w:rightChars="15" w:right="42"/>
        <w:rPr>
          <w:rFonts w:ascii="標楷體" w:hAnsi="標楷體"/>
          <w:color w:val="000000" w:themeColor="text1"/>
          <w:szCs w:val="28"/>
        </w:rPr>
      </w:pPr>
    </w:p>
    <w:p w:rsidR="00DF3B83" w:rsidRPr="00112E06" w:rsidRDefault="0011422E" w:rsidP="009D0BDC">
      <w:pPr>
        <w:numPr>
          <w:ilvl w:val="1"/>
          <w:numId w:val="2"/>
        </w:numPr>
        <w:snapToGrid/>
        <w:spacing w:beforeLines="50" w:before="180" w:afterLines="50" w:after="180" w:line="520" w:lineRule="exact"/>
        <w:ind w:left="142" w:rightChars="15" w:right="42" w:hanging="284"/>
        <w:jc w:val="left"/>
        <w:rPr>
          <w:rFonts w:ascii="標楷體" w:hAnsi="標楷體"/>
          <w:b/>
          <w:color w:val="000000" w:themeColor="text1"/>
          <w:szCs w:val="28"/>
        </w:rPr>
      </w:pPr>
      <w:r w:rsidRPr="00112E06">
        <w:rPr>
          <w:rFonts w:ascii="標楷體" w:hAnsi="標楷體" w:hint="eastAsia"/>
          <w:b/>
          <w:color w:val="000000" w:themeColor="text1"/>
          <w:szCs w:val="28"/>
        </w:rPr>
        <w:t>社會安全網，設立原住民族家庭服務中心</w:t>
      </w:r>
    </w:p>
    <w:p w:rsidR="0011422E" w:rsidRPr="00112E06" w:rsidRDefault="0011422E" w:rsidP="0011422E">
      <w:pPr>
        <w:snapToGrid/>
        <w:spacing w:line="520" w:lineRule="exact"/>
        <w:ind w:leftChars="-50" w:left="-140" w:rightChars="15" w:right="42" w:firstLine="566"/>
        <w:rPr>
          <w:rFonts w:ascii="標楷體" w:hAnsi="標楷體"/>
          <w:color w:val="000000" w:themeColor="text1"/>
          <w:szCs w:val="28"/>
        </w:rPr>
      </w:pPr>
      <w:r w:rsidRPr="00112E06">
        <w:rPr>
          <w:rFonts w:ascii="標楷體" w:hAnsi="標楷體" w:hint="eastAsia"/>
          <w:color w:val="000000" w:themeColor="text1"/>
          <w:szCs w:val="28"/>
        </w:rPr>
        <w:t>為加深原住民族自主意識及族人之社會福利，除提供</w:t>
      </w:r>
      <w:proofErr w:type="gramStart"/>
      <w:r w:rsidRPr="00112E06">
        <w:rPr>
          <w:rFonts w:ascii="標楷體" w:hAnsi="標楷體" w:hint="eastAsia"/>
          <w:color w:val="000000" w:themeColor="text1"/>
          <w:szCs w:val="28"/>
        </w:rPr>
        <w:t>綜融性</w:t>
      </w:r>
      <w:proofErr w:type="gramEnd"/>
      <w:r w:rsidRPr="00112E06">
        <w:rPr>
          <w:rFonts w:ascii="標楷體" w:hAnsi="標楷體" w:hint="eastAsia"/>
          <w:color w:val="000000" w:themeColor="text1"/>
          <w:szCs w:val="28"/>
        </w:rPr>
        <w:t>、多元性的社會工作，採取因地制宜、貼近部落文化的服務，以</w:t>
      </w:r>
      <w:r w:rsidR="000E292B" w:rsidRPr="00112E06">
        <w:rPr>
          <w:rFonts w:ascii="標楷體" w:hAnsi="標楷體" w:hint="eastAsia"/>
          <w:color w:val="000000" w:themeColor="text1"/>
          <w:szCs w:val="28"/>
        </w:rPr>
        <w:t>尊重和確保原住民族人享有社會、文化</w:t>
      </w:r>
      <w:proofErr w:type="gramStart"/>
      <w:r w:rsidR="000E292B" w:rsidRPr="00112E06">
        <w:rPr>
          <w:rFonts w:ascii="標楷體" w:hAnsi="標楷體" w:hint="eastAsia"/>
          <w:color w:val="000000" w:themeColor="text1"/>
          <w:szCs w:val="28"/>
        </w:rPr>
        <w:t>福利權外</w:t>
      </w:r>
      <w:proofErr w:type="gramEnd"/>
      <w:r w:rsidR="000E292B" w:rsidRPr="00112E06">
        <w:rPr>
          <w:rFonts w:ascii="標楷體" w:hAnsi="標楷體" w:hint="eastAsia"/>
          <w:color w:val="000000" w:themeColor="text1"/>
          <w:szCs w:val="28"/>
        </w:rPr>
        <w:t>，更結合相關社福團體</w:t>
      </w:r>
      <w:r w:rsidRPr="00112E06">
        <w:rPr>
          <w:rFonts w:ascii="標楷體" w:hAnsi="標楷體" w:hint="eastAsia"/>
          <w:color w:val="000000" w:themeColor="text1"/>
          <w:szCs w:val="28"/>
        </w:rPr>
        <w:t>，並配合行政院「強化社會安全網」政策，秉持以「家庭部落(社區)為基石，前端預防更落實」</w:t>
      </w:r>
      <w:r w:rsidRPr="00112E06">
        <w:rPr>
          <w:rFonts w:ascii="標楷體" w:hAnsi="標楷體" w:hint="eastAsia"/>
          <w:color w:val="000000" w:themeColor="text1"/>
          <w:szCs w:val="28"/>
        </w:rPr>
        <w:lastRenderedPageBreak/>
        <w:t>之施政理念，設置「都會北區及南區」原住民族家庭服務中心，另復興區原住民族家庭服務中心目前</w:t>
      </w:r>
      <w:r w:rsidR="000E292B" w:rsidRPr="00112E06">
        <w:rPr>
          <w:rFonts w:ascii="標楷體" w:hAnsi="標楷體" w:hint="eastAsia"/>
          <w:color w:val="000000" w:themeColor="text1"/>
          <w:szCs w:val="28"/>
        </w:rPr>
        <w:t>刻</w:t>
      </w:r>
      <w:r w:rsidRPr="00112E06">
        <w:rPr>
          <w:rFonts w:ascii="標楷體" w:hAnsi="標楷體" w:hint="eastAsia"/>
          <w:color w:val="000000" w:themeColor="text1"/>
          <w:szCs w:val="28"/>
        </w:rPr>
        <w:t>正</w:t>
      </w:r>
      <w:r w:rsidR="000E292B" w:rsidRPr="00112E06">
        <w:rPr>
          <w:rFonts w:ascii="標楷體" w:hAnsi="標楷體" w:hint="eastAsia"/>
          <w:color w:val="000000" w:themeColor="text1"/>
          <w:szCs w:val="28"/>
        </w:rPr>
        <w:t>辦理</w:t>
      </w:r>
      <w:proofErr w:type="gramStart"/>
      <w:r w:rsidRPr="00112E06">
        <w:rPr>
          <w:rFonts w:ascii="標楷體" w:hAnsi="標楷體" w:hint="eastAsia"/>
          <w:color w:val="000000" w:themeColor="text1"/>
          <w:szCs w:val="28"/>
        </w:rPr>
        <w:t>複</w:t>
      </w:r>
      <w:proofErr w:type="gramEnd"/>
      <w:r w:rsidRPr="00112E06">
        <w:rPr>
          <w:rFonts w:ascii="標楷體" w:hAnsi="標楷體" w:hint="eastAsia"/>
          <w:color w:val="000000" w:themeColor="text1"/>
          <w:szCs w:val="28"/>
        </w:rPr>
        <w:t>審中</w:t>
      </w:r>
      <w:r w:rsidR="000E292B" w:rsidRPr="00112E06">
        <w:rPr>
          <w:rFonts w:ascii="標楷體" w:hAnsi="標楷體" w:hint="eastAsia"/>
          <w:color w:val="000000" w:themeColor="text1"/>
          <w:szCs w:val="28"/>
        </w:rPr>
        <w:t>，</w:t>
      </w:r>
      <w:r w:rsidRPr="00112E06">
        <w:rPr>
          <w:rFonts w:ascii="標楷體" w:hAnsi="標楷體" w:hint="eastAsia"/>
          <w:color w:val="000000" w:themeColor="text1"/>
          <w:szCs w:val="28"/>
        </w:rPr>
        <w:t>預計設置三處。</w:t>
      </w:r>
      <w:r w:rsidR="000E292B" w:rsidRPr="00112E06">
        <w:rPr>
          <w:rFonts w:ascii="標楷體" w:hAnsi="標楷體" w:hint="eastAsia"/>
          <w:color w:val="000000" w:themeColor="text1"/>
          <w:szCs w:val="28"/>
        </w:rPr>
        <w:t>期</w:t>
      </w:r>
      <w:r w:rsidRPr="00112E06">
        <w:rPr>
          <w:rFonts w:ascii="標楷體" w:hAnsi="標楷體" w:hint="eastAsia"/>
          <w:color w:val="000000" w:themeColor="text1"/>
          <w:szCs w:val="28"/>
        </w:rPr>
        <w:t>望藉助原住民族社工人員，營造互助合作專業社群，推動具原住民族文化內涵的家庭社會工作，不僅照顧弱勢原住民族家庭及關懷遭風險之族人，營造一個可確保原住民族生活福祉之公平正義的社會，其工作項目如下：</w:t>
      </w:r>
    </w:p>
    <w:p w:rsidR="0011422E" w:rsidRPr="00112E06" w:rsidRDefault="0011422E" w:rsidP="0011422E">
      <w:pPr>
        <w:snapToGrid/>
        <w:spacing w:line="520" w:lineRule="exact"/>
        <w:ind w:leftChars="-50" w:left="-140" w:rightChars="15" w:right="42" w:firstLine="566"/>
        <w:rPr>
          <w:rFonts w:ascii="標楷體" w:hAnsi="標楷體"/>
          <w:color w:val="000000" w:themeColor="text1"/>
          <w:szCs w:val="28"/>
        </w:rPr>
      </w:pPr>
    </w:p>
    <w:p w:rsidR="009316CA" w:rsidRPr="00112E06" w:rsidRDefault="0011422E" w:rsidP="00E660CC">
      <w:pPr>
        <w:pStyle w:val="a0"/>
        <w:numPr>
          <w:ilvl w:val="0"/>
          <w:numId w:val="20"/>
        </w:numPr>
        <w:spacing w:line="520" w:lineRule="exact"/>
        <w:ind w:leftChars="0" w:left="284" w:rightChars="15" w:right="42" w:hanging="284"/>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社會工作個案服務：全年度每名社工員提供至少1,080案諮詢服務。</w:t>
      </w:r>
    </w:p>
    <w:p w:rsidR="009316CA" w:rsidRPr="00112E06" w:rsidRDefault="0011422E" w:rsidP="00E660CC">
      <w:pPr>
        <w:pStyle w:val="a0"/>
        <w:numPr>
          <w:ilvl w:val="0"/>
          <w:numId w:val="20"/>
        </w:numPr>
        <w:spacing w:line="520" w:lineRule="exact"/>
        <w:ind w:leftChars="0" w:left="284" w:rightChars="15" w:right="42" w:hanging="284"/>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專案服務：運用團體工作、社區工作專業方法推展婦女及兒少福利服務，每名社工員至少主責帶領1團體工作或系列活動及</w:t>
      </w:r>
      <w:proofErr w:type="gramStart"/>
      <w:r w:rsidRPr="00112E06">
        <w:rPr>
          <w:rFonts w:ascii="標楷體" w:eastAsia="標楷體" w:hAnsi="標楷體" w:hint="eastAsia"/>
          <w:color w:val="000000" w:themeColor="text1"/>
          <w:sz w:val="28"/>
          <w:szCs w:val="28"/>
        </w:rPr>
        <w:t>每一蹲點社區</w:t>
      </w:r>
      <w:proofErr w:type="gramEnd"/>
      <w:r w:rsidRPr="00112E06">
        <w:rPr>
          <w:rFonts w:ascii="標楷體" w:eastAsia="標楷體" w:hAnsi="標楷體" w:hint="eastAsia"/>
          <w:color w:val="000000" w:themeColor="text1"/>
          <w:sz w:val="28"/>
          <w:szCs w:val="28"/>
        </w:rPr>
        <w:t>辦理社區服務至少6場次。</w:t>
      </w:r>
    </w:p>
    <w:p w:rsidR="003D4E94" w:rsidRPr="00112E06" w:rsidRDefault="0011422E" w:rsidP="003D4E94">
      <w:pPr>
        <w:pStyle w:val="a0"/>
        <w:numPr>
          <w:ilvl w:val="0"/>
          <w:numId w:val="20"/>
        </w:numPr>
        <w:spacing w:line="520" w:lineRule="exact"/>
        <w:ind w:leftChars="0" w:left="284" w:rightChars="15" w:right="42" w:hanging="284"/>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原住民族各項權益宣導或講座：全年度至少宣導24場次及辦理專題講座6場次。</w:t>
      </w:r>
    </w:p>
    <w:p w:rsidR="003D4E94" w:rsidRPr="00112E06" w:rsidRDefault="0011422E" w:rsidP="003D4E94">
      <w:pPr>
        <w:pStyle w:val="a0"/>
        <w:numPr>
          <w:ilvl w:val="0"/>
          <w:numId w:val="20"/>
        </w:numPr>
        <w:spacing w:line="520" w:lineRule="exact"/>
        <w:ind w:leftChars="0" w:left="284" w:rightChars="15" w:right="42" w:hanging="284"/>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推展志願服務：組成1隊志願服務隊，全年度合計至少提供1,000小時志工服務。</w:t>
      </w:r>
    </w:p>
    <w:p w:rsidR="003D4E94" w:rsidRPr="00112E06" w:rsidRDefault="0011422E" w:rsidP="003D4E94">
      <w:pPr>
        <w:pStyle w:val="a0"/>
        <w:numPr>
          <w:ilvl w:val="0"/>
          <w:numId w:val="20"/>
        </w:numPr>
        <w:spacing w:line="520" w:lineRule="exact"/>
        <w:ind w:leftChars="0" w:left="284" w:rightChars="15" w:right="42" w:hanging="284"/>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建立社會資源網絡平</w:t>
      </w:r>
      <w:proofErr w:type="gramStart"/>
      <w:r w:rsidRPr="00112E06">
        <w:rPr>
          <w:rFonts w:ascii="標楷體" w:eastAsia="標楷體" w:hAnsi="標楷體" w:hint="eastAsia"/>
          <w:color w:val="000000" w:themeColor="text1"/>
          <w:sz w:val="28"/>
          <w:szCs w:val="28"/>
        </w:rPr>
        <w:t>臺</w:t>
      </w:r>
      <w:proofErr w:type="gramEnd"/>
      <w:r w:rsidRPr="00112E06">
        <w:rPr>
          <w:rFonts w:ascii="標楷體" w:eastAsia="標楷體" w:hAnsi="標楷體" w:hint="eastAsia"/>
          <w:color w:val="000000" w:themeColor="text1"/>
          <w:sz w:val="28"/>
          <w:szCs w:val="28"/>
        </w:rPr>
        <w:t>：每4個月至少辦理1場次社會資源連結會議。</w:t>
      </w:r>
    </w:p>
    <w:p w:rsidR="006815D3" w:rsidRPr="00112E06" w:rsidRDefault="0011422E" w:rsidP="006815D3">
      <w:pPr>
        <w:pStyle w:val="a0"/>
        <w:numPr>
          <w:ilvl w:val="0"/>
          <w:numId w:val="20"/>
        </w:numPr>
        <w:spacing w:line="520" w:lineRule="exact"/>
        <w:ind w:leftChars="0" w:left="284" w:rightChars="15" w:right="42" w:hanging="284"/>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建立服務地區人文與福利人口群統計資料。</w:t>
      </w:r>
    </w:p>
    <w:p w:rsidR="0011422E" w:rsidRPr="00112E06" w:rsidRDefault="0011422E" w:rsidP="0011422E">
      <w:pPr>
        <w:pStyle w:val="a0"/>
        <w:numPr>
          <w:ilvl w:val="0"/>
          <w:numId w:val="20"/>
        </w:numPr>
        <w:spacing w:line="520" w:lineRule="exact"/>
        <w:ind w:leftChars="0" w:left="284" w:rightChars="15" w:right="42" w:hanging="284"/>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其他創新服務或社會福利服務事項。</w:t>
      </w:r>
    </w:p>
    <w:p w:rsidR="00E2230C" w:rsidRPr="00112E06" w:rsidRDefault="00E2230C" w:rsidP="00E2230C">
      <w:pPr>
        <w:widowControl/>
        <w:snapToGrid/>
        <w:jc w:val="left"/>
        <w:rPr>
          <w:rFonts w:ascii="標楷體" w:hAnsi="標楷體"/>
          <w:color w:val="000000" w:themeColor="text1"/>
          <w:szCs w:val="28"/>
        </w:rPr>
      </w:pPr>
      <w:r w:rsidRPr="00112E06">
        <w:rPr>
          <w:rFonts w:ascii="標楷體" w:hAnsi="標楷體"/>
          <w:color w:val="000000" w:themeColor="text1"/>
          <w:szCs w:val="28"/>
        </w:rPr>
        <w:br w:type="page"/>
      </w:r>
    </w:p>
    <w:p w:rsidR="00F743AB" w:rsidRPr="00112E06" w:rsidRDefault="00F743AB" w:rsidP="00E2230C">
      <w:pPr>
        <w:numPr>
          <w:ilvl w:val="0"/>
          <w:numId w:val="2"/>
        </w:numPr>
        <w:snapToGrid/>
        <w:spacing w:beforeLines="50" w:before="180" w:line="520" w:lineRule="exact"/>
        <w:ind w:leftChars="-151" w:left="284" w:rightChars="15" w:right="42" w:hanging="707"/>
        <w:rPr>
          <w:rFonts w:ascii="標楷體" w:hAnsi="標楷體"/>
          <w:b/>
          <w:color w:val="000000" w:themeColor="text1"/>
          <w:sz w:val="32"/>
          <w:szCs w:val="32"/>
        </w:rPr>
      </w:pPr>
      <w:r w:rsidRPr="00112E06">
        <w:rPr>
          <w:rFonts w:ascii="標楷體" w:hAnsi="標楷體" w:hint="eastAsia"/>
          <w:b/>
          <w:color w:val="000000" w:themeColor="text1"/>
          <w:sz w:val="32"/>
          <w:szCs w:val="32"/>
        </w:rPr>
        <w:lastRenderedPageBreak/>
        <w:t>扶助本市原住民族產業發展，謀求集體經濟繁榮</w:t>
      </w:r>
    </w:p>
    <w:p w:rsidR="0050101D" w:rsidRPr="00112E06" w:rsidRDefault="0050101D" w:rsidP="009D0BDC">
      <w:pPr>
        <w:pStyle w:val="a0"/>
        <w:numPr>
          <w:ilvl w:val="0"/>
          <w:numId w:val="7"/>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土地業務：原住民保留地</w:t>
      </w:r>
      <w:r w:rsidR="00A109F1" w:rsidRPr="00112E06">
        <w:rPr>
          <w:rFonts w:ascii="標楷體" w:eastAsia="標楷體" w:hAnsi="標楷體" w:hint="eastAsia"/>
          <w:b/>
          <w:color w:val="000000" w:themeColor="text1"/>
          <w:sz w:val="28"/>
          <w:szCs w:val="28"/>
        </w:rPr>
        <w:t>及水土保持</w:t>
      </w:r>
    </w:p>
    <w:p w:rsidR="00C21A64" w:rsidRPr="00112E06" w:rsidRDefault="00556B6B" w:rsidP="00C21A64">
      <w:pPr>
        <w:snapToGrid/>
        <w:spacing w:line="520" w:lineRule="exact"/>
        <w:ind w:leftChars="-50" w:left="-140" w:rightChars="15" w:right="42" w:firstLine="566"/>
        <w:rPr>
          <w:rFonts w:ascii="標楷體" w:hAnsi="標楷體"/>
          <w:color w:val="000000" w:themeColor="text1"/>
          <w:szCs w:val="28"/>
        </w:rPr>
      </w:pPr>
      <w:r w:rsidRPr="00112E06">
        <w:rPr>
          <w:rFonts w:ascii="標楷體" w:hAnsi="標楷體" w:hint="eastAsia"/>
          <w:color w:val="000000" w:themeColor="text1"/>
          <w:szCs w:val="28"/>
        </w:rPr>
        <w:t>有關原住民保留地土地部分，本府配合原住民族委員會辦理違規利用處理計畫，針對計畫提報之7筆超限利用之土地皆已完成會</w:t>
      </w:r>
      <w:proofErr w:type="gramStart"/>
      <w:r w:rsidRPr="00112E06">
        <w:rPr>
          <w:rFonts w:ascii="標楷體" w:hAnsi="標楷體" w:hint="eastAsia"/>
          <w:color w:val="000000" w:themeColor="text1"/>
          <w:szCs w:val="28"/>
        </w:rPr>
        <w:t>勘</w:t>
      </w:r>
      <w:proofErr w:type="gramEnd"/>
      <w:r w:rsidRPr="00112E06">
        <w:rPr>
          <w:rFonts w:ascii="標楷體" w:hAnsi="標楷體" w:hint="eastAsia"/>
          <w:color w:val="000000" w:themeColor="text1"/>
          <w:szCs w:val="28"/>
        </w:rPr>
        <w:t>，截至109年1月31日共輔導4筆土地設定他項權利，2筆改正完成解除列管，面積計3.9329公頃。另辦理疑似違規案件會</w:t>
      </w:r>
      <w:proofErr w:type="gramStart"/>
      <w:r w:rsidRPr="00112E06">
        <w:rPr>
          <w:rFonts w:ascii="標楷體" w:hAnsi="標楷體" w:hint="eastAsia"/>
          <w:color w:val="000000" w:themeColor="text1"/>
          <w:szCs w:val="28"/>
        </w:rPr>
        <w:t>勘</w:t>
      </w:r>
      <w:proofErr w:type="gramEnd"/>
      <w:r w:rsidRPr="00112E06">
        <w:rPr>
          <w:rFonts w:ascii="標楷體" w:hAnsi="標楷體" w:hint="eastAsia"/>
          <w:color w:val="000000" w:themeColor="text1"/>
          <w:szCs w:val="28"/>
        </w:rPr>
        <w:t>計21筆土地，後續並依水土保持法追蹤其改善恢復情形。</w:t>
      </w:r>
    </w:p>
    <w:p w:rsidR="0088071A" w:rsidRPr="00112E06" w:rsidRDefault="0088071A" w:rsidP="00F8451B">
      <w:pPr>
        <w:snapToGrid/>
        <w:spacing w:line="520" w:lineRule="exact"/>
        <w:ind w:leftChars="-50" w:left="-140" w:rightChars="15" w:right="42" w:firstLine="566"/>
        <w:rPr>
          <w:rFonts w:ascii="標楷體" w:hAnsi="標楷體"/>
          <w:color w:val="000000" w:themeColor="text1"/>
          <w:szCs w:val="28"/>
        </w:rPr>
      </w:pPr>
    </w:p>
    <w:p w:rsidR="0050101D" w:rsidRPr="00112E06" w:rsidRDefault="0050101D" w:rsidP="009D0BDC">
      <w:pPr>
        <w:pStyle w:val="a0"/>
        <w:numPr>
          <w:ilvl w:val="0"/>
          <w:numId w:val="7"/>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禁伐補償業務：非都市土地及都市土地禁伐補償</w:t>
      </w:r>
    </w:p>
    <w:p w:rsidR="00F8451B" w:rsidRPr="00112E06" w:rsidRDefault="00556B6B" w:rsidP="0088071A">
      <w:pPr>
        <w:snapToGrid/>
        <w:spacing w:line="520" w:lineRule="exact"/>
        <w:ind w:leftChars="-50" w:left="-140" w:rightChars="15" w:right="42" w:firstLine="566"/>
        <w:rPr>
          <w:rFonts w:ascii="標楷體" w:hAnsi="標楷體"/>
          <w:color w:val="000000" w:themeColor="text1"/>
          <w:szCs w:val="28"/>
        </w:rPr>
      </w:pPr>
      <w:r w:rsidRPr="00112E06">
        <w:rPr>
          <w:rFonts w:ascii="標楷體" w:hAnsi="標楷體" w:hint="eastAsia"/>
          <w:color w:val="000000" w:themeColor="text1"/>
          <w:szCs w:val="28"/>
        </w:rPr>
        <w:t>「原住民</w:t>
      </w:r>
      <w:proofErr w:type="gramStart"/>
      <w:r w:rsidRPr="00112E06">
        <w:rPr>
          <w:rFonts w:ascii="標楷體" w:hAnsi="標楷體" w:hint="eastAsia"/>
          <w:color w:val="000000" w:themeColor="text1"/>
          <w:szCs w:val="28"/>
        </w:rPr>
        <w:t>保留地禁伐</w:t>
      </w:r>
      <w:proofErr w:type="gramEnd"/>
      <w:r w:rsidRPr="00112E06">
        <w:rPr>
          <w:rFonts w:ascii="標楷體" w:hAnsi="標楷體" w:hint="eastAsia"/>
          <w:color w:val="000000" w:themeColor="text1"/>
          <w:szCs w:val="28"/>
        </w:rPr>
        <w:t>補償」受理申請4,030件，土地面積共3452.6051公頃，核撥獎勵金</w:t>
      </w:r>
      <w:r w:rsidR="00E26711" w:rsidRPr="00112E06">
        <w:rPr>
          <w:rFonts w:ascii="標楷體" w:hAnsi="標楷體" w:hint="eastAsia"/>
          <w:color w:val="000000" w:themeColor="text1"/>
          <w:szCs w:val="28"/>
        </w:rPr>
        <w:t>新臺幣</w:t>
      </w:r>
      <w:r w:rsidRPr="00112E06">
        <w:rPr>
          <w:rFonts w:ascii="標楷體" w:hAnsi="標楷體" w:hint="eastAsia"/>
          <w:color w:val="000000" w:themeColor="text1"/>
          <w:szCs w:val="28"/>
        </w:rPr>
        <w:t>7,497萬300元；「桃園市原住民保留地都市計畫土地禁伐補償」受理申請525件，另</w:t>
      </w:r>
      <w:proofErr w:type="gramStart"/>
      <w:r w:rsidRPr="00112E06">
        <w:rPr>
          <w:rFonts w:ascii="標楷體" w:hAnsi="標楷體" w:hint="eastAsia"/>
          <w:color w:val="000000" w:themeColor="text1"/>
          <w:szCs w:val="28"/>
        </w:rPr>
        <w:t>109</w:t>
      </w:r>
      <w:proofErr w:type="gramEnd"/>
      <w:r w:rsidRPr="00112E06">
        <w:rPr>
          <w:rFonts w:ascii="標楷體" w:hAnsi="標楷體" w:hint="eastAsia"/>
          <w:color w:val="000000" w:themeColor="text1"/>
          <w:szCs w:val="28"/>
        </w:rPr>
        <w:t>年度申請案件於109年1月1日起開始受理，至109年2月14日受理1</w:t>
      </w:r>
      <w:r w:rsidR="00640152" w:rsidRPr="00112E06">
        <w:rPr>
          <w:rFonts w:ascii="標楷體" w:hAnsi="標楷體"/>
          <w:color w:val="000000" w:themeColor="text1"/>
          <w:szCs w:val="28"/>
        </w:rPr>
        <w:t>,</w:t>
      </w:r>
      <w:r w:rsidRPr="00112E06">
        <w:rPr>
          <w:rFonts w:ascii="標楷體" w:hAnsi="標楷體" w:hint="eastAsia"/>
          <w:color w:val="000000" w:themeColor="text1"/>
          <w:szCs w:val="28"/>
        </w:rPr>
        <w:t>747件，面積</w:t>
      </w:r>
      <w:r w:rsidR="006E1D5B" w:rsidRPr="00112E06">
        <w:rPr>
          <w:rFonts w:ascii="標楷體" w:hAnsi="標楷體" w:hint="eastAsia"/>
          <w:color w:val="000000" w:themeColor="text1"/>
          <w:szCs w:val="28"/>
        </w:rPr>
        <w:t>共</w:t>
      </w:r>
      <w:r w:rsidRPr="00112E06">
        <w:rPr>
          <w:rFonts w:ascii="標楷體" w:hAnsi="標楷體" w:hint="eastAsia"/>
          <w:color w:val="000000" w:themeColor="text1"/>
          <w:szCs w:val="28"/>
        </w:rPr>
        <w:t>1105.1568公頃，核撥獎勵金</w:t>
      </w:r>
      <w:r w:rsidR="00E26711" w:rsidRPr="00112E06">
        <w:rPr>
          <w:rFonts w:ascii="標楷體" w:hAnsi="標楷體" w:hint="eastAsia"/>
          <w:color w:val="000000" w:themeColor="text1"/>
          <w:szCs w:val="28"/>
        </w:rPr>
        <w:t>新臺幣</w:t>
      </w:r>
      <w:r w:rsidRPr="00112E06">
        <w:rPr>
          <w:rFonts w:ascii="標楷體" w:hAnsi="標楷體" w:hint="eastAsia"/>
          <w:color w:val="000000" w:themeColor="text1"/>
          <w:szCs w:val="28"/>
        </w:rPr>
        <w:t>488萬2,600元整。</w:t>
      </w:r>
    </w:p>
    <w:p w:rsidR="0088071A" w:rsidRPr="00112E06" w:rsidRDefault="0088071A" w:rsidP="0088071A">
      <w:pPr>
        <w:snapToGrid/>
        <w:spacing w:line="520" w:lineRule="exact"/>
        <w:ind w:leftChars="-50" w:left="-140" w:rightChars="15" w:right="42" w:firstLine="566"/>
        <w:rPr>
          <w:rFonts w:ascii="標楷體" w:hAnsi="標楷體"/>
          <w:color w:val="000000" w:themeColor="text1"/>
          <w:szCs w:val="28"/>
        </w:rPr>
      </w:pPr>
    </w:p>
    <w:p w:rsidR="0050101D" w:rsidRPr="00112E06" w:rsidRDefault="0050101D" w:rsidP="009D0BDC">
      <w:pPr>
        <w:pStyle w:val="a0"/>
        <w:numPr>
          <w:ilvl w:val="0"/>
          <w:numId w:val="7"/>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造林業務：全民造林、</w:t>
      </w:r>
      <w:proofErr w:type="gramStart"/>
      <w:r w:rsidRPr="00112E06">
        <w:rPr>
          <w:rFonts w:ascii="標楷體" w:eastAsia="標楷體" w:hAnsi="標楷體" w:hint="eastAsia"/>
          <w:b/>
          <w:color w:val="000000" w:themeColor="text1"/>
          <w:sz w:val="28"/>
          <w:szCs w:val="28"/>
        </w:rPr>
        <w:t>獎輔造林</w:t>
      </w:r>
      <w:proofErr w:type="gramEnd"/>
      <w:r w:rsidRPr="00112E06">
        <w:rPr>
          <w:rFonts w:ascii="標楷體" w:eastAsia="標楷體" w:hAnsi="標楷體" w:hint="eastAsia"/>
          <w:b/>
          <w:color w:val="000000" w:themeColor="text1"/>
          <w:sz w:val="28"/>
          <w:szCs w:val="28"/>
        </w:rPr>
        <w:t>、超限造林</w:t>
      </w:r>
    </w:p>
    <w:p w:rsidR="0088071A" w:rsidRPr="00112E06" w:rsidRDefault="00556B6B" w:rsidP="0088071A">
      <w:pPr>
        <w:snapToGrid/>
        <w:spacing w:line="520" w:lineRule="exact"/>
        <w:ind w:leftChars="-50" w:left="-140" w:rightChars="15" w:right="42" w:firstLine="566"/>
        <w:rPr>
          <w:rFonts w:ascii="標楷體" w:hAnsi="標楷體"/>
          <w:color w:val="000000" w:themeColor="text1"/>
          <w:szCs w:val="32"/>
        </w:rPr>
      </w:pPr>
      <w:r w:rsidRPr="00112E06">
        <w:rPr>
          <w:rFonts w:ascii="標楷體" w:hAnsi="標楷體" w:hint="eastAsia"/>
          <w:color w:val="000000" w:themeColor="text1"/>
          <w:szCs w:val="28"/>
        </w:rPr>
        <w:t>針對本市原住民保留地林業部分，108年係以五項計畫互為搭配運用：全民造林計畫檢測212件，核定面積46.68公頃，核定總經費新臺幣180萬7,000元；「獎勵輔導造林計畫」檢測13件，合格面積10.4728公頃，核定總經費新臺幣136萬5,000元；超限造林計畫總計檢測6件，核定面積3.44公頃，核定總經費新臺幣6萬8,800元；</w:t>
      </w:r>
      <w:r w:rsidR="005C5AE8" w:rsidRPr="00112E06">
        <w:rPr>
          <w:rFonts w:ascii="標楷體" w:hAnsi="標楷體" w:hint="eastAsia"/>
          <w:color w:val="000000" w:themeColor="text1"/>
          <w:szCs w:val="28"/>
        </w:rPr>
        <w:t>並於109年2月20至2月26日聯合本府水</w:t>
      </w:r>
      <w:proofErr w:type="gramStart"/>
      <w:r w:rsidR="005C5AE8" w:rsidRPr="00112E06">
        <w:rPr>
          <w:rFonts w:ascii="標楷體" w:hAnsi="標楷體" w:hint="eastAsia"/>
          <w:color w:val="000000" w:themeColor="text1"/>
          <w:szCs w:val="28"/>
        </w:rPr>
        <w:t>務</w:t>
      </w:r>
      <w:proofErr w:type="gramEnd"/>
      <w:r w:rsidR="005C5AE8" w:rsidRPr="00112E06">
        <w:rPr>
          <w:rFonts w:ascii="標楷體" w:hAnsi="標楷體" w:hint="eastAsia"/>
          <w:color w:val="000000" w:themeColor="text1"/>
          <w:szCs w:val="28"/>
        </w:rPr>
        <w:t>局、復興區公所、大溪地政事務所及原民會金融輔導員等至復興區華陵里、三光里、高義里、</w:t>
      </w:r>
      <w:proofErr w:type="gramStart"/>
      <w:r w:rsidR="005C5AE8" w:rsidRPr="00112E06">
        <w:rPr>
          <w:rFonts w:ascii="標楷體" w:hAnsi="標楷體" w:hint="eastAsia"/>
          <w:color w:val="000000" w:themeColor="text1"/>
          <w:szCs w:val="28"/>
        </w:rPr>
        <w:t>羅浮里</w:t>
      </w:r>
      <w:proofErr w:type="gramEnd"/>
      <w:r w:rsidR="005C5AE8" w:rsidRPr="00112E06">
        <w:rPr>
          <w:rFonts w:ascii="標楷體" w:hAnsi="標楷體" w:hint="eastAsia"/>
          <w:color w:val="000000" w:themeColor="text1"/>
          <w:szCs w:val="28"/>
        </w:rPr>
        <w:t>、長興里、奎輝里、義盛里、霞雲里、澤仁里及三民里辦理10場政策宣導會落實並傳達本市各</w:t>
      </w:r>
      <w:r w:rsidR="005C5AE8" w:rsidRPr="00112E06">
        <w:rPr>
          <w:rFonts w:ascii="標楷體" w:hAnsi="標楷體" w:hint="eastAsia"/>
          <w:color w:val="000000" w:themeColor="text1"/>
          <w:szCs w:val="28"/>
        </w:rPr>
        <w:lastRenderedPageBreak/>
        <w:t>項福利政策。</w:t>
      </w:r>
    </w:p>
    <w:p w:rsidR="0050101D" w:rsidRPr="00112E06" w:rsidRDefault="0050101D" w:rsidP="0050101D">
      <w:pPr>
        <w:snapToGrid/>
        <w:spacing w:line="520" w:lineRule="exact"/>
        <w:ind w:leftChars="50" w:left="140" w:rightChars="15" w:right="42" w:firstLine="2"/>
        <w:rPr>
          <w:rFonts w:ascii="標楷體" w:hAnsi="標楷體"/>
          <w:color w:val="000000" w:themeColor="text1"/>
          <w:szCs w:val="28"/>
        </w:rPr>
      </w:pPr>
    </w:p>
    <w:p w:rsidR="0050101D" w:rsidRPr="00112E06" w:rsidRDefault="0050101D" w:rsidP="009D0BDC">
      <w:pPr>
        <w:pStyle w:val="a0"/>
        <w:numPr>
          <w:ilvl w:val="0"/>
          <w:numId w:val="7"/>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原鄉農特產推廣及觀光發展</w:t>
      </w:r>
    </w:p>
    <w:p w:rsidR="0088071A" w:rsidRPr="00112E06" w:rsidRDefault="00556B6B" w:rsidP="0088071A">
      <w:pPr>
        <w:snapToGrid/>
        <w:spacing w:line="520" w:lineRule="exact"/>
        <w:ind w:leftChars="-50" w:left="-140" w:rightChars="15" w:right="42" w:firstLine="566"/>
        <w:rPr>
          <w:rFonts w:ascii="標楷體" w:hAnsi="標楷體"/>
          <w:color w:val="000000" w:themeColor="text1"/>
          <w:szCs w:val="28"/>
        </w:rPr>
      </w:pPr>
      <w:r w:rsidRPr="00112E06">
        <w:rPr>
          <w:rFonts w:ascii="標楷體" w:hAnsi="標楷體" w:hint="eastAsia"/>
          <w:color w:val="000000" w:themeColor="text1"/>
          <w:szCs w:val="28"/>
        </w:rPr>
        <w:t>為輔導部落建構由下而上之自主發展，</w:t>
      </w:r>
      <w:proofErr w:type="gramStart"/>
      <w:r w:rsidRPr="00112E06">
        <w:rPr>
          <w:rFonts w:ascii="標楷體" w:hAnsi="標楷體" w:hint="eastAsia"/>
          <w:color w:val="000000" w:themeColor="text1"/>
          <w:szCs w:val="28"/>
        </w:rPr>
        <w:t>108</w:t>
      </w:r>
      <w:proofErr w:type="gramEnd"/>
      <w:r w:rsidRPr="00112E06">
        <w:rPr>
          <w:rFonts w:ascii="標楷體" w:hAnsi="標楷體" w:hint="eastAsia"/>
          <w:color w:val="000000" w:themeColor="text1"/>
          <w:szCs w:val="28"/>
        </w:rPr>
        <w:t>年度辦理「原住民族部落自主深耕」補助計畫，區分基礎發展部落（最高補助新臺幣30萬元）及重點發展部落（最高補助新臺幣80萬元），鼓勵復興區部落自主提報在地特色發展項目(</w:t>
      </w:r>
      <w:r w:rsidRPr="00112E06">
        <w:rPr>
          <w:rFonts w:ascii="標楷體" w:hAnsi="標楷體"/>
          <w:color w:val="000000" w:themeColor="text1"/>
          <w:szCs w:val="28"/>
        </w:rPr>
        <w:t>發展部落經濟產業</w:t>
      </w:r>
      <w:r w:rsidRPr="00112E06">
        <w:rPr>
          <w:rFonts w:ascii="標楷體" w:hAnsi="標楷體" w:hint="eastAsia"/>
          <w:color w:val="000000" w:themeColor="text1"/>
          <w:szCs w:val="28"/>
        </w:rPr>
        <w:t>、</w:t>
      </w:r>
      <w:r w:rsidRPr="00112E06">
        <w:rPr>
          <w:rFonts w:ascii="標楷體" w:hAnsi="標楷體"/>
          <w:color w:val="000000" w:themeColor="text1"/>
          <w:szCs w:val="28"/>
        </w:rPr>
        <w:t>生態旅遊及觀光產業</w:t>
      </w:r>
      <w:r w:rsidRPr="00112E06">
        <w:rPr>
          <w:rFonts w:ascii="標楷體" w:hAnsi="標楷體" w:hint="eastAsia"/>
          <w:color w:val="000000" w:themeColor="text1"/>
          <w:szCs w:val="28"/>
        </w:rPr>
        <w:t>、</w:t>
      </w:r>
      <w:r w:rsidRPr="00112E06">
        <w:rPr>
          <w:rFonts w:ascii="標楷體" w:hAnsi="標楷體"/>
          <w:color w:val="000000" w:themeColor="text1"/>
          <w:szCs w:val="28"/>
        </w:rPr>
        <w:t>營造部落生活環境</w:t>
      </w:r>
      <w:r w:rsidRPr="00112E06">
        <w:rPr>
          <w:rFonts w:ascii="標楷體" w:hAnsi="標楷體" w:hint="eastAsia"/>
          <w:color w:val="000000" w:themeColor="text1"/>
          <w:szCs w:val="28"/>
        </w:rPr>
        <w:t>及建立</w:t>
      </w:r>
      <w:r w:rsidRPr="00112E06">
        <w:rPr>
          <w:rFonts w:ascii="標楷體" w:hAnsi="標楷體"/>
          <w:color w:val="000000" w:themeColor="text1"/>
          <w:szCs w:val="28"/>
        </w:rPr>
        <w:t>數位環境</w:t>
      </w:r>
      <w:r w:rsidRPr="00112E06">
        <w:rPr>
          <w:rFonts w:ascii="標楷體" w:hAnsi="標楷體" w:hint="eastAsia"/>
          <w:color w:val="000000" w:themeColor="text1"/>
          <w:szCs w:val="28"/>
        </w:rPr>
        <w:t>及行銷</w:t>
      </w:r>
      <w:r w:rsidRPr="00112E06">
        <w:rPr>
          <w:rFonts w:ascii="標楷體" w:hAnsi="標楷體"/>
          <w:color w:val="000000" w:themeColor="text1"/>
          <w:szCs w:val="28"/>
        </w:rPr>
        <w:t>通</w:t>
      </w:r>
      <w:r w:rsidRPr="00112E06">
        <w:rPr>
          <w:rFonts w:ascii="標楷體" w:hAnsi="標楷體" w:hint="eastAsia"/>
          <w:color w:val="000000" w:themeColor="text1"/>
          <w:szCs w:val="28"/>
        </w:rPr>
        <w:t>路)，協助自主發展，108年計核定6件部落協會提案計畫，將持續輔導部落自主經營營運，培植部落人力，提升部落在地特色。</w:t>
      </w:r>
    </w:p>
    <w:p w:rsidR="0088071A" w:rsidRPr="00112E06" w:rsidRDefault="0088071A" w:rsidP="0088071A">
      <w:pPr>
        <w:snapToGrid/>
        <w:spacing w:line="520" w:lineRule="exact"/>
        <w:ind w:leftChars="-50" w:left="-140" w:rightChars="15" w:right="42" w:firstLine="566"/>
        <w:rPr>
          <w:rFonts w:ascii="標楷體" w:hAnsi="標楷體"/>
          <w:color w:val="000000" w:themeColor="text1"/>
          <w:szCs w:val="28"/>
        </w:rPr>
      </w:pPr>
    </w:p>
    <w:p w:rsidR="0088071A" w:rsidRPr="00112E06" w:rsidRDefault="00556B6B" w:rsidP="0088071A">
      <w:pPr>
        <w:snapToGrid/>
        <w:spacing w:line="520" w:lineRule="exact"/>
        <w:ind w:leftChars="-50" w:left="-140" w:rightChars="15" w:right="42" w:firstLine="566"/>
        <w:rPr>
          <w:rFonts w:ascii="標楷體" w:hAnsi="標楷體"/>
          <w:color w:val="000000" w:themeColor="text1"/>
          <w:szCs w:val="28"/>
        </w:rPr>
      </w:pPr>
      <w:proofErr w:type="gramStart"/>
      <w:r w:rsidRPr="00112E06">
        <w:rPr>
          <w:rFonts w:ascii="標楷體" w:hAnsi="標楷體" w:hint="eastAsia"/>
          <w:color w:val="000000" w:themeColor="text1"/>
          <w:szCs w:val="28"/>
        </w:rPr>
        <w:t>108</w:t>
      </w:r>
      <w:proofErr w:type="gramEnd"/>
      <w:r w:rsidRPr="00112E06">
        <w:rPr>
          <w:rFonts w:ascii="標楷體" w:hAnsi="標楷體" w:hint="eastAsia"/>
          <w:color w:val="000000" w:themeColor="text1"/>
          <w:szCs w:val="28"/>
        </w:rPr>
        <w:t>年度「部落山水輕旅行」夏季推出共有12條遊程，1日遊</w:t>
      </w:r>
      <w:proofErr w:type="gramStart"/>
      <w:r w:rsidRPr="00112E06">
        <w:rPr>
          <w:rFonts w:ascii="標楷體" w:hAnsi="標楷體" w:hint="eastAsia"/>
          <w:color w:val="000000" w:themeColor="text1"/>
          <w:szCs w:val="28"/>
        </w:rPr>
        <w:t>分為文創體驗</w:t>
      </w:r>
      <w:proofErr w:type="gramEnd"/>
      <w:r w:rsidRPr="00112E06">
        <w:rPr>
          <w:rFonts w:ascii="標楷體" w:hAnsi="標楷體" w:hint="eastAsia"/>
          <w:color w:val="000000" w:themeColor="text1"/>
          <w:szCs w:val="28"/>
        </w:rPr>
        <w:t>遊程6條及部落生活體驗遊程4條;2日遊2條計6條;秋季推出計13條遊程，分為1日遊8條、2日遊2條及飯店專案3條遊程。將遊客帶入部落體驗山水美景在地風情、部落巡禮導</w:t>
      </w:r>
      <w:proofErr w:type="gramStart"/>
      <w:r w:rsidRPr="00112E06">
        <w:rPr>
          <w:rFonts w:ascii="標楷體" w:hAnsi="標楷體" w:hint="eastAsia"/>
          <w:color w:val="000000" w:themeColor="text1"/>
          <w:szCs w:val="28"/>
        </w:rPr>
        <w:t>覽</w:t>
      </w:r>
      <w:proofErr w:type="gramEnd"/>
      <w:r w:rsidRPr="00112E06">
        <w:rPr>
          <w:rFonts w:ascii="標楷體" w:hAnsi="標楷體" w:hint="eastAsia"/>
          <w:color w:val="000000" w:themeColor="text1"/>
          <w:szCs w:val="28"/>
        </w:rPr>
        <w:t>及部落體驗如(狩獵陷阱及獵人步道、編織手作、部落風味餐等)，感受部落文化濃厚的原汁原味。截至108年12月28日(六)止，計有102車次；計1</w:t>
      </w:r>
      <w:r w:rsidRPr="00112E06">
        <w:rPr>
          <w:rFonts w:ascii="標楷體" w:hAnsi="標楷體"/>
          <w:color w:val="000000" w:themeColor="text1"/>
          <w:szCs w:val="28"/>
        </w:rPr>
        <w:t>,</w:t>
      </w:r>
      <w:r w:rsidRPr="00112E06">
        <w:rPr>
          <w:rFonts w:ascii="標楷體" w:hAnsi="標楷體" w:hint="eastAsia"/>
          <w:color w:val="000000" w:themeColor="text1"/>
          <w:szCs w:val="28"/>
        </w:rPr>
        <w:t>877人次至部落旅遊。</w:t>
      </w:r>
    </w:p>
    <w:p w:rsidR="0050101D" w:rsidRPr="00112E06" w:rsidRDefault="0050101D" w:rsidP="0050101D">
      <w:pPr>
        <w:snapToGrid/>
        <w:spacing w:line="520" w:lineRule="exact"/>
        <w:ind w:leftChars="50" w:left="140" w:rightChars="15" w:right="42" w:firstLine="2"/>
        <w:rPr>
          <w:rFonts w:ascii="標楷體" w:hAnsi="標楷體"/>
          <w:color w:val="000000" w:themeColor="text1"/>
          <w:szCs w:val="28"/>
        </w:rPr>
      </w:pPr>
    </w:p>
    <w:p w:rsidR="0050101D" w:rsidRPr="00112E06" w:rsidRDefault="0088071A" w:rsidP="009D0BDC">
      <w:pPr>
        <w:pStyle w:val="a0"/>
        <w:numPr>
          <w:ilvl w:val="0"/>
          <w:numId w:val="7"/>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角板山林業故事館</w:t>
      </w:r>
    </w:p>
    <w:p w:rsidR="0088071A" w:rsidRPr="00112E06" w:rsidRDefault="00A14B05" w:rsidP="0088071A">
      <w:pPr>
        <w:snapToGrid/>
        <w:spacing w:line="520" w:lineRule="exact"/>
        <w:ind w:leftChars="-50" w:left="-140" w:rightChars="15" w:right="42" w:firstLine="569"/>
        <w:rPr>
          <w:rFonts w:ascii="標楷體" w:hAnsi="標楷體"/>
          <w:color w:val="000000" w:themeColor="text1"/>
          <w:szCs w:val="28"/>
        </w:rPr>
      </w:pPr>
      <w:r w:rsidRPr="00112E06">
        <w:rPr>
          <w:rFonts w:ascii="標楷體" w:hAnsi="標楷體" w:hint="eastAsia"/>
          <w:color w:val="000000" w:themeColor="text1"/>
          <w:szCs w:val="28"/>
        </w:rPr>
        <w:t>將委由傳統</w:t>
      </w:r>
      <w:proofErr w:type="gramStart"/>
      <w:r w:rsidRPr="00112E06">
        <w:rPr>
          <w:rFonts w:ascii="標楷體" w:hAnsi="標楷體" w:hint="eastAsia"/>
          <w:color w:val="000000" w:themeColor="text1"/>
          <w:szCs w:val="28"/>
        </w:rPr>
        <w:t>匠</w:t>
      </w:r>
      <w:proofErr w:type="gramEnd"/>
      <w:r w:rsidRPr="00112E06">
        <w:rPr>
          <w:rFonts w:ascii="標楷體" w:hAnsi="標楷體" w:hint="eastAsia"/>
          <w:color w:val="000000" w:themeColor="text1"/>
          <w:szCs w:val="28"/>
        </w:rPr>
        <w:t>師修復歷史建築，保存「新竹林區管理處大溪工作站復興分站招待所」歷史建築原有風貌，拆除後期</w:t>
      </w:r>
      <w:proofErr w:type="gramStart"/>
      <w:r w:rsidRPr="00112E06">
        <w:rPr>
          <w:rFonts w:ascii="標楷體" w:hAnsi="標楷體" w:hint="eastAsia"/>
          <w:color w:val="000000" w:themeColor="text1"/>
          <w:szCs w:val="28"/>
        </w:rPr>
        <w:t>加建磚造</w:t>
      </w:r>
      <w:proofErr w:type="gramEnd"/>
      <w:r w:rsidRPr="00112E06">
        <w:rPr>
          <w:rFonts w:ascii="標楷體" w:hAnsi="標楷體" w:hint="eastAsia"/>
          <w:color w:val="000000" w:themeColor="text1"/>
          <w:szCs w:val="28"/>
        </w:rPr>
        <w:t>部分，展露具歷史特色之木材主體結構。</w:t>
      </w:r>
    </w:p>
    <w:p w:rsidR="0088071A" w:rsidRPr="00112E06" w:rsidRDefault="0088071A" w:rsidP="0088071A">
      <w:pPr>
        <w:snapToGrid/>
        <w:spacing w:line="520" w:lineRule="exact"/>
        <w:ind w:leftChars="-50" w:left="-140" w:rightChars="15" w:right="42" w:firstLine="569"/>
        <w:rPr>
          <w:rFonts w:ascii="標楷體" w:hAnsi="標楷體"/>
          <w:color w:val="000000" w:themeColor="text1"/>
          <w:szCs w:val="28"/>
        </w:rPr>
      </w:pPr>
    </w:p>
    <w:p w:rsidR="0088071A" w:rsidRPr="00112E06" w:rsidRDefault="00A14B05" w:rsidP="0088071A">
      <w:pPr>
        <w:snapToGrid/>
        <w:spacing w:line="520" w:lineRule="exact"/>
        <w:ind w:leftChars="-50" w:left="-140" w:rightChars="15" w:right="42" w:firstLine="569"/>
        <w:rPr>
          <w:rFonts w:ascii="標楷體" w:hAnsi="標楷體"/>
          <w:color w:val="000000" w:themeColor="text1"/>
          <w:szCs w:val="28"/>
        </w:rPr>
      </w:pPr>
      <w:r w:rsidRPr="00112E06">
        <w:rPr>
          <w:rFonts w:ascii="標楷體" w:hAnsi="標楷體" w:hint="eastAsia"/>
          <w:color w:val="000000" w:themeColor="text1"/>
          <w:szCs w:val="28"/>
        </w:rPr>
        <w:t>故事館於108年4月12日由復興區公所及大溪木藝館移交本局接續辦理，計畫總經費新臺幣1,309萬3,221元，由</w:t>
      </w:r>
      <w:proofErr w:type="gramStart"/>
      <w:r w:rsidRPr="00112E06">
        <w:rPr>
          <w:rFonts w:ascii="標楷體" w:hAnsi="標楷體" w:hint="eastAsia"/>
          <w:color w:val="000000" w:themeColor="text1"/>
          <w:szCs w:val="28"/>
        </w:rPr>
        <w:t>文化部文資</w:t>
      </w:r>
      <w:proofErr w:type="gramEnd"/>
      <w:r w:rsidRPr="00112E06">
        <w:rPr>
          <w:rFonts w:ascii="標楷體" w:hAnsi="標楷體" w:hint="eastAsia"/>
          <w:color w:val="000000" w:themeColor="text1"/>
          <w:szCs w:val="28"/>
        </w:rPr>
        <w:t>局核定經費新</w:t>
      </w:r>
      <w:r w:rsidRPr="00112E06">
        <w:rPr>
          <w:rFonts w:ascii="標楷體" w:hAnsi="標楷體" w:hint="eastAsia"/>
          <w:color w:val="000000" w:themeColor="text1"/>
          <w:szCs w:val="28"/>
        </w:rPr>
        <w:lastRenderedPageBreak/>
        <w:t>臺幣540萬元，本府配合款新臺幣769萬3,221元。本案監造勞務採購標案，已於109年1月17日決標，刻正辦理工程招標事宜。</w:t>
      </w:r>
    </w:p>
    <w:p w:rsidR="0050101D" w:rsidRPr="00112E06" w:rsidRDefault="0050101D" w:rsidP="0050101D">
      <w:pPr>
        <w:snapToGrid/>
        <w:spacing w:line="520" w:lineRule="exact"/>
        <w:ind w:leftChars="50" w:left="140" w:rightChars="15" w:right="42" w:firstLine="2"/>
        <w:rPr>
          <w:rFonts w:ascii="標楷體" w:hAnsi="標楷體"/>
          <w:color w:val="000000" w:themeColor="text1"/>
          <w:szCs w:val="28"/>
        </w:rPr>
      </w:pPr>
    </w:p>
    <w:p w:rsidR="0050101D" w:rsidRPr="00112E06" w:rsidRDefault="0088071A" w:rsidP="009D0BDC">
      <w:pPr>
        <w:pStyle w:val="a0"/>
        <w:numPr>
          <w:ilvl w:val="0"/>
          <w:numId w:val="7"/>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桃園市原住民族農耕示範區</w:t>
      </w:r>
    </w:p>
    <w:p w:rsidR="0062670E" w:rsidRPr="00112E06" w:rsidRDefault="00A14B05" w:rsidP="0062670E">
      <w:pPr>
        <w:snapToGrid/>
        <w:spacing w:line="520" w:lineRule="exact"/>
        <w:ind w:leftChars="-50" w:left="-140" w:rightChars="15" w:right="42" w:firstLine="566"/>
        <w:rPr>
          <w:rFonts w:ascii="標楷體" w:hAnsi="標楷體"/>
          <w:color w:val="000000" w:themeColor="text1"/>
          <w:szCs w:val="28"/>
        </w:rPr>
      </w:pPr>
      <w:r w:rsidRPr="00112E06">
        <w:rPr>
          <w:rFonts w:ascii="標楷體" w:hAnsi="標楷體" w:hint="eastAsia"/>
          <w:color w:val="000000" w:themeColor="text1"/>
          <w:szCs w:val="28"/>
        </w:rPr>
        <w:t>桃園市原住民族人口多數居於都會區，為建立族人正當休閒、促進健康、情感</w:t>
      </w:r>
      <w:proofErr w:type="gramStart"/>
      <w:r w:rsidRPr="00112E06">
        <w:rPr>
          <w:rFonts w:ascii="標楷體" w:hAnsi="標楷體" w:hint="eastAsia"/>
          <w:color w:val="000000" w:themeColor="text1"/>
          <w:szCs w:val="28"/>
        </w:rPr>
        <w:t>連結及盼移居</w:t>
      </w:r>
      <w:proofErr w:type="gramEnd"/>
      <w:r w:rsidRPr="00112E06">
        <w:rPr>
          <w:rFonts w:ascii="標楷體" w:hAnsi="標楷體" w:hint="eastAsia"/>
          <w:color w:val="000000" w:themeColor="text1"/>
          <w:szCs w:val="28"/>
        </w:rPr>
        <w:t>世代能承續部落農作文化，因此，於石門水利會用地設置租用農耕示範區，於108年7月23日訂定「桃園市政府原住民族行政局傳統農耕示範區管理要點」；於108年10月14日辦理開幕活動完畢，農耕示範區規劃共計83格耕作單位（每一耕作單位35平方公尺，每年每格租金為新臺幣1,785元）業已全數辦理招租並開放族人開始耕作，預計於109年陸續規劃原住民傳統作物</w:t>
      </w:r>
      <w:proofErr w:type="gramStart"/>
      <w:r w:rsidRPr="00112E06">
        <w:rPr>
          <w:rFonts w:ascii="標楷體" w:hAnsi="標楷體" w:hint="eastAsia"/>
          <w:color w:val="000000" w:themeColor="text1"/>
          <w:szCs w:val="28"/>
        </w:rPr>
        <w:t>及食農教育</w:t>
      </w:r>
      <w:proofErr w:type="gramEnd"/>
      <w:r w:rsidRPr="00112E06">
        <w:rPr>
          <w:rFonts w:ascii="標楷體" w:hAnsi="標楷體" w:hint="eastAsia"/>
          <w:color w:val="000000" w:themeColor="text1"/>
          <w:szCs w:val="28"/>
        </w:rPr>
        <w:t>相關課程</w:t>
      </w:r>
      <w:r w:rsidR="00AA14F6" w:rsidRPr="00112E06">
        <w:rPr>
          <w:rFonts w:ascii="標楷體" w:hAnsi="標楷體" w:hint="eastAsia"/>
          <w:color w:val="000000" w:themeColor="text1"/>
          <w:szCs w:val="28"/>
        </w:rPr>
        <w:t>，</w:t>
      </w:r>
      <w:r w:rsidRPr="00112E06">
        <w:rPr>
          <w:rFonts w:ascii="標楷體" w:hAnsi="標楷體" w:hint="eastAsia"/>
          <w:color w:val="000000" w:themeColor="text1"/>
          <w:szCs w:val="28"/>
        </w:rPr>
        <w:t>用以推廣既有原住民傳統文化及與大自然永續共存之教育觀念。</w:t>
      </w:r>
    </w:p>
    <w:p w:rsidR="0050101D" w:rsidRPr="00112E06" w:rsidRDefault="0050101D" w:rsidP="0050101D">
      <w:pPr>
        <w:snapToGrid/>
        <w:spacing w:line="520" w:lineRule="exact"/>
        <w:ind w:leftChars="50" w:left="140" w:rightChars="15" w:right="42" w:firstLine="2"/>
        <w:rPr>
          <w:rFonts w:ascii="標楷體" w:hAnsi="標楷體"/>
          <w:color w:val="000000" w:themeColor="text1"/>
          <w:szCs w:val="28"/>
        </w:rPr>
      </w:pPr>
    </w:p>
    <w:p w:rsidR="0050101D" w:rsidRPr="00112E06" w:rsidRDefault="00A14B05" w:rsidP="00790E46">
      <w:pPr>
        <w:pStyle w:val="a0"/>
        <w:numPr>
          <w:ilvl w:val="0"/>
          <w:numId w:val="7"/>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規劃辦理建置國際原住民族文化創意產業園區</w:t>
      </w:r>
    </w:p>
    <w:p w:rsidR="0088071A" w:rsidRPr="00112E06" w:rsidRDefault="00A14B05" w:rsidP="0088071A">
      <w:pPr>
        <w:snapToGrid/>
        <w:spacing w:line="520" w:lineRule="exact"/>
        <w:ind w:leftChars="-50" w:left="-140" w:rightChars="15" w:right="42" w:firstLine="569"/>
        <w:rPr>
          <w:rFonts w:ascii="標楷體" w:hAnsi="標楷體"/>
          <w:color w:val="000000" w:themeColor="text1"/>
          <w:szCs w:val="32"/>
        </w:rPr>
      </w:pPr>
      <w:r w:rsidRPr="00112E06">
        <w:rPr>
          <w:rFonts w:ascii="標楷體" w:hAnsi="標楷體" w:hint="eastAsia"/>
          <w:color w:val="000000" w:themeColor="text1"/>
          <w:szCs w:val="32"/>
        </w:rPr>
        <w:t>促進本市原住民族文化、媒體產業及流行音樂產業，將於本市大園區青峰段317、319、320及321等4筆地號，總面積約4.3公頃，興建「國際原住民族文化創意產業園區」、「財團法人原住民族文化事業基金會」及「桃園市流行音樂露天劇場」地標型三大建築物，並分為三期執行。</w:t>
      </w:r>
    </w:p>
    <w:p w:rsidR="0088071A" w:rsidRPr="00112E06" w:rsidRDefault="0088071A" w:rsidP="00A14B05">
      <w:pPr>
        <w:snapToGrid/>
        <w:spacing w:line="520" w:lineRule="exact"/>
        <w:ind w:rightChars="15" w:right="42"/>
        <w:rPr>
          <w:rFonts w:ascii="標楷體" w:hAnsi="標楷體"/>
          <w:color w:val="000000" w:themeColor="text1"/>
          <w:szCs w:val="32"/>
        </w:rPr>
      </w:pPr>
    </w:p>
    <w:p w:rsidR="0088071A" w:rsidRPr="00112E06" w:rsidRDefault="00A14B05" w:rsidP="00A14B05">
      <w:pPr>
        <w:pStyle w:val="a0"/>
        <w:numPr>
          <w:ilvl w:val="0"/>
          <w:numId w:val="21"/>
        </w:numPr>
        <w:spacing w:line="520" w:lineRule="exact"/>
        <w:ind w:leftChars="0" w:left="284" w:rightChars="15" w:right="42" w:hanging="284"/>
        <w:rPr>
          <w:rFonts w:ascii="標楷體" w:eastAsia="標楷體" w:hAnsi="標楷體"/>
          <w:color w:val="000000" w:themeColor="text1"/>
          <w:sz w:val="28"/>
          <w:szCs w:val="32"/>
        </w:rPr>
      </w:pPr>
      <w:r w:rsidRPr="00112E06">
        <w:rPr>
          <w:rFonts w:ascii="標楷體" w:eastAsia="標楷體" w:hAnsi="標楷體" w:hint="eastAsia"/>
          <w:color w:val="000000" w:themeColor="text1"/>
          <w:sz w:val="28"/>
          <w:szCs w:val="32"/>
        </w:rPr>
        <w:t>第一期：桃園市流行音樂露天劇場，由本府藝文設施管理中心辦理，刻正進行工程施作，預計109年11月完工。</w:t>
      </w:r>
    </w:p>
    <w:p w:rsidR="003D4E94" w:rsidRPr="00112E06" w:rsidRDefault="003D4E94" w:rsidP="003D4E94">
      <w:pPr>
        <w:pStyle w:val="a0"/>
        <w:spacing w:line="520" w:lineRule="exact"/>
        <w:ind w:leftChars="0" w:left="284" w:rightChars="15" w:right="42"/>
        <w:rPr>
          <w:rFonts w:ascii="標楷體" w:eastAsia="標楷體" w:hAnsi="標楷體"/>
          <w:color w:val="000000" w:themeColor="text1"/>
          <w:sz w:val="28"/>
          <w:szCs w:val="32"/>
        </w:rPr>
      </w:pPr>
    </w:p>
    <w:p w:rsidR="00A14B05" w:rsidRPr="00112E06" w:rsidRDefault="00A14B05" w:rsidP="006C042B">
      <w:pPr>
        <w:pStyle w:val="a0"/>
        <w:numPr>
          <w:ilvl w:val="0"/>
          <w:numId w:val="21"/>
        </w:numPr>
        <w:spacing w:line="520" w:lineRule="exact"/>
        <w:ind w:leftChars="0" w:rightChars="15" w:right="42"/>
        <w:rPr>
          <w:rFonts w:ascii="標楷體" w:eastAsia="標楷體" w:hAnsi="標楷體"/>
          <w:color w:val="000000" w:themeColor="text1"/>
          <w:sz w:val="28"/>
          <w:szCs w:val="32"/>
        </w:rPr>
      </w:pPr>
      <w:r w:rsidRPr="00112E06">
        <w:rPr>
          <w:rFonts w:ascii="標楷體" w:eastAsia="標楷體" w:hAnsi="標楷體" w:hint="eastAsia"/>
          <w:color w:val="000000" w:themeColor="text1"/>
          <w:sz w:val="28"/>
          <w:szCs w:val="32"/>
        </w:rPr>
        <w:t>第二期：國際原住民族文化創意產業園區，本案於108年5月22日完成設計監造委託劉培森建築師事務所，目前正進行基本設計審查階段，並由本府新建工程處代辦後續事宜，預估工期於110年12月</w:t>
      </w:r>
      <w:r w:rsidRPr="00112E06">
        <w:rPr>
          <w:rFonts w:ascii="標楷體" w:eastAsia="標楷體" w:hAnsi="標楷體" w:hint="eastAsia"/>
          <w:color w:val="000000" w:themeColor="text1"/>
          <w:sz w:val="28"/>
          <w:szCs w:val="32"/>
        </w:rPr>
        <w:lastRenderedPageBreak/>
        <w:t>完工；亦同時爭取原民會「原住民族產業創新價值計畫-布建通路據點」計畫，並核定工程費用(中央補助</w:t>
      </w:r>
      <w:r w:rsidR="006C042B" w:rsidRPr="00112E06">
        <w:rPr>
          <w:rFonts w:ascii="標楷體" w:eastAsia="標楷體" w:hAnsi="標楷體" w:hint="eastAsia"/>
          <w:color w:val="000000" w:themeColor="text1"/>
          <w:sz w:val="28"/>
          <w:szCs w:val="32"/>
        </w:rPr>
        <w:t>新臺幣</w:t>
      </w:r>
      <w:r w:rsidRPr="00112E06">
        <w:rPr>
          <w:rFonts w:ascii="標楷體" w:eastAsia="標楷體" w:hAnsi="標楷體" w:hint="eastAsia"/>
          <w:color w:val="000000" w:themeColor="text1"/>
          <w:sz w:val="28"/>
          <w:szCs w:val="32"/>
        </w:rPr>
        <w:t>2億元，本府</w:t>
      </w:r>
      <w:proofErr w:type="gramStart"/>
      <w:r w:rsidRPr="00112E06">
        <w:rPr>
          <w:rFonts w:ascii="標楷體" w:eastAsia="標楷體" w:hAnsi="標楷體" w:hint="eastAsia"/>
          <w:color w:val="000000" w:themeColor="text1"/>
          <w:sz w:val="28"/>
          <w:szCs w:val="32"/>
        </w:rPr>
        <w:t>自籌</w:t>
      </w:r>
      <w:r w:rsidR="006C042B" w:rsidRPr="00112E06">
        <w:rPr>
          <w:rFonts w:ascii="標楷體" w:eastAsia="標楷體" w:hAnsi="標楷體" w:hint="eastAsia"/>
          <w:color w:val="000000" w:themeColor="text1"/>
          <w:sz w:val="28"/>
          <w:szCs w:val="32"/>
        </w:rPr>
        <w:t>新臺幣</w:t>
      </w:r>
      <w:proofErr w:type="gramEnd"/>
      <w:r w:rsidRPr="00112E06">
        <w:rPr>
          <w:rFonts w:ascii="標楷體" w:eastAsia="標楷體" w:hAnsi="標楷體" w:hint="eastAsia"/>
          <w:color w:val="000000" w:themeColor="text1"/>
          <w:sz w:val="28"/>
          <w:szCs w:val="32"/>
        </w:rPr>
        <w:t>3億元)及後續營運移轉(OT)規劃</w:t>
      </w:r>
      <w:r w:rsidR="00AA14F6" w:rsidRPr="00112E06">
        <w:rPr>
          <w:rFonts w:ascii="標楷體" w:eastAsia="標楷體" w:hAnsi="標楷體" w:hint="eastAsia"/>
          <w:color w:val="000000" w:themeColor="text1"/>
          <w:sz w:val="28"/>
          <w:szCs w:val="32"/>
        </w:rPr>
        <w:t>與</w:t>
      </w:r>
      <w:r w:rsidRPr="00112E06">
        <w:rPr>
          <w:rFonts w:ascii="標楷體" w:eastAsia="標楷體" w:hAnsi="標楷體" w:hint="eastAsia"/>
          <w:color w:val="000000" w:themeColor="text1"/>
          <w:sz w:val="28"/>
          <w:szCs w:val="32"/>
        </w:rPr>
        <w:t>專案</w:t>
      </w:r>
      <w:proofErr w:type="gramStart"/>
      <w:r w:rsidRPr="00112E06">
        <w:rPr>
          <w:rFonts w:ascii="標楷體" w:eastAsia="標楷體" w:hAnsi="標楷體" w:hint="eastAsia"/>
          <w:color w:val="000000" w:themeColor="text1"/>
          <w:sz w:val="28"/>
          <w:szCs w:val="32"/>
        </w:rPr>
        <w:t>管理費用共</w:t>
      </w:r>
      <w:r w:rsidR="006C042B" w:rsidRPr="00112E06">
        <w:rPr>
          <w:rFonts w:ascii="標楷體" w:eastAsia="標楷體" w:hAnsi="標楷體" w:hint="eastAsia"/>
          <w:color w:val="000000" w:themeColor="text1"/>
          <w:sz w:val="28"/>
          <w:szCs w:val="32"/>
        </w:rPr>
        <w:t>新臺幣</w:t>
      </w:r>
      <w:proofErr w:type="gramEnd"/>
      <w:r w:rsidRPr="00112E06">
        <w:rPr>
          <w:rFonts w:ascii="標楷體" w:eastAsia="標楷體" w:hAnsi="標楷體" w:hint="eastAsia"/>
          <w:color w:val="000000" w:themeColor="text1"/>
          <w:sz w:val="28"/>
          <w:szCs w:val="32"/>
        </w:rPr>
        <w:t>5億元，將於本府投資興建完成後引進民間經營團隊，減輕政府財政與人力負擔，確實發揮該產業園區的功能與特色，進而成為西部都會區最豐富的原住民族通路平台，提供</w:t>
      </w:r>
      <w:proofErr w:type="gramStart"/>
      <w:r w:rsidRPr="00112E06">
        <w:rPr>
          <w:rFonts w:ascii="標楷體" w:eastAsia="標楷體" w:hAnsi="標楷體" w:hint="eastAsia"/>
          <w:color w:val="000000" w:themeColor="text1"/>
          <w:sz w:val="28"/>
          <w:szCs w:val="32"/>
        </w:rPr>
        <w:t>原住民族文創業者</w:t>
      </w:r>
      <w:proofErr w:type="gramEnd"/>
      <w:r w:rsidRPr="00112E06">
        <w:rPr>
          <w:rFonts w:ascii="標楷體" w:eastAsia="標楷體" w:hAnsi="標楷體" w:hint="eastAsia"/>
          <w:color w:val="000000" w:themeColor="text1"/>
          <w:sz w:val="28"/>
          <w:szCs w:val="32"/>
        </w:rPr>
        <w:t>商品販售、育成、輔導、推廣等各項機能，將帶來更多元、優質及安全的環境與服務，以打造全國文創通路據點櫥窗的重鎮與原住民族產業聯結國際的窗口。</w:t>
      </w:r>
    </w:p>
    <w:p w:rsidR="003D4E94" w:rsidRPr="00112E06" w:rsidRDefault="003D4E94" w:rsidP="003D4E94">
      <w:pPr>
        <w:spacing w:line="520" w:lineRule="exact"/>
        <w:ind w:rightChars="15" w:right="42"/>
        <w:rPr>
          <w:rFonts w:ascii="標楷體" w:hAnsi="標楷體"/>
          <w:color w:val="000000" w:themeColor="text1"/>
          <w:szCs w:val="32"/>
        </w:rPr>
      </w:pPr>
    </w:p>
    <w:p w:rsidR="00A14B05" w:rsidRPr="00112E06" w:rsidRDefault="00A14B05" w:rsidP="00AA14F6">
      <w:pPr>
        <w:pStyle w:val="a0"/>
        <w:numPr>
          <w:ilvl w:val="0"/>
          <w:numId w:val="21"/>
        </w:numPr>
        <w:spacing w:line="520" w:lineRule="exact"/>
        <w:ind w:leftChars="0" w:rightChars="15" w:right="42"/>
        <w:rPr>
          <w:rFonts w:ascii="標楷體" w:eastAsia="標楷體" w:hAnsi="標楷體"/>
          <w:color w:val="000000" w:themeColor="text1"/>
          <w:sz w:val="28"/>
          <w:szCs w:val="32"/>
        </w:rPr>
      </w:pPr>
      <w:r w:rsidRPr="00112E06">
        <w:rPr>
          <w:rFonts w:ascii="標楷體" w:eastAsia="標楷體" w:hAnsi="標楷體" w:hint="eastAsia"/>
          <w:color w:val="000000" w:themeColor="text1"/>
          <w:sz w:val="28"/>
          <w:szCs w:val="32"/>
        </w:rPr>
        <w:t>第三期：興建財團法人原住民族文化事業基金會永久會址-原住民族文化傳播永續發展整合計畫，財團法人原住民族文化事業基金會預計於109年2月提報永久會址興建計畫送原住民族委員會，再由原民會報行政院核定後編列補(捐)助預算。</w:t>
      </w:r>
    </w:p>
    <w:p w:rsidR="0050101D" w:rsidRPr="00112E06" w:rsidRDefault="0050101D" w:rsidP="0050101D">
      <w:pPr>
        <w:snapToGrid/>
        <w:spacing w:line="520" w:lineRule="exact"/>
        <w:ind w:leftChars="50" w:left="140" w:rightChars="15" w:right="42" w:firstLine="2"/>
        <w:rPr>
          <w:rFonts w:ascii="標楷體" w:hAnsi="標楷體"/>
          <w:color w:val="000000" w:themeColor="text1"/>
          <w:szCs w:val="32"/>
        </w:rPr>
      </w:pPr>
    </w:p>
    <w:p w:rsidR="0050101D" w:rsidRPr="00112E06" w:rsidRDefault="00A14B05" w:rsidP="00790E46">
      <w:pPr>
        <w:pStyle w:val="a0"/>
        <w:numPr>
          <w:ilvl w:val="0"/>
          <w:numId w:val="7"/>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桃園農業博覽會-「原民物產</w:t>
      </w:r>
      <w:proofErr w:type="gramStart"/>
      <w:r w:rsidRPr="00112E06">
        <w:rPr>
          <w:rFonts w:ascii="標楷體" w:eastAsia="標楷體" w:hAnsi="標楷體" w:hint="eastAsia"/>
          <w:b/>
          <w:color w:val="000000" w:themeColor="text1"/>
          <w:sz w:val="28"/>
          <w:szCs w:val="28"/>
        </w:rPr>
        <w:t>‧</w:t>
      </w:r>
      <w:proofErr w:type="gramEnd"/>
      <w:r w:rsidRPr="00112E06">
        <w:rPr>
          <w:rFonts w:ascii="標楷體" w:eastAsia="標楷體" w:hAnsi="標楷體" w:hint="eastAsia"/>
          <w:b/>
          <w:color w:val="000000" w:themeColor="text1"/>
          <w:sz w:val="28"/>
          <w:szCs w:val="28"/>
        </w:rPr>
        <w:t>原味共</w:t>
      </w:r>
      <w:proofErr w:type="gramStart"/>
      <w:r w:rsidRPr="00112E06">
        <w:rPr>
          <w:rFonts w:ascii="標楷體" w:eastAsia="標楷體" w:hAnsi="標楷體" w:hint="eastAsia"/>
          <w:b/>
          <w:color w:val="000000" w:themeColor="text1"/>
          <w:sz w:val="28"/>
          <w:szCs w:val="28"/>
        </w:rPr>
        <w:t>饗</w:t>
      </w:r>
      <w:proofErr w:type="gramEnd"/>
      <w:r w:rsidRPr="00112E06">
        <w:rPr>
          <w:rFonts w:ascii="標楷體" w:eastAsia="標楷體" w:hAnsi="標楷體" w:hint="eastAsia"/>
          <w:b/>
          <w:color w:val="000000" w:themeColor="text1"/>
          <w:sz w:val="28"/>
          <w:szCs w:val="28"/>
        </w:rPr>
        <w:t>」</w:t>
      </w:r>
    </w:p>
    <w:p w:rsidR="0088071A" w:rsidRPr="00112E06" w:rsidRDefault="003D4E94" w:rsidP="0088071A">
      <w:pPr>
        <w:snapToGrid/>
        <w:spacing w:line="520" w:lineRule="exact"/>
        <w:ind w:leftChars="-50" w:left="-140" w:rightChars="15" w:right="42" w:firstLine="569"/>
        <w:rPr>
          <w:rFonts w:ascii="標楷體" w:hAnsi="標楷體"/>
          <w:color w:val="000000" w:themeColor="text1"/>
          <w:szCs w:val="28"/>
        </w:rPr>
      </w:pPr>
      <w:r w:rsidRPr="00112E06">
        <w:rPr>
          <w:rFonts w:ascii="標楷體" w:hAnsi="標楷體" w:hint="eastAsia"/>
          <w:color w:val="000000" w:themeColor="text1"/>
          <w:szCs w:val="28"/>
        </w:rPr>
        <w:t>2019桃園農業博覽會秉持過去兩年來所奠定的四大核心策展主軸，以農</w:t>
      </w:r>
      <w:proofErr w:type="gramStart"/>
      <w:r w:rsidRPr="00112E06">
        <w:rPr>
          <w:rFonts w:ascii="標楷體" w:hAnsi="標楷體" w:hint="eastAsia"/>
          <w:color w:val="000000" w:themeColor="text1"/>
          <w:szCs w:val="28"/>
        </w:rPr>
        <w:t>饗</w:t>
      </w:r>
      <w:proofErr w:type="gramEnd"/>
      <w:r w:rsidRPr="00112E06">
        <w:rPr>
          <w:rFonts w:ascii="標楷體" w:hAnsi="標楷體" w:hint="eastAsia"/>
          <w:color w:val="000000" w:themeColor="text1"/>
          <w:szCs w:val="28"/>
        </w:rPr>
        <w:t>時光為策展主要軸線，將整個基地以農業發展的時間軸劃分，從傳統的生產、生活，到現在崇尚的生態農業、健康農業，邁向未來進行式的循環農業、智慧農業，並以田地裡實際的農事生產或生活型態，作為展示體驗及空間營造的手法，帶領民眾看見農業發展脈絡裡的不同面貌，進而邁向共享綠色經濟裡的</w:t>
      </w:r>
      <w:proofErr w:type="gramStart"/>
      <w:r w:rsidRPr="00112E06">
        <w:rPr>
          <w:rFonts w:ascii="標楷體" w:hAnsi="標楷體" w:hint="eastAsia"/>
          <w:color w:val="000000" w:themeColor="text1"/>
          <w:szCs w:val="28"/>
        </w:rPr>
        <w:t>農業新藍海</w:t>
      </w:r>
      <w:proofErr w:type="gramEnd"/>
      <w:r w:rsidRPr="00112E06">
        <w:rPr>
          <w:rFonts w:ascii="標楷體" w:hAnsi="標楷體" w:hint="eastAsia"/>
          <w:color w:val="000000" w:themeColor="text1"/>
          <w:szCs w:val="28"/>
        </w:rPr>
        <w:t>時光。</w:t>
      </w:r>
    </w:p>
    <w:p w:rsidR="003D4E94" w:rsidRPr="00112E06" w:rsidRDefault="003D4E94" w:rsidP="0088071A">
      <w:pPr>
        <w:snapToGrid/>
        <w:spacing w:line="520" w:lineRule="exact"/>
        <w:ind w:leftChars="-50" w:left="-140" w:rightChars="15" w:right="42" w:firstLine="569"/>
        <w:rPr>
          <w:rFonts w:ascii="標楷體" w:hAnsi="標楷體"/>
          <w:color w:val="000000" w:themeColor="text1"/>
          <w:szCs w:val="28"/>
        </w:rPr>
      </w:pPr>
    </w:p>
    <w:p w:rsidR="00A14B05" w:rsidRPr="00112E06" w:rsidRDefault="003D4E94" w:rsidP="0088071A">
      <w:pPr>
        <w:snapToGrid/>
        <w:spacing w:line="520" w:lineRule="exact"/>
        <w:ind w:leftChars="-50" w:left="-140" w:rightChars="15" w:right="42" w:firstLine="569"/>
        <w:rPr>
          <w:rFonts w:ascii="標楷體" w:hAnsi="標楷體"/>
          <w:color w:val="000000" w:themeColor="text1"/>
          <w:szCs w:val="28"/>
        </w:rPr>
      </w:pPr>
      <w:r w:rsidRPr="00112E06">
        <w:rPr>
          <w:rFonts w:ascii="標楷體" w:hAnsi="標楷體" w:hint="eastAsia"/>
          <w:color w:val="000000" w:themeColor="text1"/>
          <w:szCs w:val="28"/>
        </w:rPr>
        <w:t>2019桃園農業博覽會擴大舉辦原住民族專區，從過去900坪大的策展空間，拓展至今年7000多坪的場域範圍，本展區於營運期間至少吸引73萬6</w:t>
      </w:r>
      <w:r w:rsidRPr="00112E06">
        <w:rPr>
          <w:rFonts w:ascii="標楷體" w:hAnsi="標楷體"/>
          <w:color w:val="000000" w:themeColor="text1"/>
          <w:szCs w:val="28"/>
        </w:rPr>
        <w:t>,</w:t>
      </w:r>
      <w:r w:rsidRPr="00112E06">
        <w:rPr>
          <w:rFonts w:ascii="標楷體" w:hAnsi="標楷體" w:hint="eastAsia"/>
          <w:color w:val="000000" w:themeColor="text1"/>
          <w:szCs w:val="28"/>
        </w:rPr>
        <w:t>421人次參訪，原鄉特色市集銷售額更高達</w:t>
      </w:r>
      <w:r w:rsidR="00CB02A8" w:rsidRPr="00112E06">
        <w:rPr>
          <w:rFonts w:ascii="標楷體" w:hAnsi="標楷體" w:hint="eastAsia"/>
          <w:color w:val="000000" w:themeColor="text1"/>
          <w:szCs w:val="32"/>
        </w:rPr>
        <w:t>新臺幣</w:t>
      </w:r>
      <w:r w:rsidRPr="00112E06">
        <w:rPr>
          <w:rFonts w:ascii="標楷體" w:hAnsi="標楷體" w:hint="eastAsia"/>
          <w:color w:val="000000" w:themeColor="text1"/>
          <w:szCs w:val="28"/>
        </w:rPr>
        <w:t>270萬2</w:t>
      </w:r>
      <w:r w:rsidRPr="00112E06">
        <w:rPr>
          <w:rFonts w:ascii="標楷體" w:hAnsi="標楷體"/>
          <w:color w:val="000000" w:themeColor="text1"/>
          <w:szCs w:val="28"/>
        </w:rPr>
        <w:t>,</w:t>
      </w:r>
      <w:r w:rsidRPr="00112E06">
        <w:rPr>
          <w:rFonts w:ascii="標楷體" w:hAnsi="標楷體" w:hint="eastAsia"/>
          <w:color w:val="000000" w:themeColor="text1"/>
          <w:szCs w:val="28"/>
        </w:rPr>
        <w:t>665元。</w:t>
      </w:r>
      <w:r w:rsidRPr="00112E06">
        <w:rPr>
          <w:rFonts w:ascii="標楷體" w:hAnsi="標楷體" w:hint="eastAsia"/>
          <w:color w:val="000000" w:themeColor="text1"/>
          <w:szCs w:val="28"/>
        </w:rPr>
        <w:lastRenderedPageBreak/>
        <w:t>展區以原民物產作為主題建構，呼應農</w:t>
      </w:r>
      <w:proofErr w:type="gramStart"/>
      <w:r w:rsidRPr="00112E06">
        <w:rPr>
          <w:rFonts w:ascii="標楷體" w:hAnsi="標楷體" w:hint="eastAsia"/>
          <w:color w:val="000000" w:themeColor="text1"/>
          <w:szCs w:val="28"/>
        </w:rPr>
        <w:t>饗</w:t>
      </w:r>
      <w:proofErr w:type="gramEnd"/>
      <w:r w:rsidRPr="00112E06">
        <w:rPr>
          <w:rFonts w:ascii="標楷體" w:hAnsi="標楷體" w:hint="eastAsia"/>
          <w:color w:val="000000" w:themeColor="text1"/>
          <w:szCs w:val="28"/>
        </w:rPr>
        <w:t>時光軸中的農業傳統時光，打造專區入口意象、特色農事生產地景、原鄉特色市集、原味餐桌，以及帶來更豐富多元的樂舞表演內容，帶領民眾坐上時光機，親身體驗原住民族群農事生產過程中所蘊含敬天地、惜萬物的傳統精神。</w:t>
      </w:r>
    </w:p>
    <w:p w:rsidR="003E274E" w:rsidRPr="00112E06" w:rsidRDefault="003E274E" w:rsidP="003D4E94">
      <w:pPr>
        <w:snapToGrid/>
        <w:spacing w:line="520" w:lineRule="exact"/>
        <w:ind w:rightChars="15" w:right="42"/>
        <w:rPr>
          <w:rFonts w:ascii="標楷體" w:hAnsi="標楷體"/>
          <w:color w:val="000000" w:themeColor="text1"/>
          <w:szCs w:val="28"/>
        </w:rPr>
      </w:pPr>
    </w:p>
    <w:p w:rsidR="0050101D" w:rsidRPr="00112E06" w:rsidRDefault="003D4E94" w:rsidP="00790E46">
      <w:pPr>
        <w:pStyle w:val="a0"/>
        <w:numPr>
          <w:ilvl w:val="0"/>
          <w:numId w:val="7"/>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桃園市原住民族文化會館新增「育成」中心功能</w:t>
      </w:r>
    </w:p>
    <w:p w:rsidR="0088071A" w:rsidRPr="00112E06" w:rsidRDefault="003D4E94" w:rsidP="0088071A">
      <w:pPr>
        <w:snapToGrid/>
        <w:spacing w:line="520" w:lineRule="exact"/>
        <w:ind w:leftChars="-50" w:left="-140" w:rightChars="15" w:right="42" w:firstLine="569"/>
        <w:rPr>
          <w:rFonts w:ascii="標楷體" w:hAnsi="標楷體"/>
          <w:color w:val="000000" w:themeColor="text1"/>
          <w:szCs w:val="28"/>
        </w:rPr>
      </w:pPr>
      <w:r w:rsidRPr="00112E06">
        <w:rPr>
          <w:rFonts w:ascii="標楷體" w:hAnsi="標楷體" w:hint="eastAsia"/>
          <w:color w:val="000000" w:themeColor="text1"/>
          <w:szCs w:val="28"/>
        </w:rPr>
        <w:t>為發展本市原住民族經濟產業於108年在本市原住民族文化會館設置「</w:t>
      </w:r>
      <w:proofErr w:type="spellStart"/>
      <w:r w:rsidRPr="00112E06">
        <w:rPr>
          <w:rFonts w:ascii="標楷體" w:hAnsi="標楷體"/>
          <w:color w:val="000000" w:themeColor="text1"/>
          <w:szCs w:val="28"/>
        </w:rPr>
        <w:t>Tayniho</w:t>
      </w:r>
      <w:proofErr w:type="spellEnd"/>
      <w:proofErr w:type="gramStart"/>
      <w:r w:rsidR="00B72BCC" w:rsidRPr="00112E06">
        <w:rPr>
          <w:rFonts w:ascii="標楷體" w:hAnsi="標楷體" w:hint="eastAsia"/>
          <w:color w:val="000000" w:themeColor="text1"/>
          <w:szCs w:val="28"/>
        </w:rPr>
        <w:t>桃原好棧</w:t>
      </w:r>
      <w:proofErr w:type="gramEnd"/>
      <w:r w:rsidR="00B72BCC" w:rsidRPr="00112E06">
        <w:rPr>
          <w:rFonts w:ascii="標楷體" w:hAnsi="標楷體" w:hint="eastAsia"/>
          <w:color w:val="000000" w:themeColor="text1"/>
          <w:szCs w:val="28"/>
        </w:rPr>
        <w:t>」，以微</w:t>
      </w:r>
      <w:r w:rsidRPr="00112E06">
        <w:rPr>
          <w:rFonts w:ascii="標楷體" w:hAnsi="標楷體" w:hint="eastAsia"/>
          <w:color w:val="000000" w:themeColor="text1"/>
          <w:szCs w:val="28"/>
        </w:rPr>
        <w:t>創中心之構想將空間區分為服務區、料理區、飲食區、展覽區、表演區及販售區，先針對工藝家、商品、特色輕食、</w:t>
      </w:r>
      <w:r w:rsidRPr="00112E06">
        <w:rPr>
          <w:rFonts w:ascii="標楷體" w:hAnsi="標楷體"/>
          <w:color w:val="000000" w:themeColor="text1"/>
          <w:szCs w:val="28"/>
        </w:rPr>
        <w:t>DIY</w:t>
      </w:r>
      <w:r w:rsidRPr="00112E06">
        <w:rPr>
          <w:rFonts w:ascii="標楷體" w:hAnsi="標楷體" w:hint="eastAsia"/>
          <w:color w:val="000000" w:themeColor="text1"/>
          <w:szCs w:val="28"/>
        </w:rPr>
        <w:t>及表演團體辦理遴選，並導入業師輔導及市場媒合機制，促進文化創意及青年創業產業發展，</w:t>
      </w:r>
      <w:proofErr w:type="gramStart"/>
      <w:r w:rsidRPr="00112E06">
        <w:rPr>
          <w:rFonts w:ascii="標楷體" w:hAnsi="標楷體" w:hint="eastAsia"/>
          <w:color w:val="000000" w:themeColor="text1"/>
          <w:szCs w:val="28"/>
        </w:rPr>
        <w:t>109</w:t>
      </w:r>
      <w:proofErr w:type="gramEnd"/>
      <w:r w:rsidRPr="00112E06">
        <w:rPr>
          <w:rFonts w:ascii="標楷體" w:hAnsi="標楷體" w:hint="eastAsia"/>
          <w:color w:val="000000" w:themeColor="text1"/>
          <w:szCs w:val="28"/>
        </w:rPr>
        <w:t>年度將持續辦理。</w:t>
      </w:r>
    </w:p>
    <w:p w:rsidR="003D4E94" w:rsidRPr="00112E06" w:rsidRDefault="003D4E94" w:rsidP="0088071A">
      <w:pPr>
        <w:snapToGrid/>
        <w:spacing w:line="520" w:lineRule="exact"/>
        <w:ind w:leftChars="-50" w:left="-140" w:rightChars="15" w:right="42" w:firstLine="569"/>
        <w:rPr>
          <w:rFonts w:ascii="標楷體" w:hAnsi="標楷體"/>
          <w:color w:val="000000" w:themeColor="text1"/>
          <w:szCs w:val="28"/>
        </w:rPr>
      </w:pPr>
    </w:p>
    <w:p w:rsidR="003D4E94" w:rsidRPr="00112E06" w:rsidRDefault="003D4E94" w:rsidP="0088071A">
      <w:pPr>
        <w:snapToGrid/>
        <w:spacing w:line="520" w:lineRule="exact"/>
        <w:ind w:leftChars="-50" w:left="-140" w:rightChars="15" w:right="42" w:firstLine="569"/>
        <w:rPr>
          <w:rFonts w:ascii="標楷體" w:hAnsi="標楷體"/>
          <w:color w:val="000000" w:themeColor="text1"/>
          <w:szCs w:val="28"/>
        </w:rPr>
      </w:pPr>
      <w:r w:rsidRPr="00112E06">
        <w:rPr>
          <w:rFonts w:ascii="標楷體" w:hAnsi="標楷體" w:hint="eastAsia"/>
          <w:color w:val="000000" w:themeColor="text1"/>
          <w:szCs w:val="28"/>
        </w:rPr>
        <w:t>另於2樓設立「</w:t>
      </w:r>
      <w:r w:rsidR="00DD43A9">
        <w:rPr>
          <w:rFonts w:ascii="標楷體" w:hAnsi="標楷體" w:hint="eastAsia"/>
          <w:color w:val="000000" w:themeColor="text1"/>
          <w:szCs w:val="28"/>
        </w:rPr>
        <w:t>逐</w:t>
      </w:r>
      <w:r w:rsidRPr="00112E06">
        <w:rPr>
          <w:rFonts w:ascii="標楷體" w:hAnsi="標楷體" w:hint="eastAsia"/>
          <w:color w:val="000000" w:themeColor="text1"/>
          <w:szCs w:val="28"/>
        </w:rPr>
        <w:t>夢浩思</w:t>
      </w:r>
      <w:proofErr w:type="spellStart"/>
      <w:r w:rsidRPr="00112E06">
        <w:rPr>
          <w:rFonts w:ascii="標楷體" w:hAnsi="標楷體"/>
          <w:color w:val="000000" w:themeColor="text1"/>
          <w:szCs w:val="28"/>
        </w:rPr>
        <w:t>hata</w:t>
      </w:r>
      <w:proofErr w:type="spellEnd"/>
      <w:r w:rsidRPr="00112E06">
        <w:rPr>
          <w:rFonts w:ascii="標楷體" w:hAnsi="標楷體"/>
          <w:color w:val="000000" w:themeColor="text1"/>
          <w:szCs w:val="28"/>
        </w:rPr>
        <w:t>’</w:t>
      </w:r>
      <w:r w:rsidRPr="00112E06">
        <w:rPr>
          <w:rFonts w:ascii="標楷體" w:hAnsi="標楷體" w:hint="eastAsia"/>
          <w:color w:val="000000" w:themeColor="text1"/>
          <w:szCs w:val="28"/>
        </w:rPr>
        <w:t>」之青年創業平台，共規劃4空間供原住民族相關新創事業進駐，本局導入專業團隊輔導並協助就創業諮詢服務，目前共有3家新創事業進駐，尚有1空間待申請進駐，期望透過專業輔導機置與資源整合，增強原住民族青年就創業知能及提升就創業存活率。</w:t>
      </w:r>
    </w:p>
    <w:p w:rsidR="0050101D" w:rsidRPr="00112E06" w:rsidRDefault="0050101D" w:rsidP="0050101D">
      <w:pPr>
        <w:snapToGrid/>
        <w:spacing w:line="520" w:lineRule="exact"/>
        <w:ind w:leftChars="50" w:left="140" w:rightChars="15" w:right="42" w:firstLine="2"/>
        <w:rPr>
          <w:rFonts w:ascii="標楷體" w:hAnsi="標楷體"/>
          <w:color w:val="000000" w:themeColor="text1"/>
          <w:szCs w:val="28"/>
        </w:rPr>
      </w:pPr>
    </w:p>
    <w:p w:rsidR="001F5367" w:rsidRPr="00112E06" w:rsidRDefault="003D4E94" w:rsidP="0088071A">
      <w:pPr>
        <w:pStyle w:val="a0"/>
        <w:numPr>
          <w:ilvl w:val="0"/>
          <w:numId w:val="7"/>
        </w:numPr>
        <w:spacing w:beforeLines="50" w:before="180" w:afterLines="50" w:after="180" w:line="520" w:lineRule="exact"/>
        <w:ind w:leftChars="0" w:left="142" w:rightChars="15" w:right="42" w:hanging="284"/>
        <w:rPr>
          <w:rFonts w:ascii="標楷體" w:eastAsia="標楷體" w:hAnsi="標楷體"/>
          <w:color w:val="000000" w:themeColor="text1"/>
          <w:sz w:val="28"/>
          <w:szCs w:val="28"/>
        </w:rPr>
      </w:pPr>
      <w:r w:rsidRPr="00112E06">
        <w:rPr>
          <w:rFonts w:ascii="標楷體" w:eastAsia="標楷體" w:hAnsi="標楷體" w:hint="eastAsia"/>
          <w:b/>
          <w:color w:val="000000" w:themeColor="text1"/>
          <w:sz w:val="28"/>
          <w:szCs w:val="28"/>
        </w:rPr>
        <w:t>桃園市</w:t>
      </w:r>
      <w:proofErr w:type="gramStart"/>
      <w:r w:rsidRPr="00112E06">
        <w:rPr>
          <w:rFonts w:ascii="標楷體" w:eastAsia="標楷體" w:hAnsi="標楷體" w:hint="eastAsia"/>
          <w:b/>
          <w:color w:val="000000" w:themeColor="text1"/>
          <w:sz w:val="28"/>
          <w:szCs w:val="28"/>
        </w:rPr>
        <w:t>108</w:t>
      </w:r>
      <w:proofErr w:type="gramEnd"/>
      <w:r w:rsidRPr="00112E06">
        <w:rPr>
          <w:rFonts w:ascii="標楷體" w:eastAsia="標楷體" w:hAnsi="標楷體" w:hint="eastAsia"/>
          <w:b/>
          <w:color w:val="000000" w:themeColor="text1"/>
          <w:sz w:val="28"/>
          <w:szCs w:val="28"/>
        </w:rPr>
        <w:t>年度原住民樂舞與文化展演選拔賽</w:t>
      </w:r>
      <w:proofErr w:type="gramStart"/>
      <w:r w:rsidRPr="00112E06">
        <w:rPr>
          <w:rFonts w:ascii="標楷體" w:eastAsia="標楷體" w:hAnsi="標楷體" w:hint="eastAsia"/>
          <w:b/>
          <w:color w:val="000000" w:themeColor="text1"/>
          <w:sz w:val="28"/>
          <w:szCs w:val="28"/>
        </w:rPr>
        <w:t>製播及假日</w:t>
      </w:r>
      <w:proofErr w:type="gramEnd"/>
      <w:r w:rsidRPr="00112E06">
        <w:rPr>
          <w:rFonts w:ascii="標楷體" w:eastAsia="標楷體" w:hAnsi="標楷體" w:hint="eastAsia"/>
          <w:b/>
          <w:color w:val="000000" w:themeColor="text1"/>
          <w:sz w:val="28"/>
          <w:szCs w:val="28"/>
        </w:rPr>
        <w:t>市集</w:t>
      </w:r>
    </w:p>
    <w:p w:rsidR="0088071A" w:rsidRPr="00112E06" w:rsidRDefault="003D4E94" w:rsidP="0088071A">
      <w:pPr>
        <w:snapToGrid/>
        <w:spacing w:line="520" w:lineRule="exact"/>
        <w:ind w:leftChars="-50" w:left="-140" w:rightChars="15" w:right="42" w:firstLine="569"/>
        <w:rPr>
          <w:rFonts w:ascii="標楷體" w:hAnsi="標楷體"/>
          <w:color w:val="000000" w:themeColor="text1"/>
          <w:szCs w:val="28"/>
        </w:rPr>
      </w:pPr>
      <w:r w:rsidRPr="00112E06">
        <w:rPr>
          <w:rFonts w:ascii="標楷體" w:hAnsi="標楷體" w:hint="eastAsia"/>
          <w:color w:val="000000" w:themeColor="text1"/>
          <w:szCs w:val="28"/>
        </w:rPr>
        <w:t>本案與財團法人原住民族事業文化基金會合作，於108年11月17日及23日兩日舉辦原住民族樂舞文化展演選拔賽及直播活動，共選出</w:t>
      </w:r>
      <w:proofErr w:type="gramStart"/>
      <w:r w:rsidRPr="00112E06">
        <w:rPr>
          <w:rFonts w:ascii="標楷體" w:hAnsi="標楷體" w:hint="eastAsia"/>
          <w:color w:val="000000" w:themeColor="text1"/>
          <w:szCs w:val="28"/>
        </w:rPr>
        <w:t>原音獨秀</w:t>
      </w:r>
      <w:proofErr w:type="gramEnd"/>
      <w:r w:rsidRPr="00112E06">
        <w:rPr>
          <w:rFonts w:ascii="標楷體" w:hAnsi="標楷體" w:hint="eastAsia"/>
          <w:color w:val="000000" w:themeColor="text1"/>
          <w:szCs w:val="28"/>
        </w:rPr>
        <w:t>、原聲樂團及青春樂舞組16組優秀原民之星，展現樂舞文化之美樂舞文化。</w:t>
      </w:r>
    </w:p>
    <w:p w:rsidR="0088071A" w:rsidRPr="00112E06" w:rsidRDefault="0088071A" w:rsidP="0088071A">
      <w:pPr>
        <w:snapToGrid/>
        <w:spacing w:line="520" w:lineRule="exact"/>
        <w:ind w:leftChars="-50" w:left="-140" w:rightChars="15" w:right="42" w:firstLine="569"/>
        <w:rPr>
          <w:rFonts w:ascii="標楷體" w:hAnsi="標楷體"/>
          <w:color w:val="000000" w:themeColor="text1"/>
          <w:szCs w:val="28"/>
        </w:rPr>
      </w:pPr>
    </w:p>
    <w:p w:rsidR="0088071A" w:rsidRPr="00112E06" w:rsidRDefault="003D4E94" w:rsidP="003D4E94">
      <w:pPr>
        <w:snapToGrid/>
        <w:spacing w:line="520" w:lineRule="exact"/>
        <w:ind w:leftChars="-50" w:left="-140" w:rightChars="15" w:right="42" w:firstLine="569"/>
        <w:rPr>
          <w:rFonts w:ascii="標楷體" w:hAnsi="標楷體"/>
          <w:color w:val="000000" w:themeColor="text1"/>
          <w:szCs w:val="28"/>
        </w:rPr>
      </w:pPr>
      <w:r w:rsidRPr="00112E06">
        <w:rPr>
          <w:rFonts w:ascii="標楷體" w:hAnsi="標楷體" w:hint="eastAsia"/>
          <w:color w:val="000000" w:themeColor="text1"/>
          <w:szCs w:val="28"/>
        </w:rPr>
        <w:t>假日市集則在桃園77</w:t>
      </w:r>
      <w:r w:rsidR="00B72BCC" w:rsidRPr="00112E06">
        <w:rPr>
          <w:rFonts w:ascii="標楷體" w:hAnsi="標楷體" w:hint="eastAsia"/>
          <w:color w:val="000000" w:themeColor="text1"/>
          <w:szCs w:val="28"/>
        </w:rPr>
        <w:t>藝文</w:t>
      </w:r>
      <w:proofErr w:type="gramStart"/>
      <w:r w:rsidR="00B72BCC" w:rsidRPr="00112E06">
        <w:rPr>
          <w:rFonts w:ascii="標楷體" w:hAnsi="標楷體" w:hint="eastAsia"/>
          <w:color w:val="000000" w:themeColor="text1"/>
          <w:szCs w:val="28"/>
        </w:rPr>
        <w:t>町</w:t>
      </w:r>
      <w:proofErr w:type="gramEnd"/>
      <w:r w:rsidR="00B72BCC" w:rsidRPr="00112E06">
        <w:rPr>
          <w:rFonts w:ascii="標楷體" w:hAnsi="標楷體" w:hint="eastAsia"/>
          <w:color w:val="000000" w:themeColor="text1"/>
          <w:szCs w:val="28"/>
        </w:rPr>
        <w:t>、桃園市</w:t>
      </w:r>
      <w:r w:rsidRPr="00112E06">
        <w:rPr>
          <w:rFonts w:ascii="標楷體" w:hAnsi="標楷體" w:hint="eastAsia"/>
          <w:color w:val="000000" w:themeColor="text1"/>
          <w:szCs w:val="28"/>
        </w:rPr>
        <w:t xml:space="preserve">原住民族文化會館、廣豐新天地、JC </w:t>
      </w:r>
      <w:r w:rsidRPr="00112E06">
        <w:rPr>
          <w:rFonts w:ascii="標楷體" w:hAnsi="標楷體"/>
          <w:color w:val="000000" w:themeColor="text1"/>
          <w:szCs w:val="28"/>
        </w:rPr>
        <w:t>Park</w:t>
      </w:r>
      <w:r w:rsidRPr="00112E06">
        <w:rPr>
          <w:rFonts w:ascii="標楷體" w:hAnsi="標楷體" w:hint="eastAsia"/>
          <w:color w:val="000000" w:themeColor="text1"/>
          <w:szCs w:val="28"/>
        </w:rPr>
        <w:t>時尚廣場及桃園市政府一</w:t>
      </w:r>
      <w:proofErr w:type="gramStart"/>
      <w:r w:rsidRPr="00112E06">
        <w:rPr>
          <w:rFonts w:ascii="標楷體" w:hAnsi="標楷體" w:hint="eastAsia"/>
          <w:color w:val="000000" w:themeColor="text1"/>
          <w:szCs w:val="28"/>
        </w:rPr>
        <w:t>樓川堂</w:t>
      </w:r>
      <w:proofErr w:type="gramEnd"/>
      <w:r w:rsidRPr="00112E06">
        <w:rPr>
          <w:rFonts w:ascii="標楷體" w:hAnsi="標楷體" w:hint="eastAsia"/>
          <w:color w:val="000000" w:themeColor="text1"/>
          <w:szCs w:val="28"/>
        </w:rPr>
        <w:t>等地點，</w:t>
      </w:r>
      <w:proofErr w:type="gramStart"/>
      <w:r w:rsidRPr="00112E06">
        <w:rPr>
          <w:rFonts w:ascii="標楷體" w:hAnsi="標楷體" w:hint="eastAsia"/>
          <w:color w:val="000000" w:themeColor="text1"/>
          <w:szCs w:val="28"/>
        </w:rPr>
        <w:t>共辨理</w:t>
      </w:r>
      <w:proofErr w:type="gramEnd"/>
      <w:r w:rsidRPr="00112E06">
        <w:rPr>
          <w:rFonts w:ascii="標楷體" w:hAnsi="標楷體" w:hint="eastAsia"/>
          <w:color w:val="000000" w:themeColor="text1"/>
          <w:szCs w:val="28"/>
        </w:rPr>
        <w:t>20場次原創</w:t>
      </w:r>
      <w:r w:rsidRPr="00112E06">
        <w:rPr>
          <w:rFonts w:ascii="標楷體" w:hAnsi="標楷體" w:hint="eastAsia"/>
          <w:color w:val="000000" w:themeColor="text1"/>
          <w:szCs w:val="28"/>
        </w:rPr>
        <w:lastRenderedPageBreak/>
        <w:t>fun市集展售特色農產品或商品，藉此提昇本市原住民族產業及提升樂舞文化之能見度及發展本市原住民族經濟產業。</w:t>
      </w:r>
    </w:p>
    <w:p w:rsidR="0088071A" w:rsidRPr="00112E06" w:rsidRDefault="0088071A" w:rsidP="00FC6AC0">
      <w:pPr>
        <w:snapToGrid/>
        <w:spacing w:line="520" w:lineRule="exact"/>
        <w:ind w:leftChars="50" w:left="140" w:rightChars="15" w:right="42"/>
        <w:jc w:val="left"/>
        <w:rPr>
          <w:rFonts w:ascii="標楷體" w:hAnsi="標楷體"/>
          <w:color w:val="000000" w:themeColor="text1"/>
          <w:szCs w:val="28"/>
        </w:rPr>
      </w:pPr>
    </w:p>
    <w:p w:rsidR="0088071A" w:rsidRPr="00112E06" w:rsidRDefault="003D4E94" w:rsidP="0088071A">
      <w:pPr>
        <w:pStyle w:val="a0"/>
        <w:numPr>
          <w:ilvl w:val="0"/>
          <w:numId w:val="7"/>
        </w:numPr>
        <w:spacing w:beforeLines="50" w:before="180" w:afterLines="50" w:after="180" w:line="520" w:lineRule="exact"/>
        <w:ind w:leftChars="0" w:left="142" w:rightChars="15" w:right="42" w:hanging="284"/>
        <w:rPr>
          <w:rFonts w:ascii="標楷體" w:eastAsia="標楷體" w:hAnsi="標楷體"/>
          <w:color w:val="000000" w:themeColor="text1"/>
          <w:sz w:val="28"/>
          <w:szCs w:val="28"/>
        </w:rPr>
      </w:pPr>
      <w:r w:rsidRPr="00112E06">
        <w:rPr>
          <w:rFonts w:ascii="標楷體" w:eastAsia="標楷體" w:hAnsi="標楷體" w:hint="eastAsia"/>
          <w:b/>
          <w:color w:val="000000" w:themeColor="text1"/>
          <w:sz w:val="28"/>
          <w:szCs w:val="28"/>
        </w:rPr>
        <w:t>原住民族綜合發展基金貸款業務實施計畫</w:t>
      </w:r>
    </w:p>
    <w:p w:rsidR="0088071A" w:rsidRPr="00112E06" w:rsidRDefault="003D4E94" w:rsidP="0088071A">
      <w:pPr>
        <w:snapToGrid/>
        <w:spacing w:line="520" w:lineRule="exact"/>
        <w:ind w:leftChars="-50" w:left="-140" w:rightChars="15" w:right="42" w:firstLine="569"/>
        <w:rPr>
          <w:rFonts w:ascii="標楷體" w:hAnsi="標楷體"/>
          <w:color w:val="000000" w:themeColor="text1"/>
          <w:szCs w:val="28"/>
        </w:rPr>
      </w:pPr>
      <w:r w:rsidRPr="00112E06">
        <w:rPr>
          <w:rFonts w:ascii="標楷體" w:hAnsi="標楷體" w:hint="eastAsia"/>
          <w:color w:val="000000" w:themeColor="text1"/>
          <w:szCs w:val="28"/>
        </w:rPr>
        <w:t>原民會設置原住民族綜合發展基金，項下貸款業務包括「原住民經濟事業貸款」、「原住民青年創業貸款」及「原住民微型經濟活動貸款」，針對原住民從事自主創業、發展小型經濟事業或生活改良及家計週轉之資金需求，由本基金提供融資，藉以協助原住民經濟社會健全發展，改善其生活。</w:t>
      </w:r>
    </w:p>
    <w:p w:rsidR="003D4E94" w:rsidRPr="00112E06" w:rsidRDefault="003D4E94" w:rsidP="0088071A">
      <w:pPr>
        <w:snapToGrid/>
        <w:spacing w:line="520" w:lineRule="exact"/>
        <w:ind w:leftChars="-50" w:left="-140" w:rightChars="15" w:right="42" w:firstLine="569"/>
        <w:rPr>
          <w:rFonts w:ascii="標楷體" w:hAnsi="標楷體"/>
          <w:color w:val="000000" w:themeColor="text1"/>
          <w:szCs w:val="28"/>
        </w:rPr>
      </w:pPr>
    </w:p>
    <w:p w:rsidR="003D4E94" w:rsidRPr="00112E06" w:rsidRDefault="003D4E94" w:rsidP="0088071A">
      <w:pPr>
        <w:snapToGrid/>
        <w:spacing w:line="520" w:lineRule="exact"/>
        <w:ind w:leftChars="-50" w:left="-140" w:rightChars="15" w:right="42" w:firstLine="569"/>
        <w:rPr>
          <w:rFonts w:ascii="標楷體" w:hAnsi="標楷體"/>
          <w:color w:val="000000" w:themeColor="text1"/>
          <w:szCs w:val="28"/>
        </w:rPr>
      </w:pPr>
      <w:r w:rsidRPr="00112E06">
        <w:rPr>
          <w:rFonts w:ascii="標楷體" w:hAnsi="標楷體" w:hint="eastAsia"/>
          <w:color w:val="000000" w:themeColor="text1"/>
          <w:szCs w:val="28"/>
        </w:rPr>
        <w:t>本案依原民會補助之計畫內容，積極推動貸款輔導及業務宣傳等各項工作，108年1月1日起至108年12月31日</w:t>
      </w:r>
      <w:proofErr w:type="gramStart"/>
      <w:r w:rsidRPr="00112E06">
        <w:rPr>
          <w:rFonts w:ascii="標楷體" w:hAnsi="標楷體" w:hint="eastAsia"/>
          <w:color w:val="000000" w:themeColor="text1"/>
          <w:szCs w:val="28"/>
        </w:rPr>
        <w:t>止</w:t>
      </w:r>
      <w:proofErr w:type="gramEnd"/>
      <w:r w:rsidRPr="00112E06">
        <w:rPr>
          <w:rFonts w:ascii="標楷體" w:hAnsi="標楷體" w:hint="eastAsia"/>
          <w:color w:val="000000" w:themeColor="text1"/>
          <w:szCs w:val="28"/>
        </w:rPr>
        <w:t>貸款受理情形如下：經濟產業貸款核貸7件，核貸金額計新臺幣850萬元；青年創業貸款核貸6件，核貸金額新臺幣357萬9,000元；微笑貸款核貸118件，核貸金額新臺幣2</w:t>
      </w:r>
      <w:r w:rsidRPr="00112E06">
        <w:rPr>
          <w:rFonts w:ascii="標楷體" w:hAnsi="標楷體"/>
          <w:color w:val="000000" w:themeColor="text1"/>
          <w:szCs w:val="28"/>
        </w:rPr>
        <w:t>,</w:t>
      </w:r>
      <w:r w:rsidRPr="00112E06">
        <w:rPr>
          <w:rFonts w:ascii="標楷體" w:hAnsi="標楷體" w:hint="eastAsia"/>
          <w:color w:val="000000" w:themeColor="text1"/>
          <w:szCs w:val="28"/>
        </w:rPr>
        <w:t>252萬元，針對原住民族經濟生產者，因從事發展經濟產業而有資金需求者，協助透過本基金提供融資，籌應資金自立創業，藉此突破經營型態與管理模式增加收益。</w:t>
      </w:r>
    </w:p>
    <w:p w:rsidR="0088071A" w:rsidRPr="00112E06" w:rsidRDefault="0088071A" w:rsidP="00FC6AC0">
      <w:pPr>
        <w:snapToGrid/>
        <w:spacing w:line="520" w:lineRule="exact"/>
        <w:ind w:leftChars="50" w:left="140" w:rightChars="15" w:right="42"/>
        <w:jc w:val="left"/>
        <w:rPr>
          <w:rFonts w:ascii="標楷體" w:hAnsi="標楷體"/>
          <w:color w:val="000000" w:themeColor="text1"/>
          <w:szCs w:val="28"/>
        </w:rPr>
      </w:pPr>
    </w:p>
    <w:p w:rsidR="00E2230C" w:rsidRPr="00112E06" w:rsidRDefault="003D4E94" w:rsidP="003D4E94">
      <w:pPr>
        <w:pStyle w:val="a0"/>
        <w:numPr>
          <w:ilvl w:val="0"/>
          <w:numId w:val="7"/>
        </w:numPr>
        <w:spacing w:beforeLines="50" w:before="180" w:afterLines="50" w:after="180" w:line="520" w:lineRule="exact"/>
        <w:ind w:leftChars="0" w:left="142" w:rightChars="15" w:right="42" w:hanging="284"/>
        <w:rPr>
          <w:rFonts w:ascii="標楷體" w:eastAsia="標楷體" w:hAnsi="標楷體"/>
          <w:color w:val="000000" w:themeColor="text1"/>
          <w:sz w:val="28"/>
          <w:szCs w:val="28"/>
        </w:rPr>
      </w:pPr>
      <w:r w:rsidRPr="00112E06">
        <w:rPr>
          <w:rFonts w:ascii="標楷體" w:eastAsia="標楷體" w:hAnsi="標楷體" w:hint="eastAsia"/>
          <w:b/>
          <w:color w:val="000000" w:themeColor="text1"/>
          <w:sz w:val="28"/>
          <w:szCs w:val="28"/>
        </w:rPr>
        <w:t>原住民機構法人或團體證明核發</w:t>
      </w:r>
    </w:p>
    <w:p w:rsidR="003D4E94" w:rsidRPr="00112E06" w:rsidRDefault="003D4E94" w:rsidP="003D4E94">
      <w:pPr>
        <w:snapToGrid/>
        <w:spacing w:line="520" w:lineRule="exact"/>
        <w:ind w:leftChars="-50" w:left="-140" w:rightChars="15" w:right="42" w:firstLine="569"/>
        <w:rPr>
          <w:rFonts w:ascii="標楷體" w:hAnsi="標楷體"/>
          <w:color w:val="000000" w:themeColor="text1"/>
          <w:szCs w:val="28"/>
        </w:rPr>
      </w:pPr>
      <w:r w:rsidRPr="00112E06">
        <w:rPr>
          <w:rFonts w:ascii="標楷體" w:hAnsi="標楷體" w:hint="eastAsia"/>
          <w:color w:val="000000" w:themeColor="text1"/>
          <w:szCs w:val="28"/>
        </w:rPr>
        <w:t>受理原住民族機構法人或團體申請核發證明案件自108年9月1日至109年1月31日</w:t>
      </w:r>
      <w:proofErr w:type="gramStart"/>
      <w:r w:rsidRPr="00112E06">
        <w:rPr>
          <w:rFonts w:ascii="標楷體" w:hAnsi="標楷體" w:hint="eastAsia"/>
          <w:color w:val="000000" w:themeColor="text1"/>
          <w:szCs w:val="28"/>
        </w:rPr>
        <w:t>止</w:t>
      </w:r>
      <w:proofErr w:type="gramEnd"/>
      <w:r w:rsidRPr="00112E06">
        <w:rPr>
          <w:rFonts w:ascii="標楷體" w:hAnsi="標楷體" w:hint="eastAsia"/>
          <w:color w:val="000000" w:themeColor="text1"/>
          <w:szCs w:val="28"/>
        </w:rPr>
        <w:t>核發證明書共37家原住民企業。</w:t>
      </w:r>
    </w:p>
    <w:p w:rsidR="00E2230C" w:rsidRPr="00112E06" w:rsidRDefault="00E2230C">
      <w:pPr>
        <w:widowControl/>
        <w:snapToGrid/>
        <w:jc w:val="left"/>
        <w:rPr>
          <w:rFonts w:ascii="標楷體" w:hAnsi="標楷體"/>
          <w:color w:val="000000" w:themeColor="text1"/>
          <w:szCs w:val="28"/>
        </w:rPr>
      </w:pPr>
      <w:r w:rsidRPr="00112E06">
        <w:rPr>
          <w:rFonts w:ascii="標楷體" w:hAnsi="標楷體"/>
          <w:color w:val="000000" w:themeColor="text1"/>
          <w:szCs w:val="28"/>
        </w:rPr>
        <w:br w:type="page"/>
      </w:r>
    </w:p>
    <w:p w:rsidR="001F5367" w:rsidRPr="00112E06" w:rsidRDefault="001F5367" w:rsidP="0088071A">
      <w:pPr>
        <w:numPr>
          <w:ilvl w:val="0"/>
          <w:numId w:val="2"/>
        </w:numPr>
        <w:snapToGrid/>
        <w:spacing w:beforeLines="50" w:before="180" w:line="520" w:lineRule="exact"/>
        <w:ind w:leftChars="-151" w:left="284" w:rightChars="15" w:right="42" w:hanging="707"/>
        <w:rPr>
          <w:rFonts w:ascii="標楷體" w:hAnsi="標楷體"/>
          <w:color w:val="000000" w:themeColor="text1"/>
          <w:sz w:val="32"/>
          <w:szCs w:val="32"/>
        </w:rPr>
      </w:pPr>
      <w:r w:rsidRPr="00112E06">
        <w:rPr>
          <w:rFonts w:ascii="標楷體" w:hAnsi="標楷體" w:hint="eastAsia"/>
          <w:b/>
          <w:color w:val="000000" w:themeColor="text1"/>
          <w:sz w:val="32"/>
          <w:szCs w:val="32"/>
        </w:rPr>
        <w:lastRenderedPageBreak/>
        <w:t>前進原鄉：原鄉設施營造</w:t>
      </w:r>
    </w:p>
    <w:p w:rsidR="001F5367" w:rsidRPr="00112E06" w:rsidRDefault="0088071A" w:rsidP="0088071A">
      <w:pPr>
        <w:pStyle w:val="a0"/>
        <w:numPr>
          <w:ilvl w:val="0"/>
          <w:numId w:val="8"/>
        </w:numPr>
        <w:spacing w:beforeLines="50" w:before="180" w:afterLines="50" w:after="180" w:line="520" w:lineRule="exact"/>
        <w:ind w:leftChars="0" w:left="142" w:rightChars="15" w:right="42" w:hanging="284"/>
        <w:rPr>
          <w:rFonts w:ascii="標楷體" w:eastAsia="標楷體" w:hAnsi="標楷體"/>
          <w:color w:val="000000" w:themeColor="text1"/>
          <w:sz w:val="28"/>
          <w:szCs w:val="28"/>
        </w:rPr>
      </w:pPr>
      <w:r w:rsidRPr="00112E06">
        <w:rPr>
          <w:rFonts w:ascii="標楷體" w:eastAsia="標楷體" w:hAnsi="標楷體" w:hint="eastAsia"/>
          <w:b/>
          <w:color w:val="000000" w:themeColor="text1"/>
          <w:sz w:val="28"/>
          <w:szCs w:val="28"/>
        </w:rPr>
        <w:t>道路維護</w:t>
      </w:r>
    </w:p>
    <w:p w:rsidR="00E211F6" w:rsidRPr="00112E06" w:rsidRDefault="003D4E94" w:rsidP="00E211F6">
      <w:pPr>
        <w:snapToGrid/>
        <w:spacing w:line="520" w:lineRule="exact"/>
        <w:ind w:leftChars="-50" w:left="-140" w:rightChars="15" w:right="42" w:firstLineChars="203" w:firstLine="568"/>
        <w:jc w:val="left"/>
        <w:rPr>
          <w:rFonts w:ascii="標楷體" w:hAnsi="標楷體"/>
          <w:color w:val="000000" w:themeColor="text1"/>
          <w:szCs w:val="28"/>
        </w:rPr>
      </w:pPr>
      <w:r w:rsidRPr="00112E06">
        <w:rPr>
          <w:rFonts w:ascii="標楷體" w:hAnsi="標楷體" w:hint="eastAsia"/>
          <w:color w:val="000000" w:themeColor="text1"/>
          <w:szCs w:val="28"/>
        </w:rPr>
        <w:t>原民會「原住民族部落特色道路改善計畫」於107年核定三光大橋興建工程規劃設計經費新臺幣611萬6,089元，經本局委託專業廠商於107年11月完成細部設計，並經原民會於108年8月13日核定工程經費新臺幣1億4</w:t>
      </w:r>
      <w:r w:rsidRPr="00112E06">
        <w:rPr>
          <w:rFonts w:ascii="標楷體" w:hAnsi="標楷體"/>
          <w:color w:val="000000" w:themeColor="text1"/>
          <w:szCs w:val="28"/>
        </w:rPr>
        <w:t>,</w:t>
      </w:r>
      <w:r w:rsidRPr="00112E06">
        <w:rPr>
          <w:rFonts w:ascii="標楷體" w:hAnsi="標楷體" w:hint="eastAsia"/>
          <w:color w:val="000000" w:themeColor="text1"/>
          <w:szCs w:val="28"/>
        </w:rPr>
        <w:t>640萬2</w:t>
      </w:r>
      <w:r w:rsidRPr="00112E06">
        <w:rPr>
          <w:rFonts w:ascii="標楷體" w:hAnsi="標楷體"/>
          <w:color w:val="000000" w:themeColor="text1"/>
          <w:szCs w:val="28"/>
        </w:rPr>
        <w:t>,</w:t>
      </w:r>
      <w:r w:rsidRPr="00112E06">
        <w:rPr>
          <w:rFonts w:ascii="標楷體" w:hAnsi="標楷體" w:hint="eastAsia"/>
          <w:color w:val="000000" w:themeColor="text1"/>
          <w:szCs w:val="28"/>
        </w:rPr>
        <w:t>687元，已於</w:t>
      </w:r>
      <w:r w:rsidRPr="00112E06">
        <w:rPr>
          <w:rFonts w:ascii="標楷體" w:hAnsi="標楷體" w:hint="eastAsia"/>
          <w:bCs/>
          <w:color w:val="000000" w:themeColor="text1"/>
          <w:szCs w:val="28"/>
        </w:rPr>
        <w:t>109年2月工程發包，預計4月開工， 110年9月完工。</w:t>
      </w:r>
    </w:p>
    <w:p w:rsidR="0088071A" w:rsidRPr="00112E06" w:rsidRDefault="0088071A" w:rsidP="0088071A">
      <w:pPr>
        <w:snapToGrid/>
        <w:spacing w:line="520" w:lineRule="exact"/>
        <w:ind w:leftChars="-50" w:left="-140" w:rightChars="15" w:right="42" w:firstLineChars="203" w:firstLine="568"/>
        <w:jc w:val="left"/>
        <w:rPr>
          <w:rFonts w:ascii="標楷體" w:hAnsi="標楷體"/>
          <w:color w:val="000000" w:themeColor="text1"/>
          <w:szCs w:val="28"/>
        </w:rPr>
      </w:pPr>
    </w:p>
    <w:p w:rsidR="0088071A" w:rsidRPr="00112E06" w:rsidRDefault="003D4E94" w:rsidP="0088071A">
      <w:pPr>
        <w:snapToGrid/>
        <w:spacing w:line="520" w:lineRule="exact"/>
        <w:ind w:leftChars="-50" w:left="-140" w:rightChars="15" w:right="42" w:firstLineChars="203" w:firstLine="568"/>
        <w:jc w:val="left"/>
        <w:rPr>
          <w:rFonts w:ascii="標楷體" w:hAnsi="標楷體"/>
          <w:color w:val="000000" w:themeColor="text1"/>
          <w:szCs w:val="28"/>
        </w:rPr>
      </w:pPr>
      <w:bookmarkStart w:id="1" w:name="_Hlk478538907"/>
      <w:proofErr w:type="gramStart"/>
      <w:r w:rsidRPr="00112E06">
        <w:rPr>
          <w:rFonts w:ascii="標楷體" w:hAnsi="標楷體" w:hint="eastAsia"/>
          <w:color w:val="000000" w:themeColor="text1"/>
          <w:szCs w:val="28"/>
        </w:rPr>
        <w:t>108</w:t>
      </w:r>
      <w:proofErr w:type="gramEnd"/>
      <w:r w:rsidRPr="00112E06">
        <w:rPr>
          <w:rFonts w:ascii="標楷體" w:hAnsi="標楷體" w:hint="eastAsia"/>
          <w:color w:val="000000" w:themeColor="text1"/>
          <w:szCs w:val="28"/>
        </w:rPr>
        <w:t>年度「復興區道路改善計畫(補助復興區公所)</w:t>
      </w:r>
      <w:bookmarkEnd w:id="1"/>
      <w:r w:rsidRPr="00112E06">
        <w:rPr>
          <w:rFonts w:ascii="標楷體" w:hAnsi="標楷體" w:hint="eastAsia"/>
          <w:color w:val="000000" w:themeColor="text1"/>
          <w:szCs w:val="28"/>
        </w:rPr>
        <w:t>」核定執行案件共6件，總經費新臺幣5,000萬元，復興區公所目前已完工4件，未完工2件(預計109年6月全部完工)。</w:t>
      </w:r>
    </w:p>
    <w:p w:rsidR="0088071A" w:rsidRPr="00112E06" w:rsidRDefault="0088071A" w:rsidP="0088071A">
      <w:pPr>
        <w:snapToGrid/>
        <w:spacing w:line="520" w:lineRule="exact"/>
        <w:ind w:leftChars="-50" w:left="-140" w:rightChars="15" w:right="42" w:firstLineChars="203" w:firstLine="568"/>
        <w:jc w:val="left"/>
        <w:rPr>
          <w:rFonts w:ascii="標楷體" w:hAnsi="標楷體"/>
          <w:color w:val="000000" w:themeColor="text1"/>
          <w:szCs w:val="28"/>
        </w:rPr>
      </w:pPr>
    </w:p>
    <w:p w:rsidR="0088071A" w:rsidRPr="00112E06" w:rsidRDefault="003D4E94" w:rsidP="0088071A">
      <w:pPr>
        <w:snapToGrid/>
        <w:spacing w:line="520" w:lineRule="exact"/>
        <w:ind w:leftChars="-50" w:left="-140" w:rightChars="15" w:right="42" w:firstLineChars="203" w:firstLine="568"/>
        <w:jc w:val="left"/>
        <w:rPr>
          <w:rFonts w:ascii="標楷體" w:hAnsi="標楷體"/>
          <w:color w:val="000000" w:themeColor="text1"/>
          <w:szCs w:val="28"/>
        </w:rPr>
      </w:pPr>
      <w:proofErr w:type="gramStart"/>
      <w:r w:rsidRPr="00112E06">
        <w:rPr>
          <w:rFonts w:ascii="標楷體" w:hAnsi="標楷體" w:hint="eastAsia"/>
          <w:color w:val="000000" w:themeColor="text1"/>
          <w:szCs w:val="28"/>
        </w:rPr>
        <w:t>109</w:t>
      </w:r>
      <w:proofErr w:type="gramEnd"/>
      <w:r w:rsidRPr="00112E06">
        <w:rPr>
          <w:rFonts w:ascii="標楷體" w:hAnsi="標楷體" w:hint="eastAsia"/>
          <w:color w:val="000000" w:themeColor="text1"/>
          <w:szCs w:val="28"/>
        </w:rPr>
        <w:t>年度「復興區道路改善計畫(補助復興區公所)」總預算新臺幣5,000萬元；復興區公所已於109年2月提送申請資料，本府預計於3月完成案件會</w:t>
      </w:r>
      <w:proofErr w:type="gramStart"/>
      <w:r w:rsidRPr="00112E06">
        <w:rPr>
          <w:rFonts w:ascii="標楷體" w:hAnsi="標楷體" w:hint="eastAsia"/>
          <w:color w:val="000000" w:themeColor="text1"/>
          <w:szCs w:val="28"/>
        </w:rPr>
        <w:t>勘</w:t>
      </w:r>
      <w:proofErr w:type="gramEnd"/>
      <w:r w:rsidRPr="00112E06">
        <w:rPr>
          <w:rFonts w:ascii="標楷體" w:hAnsi="標楷體" w:hint="eastAsia"/>
          <w:color w:val="000000" w:themeColor="text1"/>
          <w:szCs w:val="28"/>
        </w:rPr>
        <w:t>及審查，4月核定復興區公所辦理。</w:t>
      </w:r>
    </w:p>
    <w:p w:rsidR="001F5367" w:rsidRPr="00112E06" w:rsidRDefault="001F5367" w:rsidP="00FC6AC0">
      <w:pPr>
        <w:snapToGrid/>
        <w:spacing w:line="520" w:lineRule="exact"/>
        <w:ind w:leftChars="50" w:left="140" w:rightChars="15" w:right="42"/>
        <w:jc w:val="left"/>
        <w:rPr>
          <w:rFonts w:ascii="標楷體" w:hAnsi="標楷體"/>
          <w:color w:val="000000" w:themeColor="text1"/>
          <w:szCs w:val="28"/>
        </w:rPr>
      </w:pPr>
    </w:p>
    <w:p w:rsidR="001F5367" w:rsidRPr="00112E06" w:rsidRDefault="0072585F" w:rsidP="0088071A">
      <w:pPr>
        <w:pStyle w:val="a0"/>
        <w:numPr>
          <w:ilvl w:val="0"/>
          <w:numId w:val="8"/>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民生用水：原住民族地區簡易自來水供水改善暨營運管理計畫</w:t>
      </w:r>
    </w:p>
    <w:p w:rsidR="0088071A" w:rsidRPr="00112E06" w:rsidRDefault="0072585F" w:rsidP="0088071A">
      <w:pPr>
        <w:snapToGrid/>
        <w:spacing w:line="520" w:lineRule="exact"/>
        <w:ind w:leftChars="-50" w:left="-140" w:rightChars="15" w:right="42" w:firstLineChars="203" w:firstLine="568"/>
        <w:jc w:val="left"/>
        <w:rPr>
          <w:rFonts w:ascii="標楷體" w:hAnsi="標楷體"/>
          <w:color w:val="000000" w:themeColor="text1"/>
          <w:szCs w:val="28"/>
        </w:rPr>
      </w:pPr>
      <w:proofErr w:type="gramStart"/>
      <w:r w:rsidRPr="00112E06">
        <w:rPr>
          <w:rFonts w:ascii="標楷體" w:hAnsi="標楷體" w:hint="eastAsia"/>
          <w:color w:val="000000" w:themeColor="text1"/>
          <w:szCs w:val="28"/>
        </w:rPr>
        <w:t>108</w:t>
      </w:r>
      <w:proofErr w:type="gramEnd"/>
      <w:r w:rsidRPr="00112E06">
        <w:rPr>
          <w:rFonts w:ascii="標楷體" w:hAnsi="標楷體" w:hint="eastAsia"/>
          <w:color w:val="000000" w:themeColor="text1"/>
          <w:szCs w:val="28"/>
        </w:rPr>
        <w:t>年度預算新臺幣435萬2,000元整，已完成</w:t>
      </w:r>
      <w:proofErr w:type="gramStart"/>
      <w:r w:rsidRPr="00112E06">
        <w:rPr>
          <w:rFonts w:ascii="標楷體" w:hAnsi="標楷體" w:hint="eastAsia"/>
          <w:color w:val="000000" w:themeColor="text1"/>
          <w:szCs w:val="28"/>
        </w:rPr>
        <w:t>培訓簡水管理員</w:t>
      </w:r>
      <w:proofErr w:type="gramEnd"/>
      <w:r w:rsidRPr="00112E06">
        <w:rPr>
          <w:rFonts w:ascii="標楷體" w:hAnsi="標楷體" w:hint="eastAsia"/>
          <w:color w:val="000000" w:themeColor="text1"/>
          <w:szCs w:val="28"/>
        </w:rPr>
        <w:t>基礎技能教育訓練51處(上下半年各1次)、</w:t>
      </w:r>
      <w:proofErr w:type="gramStart"/>
      <w:r w:rsidRPr="00112E06">
        <w:rPr>
          <w:rFonts w:ascii="標楷體" w:hAnsi="標楷體" w:hint="eastAsia"/>
          <w:color w:val="000000" w:themeColor="text1"/>
          <w:szCs w:val="28"/>
        </w:rPr>
        <w:t>輔導簡水管委會</w:t>
      </w:r>
      <w:proofErr w:type="gramEnd"/>
      <w:r w:rsidRPr="00112E06">
        <w:rPr>
          <w:rFonts w:ascii="標楷體" w:hAnsi="標楷體" w:hint="eastAsia"/>
          <w:color w:val="000000" w:themeColor="text1"/>
          <w:szCs w:val="28"/>
        </w:rPr>
        <w:t>開立金融機構公共帳戶2處、</w:t>
      </w:r>
      <w:proofErr w:type="gramStart"/>
      <w:r w:rsidRPr="00112E06">
        <w:rPr>
          <w:rFonts w:ascii="標楷體" w:hAnsi="標楷體" w:hint="eastAsia"/>
          <w:color w:val="000000" w:themeColor="text1"/>
          <w:szCs w:val="28"/>
        </w:rPr>
        <w:t>簡水系統</w:t>
      </w:r>
      <w:proofErr w:type="gramEnd"/>
      <w:r w:rsidRPr="00112E06">
        <w:rPr>
          <w:rFonts w:ascii="標楷體" w:hAnsi="標楷體" w:hint="eastAsia"/>
          <w:color w:val="000000" w:themeColor="text1"/>
          <w:szCs w:val="28"/>
        </w:rPr>
        <w:t>水權</w:t>
      </w:r>
      <w:proofErr w:type="gramStart"/>
      <w:r w:rsidRPr="00112E06">
        <w:rPr>
          <w:rFonts w:ascii="標楷體" w:hAnsi="標楷體" w:hint="eastAsia"/>
          <w:color w:val="000000" w:themeColor="text1"/>
          <w:szCs w:val="28"/>
        </w:rPr>
        <w:t>申請暨展延</w:t>
      </w:r>
      <w:proofErr w:type="gramEnd"/>
      <w:r w:rsidRPr="00112E06">
        <w:rPr>
          <w:rFonts w:ascii="標楷體" w:hAnsi="標楷體" w:hint="eastAsia"/>
          <w:color w:val="000000" w:themeColor="text1"/>
          <w:szCs w:val="28"/>
        </w:rPr>
        <w:t>作業20處、</w:t>
      </w:r>
      <w:proofErr w:type="gramStart"/>
      <w:r w:rsidRPr="00112E06">
        <w:rPr>
          <w:rFonts w:ascii="標楷體" w:hAnsi="標楷體" w:hint="eastAsia"/>
          <w:color w:val="000000" w:themeColor="text1"/>
          <w:szCs w:val="28"/>
        </w:rPr>
        <w:t>輔導簡水管委會</w:t>
      </w:r>
      <w:proofErr w:type="gramEnd"/>
      <w:r w:rsidRPr="00112E06">
        <w:rPr>
          <w:rFonts w:ascii="標楷體" w:hAnsi="標楷體" w:hint="eastAsia"/>
          <w:color w:val="000000" w:themeColor="text1"/>
          <w:szCs w:val="28"/>
        </w:rPr>
        <w:t>召開會員大會49處、</w:t>
      </w:r>
      <w:proofErr w:type="gramStart"/>
      <w:r w:rsidRPr="00112E06">
        <w:rPr>
          <w:rFonts w:ascii="標楷體" w:hAnsi="標楷體" w:hint="eastAsia"/>
          <w:color w:val="000000" w:themeColor="text1"/>
          <w:szCs w:val="28"/>
        </w:rPr>
        <w:t>辦理簡水管委會</w:t>
      </w:r>
      <w:proofErr w:type="gramEnd"/>
      <w:r w:rsidRPr="00112E06">
        <w:rPr>
          <w:rFonts w:ascii="標楷體" w:hAnsi="標楷體" w:hint="eastAsia"/>
          <w:color w:val="000000" w:themeColor="text1"/>
          <w:szCs w:val="28"/>
        </w:rPr>
        <w:t>觀摩研習課程1場、</w:t>
      </w:r>
      <w:proofErr w:type="gramStart"/>
      <w:r w:rsidRPr="00112E06">
        <w:rPr>
          <w:rFonts w:ascii="標楷體" w:hAnsi="標楷體" w:hint="eastAsia"/>
          <w:color w:val="000000" w:themeColor="text1"/>
          <w:szCs w:val="28"/>
        </w:rPr>
        <w:t>辦理簡水管理</w:t>
      </w:r>
      <w:proofErr w:type="gramEnd"/>
      <w:r w:rsidRPr="00112E06">
        <w:rPr>
          <w:rFonts w:ascii="標楷體" w:hAnsi="標楷體" w:hint="eastAsia"/>
          <w:color w:val="000000" w:themeColor="text1"/>
          <w:szCs w:val="28"/>
        </w:rPr>
        <w:t>委員會評選活動1場。</w:t>
      </w:r>
    </w:p>
    <w:p w:rsidR="0088071A" w:rsidRPr="00112E06" w:rsidRDefault="0088071A" w:rsidP="0088071A">
      <w:pPr>
        <w:snapToGrid/>
        <w:spacing w:line="520" w:lineRule="exact"/>
        <w:ind w:leftChars="-50" w:left="-140" w:rightChars="15" w:right="42" w:firstLineChars="203" w:firstLine="568"/>
        <w:jc w:val="left"/>
        <w:rPr>
          <w:rFonts w:ascii="標楷體" w:hAnsi="標楷體"/>
          <w:color w:val="000000" w:themeColor="text1"/>
          <w:szCs w:val="28"/>
        </w:rPr>
      </w:pPr>
    </w:p>
    <w:p w:rsidR="0088071A" w:rsidRPr="00112E06" w:rsidRDefault="0072585F" w:rsidP="0088071A">
      <w:pPr>
        <w:snapToGrid/>
        <w:spacing w:line="520" w:lineRule="exact"/>
        <w:ind w:leftChars="-50" w:left="-140" w:rightChars="15" w:right="42" w:firstLineChars="203" w:firstLine="568"/>
        <w:jc w:val="left"/>
        <w:rPr>
          <w:rFonts w:ascii="標楷體" w:hAnsi="標楷體"/>
          <w:color w:val="000000" w:themeColor="text1"/>
          <w:szCs w:val="28"/>
        </w:rPr>
      </w:pPr>
      <w:proofErr w:type="gramStart"/>
      <w:r w:rsidRPr="00112E06">
        <w:rPr>
          <w:rFonts w:ascii="標楷體" w:hAnsi="標楷體" w:hint="eastAsia"/>
          <w:color w:val="000000" w:themeColor="text1"/>
          <w:szCs w:val="28"/>
        </w:rPr>
        <w:t>109</w:t>
      </w:r>
      <w:proofErr w:type="gramEnd"/>
      <w:r w:rsidRPr="00112E06">
        <w:rPr>
          <w:rFonts w:ascii="標楷體" w:hAnsi="標楷體" w:hint="eastAsia"/>
          <w:color w:val="000000" w:themeColor="text1"/>
          <w:szCs w:val="28"/>
        </w:rPr>
        <w:t>年度預算新臺幣435萬2,000元整，預計持續辦理復興區、大溪區共51處之水權申請作業、</w:t>
      </w:r>
      <w:proofErr w:type="gramStart"/>
      <w:r w:rsidRPr="00112E06">
        <w:rPr>
          <w:rFonts w:ascii="標楷體" w:hAnsi="標楷體" w:hint="eastAsia"/>
          <w:color w:val="000000" w:themeColor="text1"/>
          <w:szCs w:val="28"/>
        </w:rPr>
        <w:t>簡水管委會</w:t>
      </w:r>
      <w:proofErr w:type="gramEnd"/>
      <w:r w:rsidRPr="00112E06">
        <w:rPr>
          <w:rFonts w:ascii="標楷體" w:hAnsi="標楷體" w:hint="eastAsia"/>
          <w:color w:val="000000" w:themeColor="text1"/>
          <w:szCs w:val="28"/>
        </w:rPr>
        <w:t>營運管理輔導、管理員巡檢作業</w:t>
      </w:r>
      <w:r w:rsidRPr="00112E06">
        <w:rPr>
          <w:rFonts w:ascii="標楷體" w:hAnsi="標楷體" w:hint="eastAsia"/>
          <w:color w:val="000000" w:themeColor="text1"/>
          <w:szCs w:val="28"/>
        </w:rPr>
        <w:lastRenderedPageBreak/>
        <w:t>(津貼、裝備、保險)、管委會教育訓練（自來水配管、山野技能安全訓練）、績優表揚成果發表、公共帳戶開設等作業，已於109年2月完成勞務案招標，目前依預定進度執行中。</w:t>
      </w:r>
    </w:p>
    <w:p w:rsidR="0088071A" w:rsidRPr="00112E06" w:rsidRDefault="0088071A" w:rsidP="0088071A">
      <w:pPr>
        <w:snapToGrid/>
        <w:spacing w:line="520" w:lineRule="exact"/>
        <w:ind w:leftChars="-50" w:left="-140" w:rightChars="15" w:right="42" w:firstLineChars="203" w:firstLine="568"/>
        <w:jc w:val="left"/>
        <w:rPr>
          <w:rFonts w:ascii="標楷體" w:hAnsi="標楷體"/>
          <w:color w:val="000000" w:themeColor="text1"/>
          <w:szCs w:val="28"/>
        </w:rPr>
      </w:pPr>
    </w:p>
    <w:p w:rsidR="0088071A" w:rsidRPr="00112E06" w:rsidRDefault="0072585F" w:rsidP="0088071A">
      <w:pPr>
        <w:snapToGrid/>
        <w:spacing w:line="520" w:lineRule="exact"/>
        <w:ind w:leftChars="-50" w:left="-140" w:rightChars="15" w:right="42" w:firstLineChars="203" w:firstLine="568"/>
        <w:jc w:val="left"/>
        <w:rPr>
          <w:rFonts w:ascii="標楷體" w:hAnsi="標楷體"/>
          <w:color w:val="000000" w:themeColor="text1"/>
          <w:szCs w:val="28"/>
        </w:rPr>
      </w:pPr>
      <w:proofErr w:type="gramStart"/>
      <w:r w:rsidRPr="00112E06">
        <w:rPr>
          <w:rFonts w:ascii="標楷體" w:hAnsi="標楷體" w:hint="eastAsia"/>
          <w:color w:val="000000" w:themeColor="text1"/>
          <w:szCs w:val="28"/>
        </w:rPr>
        <w:t>108</w:t>
      </w:r>
      <w:proofErr w:type="gramEnd"/>
      <w:r w:rsidRPr="00112E06">
        <w:rPr>
          <w:rFonts w:ascii="標楷體" w:hAnsi="標楷體" w:hint="eastAsia"/>
          <w:color w:val="000000" w:themeColor="text1"/>
          <w:szCs w:val="28"/>
        </w:rPr>
        <w:t>年度市配合款及經濟部水利署補助合計新臺幣739萬9,000元整，已完成</w:t>
      </w:r>
      <w:r w:rsidRPr="00112E06">
        <w:rPr>
          <w:rFonts w:ascii="標楷體" w:hAnsi="標楷體"/>
          <w:color w:val="000000" w:themeColor="text1"/>
          <w:szCs w:val="28"/>
        </w:rPr>
        <w:t>普查各部落</w:t>
      </w:r>
      <w:proofErr w:type="gramStart"/>
      <w:r w:rsidRPr="00112E06">
        <w:rPr>
          <w:rFonts w:ascii="標楷體" w:hAnsi="標楷體"/>
          <w:color w:val="000000" w:themeColor="text1"/>
          <w:szCs w:val="28"/>
        </w:rPr>
        <w:t>簡水系統延管</w:t>
      </w:r>
      <w:proofErr w:type="gramEnd"/>
      <w:r w:rsidRPr="00112E06">
        <w:rPr>
          <w:rFonts w:ascii="標楷體" w:hAnsi="標楷體"/>
          <w:color w:val="000000" w:themeColor="text1"/>
          <w:szCs w:val="28"/>
        </w:rPr>
        <w:t>用戶基本資料10處</w:t>
      </w:r>
      <w:r w:rsidRPr="00112E06">
        <w:rPr>
          <w:rFonts w:ascii="標楷體" w:hAnsi="標楷體" w:hint="eastAsia"/>
          <w:color w:val="000000" w:themeColor="text1"/>
          <w:szCs w:val="28"/>
        </w:rPr>
        <w:t>、</w:t>
      </w:r>
      <w:r w:rsidRPr="00112E06">
        <w:rPr>
          <w:rFonts w:ascii="標楷體" w:hAnsi="標楷體"/>
          <w:color w:val="000000" w:themeColor="text1"/>
          <w:szCs w:val="28"/>
        </w:rPr>
        <w:t>更新各部落供水系</w:t>
      </w:r>
      <w:r w:rsidRPr="00112E06">
        <w:rPr>
          <w:rFonts w:ascii="標楷體" w:hAnsi="標楷體" w:hint="eastAsia"/>
          <w:color w:val="000000" w:themeColor="text1"/>
          <w:szCs w:val="28"/>
        </w:rPr>
        <w:t>統現況</w:t>
      </w:r>
      <w:proofErr w:type="gramStart"/>
      <w:r w:rsidRPr="00112E06">
        <w:rPr>
          <w:rFonts w:ascii="標楷體" w:hAnsi="標楷體"/>
          <w:color w:val="000000" w:themeColor="text1"/>
          <w:szCs w:val="28"/>
        </w:rPr>
        <w:t>之簡水系統</w:t>
      </w:r>
      <w:proofErr w:type="gramEnd"/>
      <w:r w:rsidRPr="00112E06">
        <w:rPr>
          <w:rFonts w:ascii="標楷體" w:hAnsi="標楷體"/>
          <w:color w:val="000000" w:themeColor="text1"/>
          <w:szCs w:val="28"/>
        </w:rPr>
        <w:t>基本資料51處</w:t>
      </w:r>
      <w:r w:rsidRPr="00112E06">
        <w:rPr>
          <w:rFonts w:ascii="標楷體" w:hAnsi="標楷體" w:hint="eastAsia"/>
          <w:color w:val="000000" w:themeColor="text1"/>
          <w:szCs w:val="28"/>
        </w:rPr>
        <w:t>、</w:t>
      </w:r>
      <w:r w:rsidRPr="00112E06">
        <w:rPr>
          <w:rFonts w:ascii="標楷體" w:hAnsi="標楷體"/>
          <w:color w:val="000000" w:themeColor="text1"/>
          <w:szCs w:val="28"/>
        </w:rPr>
        <w:t>辦理</w:t>
      </w:r>
      <w:proofErr w:type="gramStart"/>
      <w:r w:rsidRPr="00112E06">
        <w:rPr>
          <w:rFonts w:ascii="標楷體" w:hAnsi="標楷體"/>
          <w:color w:val="000000" w:themeColor="text1"/>
          <w:szCs w:val="28"/>
        </w:rPr>
        <w:t>定期簡水系統</w:t>
      </w:r>
      <w:proofErr w:type="gramEnd"/>
      <w:r w:rsidRPr="00112E06">
        <w:rPr>
          <w:rFonts w:ascii="標楷體" w:hAnsi="標楷體"/>
          <w:color w:val="000000" w:themeColor="text1"/>
          <w:szCs w:val="28"/>
        </w:rPr>
        <w:t>設施管理51處(各系統預計上下半年各1次)</w:t>
      </w:r>
      <w:r w:rsidRPr="00112E06">
        <w:rPr>
          <w:rFonts w:ascii="標楷體" w:hAnsi="標楷體" w:hint="eastAsia"/>
          <w:color w:val="000000" w:themeColor="text1"/>
          <w:szCs w:val="28"/>
        </w:rPr>
        <w:t>、</w:t>
      </w:r>
      <w:r w:rsidRPr="00112E06">
        <w:rPr>
          <w:rFonts w:ascii="標楷體" w:hAnsi="標楷體"/>
          <w:color w:val="000000" w:themeColor="text1"/>
          <w:szCs w:val="28"/>
        </w:rPr>
        <w:t>辦理簡易自來水水質檢測分析51處(各系統1年3次，飲用水水質標準檢測2次及農藥檢測1次)</w:t>
      </w:r>
      <w:r w:rsidRPr="00112E06">
        <w:rPr>
          <w:rFonts w:ascii="標楷體" w:hAnsi="標楷體" w:hint="eastAsia"/>
          <w:color w:val="000000" w:themeColor="text1"/>
          <w:szCs w:val="28"/>
        </w:rPr>
        <w:t>、</w:t>
      </w:r>
      <w:r w:rsidRPr="00112E06">
        <w:rPr>
          <w:rFonts w:ascii="標楷體" w:hAnsi="標楷體"/>
          <w:color w:val="000000" w:themeColor="text1"/>
          <w:szCs w:val="28"/>
        </w:rPr>
        <w:t>簡易自來水系統工程先期規劃10處、</w:t>
      </w:r>
      <w:proofErr w:type="gramStart"/>
      <w:r w:rsidRPr="00112E06">
        <w:rPr>
          <w:rFonts w:ascii="標楷體" w:hAnsi="標楷體"/>
          <w:color w:val="000000" w:themeColor="text1"/>
          <w:szCs w:val="28"/>
        </w:rPr>
        <w:t>簡水系統</w:t>
      </w:r>
      <w:proofErr w:type="gramEnd"/>
      <w:r w:rsidRPr="00112E06">
        <w:rPr>
          <w:rFonts w:ascii="標楷體" w:hAnsi="標楷體"/>
          <w:color w:val="000000" w:themeColor="text1"/>
          <w:szCs w:val="28"/>
        </w:rPr>
        <w:t>設備改善</w:t>
      </w:r>
      <w:r w:rsidRPr="00112E06">
        <w:rPr>
          <w:rFonts w:ascii="標楷體" w:hAnsi="標楷體" w:hint="eastAsia"/>
          <w:color w:val="000000" w:themeColor="text1"/>
          <w:szCs w:val="28"/>
        </w:rPr>
        <w:t>調查</w:t>
      </w:r>
      <w:r w:rsidRPr="00112E06">
        <w:rPr>
          <w:rFonts w:ascii="標楷體" w:hAnsi="標楷體"/>
          <w:color w:val="000000" w:themeColor="text1"/>
          <w:szCs w:val="28"/>
        </w:rPr>
        <w:t>51處</w:t>
      </w:r>
      <w:r w:rsidRPr="00112E06">
        <w:rPr>
          <w:rFonts w:ascii="標楷體" w:hAnsi="標楷體" w:hint="eastAsia"/>
          <w:color w:val="000000" w:themeColor="text1"/>
          <w:szCs w:val="28"/>
        </w:rPr>
        <w:t>。</w:t>
      </w:r>
    </w:p>
    <w:p w:rsidR="0088071A" w:rsidRPr="00112E06" w:rsidRDefault="0088071A" w:rsidP="0088071A">
      <w:pPr>
        <w:snapToGrid/>
        <w:spacing w:line="520" w:lineRule="exact"/>
        <w:ind w:leftChars="-50" w:left="-140" w:rightChars="15" w:right="42" w:firstLineChars="203" w:firstLine="568"/>
        <w:jc w:val="left"/>
        <w:rPr>
          <w:rFonts w:ascii="標楷體" w:hAnsi="標楷體"/>
          <w:color w:val="000000" w:themeColor="text1"/>
          <w:szCs w:val="28"/>
        </w:rPr>
      </w:pPr>
    </w:p>
    <w:p w:rsidR="0088071A" w:rsidRPr="00112E06" w:rsidRDefault="0072585F" w:rsidP="0088071A">
      <w:pPr>
        <w:snapToGrid/>
        <w:spacing w:line="520" w:lineRule="exact"/>
        <w:ind w:leftChars="-50" w:left="-140" w:rightChars="15" w:right="42" w:firstLineChars="203" w:firstLine="568"/>
        <w:jc w:val="left"/>
        <w:rPr>
          <w:rFonts w:ascii="標楷體" w:hAnsi="標楷體"/>
          <w:color w:val="000000" w:themeColor="text1"/>
          <w:szCs w:val="28"/>
        </w:rPr>
      </w:pPr>
      <w:proofErr w:type="gramStart"/>
      <w:r w:rsidRPr="00112E06">
        <w:rPr>
          <w:rFonts w:ascii="標楷體" w:hAnsi="標楷體" w:hint="eastAsia"/>
          <w:color w:val="000000" w:themeColor="text1"/>
          <w:szCs w:val="28"/>
        </w:rPr>
        <w:t>109</w:t>
      </w:r>
      <w:proofErr w:type="gramEnd"/>
      <w:r w:rsidRPr="00112E06">
        <w:rPr>
          <w:rFonts w:ascii="標楷體" w:hAnsi="標楷體" w:hint="eastAsia"/>
          <w:color w:val="000000" w:themeColor="text1"/>
          <w:szCs w:val="28"/>
        </w:rPr>
        <w:t>年度市配合款及經濟部水利署補助合計新臺幣726萬2,000元整，預計</w:t>
      </w:r>
      <w:proofErr w:type="gramStart"/>
      <w:r w:rsidRPr="00112E06">
        <w:rPr>
          <w:rFonts w:ascii="標楷體" w:hAnsi="標楷體" w:hint="eastAsia"/>
          <w:color w:val="000000" w:themeColor="text1"/>
          <w:szCs w:val="28"/>
        </w:rPr>
        <w:t>辦理簡水系統</w:t>
      </w:r>
      <w:proofErr w:type="gramEnd"/>
      <w:r w:rsidRPr="00112E06">
        <w:rPr>
          <w:rFonts w:ascii="標楷體" w:hAnsi="標楷體" w:hint="eastAsia"/>
          <w:color w:val="000000" w:themeColor="text1"/>
          <w:szCs w:val="28"/>
        </w:rPr>
        <w:t>普查及檢討</w:t>
      </w:r>
      <w:proofErr w:type="gramStart"/>
      <w:r w:rsidRPr="00112E06">
        <w:rPr>
          <w:rFonts w:ascii="標楷體" w:hAnsi="標楷體" w:hint="eastAsia"/>
          <w:color w:val="000000" w:themeColor="text1"/>
          <w:szCs w:val="28"/>
        </w:rPr>
        <w:t>更新簡水系統</w:t>
      </w:r>
      <w:proofErr w:type="gramEnd"/>
      <w:r w:rsidRPr="00112E06">
        <w:rPr>
          <w:rFonts w:ascii="標楷體" w:hAnsi="標楷體" w:hint="eastAsia"/>
          <w:color w:val="000000" w:themeColor="text1"/>
          <w:szCs w:val="28"/>
        </w:rPr>
        <w:t>基本資料、一般水質檢測、工程先期規劃作業、水塔清洗、水表更換等作業，已於109年2月完成勞務案招標，目前依預定進度執行中。</w:t>
      </w:r>
    </w:p>
    <w:p w:rsidR="0088071A" w:rsidRPr="00112E06" w:rsidRDefault="0088071A" w:rsidP="0088071A">
      <w:pPr>
        <w:snapToGrid/>
        <w:spacing w:line="520" w:lineRule="exact"/>
        <w:ind w:leftChars="-50" w:left="-140" w:rightChars="15" w:right="42" w:firstLineChars="203" w:firstLine="568"/>
        <w:jc w:val="left"/>
        <w:rPr>
          <w:rFonts w:ascii="標楷體" w:hAnsi="標楷體"/>
          <w:color w:val="000000" w:themeColor="text1"/>
          <w:szCs w:val="28"/>
        </w:rPr>
      </w:pPr>
    </w:p>
    <w:p w:rsidR="008E0BAF" w:rsidRPr="00112E06" w:rsidRDefault="0072585F" w:rsidP="008E0BAF">
      <w:pPr>
        <w:snapToGrid/>
        <w:spacing w:line="520" w:lineRule="exact"/>
        <w:ind w:leftChars="-50" w:left="-140" w:rightChars="15" w:right="42" w:firstLineChars="203" w:firstLine="568"/>
        <w:jc w:val="left"/>
        <w:rPr>
          <w:rFonts w:ascii="標楷體" w:hAnsi="標楷體"/>
          <w:color w:val="000000" w:themeColor="text1"/>
          <w:szCs w:val="28"/>
        </w:rPr>
      </w:pPr>
      <w:proofErr w:type="gramStart"/>
      <w:r w:rsidRPr="00112E06">
        <w:rPr>
          <w:rFonts w:ascii="標楷體" w:hAnsi="標楷體" w:hint="eastAsia"/>
          <w:color w:val="000000" w:themeColor="text1"/>
          <w:szCs w:val="28"/>
        </w:rPr>
        <w:t>108</w:t>
      </w:r>
      <w:proofErr w:type="gramEnd"/>
      <w:r w:rsidRPr="00112E06">
        <w:rPr>
          <w:rFonts w:ascii="標楷體" w:hAnsi="標楷體" w:hint="eastAsia"/>
          <w:color w:val="000000" w:themeColor="text1"/>
          <w:szCs w:val="28"/>
        </w:rPr>
        <w:t>年度工程</w:t>
      </w:r>
      <w:proofErr w:type="gramStart"/>
      <w:r w:rsidRPr="00112E06">
        <w:rPr>
          <w:rFonts w:ascii="標楷體" w:hAnsi="標楷體" w:hint="eastAsia"/>
          <w:color w:val="000000" w:themeColor="text1"/>
          <w:szCs w:val="28"/>
        </w:rPr>
        <w:t>預算共新臺幣</w:t>
      </w:r>
      <w:proofErr w:type="gramEnd"/>
      <w:r w:rsidRPr="00112E06">
        <w:rPr>
          <w:rFonts w:ascii="標楷體" w:hAnsi="標楷體" w:hint="eastAsia"/>
          <w:color w:val="000000" w:themeColor="text1"/>
          <w:szCs w:val="28"/>
        </w:rPr>
        <w:t>1,5</w:t>
      </w:r>
      <w:r w:rsidRPr="00112E06">
        <w:rPr>
          <w:rFonts w:ascii="標楷體" w:hAnsi="標楷體"/>
          <w:color w:val="000000" w:themeColor="text1"/>
          <w:szCs w:val="28"/>
        </w:rPr>
        <w:t>00</w:t>
      </w:r>
      <w:r w:rsidRPr="00112E06">
        <w:rPr>
          <w:rFonts w:ascii="標楷體" w:hAnsi="標楷體" w:hint="eastAsia"/>
          <w:color w:val="000000" w:themeColor="text1"/>
          <w:szCs w:val="28"/>
        </w:rPr>
        <w:t>萬元整，規劃辦理辦理復興區中巴陵部落、華陵里卡嘮部落、奎輝地區(上、下部落)、高義里(上、下蘇樂)及三光里(砂崙子、高崗、哈凱)共</w:t>
      </w:r>
      <w:proofErr w:type="gramStart"/>
      <w:r w:rsidRPr="00112E06">
        <w:rPr>
          <w:rFonts w:ascii="標楷體" w:hAnsi="標楷體" w:hint="eastAsia"/>
          <w:color w:val="000000" w:themeColor="text1"/>
          <w:szCs w:val="28"/>
        </w:rPr>
        <w:t>9處簡水系統</w:t>
      </w:r>
      <w:proofErr w:type="gramEnd"/>
      <w:r w:rsidRPr="00112E06">
        <w:rPr>
          <w:rFonts w:ascii="標楷體" w:hAnsi="標楷體" w:hint="eastAsia"/>
          <w:color w:val="000000" w:themeColor="text1"/>
          <w:szCs w:val="28"/>
        </w:rPr>
        <w:t>整體改善工程，目前皆已全部完工。</w:t>
      </w:r>
    </w:p>
    <w:p w:rsidR="0088071A" w:rsidRPr="00112E06" w:rsidRDefault="0088071A" w:rsidP="0088071A">
      <w:pPr>
        <w:snapToGrid/>
        <w:spacing w:line="520" w:lineRule="exact"/>
        <w:ind w:leftChars="-50" w:left="-140" w:rightChars="15" w:right="42" w:firstLineChars="203" w:firstLine="568"/>
        <w:jc w:val="left"/>
        <w:rPr>
          <w:rFonts w:ascii="標楷體" w:hAnsi="標楷體"/>
          <w:color w:val="000000" w:themeColor="text1"/>
          <w:szCs w:val="28"/>
        </w:rPr>
      </w:pPr>
    </w:p>
    <w:p w:rsidR="008E0BAF" w:rsidRPr="00112E06" w:rsidRDefault="00CB02A8" w:rsidP="008E0BAF">
      <w:pPr>
        <w:snapToGrid/>
        <w:spacing w:line="520" w:lineRule="exact"/>
        <w:ind w:leftChars="-50" w:left="-140" w:rightChars="15" w:right="42" w:firstLineChars="203" w:firstLine="568"/>
        <w:jc w:val="left"/>
        <w:rPr>
          <w:rFonts w:ascii="標楷體" w:hAnsi="標楷體"/>
          <w:color w:val="000000" w:themeColor="text1"/>
          <w:szCs w:val="28"/>
        </w:rPr>
      </w:pPr>
      <w:proofErr w:type="gramStart"/>
      <w:r w:rsidRPr="00112E06">
        <w:rPr>
          <w:rFonts w:ascii="標楷體" w:hAnsi="標楷體" w:hint="eastAsia"/>
          <w:color w:val="000000" w:themeColor="text1"/>
          <w:szCs w:val="28"/>
        </w:rPr>
        <w:t>1</w:t>
      </w:r>
      <w:r w:rsidR="0072585F" w:rsidRPr="00112E06">
        <w:rPr>
          <w:rFonts w:ascii="標楷體" w:hAnsi="標楷體" w:hint="eastAsia"/>
          <w:color w:val="000000" w:themeColor="text1"/>
          <w:szCs w:val="28"/>
        </w:rPr>
        <w:t>09</w:t>
      </w:r>
      <w:proofErr w:type="gramEnd"/>
      <w:r w:rsidR="0072585F" w:rsidRPr="00112E06">
        <w:rPr>
          <w:rFonts w:ascii="標楷體" w:hAnsi="標楷體" w:hint="eastAsia"/>
          <w:color w:val="000000" w:themeColor="text1"/>
          <w:szCs w:val="28"/>
        </w:rPr>
        <w:t>年度工程</w:t>
      </w:r>
      <w:proofErr w:type="gramStart"/>
      <w:r w:rsidR="0072585F" w:rsidRPr="00112E06">
        <w:rPr>
          <w:rFonts w:ascii="標楷體" w:hAnsi="標楷體" w:hint="eastAsia"/>
          <w:color w:val="000000" w:themeColor="text1"/>
          <w:szCs w:val="28"/>
        </w:rPr>
        <w:t>預算共新臺幣</w:t>
      </w:r>
      <w:proofErr w:type="gramEnd"/>
      <w:r w:rsidR="0072585F" w:rsidRPr="00112E06">
        <w:rPr>
          <w:rFonts w:ascii="標楷體" w:hAnsi="標楷體" w:hint="eastAsia"/>
          <w:color w:val="000000" w:themeColor="text1"/>
          <w:szCs w:val="28"/>
        </w:rPr>
        <w:t>1,559萬8</w:t>
      </w:r>
      <w:r w:rsidR="0072585F" w:rsidRPr="00112E06">
        <w:rPr>
          <w:rFonts w:ascii="標楷體" w:hAnsi="標楷體"/>
          <w:color w:val="000000" w:themeColor="text1"/>
          <w:szCs w:val="28"/>
        </w:rPr>
        <w:t>,</w:t>
      </w:r>
      <w:r w:rsidR="0072585F" w:rsidRPr="00112E06">
        <w:rPr>
          <w:rFonts w:ascii="標楷體" w:hAnsi="標楷體" w:hint="eastAsia"/>
          <w:color w:val="000000" w:themeColor="text1"/>
          <w:szCs w:val="28"/>
        </w:rPr>
        <w:t>000元整，預計辦理復興區前山地區(三民里、澤仁里、霞雲里、義盛里、</w:t>
      </w:r>
      <w:proofErr w:type="gramStart"/>
      <w:r w:rsidR="0072585F" w:rsidRPr="00112E06">
        <w:rPr>
          <w:rFonts w:ascii="標楷體" w:hAnsi="標楷體" w:hint="eastAsia"/>
          <w:color w:val="000000" w:themeColor="text1"/>
          <w:szCs w:val="28"/>
        </w:rPr>
        <w:t>羅浮里</w:t>
      </w:r>
      <w:proofErr w:type="gramEnd"/>
      <w:r w:rsidR="0072585F" w:rsidRPr="00112E06">
        <w:rPr>
          <w:rFonts w:ascii="標楷體" w:hAnsi="標楷體" w:hint="eastAsia"/>
          <w:color w:val="000000" w:themeColor="text1"/>
          <w:szCs w:val="28"/>
        </w:rPr>
        <w:t>)擇2處、中山地區(奎輝里、長興里)擇1處、後山地區(高義里、三光里、華陵里)擇1處，共計4處之簡易自來水系統改善工程，目前辦理會</w:t>
      </w:r>
      <w:proofErr w:type="gramStart"/>
      <w:r w:rsidR="0072585F" w:rsidRPr="00112E06">
        <w:rPr>
          <w:rFonts w:ascii="標楷體" w:hAnsi="標楷體" w:hint="eastAsia"/>
          <w:color w:val="000000" w:themeColor="text1"/>
          <w:szCs w:val="28"/>
        </w:rPr>
        <w:t>勘</w:t>
      </w:r>
      <w:proofErr w:type="gramEnd"/>
      <w:r w:rsidR="0072585F" w:rsidRPr="00112E06">
        <w:rPr>
          <w:rFonts w:ascii="標楷體" w:hAnsi="標楷體" w:hint="eastAsia"/>
          <w:color w:val="000000" w:themeColor="text1"/>
          <w:szCs w:val="28"/>
        </w:rPr>
        <w:t>中。</w:t>
      </w:r>
    </w:p>
    <w:p w:rsidR="001F5367" w:rsidRPr="00112E06" w:rsidRDefault="001F5367" w:rsidP="008E0BAF">
      <w:pPr>
        <w:snapToGrid/>
        <w:spacing w:line="520" w:lineRule="exact"/>
        <w:ind w:leftChars="-50" w:left="-140" w:rightChars="15" w:right="42" w:firstLineChars="203" w:firstLine="568"/>
        <w:jc w:val="left"/>
        <w:rPr>
          <w:rFonts w:ascii="標楷體" w:hAnsi="標楷體"/>
          <w:color w:val="000000" w:themeColor="text1"/>
          <w:szCs w:val="28"/>
        </w:rPr>
      </w:pPr>
    </w:p>
    <w:p w:rsidR="0072585F" w:rsidRPr="00112E06" w:rsidRDefault="0072585F" w:rsidP="008E0BAF">
      <w:pPr>
        <w:snapToGrid/>
        <w:spacing w:line="520" w:lineRule="exact"/>
        <w:ind w:leftChars="-50" w:left="-140" w:rightChars="15" w:right="42" w:firstLineChars="203" w:firstLine="568"/>
        <w:jc w:val="left"/>
        <w:rPr>
          <w:rFonts w:ascii="標楷體" w:hAnsi="標楷體"/>
          <w:color w:val="000000" w:themeColor="text1"/>
          <w:szCs w:val="28"/>
        </w:rPr>
      </w:pPr>
      <w:proofErr w:type="gramStart"/>
      <w:r w:rsidRPr="00112E06">
        <w:rPr>
          <w:rFonts w:ascii="標楷體" w:hAnsi="標楷體" w:hint="eastAsia"/>
          <w:color w:val="000000" w:themeColor="text1"/>
          <w:szCs w:val="28"/>
        </w:rPr>
        <w:lastRenderedPageBreak/>
        <w:t>109</w:t>
      </w:r>
      <w:proofErr w:type="gramEnd"/>
      <w:r w:rsidRPr="00112E06">
        <w:rPr>
          <w:rFonts w:ascii="標楷體" w:hAnsi="標楷體" w:hint="eastAsia"/>
          <w:color w:val="000000" w:themeColor="text1"/>
          <w:szCs w:val="28"/>
        </w:rPr>
        <w:t>年度爭取經濟部水利署北區水資源局計畫補助，核定金額新臺幣279萬元，辦理</w:t>
      </w:r>
      <w:r w:rsidRPr="00112E06">
        <w:rPr>
          <w:rFonts w:ascii="標楷體" w:hAnsi="標楷體"/>
          <w:color w:val="000000" w:themeColor="text1"/>
          <w:szCs w:val="28"/>
        </w:rPr>
        <w:t>義盛里6-7鄰簡易自來水系統供水改善工程</w:t>
      </w:r>
      <w:r w:rsidRPr="00112E06">
        <w:rPr>
          <w:rFonts w:ascii="標楷體" w:hAnsi="標楷體" w:hint="eastAsia"/>
          <w:color w:val="000000" w:themeColor="text1"/>
          <w:szCs w:val="28"/>
        </w:rPr>
        <w:t>，目前進行細部設計中，預計109年5月工程發包，10月完工。</w:t>
      </w:r>
    </w:p>
    <w:p w:rsidR="0072585F" w:rsidRPr="00112E06" w:rsidRDefault="0072585F" w:rsidP="008E0BAF">
      <w:pPr>
        <w:snapToGrid/>
        <w:spacing w:line="520" w:lineRule="exact"/>
        <w:ind w:leftChars="-50" w:left="-140" w:rightChars="15" w:right="42" w:firstLineChars="203" w:firstLine="568"/>
        <w:jc w:val="left"/>
        <w:rPr>
          <w:rFonts w:ascii="標楷體" w:hAnsi="標楷體"/>
          <w:color w:val="000000" w:themeColor="text1"/>
          <w:szCs w:val="28"/>
        </w:rPr>
      </w:pPr>
    </w:p>
    <w:p w:rsidR="0072585F" w:rsidRPr="00112E06" w:rsidRDefault="0072585F" w:rsidP="008E0BAF">
      <w:pPr>
        <w:snapToGrid/>
        <w:spacing w:line="520" w:lineRule="exact"/>
        <w:ind w:leftChars="-50" w:left="-140" w:rightChars="15" w:right="42" w:firstLineChars="203" w:firstLine="568"/>
        <w:jc w:val="left"/>
        <w:rPr>
          <w:rFonts w:ascii="標楷體" w:hAnsi="標楷體"/>
          <w:color w:val="000000" w:themeColor="text1"/>
          <w:szCs w:val="28"/>
        </w:rPr>
      </w:pPr>
      <w:proofErr w:type="gramStart"/>
      <w:r w:rsidRPr="00112E06">
        <w:rPr>
          <w:rFonts w:ascii="標楷體" w:hAnsi="標楷體" w:hint="eastAsia"/>
          <w:color w:val="000000" w:themeColor="text1"/>
          <w:szCs w:val="28"/>
        </w:rPr>
        <w:t>108</w:t>
      </w:r>
      <w:proofErr w:type="gramEnd"/>
      <w:r w:rsidRPr="00112E06">
        <w:rPr>
          <w:rFonts w:ascii="標楷體" w:hAnsi="標楷體" w:hint="eastAsia"/>
          <w:color w:val="000000" w:themeColor="text1"/>
          <w:szCs w:val="28"/>
        </w:rPr>
        <w:t>年度爭取原民會補助「</w:t>
      </w:r>
      <w:proofErr w:type="gramStart"/>
      <w:r w:rsidRPr="00112E06">
        <w:rPr>
          <w:rFonts w:ascii="標楷體" w:hAnsi="標楷體"/>
          <w:color w:val="000000" w:themeColor="text1"/>
          <w:szCs w:val="28"/>
        </w:rPr>
        <w:t>崁</w:t>
      </w:r>
      <w:proofErr w:type="gramEnd"/>
      <w:r w:rsidRPr="00112E06">
        <w:rPr>
          <w:rFonts w:ascii="標楷體" w:hAnsi="標楷體"/>
          <w:color w:val="000000" w:themeColor="text1"/>
          <w:szCs w:val="28"/>
        </w:rPr>
        <w:t>津部落</w:t>
      </w:r>
      <w:proofErr w:type="gramStart"/>
      <w:r w:rsidRPr="00112E06">
        <w:rPr>
          <w:rFonts w:ascii="標楷體" w:hAnsi="標楷體"/>
          <w:color w:val="000000" w:themeColor="text1"/>
          <w:szCs w:val="28"/>
        </w:rPr>
        <w:t>及撒烏瓦知</w:t>
      </w:r>
      <w:proofErr w:type="gramEnd"/>
      <w:r w:rsidRPr="00112E06">
        <w:rPr>
          <w:rFonts w:ascii="標楷體" w:hAnsi="標楷體"/>
          <w:color w:val="000000" w:themeColor="text1"/>
          <w:szCs w:val="28"/>
        </w:rPr>
        <w:t>部落淨水改善案</w:t>
      </w:r>
      <w:r w:rsidRPr="00112E06">
        <w:rPr>
          <w:rFonts w:ascii="標楷體" w:hAnsi="標楷體" w:hint="eastAsia"/>
          <w:color w:val="000000" w:themeColor="text1"/>
          <w:szCs w:val="28"/>
        </w:rPr>
        <w:t>」，核定</w:t>
      </w:r>
      <w:r w:rsidRPr="00112E06">
        <w:rPr>
          <w:rFonts w:ascii="標楷體" w:hAnsi="標楷體"/>
          <w:color w:val="000000" w:themeColor="text1"/>
          <w:szCs w:val="28"/>
        </w:rPr>
        <w:t>補助</w:t>
      </w:r>
      <w:r w:rsidRPr="00112E06">
        <w:rPr>
          <w:rFonts w:ascii="標楷體" w:hAnsi="標楷體" w:hint="eastAsia"/>
          <w:color w:val="000000" w:themeColor="text1"/>
          <w:szCs w:val="28"/>
        </w:rPr>
        <w:t>新臺幣</w:t>
      </w:r>
      <w:r w:rsidRPr="00112E06">
        <w:rPr>
          <w:rFonts w:ascii="標楷體" w:hAnsi="標楷體"/>
          <w:color w:val="000000" w:themeColor="text1"/>
          <w:szCs w:val="28"/>
        </w:rPr>
        <w:t>262萬9,096元</w:t>
      </w:r>
      <w:r w:rsidRPr="00112E06">
        <w:rPr>
          <w:rFonts w:ascii="標楷體" w:hAnsi="標楷體" w:hint="eastAsia"/>
          <w:color w:val="000000" w:themeColor="text1"/>
          <w:szCs w:val="28"/>
        </w:rPr>
        <w:t>，已於108年11月工程發包，預計109年3月底前完工。</w:t>
      </w:r>
    </w:p>
    <w:p w:rsidR="0072585F" w:rsidRPr="00112E06" w:rsidRDefault="0072585F" w:rsidP="008E0BAF">
      <w:pPr>
        <w:snapToGrid/>
        <w:spacing w:line="520" w:lineRule="exact"/>
        <w:ind w:leftChars="-50" w:left="-140" w:rightChars="15" w:right="42" w:firstLineChars="203" w:firstLine="568"/>
        <w:jc w:val="left"/>
        <w:rPr>
          <w:rFonts w:ascii="標楷體" w:hAnsi="標楷體"/>
          <w:color w:val="000000" w:themeColor="text1"/>
          <w:szCs w:val="28"/>
        </w:rPr>
      </w:pPr>
    </w:p>
    <w:p w:rsidR="001F5367" w:rsidRPr="00112E06" w:rsidRDefault="001F5367" w:rsidP="0088071A">
      <w:pPr>
        <w:pStyle w:val="a0"/>
        <w:numPr>
          <w:ilvl w:val="0"/>
          <w:numId w:val="8"/>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原鄉環境改善與基礎設施營造</w:t>
      </w:r>
    </w:p>
    <w:p w:rsidR="0088071A" w:rsidRPr="00112E06" w:rsidRDefault="0072585F" w:rsidP="0088071A">
      <w:pPr>
        <w:snapToGrid/>
        <w:spacing w:line="520" w:lineRule="exact"/>
        <w:ind w:leftChars="-50" w:left="-140" w:rightChars="15" w:right="42" w:firstLineChars="203" w:firstLine="568"/>
        <w:jc w:val="left"/>
        <w:rPr>
          <w:rFonts w:ascii="標楷體" w:hAnsi="標楷體"/>
          <w:color w:val="000000" w:themeColor="text1"/>
          <w:szCs w:val="28"/>
        </w:rPr>
      </w:pPr>
      <w:r w:rsidRPr="00112E06">
        <w:rPr>
          <w:rFonts w:ascii="標楷體" w:hAnsi="標楷體" w:hint="eastAsia"/>
          <w:color w:val="000000" w:themeColor="text1"/>
          <w:szCs w:val="28"/>
        </w:rPr>
        <w:t>108年編列預算新臺幣800萬元，辦理</w:t>
      </w:r>
      <w:r w:rsidRPr="00112E06">
        <w:rPr>
          <w:rFonts w:ascii="標楷體" w:hAnsi="標楷體"/>
          <w:color w:val="000000" w:themeColor="text1"/>
          <w:szCs w:val="28"/>
        </w:rPr>
        <w:t>高義里8</w:t>
      </w:r>
      <w:proofErr w:type="gramStart"/>
      <w:r w:rsidRPr="00112E06">
        <w:rPr>
          <w:rFonts w:ascii="標楷體" w:hAnsi="標楷體"/>
          <w:color w:val="000000" w:themeColor="text1"/>
          <w:szCs w:val="28"/>
        </w:rPr>
        <w:t>鄰色霧</w:t>
      </w:r>
      <w:proofErr w:type="gramEnd"/>
      <w:r w:rsidRPr="00112E06">
        <w:rPr>
          <w:rFonts w:ascii="標楷體" w:hAnsi="標楷體"/>
          <w:color w:val="000000" w:themeColor="text1"/>
          <w:szCs w:val="28"/>
        </w:rPr>
        <w:t>鬧17號後方農路改善工程</w:t>
      </w:r>
      <w:r w:rsidRPr="00112E06">
        <w:rPr>
          <w:rFonts w:ascii="標楷體" w:hAnsi="標楷體" w:hint="eastAsia"/>
          <w:color w:val="000000" w:themeColor="text1"/>
          <w:szCs w:val="28"/>
        </w:rPr>
        <w:t>、</w:t>
      </w:r>
      <w:proofErr w:type="gramStart"/>
      <w:r w:rsidRPr="00112E06">
        <w:rPr>
          <w:rFonts w:ascii="標楷體" w:hAnsi="標楷體" w:hint="eastAsia"/>
          <w:color w:val="000000" w:themeColor="text1"/>
          <w:szCs w:val="28"/>
        </w:rPr>
        <w:t>嘎色鬧部落</w:t>
      </w:r>
      <w:proofErr w:type="gramEnd"/>
      <w:r w:rsidRPr="00112E06">
        <w:rPr>
          <w:rFonts w:ascii="標楷體" w:hAnsi="標楷體" w:hint="eastAsia"/>
          <w:color w:val="000000" w:themeColor="text1"/>
          <w:szCs w:val="28"/>
        </w:rPr>
        <w:t>基礎設施改善工程、</w:t>
      </w:r>
      <w:proofErr w:type="gramStart"/>
      <w:r w:rsidRPr="00112E06">
        <w:rPr>
          <w:rFonts w:ascii="標楷體" w:hAnsi="標楷體" w:hint="eastAsia"/>
          <w:color w:val="000000" w:themeColor="text1"/>
          <w:szCs w:val="28"/>
        </w:rPr>
        <w:t>羅浮里基礎</w:t>
      </w:r>
      <w:proofErr w:type="gramEnd"/>
      <w:r w:rsidRPr="00112E06">
        <w:rPr>
          <w:rFonts w:ascii="標楷體" w:hAnsi="標楷體" w:hint="eastAsia"/>
          <w:color w:val="000000" w:themeColor="text1"/>
          <w:szCs w:val="28"/>
        </w:rPr>
        <w:t>設施改善工程及</w:t>
      </w:r>
      <w:proofErr w:type="gramStart"/>
      <w:r w:rsidRPr="00112E06">
        <w:rPr>
          <w:rFonts w:ascii="標楷體" w:hAnsi="標楷體" w:hint="eastAsia"/>
          <w:color w:val="000000" w:themeColor="text1"/>
          <w:szCs w:val="28"/>
        </w:rPr>
        <w:t>高義里雪霧鬧</w:t>
      </w:r>
      <w:proofErr w:type="gramEnd"/>
      <w:r w:rsidRPr="00112E06">
        <w:rPr>
          <w:rFonts w:ascii="標楷體" w:hAnsi="標楷體" w:hint="eastAsia"/>
          <w:color w:val="000000" w:themeColor="text1"/>
          <w:szCs w:val="28"/>
        </w:rPr>
        <w:t>，義盛里、奎輝里基礎設施改善暨高</w:t>
      </w:r>
      <w:proofErr w:type="gramStart"/>
      <w:r w:rsidRPr="00112E06">
        <w:rPr>
          <w:rFonts w:ascii="標楷體" w:hAnsi="標楷體" w:hint="eastAsia"/>
          <w:color w:val="000000" w:themeColor="text1"/>
          <w:szCs w:val="28"/>
        </w:rPr>
        <w:t>遶</w:t>
      </w:r>
      <w:proofErr w:type="gramEnd"/>
      <w:r w:rsidRPr="00112E06">
        <w:rPr>
          <w:rFonts w:ascii="標楷體" w:hAnsi="標楷體" w:hint="eastAsia"/>
          <w:color w:val="000000" w:themeColor="text1"/>
          <w:szCs w:val="28"/>
        </w:rPr>
        <w:t>步道相關工程等4件工程，皆已完工。</w:t>
      </w:r>
    </w:p>
    <w:p w:rsidR="001F5367" w:rsidRPr="00112E06" w:rsidRDefault="001F5367" w:rsidP="00FC6AC0">
      <w:pPr>
        <w:snapToGrid/>
        <w:spacing w:line="520" w:lineRule="exact"/>
        <w:ind w:leftChars="50" w:left="140" w:rightChars="15" w:right="42"/>
        <w:jc w:val="left"/>
        <w:rPr>
          <w:rFonts w:ascii="標楷體" w:hAnsi="標楷體"/>
          <w:color w:val="000000" w:themeColor="text1"/>
          <w:szCs w:val="28"/>
        </w:rPr>
      </w:pPr>
    </w:p>
    <w:p w:rsidR="0072585F" w:rsidRPr="00112E06" w:rsidRDefault="0072585F" w:rsidP="00FC6AC0">
      <w:pPr>
        <w:snapToGrid/>
        <w:spacing w:line="520" w:lineRule="exact"/>
        <w:ind w:leftChars="50" w:left="140" w:rightChars="15" w:right="42"/>
        <w:jc w:val="left"/>
        <w:rPr>
          <w:rFonts w:ascii="標楷體" w:hAnsi="標楷體"/>
          <w:color w:val="000000" w:themeColor="text1"/>
          <w:szCs w:val="28"/>
        </w:rPr>
      </w:pPr>
      <w:r w:rsidRPr="00112E06">
        <w:rPr>
          <w:rFonts w:ascii="標楷體" w:hAnsi="標楷體" w:hint="eastAsia"/>
          <w:color w:val="000000" w:themeColor="text1"/>
          <w:szCs w:val="28"/>
        </w:rPr>
        <w:t>109年編列預算新臺幣900萬元，目前辦理案件會</w:t>
      </w:r>
      <w:proofErr w:type="gramStart"/>
      <w:r w:rsidRPr="00112E06">
        <w:rPr>
          <w:rFonts w:ascii="標楷體" w:hAnsi="標楷體" w:hint="eastAsia"/>
          <w:color w:val="000000" w:themeColor="text1"/>
          <w:szCs w:val="28"/>
        </w:rPr>
        <w:t>勘</w:t>
      </w:r>
      <w:proofErr w:type="gramEnd"/>
      <w:r w:rsidRPr="00112E06">
        <w:rPr>
          <w:rFonts w:ascii="標楷體" w:hAnsi="標楷體" w:hint="eastAsia"/>
          <w:color w:val="000000" w:themeColor="text1"/>
          <w:szCs w:val="28"/>
        </w:rPr>
        <w:t>及審查作業中。</w:t>
      </w:r>
    </w:p>
    <w:p w:rsidR="0072585F" w:rsidRPr="00112E06" w:rsidRDefault="0072585F" w:rsidP="00FC6AC0">
      <w:pPr>
        <w:snapToGrid/>
        <w:spacing w:line="520" w:lineRule="exact"/>
        <w:ind w:leftChars="50" w:left="140" w:rightChars="15" w:right="42"/>
        <w:jc w:val="left"/>
        <w:rPr>
          <w:rFonts w:ascii="標楷體" w:hAnsi="標楷體"/>
          <w:color w:val="000000" w:themeColor="text1"/>
          <w:szCs w:val="28"/>
        </w:rPr>
      </w:pPr>
    </w:p>
    <w:p w:rsidR="001F5367" w:rsidRPr="00112E06" w:rsidRDefault="001F5367" w:rsidP="0088071A">
      <w:pPr>
        <w:pStyle w:val="a0"/>
        <w:numPr>
          <w:ilvl w:val="0"/>
          <w:numId w:val="8"/>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天幕活動場興建計畫</w:t>
      </w:r>
    </w:p>
    <w:p w:rsidR="008E0BAF" w:rsidRPr="00112E06" w:rsidRDefault="0072585F" w:rsidP="008E0BAF">
      <w:pPr>
        <w:snapToGrid/>
        <w:spacing w:line="520" w:lineRule="exact"/>
        <w:ind w:leftChars="-50" w:left="-140" w:rightChars="15" w:right="42" w:firstLineChars="203" w:firstLine="568"/>
        <w:jc w:val="left"/>
        <w:rPr>
          <w:rFonts w:ascii="標楷體" w:hAnsi="標楷體"/>
          <w:color w:val="000000" w:themeColor="text1"/>
          <w:szCs w:val="28"/>
        </w:rPr>
      </w:pPr>
      <w:r w:rsidRPr="00112E06">
        <w:rPr>
          <w:rFonts w:ascii="標楷體" w:hAnsi="標楷體" w:hint="eastAsia"/>
          <w:color w:val="000000" w:themeColor="text1"/>
          <w:szCs w:val="28"/>
        </w:rPr>
        <w:t>高義天幕活動場興建工程：預算新臺幣3</w:t>
      </w:r>
      <w:r w:rsidRPr="00112E06">
        <w:rPr>
          <w:rFonts w:ascii="標楷體" w:hAnsi="標楷體"/>
          <w:color w:val="000000" w:themeColor="text1"/>
          <w:szCs w:val="28"/>
        </w:rPr>
        <w:t>,</w:t>
      </w:r>
      <w:r w:rsidRPr="00112E06">
        <w:rPr>
          <w:rFonts w:ascii="標楷體" w:hAnsi="標楷體" w:hint="eastAsia"/>
          <w:color w:val="000000" w:themeColor="text1"/>
          <w:szCs w:val="28"/>
        </w:rPr>
        <w:t>000萬元，於108年5月20日發包，108年6月26日開工，原預計108年12月30日</w:t>
      </w:r>
      <w:r w:rsidRPr="00112E06">
        <w:rPr>
          <w:rFonts w:ascii="標楷體" w:hAnsi="標楷體" w:hint="eastAsia"/>
          <w:bCs/>
          <w:color w:val="000000" w:themeColor="text1"/>
          <w:szCs w:val="28"/>
        </w:rPr>
        <w:t>前</w:t>
      </w:r>
      <w:r w:rsidRPr="00112E06">
        <w:rPr>
          <w:rFonts w:ascii="標楷體" w:hAnsi="標楷體" w:hint="eastAsia"/>
          <w:color w:val="000000" w:themeColor="text1"/>
          <w:szCs w:val="28"/>
        </w:rPr>
        <w:t>完工</w:t>
      </w:r>
      <w:r w:rsidR="00CF264B" w:rsidRPr="00112E06">
        <w:rPr>
          <w:rFonts w:ascii="標楷體" w:hAnsi="標楷體" w:hint="eastAsia"/>
          <w:color w:val="000000" w:themeColor="text1"/>
          <w:szCs w:val="28"/>
        </w:rPr>
        <w:t>，</w:t>
      </w:r>
      <w:r w:rsidRPr="00112E06">
        <w:rPr>
          <w:rFonts w:ascii="標楷體" w:hAnsi="標楷體" w:hint="eastAsia"/>
          <w:color w:val="000000" w:themeColor="text1"/>
          <w:szCs w:val="28"/>
        </w:rPr>
        <w:t>惟因</w:t>
      </w:r>
      <w:proofErr w:type="gramStart"/>
      <w:r w:rsidRPr="00112E06">
        <w:rPr>
          <w:rFonts w:ascii="標楷體" w:hAnsi="標楷體" w:hint="eastAsia"/>
          <w:color w:val="000000" w:themeColor="text1"/>
          <w:szCs w:val="28"/>
        </w:rPr>
        <w:t>臺</w:t>
      </w:r>
      <w:proofErr w:type="gramEnd"/>
      <w:r w:rsidRPr="00112E06">
        <w:rPr>
          <w:rFonts w:ascii="標楷體" w:hAnsi="標楷體" w:hint="eastAsia"/>
          <w:color w:val="000000" w:themeColor="text1"/>
          <w:szCs w:val="28"/>
        </w:rPr>
        <w:t>7線32.5</w:t>
      </w:r>
      <w:r w:rsidRPr="00112E06">
        <w:rPr>
          <w:rFonts w:ascii="標楷體" w:hAnsi="標楷體"/>
          <w:color w:val="000000" w:themeColor="text1"/>
          <w:szCs w:val="28"/>
        </w:rPr>
        <w:t>k</w:t>
      </w:r>
      <w:r w:rsidRPr="00112E06">
        <w:rPr>
          <w:rFonts w:ascii="標楷體" w:hAnsi="標楷體" w:hint="eastAsia"/>
          <w:color w:val="000000" w:themeColor="text1"/>
          <w:szCs w:val="28"/>
        </w:rPr>
        <w:t>邊坡坍方，管制甲級大型車進出，7月28日工程開始停工，並於10月工程復工，預計109年3月底前完工。</w:t>
      </w:r>
    </w:p>
    <w:p w:rsidR="008E0BAF" w:rsidRPr="00112E06" w:rsidRDefault="008E0BAF" w:rsidP="008E0BAF">
      <w:pPr>
        <w:snapToGrid/>
        <w:spacing w:line="520" w:lineRule="exact"/>
        <w:ind w:leftChars="-50" w:left="-140" w:rightChars="15" w:right="42" w:firstLineChars="203" w:firstLine="568"/>
        <w:jc w:val="left"/>
        <w:rPr>
          <w:rFonts w:ascii="標楷體" w:hAnsi="標楷體"/>
          <w:color w:val="000000" w:themeColor="text1"/>
          <w:szCs w:val="28"/>
        </w:rPr>
      </w:pPr>
    </w:p>
    <w:p w:rsidR="008E0BAF" w:rsidRPr="00112E06" w:rsidRDefault="000B64B1" w:rsidP="008E0BAF">
      <w:pPr>
        <w:snapToGrid/>
        <w:spacing w:line="520" w:lineRule="exact"/>
        <w:ind w:leftChars="-50" w:left="-140" w:rightChars="15" w:right="42" w:firstLineChars="203" w:firstLine="568"/>
        <w:jc w:val="left"/>
        <w:rPr>
          <w:rFonts w:ascii="標楷體" w:hAnsi="標楷體"/>
          <w:color w:val="000000" w:themeColor="text1"/>
          <w:szCs w:val="28"/>
        </w:rPr>
      </w:pPr>
      <w:r w:rsidRPr="000B64B1">
        <w:rPr>
          <w:rFonts w:ascii="標楷體" w:hAnsi="標楷體" w:hint="eastAsia"/>
          <w:color w:val="000000" w:themeColor="text1"/>
          <w:szCs w:val="28"/>
        </w:rPr>
        <w:t>復興區三民里基國派天幕球場興建工程：體育署核定補助預算新臺幣1,350萬元，目前已完成細部設計；預計109年4月工程發包，10月完工。</w:t>
      </w:r>
    </w:p>
    <w:p w:rsidR="001F5367" w:rsidRPr="00112E06" w:rsidRDefault="001F5367" w:rsidP="0088071A">
      <w:pPr>
        <w:pStyle w:val="a0"/>
        <w:numPr>
          <w:ilvl w:val="0"/>
          <w:numId w:val="8"/>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lastRenderedPageBreak/>
        <w:t>災害應對：緊急維護計畫</w:t>
      </w:r>
    </w:p>
    <w:p w:rsidR="0088071A" w:rsidRPr="00112E06" w:rsidRDefault="0072585F" w:rsidP="0088071A">
      <w:pPr>
        <w:snapToGrid/>
        <w:spacing w:line="520" w:lineRule="exact"/>
        <w:ind w:leftChars="-50" w:left="-140" w:rightChars="15" w:right="42" w:firstLineChars="203" w:firstLine="568"/>
        <w:jc w:val="left"/>
        <w:rPr>
          <w:rFonts w:ascii="標楷體" w:hAnsi="標楷體"/>
          <w:color w:val="000000" w:themeColor="text1"/>
          <w:szCs w:val="28"/>
        </w:rPr>
      </w:pPr>
      <w:r w:rsidRPr="00112E06">
        <w:rPr>
          <w:rFonts w:ascii="標楷體" w:hAnsi="標楷體" w:hint="eastAsia"/>
          <w:color w:val="000000" w:themeColor="text1"/>
          <w:szCs w:val="28"/>
        </w:rPr>
        <w:t>協助復興區公所辦理華陵里新興道路9.5k處6月豪雨災害復建工程，已於108年10月工程發包，預計109年5月底前完工。</w:t>
      </w:r>
    </w:p>
    <w:p w:rsidR="0088071A" w:rsidRPr="00112E06" w:rsidRDefault="0088071A" w:rsidP="0088071A">
      <w:pPr>
        <w:snapToGrid/>
        <w:spacing w:line="520" w:lineRule="exact"/>
        <w:ind w:leftChars="-50" w:left="-140" w:rightChars="15" w:right="42" w:firstLineChars="203" w:firstLine="568"/>
        <w:jc w:val="left"/>
        <w:rPr>
          <w:rFonts w:ascii="標楷體" w:hAnsi="標楷體"/>
          <w:color w:val="000000" w:themeColor="text1"/>
          <w:szCs w:val="28"/>
        </w:rPr>
      </w:pPr>
    </w:p>
    <w:p w:rsidR="0088071A" w:rsidRPr="00112E06" w:rsidRDefault="0072585F" w:rsidP="0088071A">
      <w:pPr>
        <w:snapToGrid/>
        <w:spacing w:line="520" w:lineRule="exact"/>
        <w:ind w:leftChars="-50" w:left="-140" w:rightChars="15" w:right="42" w:firstLineChars="203" w:firstLine="568"/>
        <w:jc w:val="left"/>
        <w:rPr>
          <w:rFonts w:ascii="標楷體" w:hAnsi="標楷體"/>
          <w:color w:val="000000" w:themeColor="text1"/>
          <w:szCs w:val="28"/>
        </w:rPr>
      </w:pPr>
      <w:r w:rsidRPr="00112E06">
        <w:rPr>
          <w:rFonts w:ascii="標楷體" w:hAnsi="標楷體" w:hint="eastAsia"/>
          <w:color w:val="000000" w:themeColor="text1"/>
          <w:szCs w:val="28"/>
        </w:rPr>
        <w:t>協助辦理復興區巴陵加油站</w:t>
      </w:r>
      <w:proofErr w:type="gramStart"/>
      <w:r w:rsidRPr="00112E06">
        <w:rPr>
          <w:rFonts w:ascii="標楷體" w:hAnsi="標楷體" w:hint="eastAsia"/>
          <w:color w:val="000000" w:themeColor="text1"/>
          <w:szCs w:val="28"/>
        </w:rPr>
        <w:t>下邊坡補強</w:t>
      </w:r>
      <w:proofErr w:type="gramEnd"/>
      <w:r w:rsidRPr="00112E06">
        <w:rPr>
          <w:rFonts w:ascii="標楷體" w:hAnsi="標楷體" w:hint="eastAsia"/>
          <w:color w:val="000000" w:themeColor="text1"/>
          <w:szCs w:val="28"/>
        </w:rPr>
        <w:t>工程，於108年5月完成細部設計，並經中油公司於108年7月19日函文同意補助經費新臺幣8</w:t>
      </w:r>
      <w:r w:rsidRPr="00112E06">
        <w:rPr>
          <w:rFonts w:ascii="標楷體" w:hAnsi="標楷體"/>
          <w:color w:val="000000" w:themeColor="text1"/>
          <w:szCs w:val="28"/>
        </w:rPr>
        <w:t>,</w:t>
      </w:r>
      <w:r w:rsidRPr="00112E06">
        <w:rPr>
          <w:rFonts w:ascii="標楷體" w:hAnsi="標楷體" w:hint="eastAsia"/>
          <w:color w:val="000000" w:themeColor="text1"/>
          <w:szCs w:val="28"/>
        </w:rPr>
        <w:t>700萬</w:t>
      </w:r>
      <w:r w:rsidR="00CB02A8" w:rsidRPr="00112E06">
        <w:rPr>
          <w:rFonts w:ascii="標楷體" w:hAnsi="標楷體" w:hint="eastAsia"/>
          <w:color w:val="000000" w:themeColor="text1"/>
          <w:szCs w:val="28"/>
        </w:rPr>
        <w:t>元</w:t>
      </w:r>
      <w:r w:rsidRPr="00112E06">
        <w:rPr>
          <w:rFonts w:ascii="標楷體" w:hAnsi="標楷體" w:hint="eastAsia"/>
          <w:color w:val="000000" w:themeColor="text1"/>
          <w:szCs w:val="28"/>
        </w:rPr>
        <w:t>，該工程已於108年10月工程發包，預計109年9月底完工。</w:t>
      </w:r>
    </w:p>
    <w:p w:rsidR="001F5367" w:rsidRPr="00112E06" w:rsidRDefault="001F5367" w:rsidP="00FC6AC0">
      <w:pPr>
        <w:snapToGrid/>
        <w:spacing w:line="520" w:lineRule="exact"/>
        <w:ind w:leftChars="50" w:left="140" w:rightChars="15" w:right="42"/>
        <w:jc w:val="left"/>
        <w:rPr>
          <w:rFonts w:ascii="標楷體" w:hAnsi="標楷體"/>
          <w:color w:val="000000" w:themeColor="text1"/>
          <w:szCs w:val="28"/>
        </w:rPr>
      </w:pPr>
    </w:p>
    <w:p w:rsidR="001F5367" w:rsidRPr="00112E06" w:rsidRDefault="001F5367" w:rsidP="0088071A">
      <w:pPr>
        <w:pStyle w:val="a0"/>
        <w:numPr>
          <w:ilvl w:val="0"/>
          <w:numId w:val="8"/>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其他原鄉重要計畫</w:t>
      </w:r>
    </w:p>
    <w:p w:rsidR="0088071A" w:rsidRPr="00112E06" w:rsidRDefault="00890C80" w:rsidP="0088071A">
      <w:pPr>
        <w:snapToGrid/>
        <w:spacing w:line="520" w:lineRule="exact"/>
        <w:ind w:leftChars="-50" w:left="-140" w:rightChars="15" w:right="42" w:firstLineChars="203" w:firstLine="568"/>
        <w:jc w:val="left"/>
        <w:rPr>
          <w:rFonts w:ascii="標楷體" w:hAnsi="標楷體"/>
          <w:color w:val="000000" w:themeColor="text1"/>
          <w:szCs w:val="28"/>
        </w:rPr>
      </w:pPr>
      <w:r w:rsidRPr="00112E06">
        <w:rPr>
          <w:rFonts w:ascii="標楷體" w:hAnsi="標楷體" w:hint="eastAsia"/>
          <w:color w:val="000000" w:themeColor="text1"/>
          <w:szCs w:val="28"/>
        </w:rPr>
        <w:t>辦理復興區奎輝里枕頭山部落聯外道路工程，本府於104年辦理現</w:t>
      </w:r>
      <w:proofErr w:type="gramStart"/>
      <w:r w:rsidRPr="00112E06">
        <w:rPr>
          <w:rFonts w:ascii="標楷體" w:hAnsi="標楷體" w:hint="eastAsia"/>
          <w:color w:val="000000" w:themeColor="text1"/>
          <w:szCs w:val="28"/>
        </w:rPr>
        <w:t>勘</w:t>
      </w:r>
      <w:proofErr w:type="gramEnd"/>
      <w:r w:rsidRPr="00112E06">
        <w:rPr>
          <w:rFonts w:ascii="標楷體" w:hAnsi="標楷體" w:hint="eastAsia"/>
          <w:color w:val="000000" w:themeColor="text1"/>
          <w:szCs w:val="28"/>
        </w:rPr>
        <w:t>，105年完成本案可行性評估，並於106年辦理辦理環境影響評估作業，歷經4年努力(各項現</w:t>
      </w:r>
      <w:proofErr w:type="gramStart"/>
      <w:r w:rsidRPr="00112E06">
        <w:rPr>
          <w:rFonts w:ascii="標楷體" w:hAnsi="標楷體" w:hint="eastAsia"/>
          <w:color w:val="000000" w:themeColor="text1"/>
          <w:szCs w:val="28"/>
        </w:rPr>
        <w:t>勘</w:t>
      </w:r>
      <w:proofErr w:type="gramEnd"/>
      <w:r w:rsidRPr="00112E06">
        <w:rPr>
          <w:rFonts w:ascii="標楷體" w:hAnsi="標楷體" w:hint="eastAsia"/>
          <w:color w:val="000000" w:themeColor="text1"/>
          <w:szCs w:val="28"/>
        </w:rPr>
        <w:t>及會議共30場次)，經環保署108年1月16日召開第346次環評大會通過環境影響評估審查。</w:t>
      </w:r>
    </w:p>
    <w:p w:rsidR="0088071A" w:rsidRPr="00112E06" w:rsidRDefault="0088071A" w:rsidP="0088071A">
      <w:pPr>
        <w:snapToGrid/>
        <w:spacing w:line="520" w:lineRule="exact"/>
        <w:ind w:leftChars="-50" w:left="-140" w:rightChars="15" w:right="42" w:firstLineChars="203" w:firstLine="568"/>
        <w:jc w:val="left"/>
        <w:rPr>
          <w:rFonts w:ascii="標楷體" w:hAnsi="標楷體"/>
          <w:color w:val="000000" w:themeColor="text1"/>
          <w:szCs w:val="28"/>
        </w:rPr>
      </w:pPr>
    </w:p>
    <w:p w:rsidR="0088071A" w:rsidRPr="00112E06" w:rsidRDefault="00890C80" w:rsidP="008E0BAF">
      <w:pPr>
        <w:snapToGrid/>
        <w:spacing w:line="520" w:lineRule="exact"/>
        <w:ind w:leftChars="-50" w:left="-140" w:rightChars="15" w:right="42" w:firstLineChars="203" w:firstLine="568"/>
        <w:jc w:val="left"/>
        <w:rPr>
          <w:rFonts w:ascii="標楷體" w:hAnsi="標楷體"/>
          <w:color w:val="000000" w:themeColor="text1"/>
          <w:szCs w:val="28"/>
        </w:rPr>
      </w:pPr>
      <w:r w:rsidRPr="00112E06">
        <w:rPr>
          <w:rFonts w:ascii="標楷體" w:hAnsi="標楷體" w:hint="eastAsia"/>
          <w:color w:val="000000" w:themeColor="text1"/>
          <w:szCs w:val="28"/>
        </w:rPr>
        <w:t>本案原民會於108年5月30日核定設計監造費(含風洞試驗</w:t>
      </w:r>
      <w:r w:rsidR="00CF264B" w:rsidRPr="00112E06">
        <w:rPr>
          <w:rFonts w:ascii="標楷體" w:hAnsi="標楷體" w:hint="eastAsia"/>
          <w:color w:val="000000" w:themeColor="text1"/>
          <w:szCs w:val="28"/>
        </w:rPr>
        <w:t>)</w:t>
      </w:r>
      <w:r w:rsidRPr="00112E06">
        <w:rPr>
          <w:rFonts w:ascii="標楷體" w:hAnsi="標楷體" w:hint="eastAsia"/>
          <w:color w:val="000000" w:themeColor="text1"/>
          <w:szCs w:val="28"/>
        </w:rPr>
        <w:t>新臺幣1</w:t>
      </w:r>
      <w:r w:rsidRPr="00112E06">
        <w:rPr>
          <w:rFonts w:ascii="標楷體" w:hAnsi="標楷體"/>
          <w:color w:val="000000" w:themeColor="text1"/>
          <w:szCs w:val="28"/>
        </w:rPr>
        <w:t>,</w:t>
      </w:r>
      <w:r w:rsidRPr="00112E06">
        <w:rPr>
          <w:rFonts w:ascii="標楷體" w:hAnsi="標楷體" w:hint="eastAsia"/>
          <w:color w:val="000000" w:themeColor="text1"/>
          <w:szCs w:val="28"/>
        </w:rPr>
        <w:t>541萬9</w:t>
      </w:r>
      <w:r w:rsidRPr="00112E06">
        <w:rPr>
          <w:rFonts w:ascii="標楷體" w:hAnsi="標楷體"/>
          <w:color w:val="000000" w:themeColor="text1"/>
          <w:szCs w:val="28"/>
        </w:rPr>
        <w:t>,</w:t>
      </w:r>
      <w:r w:rsidRPr="00112E06">
        <w:rPr>
          <w:rFonts w:ascii="標楷體" w:hAnsi="標楷體" w:hint="eastAsia"/>
          <w:color w:val="000000" w:themeColor="text1"/>
          <w:szCs w:val="28"/>
        </w:rPr>
        <w:t>796元，本局已於9月完成工程委託設計監造勞務案發包，預計109年12月底前完成細部設計。後續所需工程費(</w:t>
      </w:r>
      <w:proofErr w:type="gramStart"/>
      <w:r w:rsidRPr="00112E06">
        <w:rPr>
          <w:rFonts w:ascii="標楷體" w:hAnsi="標楷體" w:hint="eastAsia"/>
          <w:color w:val="000000" w:themeColor="text1"/>
          <w:szCs w:val="28"/>
        </w:rPr>
        <w:t>約新臺幣</w:t>
      </w:r>
      <w:proofErr w:type="gramEnd"/>
      <w:r w:rsidRPr="00112E06">
        <w:rPr>
          <w:rFonts w:ascii="標楷體" w:hAnsi="標楷體" w:hint="eastAsia"/>
          <w:color w:val="000000" w:themeColor="text1"/>
          <w:szCs w:val="28"/>
        </w:rPr>
        <w:t>1.8億元)，</w:t>
      </w:r>
      <w:proofErr w:type="gramStart"/>
      <w:r w:rsidRPr="00112E06">
        <w:rPr>
          <w:rFonts w:ascii="標楷體" w:hAnsi="標楷體" w:hint="eastAsia"/>
          <w:color w:val="000000" w:themeColor="text1"/>
          <w:szCs w:val="28"/>
        </w:rPr>
        <w:t>俟</w:t>
      </w:r>
      <w:proofErr w:type="gramEnd"/>
      <w:r w:rsidRPr="00112E06">
        <w:rPr>
          <w:rFonts w:ascii="標楷體" w:hAnsi="標楷體" w:hint="eastAsia"/>
          <w:color w:val="000000" w:themeColor="text1"/>
          <w:szCs w:val="28"/>
        </w:rPr>
        <w:t>細部設計完成後擬向原民會爭取補助。</w:t>
      </w:r>
    </w:p>
    <w:p w:rsidR="001F5367" w:rsidRPr="00112E06" w:rsidRDefault="001F5367" w:rsidP="00FC6AC0">
      <w:pPr>
        <w:snapToGrid/>
        <w:spacing w:line="520" w:lineRule="exact"/>
        <w:ind w:leftChars="50" w:left="140" w:rightChars="15" w:right="42"/>
        <w:jc w:val="left"/>
        <w:rPr>
          <w:rFonts w:ascii="標楷體" w:hAnsi="標楷體"/>
          <w:color w:val="000000" w:themeColor="text1"/>
          <w:szCs w:val="28"/>
        </w:rPr>
      </w:pPr>
    </w:p>
    <w:p w:rsidR="00E2230C" w:rsidRPr="00112E06" w:rsidRDefault="00E2230C" w:rsidP="00FC6AC0">
      <w:pPr>
        <w:snapToGrid/>
        <w:spacing w:line="520" w:lineRule="exact"/>
        <w:ind w:leftChars="50" w:left="140" w:rightChars="15" w:right="42"/>
        <w:jc w:val="left"/>
        <w:rPr>
          <w:rFonts w:ascii="標楷體" w:hAnsi="標楷體"/>
          <w:color w:val="000000" w:themeColor="text1"/>
          <w:szCs w:val="28"/>
        </w:rPr>
      </w:pPr>
    </w:p>
    <w:p w:rsidR="0088071A" w:rsidRPr="00112E06" w:rsidRDefault="00E2230C" w:rsidP="00E2230C">
      <w:pPr>
        <w:widowControl/>
        <w:snapToGrid/>
        <w:jc w:val="left"/>
        <w:rPr>
          <w:rFonts w:ascii="標楷體" w:hAnsi="標楷體"/>
          <w:color w:val="000000" w:themeColor="text1"/>
          <w:szCs w:val="28"/>
        </w:rPr>
      </w:pPr>
      <w:r w:rsidRPr="00112E06">
        <w:rPr>
          <w:rFonts w:ascii="標楷體" w:hAnsi="標楷體"/>
          <w:color w:val="000000" w:themeColor="text1"/>
          <w:szCs w:val="28"/>
        </w:rPr>
        <w:br w:type="page"/>
      </w:r>
    </w:p>
    <w:p w:rsidR="001F5367" w:rsidRPr="00112E06" w:rsidRDefault="001F5367" w:rsidP="0088071A">
      <w:pPr>
        <w:numPr>
          <w:ilvl w:val="0"/>
          <w:numId w:val="2"/>
        </w:numPr>
        <w:snapToGrid/>
        <w:spacing w:beforeLines="50" w:before="180" w:line="520" w:lineRule="exact"/>
        <w:ind w:leftChars="-151" w:left="284" w:rightChars="15" w:right="42" w:hanging="707"/>
        <w:rPr>
          <w:rFonts w:ascii="標楷體" w:hAnsi="標楷體"/>
          <w:color w:val="000000" w:themeColor="text1"/>
          <w:sz w:val="32"/>
          <w:szCs w:val="32"/>
        </w:rPr>
      </w:pPr>
      <w:r w:rsidRPr="00112E06">
        <w:rPr>
          <w:rFonts w:ascii="標楷體" w:hAnsi="標楷體" w:hint="eastAsia"/>
          <w:b/>
          <w:color w:val="000000" w:themeColor="text1"/>
          <w:sz w:val="32"/>
          <w:szCs w:val="32"/>
        </w:rPr>
        <w:lastRenderedPageBreak/>
        <w:t>都市原住民設施營建計畫</w:t>
      </w:r>
    </w:p>
    <w:p w:rsidR="001F5367" w:rsidRPr="00112E06" w:rsidRDefault="001F5367" w:rsidP="0088071A">
      <w:pPr>
        <w:pStyle w:val="a0"/>
        <w:numPr>
          <w:ilvl w:val="0"/>
          <w:numId w:val="9"/>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集會所修建及改善工程</w:t>
      </w:r>
    </w:p>
    <w:p w:rsidR="0088071A" w:rsidRPr="00112E06" w:rsidRDefault="00890C80" w:rsidP="00890C80">
      <w:pPr>
        <w:pStyle w:val="a0"/>
        <w:numPr>
          <w:ilvl w:val="0"/>
          <w:numId w:val="10"/>
        </w:numPr>
        <w:spacing w:line="520" w:lineRule="exact"/>
        <w:ind w:leftChars="0" w:left="284" w:rightChars="15" w:right="42" w:hanging="284"/>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大溪區原住民族集會所整修工程：</w:t>
      </w:r>
      <w:r w:rsidRPr="00112E06">
        <w:rPr>
          <w:rFonts w:ascii="標楷體" w:eastAsia="標楷體" w:hAnsi="標楷體" w:hint="eastAsia"/>
          <w:bCs/>
          <w:color w:val="000000" w:themeColor="text1"/>
          <w:sz w:val="28"/>
          <w:szCs w:val="28"/>
        </w:rPr>
        <w:t>預算</w:t>
      </w:r>
      <w:r w:rsidRPr="00112E06">
        <w:rPr>
          <w:rFonts w:ascii="標楷體" w:eastAsia="標楷體" w:hAnsi="標楷體" w:hint="eastAsia"/>
          <w:color w:val="000000" w:themeColor="text1"/>
          <w:sz w:val="28"/>
          <w:szCs w:val="28"/>
        </w:rPr>
        <w:t>新臺幣</w:t>
      </w:r>
      <w:r w:rsidRPr="00112E06">
        <w:rPr>
          <w:rFonts w:ascii="標楷體" w:eastAsia="標楷體" w:hAnsi="標楷體" w:hint="eastAsia"/>
          <w:bCs/>
          <w:color w:val="000000" w:themeColor="text1"/>
          <w:sz w:val="28"/>
          <w:szCs w:val="28"/>
        </w:rPr>
        <w:t>1</w:t>
      </w:r>
      <w:r w:rsidRPr="00112E06">
        <w:rPr>
          <w:rFonts w:ascii="標楷體" w:eastAsia="標楷體" w:hAnsi="標楷體"/>
          <w:bCs/>
          <w:color w:val="000000" w:themeColor="text1"/>
          <w:sz w:val="28"/>
          <w:szCs w:val="28"/>
        </w:rPr>
        <w:t>,</w:t>
      </w:r>
      <w:r w:rsidRPr="00112E06">
        <w:rPr>
          <w:rFonts w:ascii="標楷體" w:eastAsia="標楷體" w:hAnsi="標楷體" w:hint="eastAsia"/>
          <w:bCs/>
          <w:color w:val="000000" w:themeColor="text1"/>
          <w:sz w:val="28"/>
          <w:szCs w:val="28"/>
        </w:rPr>
        <w:t>000萬元，於107年10月2日工程發包，108年9月16日完工。</w:t>
      </w:r>
    </w:p>
    <w:p w:rsidR="00F20F47" w:rsidRPr="00112E06" w:rsidRDefault="00F20F47" w:rsidP="00F20F47">
      <w:pPr>
        <w:pStyle w:val="a0"/>
        <w:spacing w:line="520" w:lineRule="exact"/>
        <w:ind w:leftChars="0" w:left="426" w:rightChars="15" w:right="42" w:hanging="426"/>
        <w:rPr>
          <w:rFonts w:ascii="標楷體" w:eastAsia="標楷體" w:hAnsi="標楷體"/>
          <w:color w:val="000000" w:themeColor="text1"/>
          <w:sz w:val="28"/>
          <w:szCs w:val="28"/>
        </w:rPr>
      </w:pPr>
    </w:p>
    <w:p w:rsidR="0088071A" w:rsidRPr="00112E06" w:rsidRDefault="00890C80" w:rsidP="00890C80">
      <w:pPr>
        <w:pStyle w:val="a0"/>
        <w:numPr>
          <w:ilvl w:val="0"/>
          <w:numId w:val="10"/>
        </w:numPr>
        <w:spacing w:line="520" w:lineRule="exact"/>
        <w:ind w:leftChars="0" w:left="284" w:rightChars="15" w:right="42" w:hanging="284"/>
        <w:rPr>
          <w:rFonts w:ascii="標楷體" w:eastAsia="標楷體" w:hAnsi="標楷體"/>
          <w:bCs/>
          <w:color w:val="000000" w:themeColor="text1"/>
          <w:sz w:val="28"/>
          <w:szCs w:val="28"/>
        </w:rPr>
      </w:pPr>
      <w:r w:rsidRPr="00112E06">
        <w:rPr>
          <w:rFonts w:ascii="標楷體" w:eastAsia="標楷體" w:hAnsi="標楷體" w:hint="eastAsia"/>
          <w:bCs/>
          <w:color w:val="000000" w:themeColor="text1"/>
          <w:sz w:val="28"/>
          <w:szCs w:val="28"/>
        </w:rPr>
        <w:t>桃園區原住民族集會所整修工程：預算</w:t>
      </w:r>
      <w:r w:rsidRPr="00112E06">
        <w:rPr>
          <w:rFonts w:ascii="標楷體" w:eastAsia="標楷體" w:hAnsi="標楷體" w:hint="eastAsia"/>
          <w:color w:val="000000" w:themeColor="text1"/>
          <w:sz w:val="28"/>
          <w:szCs w:val="28"/>
        </w:rPr>
        <w:t>新臺幣</w:t>
      </w:r>
      <w:r w:rsidRPr="00112E06">
        <w:rPr>
          <w:rFonts w:ascii="標楷體" w:eastAsia="標楷體" w:hAnsi="標楷體"/>
          <w:bCs/>
          <w:color w:val="000000" w:themeColor="text1"/>
          <w:sz w:val="28"/>
          <w:szCs w:val="28"/>
        </w:rPr>
        <w:t>3,1</w:t>
      </w:r>
      <w:r w:rsidRPr="00112E06">
        <w:rPr>
          <w:rFonts w:ascii="標楷體" w:eastAsia="標楷體" w:hAnsi="標楷體" w:hint="eastAsia"/>
          <w:bCs/>
          <w:color w:val="000000" w:themeColor="text1"/>
          <w:sz w:val="28"/>
          <w:szCs w:val="28"/>
        </w:rPr>
        <w:t>00萬元，於107年10月</w:t>
      </w:r>
      <w:r w:rsidRPr="00112E06">
        <w:rPr>
          <w:rFonts w:ascii="標楷體" w:eastAsia="標楷體" w:hAnsi="標楷體"/>
          <w:bCs/>
          <w:color w:val="000000" w:themeColor="text1"/>
          <w:sz w:val="28"/>
          <w:szCs w:val="28"/>
        </w:rPr>
        <w:t>31</w:t>
      </w:r>
      <w:r w:rsidRPr="00112E06">
        <w:rPr>
          <w:rFonts w:ascii="標楷體" w:eastAsia="標楷體" w:hAnsi="標楷體" w:hint="eastAsia"/>
          <w:bCs/>
          <w:color w:val="000000" w:themeColor="text1"/>
          <w:sz w:val="28"/>
          <w:szCs w:val="28"/>
        </w:rPr>
        <w:t>日工程發包，108年10月3日完工。</w:t>
      </w:r>
    </w:p>
    <w:p w:rsidR="00F20F47" w:rsidRPr="00112E06" w:rsidRDefault="00F20F47" w:rsidP="00F20F47">
      <w:pPr>
        <w:pStyle w:val="a0"/>
        <w:spacing w:line="520" w:lineRule="exact"/>
        <w:ind w:leftChars="0" w:left="426" w:rightChars="15" w:right="42" w:hanging="426"/>
        <w:rPr>
          <w:rFonts w:ascii="標楷體" w:eastAsia="標楷體" w:hAnsi="標楷體"/>
          <w:bCs/>
          <w:color w:val="000000" w:themeColor="text1"/>
          <w:sz w:val="28"/>
          <w:szCs w:val="28"/>
        </w:rPr>
      </w:pPr>
    </w:p>
    <w:p w:rsidR="0088071A" w:rsidRPr="00112E06" w:rsidRDefault="00890C80" w:rsidP="00890C80">
      <w:pPr>
        <w:pStyle w:val="a0"/>
        <w:numPr>
          <w:ilvl w:val="0"/>
          <w:numId w:val="10"/>
        </w:numPr>
        <w:spacing w:line="520" w:lineRule="exact"/>
        <w:ind w:leftChars="0" w:left="284" w:rightChars="15" w:right="42" w:hanging="284"/>
        <w:rPr>
          <w:rFonts w:ascii="標楷體" w:eastAsia="標楷體" w:hAnsi="標楷體"/>
          <w:bCs/>
          <w:color w:val="000000" w:themeColor="text1"/>
          <w:sz w:val="28"/>
          <w:szCs w:val="28"/>
        </w:rPr>
      </w:pPr>
      <w:r w:rsidRPr="00112E06">
        <w:rPr>
          <w:rFonts w:ascii="標楷體" w:eastAsia="標楷體" w:hAnsi="標楷體" w:hint="eastAsia"/>
          <w:color w:val="000000" w:themeColor="text1"/>
          <w:sz w:val="28"/>
          <w:szCs w:val="28"/>
        </w:rPr>
        <w:t>龍潭區原住民族文化集會所興建工程：</w:t>
      </w:r>
      <w:r w:rsidRPr="00112E06">
        <w:rPr>
          <w:rFonts w:ascii="標楷體" w:eastAsia="標楷體" w:hAnsi="標楷體" w:hint="eastAsia"/>
          <w:bCs/>
          <w:color w:val="000000" w:themeColor="text1"/>
          <w:sz w:val="28"/>
          <w:szCs w:val="28"/>
        </w:rPr>
        <w:t>細部設計預算書圖業經專家學者審查，目前設計廠商修正中，預計109年3月2日提送修正書圖。本工程所需</w:t>
      </w:r>
      <w:proofErr w:type="gramStart"/>
      <w:r w:rsidRPr="00112E06">
        <w:rPr>
          <w:rFonts w:ascii="標楷體" w:eastAsia="標楷體" w:hAnsi="標楷體" w:hint="eastAsia"/>
          <w:bCs/>
          <w:color w:val="000000" w:themeColor="text1"/>
          <w:sz w:val="28"/>
          <w:szCs w:val="28"/>
        </w:rPr>
        <w:t>經費約</w:t>
      </w:r>
      <w:r w:rsidR="00CB02A8" w:rsidRPr="00112E06">
        <w:rPr>
          <w:rFonts w:ascii="標楷體" w:eastAsia="標楷體" w:hAnsi="標楷體" w:hint="eastAsia"/>
          <w:color w:val="000000" w:themeColor="text1"/>
          <w:sz w:val="28"/>
          <w:szCs w:val="32"/>
        </w:rPr>
        <w:t>新臺幣</w:t>
      </w:r>
      <w:proofErr w:type="gramEnd"/>
      <w:r w:rsidRPr="00112E06">
        <w:rPr>
          <w:rFonts w:ascii="標楷體" w:eastAsia="標楷體" w:hAnsi="標楷體" w:hint="eastAsia"/>
          <w:bCs/>
          <w:color w:val="000000" w:themeColor="text1"/>
          <w:sz w:val="28"/>
          <w:szCs w:val="28"/>
        </w:rPr>
        <w:t>7,000萬元，</w:t>
      </w:r>
      <w:proofErr w:type="gramStart"/>
      <w:r w:rsidRPr="00112E06">
        <w:rPr>
          <w:rFonts w:ascii="標楷體" w:eastAsia="標楷體" w:hAnsi="標楷體" w:hint="eastAsia"/>
          <w:bCs/>
          <w:color w:val="000000" w:themeColor="text1"/>
          <w:sz w:val="28"/>
          <w:szCs w:val="28"/>
        </w:rPr>
        <w:t>俟</w:t>
      </w:r>
      <w:proofErr w:type="gramEnd"/>
      <w:r w:rsidRPr="00112E06">
        <w:rPr>
          <w:rFonts w:ascii="標楷體" w:eastAsia="標楷體" w:hAnsi="標楷體" w:hint="eastAsia"/>
          <w:bCs/>
          <w:color w:val="000000" w:themeColor="text1"/>
          <w:sz w:val="28"/>
          <w:szCs w:val="28"/>
        </w:rPr>
        <w:t>完成細部設計後向原民會爭取補助。本工程預計109年5月完成設計，12月完成執照申請、110年工程發包施工，111年8月完工啟用。</w:t>
      </w:r>
    </w:p>
    <w:p w:rsidR="001F5367" w:rsidRPr="00112E06" w:rsidRDefault="001F5367" w:rsidP="00FC6AC0">
      <w:pPr>
        <w:snapToGrid/>
        <w:spacing w:line="520" w:lineRule="exact"/>
        <w:ind w:leftChars="50" w:left="140" w:rightChars="15" w:right="42"/>
        <w:jc w:val="left"/>
        <w:rPr>
          <w:rFonts w:ascii="標楷體" w:hAnsi="標楷體"/>
          <w:bCs/>
          <w:color w:val="000000" w:themeColor="text1"/>
          <w:szCs w:val="28"/>
        </w:rPr>
      </w:pPr>
    </w:p>
    <w:p w:rsidR="001F5367" w:rsidRPr="00112E06" w:rsidRDefault="001F5367" w:rsidP="0088071A">
      <w:pPr>
        <w:pStyle w:val="a0"/>
        <w:numPr>
          <w:ilvl w:val="0"/>
          <w:numId w:val="9"/>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橋下空間活化工程</w:t>
      </w:r>
    </w:p>
    <w:p w:rsidR="004812BB" w:rsidRPr="00112E06" w:rsidRDefault="00890C80" w:rsidP="00F20F47">
      <w:pPr>
        <w:snapToGrid/>
        <w:spacing w:line="520" w:lineRule="exact"/>
        <w:ind w:leftChars="-50" w:left="-140" w:rightChars="15" w:right="42" w:firstLineChars="203" w:firstLine="568"/>
        <w:jc w:val="left"/>
        <w:rPr>
          <w:rFonts w:ascii="標楷體" w:hAnsi="標楷體"/>
          <w:color w:val="000000" w:themeColor="text1"/>
          <w:szCs w:val="28"/>
        </w:rPr>
      </w:pPr>
      <w:r w:rsidRPr="00112E06">
        <w:rPr>
          <w:rFonts w:ascii="標楷體" w:hAnsi="標楷體" w:hint="eastAsia"/>
          <w:color w:val="000000" w:themeColor="text1"/>
          <w:szCs w:val="28"/>
        </w:rPr>
        <w:t>辦理大園、平鎮、八德及觀音等4區橋下空間活化利用工程：</w:t>
      </w:r>
    </w:p>
    <w:p w:rsidR="00F20F47" w:rsidRPr="00112E06" w:rsidRDefault="00F20F47" w:rsidP="00F20F47">
      <w:pPr>
        <w:snapToGrid/>
        <w:spacing w:line="520" w:lineRule="exact"/>
        <w:ind w:leftChars="-50" w:left="-140" w:rightChars="15" w:right="42" w:firstLineChars="203" w:firstLine="568"/>
        <w:jc w:val="left"/>
        <w:rPr>
          <w:rFonts w:ascii="標楷體" w:hAnsi="標楷體"/>
          <w:color w:val="000000" w:themeColor="text1"/>
          <w:szCs w:val="28"/>
        </w:rPr>
      </w:pPr>
    </w:p>
    <w:p w:rsidR="006F2450" w:rsidRPr="00112E06" w:rsidRDefault="00890C80" w:rsidP="00890C80">
      <w:pPr>
        <w:pStyle w:val="a0"/>
        <w:numPr>
          <w:ilvl w:val="0"/>
          <w:numId w:val="11"/>
        </w:numPr>
        <w:spacing w:line="520" w:lineRule="exact"/>
        <w:ind w:leftChars="0" w:left="284" w:rightChars="15" w:right="42" w:hanging="283"/>
        <w:rPr>
          <w:rFonts w:ascii="標楷體" w:eastAsia="標楷體" w:hAnsi="標楷體"/>
          <w:bCs/>
          <w:color w:val="000000" w:themeColor="text1"/>
          <w:sz w:val="28"/>
          <w:szCs w:val="28"/>
        </w:rPr>
      </w:pPr>
      <w:r w:rsidRPr="00112E06">
        <w:rPr>
          <w:rFonts w:ascii="標楷體" w:eastAsia="標楷體" w:hAnsi="標楷體" w:hint="eastAsia"/>
          <w:bCs/>
          <w:color w:val="000000" w:themeColor="text1"/>
          <w:sz w:val="28"/>
          <w:szCs w:val="28"/>
        </w:rPr>
        <w:t>大園區61快速道路橋下空間利用工程：預算</w:t>
      </w:r>
      <w:r w:rsidRPr="00112E06">
        <w:rPr>
          <w:rFonts w:ascii="標楷體" w:eastAsia="標楷體" w:hAnsi="標楷體" w:hint="eastAsia"/>
          <w:color w:val="000000" w:themeColor="text1"/>
          <w:sz w:val="28"/>
          <w:szCs w:val="28"/>
        </w:rPr>
        <w:t>新臺幣</w:t>
      </w:r>
      <w:r w:rsidRPr="00112E06">
        <w:rPr>
          <w:rFonts w:ascii="標楷體" w:eastAsia="標楷體" w:hAnsi="標楷體" w:hint="eastAsia"/>
          <w:bCs/>
          <w:color w:val="000000" w:themeColor="text1"/>
          <w:sz w:val="28"/>
          <w:szCs w:val="28"/>
        </w:rPr>
        <w:t>1</w:t>
      </w:r>
      <w:r w:rsidRPr="00112E06">
        <w:rPr>
          <w:rFonts w:ascii="標楷體" w:eastAsia="標楷體" w:hAnsi="標楷體"/>
          <w:bCs/>
          <w:color w:val="000000" w:themeColor="text1"/>
          <w:sz w:val="28"/>
          <w:szCs w:val="28"/>
        </w:rPr>
        <w:t>,112</w:t>
      </w:r>
      <w:r w:rsidRPr="00112E06">
        <w:rPr>
          <w:rFonts w:ascii="標楷體" w:eastAsia="標楷體" w:hAnsi="標楷體" w:hint="eastAsia"/>
          <w:bCs/>
          <w:color w:val="000000" w:themeColor="text1"/>
          <w:sz w:val="28"/>
          <w:szCs w:val="28"/>
        </w:rPr>
        <w:t>萬元，於107年</w:t>
      </w:r>
      <w:r w:rsidRPr="00112E06">
        <w:rPr>
          <w:rFonts w:ascii="標楷體" w:eastAsia="標楷體" w:hAnsi="標楷體"/>
          <w:bCs/>
          <w:color w:val="000000" w:themeColor="text1"/>
          <w:sz w:val="28"/>
          <w:szCs w:val="28"/>
        </w:rPr>
        <w:t>11</w:t>
      </w:r>
      <w:r w:rsidRPr="00112E06">
        <w:rPr>
          <w:rFonts w:ascii="標楷體" w:eastAsia="標楷體" w:hAnsi="標楷體" w:hint="eastAsia"/>
          <w:bCs/>
          <w:color w:val="000000" w:themeColor="text1"/>
          <w:sz w:val="28"/>
          <w:szCs w:val="28"/>
        </w:rPr>
        <w:t>月</w:t>
      </w:r>
      <w:r w:rsidRPr="00112E06">
        <w:rPr>
          <w:rFonts w:ascii="標楷體" w:eastAsia="標楷體" w:hAnsi="標楷體"/>
          <w:bCs/>
          <w:color w:val="000000" w:themeColor="text1"/>
          <w:sz w:val="28"/>
          <w:szCs w:val="28"/>
        </w:rPr>
        <w:t>1</w:t>
      </w:r>
      <w:r w:rsidRPr="00112E06">
        <w:rPr>
          <w:rFonts w:ascii="標楷體" w:eastAsia="標楷體" w:hAnsi="標楷體" w:hint="eastAsia"/>
          <w:bCs/>
          <w:color w:val="000000" w:themeColor="text1"/>
          <w:sz w:val="28"/>
          <w:szCs w:val="28"/>
        </w:rPr>
        <w:t>日工程發包，109年1月3日完工。</w:t>
      </w:r>
    </w:p>
    <w:p w:rsidR="00F20F47" w:rsidRPr="00112E06" w:rsidRDefault="00F20F47" w:rsidP="00F20F47">
      <w:pPr>
        <w:pStyle w:val="a0"/>
        <w:spacing w:line="520" w:lineRule="exact"/>
        <w:ind w:leftChars="0" w:left="426" w:rightChars="15" w:right="42"/>
        <w:rPr>
          <w:rFonts w:ascii="標楷體" w:eastAsia="標楷體" w:hAnsi="標楷體"/>
          <w:bCs/>
          <w:color w:val="000000" w:themeColor="text1"/>
          <w:sz w:val="28"/>
          <w:szCs w:val="28"/>
        </w:rPr>
      </w:pPr>
    </w:p>
    <w:p w:rsidR="006F2450" w:rsidRPr="00112E06" w:rsidRDefault="00890C80" w:rsidP="00890C80">
      <w:pPr>
        <w:pStyle w:val="a0"/>
        <w:numPr>
          <w:ilvl w:val="0"/>
          <w:numId w:val="11"/>
        </w:numPr>
        <w:spacing w:line="520" w:lineRule="exact"/>
        <w:ind w:leftChars="0" w:left="284" w:rightChars="15" w:right="42" w:hanging="283"/>
        <w:rPr>
          <w:rFonts w:ascii="標楷體" w:eastAsia="標楷體" w:hAnsi="標楷體"/>
          <w:bCs/>
          <w:color w:val="000000" w:themeColor="text1"/>
          <w:sz w:val="28"/>
          <w:szCs w:val="28"/>
        </w:rPr>
      </w:pPr>
      <w:r w:rsidRPr="00112E06">
        <w:rPr>
          <w:rFonts w:ascii="標楷體" w:eastAsia="標楷體" w:hAnsi="標楷體" w:hint="eastAsia"/>
          <w:bCs/>
          <w:color w:val="000000" w:themeColor="text1"/>
          <w:sz w:val="28"/>
          <w:szCs w:val="28"/>
        </w:rPr>
        <w:t>八德區國道2號橋下空間活化：預算</w:t>
      </w:r>
      <w:r w:rsidRPr="00112E06">
        <w:rPr>
          <w:rFonts w:ascii="標楷體" w:eastAsia="標楷體" w:hAnsi="標楷體" w:hint="eastAsia"/>
          <w:color w:val="000000" w:themeColor="text1"/>
          <w:sz w:val="28"/>
          <w:szCs w:val="28"/>
        </w:rPr>
        <w:t>新臺幣</w:t>
      </w:r>
      <w:r w:rsidRPr="00112E06">
        <w:rPr>
          <w:rFonts w:ascii="標楷體" w:eastAsia="標楷體" w:hAnsi="標楷體" w:hint="eastAsia"/>
          <w:bCs/>
          <w:color w:val="000000" w:themeColor="text1"/>
          <w:sz w:val="28"/>
          <w:szCs w:val="28"/>
        </w:rPr>
        <w:t>1</w:t>
      </w:r>
      <w:r w:rsidRPr="00112E06">
        <w:rPr>
          <w:rFonts w:ascii="標楷體" w:eastAsia="標楷體" w:hAnsi="標楷體"/>
          <w:bCs/>
          <w:color w:val="000000" w:themeColor="text1"/>
          <w:sz w:val="28"/>
          <w:szCs w:val="28"/>
        </w:rPr>
        <w:t>,</w:t>
      </w:r>
      <w:r w:rsidRPr="00112E06">
        <w:rPr>
          <w:rFonts w:ascii="標楷體" w:eastAsia="標楷體" w:hAnsi="標楷體" w:hint="eastAsia"/>
          <w:bCs/>
          <w:color w:val="000000" w:themeColor="text1"/>
          <w:sz w:val="28"/>
          <w:szCs w:val="28"/>
        </w:rPr>
        <w:t>4</w:t>
      </w:r>
      <w:r w:rsidRPr="00112E06">
        <w:rPr>
          <w:rFonts w:ascii="標楷體" w:eastAsia="標楷體" w:hAnsi="標楷體"/>
          <w:bCs/>
          <w:color w:val="000000" w:themeColor="text1"/>
          <w:sz w:val="28"/>
          <w:szCs w:val="28"/>
        </w:rPr>
        <w:t>00</w:t>
      </w:r>
      <w:r w:rsidRPr="00112E06">
        <w:rPr>
          <w:rFonts w:ascii="標楷體" w:eastAsia="標楷體" w:hAnsi="標楷體" w:hint="eastAsia"/>
          <w:bCs/>
          <w:color w:val="000000" w:themeColor="text1"/>
          <w:sz w:val="28"/>
          <w:szCs w:val="28"/>
        </w:rPr>
        <w:t>萬元，工程於108年6月12日發包，6月27日開工，108年12月4日完工。</w:t>
      </w:r>
    </w:p>
    <w:p w:rsidR="00F20F47" w:rsidRPr="00112E06" w:rsidRDefault="00F20F47" w:rsidP="00F20F47">
      <w:pPr>
        <w:pStyle w:val="a0"/>
        <w:spacing w:line="520" w:lineRule="exact"/>
        <w:ind w:leftChars="0" w:left="426" w:rightChars="15" w:right="42"/>
        <w:rPr>
          <w:rFonts w:ascii="標楷體" w:eastAsia="標楷體" w:hAnsi="標楷體"/>
          <w:bCs/>
          <w:color w:val="000000" w:themeColor="text1"/>
          <w:sz w:val="28"/>
          <w:szCs w:val="28"/>
        </w:rPr>
      </w:pPr>
    </w:p>
    <w:p w:rsidR="00F20F47" w:rsidRPr="00112E06" w:rsidRDefault="00890C80" w:rsidP="00890C80">
      <w:pPr>
        <w:pStyle w:val="a0"/>
        <w:numPr>
          <w:ilvl w:val="0"/>
          <w:numId w:val="11"/>
        </w:numPr>
        <w:spacing w:line="520" w:lineRule="exact"/>
        <w:ind w:leftChars="0" w:left="284" w:rightChars="15" w:right="42" w:hanging="283"/>
        <w:rPr>
          <w:rFonts w:ascii="標楷體" w:eastAsia="標楷體" w:hAnsi="標楷體"/>
          <w:bCs/>
          <w:color w:val="000000" w:themeColor="text1"/>
          <w:sz w:val="28"/>
          <w:szCs w:val="28"/>
        </w:rPr>
      </w:pPr>
      <w:r w:rsidRPr="00112E06">
        <w:rPr>
          <w:rFonts w:ascii="標楷體" w:eastAsia="標楷體" w:hAnsi="標楷體" w:hint="eastAsia"/>
          <w:bCs/>
          <w:color w:val="000000" w:themeColor="text1"/>
          <w:sz w:val="28"/>
          <w:szCs w:val="28"/>
        </w:rPr>
        <w:t>平鎮區台66快速道路橋下空間活化：預算</w:t>
      </w:r>
      <w:r w:rsidRPr="00112E06">
        <w:rPr>
          <w:rFonts w:ascii="標楷體" w:eastAsia="標楷體" w:hAnsi="標楷體" w:hint="eastAsia"/>
          <w:color w:val="000000" w:themeColor="text1"/>
          <w:sz w:val="28"/>
          <w:szCs w:val="28"/>
        </w:rPr>
        <w:t>新臺幣</w:t>
      </w:r>
      <w:r w:rsidRPr="00112E06">
        <w:rPr>
          <w:rFonts w:ascii="標楷體" w:eastAsia="標楷體" w:hAnsi="標楷體" w:hint="eastAsia"/>
          <w:bCs/>
          <w:color w:val="000000" w:themeColor="text1"/>
          <w:sz w:val="28"/>
          <w:szCs w:val="28"/>
        </w:rPr>
        <w:t>1</w:t>
      </w:r>
      <w:r w:rsidRPr="00112E06">
        <w:rPr>
          <w:rFonts w:ascii="標楷體" w:eastAsia="標楷體" w:hAnsi="標楷體"/>
          <w:bCs/>
          <w:color w:val="000000" w:themeColor="text1"/>
          <w:sz w:val="28"/>
          <w:szCs w:val="28"/>
        </w:rPr>
        <w:t>,446</w:t>
      </w:r>
      <w:r w:rsidRPr="00112E06">
        <w:rPr>
          <w:rFonts w:ascii="標楷體" w:eastAsia="標楷體" w:hAnsi="標楷體" w:hint="eastAsia"/>
          <w:bCs/>
          <w:color w:val="000000" w:themeColor="text1"/>
          <w:sz w:val="28"/>
          <w:szCs w:val="28"/>
        </w:rPr>
        <w:t>萬元，於107年11月1日工程發包，108年10月29日完工。</w:t>
      </w:r>
    </w:p>
    <w:p w:rsidR="006F2450" w:rsidRPr="00112E06" w:rsidRDefault="00890C80" w:rsidP="00890C80">
      <w:pPr>
        <w:pStyle w:val="a0"/>
        <w:numPr>
          <w:ilvl w:val="0"/>
          <w:numId w:val="11"/>
        </w:numPr>
        <w:spacing w:line="520" w:lineRule="exact"/>
        <w:ind w:leftChars="0" w:left="284" w:rightChars="15" w:right="42" w:hanging="283"/>
        <w:rPr>
          <w:rFonts w:ascii="標楷體" w:eastAsia="標楷體" w:hAnsi="標楷體"/>
          <w:bCs/>
          <w:color w:val="000000" w:themeColor="text1"/>
          <w:sz w:val="28"/>
          <w:szCs w:val="28"/>
        </w:rPr>
      </w:pPr>
      <w:r w:rsidRPr="00112E06">
        <w:rPr>
          <w:rFonts w:ascii="標楷體" w:eastAsia="標楷體" w:hAnsi="標楷體" w:hint="eastAsia"/>
          <w:bCs/>
          <w:color w:val="000000" w:themeColor="text1"/>
          <w:sz w:val="28"/>
          <w:szCs w:val="28"/>
        </w:rPr>
        <w:lastRenderedPageBreak/>
        <w:t>觀音區61快速道路</w:t>
      </w:r>
      <w:proofErr w:type="gramStart"/>
      <w:r w:rsidRPr="00112E06">
        <w:rPr>
          <w:rFonts w:ascii="標楷體" w:eastAsia="標楷體" w:hAnsi="標楷體" w:hint="eastAsia"/>
          <w:bCs/>
          <w:color w:val="000000" w:themeColor="text1"/>
          <w:sz w:val="28"/>
          <w:szCs w:val="28"/>
        </w:rPr>
        <w:t>橋下橋下</w:t>
      </w:r>
      <w:proofErr w:type="gramEnd"/>
      <w:r w:rsidRPr="00112E06">
        <w:rPr>
          <w:rFonts w:ascii="標楷體" w:eastAsia="標楷體" w:hAnsi="標楷體" w:hint="eastAsia"/>
          <w:bCs/>
          <w:color w:val="000000" w:themeColor="text1"/>
          <w:sz w:val="28"/>
          <w:szCs w:val="28"/>
        </w:rPr>
        <w:t>空間利用工程：預算</w:t>
      </w:r>
      <w:r w:rsidR="00CB02A8" w:rsidRPr="00112E06">
        <w:rPr>
          <w:rFonts w:ascii="標楷體" w:eastAsia="標楷體" w:hAnsi="標楷體" w:hint="eastAsia"/>
          <w:color w:val="000000" w:themeColor="text1"/>
          <w:sz w:val="28"/>
          <w:szCs w:val="32"/>
        </w:rPr>
        <w:t>新臺幣</w:t>
      </w:r>
      <w:r w:rsidRPr="00112E06">
        <w:rPr>
          <w:rFonts w:ascii="標楷體" w:eastAsia="標楷體" w:hAnsi="標楷體" w:hint="eastAsia"/>
          <w:bCs/>
          <w:color w:val="000000" w:themeColor="text1"/>
          <w:sz w:val="28"/>
          <w:szCs w:val="28"/>
        </w:rPr>
        <w:t>1</w:t>
      </w:r>
      <w:r w:rsidRPr="00112E06">
        <w:rPr>
          <w:rFonts w:ascii="標楷體" w:eastAsia="標楷體" w:hAnsi="標楷體"/>
          <w:bCs/>
          <w:color w:val="000000" w:themeColor="text1"/>
          <w:sz w:val="28"/>
          <w:szCs w:val="28"/>
        </w:rPr>
        <w:t>,</w:t>
      </w:r>
      <w:r w:rsidRPr="00112E06">
        <w:rPr>
          <w:rFonts w:ascii="標楷體" w:eastAsia="標楷體" w:hAnsi="標楷體" w:hint="eastAsia"/>
          <w:bCs/>
          <w:color w:val="000000" w:themeColor="text1"/>
          <w:sz w:val="28"/>
          <w:szCs w:val="28"/>
        </w:rPr>
        <w:t>8</w:t>
      </w:r>
      <w:r w:rsidRPr="00112E06">
        <w:rPr>
          <w:rFonts w:ascii="標楷體" w:eastAsia="標楷體" w:hAnsi="標楷體"/>
          <w:bCs/>
          <w:color w:val="000000" w:themeColor="text1"/>
          <w:sz w:val="28"/>
          <w:szCs w:val="28"/>
        </w:rPr>
        <w:t>00</w:t>
      </w:r>
      <w:r w:rsidRPr="00112E06">
        <w:rPr>
          <w:rFonts w:ascii="標楷體" w:eastAsia="標楷體" w:hAnsi="標楷體" w:hint="eastAsia"/>
          <w:bCs/>
          <w:color w:val="000000" w:themeColor="text1"/>
          <w:sz w:val="28"/>
          <w:szCs w:val="28"/>
        </w:rPr>
        <w:t>萬元，於108年11月26日工程發包(因配合台電南電北送，預計109年10月開工，110年3月完工)。</w:t>
      </w:r>
    </w:p>
    <w:p w:rsidR="006F2450" w:rsidRPr="00112E06" w:rsidRDefault="006F2450" w:rsidP="00890C80">
      <w:pPr>
        <w:snapToGrid/>
        <w:spacing w:line="520" w:lineRule="exact"/>
        <w:ind w:rightChars="15" w:right="42"/>
        <w:jc w:val="left"/>
        <w:rPr>
          <w:rFonts w:ascii="標楷體" w:hAnsi="標楷體"/>
          <w:bCs/>
          <w:color w:val="000000" w:themeColor="text1"/>
          <w:szCs w:val="28"/>
        </w:rPr>
      </w:pPr>
    </w:p>
    <w:p w:rsidR="001F5367" w:rsidRPr="00112E06" w:rsidRDefault="006F2450" w:rsidP="0088071A">
      <w:pPr>
        <w:pStyle w:val="a0"/>
        <w:numPr>
          <w:ilvl w:val="0"/>
          <w:numId w:val="9"/>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桃園市原住民族文化會館設施改善</w:t>
      </w:r>
    </w:p>
    <w:p w:rsidR="00F20F47" w:rsidRPr="00112E06" w:rsidRDefault="00890C80" w:rsidP="00890C80">
      <w:pPr>
        <w:pStyle w:val="a0"/>
        <w:numPr>
          <w:ilvl w:val="0"/>
          <w:numId w:val="12"/>
        </w:numPr>
        <w:spacing w:line="520" w:lineRule="exact"/>
        <w:ind w:leftChars="0" w:left="284" w:rightChars="15" w:right="42" w:hanging="283"/>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桃園市原住民族文化會館相關工程：預算</w:t>
      </w:r>
      <w:r w:rsidR="00CB02A8" w:rsidRPr="00112E06">
        <w:rPr>
          <w:rFonts w:ascii="標楷體" w:eastAsia="標楷體" w:hAnsi="標楷體" w:hint="eastAsia"/>
          <w:color w:val="000000" w:themeColor="text1"/>
          <w:sz w:val="28"/>
          <w:szCs w:val="32"/>
        </w:rPr>
        <w:t>新臺幣</w:t>
      </w:r>
      <w:r w:rsidRPr="00112E06">
        <w:rPr>
          <w:rFonts w:ascii="標楷體" w:eastAsia="標楷體" w:hAnsi="標楷體" w:hint="eastAsia"/>
          <w:color w:val="000000" w:themeColor="text1"/>
          <w:sz w:val="28"/>
          <w:szCs w:val="28"/>
        </w:rPr>
        <w:t>22萬元，於108年11月20日工程發包，109年1月30日完工。</w:t>
      </w:r>
    </w:p>
    <w:p w:rsidR="00F20F47" w:rsidRPr="00112E06" w:rsidRDefault="00F20F47" w:rsidP="00F20F47">
      <w:pPr>
        <w:pStyle w:val="a0"/>
        <w:spacing w:line="520" w:lineRule="exact"/>
        <w:ind w:leftChars="0" w:left="426" w:rightChars="15" w:right="42"/>
        <w:rPr>
          <w:rFonts w:ascii="標楷體" w:eastAsia="標楷體" w:hAnsi="標楷體"/>
          <w:color w:val="000000" w:themeColor="text1"/>
          <w:sz w:val="28"/>
          <w:szCs w:val="28"/>
        </w:rPr>
      </w:pPr>
    </w:p>
    <w:p w:rsidR="00F20F47" w:rsidRPr="00112E06" w:rsidRDefault="00890C80" w:rsidP="00890C80">
      <w:pPr>
        <w:pStyle w:val="a0"/>
        <w:numPr>
          <w:ilvl w:val="0"/>
          <w:numId w:val="12"/>
        </w:numPr>
        <w:spacing w:line="520" w:lineRule="exact"/>
        <w:ind w:leftChars="0" w:left="284" w:rightChars="15" w:right="42" w:hanging="283"/>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地下室整修工程：預算</w:t>
      </w:r>
      <w:r w:rsidR="00CB02A8" w:rsidRPr="00112E06">
        <w:rPr>
          <w:rFonts w:ascii="標楷體" w:eastAsia="標楷體" w:hAnsi="標楷體" w:hint="eastAsia"/>
          <w:color w:val="000000" w:themeColor="text1"/>
          <w:sz w:val="28"/>
          <w:szCs w:val="32"/>
        </w:rPr>
        <w:t>新臺幣</w:t>
      </w:r>
      <w:r w:rsidRPr="00112E06">
        <w:rPr>
          <w:rFonts w:ascii="標楷體" w:eastAsia="標楷體" w:hAnsi="標楷體" w:hint="eastAsia"/>
          <w:color w:val="000000" w:themeColor="text1"/>
          <w:sz w:val="28"/>
          <w:szCs w:val="28"/>
        </w:rPr>
        <w:t>235萬元，於108年3月26日工程發包，108年10月</w:t>
      </w:r>
      <w:r w:rsidRPr="00112E06">
        <w:rPr>
          <w:rFonts w:ascii="標楷體" w:eastAsia="標楷體" w:hAnsi="標楷體"/>
          <w:color w:val="000000" w:themeColor="text1"/>
          <w:sz w:val="28"/>
          <w:szCs w:val="28"/>
        </w:rPr>
        <w:t>24</w:t>
      </w:r>
      <w:r w:rsidRPr="00112E06">
        <w:rPr>
          <w:rFonts w:ascii="標楷體" w:eastAsia="標楷體" w:hAnsi="標楷體" w:hint="eastAsia"/>
          <w:color w:val="000000" w:themeColor="text1"/>
          <w:sz w:val="28"/>
          <w:szCs w:val="28"/>
        </w:rPr>
        <w:t>日完工。</w:t>
      </w:r>
    </w:p>
    <w:p w:rsidR="00E2230C" w:rsidRPr="00112E06" w:rsidRDefault="00E2230C" w:rsidP="00890C80">
      <w:pPr>
        <w:snapToGrid/>
        <w:spacing w:line="520" w:lineRule="exact"/>
        <w:ind w:rightChars="15" w:right="42"/>
        <w:jc w:val="left"/>
        <w:rPr>
          <w:rFonts w:ascii="標楷體" w:hAnsi="標楷體"/>
          <w:color w:val="000000" w:themeColor="text1"/>
          <w:szCs w:val="28"/>
        </w:rPr>
      </w:pPr>
    </w:p>
    <w:p w:rsidR="004025E5" w:rsidRPr="00112E06" w:rsidRDefault="00E2230C" w:rsidP="00E2230C">
      <w:pPr>
        <w:widowControl/>
        <w:snapToGrid/>
        <w:jc w:val="left"/>
        <w:rPr>
          <w:rFonts w:ascii="標楷體" w:hAnsi="標楷體"/>
          <w:color w:val="000000" w:themeColor="text1"/>
          <w:szCs w:val="28"/>
        </w:rPr>
      </w:pPr>
      <w:r w:rsidRPr="00112E06">
        <w:rPr>
          <w:rFonts w:ascii="標楷體" w:hAnsi="標楷體"/>
          <w:color w:val="000000" w:themeColor="text1"/>
          <w:szCs w:val="28"/>
        </w:rPr>
        <w:br w:type="page"/>
      </w:r>
    </w:p>
    <w:p w:rsidR="006F2450" w:rsidRPr="00112E06" w:rsidRDefault="006F2450" w:rsidP="00F20F47">
      <w:pPr>
        <w:numPr>
          <w:ilvl w:val="0"/>
          <w:numId w:val="2"/>
        </w:numPr>
        <w:snapToGrid/>
        <w:spacing w:beforeLines="50" w:before="180" w:line="520" w:lineRule="exact"/>
        <w:ind w:leftChars="-151" w:left="284" w:rightChars="15" w:right="42" w:hanging="707"/>
        <w:rPr>
          <w:rFonts w:ascii="標楷體" w:hAnsi="標楷體"/>
          <w:color w:val="000000" w:themeColor="text1"/>
          <w:szCs w:val="28"/>
        </w:rPr>
      </w:pPr>
      <w:r w:rsidRPr="00112E06">
        <w:rPr>
          <w:rFonts w:ascii="標楷體" w:hAnsi="標楷體" w:hint="eastAsia"/>
          <w:b/>
          <w:color w:val="000000" w:themeColor="text1"/>
          <w:szCs w:val="28"/>
        </w:rPr>
        <w:lastRenderedPageBreak/>
        <w:t>原民服務的行銷與綜合規劃</w:t>
      </w:r>
    </w:p>
    <w:p w:rsidR="006F2450" w:rsidRPr="00112E06" w:rsidRDefault="006F2450" w:rsidP="00F20F47">
      <w:pPr>
        <w:pStyle w:val="a0"/>
        <w:numPr>
          <w:ilvl w:val="0"/>
          <w:numId w:val="13"/>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持續完善標準作業流程</w:t>
      </w:r>
    </w:p>
    <w:p w:rsidR="006F2450" w:rsidRPr="00112E06" w:rsidRDefault="00890C80" w:rsidP="00F20F47">
      <w:pPr>
        <w:snapToGrid/>
        <w:spacing w:line="520" w:lineRule="exact"/>
        <w:ind w:leftChars="-50" w:left="-140" w:rightChars="15" w:right="42" w:firstLineChars="203" w:firstLine="568"/>
        <w:jc w:val="left"/>
        <w:rPr>
          <w:rFonts w:ascii="標楷體" w:hAnsi="標楷體"/>
          <w:color w:val="000000" w:themeColor="text1"/>
          <w:szCs w:val="28"/>
        </w:rPr>
      </w:pPr>
      <w:r w:rsidRPr="00112E06">
        <w:rPr>
          <w:rFonts w:ascii="標楷體" w:hAnsi="標楷體" w:hint="eastAsia"/>
          <w:color w:val="000000" w:themeColor="text1"/>
          <w:szCs w:val="28"/>
        </w:rPr>
        <w:t>109年1月31日</w:t>
      </w:r>
      <w:proofErr w:type="gramStart"/>
      <w:r w:rsidRPr="00112E06">
        <w:rPr>
          <w:rFonts w:ascii="標楷體" w:hAnsi="標楷體" w:hint="eastAsia"/>
          <w:color w:val="000000" w:themeColor="text1"/>
          <w:szCs w:val="28"/>
        </w:rPr>
        <w:t>止</w:t>
      </w:r>
      <w:proofErr w:type="gramEnd"/>
      <w:r w:rsidRPr="00112E06">
        <w:rPr>
          <w:rFonts w:ascii="標楷體" w:hAnsi="標楷體" w:hint="eastAsia"/>
          <w:color w:val="000000" w:themeColor="text1"/>
          <w:szCs w:val="28"/>
        </w:rPr>
        <w:t>完成增修訂定本市原住民族發展及保障自治條例相關子法，計有桃園市政府原住民族行政局傳統農耕示範區管理要點、桃園市政府原住民族行政局經濟弱勢原住民族家庭租屋補助要點、桃園市政府補助經濟弱勢</w:t>
      </w:r>
      <w:proofErr w:type="gramStart"/>
      <w:r w:rsidRPr="00112E06">
        <w:rPr>
          <w:rFonts w:ascii="標楷體" w:hAnsi="標楷體" w:hint="eastAsia"/>
          <w:color w:val="000000" w:themeColor="text1"/>
          <w:szCs w:val="28"/>
        </w:rPr>
        <w:t>原住民族建購</w:t>
      </w:r>
      <w:proofErr w:type="gramEnd"/>
      <w:r w:rsidRPr="00112E06">
        <w:rPr>
          <w:rFonts w:ascii="標楷體" w:hAnsi="標楷體" w:hint="eastAsia"/>
          <w:color w:val="000000" w:themeColor="text1"/>
          <w:szCs w:val="28"/>
        </w:rPr>
        <w:t>及修繕住宅要點、桃園市政府補助原住民族文化及社教活動要點、桃園市政府補助</w:t>
      </w:r>
      <w:proofErr w:type="gramStart"/>
      <w:r w:rsidRPr="00112E06">
        <w:rPr>
          <w:rFonts w:ascii="標楷體" w:hAnsi="標楷體" w:hint="eastAsia"/>
          <w:color w:val="000000" w:themeColor="text1"/>
          <w:szCs w:val="28"/>
        </w:rPr>
        <w:t>原住民族協進</w:t>
      </w:r>
      <w:proofErr w:type="gramEnd"/>
      <w:r w:rsidRPr="00112E06">
        <w:rPr>
          <w:rFonts w:ascii="標楷體" w:hAnsi="標楷體" w:hint="eastAsia"/>
          <w:color w:val="000000" w:themeColor="text1"/>
          <w:szCs w:val="28"/>
        </w:rPr>
        <w:t>會辦理文化及社會教育活動要點、桃園市原住民族事務幹部組織發展要點、桃園市鼓勵民眾參加原住民族語言能力認證測驗獎勵要點、桃園市原住民族學生獎助要點等8案。</w:t>
      </w:r>
    </w:p>
    <w:p w:rsidR="006F2450" w:rsidRPr="00112E06" w:rsidRDefault="006F2450" w:rsidP="006F2450">
      <w:pPr>
        <w:snapToGrid/>
        <w:spacing w:line="520" w:lineRule="exact"/>
        <w:ind w:leftChars="50" w:left="140" w:rightChars="15" w:right="42"/>
        <w:jc w:val="left"/>
        <w:rPr>
          <w:rFonts w:ascii="標楷體" w:hAnsi="標楷體"/>
          <w:bCs/>
          <w:color w:val="000000" w:themeColor="text1"/>
          <w:szCs w:val="28"/>
        </w:rPr>
      </w:pPr>
    </w:p>
    <w:p w:rsidR="006F2450" w:rsidRPr="00112E06" w:rsidRDefault="006F2450" w:rsidP="00F20F47">
      <w:pPr>
        <w:pStyle w:val="a0"/>
        <w:numPr>
          <w:ilvl w:val="0"/>
          <w:numId w:val="13"/>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本市原住民族綜合情報推廣</w:t>
      </w:r>
    </w:p>
    <w:p w:rsidR="00F20F47" w:rsidRPr="00112E06" w:rsidRDefault="00F20F47" w:rsidP="00F20F47">
      <w:pPr>
        <w:snapToGrid/>
        <w:spacing w:line="520" w:lineRule="exact"/>
        <w:ind w:leftChars="-50" w:left="-140" w:rightChars="15" w:right="42" w:firstLineChars="203" w:firstLine="568"/>
        <w:jc w:val="left"/>
        <w:rPr>
          <w:rFonts w:ascii="標楷體" w:hAnsi="標楷體"/>
          <w:color w:val="000000" w:themeColor="text1"/>
          <w:szCs w:val="28"/>
        </w:rPr>
      </w:pPr>
      <w:proofErr w:type="gramStart"/>
      <w:r w:rsidRPr="00112E06">
        <w:rPr>
          <w:rFonts w:ascii="標楷體" w:hAnsi="標楷體" w:hint="eastAsia"/>
          <w:color w:val="000000" w:themeColor="text1"/>
          <w:szCs w:val="28"/>
        </w:rPr>
        <w:t>10</w:t>
      </w:r>
      <w:r w:rsidRPr="00112E06">
        <w:rPr>
          <w:rFonts w:ascii="標楷體" w:hAnsi="標楷體"/>
          <w:color w:val="000000" w:themeColor="text1"/>
          <w:szCs w:val="28"/>
        </w:rPr>
        <w:t>8</w:t>
      </w:r>
      <w:proofErr w:type="gramEnd"/>
      <w:r w:rsidRPr="00112E06">
        <w:rPr>
          <w:rFonts w:ascii="標楷體" w:hAnsi="標楷體" w:hint="eastAsia"/>
          <w:color w:val="000000" w:themeColor="text1"/>
          <w:szCs w:val="28"/>
        </w:rPr>
        <w:t>年度《桃原文化》季刊於</w:t>
      </w:r>
      <w:r w:rsidR="008A04F3" w:rsidRPr="00112E06">
        <w:rPr>
          <w:rFonts w:ascii="標楷體" w:hAnsi="標楷體" w:hint="eastAsia"/>
          <w:color w:val="000000" w:themeColor="text1"/>
          <w:szCs w:val="28"/>
        </w:rPr>
        <w:t>108年11</w:t>
      </w:r>
      <w:r w:rsidRPr="00112E06">
        <w:rPr>
          <w:rFonts w:ascii="標楷體" w:hAnsi="標楷體" w:hint="eastAsia"/>
          <w:color w:val="000000" w:themeColor="text1"/>
          <w:szCs w:val="28"/>
        </w:rPr>
        <w:t>月、</w:t>
      </w:r>
      <w:r w:rsidR="008A04F3" w:rsidRPr="00112E06">
        <w:rPr>
          <w:rFonts w:ascii="標楷體" w:hAnsi="標楷體" w:hint="eastAsia"/>
          <w:color w:val="000000" w:themeColor="text1"/>
          <w:szCs w:val="28"/>
        </w:rPr>
        <w:t>109年2月發行秋、冬</w:t>
      </w:r>
      <w:r w:rsidRPr="00112E06">
        <w:rPr>
          <w:rFonts w:ascii="標楷體" w:hAnsi="標楷體" w:hint="eastAsia"/>
          <w:color w:val="000000" w:themeColor="text1"/>
          <w:szCs w:val="28"/>
        </w:rPr>
        <w:t>季號各2,5</w:t>
      </w:r>
      <w:r w:rsidRPr="00112E06">
        <w:rPr>
          <w:rFonts w:ascii="標楷體" w:hAnsi="標楷體"/>
          <w:color w:val="000000" w:themeColor="text1"/>
          <w:szCs w:val="28"/>
        </w:rPr>
        <w:t>0</w:t>
      </w:r>
      <w:r w:rsidRPr="00112E06">
        <w:rPr>
          <w:rFonts w:ascii="標楷體" w:hAnsi="標楷體" w:hint="eastAsia"/>
          <w:color w:val="000000" w:themeColor="text1"/>
          <w:szCs w:val="28"/>
        </w:rPr>
        <w:t>0本，分別以</w:t>
      </w:r>
      <w:r w:rsidR="008A04F3" w:rsidRPr="00112E06">
        <w:rPr>
          <w:rFonts w:ascii="標楷體" w:hAnsi="標楷體" w:hint="eastAsia"/>
          <w:color w:val="000000" w:themeColor="text1"/>
          <w:szCs w:val="28"/>
        </w:rPr>
        <w:t>性別平</w:t>
      </w:r>
      <w:r w:rsidR="00872781" w:rsidRPr="00112E06">
        <w:rPr>
          <w:rFonts w:ascii="標楷體" w:hAnsi="標楷體" w:hint="eastAsia"/>
          <w:color w:val="000000" w:themeColor="text1"/>
          <w:szCs w:val="28"/>
        </w:rPr>
        <w:t>、產業及族群遷徙紀錄片</w:t>
      </w:r>
      <w:r w:rsidRPr="00112E06">
        <w:rPr>
          <w:rFonts w:ascii="標楷體" w:hAnsi="標楷體" w:hint="eastAsia"/>
          <w:color w:val="000000" w:themeColor="text1"/>
          <w:szCs w:val="28"/>
        </w:rPr>
        <w:t>為主題進行綜合報導，兼顧在地化及多元化，發行對象包括國內原住民族機關單位、民意機關、社教單位（學校、中央及地方圖書館）、原住民社團、教會及個人及本市各旅客服務中心等。</w:t>
      </w:r>
    </w:p>
    <w:p w:rsidR="006F2450" w:rsidRPr="00112E06" w:rsidRDefault="006F2450" w:rsidP="006F2450">
      <w:pPr>
        <w:snapToGrid/>
        <w:spacing w:line="520" w:lineRule="exact"/>
        <w:ind w:leftChars="50" w:left="140" w:rightChars="15" w:right="42"/>
        <w:jc w:val="left"/>
        <w:rPr>
          <w:rFonts w:ascii="標楷體" w:hAnsi="標楷體"/>
          <w:color w:val="000000" w:themeColor="text1"/>
          <w:szCs w:val="28"/>
        </w:rPr>
      </w:pPr>
    </w:p>
    <w:p w:rsidR="006F2450" w:rsidRPr="00112E06" w:rsidRDefault="006F2450" w:rsidP="00F20F47">
      <w:pPr>
        <w:pStyle w:val="a0"/>
        <w:numPr>
          <w:ilvl w:val="0"/>
          <w:numId w:val="13"/>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t>都市地區的政策宣導</w:t>
      </w:r>
    </w:p>
    <w:p w:rsidR="00F20F47" w:rsidRPr="00112E06" w:rsidRDefault="008A04F3" w:rsidP="00F20F47">
      <w:pPr>
        <w:snapToGrid/>
        <w:spacing w:line="520" w:lineRule="exact"/>
        <w:ind w:leftChars="-50" w:left="-140" w:rightChars="15" w:right="42" w:firstLineChars="202" w:firstLine="566"/>
        <w:jc w:val="left"/>
        <w:rPr>
          <w:rFonts w:ascii="標楷體" w:hAnsi="標楷體"/>
          <w:color w:val="000000" w:themeColor="text1"/>
          <w:szCs w:val="28"/>
        </w:rPr>
      </w:pPr>
      <w:r w:rsidRPr="00112E06">
        <w:rPr>
          <w:rFonts w:ascii="標楷體" w:hAnsi="標楷體" w:hint="eastAsia"/>
          <w:color w:val="000000" w:themeColor="text1"/>
          <w:szCs w:val="28"/>
        </w:rPr>
        <w:t>都市地區的原住民族散居於各地，為有效將政策觸及每一家戶，</w:t>
      </w:r>
      <w:r w:rsidR="00F20F47" w:rsidRPr="00112E06">
        <w:rPr>
          <w:rFonts w:ascii="標楷體" w:hAnsi="標楷體" w:hint="eastAsia"/>
          <w:color w:val="000000" w:themeColor="text1"/>
          <w:szCs w:val="28"/>
        </w:rPr>
        <w:t>辦理</w:t>
      </w:r>
      <w:proofErr w:type="gramStart"/>
      <w:r w:rsidR="00F20F47" w:rsidRPr="00112E06">
        <w:rPr>
          <w:rFonts w:ascii="標楷體" w:hAnsi="標楷體" w:hint="eastAsia"/>
          <w:color w:val="000000" w:themeColor="text1"/>
          <w:szCs w:val="28"/>
        </w:rPr>
        <w:t>109</w:t>
      </w:r>
      <w:proofErr w:type="gramEnd"/>
      <w:r w:rsidR="00F20F47" w:rsidRPr="00112E06">
        <w:rPr>
          <w:rFonts w:ascii="標楷體" w:hAnsi="標楷體" w:hint="eastAsia"/>
          <w:color w:val="000000" w:themeColor="text1"/>
          <w:szCs w:val="28"/>
        </w:rPr>
        <w:t>年度桃園市原住民族權利手冊</w:t>
      </w:r>
      <w:r w:rsidRPr="00112E06">
        <w:rPr>
          <w:rFonts w:hint="eastAsia"/>
          <w:color w:val="000000" w:themeColor="text1"/>
          <w:szCs w:val="28"/>
        </w:rPr>
        <w:t>編印</w:t>
      </w:r>
      <w:r w:rsidR="00F20F47" w:rsidRPr="00112E06">
        <w:rPr>
          <w:rFonts w:ascii="標楷體" w:hAnsi="標楷體" w:hint="eastAsia"/>
          <w:color w:val="000000" w:themeColor="text1"/>
          <w:szCs w:val="28"/>
        </w:rPr>
        <w:t>，</w:t>
      </w:r>
      <w:r w:rsidRPr="00112E06">
        <w:rPr>
          <w:rFonts w:ascii="標楷體" w:hAnsi="標楷體" w:hint="eastAsia"/>
          <w:color w:val="000000" w:themeColor="text1"/>
          <w:szCs w:val="28"/>
        </w:rPr>
        <w:t>並</w:t>
      </w:r>
      <w:r w:rsidR="00F20F47" w:rsidRPr="00112E06">
        <w:rPr>
          <w:rFonts w:ascii="標楷體" w:hAnsi="標楷體" w:hint="eastAsia"/>
          <w:color w:val="000000" w:themeColor="text1"/>
          <w:szCs w:val="28"/>
        </w:rPr>
        <w:t>於10</w:t>
      </w:r>
      <w:r w:rsidR="00F20F47" w:rsidRPr="00112E06">
        <w:rPr>
          <w:rFonts w:ascii="標楷體" w:hAnsi="標楷體"/>
          <w:color w:val="000000" w:themeColor="text1"/>
          <w:szCs w:val="28"/>
        </w:rPr>
        <w:t>9</w:t>
      </w:r>
      <w:r w:rsidR="00F20F47" w:rsidRPr="00112E06">
        <w:rPr>
          <w:rFonts w:ascii="標楷體" w:hAnsi="標楷體" w:hint="eastAsia"/>
          <w:color w:val="000000" w:themeColor="text1"/>
          <w:szCs w:val="28"/>
        </w:rPr>
        <w:t>年1月</w:t>
      </w:r>
      <w:r w:rsidRPr="00112E06">
        <w:rPr>
          <w:rFonts w:ascii="標楷體" w:hAnsi="標楷體" w:hint="eastAsia"/>
          <w:color w:val="000000" w:themeColor="text1"/>
          <w:szCs w:val="28"/>
        </w:rPr>
        <w:t>寄送</w:t>
      </w:r>
      <w:r w:rsidR="00F20F47" w:rsidRPr="00112E06">
        <w:rPr>
          <w:rFonts w:ascii="標楷體" w:hAnsi="標楷體" w:hint="eastAsia"/>
          <w:color w:val="000000" w:themeColor="text1"/>
          <w:szCs w:val="28"/>
        </w:rPr>
        <w:t>原住民族權益手冊共</w:t>
      </w:r>
      <w:r w:rsidRPr="00112E06">
        <w:rPr>
          <w:rFonts w:ascii="標楷體" w:hAnsi="標楷體" w:hint="eastAsia"/>
          <w:color w:val="000000" w:themeColor="text1"/>
          <w:szCs w:val="28"/>
        </w:rPr>
        <w:t>計</w:t>
      </w:r>
      <w:r w:rsidR="00F20F47" w:rsidRPr="00112E06">
        <w:rPr>
          <w:rFonts w:ascii="標楷體" w:hAnsi="標楷體" w:hint="eastAsia"/>
          <w:color w:val="000000" w:themeColor="text1"/>
          <w:szCs w:val="28"/>
        </w:rPr>
        <w:t>2萬5,</w:t>
      </w:r>
      <w:r w:rsidR="00F20F47" w:rsidRPr="00112E06">
        <w:rPr>
          <w:rFonts w:ascii="標楷體" w:hAnsi="標楷體"/>
          <w:color w:val="000000" w:themeColor="text1"/>
          <w:szCs w:val="28"/>
        </w:rPr>
        <w:t>5</w:t>
      </w:r>
      <w:r w:rsidR="00F20F47" w:rsidRPr="00112E06">
        <w:rPr>
          <w:rFonts w:ascii="標楷體" w:hAnsi="標楷體" w:hint="eastAsia"/>
          <w:color w:val="000000" w:themeColor="text1"/>
          <w:szCs w:val="28"/>
        </w:rPr>
        <w:t>00</w:t>
      </w:r>
      <w:r w:rsidRPr="00112E06">
        <w:rPr>
          <w:rFonts w:ascii="標楷體" w:hAnsi="標楷體" w:hint="eastAsia"/>
          <w:color w:val="000000" w:themeColor="text1"/>
          <w:szCs w:val="28"/>
        </w:rPr>
        <w:t>本</w:t>
      </w:r>
      <w:r w:rsidR="00F20F47" w:rsidRPr="00112E06">
        <w:rPr>
          <w:rFonts w:ascii="標楷體" w:hAnsi="標楷體" w:hint="eastAsia"/>
          <w:color w:val="000000" w:themeColor="text1"/>
          <w:szCs w:val="28"/>
        </w:rPr>
        <w:t>至本市各原住民家戶，</w:t>
      </w:r>
      <w:r w:rsidRPr="00112E06">
        <w:rPr>
          <w:rFonts w:ascii="標楷體" w:hAnsi="標楷體" w:hint="eastAsia"/>
          <w:color w:val="000000" w:themeColor="text1"/>
          <w:szCs w:val="28"/>
        </w:rPr>
        <w:t>以</w:t>
      </w:r>
      <w:r w:rsidR="003C63CC" w:rsidRPr="00112E06">
        <w:rPr>
          <w:rFonts w:ascii="標楷體" w:hAnsi="標楷體" w:hint="eastAsia"/>
          <w:color w:val="000000" w:themeColor="text1"/>
          <w:szCs w:val="28"/>
        </w:rPr>
        <w:t>加強</w:t>
      </w:r>
      <w:r w:rsidR="00F20F47" w:rsidRPr="00112E06">
        <w:rPr>
          <w:rFonts w:ascii="標楷體" w:hAnsi="標楷體" w:hint="eastAsia"/>
          <w:color w:val="000000" w:themeColor="text1"/>
          <w:szCs w:val="28"/>
        </w:rPr>
        <w:t>宣導相關福利措施與政策。</w:t>
      </w:r>
    </w:p>
    <w:p w:rsidR="006F2450" w:rsidRPr="00112E06" w:rsidRDefault="006F2450" w:rsidP="006F2450">
      <w:pPr>
        <w:snapToGrid/>
        <w:spacing w:line="520" w:lineRule="exact"/>
        <w:ind w:rightChars="15" w:right="42"/>
        <w:jc w:val="left"/>
        <w:rPr>
          <w:rFonts w:ascii="標楷體" w:hAnsi="標楷體"/>
          <w:color w:val="000000" w:themeColor="text1"/>
          <w:szCs w:val="28"/>
        </w:rPr>
      </w:pPr>
    </w:p>
    <w:p w:rsidR="006F2450" w:rsidRPr="00112E06" w:rsidRDefault="00862981" w:rsidP="00F20F47">
      <w:pPr>
        <w:pStyle w:val="a0"/>
        <w:numPr>
          <w:ilvl w:val="0"/>
          <w:numId w:val="13"/>
        </w:numPr>
        <w:spacing w:beforeLines="50" w:before="180" w:afterLines="50" w:after="180" w:line="520" w:lineRule="exact"/>
        <w:ind w:leftChars="0" w:left="142" w:rightChars="15" w:right="42" w:hanging="284"/>
        <w:rPr>
          <w:rFonts w:ascii="標楷體" w:eastAsia="標楷體" w:hAnsi="標楷體"/>
          <w:b/>
          <w:color w:val="000000" w:themeColor="text1"/>
          <w:sz w:val="28"/>
          <w:szCs w:val="28"/>
        </w:rPr>
      </w:pPr>
      <w:r w:rsidRPr="00112E06">
        <w:rPr>
          <w:rFonts w:ascii="標楷體" w:eastAsia="標楷體" w:hAnsi="標楷體" w:hint="eastAsia"/>
          <w:b/>
          <w:color w:val="000000" w:themeColor="text1"/>
          <w:sz w:val="28"/>
          <w:szCs w:val="28"/>
        </w:rPr>
        <w:lastRenderedPageBreak/>
        <w:t>結合</w:t>
      </w:r>
      <w:r w:rsidR="006F2450" w:rsidRPr="00112E06">
        <w:rPr>
          <w:rFonts w:ascii="標楷體" w:eastAsia="標楷體" w:hAnsi="標楷體" w:hint="eastAsia"/>
          <w:b/>
          <w:color w:val="000000" w:themeColor="text1"/>
          <w:sz w:val="28"/>
          <w:szCs w:val="28"/>
        </w:rPr>
        <w:t>桃園市原住民族發展基金會共同推動文化</w:t>
      </w:r>
      <w:r w:rsidR="00E842C3" w:rsidRPr="00112E06">
        <w:rPr>
          <w:rFonts w:ascii="標楷體" w:eastAsia="標楷體" w:hAnsi="標楷體" w:hint="eastAsia"/>
          <w:b/>
          <w:color w:val="000000" w:themeColor="text1"/>
          <w:sz w:val="28"/>
          <w:szCs w:val="28"/>
        </w:rPr>
        <w:t>、社福</w:t>
      </w:r>
      <w:r w:rsidR="006F2450" w:rsidRPr="00112E06">
        <w:rPr>
          <w:rFonts w:ascii="標楷體" w:eastAsia="標楷體" w:hAnsi="標楷體" w:hint="eastAsia"/>
          <w:b/>
          <w:color w:val="000000" w:themeColor="text1"/>
          <w:sz w:val="28"/>
          <w:szCs w:val="28"/>
        </w:rPr>
        <w:t>與產業工作</w:t>
      </w:r>
    </w:p>
    <w:p w:rsidR="006B56C1" w:rsidRPr="00112E06" w:rsidRDefault="00791058" w:rsidP="00872781">
      <w:pPr>
        <w:pStyle w:val="a0"/>
        <w:numPr>
          <w:ilvl w:val="0"/>
          <w:numId w:val="18"/>
        </w:numPr>
        <w:spacing w:line="520" w:lineRule="exact"/>
        <w:ind w:leftChars="0" w:left="284" w:rightChars="15" w:right="42" w:hanging="283"/>
        <w:rPr>
          <w:rFonts w:ascii="Times New Roman" w:eastAsia="標楷體" w:hAnsi="Times New Roman"/>
          <w:color w:val="000000" w:themeColor="text1"/>
          <w:sz w:val="28"/>
          <w:szCs w:val="28"/>
        </w:rPr>
      </w:pPr>
      <w:r w:rsidRPr="00112E06">
        <w:rPr>
          <w:rFonts w:ascii="Times New Roman" w:eastAsia="標楷體" w:hAnsi="Times New Roman"/>
          <w:color w:val="000000" w:themeColor="text1"/>
          <w:sz w:val="28"/>
          <w:szCs w:val="28"/>
        </w:rPr>
        <w:t>新媒體網路行銷暨原住民族語言推廣</w:t>
      </w:r>
    </w:p>
    <w:p w:rsidR="00791058" w:rsidRPr="00112E06" w:rsidRDefault="00872781" w:rsidP="006B56C1">
      <w:pPr>
        <w:pStyle w:val="a0"/>
        <w:spacing w:line="520" w:lineRule="exact"/>
        <w:ind w:leftChars="0" w:left="426" w:rightChars="15" w:right="42" w:firstLineChars="202" w:firstLine="566"/>
        <w:rPr>
          <w:rFonts w:ascii="Times New Roman" w:eastAsia="標楷體" w:hAnsi="Times New Roman"/>
          <w:color w:val="000000" w:themeColor="text1"/>
          <w:sz w:val="28"/>
          <w:szCs w:val="28"/>
        </w:rPr>
      </w:pPr>
      <w:r w:rsidRPr="00112E06">
        <w:rPr>
          <w:rFonts w:ascii="Times New Roman" w:eastAsia="標楷體" w:hAnsi="Times New Roman" w:hint="eastAsia"/>
          <w:color w:val="000000" w:themeColor="text1"/>
          <w:sz w:val="28"/>
          <w:szCs w:val="28"/>
        </w:rPr>
        <w:t>於</w:t>
      </w:r>
      <w:r w:rsidRPr="00112E06">
        <w:rPr>
          <w:rFonts w:ascii="Times New Roman" w:eastAsia="標楷體" w:hAnsi="Times New Roman" w:hint="eastAsia"/>
          <w:color w:val="000000" w:themeColor="text1"/>
          <w:sz w:val="28"/>
          <w:szCs w:val="28"/>
        </w:rPr>
        <w:t>107</w:t>
      </w:r>
      <w:r w:rsidRPr="00112E06">
        <w:rPr>
          <w:rFonts w:ascii="Times New Roman" w:eastAsia="標楷體" w:hAnsi="Times New Roman" w:hint="eastAsia"/>
          <w:color w:val="000000" w:themeColor="text1"/>
          <w:sz w:val="28"/>
          <w:szCs w:val="28"/>
        </w:rPr>
        <w:t>年</w:t>
      </w:r>
      <w:r w:rsidRPr="00112E06">
        <w:rPr>
          <w:rFonts w:ascii="Times New Roman" w:eastAsia="標楷體" w:hAnsi="Times New Roman" w:hint="eastAsia"/>
          <w:color w:val="000000" w:themeColor="text1"/>
          <w:sz w:val="28"/>
          <w:szCs w:val="28"/>
        </w:rPr>
        <w:t>10</w:t>
      </w:r>
      <w:r w:rsidRPr="00112E06">
        <w:rPr>
          <w:rFonts w:ascii="Times New Roman" w:eastAsia="標楷體" w:hAnsi="Times New Roman" w:hint="eastAsia"/>
          <w:color w:val="000000" w:themeColor="text1"/>
          <w:sz w:val="28"/>
          <w:szCs w:val="28"/>
        </w:rPr>
        <w:t>月</w:t>
      </w:r>
      <w:r w:rsidRPr="00112E06">
        <w:rPr>
          <w:rFonts w:ascii="Times New Roman" w:eastAsia="標楷體" w:hAnsi="Times New Roman"/>
          <w:color w:val="000000" w:themeColor="text1"/>
          <w:sz w:val="28"/>
          <w:szCs w:val="28"/>
        </w:rPr>
        <w:t>設立</w:t>
      </w:r>
      <w:proofErr w:type="gramStart"/>
      <w:r w:rsidRPr="00112E06">
        <w:rPr>
          <w:rFonts w:ascii="Times New Roman" w:eastAsia="標楷體" w:hAnsi="Times New Roman"/>
          <w:color w:val="000000" w:themeColor="text1"/>
          <w:sz w:val="28"/>
          <w:szCs w:val="28"/>
        </w:rPr>
        <w:t>都音</w:t>
      </w:r>
      <w:proofErr w:type="spellStart"/>
      <w:r w:rsidRPr="00112E06">
        <w:rPr>
          <w:rFonts w:ascii="Times New Roman" w:eastAsia="標楷體" w:hAnsi="Times New Roman"/>
          <w:color w:val="000000" w:themeColor="text1"/>
          <w:sz w:val="28"/>
          <w:szCs w:val="28"/>
        </w:rPr>
        <w:t>Tuying</w:t>
      </w:r>
      <w:proofErr w:type="spellEnd"/>
      <w:r w:rsidRPr="00112E06">
        <w:rPr>
          <w:rFonts w:ascii="Times New Roman" w:eastAsia="標楷體" w:hAnsi="Times New Roman"/>
          <w:color w:val="000000" w:themeColor="text1"/>
          <w:sz w:val="28"/>
          <w:szCs w:val="28"/>
        </w:rPr>
        <w:t>臉書</w:t>
      </w:r>
      <w:proofErr w:type="gramEnd"/>
      <w:r w:rsidRPr="00112E06">
        <w:rPr>
          <w:rFonts w:ascii="Times New Roman" w:eastAsia="標楷體" w:hAnsi="Times New Roman"/>
          <w:color w:val="000000" w:themeColor="text1"/>
          <w:sz w:val="28"/>
          <w:szCs w:val="28"/>
        </w:rPr>
        <w:t>粉絲專頁，運用網路新媒體的傳播速度及影響力，吸引年輕族群接觸原住民族事務</w:t>
      </w:r>
      <w:r w:rsidRPr="00112E06">
        <w:rPr>
          <w:rFonts w:ascii="Times New Roman" w:eastAsia="標楷體" w:hAnsi="Times New Roman" w:hint="eastAsia"/>
          <w:color w:val="000000" w:themeColor="text1"/>
          <w:sz w:val="28"/>
          <w:szCs w:val="28"/>
        </w:rPr>
        <w:t>，</w:t>
      </w:r>
      <w:r w:rsidRPr="00112E06">
        <w:rPr>
          <w:rFonts w:ascii="Times New Roman" w:eastAsia="標楷體" w:hAnsi="Times New Roman"/>
          <w:color w:val="000000" w:themeColor="text1"/>
          <w:sz w:val="28"/>
          <w:szCs w:val="28"/>
        </w:rPr>
        <w:t>截至</w:t>
      </w:r>
      <w:r w:rsidRPr="00112E06">
        <w:rPr>
          <w:rFonts w:ascii="Times New Roman" w:eastAsia="標楷體" w:hAnsi="Times New Roman" w:hint="eastAsia"/>
          <w:color w:val="000000" w:themeColor="text1"/>
          <w:sz w:val="28"/>
          <w:szCs w:val="28"/>
        </w:rPr>
        <w:t>109</w:t>
      </w:r>
      <w:r w:rsidRPr="00112E06">
        <w:rPr>
          <w:rFonts w:ascii="Times New Roman" w:eastAsia="標楷體" w:hAnsi="Times New Roman" w:hint="eastAsia"/>
          <w:color w:val="000000" w:themeColor="text1"/>
          <w:sz w:val="28"/>
          <w:szCs w:val="28"/>
        </w:rPr>
        <w:t>年</w:t>
      </w:r>
      <w:r w:rsidRPr="00112E06">
        <w:rPr>
          <w:rFonts w:ascii="Times New Roman" w:eastAsia="標楷體" w:hAnsi="Times New Roman" w:hint="eastAsia"/>
          <w:color w:val="000000" w:themeColor="text1"/>
          <w:sz w:val="28"/>
          <w:szCs w:val="28"/>
        </w:rPr>
        <w:t>1</w:t>
      </w:r>
      <w:r w:rsidRPr="00112E06">
        <w:rPr>
          <w:rFonts w:ascii="Times New Roman" w:eastAsia="標楷體" w:hAnsi="Times New Roman"/>
          <w:color w:val="000000" w:themeColor="text1"/>
          <w:sz w:val="28"/>
          <w:szCs w:val="28"/>
        </w:rPr>
        <w:t>月</w:t>
      </w:r>
      <w:r w:rsidRPr="00112E06">
        <w:rPr>
          <w:rFonts w:ascii="Times New Roman" w:eastAsia="標楷體" w:hAnsi="Times New Roman" w:hint="eastAsia"/>
          <w:color w:val="000000" w:themeColor="text1"/>
          <w:sz w:val="28"/>
          <w:szCs w:val="28"/>
        </w:rPr>
        <w:t>31</w:t>
      </w:r>
      <w:r w:rsidRPr="00112E06">
        <w:rPr>
          <w:rFonts w:ascii="Times New Roman" w:eastAsia="標楷體" w:hAnsi="Times New Roman" w:hint="eastAsia"/>
          <w:color w:val="000000" w:themeColor="text1"/>
          <w:sz w:val="28"/>
          <w:szCs w:val="28"/>
        </w:rPr>
        <w:t>日，</w:t>
      </w:r>
      <w:proofErr w:type="gramStart"/>
      <w:r w:rsidRPr="00112E06">
        <w:rPr>
          <w:rFonts w:ascii="Times New Roman" w:eastAsia="標楷體" w:hAnsi="Times New Roman"/>
          <w:color w:val="000000" w:themeColor="text1"/>
          <w:sz w:val="28"/>
          <w:szCs w:val="28"/>
        </w:rPr>
        <w:t>網路貼文</w:t>
      </w:r>
      <w:r w:rsidRPr="00112E06">
        <w:rPr>
          <w:rFonts w:ascii="Times New Roman" w:eastAsia="標楷體" w:hAnsi="Times New Roman" w:hint="eastAsia"/>
          <w:color w:val="000000" w:themeColor="text1"/>
          <w:sz w:val="28"/>
          <w:szCs w:val="28"/>
        </w:rPr>
        <w:t>共</w:t>
      </w:r>
      <w:r w:rsidRPr="00112E06">
        <w:rPr>
          <w:rFonts w:ascii="Times New Roman" w:eastAsia="標楷體" w:hAnsi="Times New Roman"/>
          <w:color w:val="000000" w:themeColor="text1"/>
          <w:sz w:val="28"/>
          <w:szCs w:val="28"/>
        </w:rPr>
        <w:t>計</w:t>
      </w:r>
      <w:proofErr w:type="gramEnd"/>
      <w:r w:rsidRPr="00112E06">
        <w:rPr>
          <w:rFonts w:ascii="標楷體" w:eastAsia="標楷體" w:hAnsi="標楷體" w:hint="eastAsia"/>
          <w:color w:val="000000" w:themeColor="text1"/>
          <w:sz w:val="28"/>
          <w:szCs w:val="28"/>
        </w:rPr>
        <w:t>393</w:t>
      </w:r>
      <w:r w:rsidRPr="00112E06">
        <w:rPr>
          <w:rFonts w:ascii="Times New Roman" w:eastAsia="標楷體" w:hAnsi="Times New Roman"/>
          <w:color w:val="000000" w:themeColor="text1"/>
          <w:sz w:val="28"/>
          <w:szCs w:val="28"/>
        </w:rPr>
        <w:t>篇，觸及人數約</w:t>
      </w:r>
      <w:r w:rsidRPr="00112E06">
        <w:rPr>
          <w:rFonts w:ascii="Times New Roman" w:eastAsia="標楷體" w:hAnsi="Times New Roman" w:hint="eastAsia"/>
          <w:color w:val="000000" w:themeColor="text1"/>
          <w:sz w:val="28"/>
          <w:szCs w:val="28"/>
        </w:rPr>
        <w:t>150</w:t>
      </w:r>
      <w:r w:rsidRPr="00112E06">
        <w:rPr>
          <w:rFonts w:ascii="Times New Roman" w:eastAsia="標楷體" w:hAnsi="Times New Roman"/>
          <w:color w:val="000000" w:themeColor="text1"/>
          <w:sz w:val="28"/>
          <w:szCs w:val="28"/>
        </w:rPr>
        <w:t>萬</w:t>
      </w:r>
      <w:r w:rsidRPr="00112E06">
        <w:rPr>
          <w:rFonts w:ascii="Times New Roman" w:eastAsia="標楷體" w:hAnsi="Times New Roman" w:hint="eastAsia"/>
          <w:color w:val="000000" w:themeColor="text1"/>
          <w:sz w:val="28"/>
          <w:szCs w:val="28"/>
        </w:rPr>
        <w:t>4</w:t>
      </w:r>
      <w:r w:rsidRPr="00112E06">
        <w:rPr>
          <w:rFonts w:ascii="Times New Roman" w:eastAsia="標楷體" w:hAnsi="Times New Roman"/>
          <w:color w:val="000000" w:themeColor="text1"/>
          <w:sz w:val="28"/>
          <w:szCs w:val="28"/>
        </w:rPr>
        <w:t>,</w:t>
      </w:r>
      <w:r w:rsidRPr="00112E06">
        <w:rPr>
          <w:rFonts w:ascii="Times New Roman" w:eastAsia="標楷體" w:hAnsi="Times New Roman" w:hint="eastAsia"/>
          <w:color w:val="000000" w:themeColor="text1"/>
          <w:sz w:val="28"/>
          <w:szCs w:val="28"/>
        </w:rPr>
        <w:t>749</w:t>
      </w:r>
      <w:r w:rsidRPr="00112E06">
        <w:rPr>
          <w:rFonts w:ascii="Times New Roman" w:eastAsia="標楷體" w:hAnsi="Times New Roman"/>
          <w:color w:val="000000" w:themeColor="text1"/>
          <w:sz w:val="28"/>
          <w:szCs w:val="28"/>
        </w:rPr>
        <w:t>人，按</w:t>
      </w:r>
      <w:proofErr w:type="gramStart"/>
      <w:r w:rsidRPr="00112E06">
        <w:rPr>
          <w:rFonts w:ascii="Times New Roman" w:eastAsia="標楷體" w:hAnsi="Times New Roman"/>
          <w:color w:val="000000" w:themeColor="text1"/>
          <w:sz w:val="28"/>
          <w:szCs w:val="28"/>
        </w:rPr>
        <w:t>讚</w:t>
      </w:r>
      <w:proofErr w:type="gramEnd"/>
      <w:r w:rsidRPr="00112E06">
        <w:rPr>
          <w:rFonts w:ascii="Times New Roman" w:eastAsia="標楷體" w:hAnsi="Times New Roman"/>
          <w:color w:val="000000" w:themeColor="text1"/>
          <w:sz w:val="28"/>
          <w:szCs w:val="28"/>
        </w:rPr>
        <w:t>數</w:t>
      </w:r>
      <w:r w:rsidRPr="00112E06">
        <w:rPr>
          <w:rFonts w:ascii="Times New Roman" w:eastAsia="標楷體" w:hAnsi="Times New Roman" w:hint="eastAsia"/>
          <w:color w:val="000000" w:themeColor="text1"/>
          <w:sz w:val="28"/>
          <w:szCs w:val="28"/>
        </w:rPr>
        <w:t>7</w:t>
      </w:r>
      <w:r w:rsidRPr="00112E06">
        <w:rPr>
          <w:rFonts w:ascii="Times New Roman" w:eastAsia="標楷體" w:hAnsi="Times New Roman"/>
          <w:color w:val="000000" w:themeColor="text1"/>
          <w:sz w:val="28"/>
          <w:szCs w:val="28"/>
        </w:rPr>
        <w:t>,</w:t>
      </w:r>
      <w:r w:rsidRPr="00112E06">
        <w:rPr>
          <w:rFonts w:ascii="標楷體" w:eastAsia="標楷體" w:hAnsi="標楷體" w:hint="eastAsia"/>
          <w:color w:val="000000" w:themeColor="text1"/>
          <w:sz w:val="28"/>
          <w:szCs w:val="28"/>
        </w:rPr>
        <w:t>253</w:t>
      </w:r>
      <w:r w:rsidRPr="00112E06">
        <w:rPr>
          <w:rFonts w:ascii="Times New Roman" w:eastAsia="標楷體" w:hAnsi="Times New Roman"/>
          <w:color w:val="000000" w:themeColor="text1"/>
          <w:sz w:val="28"/>
          <w:szCs w:val="28"/>
        </w:rPr>
        <w:t>人</w:t>
      </w:r>
      <w:r w:rsidRPr="00112E06">
        <w:rPr>
          <w:rFonts w:ascii="Times New Roman" w:eastAsia="標楷體" w:hAnsi="Times New Roman" w:hint="eastAsia"/>
          <w:color w:val="000000" w:themeColor="text1"/>
          <w:sz w:val="28"/>
          <w:szCs w:val="28"/>
        </w:rPr>
        <w:t>。另於</w:t>
      </w:r>
      <w:r w:rsidRPr="00112E06">
        <w:rPr>
          <w:rFonts w:ascii="Times New Roman" w:eastAsia="標楷體" w:hAnsi="Times New Roman" w:hint="eastAsia"/>
          <w:color w:val="000000" w:themeColor="text1"/>
          <w:sz w:val="28"/>
          <w:szCs w:val="28"/>
        </w:rPr>
        <w:t>108</w:t>
      </w:r>
      <w:r w:rsidRPr="00112E06">
        <w:rPr>
          <w:rFonts w:ascii="Times New Roman" w:eastAsia="標楷體" w:hAnsi="Times New Roman" w:hint="eastAsia"/>
          <w:color w:val="000000" w:themeColor="text1"/>
          <w:sz w:val="28"/>
          <w:szCs w:val="28"/>
        </w:rPr>
        <w:t>年</w:t>
      </w:r>
      <w:r w:rsidRPr="00112E06">
        <w:rPr>
          <w:rFonts w:ascii="Times New Roman" w:eastAsia="標楷體" w:hAnsi="Times New Roman" w:hint="eastAsia"/>
          <w:color w:val="000000" w:themeColor="text1"/>
          <w:sz w:val="28"/>
          <w:szCs w:val="28"/>
        </w:rPr>
        <w:t>4</w:t>
      </w:r>
      <w:r w:rsidRPr="00112E06">
        <w:rPr>
          <w:rFonts w:ascii="Times New Roman" w:eastAsia="標楷體" w:hAnsi="Times New Roman" w:hint="eastAsia"/>
          <w:color w:val="000000" w:themeColor="text1"/>
          <w:sz w:val="28"/>
          <w:szCs w:val="28"/>
        </w:rPr>
        <w:t>月</w:t>
      </w:r>
      <w:r w:rsidRPr="00112E06">
        <w:rPr>
          <w:rFonts w:ascii="Times New Roman" w:eastAsia="標楷體" w:hAnsi="Times New Roman" w:hint="eastAsia"/>
          <w:color w:val="000000" w:themeColor="text1"/>
          <w:sz w:val="28"/>
          <w:szCs w:val="28"/>
        </w:rPr>
        <w:t>1</w:t>
      </w:r>
      <w:r w:rsidRPr="00112E06">
        <w:rPr>
          <w:rFonts w:ascii="Times New Roman" w:eastAsia="標楷體" w:hAnsi="Times New Roman" w:hint="eastAsia"/>
          <w:color w:val="000000" w:themeColor="text1"/>
          <w:sz w:val="28"/>
          <w:szCs w:val="28"/>
        </w:rPr>
        <w:t>日開設</w:t>
      </w:r>
      <w:r w:rsidRPr="00112E06">
        <w:rPr>
          <w:rFonts w:ascii="Times New Roman" w:eastAsia="標楷體" w:hAnsi="Times New Roman" w:hint="eastAsia"/>
          <w:color w:val="000000" w:themeColor="text1"/>
          <w:sz w:val="28"/>
          <w:szCs w:val="28"/>
        </w:rPr>
        <w:t>T</w:t>
      </w:r>
      <w:r w:rsidRPr="00112E06">
        <w:rPr>
          <w:rFonts w:ascii="Times New Roman" w:eastAsia="標楷體" w:hAnsi="Times New Roman"/>
          <w:color w:val="000000" w:themeColor="text1"/>
          <w:sz w:val="28"/>
          <w:szCs w:val="28"/>
        </w:rPr>
        <w:t>uying.tw</w:t>
      </w:r>
      <w:r w:rsidRPr="00112E06">
        <w:rPr>
          <w:rFonts w:ascii="Times New Roman" w:eastAsia="標楷體" w:hAnsi="Times New Roman" w:hint="eastAsia"/>
          <w:color w:val="000000" w:themeColor="text1"/>
          <w:sz w:val="28"/>
          <w:szCs w:val="28"/>
        </w:rPr>
        <w:t xml:space="preserve"> Insta</w:t>
      </w:r>
      <w:r w:rsidRPr="00112E06">
        <w:rPr>
          <w:rFonts w:ascii="Times New Roman" w:eastAsia="標楷體" w:hAnsi="Times New Roman"/>
          <w:color w:val="000000" w:themeColor="text1"/>
          <w:sz w:val="28"/>
          <w:szCs w:val="28"/>
        </w:rPr>
        <w:t>gram</w:t>
      </w:r>
      <w:r w:rsidRPr="00112E06">
        <w:rPr>
          <w:rFonts w:ascii="Times New Roman" w:eastAsia="標楷體" w:hAnsi="Times New Roman" w:hint="eastAsia"/>
          <w:color w:val="000000" w:themeColor="text1"/>
          <w:sz w:val="28"/>
          <w:szCs w:val="28"/>
        </w:rPr>
        <w:t>蒐集具有原住民族意象之照片及製作之</w:t>
      </w:r>
      <w:proofErr w:type="gramStart"/>
      <w:r w:rsidRPr="00112E06">
        <w:rPr>
          <w:rFonts w:ascii="Times New Roman" w:eastAsia="標楷體" w:hAnsi="Times New Roman" w:hint="eastAsia"/>
          <w:color w:val="000000" w:themeColor="text1"/>
          <w:sz w:val="28"/>
          <w:szCs w:val="28"/>
        </w:rPr>
        <w:t>族語圖卡</w:t>
      </w:r>
      <w:proofErr w:type="gramEnd"/>
      <w:r w:rsidRPr="00112E06">
        <w:rPr>
          <w:rFonts w:ascii="Times New Roman" w:eastAsia="標楷體" w:hAnsi="Times New Roman" w:hint="eastAsia"/>
          <w:color w:val="000000" w:themeColor="text1"/>
          <w:sz w:val="28"/>
          <w:szCs w:val="28"/>
        </w:rPr>
        <w:t>為主，共</w:t>
      </w:r>
      <w:r w:rsidRPr="00112E06">
        <w:rPr>
          <w:rFonts w:ascii="Times New Roman" w:eastAsia="標楷體" w:hAnsi="Times New Roman" w:hint="eastAsia"/>
          <w:color w:val="000000" w:themeColor="text1"/>
          <w:sz w:val="28"/>
          <w:szCs w:val="28"/>
        </w:rPr>
        <w:t>54</w:t>
      </w:r>
      <w:r w:rsidRPr="00112E06">
        <w:rPr>
          <w:rFonts w:ascii="Times New Roman" w:eastAsia="標楷體" w:hAnsi="Times New Roman" w:hint="eastAsia"/>
          <w:color w:val="000000" w:themeColor="text1"/>
          <w:sz w:val="28"/>
          <w:szCs w:val="28"/>
        </w:rPr>
        <w:t>篇。</w:t>
      </w:r>
    </w:p>
    <w:p w:rsidR="00791058" w:rsidRPr="00112E06" w:rsidRDefault="00791058" w:rsidP="00791058">
      <w:pPr>
        <w:pStyle w:val="a0"/>
        <w:spacing w:line="440" w:lineRule="exact"/>
        <w:ind w:leftChars="0" w:left="0" w:firstLineChars="152" w:firstLine="426"/>
        <w:jc w:val="both"/>
        <w:rPr>
          <w:rFonts w:ascii="Times New Roman" w:eastAsia="標楷體" w:hAnsi="Times New Roman"/>
          <w:color w:val="000000" w:themeColor="text1"/>
          <w:sz w:val="28"/>
          <w:szCs w:val="28"/>
        </w:rPr>
      </w:pPr>
    </w:p>
    <w:p w:rsidR="00791058" w:rsidRPr="00112E06" w:rsidRDefault="00F446BA" w:rsidP="006B56C1">
      <w:pPr>
        <w:pStyle w:val="a0"/>
        <w:spacing w:line="520" w:lineRule="exact"/>
        <w:ind w:leftChars="0" w:left="426" w:rightChars="15" w:right="42" w:firstLineChars="202" w:firstLine="566"/>
        <w:rPr>
          <w:rFonts w:ascii="Times New Roman" w:eastAsia="標楷體" w:hAnsi="Times New Roman"/>
          <w:color w:val="000000" w:themeColor="text1"/>
          <w:sz w:val="28"/>
          <w:szCs w:val="28"/>
        </w:rPr>
      </w:pPr>
      <w:r w:rsidRPr="00112E06">
        <w:rPr>
          <w:rFonts w:ascii="Times New Roman" w:eastAsia="標楷體" w:hAnsi="Times New Roman" w:hint="eastAsia"/>
          <w:color w:val="000000" w:themeColor="text1"/>
          <w:sz w:val="28"/>
          <w:szCs w:val="28"/>
        </w:rPr>
        <w:t>另為傳承原住民族語言，邀請網路紅人李孝利、</w:t>
      </w:r>
      <w:r w:rsidRPr="00112E06">
        <w:rPr>
          <w:rFonts w:ascii="Times New Roman" w:eastAsia="標楷體" w:hAnsi="Times New Roman" w:hint="eastAsia"/>
          <w:color w:val="000000" w:themeColor="text1"/>
          <w:sz w:val="28"/>
          <w:szCs w:val="28"/>
        </w:rPr>
        <w:t>Arase</w:t>
      </w:r>
      <w:r w:rsidRPr="00112E06">
        <w:rPr>
          <w:rFonts w:ascii="Times New Roman" w:eastAsia="標楷體" w:hAnsi="Times New Roman" w:hint="eastAsia"/>
          <w:color w:val="000000" w:themeColor="text1"/>
          <w:sz w:val="28"/>
          <w:szCs w:val="28"/>
        </w:rPr>
        <w:t>阿拉斯、</w:t>
      </w:r>
      <w:proofErr w:type="spellStart"/>
      <w:r w:rsidRPr="00112E06">
        <w:rPr>
          <w:rFonts w:ascii="Times New Roman" w:eastAsia="標楷體" w:hAnsi="Times New Roman" w:hint="eastAsia"/>
          <w:color w:val="000000" w:themeColor="text1"/>
          <w:sz w:val="28"/>
          <w:szCs w:val="28"/>
        </w:rPr>
        <w:t>Navi</w:t>
      </w:r>
      <w:proofErr w:type="spellEnd"/>
      <w:r w:rsidRPr="00112E06">
        <w:rPr>
          <w:rFonts w:ascii="Times New Roman" w:eastAsia="標楷體" w:hAnsi="Times New Roman" w:hint="eastAsia"/>
          <w:color w:val="000000" w:themeColor="text1"/>
          <w:sz w:val="28"/>
          <w:szCs w:val="28"/>
        </w:rPr>
        <w:t xml:space="preserve"> </w:t>
      </w:r>
      <w:proofErr w:type="spellStart"/>
      <w:r w:rsidRPr="00112E06">
        <w:rPr>
          <w:rFonts w:ascii="Times New Roman" w:eastAsia="標楷體" w:hAnsi="Times New Roman" w:hint="eastAsia"/>
          <w:color w:val="000000" w:themeColor="text1"/>
          <w:sz w:val="28"/>
          <w:szCs w:val="28"/>
        </w:rPr>
        <w:t>Matulaian</w:t>
      </w:r>
      <w:proofErr w:type="spellEnd"/>
      <w:r w:rsidRPr="00112E06">
        <w:rPr>
          <w:rFonts w:ascii="Times New Roman" w:eastAsia="標楷體" w:hAnsi="Times New Roman" w:hint="eastAsia"/>
          <w:color w:val="000000" w:themeColor="text1"/>
          <w:sz w:val="28"/>
          <w:szCs w:val="28"/>
        </w:rPr>
        <w:t>、布</w:t>
      </w:r>
      <w:proofErr w:type="gramStart"/>
      <w:r w:rsidRPr="00112E06">
        <w:rPr>
          <w:rFonts w:ascii="Times New Roman" w:eastAsia="標楷體" w:hAnsi="Times New Roman" w:hint="eastAsia"/>
          <w:color w:val="000000" w:themeColor="text1"/>
          <w:sz w:val="28"/>
          <w:szCs w:val="28"/>
        </w:rPr>
        <w:t>萊</w:t>
      </w:r>
      <w:proofErr w:type="gramEnd"/>
      <w:r w:rsidRPr="00112E06">
        <w:rPr>
          <w:rFonts w:ascii="Times New Roman" w:eastAsia="標楷體" w:hAnsi="Times New Roman" w:hint="eastAsia"/>
          <w:color w:val="000000" w:themeColor="text1"/>
          <w:sz w:val="28"/>
          <w:szCs w:val="28"/>
        </w:rPr>
        <w:t>克</w:t>
      </w:r>
      <w:proofErr w:type="gramStart"/>
      <w:r w:rsidRPr="00112E06">
        <w:rPr>
          <w:rFonts w:ascii="Times New Roman" w:eastAsia="標楷體" w:hAnsi="Times New Roman" w:hint="eastAsia"/>
          <w:color w:val="000000" w:themeColor="text1"/>
          <w:sz w:val="28"/>
          <w:szCs w:val="28"/>
        </w:rPr>
        <w:t>薛薛</w:t>
      </w:r>
      <w:proofErr w:type="gramEnd"/>
      <w:r w:rsidRPr="00112E06">
        <w:rPr>
          <w:rFonts w:ascii="Times New Roman" w:eastAsia="標楷體" w:hAnsi="Times New Roman" w:hint="eastAsia"/>
          <w:color w:val="000000" w:themeColor="text1"/>
          <w:sz w:val="28"/>
          <w:szCs w:val="28"/>
        </w:rPr>
        <w:t>、曾靜玟、</w:t>
      </w:r>
      <w:proofErr w:type="gramStart"/>
      <w:r w:rsidRPr="00112E06">
        <w:rPr>
          <w:rFonts w:ascii="Times New Roman" w:eastAsia="標楷體" w:hAnsi="Times New Roman" w:hint="eastAsia"/>
          <w:color w:val="000000" w:themeColor="text1"/>
          <w:sz w:val="28"/>
          <w:szCs w:val="28"/>
        </w:rPr>
        <w:t>阿米濕及</w:t>
      </w:r>
      <w:proofErr w:type="gramEnd"/>
      <w:r w:rsidRPr="00112E06">
        <w:rPr>
          <w:rFonts w:ascii="Times New Roman" w:eastAsia="標楷體" w:hAnsi="Times New Roman" w:hint="eastAsia"/>
          <w:color w:val="000000" w:themeColor="text1"/>
          <w:sz w:val="28"/>
          <w:szCs w:val="28"/>
        </w:rPr>
        <w:t>袁守康等</w:t>
      </w:r>
      <w:r w:rsidRPr="00112E06">
        <w:rPr>
          <w:rFonts w:ascii="Times New Roman" w:eastAsia="標楷體" w:hAnsi="Times New Roman" w:hint="eastAsia"/>
          <w:color w:val="000000" w:themeColor="text1"/>
          <w:sz w:val="28"/>
          <w:szCs w:val="28"/>
        </w:rPr>
        <w:t>7</w:t>
      </w:r>
      <w:r w:rsidRPr="00112E06">
        <w:rPr>
          <w:rFonts w:ascii="Times New Roman" w:eastAsia="標楷體" w:hAnsi="Times New Roman" w:hint="eastAsia"/>
          <w:color w:val="000000" w:themeColor="text1"/>
          <w:sz w:val="28"/>
          <w:szCs w:val="28"/>
        </w:rPr>
        <w:t>人，透過輕鬆的對話，教學生活中實用或搭配時事之原住民族語，製作成</w:t>
      </w:r>
      <w:r w:rsidRPr="00112E06">
        <w:rPr>
          <w:rFonts w:ascii="Times New Roman" w:eastAsia="標楷體" w:hAnsi="Times New Roman" w:hint="eastAsia"/>
          <w:color w:val="000000" w:themeColor="text1"/>
          <w:sz w:val="28"/>
          <w:szCs w:val="28"/>
        </w:rPr>
        <w:t>5</w:t>
      </w:r>
      <w:r w:rsidRPr="00112E06">
        <w:rPr>
          <w:rFonts w:ascii="Times New Roman" w:eastAsia="標楷體" w:hAnsi="Times New Roman" w:hint="eastAsia"/>
          <w:color w:val="000000" w:themeColor="text1"/>
          <w:sz w:val="28"/>
          <w:szCs w:val="28"/>
        </w:rPr>
        <w:t>分鐘的影片，讓年輕族人可以輕鬆學習，進而提升族語學習的意願，已完成卑南族《讚美的藝術》、魯凱族《五分鐘教您做蛋糕》、布農族《</w:t>
      </w:r>
      <w:r w:rsidRPr="00112E06">
        <w:rPr>
          <w:rFonts w:ascii="Times New Roman" w:eastAsia="標楷體" w:hAnsi="Times New Roman" w:hint="eastAsia"/>
          <w:color w:val="000000" w:themeColor="text1"/>
          <w:sz w:val="28"/>
          <w:szCs w:val="28"/>
        </w:rPr>
        <w:t xml:space="preserve">2019 </w:t>
      </w:r>
      <w:r w:rsidRPr="00112E06">
        <w:rPr>
          <w:rFonts w:ascii="Times New Roman" w:eastAsia="標楷體" w:hAnsi="Times New Roman" w:hint="eastAsia"/>
          <w:color w:val="000000" w:themeColor="text1"/>
          <w:sz w:val="28"/>
          <w:szCs w:val="28"/>
        </w:rPr>
        <w:t>跟著</w:t>
      </w:r>
      <w:proofErr w:type="spellStart"/>
      <w:r w:rsidRPr="00112E06">
        <w:rPr>
          <w:rFonts w:ascii="Times New Roman" w:eastAsia="標楷體" w:hAnsi="Times New Roman" w:hint="eastAsia"/>
          <w:color w:val="000000" w:themeColor="text1"/>
          <w:sz w:val="28"/>
          <w:szCs w:val="28"/>
        </w:rPr>
        <w:t>Navi</w:t>
      </w:r>
      <w:proofErr w:type="spellEnd"/>
      <w:r w:rsidRPr="00112E06">
        <w:rPr>
          <w:rFonts w:ascii="Times New Roman" w:eastAsia="標楷體" w:hAnsi="Times New Roman" w:hint="eastAsia"/>
          <w:color w:val="000000" w:themeColor="text1"/>
          <w:sz w:val="28"/>
          <w:szCs w:val="28"/>
        </w:rPr>
        <w:t>烙時尚》、排灣族《色彩繽紛的童玩王國》、泰雅族《一日店長》、阿美族《阿米濕舞蹈教室》及</w:t>
      </w:r>
      <w:proofErr w:type="gramStart"/>
      <w:r w:rsidRPr="00112E06">
        <w:rPr>
          <w:rFonts w:ascii="Times New Roman" w:eastAsia="標楷體" w:hAnsi="Times New Roman" w:hint="eastAsia"/>
          <w:color w:val="000000" w:themeColor="text1"/>
          <w:sz w:val="28"/>
          <w:szCs w:val="28"/>
        </w:rPr>
        <w:t>邵</w:t>
      </w:r>
      <w:proofErr w:type="gramEnd"/>
      <w:r w:rsidRPr="00112E06">
        <w:rPr>
          <w:rFonts w:ascii="Times New Roman" w:eastAsia="標楷體" w:hAnsi="Times New Roman" w:hint="eastAsia"/>
          <w:color w:val="000000" w:themeColor="text1"/>
          <w:sz w:val="28"/>
          <w:szCs w:val="28"/>
        </w:rPr>
        <w:t>族《日月潭的逐鹿民族》等族語影片，另搭配萬聖節、聖誕節、年節、原住民族運動會及全國運動會等精選影片共計</w:t>
      </w:r>
      <w:r w:rsidRPr="00112E06">
        <w:rPr>
          <w:rFonts w:ascii="Times New Roman" w:eastAsia="標楷體" w:hAnsi="Times New Roman" w:hint="eastAsia"/>
          <w:color w:val="000000" w:themeColor="text1"/>
          <w:sz w:val="28"/>
          <w:szCs w:val="28"/>
        </w:rPr>
        <w:t>21</w:t>
      </w:r>
      <w:r w:rsidRPr="00112E06">
        <w:rPr>
          <w:rFonts w:ascii="Times New Roman" w:eastAsia="標楷體" w:hAnsi="Times New Roman" w:hint="eastAsia"/>
          <w:color w:val="000000" w:themeColor="text1"/>
          <w:sz w:val="28"/>
          <w:szCs w:val="28"/>
        </w:rPr>
        <w:t>支。</w:t>
      </w:r>
    </w:p>
    <w:p w:rsidR="00791058" w:rsidRPr="00112E06" w:rsidRDefault="00791058" w:rsidP="00791058">
      <w:pPr>
        <w:pStyle w:val="a0"/>
        <w:spacing w:line="440" w:lineRule="exact"/>
        <w:ind w:leftChars="0" w:left="0" w:firstLineChars="152" w:firstLine="426"/>
        <w:jc w:val="both"/>
        <w:rPr>
          <w:rFonts w:ascii="標楷體" w:eastAsia="標楷體" w:hAnsi="標楷體"/>
          <w:color w:val="000000" w:themeColor="text1"/>
          <w:sz w:val="28"/>
          <w:szCs w:val="28"/>
        </w:rPr>
      </w:pPr>
    </w:p>
    <w:p w:rsidR="00791058" w:rsidRPr="00112E06" w:rsidRDefault="00872781" w:rsidP="00872781">
      <w:pPr>
        <w:pStyle w:val="a0"/>
        <w:numPr>
          <w:ilvl w:val="0"/>
          <w:numId w:val="18"/>
        </w:numPr>
        <w:spacing w:line="520" w:lineRule="exact"/>
        <w:ind w:leftChars="0" w:left="284" w:rightChars="15" w:right="42" w:hanging="283"/>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原住民族文化會館藝文活動及</w:t>
      </w:r>
      <w:proofErr w:type="gramStart"/>
      <w:r w:rsidRPr="00112E06">
        <w:rPr>
          <w:rFonts w:ascii="標楷體" w:eastAsia="標楷體" w:hAnsi="標楷體" w:hint="eastAsia"/>
          <w:color w:val="000000" w:themeColor="text1"/>
          <w:sz w:val="28"/>
          <w:szCs w:val="28"/>
        </w:rPr>
        <w:t>文創品</w:t>
      </w:r>
      <w:proofErr w:type="gramEnd"/>
      <w:r w:rsidRPr="00112E06">
        <w:rPr>
          <w:rFonts w:ascii="標楷體" w:eastAsia="標楷體" w:hAnsi="標楷體" w:hint="eastAsia"/>
          <w:color w:val="000000" w:themeColor="text1"/>
          <w:sz w:val="28"/>
          <w:szCs w:val="28"/>
        </w:rPr>
        <w:t>研發計畫</w:t>
      </w:r>
    </w:p>
    <w:p w:rsidR="00791058" w:rsidRPr="00112E06" w:rsidRDefault="00F446BA" w:rsidP="006B56C1">
      <w:pPr>
        <w:pStyle w:val="a0"/>
        <w:spacing w:line="520" w:lineRule="exact"/>
        <w:ind w:leftChars="0" w:left="426" w:rightChars="15" w:right="42" w:firstLineChars="202" w:firstLine="566"/>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以當代原住民議題為主軸貫穿年度展覽</w:t>
      </w:r>
      <w:proofErr w:type="gramStart"/>
      <w:r w:rsidRPr="00112E06">
        <w:rPr>
          <w:rFonts w:ascii="標楷體" w:eastAsia="標楷體" w:hAnsi="標楷體" w:hint="eastAsia"/>
          <w:color w:val="000000" w:themeColor="text1"/>
          <w:sz w:val="28"/>
          <w:szCs w:val="28"/>
        </w:rPr>
        <w:t>《</w:t>
      </w:r>
      <w:proofErr w:type="gramEnd"/>
      <w:r w:rsidRPr="00112E06">
        <w:rPr>
          <w:rFonts w:ascii="標楷體" w:eastAsia="標楷體" w:hAnsi="標楷體" w:hint="eastAsia"/>
          <w:color w:val="000000" w:themeColor="text1"/>
          <w:sz w:val="28"/>
          <w:szCs w:val="28"/>
        </w:rPr>
        <w:t>地瓜路徑：當深度成為實驗</w:t>
      </w:r>
      <w:proofErr w:type="gramStart"/>
      <w:r w:rsidRPr="00112E06">
        <w:rPr>
          <w:rFonts w:ascii="標楷體" w:eastAsia="標楷體" w:hAnsi="標楷體" w:hint="eastAsia"/>
          <w:color w:val="000000" w:themeColor="text1"/>
          <w:sz w:val="28"/>
          <w:szCs w:val="28"/>
        </w:rPr>
        <w:t>》</w:t>
      </w:r>
      <w:proofErr w:type="gramEnd"/>
      <w:r w:rsidRPr="00112E06">
        <w:rPr>
          <w:rFonts w:ascii="標楷體" w:eastAsia="標楷體" w:hAnsi="標楷體" w:hint="eastAsia"/>
          <w:color w:val="000000" w:themeColor="text1"/>
          <w:sz w:val="28"/>
          <w:szCs w:val="28"/>
        </w:rPr>
        <w:t>，聘請原住民藝術</w:t>
      </w:r>
      <w:proofErr w:type="gramStart"/>
      <w:r w:rsidRPr="00112E06">
        <w:rPr>
          <w:rFonts w:ascii="標楷體" w:eastAsia="標楷體" w:hAnsi="標楷體" w:hint="eastAsia"/>
          <w:color w:val="000000" w:themeColor="text1"/>
          <w:sz w:val="28"/>
          <w:szCs w:val="28"/>
        </w:rPr>
        <w:t>總監彼勇</w:t>
      </w:r>
      <w:proofErr w:type="gramEnd"/>
      <w:r w:rsidRPr="00112E06">
        <w:rPr>
          <w:rFonts w:ascii="標楷體" w:eastAsia="標楷體" w:hAnsi="標楷體" w:hint="eastAsia"/>
          <w:color w:val="000000" w:themeColor="text1"/>
          <w:sz w:val="28"/>
          <w:szCs w:val="28"/>
        </w:rPr>
        <w:t>．依斯瑪哈單</w:t>
      </w:r>
      <w:proofErr w:type="spellStart"/>
      <w:r w:rsidRPr="00112E06">
        <w:rPr>
          <w:rFonts w:ascii="標楷體" w:eastAsia="標楷體" w:hAnsi="標楷體" w:hint="eastAsia"/>
          <w:color w:val="000000" w:themeColor="text1"/>
          <w:sz w:val="28"/>
          <w:szCs w:val="28"/>
        </w:rPr>
        <w:t>Biung</w:t>
      </w:r>
      <w:proofErr w:type="spellEnd"/>
      <w:r w:rsidRPr="00112E06">
        <w:rPr>
          <w:rFonts w:ascii="標楷體" w:eastAsia="標楷體" w:hAnsi="標楷體" w:hint="eastAsia"/>
          <w:color w:val="000000" w:themeColor="text1"/>
          <w:sz w:val="28"/>
          <w:szCs w:val="28"/>
        </w:rPr>
        <w:t xml:space="preserve"> </w:t>
      </w:r>
      <w:proofErr w:type="spellStart"/>
      <w:r w:rsidRPr="00112E06">
        <w:rPr>
          <w:rFonts w:ascii="標楷體" w:eastAsia="標楷體" w:hAnsi="標楷體" w:hint="eastAsia"/>
          <w:color w:val="000000" w:themeColor="text1"/>
          <w:sz w:val="28"/>
          <w:szCs w:val="28"/>
        </w:rPr>
        <w:t>Ismahasan</w:t>
      </w:r>
      <w:proofErr w:type="spellEnd"/>
      <w:r w:rsidRPr="00112E06">
        <w:rPr>
          <w:rFonts w:ascii="標楷體" w:eastAsia="標楷體" w:hAnsi="標楷體" w:hint="eastAsia"/>
          <w:color w:val="000000" w:themeColor="text1"/>
          <w:sz w:val="28"/>
          <w:szCs w:val="28"/>
        </w:rPr>
        <w:t>與邀請7位國際級原住民族藝術家，透過「路徑、剝奪、重生」三階段</w:t>
      </w:r>
      <w:proofErr w:type="gramStart"/>
      <w:r w:rsidRPr="00112E06">
        <w:rPr>
          <w:rFonts w:ascii="標楷體" w:eastAsia="標楷體" w:hAnsi="標楷體" w:hint="eastAsia"/>
          <w:color w:val="000000" w:themeColor="text1"/>
          <w:sz w:val="28"/>
          <w:szCs w:val="28"/>
        </w:rPr>
        <w:t>議題式策展</w:t>
      </w:r>
      <w:proofErr w:type="gramEnd"/>
      <w:r w:rsidRPr="00112E06">
        <w:rPr>
          <w:rFonts w:ascii="標楷體" w:eastAsia="標楷體" w:hAnsi="標楷體" w:hint="eastAsia"/>
          <w:color w:val="000000" w:themeColor="text1"/>
          <w:sz w:val="28"/>
          <w:szCs w:val="28"/>
        </w:rPr>
        <w:t>手法，由淺入深從日常美學、文化議題到行為藝術，打造原住民藝文新地標；同時培植2位在地新興藝術家林庭恩及黃偉哲，提升桃園藝術能量；並邀請東冬侯溫辦理1場次行為展演會，提升桃園藝術能量；</w:t>
      </w:r>
      <w:proofErr w:type="gramStart"/>
      <w:r w:rsidRPr="00112E06">
        <w:rPr>
          <w:rFonts w:ascii="標楷體" w:eastAsia="標楷體" w:hAnsi="標楷體" w:hint="eastAsia"/>
          <w:color w:val="000000" w:themeColor="text1"/>
          <w:sz w:val="28"/>
          <w:szCs w:val="28"/>
        </w:rPr>
        <w:t>108</w:t>
      </w:r>
      <w:proofErr w:type="gramEnd"/>
      <w:r w:rsidRPr="00112E06">
        <w:rPr>
          <w:rFonts w:ascii="標楷體" w:eastAsia="標楷體" w:hAnsi="標楷體" w:hint="eastAsia"/>
          <w:color w:val="000000" w:themeColor="text1"/>
          <w:sz w:val="28"/>
          <w:szCs w:val="28"/>
        </w:rPr>
        <w:t>年度展覽已於12月20日完竣。</w:t>
      </w:r>
      <w:proofErr w:type="gramStart"/>
      <w:r w:rsidRPr="00112E06">
        <w:rPr>
          <w:rFonts w:ascii="標楷體" w:eastAsia="標楷體" w:hAnsi="標楷體" w:hint="eastAsia"/>
          <w:color w:val="000000" w:themeColor="text1"/>
          <w:sz w:val="28"/>
          <w:szCs w:val="28"/>
        </w:rPr>
        <w:t>109</w:t>
      </w:r>
      <w:proofErr w:type="gramEnd"/>
      <w:r w:rsidRPr="00112E06">
        <w:rPr>
          <w:rFonts w:ascii="標楷體" w:eastAsia="標楷體" w:hAnsi="標楷體" w:hint="eastAsia"/>
          <w:color w:val="000000" w:themeColor="text1"/>
          <w:sz w:val="28"/>
          <w:szCs w:val="28"/>
        </w:rPr>
        <w:lastRenderedPageBreak/>
        <w:t>年度將以「力量」作為主題，由策展人呂</w:t>
      </w:r>
      <w:proofErr w:type="gramStart"/>
      <w:r w:rsidRPr="00112E06">
        <w:rPr>
          <w:rFonts w:ascii="標楷體" w:eastAsia="標楷體" w:hAnsi="標楷體" w:hint="eastAsia"/>
          <w:color w:val="000000" w:themeColor="text1"/>
          <w:sz w:val="28"/>
          <w:szCs w:val="28"/>
        </w:rPr>
        <w:t>瑋</w:t>
      </w:r>
      <w:proofErr w:type="gramEnd"/>
      <w:r w:rsidRPr="00112E06">
        <w:rPr>
          <w:rFonts w:ascii="標楷體" w:eastAsia="標楷體" w:hAnsi="標楷體" w:hint="eastAsia"/>
          <w:color w:val="000000" w:themeColor="text1"/>
          <w:sz w:val="28"/>
          <w:szCs w:val="28"/>
        </w:rPr>
        <w:t>倫邀請5位原住民族藝術家，藉由藝術角度討論性別議題，</w:t>
      </w:r>
    </w:p>
    <w:p w:rsidR="00791058" w:rsidRPr="00112E06" w:rsidRDefault="00791058" w:rsidP="00791058">
      <w:pPr>
        <w:pStyle w:val="a0"/>
        <w:spacing w:line="440" w:lineRule="exact"/>
        <w:ind w:leftChars="0" w:left="0" w:firstLineChars="152" w:firstLine="426"/>
        <w:jc w:val="both"/>
        <w:rPr>
          <w:rFonts w:ascii="標楷體" w:eastAsia="標楷體" w:hAnsi="標楷體"/>
          <w:color w:val="000000" w:themeColor="text1"/>
          <w:sz w:val="28"/>
          <w:szCs w:val="28"/>
        </w:rPr>
      </w:pPr>
    </w:p>
    <w:p w:rsidR="00791058" w:rsidRPr="00112E06" w:rsidRDefault="00791058" w:rsidP="00872781">
      <w:pPr>
        <w:pStyle w:val="a0"/>
        <w:numPr>
          <w:ilvl w:val="0"/>
          <w:numId w:val="18"/>
        </w:numPr>
        <w:spacing w:line="520" w:lineRule="exact"/>
        <w:ind w:leftChars="0" w:left="284" w:rightChars="15" w:right="42" w:hanging="283"/>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原住民族青年國際交流計畫</w:t>
      </w:r>
    </w:p>
    <w:p w:rsidR="00791058" w:rsidRPr="00112E06" w:rsidRDefault="00872781" w:rsidP="006B56C1">
      <w:pPr>
        <w:pStyle w:val="a0"/>
        <w:spacing w:line="520" w:lineRule="exact"/>
        <w:ind w:leftChars="0" w:left="426" w:rightChars="15" w:right="42" w:firstLineChars="202" w:firstLine="566"/>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本年度以原住民族音樂及舞蹈為交流重點，招募原住民族大專院校學生，通過書面篩選出</w:t>
      </w:r>
      <w:r w:rsidRPr="00112E06">
        <w:rPr>
          <w:rFonts w:ascii="標楷體" w:eastAsia="標楷體" w:hAnsi="標楷體"/>
          <w:color w:val="000000" w:themeColor="text1"/>
          <w:sz w:val="28"/>
          <w:szCs w:val="28"/>
        </w:rPr>
        <w:t>11</w:t>
      </w:r>
      <w:r w:rsidRPr="00112E06">
        <w:rPr>
          <w:rFonts w:ascii="標楷體" w:eastAsia="標楷體" w:hAnsi="標楷體" w:hint="eastAsia"/>
          <w:color w:val="000000" w:themeColor="text1"/>
          <w:sz w:val="28"/>
          <w:szCs w:val="28"/>
        </w:rPr>
        <w:t>位，並參與</w:t>
      </w:r>
      <w:r w:rsidRPr="00112E06">
        <w:rPr>
          <w:rFonts w:ascii="標楷體" w:eastAsia="標楷體" w:hAnsi="標楷體"/>
          <w:color w:val="000000" w:themeColor="text1"/>
          <w:sz w:val="28"/>
          <w:szCs w:val="28"/>
        </w:rPr>
        <w:t>2</w:t>
      </w:r>
      <w:r w:rsidRPr="00112E06">
        <w:rPr>
          <w:rFonts w:ascii="標楷體" w:eastAsia="標楷體" w:hAnsi="標楷體" w:hint="eastAsia"/>
          <w:color w:val="000000" w:themeColor="text1"/>
          <w:sz w:val="28"/>
          <w:szCs w:val="28"/>
        </w:rPr>
        <w:t>日國際交流研習課程，最終由學員簡報遴選</w:t>
      </w:r>
      <w:r w:rsidRPr="00112E06">
        <w:rPr>
          <w:rFonts w:ascii="標楷體" w:eastAsia="標楷體" w:hAnsi="標楷體"/>
          <w:color w:val="000000" w:themeColor="text1"/>
          <w:sz w:val="28"/>
          <w:szCs w:val="28"/>
        </w:rPr>
        <w:t>6</w:t>
      </w:r>
      <w:r w:rsidRPr="00112E06">
        <w:rPr>
          <w:rFonts w:ascii="標楷體" w:eastAsia="標楷體" w:hAnsi="標楷體" w:hint="eastAsia"/>
          <w:color w:val="000000" w:themeColor="text1"/>
          <w:sz w:val="28"/>
          <w:szCs w:val="28"/>
        </w:rPr>
        <w:t>位，於</w:t>
      </w:r>
      <w:r w:rsidRPr="00112E06">
        <w:rPr>
          <w:rFonts w:ascii="標楷體" w:eastAsia="標楷體" w:hAnsi="標楷體"/>
          <w:color w:val="000000" w:themeColor="text1"/>
          <w:sz w:val="28"/>
          <w:szCs w:val="28"/>
        </w:rPr>
        <w:t>6</w:t>
      </w:r>
      <w:r w:rsidRPr="00112E06">
        <w:rPr>
          <w:rFonts w:ascii="標楷體" w:eastAsia="標楷體" w:hAnsi="標楷體" w:hint="eastAsia"/>
          <w:color w:val="000000" w:themeColor="text1"/>
          <w:sz w:val="28"/>
          <w:szCs w:val="28"/>
        </w:rPr>
        <w:t>月</w:t>
      </w:r>
      <w:r w:rsidRPr="00112E06">
        <w:rPr>
          <w:rFonts w:ascii="標楷體" w:eastAsia="標楷體" w:hAnsi="標楷體"/>
          <w:color w:val="000000" w:themeColor="text1"/>
          <w:sz w:val="28"/>
          <w:szCs w:val="28"/>
        </w:rPr>
        <w:t>16</w:t>
      </w:r>
      <w:r w:rsidRPr="00112E06">
        <w:rPr>
          <w:rFonts w:ascii="標楷體" w:eastAsia="標楷體" w:hAnsi="標楷體" w:hint="eastAsia"/>
          <w:color w:val="000000" w:themeColor="text1"/>
          <w:sz w:val="28"/>
          <w:szCs w:val="28"/>
        </w:rPr>
        <w:t>日至</w:t>
      </w:r>
      <w:r w:rsidRPr="00112E06">
        <w:rPr>
          <w:rFonts w:ascii="標楷體" w:eastAsia="標楷體" w:hAnsi="標楷體"/>
          <w:color w:val="000000" w:themeColor="text1"/>
          <w:sz w:val="28"/>
          <w:szCs w:val="28"/>
        </w:rPr>
        <w:t>6</w:t>
      </w:r>
      <w:r w:rsidRPr="00112E06">
        <w:rPr>
          <w:rFonts w:ascii="標楷體" w:eastAsia="標楷體" w:hAnsi="標楷體" w:hint="eastAsia"/>
          <w:color w:val="000000" w:themeColor="text1"/>
          <w:sz w:val="28"/>
          <w:szCs w:val="28"/>
        </w:rPr>
        <w:t>月</w:t>
      </w:r>
      <w:r w:rsidRPr="00112E06">
        <w:rPr>
          <w:rFonts w:ascii="標楷體" w:eastAsia="標楷體" w:hAnsi="標楷體"/>
          <w:color w:val="000000" w:themeColor="text1"/>
          <w:sz w:val="28"/>
          <w:szCs w:val="28"/>
        </w:rPr>
        <w:t>24</w:t>
      </w:r>
      <w:r w:rsidRPr="00112E06">
        <w:rPr>
          <w:rFonts w:ascii="標楷體" w:eastAsia="標楷體" w:hAnsi="標楷體" w:hint="eastAsia"/>
          <w:color w:val="000000" w:themeColor="text1"/>
          <w:sz w:val="28"/>
          <w:szCs w:val="28"/>
        </w:rPr>
        <w:t>日出訪美國夏威夷，參加當地</w:t>
      </w:r>
      <w:r w:rsidRPr="00112E06">
        <w:rPr>
          <w:rFonts w:ascii="標楷體" w:eastAsia="標楷體" w:hAnsi="標楷體"/>
          <w:color w:val="000000" w:themeColor="text1"/>
          <w:sz w:val="28"/>
          <w:szCs w:val="28"/>
        </w:rPr>
        <w:t xml:space="preserve">2019 </w:t>
      </w:r>
      <w:proofErr w:type="spellStart"/>
      <w:r w:rsidRPr="00112E06">
        <w:rPr>
          <w:rFonts w:ascii="標楷體" w:eastAsia="標楷體" w:hAnsi="標楷體"/>
          <w:color w:val="000000" w:themeColor="text1"/>
          <w:sz w:val="28"/>
          <w:szCs w:val="28"/>
        </w:rPr>
        <w:t>Kapu'uola</w:t>
      </w:r>
      <w:proofErr w:type="spellEnd"/>
      <w:r w:rsidRPr="00112E06">
        <w:rPr>
          <w:rFonts w:ascii="標楷體" w:eastAsia="標楷體" w:hAnsi="標楷體"/>
          <w:color w:val="000000" w:themeColor="text1"/>
          <w:sz w:val="28"/>
          <w:szCs w:val="28"/>
        </w:rPr>
        <w:t xml:space="preserve"> Hula Festival</w:t>
      </w:r>
      <w:r w:rsidRPr="00112E06">
        <w:rPr>
          <w:rFonts w:ascii="標楷體" w:eastAsia="標楷體" w:hAnsi="標楷體" w:hint="eastAsia"/>
          <w:color w:val="000000" w:themeColor="text1"/>
          <w:sz w:val="28"/>
          <w:szCs w:val="28"/>
        </w:rPr>
        <w:t>夏威夷原住民族節慶，並與夏威夷官方組織檀香山臺北經濟文化辦事處及夏威夷旅遊局進行對談，也與當地原住民族團體</w:t>
      </w:r>
      <w:proofErr w:type="spellStart"/>
      <w:r w:rsidRPr="00112E06">
        <w:rPr>
          <w:rFonts w:ascii="標楷體" w:eastAsia="標楷體" w:hAnsi="標楷體"/>
          <w:color w:val="000000" w:themeColor="text1"/>
          <w:sz w:val="28"/>
          <w:szCs w:val="28"/>
        </w:rPr>
        <w:t>Kiawek</w:t>
      </w:r>
      <w:r w:rsidRPr="00112E06">
        <w:rPr>
          <w:rFonts w:ascii="Cambria" w:eastAsia="標楷體" w:hAnsi="Cambria" w:cs="Cambria"/>
          <w:color w:val="000000" w:themeColor="text1"/>
          <w:sz w:val="28"/>
          <w:szCs w:val="28"/>
        </w:rPr>
        <w:t>ū</w:t>
      </w:r>
      <w:r w:rsidRPr="00112E06">
        <w:rPr>
          <w:rFonts w:ascii="標楷體" w:eastAsia="標楷體" w:hAnsi="標楷體"/>
          <w:color w:val="000000" w:themeColor="text1"/>
          <w:sz w:val="28"/>
          <w:szCs w:val="28"/>
        </w:rPr>
        <w:t>pono</w:t>
      </w:r>
      <w:proofErr w:type="spellEnd"/>
      <w:r w:rsidRPr="00112E06">
        <w:rPr>
          <w:rFonts w:ascii="標楷體" w:eastAsia="標楷體" w:hAnsi="標楷體"/>
          <w:color w:val="000000" w:themeColor="text1"/>
          <w:sz w:val="28"/>
          <w:szCs w:val="28"/>
        </w:rPr>
        <w:t xml:space="preserve"> O </w:t>
      </w:r>
      <w:proofErr w:type="spellStart"/>
      <w:r w:rsidRPr="00112E06">
        <w:rPr>
          <w:rFonts w:ascii="標楷體" w:eastAsia="標楷體" w:hAnsi="標楷體"/>
          <w:color w:val="000000" w:themeColor="text1"/>
          <w:sz w:val="28"/>
          <w:szCs w:val="28"/>
        </w:rPr>
        <w:t>Ka</w:t>
      </w:r>
      <w:proofErr w:type="spellEnd"/>
      <w:r w:rsidRPr="00112E06">
        <w:rPr>
          <w:rFonts w:ascii="標楷體" w:eastAsia="標楷體" w:hAnsi="標楷體"/>
          <w:color w:val="000000" w:themeColor="text1"/>
          <w:sz w:val="28"/>
          <w:szCs w:val="28"/>
        </w:rPr>
        <w:t xml:space="preserve"> </w:t>
      </w:r>
      <w:proofErr w:type="spellStart"/>
      <w:r w:rsidRPr="00112E06">
        <w:rPr>
          <w:rFonts w:ascii="標楷體" w:eastAsia="標楷體" w:hAnsi="標楷體"/>
          <w:color w:val="000000" w:themeColor="text1"/>
          <w:sz w:val="28"/>
          <w:szCs w:val="28"/>
        </w:rPr>
        <w:t>Ua</w:t>
      </w:r>
      <w:proofErr w:type="spellEnd"/>
      <w:r w:rsidRPr="00112E06">
        <w:rPr>
          <w:rFonts w:ascii="標楷體" w:eastAsia="標楷體" w:hAnsi="標楷體" w:hint="eastAsia"/>
          <w:color w:val="000000" w:themeColor="text1"/>
          <w:sz w:val="28"/>
          <w:szCs w:val="28"/>
        </w:rPr>
        <w:t>進行文化交流，並邀請該團體參與市府</w:t>
      </w:r>
      <w:r w:rsidRPr="00112E06">
        <w:rPr>
          <w:rFonts w:ascii="標楷體" w:eastAsia="標楷體" w:hAnsi="標楷體"/>
          <w:color w:val="000000" w:themeColor="text1"/>
          <w:sz w:val="28"/>
          <w:szCs w:val="28"/>
        </w:rPr>
        <w:t>9</w:t>
      </w:r>
      <w:r w:rsidRPr="00112E06">
        <w:rPr>
          <w:rFonts w:ascii="標楷體" w:eastAsia="標楷體" w:hAnsi="標楷體" w:hint="eastAsia"/>
          <w:color w:val="000000" w:themeColor="text1"/>
          <w:sz w:val="28"/>
          <w:szCs w:val="28"/>
        </w:rPr>
        <w:t>月舉辦之「夏威夷原住民族Native Hawaiians」原住民族國際音樂節活動。</w:t>
      </w:r>
    </w:p>
    <w:p w:rsidR="00791058" w:rsidRPr="00112E06" w:rsidRDefault="00791058" w:rsidP="00791058">
      <w:pPr>
        <w:pStyle w:val="a0"/>
        <w:spacing w:line="440" w:lineRule="exact"/>
        <w:ind w:leftChars="0" w:left="0" w:firstLineChars="152" w:firstLine="426"/>
        <w:jc w:val="both"/>
        <w:rPr>
          <w:rFonts w:ascii="Times New Roman" w:eastAsia="標楷體" w:hAnsi="Times New Roman"/>
          <w:color w:val="000000" w:themeColor="text1"/>
          <w:sz w:val="28"/>
          <w:szCs w:val="28"/>
        </w:rPr>
      </w:pPr>
    </w:p>
    <w:p w:rsidR="00791058" w:rsidRPr="00112E06" w:rsidRDefault="00791058" w:rsidP="00872781">
      <w:pPr>
        <w:pStyle w:val="a0"/>
        <w:numPr>
          <w:ilvl w:val="0"/>
          <w:numId w:val="18"/>
        </w:numPr>
        <w:spacing w:line="520" w:lineRule="exact"/>
        <w:ind w:leftChars="0" w:left="284" w:rightChars="15" w:right="42" w:hanging="283"/>
        <w:rPr>
          <w:rFonts w:ascii="Times New Roman" w:eastAsia="標楷體" w:hAnsi="Times New Roman"/>
          <w:color w:val="000000" w:themeColor="text1"/>
          <w:sz w:val="28"/>
          <w:szCs w:val="28"/>
        </w:rPr>
      </w:pPr>
      <w:proofErr w:type="gramStart"/>
      <w:r w:rsidRPr="00112E06">
        <w:rPr>
          <w:rFonts w:ascii="Times New Roman" w:eastAsia="標楷體" w:hAnsi="Times New Roman" w:hint="eastAsia"/>
          <w:color w:val="000000" w:themeColor="text1"/>
          <w:sz w:val="28"/>
          <w:szCs w:val="28"/>
        </w:rPr>
        <w:t>原住民族影音</w:t>
      </w:r>
      <w:proofErr w:type="gramEnd"/>
      <w:r w:rsidRPr="00112E06">
        <w:rPr>
          <w:rFonts w:ascii="Times New Roman" w:eastAsia="標楷體" w:hAnsi="Times New Roman" w:hint="eastAsia"/>
          <w:color w:val="000000" w:themeColor="text1"/>
          <w:sz w:val="28"/>
          <w:szCs w:val="28"/>
        </w:rPr>
        <w:t>影像數位典藏計畫</w:t>
      </w:r>
    </w:p>
    <w:p w:rsidR="00791058" w:rsidRPr="00112E06" w:rsidRDefault="00872781" w:rsidP="006B56C1">
      <w:pPr>
        <w:pStyle w:val="a0"/>
        <w:spacing w:line="520" w:lineRule="exact"/>
        <w:ind w:leftChars="0" w:left="426" w:rightChars="15" w:right="42" w:firstLineChars="202" w:firstLine="566"/>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《一條路，一首歌》數位典藏網路平台於108年12月上線，紀錄7位設籍桃園市且居住桃園市之原住民族人生活經驗及</w:t>
      </w:r>
      <w:proofErr w:type="gramStart"/>
      <w:r w:rsidRPr="00112E06">
        <w:rPr>
          <w:rFonts w:ascii="標楷體" w:eastAsia="標楷體" w:hAnsi="標楷體" w:hint="eastAsia"/>
          <w:color w:val="000000" w:themeColor="text1"/>
          <w:sz w:val="28"/>
          <w:szCs w:val="28"/>
        </w:rPr>
        <w:t>遷徒</w:t>
      </w:r>
      <w:proofErr w:type="gramEnd"/>
      <w:r w:rsidRPr="00112E06">
        <w:rPr>
          <w:rFonts w:ascii="標楷體" w:eastAsia="標楷體" w:hAnsi="標楷體" w:hint="eastAsia"/>
          <w:color w:val="000000" w:themeColor="text1"/>
          <w:sz w:val="28"/>
          <w:szCs w:val="28"/>
        </w:rPr>
        <w:t>過程，以《道路》為劇情主軸串起7位</w:t>
      </w:r>
      <w:proofErr w:type="gramStart"/>
      <w:r w:rsidRPr="00112E06">
        <w:rPr>
          <w:rFonts w:ascii="標楷體" w:eastAsia="標楷體" w:hAnsi="標楷體" w:hint="eastAsia"/>
          <w:color w:val="000000" w:themeColor="text1"/>
          <w:sz w:val="28"/>
          <w:szCs w:val="28"/>
        </w:rPr>
        <w:t>被攝者之</w:t>
      </w:r>
      <w:proofErr w:type="gramEnd"/>
      <w:r w:rsidRPr="00112E06">
        <w:rPr>
          <w:rFonts w:ascii="標楷體" w:eastAsia="標楷體" w:hAnsi="標楷體" w:hint="eastAsia"/>
          <w:color w:val="000000" w:themeColor="text1"/>
          <w:sz w:val="28"/>
          <w:szCs w:val="28"/>
        </w:rPr>
        <w:t>30分鐘紀錄片，並至平台典藏及宣傳，藉此帶動青年族人對自身文化探索，為原住民族文化注入新活力，進而達到推廣及傳承文化之目的，目前已完成拍攝原住民族青年勞工系列，卑南族《型男水肥哥》、阿美族《棒球教練》及布農族《牙醫助理》、阿美族《河岸的麵包樹》、排灣族《勒蓋的檳榔攤》、泰雅族《上山下山》及阿美族《豐盛》等7支影片。</w:t>
      </w:r>
    </w:p>
    <w:p w:rsidR="00791058" w:rsidRPr="00112E06" w:rsidRDefault="00791058" w:rsidP="00791058">
      <w:pPr>
        <w:rPr>
          <w:rFonts w:ascii="標楷體" w:hAnsi="標楷體"/>
          <w:color w:val="000000" w:themeColor="text1"/>
          <w:szCs w:val="28"/>
        </w:rPr>
      </w:pPr>
    </w:p>
    <w:p w:rsidR="00791058" w:rsidRPr="00112E06" w:rsidRDefault="00791058" w:rsidP="00872781">
      <w:pPr>
        <w:pStyle w:val="a0"/>
        <w:numPr>
          <w:ilvl w:val="0"/>
          <w:numId w:val="18"/>
        </w:numPr>
        <w:spacing w:line="520" w:lineRule="exact"/>
        <w:ind w:leftChars="0" w:left="284" w:rightChars="15" w:right="42" w:hanging="283"/>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原住民族環境教育設施場所申請</w:t>
      </w:r>
    </w:p>
    <w:p w:rsidR="00791058" w:rsidRPr="00112E06" w:rsidRDefault="00872781" w:rsidP="006B56C1">
      <w:pPr>
        <w:pStyle w:val="a0"/>
        <w:spacing w:line="520" w:lineRule="exact"/>
        <w:ind w:leftChars="0" w:left="426" w:rightChars="15" w:right="42" w:firstLineChars="202" w:firstLine="566"/>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於</w:t>
      </w:r>
      <w:r w:rsidR="00CF264B" w:rsidRPr="00112E06">
        <w:rPr>
          <w:rFonts w:ascii="標楷體" w:eastAsia="標楷體" w:hAnsi="標楷體" w:hint="eastAsia"/>
          <w:color w:val="000000" w:themeColor="text1"/>
          <w:sz w:val="28"/>
          <w:szCs w:val="28"/>
        </w:rPr>
        <w:t>108年</w:t>
      </w:r>
      <w:r w:rsidRPr="00112E06">
        <w:rPr>
          <w:rFonts w:ascii="標楷體" w:eastAsia="標楷體" w:hAnsi="標楷體" w:hint="eastAsia"/>
          <w:color w:val="000000" w:themeColor="text1"/>
          <w:sz w:val="28"/>
          <w:szCs w:val="28"/>
        </w:rPr>
        <w:t>6月21日收受</w:t>
      </w:r>
      <w:r w:rsidR="002A2B92" w:rsidRPr="00112E06">
        <w:rPr>
          <w:rFonts w:ascii="標楷體" w:eastAsia="標楷體" w:hAnsi="標楷體" w:hint="eastAsia"/>
          <w:color w:val="000000" w:themeColor="text1"/>
          <w:sz w:val="28"/>
          <w:szCs w:val="28"/>
        </w:rPr>
        <w:t>本局</w:t>
      </w:r>
      <w:r w:rsidRPr="00112E06">
        <w:rPr>
          <w:rFonts w:ascii="標楷體" w:eastAsia="標楷體" w:hAnsi="標楷體" w:hint="eastAsia"/>
          <w:color w:val="000000" w:themeColor="text1"/>
          <w:sz w:val="28"/>
          <w:szCs w:val="28"/>
        </w:rPr>
        <w:t>土地(</w:t>
      </w:r>
      <w:proofErr w:type="gramStart"/>
      <w:r w:rsidRPr="00112E06">
        <w:rPr>
          <w:rFonts w:ascii="標楷體" w:eastAsia="標楷體" w:hAnsi="標楷體" w:hint="eastAsia"/>
          <w:color w:val="000000" w:themeColor="text1"/>
          <w:sz w:val="28"/>
          <w:szCs w:val="28"/>
        </w:rPr>
        <w:t>含建地</w:t>
      </w:r>
      <w:proofErr w:type="gramEnd"/>
      <w:r w:rsidRPr="00112E06">
        <w:rPr>
          <w:rFonts w:ascii="標楷體" w:eastAsia="標楷體" w:hAnsi="標楷體" w:hint="eastAsia"/>
          <w:color w:val="000000" w:themeColor="text1"/>
          <w:sz w:val="28"/>
          <w:szCs w:val="28"/>
        </w:rPr>
        <w:t>)使用同意書，由基金會作為申請及後續管理單位，已完成辦理導</w:t>
      </w:r>
      <w:proofErr w:type="gramStart"/>
      <w:r w:rsidRPr="00112E06">
        <w:rPr>
          <w:rFonts w:ascii="標楷體" w:eastAsia="標楷體" w:hAnsi="標楷體" w:hint="eastAsia"/>
          <w:color w:val="000000" w:themeColor="text1"/>
          <w:sz w:val="28"/>
          <w:szCs w:val="28"/>
        </w:rPr>
        <w:t>覽</w:t>
      </w:r>
      <w:proofErr w:type="gramEnd"/>
      <w:r w:rsidRPr="00112E06">
        <w:rPr>
          <w:rFonts w:ascii="標楷體" w:eastAsia="標楷體" w:hAnsi="標楷體" w:hint="eastAsia"/>
          <w:color w:val="000000" w:themeColor="text1"/>
          <w:sz w:val="28"/>
          <w:szCs w:val="28"/>
        </w:rPr>
        <w:t>志工及種子教師培訓課程，共計34人參加，並辦理4場次試教活動，共計102人參加，</w:t>
      </w:r>
      <w:r w:rsidRPr="00112E06">
        <w:rPr>
          <w:rFonts w:ascii="標楷體" w:eastAsia="標楷體" w:hAnsi="標楷體" w:hint="eastAsia"/>
          <w:color w:val="000000" w:themeColor="text1"/>
          <w:sz w:val="28"/>
          <w:szCs w:val="28"/>
        </w:rPr>
        <w:lastRenderedPageBreak/>
        <w:t>另於12月取得第1位環境教育專業人員證照，訂於</w:t>
      </w:r>
      <w:proofErr w:type="gramStart"/>
      <w:r w:rsidRPr="00112E06">
        <w:rPr>
          <w:rFonts w:ascii="標楷體" w:eastAsia="標楷體" w:hAnsi="標楷體" w:hint="eastAsia"/>
          <w:color w:val="000000" w:themeColor="text1"/>
          <w:sz w:val="28"/>
          <w:szCs w:val="28"/>
        </w:rPr>
        <w:t>109</w:t>
      </w:r>
      <w:proofErr w:type="gramEnd"/>
      <w:r w:rsidRPr="00112E06">
        <w:rPr>
          <w:rFonts w:ascii="標楷體" w:eastAsia="標楷體" w:hAnsi="標楷體" w:hint="eastAsia"/>
          <w:color w:val="000000" w:themeColor="text1"/>
          <w:sz w:val="28"/>
          <w:szCs w:val="28"/>
        </w:rPr>
        <w:t>年度提出計畫申請。</w:t>
      </w:r>
    </w:p>
    <w:p w:rsidR="00791058" w:rsidRPr="00112E06" w:rsidRDefault="00791058" w:rsidP="00E842C3">
      <w:pPr>
        <w:snapToGrid/>
        <w:spacing w:line="440" w:lineRule="exact"/>
        <w:ind w:left="426" w:firstLineChars="202" w:firstLine="566"/>
        <w:rPr>
          <w:rFonts w:ascii="標楷體" w:hAnsi="標楷體"/>
          <w:color w:val="000000" w:themeColor="text1"/>
          <w:szCs w:val="28"/>
        </w:rPr>
      </w:pPr>
    </w:p>
    <w:p w:rsidR="008F2444" w:rsidRPr="00112E06" w:rsidRDefault="008F2444" w:rsidP="00872781">
      <w:pPr>
        <w:pStyle w:val="a0"/>
        <w:numPr>
          <w:ilvl w:val="0"/>
          <w:numId w:val="18"/>
        </w:numPr>
        <w:spacing w:line="520" w:lineRule="exact"/>
        <w:ind w:leftChars="0" w:left="284" w:rightChars="15" w:right="42" w:hanging="283"/>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原住民族青年就創業諮詢輔導服務計畫</w:t>
      </w:r>
    </w:p>
    <w:p w:rsidR="008F2444" w:rsidRPr="00112E06" w:rsidRDefault="00872781" w:rsidP="006B56C1">
      <w:pPr>
        <w:pStyle w:val="a0"/>
        <w:spacing w:line="520" w:lineRule="exact"/>
        <w:ind w:leftChars="0" w:left="426" w:rightChars="15" w:right="42" w:firstLineChars="202" w:firstLine="566"/>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為協助原住民族人就業及創業，已完成辦理《原青創業與天使投資人的對話》創業講座1場，就業服務乙級證照輔導課程1場(2日)及烘焙食品丙級複習班1場(1日)，共計59人參加，另提供逐夢</w:t>
      </w:r>
      <w:proofErr w:type="gramStart"/>
      <w:r w:rsidRPr="00112E06">
        <w:rPr>
          <w:rFonts w:ascii="標楷體" w:eastAsia="標楷體" w:hAnsi="標楷體" w:hint="eastAsia"/>
          <w:color w:val="000000" w:themeColor="text1"/>
          <w:sz w:val="28"/>
          <w:szCs w:val="28"/>
        </w:rPr>
        <w:t>浩</w:t>
      </w:r>
      <w:proofErr w:type="gramEnd"/>
      <w:r w:rsidRPr="00112E06">
        <w:rPr>
          <w:rFonts w:ascii="標楷體" w:eastAsia="標楷體" w:hAnsi="標楷體" w:hint="eastAsia"/>
          <w:color w:val="000000" w:themeColor="text1"/>
          <w:sz w:val="28"/>
          <w:szCs w:val="28"/>
        </w:rPr>
        <w:t>思</w:t>
      </w:r>
      <w:proofErr w:type="spellStart"/>
      <w:r w:rsidRPr="00112E06">
        <w:rPr>
          <w:rFonts w:ascii="標楷體" w:eastAsia="標楷體" w:hAnsi="標楷體" w:hint="eastAsia"/>
          <w:color w:val="000000" w:themeColor="text1"/>
          <w:sz w:val="28"/>
          <w:szCs w:val="28"/>
        </w:rPr>
        <w:t>hata</w:t>
      </w:r>
      <w:proofErr w:type="spellEnd"/>
      <w:proofErr w:type="gramStart"/>
      <w:r w:rsidRPr="00112E06">
        <w:rPr>
          <w:rFonts w:ascii="標楷體" w:eastAsia="標楷體" w:hAnsi="標楷體" w:hint="eastAsia"/>
          <w:color w:val="000000" w:themeColor="text1"/>
          <w:sz w:val="28"/>
          <w:szCs w:val="28"/>
        </w:rPr>
        <w:t>’</w:t>
      </w:r>
      <w:proofErr w:type="gramEnd"/>
      <w:r w:rsidRPr="00112E06">
        <w:rPr>
          <w:rFonts w:ascii="標楷體" w:eastAsia="標楷體" w:hAnsi="標楷體" w:hint="eastAsia"/>
          <w:color w:val="000000" w:themeColor="text1"/>
          <w:sz w:val="28"/>
          <w:szCs w:val="28"/>
        </w:rPr>
        <w:t>原創基地進駐團隊諮詢輔導和行銷推廣服務，以提高族人創業成功機率及職能競爭力，並辦理逐夢</w:t>
      </w:r>
      <w:proofErr w:type="gramStart"/>
      <w:r w:rsidRPr="00112E06">
        <w:rPr>
          <w:rFonts w:ascii="標楷體" w:eastAsia="標楷體" w:hAnsi="標楷體" w:hint="eastAsia"/>
          <w:color w:val="000000" w:themeColor="text1"/>
          <w:sz w:val="28"/>
          <w:szCs w:val="28"/>
        </w:rPr>
        <w:t>浩</w:t>
      </w:r>
      <w:proofErr w:type="gramEnd"/>
      <w:r w:rsidRPr="00112E06">
        <w:rPr>
          <w:rFonts w:ascii="標楷體" w:eastAsia="標楷體" w:hAnsi="標楷體" w:hint="eastAsia"/>
          <w:color w:val="000000" w:themeColor="text1"/>
          <w:sz w:val="28"/>
          <w:szCs w:val="28"/>
        </w:rPr>
        <w:t>思</w:t>
      </w:r>
      <w:proofErr w:type="spellStart"/>
      <w:r w:rsidRPr="00112E06">
        <w:rPr>
          <w:rFonts w:ascii="標楷體" w:eastAsia="標楷體" w:hAnsi="標楷體" w:hint="eastAsia"/>
          <w:color w:val="000000" w:themeColor="text1"/>
          <w:sz w:val="28"/>
          <w:szCs w:val="28"/>
        </w:rPr>
        <w:t>hata</w:t>
      </w:r>
      <w:proofErr w:type="spellEnd"/>
      <w:r w:rsidRPr="00112E06">
        <w:rPr>
          <w:rFonts w:ascii="標楷體" w:eastAsia="標楷體" w:hAnsi="標楷體" w:hint="eastAsia"/>
          <w:color w:val="000000" w:themeColor="text1"/>
          <w:sz w:val="28"/>
          <w:szCs w:val="28"/>
        </w:rPr>
        <w:t>'基地團隊分享會1場及成果展1場次，約300人參加。</w:t>
      </w:r>
    </w:p>
    <w:p w:rsidR="008F2444" w:rsidRPr="00112E06" w:rsidRDefault="008F2444" w:rsidP="008F2444">
      <w:pPr>
        <w:snapToGrid/>
        <w:spacing w:line="440" w:lineRule="exact"/>
        <w:ind w:left="426" w:firstLineChars="202" w:firstLine="566"/>
        <w:rPr>
          <w:rFonts w:ascii="標楷體" w:hAnsi="標楷體"/>
          <w:color w:val="000000" w:themeColor="text1"/>
          <w:szCs w:val="28"/>
        </w:rPr>
      </w:pPr>
    </w:p>
    <w:p w:rsidR="008F2444" w:rsidRPr="00112E06" w:rsidRDefault="00872781" w:rsidP="00872781">
      <w:pPr>
        <w:pStyle w:val="a0"/>
        <w:numPr>
          <w:ilvl w:val="0"/>
          <w:numId w:val="18"/>
        </w:numPr>
        <w:spacing w:line="520" w:lineRule="exact"/>
        <w:ind w:leftChars="0" w:left="284" w:rightChars="15" w:right="42" w:hanging="283"/>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原住民族長照特別委員會籌備小組</w:t>
      </w:r>
    </w:p>
    <w:p w:rsidR="008F2444" w:rsidRPr="00112E06" w:rsidRDefault="00872781" w:rsidP="006B56C1">
      <w:pPr>
        <w:pStyle w:val="a0"/>
        <w:spacing w:line="520" w:lineRule="exact"/>
        <w:ind w:leftChars="0" w:left="426" w:rightChars="15" w:right="42" w:firstLineChars="202" w:firstLine="566"/>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 xml:space="preserve">於108年3月8日董事會同意設立原住民族長照特別委員會籌備小組，為重述過去桃園在地原住民族醫學精神，並就現今原住民族長照模式發展，以實務面、產業面及政策面三大議題，於8月17日辦理2019 </w:t>
      </w:r>
      <w:proofErr w:type="spellStart"/>
      <w:r w:rsidRPr="00112E06">
        <w:rPr>
          <w:rFonts w:ascii="標楷體" w:eastAsia="標楷體" w:hAnsi="標楷體" w:hint="eastAsia"/>
          <w:color w:val="000000" w:themeColor="text1"/>
          <w:sz w:val="28"/>
          <w:szCs w:val="28"/>
        </w:rPr>
        <w:t>Milikat</w:t>
      </w:r>
      <w:proofErr w:type="spellEnd"/>
      <w:r w:rsidRPr="00112E06">
        <w:rPr>
          <w:rFonts w:ascii="標楷體" w:eastAsia="標楷體" w:hAnsi="標楷體" w:hint="eastAsia"/>
          <w:color w:val="000000" w:themeColor="text1"/>
          <w:sz w:val="28"/>
          <w:szCs w:val="28"/>
        </w:rPr>
        <w:t>點亮都市原住民族長照論壇，邀請全國產官學界，共同討論適合都市原住民族長照推動模式，並擬定「普及並提升文化敏感度的照顧量能」、「建立原住民族自主與尊嚴長照體系」、「領航</w:t>
      </w:r>
      <w:proofErr w:type="gramStart"/>
      <w:r w:rsidRPr="00112E06">
        <w:rPr>
          <w:rFonts w:ascii="標楷體" w:eastAsia="標楷體" w:hAnsi="標楷體" w:hint="eastAsia"/>
          <w:color w:val="000000" w:themeColor="text1"/>
          <w:sz w:val="28"/>
          <w:szCs w:val="28"/>
        </w:rPr>
        <w:t>永續及多元</w:t>
      </w:r>
      <w:proofErr w:type="gramEnd"/>
      <w:r w:rsidRPr="00112E06">
        <w:rPr>
          <w:rFonts w:ascii="標楷體" w:eastAsia="標楷體" w:hAnsi="標楷體" w:hint="eastAsia"/>
          <w:color w:val="000000" w:themeColor="text1"/>
          <w:sz w:val="28"/>
          <w:szCs w:val="28"/>
        </w:rPr>
        <w:t>文化長照模式發展」三項長照宣言，邀請衛生福利部、原住民族委員會等中央單位與本</w:t>
      </w:r>
      <w:r w:rsidR="002A2B92" w:rsidRPr="00112E06">
        <w:rPr>
          <w:rFonts w:ascii="標楷體" w:eastAsia="標楷體" w:hAnsi="標楷體" w:hint="eastAsia"/>
          <w:color w:val="000000" w:themeColor="text1"/>
          <w:sz w:val="28"/>
          <w:szCs w:val="28"/>
        </w:rPr>
        <w:t>府原住民族行政</w:t>
      </w:r>
      <w:r w:rsidRPr="00112E06">
        <w:rPr>
          <w:rFonts w:ascii="標楷體" w:eastAsia="標楷體" w:hAnsi="標楷體" w:hint="eastAsia"/>
          <w:color w:val="000000" w:themeColor="text1"/>
          <w:sz w:val="28"/>
          <w:szCs w:val="28"/>
        </w:rPr>
        <w:t>局、衛生局及社會局簽署長照宣言，藉此作為原住民族長期照顧推動模式未來十年的指標，參加人數約230人。另於10月22日召開高齡關懷協調會，邀請北</w:t>
      </w:r>
      <w:proofErr w:type="gramStart"/>
      <w:r w:rsidRPr="00112E06">
        <w:rPr>
          <w:rFonts w:ascii="標楷體" w:eastAsia="標楷體" w:hAnsi="標楷體" w:hint="eastAsia"/>
          <w:color w:val="000000" w:themeColor="text1"/>
          <w:sz w:val="28"/>
          <w:szCs w:val="28"/>
        </w:rPr>
        <w:t>北</w:t>
      </w:r>
      <w:proofErr w:type="gramEnd"/>
      <w:r w:rsidRPr="00112E06">
        <w:rPr>
          <w:rFonts w:ascii="標楷體" w:eastAsia="標楷體" w:hAnsi="標楷體" w:hint="eastAsia"/>
          <w:color w:val="000000" w:themeColor="text1"/>
          <w:sz w:val="28"/>
          <w:szCs w:val="28"/>
        </w:rPr>
        <w:t>桃地區</w:t>
      </w:r>
      <w:proofErr w:type="gramStart"/>
      <w:r w:rsidRPr="00112E06">
        <w:rPr>
          <w:rFonts w:ascii="標楷體" w:eastAsia="標楷體" w:hAnsi="標楷體" w:hint="eastAsia"/>
          <w:color w:val="000000" w:themeColor="text1"/>
          <w:sz w:val="28"/>
          <w:szCs w:val="28"/>
        </w:rPr>
        <w:t>原住民族跨教派</w:t>
      </w:r>
      <w:proofErr w:type="gramEnd"/>
      <w:r w:rsidRPr="00112E06">
        <w:rPr>
          <w:rFonts w:ascii="標楷體" w:eastAsia="標楷體" w:hAnsi="標楷體" w:hint="eastAsia"/>
          <w:color w:val="000000" w:themeColor="text1"/>
          <w:sz w:val="28"/>
          <w:szCs w:val="28"/>
        </w:rPr>
        <w:t>宗教團體，凝聚多方共識並盤點與整合現有長期照顧資源，另鼓勵各團體申請原住民族委員會文化健康站實施計畫。</w:t>
      </w:r>
    </w:p>
    <w:p w:rsidR="008F2444" w:rsidRPr="00112E06" w:rsidRDefault="008F2444" w:rsidP="008F2444">
      <w:pPr>
        <w:snapToGrid/>
        <w:spacing w:line="440" w:lineRule="exact"/>
        <w:ind w:left="1843"/>
        <w:rPr>
          <w:rFonts w:ascii="標楷體" w:hAnsi="標楷體"/>
          <w:color w:val="000000" w:themeColor="text1"/>
          <w:szCs w:val="28"/>
        </w:rPr>
      </w:pPr>
    </w:p>
    <w:p w:rsidR="008F2444" w:rsidRPr="00112E06" w:rsidRDefault="00872781" w:rsidP="00872781">
      <w:pPr>
        <w:pStyle w:val="a0"/>
        <w:numPr>
          <w:ilvl w:val="0"/>
          <w:numId w:val="18"/>
        </w:numPr>
        <w:spacing w:line="520" w:lineRule="exact"/>
        <w:ind w:leftChars="0" w:left="284" w:rightChars="15" w:right="42" w:hanging="283"/>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t>原住民族商品及行銷通路設置計畫</w:t>
      </w:r>
    </w:p>
    <w:p w:rsidR="00872781" w:rsidRPr="00112E06" w:rsidRDefault="00872781" w:rsidP="00872781">
      <w:pPr>
        <w:pStyle w:val="a0"/>
        <w:spacing w:line="520" w:lineRule="exact"/>
        <w:ind w:leftChars="0" w:left="426" w:rightChars="15" w:right="42" w:firstLineChars="202" w:firstLine="566"/>
        <w:rPr>
          <w:rFonts w:ascii="標楷體" w:eastAsia="標楷體" w:hAnsi="標楷體"/>
          <w:color w:val="000000" w:themeColor="text1"/>
          <w:sz w:val="28"/>
          <w:szCs w:val="28"/>
        </w:rPr>
      </w:pPr>
      <w:r w:rsidRPr="00112E06">
        <w:rPr>
          <w:rFonts w:ascii="標楷體" w:eastAsia="標楷體" w:hAnsi="標楷體" w:hint="eastAsia"/>
          <w:color w:val="000000" w:themeColor="text1"/>
          <w:sz w:val="28"/>
          <w:szCs w:val="28"/>
        </w:rPr>
        <w:lastRenderedPageBreak/>
        <w:t>《菱距離購物商城》於108年8月1日上線，為因應電子商務潮流</w:t>
      </w:r>
      <w:proofErr w:type="gramStart"/>
      <w:r w:rsidRPr="00112E06">
        <w:rPr>
          <w:rFonts w:ascii="標楷體" w:eastAsia="標楷體" w:hAnsi="標楷體" w:hint="eastAsia"/>
          <w:color w:val="000000" w:themeColor="text1"/>
          <w:sz w:val="28"/>
          <w:szCs w:val="28"/>
        </w:rPr>
        <w:t>和線上消費</w:t>
      </w:r>
      <w:proofErr w:type="gramEnd"/>
      <w:r w:rsidRPr="00112E06">
        <w:rPr>
          <w:rFonts w:ascii="標楷體" w:eastAsia="標楷體" w:hAnsi="標楷體" w:hint="eastAsia"/>
          <w:color w:val="000000" w:themeColor="text1"/>
          <w:sz w:val="28"/>
          <w:szCs w:val="28"/>
        </w:rPr>
        <w:t>行為趨勢，及商品推廣銷售模式的改變，積極推廣原住民</w:t>
      </w:r>
      <w:proofErr w:type="gramStart"/>
      <w:r w:rsidRPr="00112E06">
        <w:rPr>
          <w:rFonts w:ascii="標楷體" w:eastAsia="標楷體" w:hAnsi="標楷體" w:hint="eastAsia"/>
          <w:color w:val="000000" w:themeColor="text1"/>
          <w:sz w:val="28"/>
          <w:szCs w:val="28"/>
        </w:rPr>
        <w:t>族文創</w:t>
      </w:r>
      <w:proofErr w:type="gramEnd"/>
      <w:r w:rsidRPr="00112E06">
        <w:rPr>
          <w:rFonts w:ascii="標楷體" w:eastAsia="標楷體" w:hAnsi="標楷體" w:hint="eastAsia"/>
          <w:color w:val="000000" w:themeColor="text1"/>
          <w:sz w:val="28"/>
          <w:szCs w:val="28"/>
        </w:rPr>
        <w:t>商品特色，並協助改善本地族人經濟生活，截至1月31日商家數計101家，商品數計1,627件。</w:t>
      </w:r>
    </w:p>
    <w:p w:rsidR="00872781" w:rsidRPr="00112E06" w:rsidRDefault="00872781" w:rsidP="00872781">
      <w:pPr>
        <w:pStyle w:val="a0"/>
        <w:spacing w:line="520" w:lineRule="exact"/>
        <w:ind w:leftChars="0" w:left="426" w:rightChars="15" w:right="42" w:firstLineChars="202" w:firstLine="566"/>
        <w:rPr>
          <w:rFonts w:ascii="標楷體" w:eastAsia="標楷體" w:hAnsi="標楷體"/>
          <w:color w:val="000000" w:themeColor="text1"/>
          <w:sz w:val="28"/>
          <w:szCs w:val="28"/>
        </w:rPr>
      </w:pPr>
    </w:p>
    <w:p w:rsidR="008F2444" w:rsidRPr="00112E06" w:rsidRDefault="00872781" w:rsidP="00872781">
      <w:pPr>
        <w:widowControl/>
        <w:snapToGrid/>
        <w:jc w:val="left"/>
        <w:rPr>
          <w:rFonts w:ascii="標楷體" w:hAnsi="標楷體"/>
          <w:color w:val="000000" w:themeColor="text1"/>
          <w:szCs w:val="28"/>
        </w:rPr>
      </w:pPr>
      <w:r w:rsidRPr="00112E06">
        <w:rPr>
          <w:rFonts w:ascii="標楷體" w:hAnsi="標楷體"/>
          <w:color w:val="000000" w:themeColor="text1"/>
          <w:szCs w:val="28"/>
        </w:rPr>
        <w:br w:type="page"/>
      </w:r>
    </w:p>
    <w:p w:rsidR="00121A33" w:rsidRPr="00112E06" w:rsidRDefault="00121A33" w:rsidP="00FC6AC0">
      <w:pPr>
        <w:snapToGrid/>
        <w:spacing w:line="520" w:lineRule="exact"/>
        <w:ind w:leftChars="-303" w:left="-848" w:rightChars="15" w:right="42"/>
        <w:jc w:val="left"/>
        <w:rPr>
          <w:rFonts w:ascii="標楷體" w:hAnsi="標楷體"/>
          <w:b/>
          <w:color w:val="000000" w:themeColor="text1"/>
          <w:sz w:val="36"/>
          <w:szCs w:val="36"/>
        </w:rPr>
      </w:pPr>
      <w:r w:rsidRPr="00112E06">
        <w:rPr>
          <w:rFonts w:ascii="標楷體" w:hAnsi="標楷體" w:hint="eastAsia"/>
          <w:b/>
          <w:color w:val="000000" w:themeColor="text1"/>
          <w:sz w:val="36"/>
          <w:szCs w:val="36"/>
        </w:rPr>
        <w:lastRenderedPageBreak/>
        <w:t>貳、未來努力方向</w:t>
      </w:r>
    </w:p>
    <w:p w:rsidR="00E842C3" w:rsidRPr="00112E06" w:rsidRDefault="00E842C3" w:rsidP="00FC6AC0">
      <w:pPr>
        <w:snapToGrid/>
        <w:spacing w:line="520" w:lineRule="exact"/>
        <w:ind w:leftChars="-303" w:left="-848" w:rightChars="15" w:right="42"/>
        <w:jc w:val="left"/>
        <w:rPr>
          <w:rFonts w:ascii="標楷體" w:hAnsi="標楷體"/>
          <w:color w:val="000000" w:themeColor="text1"/>
          <w:sz w:val="36"/>
          <w:szCs w:val="36"/>
        </w:rPr>
      </w:pPr>
    </w:p>
    <w:p w:rsidR="00121A33" w:rsidRPr="00112E06" w:rsidRDefault="00121A33" w:rsidP="00FC6AC0">
      <w:pPr>
        <w:snapToGrid/>
        <w:spacing w:line="520" w:lineRule="exact"/>
        <w:ind w:leftChars="-152" w:left="140" w:rightChars="15" w:right="42" w:hangingChars="202" w:hanging="566"/>
        <w:jc w:val="left"/>
        <w:rPr>
          <w:rFonts w:ascii="標楷體" w:hAnsi="標楷體"/>
          <w:color w:val="000000" w:themeColor="text1"/>
          <w:szCs w:val="28"/>
        </w:rPr>
      </w:pPr>
      <w:r w:rsidRPr="00112E06">
        <w:rPr>
          <w:rFonts w:ascii="標楷體" w:hAnsi="標楷體" w:hint="eastAsia"/>
          <w:b/>
          <w:color w:val="000000" w:themeColor="text1"/>
          <w:szCs w:val="28"/>
        </w:rPr>
        <w:t>一、</w:t>
      </w:r>
      <w:proofErr w:type="gramStart"/>
      <w:r w:rsidRPr="00112E06">
        <w:rPr>
          <w:rFonts w:ascii="標楷體" w:hAnsi="標楷體" w:hint="eastAsia"/>
          <w:b/>
          <w:color w:val="000000" w:themeColor="text1"/>
          <w:szCs w:val="28"/>
        </w:rPr>
        <w:t>賡</w:t>
      </w:r>
      <w:proofErr w:type="gramEnd"/>
      <w:r w:rsidRPr="00112E06">
        <w:rPr>
          <w:rFonts w:ascii="標楷體" w:hAnsi="標楷體" w:hint="eastAsia"/>
          <w:b/>
          <w:color w:val="000000" w:themeColor="text1"/>
          <w:szCs w:val="28"/>
        </w:rPr>
        <w:t>續辦理都市原住民族發展工作：</w:t>
      </w:r>
      <w:r w:rsidRPr="00112E06">
        <w:rPr>
          <w:rFonts w:ascii="標楷體" w:hAnsi="標楷體" w:hint="eastAsia"/>
          <w:color w:val="000000" w:themeColor="text1"/>
          <w:szCs w:val="28"/>
        </w:rPr>
        <w:t>健全原住民族人口、教育、就業等動態資料及強化原住民族生活基本安全、衛生保健服務、增進風險管理能力、提升就業競爭能力、協助原住民族拓展經濟事業、增加教育機會。</w:t>
      </w:r>
    </w:p>
    <w:p w:rsidR="00121A33" w:rsidRPr="00112E06" w:rsidRDefault="00121A33" w:rsidP="00FC6AC0">
      <w:pPr>
        <w:snapToGrid/>
        <w:spacing w:line="520" w:lineRule="exact"/>
        <w:ind w:leftChars="-152" w:left="140" w:rightChars="15" w:right="42" w:hangingChars="202" w:hanging="566"/>
        <w:jc w:val="left"/>
        <w:rPr>
          <w:rFonts w:ascii="標楷體" w:hAnsi="標楷體"/>
          <w:color w:val="000000" w:themeColor="text1"/>
          <w:szCs w:val="28"/>
        </w:rPr>
      </w:pPr>
      <w:r w:rsidRPr="00112E06">
        <w:rPr>
          <w:rFonts w:ascii="標楷體" w:hAnsi="標楷體" w:hint="eastAsia"/>
          <w:b/>
          <w:color w:val="000000" w:themeColor="text1"/>
          <w:szCs w:val="28"/>
        </w:rPr>
        <w:t>二、</w:t>
      </w:r>
      <w:proofErr w:type="gramStart"/>
      <w:r w:rsidR="00E7545B" w:rsidRPr="00112E06">
        <w:rPr>
          <w:rFonts w:ascii="標楷體" w:hAnsi="標楷體" w:hint="eastAsia"/>
          <w:b/>
          <w:color w:val="000000" w:themeColor="text1"/>
          <w:szCs w:val="28"/>
        </w:rPr>
        <w:t>賡</w:t>
      </w:r>
      <w:proofErr w:type="gramEnd"/>
      <w:r w:rsidR="00E7545B" w:rsidRPr="00112E06">
        <w:rPr>
          <w:rFonts w:ascii="標楷體" w:hAnsi="標楷體" w:hint="eastAsia"/>
          <w:b/>
          <w:color w:val="000000" w:themeColor="text1"/>
          <w:szCs w:val="28"/>
        </w:rPr>
        <w:t>續辦理原住民族語言傳承工作：</w:t>
      </w:r>
      <w:r w:rsidR="00E7545B" w:rsidRPr="00112E06">
        <w:rPr>
          <w:rFonts w:ascii="標楷體" w:hAnsi="標楷體" w:hint="eastAsia"/>
          <w:color w:val="000000" w:themeColor="text1"/>
          <w:szCs w:val="28"/>
        </w:rPr>
        <w:t>辦理原住民族課後</w:t>
      </w:r>
      <w:proofErr w:type="gramStart"/>
      <w:r w:rsidR="00E7545B" w:rsidRPr="00112E06">
        <w:rPr>
          <w:rFonts w:ascii="標楷體" w:hAnsi="標楷體" w:hint="eastAsia"/>
          <w:color w:val="000000" w:themeColor="text1"/>
          <w:szCs w:val="28"/>
        </w:rPr>
        <w:t>族語班</w:t>
      </w:r>
      <w:proofErr w:type="gramEnd"/>
      <w:r w:rsidR="00E7545B" w:rsidRPr="00112E06">
        <w:rPr>
          <w:rFonts w:ascii="標楷體" w:hAnsi="標楷體" w:hint="eastAsia"/>
          <w:color w:val="000000" w:themeColor="text1"/>
          <w:szCs w:val="28"/>
        </w:rPr>
        <w:t>（族語文化學習班、族語認證班）、族語扎根計畫及族語師資培訓研習，以建構原住民族文化及語言傳承網絡。</w:t>
      </w:r>
    </w:p>
    <w:p w:rsidR="00121A33" w:rsidRPr="00112E06" w:rsidRDefault="00121A33" w:rsidP="00FC6AC0">
      <w:pPr>
        <w:snapToGrid/>
        <w:spacing w:line="520" w:lineRule="exact"/>
        <w:ind w:leftChars="-152" w:left="140" w:rightChars="15" w:right="42" w:hangingChars="202" w:hanging="566"/>
        <w:jc w:val="left"/>
        <w:rPr>
          <w:rFonts w:ascii="標楷體" w:hAnsi="標楷體"/>
          <w:color w:val="000000" w:themeColor="text1"/>
          <w:szCs w:val="28"/>
        </w:rPr>
      </w:pPr>
      <w:r w:rsidRPr="00112E06">
        <w:rPr>
          <w:rFonts w:ascii="標楷體" w:hAnsi="標楷體" w:hint="eastAsia"/>
          <w:b/>
          <w:color w:val="000000" w:themeColor="text1"/>
          <w:szCs w:val="28"/>
        </w:rPr>
        <w:t>三、</w:t>
      </w:r>
      <w:proofErr w:type="gramStart"/>
      <w:r w:rsidRPr="00112E06">
        <w:rPr>
          <w:rFonts w:ascii="標楷體" w:hAnsi="標楷體" w:hint="eastAsia"/>
          <w:b/>
          <w:color w:val="000000" w:themeColor="text1"/>
          <w:szCs w:val="28"/>
        </w:rPr>
        <w:t>賡</w:t>
      </w:r>
      <w:proofErr w:type="gramEnd"/>
      <w:r w:rsidRPr="00112E06">
        <w:rPr>
          <w:rFonts w:ascii="標楷體" w:hAnsi="標楷體" w:hint="eastAsia"/>
          <w:b/>
          <w:color w:val="000000" w:themeColor="text1"/>
          <w:szCs w:val="28"/>
        </w:rPr>
        <w:t>續協助原住民族子女教育：</w:t>
      </w:r>
      <w:r w:rsidRPr="00112E06">
        <w:rPr>
          <w:rFonts w:ascii="標楷體" w:hAnsi="標楷體" w:hint="eastAsia"/>
          <w:color w:val="000000" w:themeColor="text1"/>
          <w:szCs w:val="28"/>
        </w:rPr>
        <w:t>辦理原住民族子女學前教育補助、清寒、優秀原住民族子女獎助學金、特殊傑出人才獎勵、原住民族經濟弱勢學子生活津貼補助及補助原住民族青少年課業補習費用；推展原住民族家庭親職社會教育，鼓勵原住民族青年體驗傳統部落生活及參與尋根之旅；縮短城鄉落差，辦理原鄉與都市原住民族幼童交流。</w:t>
      </w:r>
    </w:p>
    <w:p w:rsidR="00121A33" w:rsidRPr="00112E06" w:rsidRDefault="00121A33" w:rsidP="00FC6AC0">
      <w:pPr>
        <w:snapToGrid/>
        <w:spacing w:line="520" w:lineRule="exact"/>
        <w:ind w:leftChars="-152" w:left="140" w:rightChars="15" w:right="42" w:hangingChars="202" w:hanging="566"/>
        <w:jc w:val="left"/>
        <w:rPr>
          <w:rFonts w:ascii="標楷體" w:hAnsi="標楷體"/>
          <w:color w:val="000000" w:themeColor="text1"/>
          <w:szCs w:val="28"/>
        </w:rPr>
      </w:pPr>
      <w:r w:rsidRPr="00112E06">
        <w:rPr>
          <w:rFonts w:ascii="標楷體" w:hAnsi="標楷體" w:hint="eastAsia"/>
          <w:b/>
          <w:color w:val="000000" w:themeColor="text1"/>
          <w:szCs w:val="28"/>
        </w:rPr>
        <w:t>四、</w:t>
      </w:r>
      <w:proofErr w:type="gramStart"/>
      <w:r w:rsidRPr="00112E06">
        <w:rPr>
          <w:rFonts w:ascii="標楷體" w:hAnsi="標楷體" w:hint="eastAsia"/>
          <w:b/>
          <w:color w:val="000000" w:themeColor="text1"/>
          <w:szCs w:val="28"/>
        </w:rPr>
        <w:t>賡</w:t>
      </w:r>
      <w:proofErr w:type="gramEnd"/>
      <w:r w:rsidRPr="00112E06">
        <w:rPr>
          <w:rFonts w:ascii="標楷體" w:hAnsi="標楷體" w:hint="eastAsia"/>
          <w:b/>
          <w:color w:val="000000" w:themeColor="text1"/>
          <w:szCs w:val="28"/>
        </w:rPr>
        <w:t>續輔導原住民族就業：</w:t>
      </w:r>
      <w:r w:rsidRPr="00112E06">
        <w:rPr>
          <w:rFonts w:ascii="標楷體" w:hAnsi="標楷體" w:hint="eastAsia"/>
          <w:color w:val="000000" w:themeColor="text1"/>
          <w:szCs w:val="28"/>
        </w:rPr>
        <w:t>開設原住民族職業訓練專班，輔導考取證照工作，提升原住民族勞動競爭能力。</w:t>
      </w:r>
    </w:p>
    <w:p w:rsidR="00121A33" w:rsidRPr="00112E06" w:rsidRDefault="00493E83" w:rsidP="00FC6AC0">
      <w:pPr>
        <w:snapToGrid/>
        <w:spacing w:line="520" w:lineRule="exact"/>
        <w:ind w:leftChars="-152" w:left="140" w:rightChars="15" w:right="42" w:hangingChars="202" w:hanging="566"/>
        <w:jc w:val="left"/>
        <w:rPr>
          <w:rFonts w:ascii="標楷體" w:hAnsi="標楷體"/>
          <w:color w:val="000000" w:themeColor="text1"/>
          <w:szCs w:val="28"/>
        </w:rPr>
      </w:pPr>
      <w:r w:rsidRPr="00112E06">
        <w:rPr>
          <w:rFonts w:ascii="標楷體" w:hAnsi="標楷體" w:hint="eastAsia"/>
          <w:b/>
          <w:color w:val="000000" w:themeColor="text1"/>
          <w:szCs w:val="28"/>
        </w:rPr>
        <w:t>五、</w:t>
      </w:r>
      <w:proofErr w:type="gramStart"/>
      <w:r w:rsidRPr="00112E06">
        <w:rPr>
          <w:rFonts w:ascii="標楷體" w:hAnsi="標楷體" w:hint="eastAsia"/>
          <w:b/>
          <w:color w:val="000000" w:themeColor="text1"/>
          <w:szCs w:val="28"/>
        </w:rPr>
        <w:t>賡</w:t>
      </w:r>
      <w:proofErr w:type="gramEnd"/>
      <w:r w:rsidRPr="00112E06">
        <w:rPr>
          <w:rFonts w:ascii="標楷體" w:hAnsi="標楷體" w:hint="eastAsia"/>
          <w:b/>
          <w:color w:val="000000" w:themeColor="text1"/>
          <w:szCs w:val="28"/>
        </w:rPr>
        <w:t>續扶助</w:t>
      </w:r>
      <w:r w:rsidR="00121A33" w:rsidRPr="00112E06">
        <w:rPr>
          <w:rFonts w:ascii="標楷體" w:hAnsi="標楷體" w:hint="eastAsia"/>
          <w:b/>
          <w:color w:val="000000" w:themeColor="text1"/>
          <w:szCs w:val="28"/>
        </w:rPr>
        <w:t>原住民族家庭生活：</w:t>
      </w:r>
      <w:r w:rsidR="00121A33" w:rsidRPr="00112E06">
        <w:rPr>
          <w:rFonts w:ascii="標楷體" w:hAnsi="標楷體" w:hint="eastAsia"/>
          <w:color w:val="000000" w:themeColor="text1"/>
          <w:szCs w:val="28"/>
        </w:rPr>
        <w:t>辦理原住民族團體意外保險、原住民族急難</w:t>
      </w:r>
      <w:proofErr w:type="gramStart"/>
      <w:r w:rsidR="00121A33" w:rsidRPr="00112E06">
        <w:rPr>
          <w:rFonts w:ascii="標楷體" w:hAnsi="標楷體" w:hint="eastAsia"/>
          <w:color w:val="000000" w:themeColor="text1"/>
          <w:szCs w:val="28"/>
        </w:rPr>
        <w:t>慰</w:t>
      </w:r>
      <w:proofErr w:type="gramEnd"/>
      <w:r w:rsidR="00121A33" w:rsidRPr="00112E06">
        <w:rPr>
          <w:rFonts w:ascii="標楷體" w:hAnsi="標楷體" w:hint="eastAsia"/>
          <w:color w:val="000000" w:themeColor="text1"/>
          <w:szCs w:val="28"/>
        </w:rPr>
        <w:t>助；持續增設原住民族文化健康站，豐富長者的生命歷程，也藉此減輕照顧者負擔。</w:t>
      </w:r>
    </w:p>
    <w:p w:rsidR="00121A33" w:rsidRPr="00112E06" w:rsidRDefault="00121A33" w:rsidP="00FC6AC0">
      <w:pPr>
        <w:snapToGrid/>
        <w:spacing w:line="520" w:lineRule="exact"/>
        <w:ind w:leftChars="-152" w:left="140" w:rightChars="15" w:right="42" w:hangingChars="202" w:hanging="566"/>
        <w:jc w:val="left"/>
        <w:rPr>
          <w:rFonts w:ascii="標楷體" w:hAnsi="標楷體"/>
          <w:color w:val="000000" w:themeColor="text1"/>
          <w:szCs w:val="28"/>
        </w:rPr>
      </w:pPr>
      <w:r w:rsidRPr="00112E06">
        <w:rPr>
          <w:rFonts w:ascii="標楷體" w:hAnsi="標楷體" w:hint="eastAsia"/>
          <w:b/>
          <w:color w:val="000000" w:themeColor="text1"/>
          <w:szCs w:val="28"/>
        </w:rPr>
        <w:t>六、改善原住民族整體住宅政策：</w:t>
      </w:r>
      <w:r w:rsidRPr="00112E06">
        <w:rPr>
          <w:rFonts w:ascii="標楷體" w:hAnsi="標楷體" w:hint="eastAsia"/>
          <w:color w:val="000000" w:themeColor="text1"/>
          <w:szCs w:val="28"/>
        </w:rPr>
        <w:t>辦理</w:t>
      </w:r>
      <w:r w:rsidR="00584677" w:rsidRPr="00112E06">
        <w:rPr>
          <w:rFonts w:ascii="標楷體" w:hAnsi="標楷體" w:hint="eastAsia"/>
          <w:color w:val="000000" w:themeColor="text1"/>
          <w:szCs w:val="28"/>
        </w:rPr>
        <w:t>經濟弱勢</w:t>
      </w:r>
      <w:proofErr w:type="gramStart"/>
      <w:r w:rsidRPr="00112E06">
        <w:rPr>
          <w:rFonts w:ascii="標楷體" w:hAnsi="標楷體" w:hint="eastAsia"/>
          <w:color w:val="000000" w:themeColor="text1"/>
          <w:szCs w:val="28"/>
        </w:rPr>
        <w:t>原住民</w:t>
      </w:r>
      <w:r w:rsidR="00897D81" w:rsidRPr="00112E06">
        <w:rPr>
          <w:rFonts w:ascii="標楷體" w:hAnsi="標楷體" w:hint="eastAsia"/>
          <w:color w:val="000000" w:themeColor="text1"/>
          <w:szCs w:val="28"/>
        </w:rPr>
        <w:t>族租屋</w:t>
      </w:r>
      <w:proofErr w:type="gramEnd"/>
      <w:r w:rsidR="00897D81" w:rsidRPr="00112E06">
        <w:rPr>
          <w:rFonts w:ascii="標楷體" w:hAnsi="標楷體" w:hint="eastAsia"/>
          <w:color w:val="000000" w:themeColor="text1"/>
          <w:szCs w:val="28"/>
        </w:rPr>
        <w:t>補助及加強建購、修繕住宅補助計畫及原住民族社會住宅之推動，同時推動本市原住民族特色社會住宅營建與管理計畫。</w:t>
      </w:r>
    </w:p>
    <w:p w:rsidR="00121A33" w:rsidRPr="00112E06" w:rsidRDefault="00121A33" w:rsidP="00FC6AC0">
      <w:pPr>
        <w:snapToGrid/>
        <w:spacing w:line="520" w:lineRule="exact"/>
        <w:ind w:leftChars="-152" w:left="140" w:rightChars="15" w:right="42" w:hangingChars="202" w:hanging="566"/>
        <w:jc w:val="left"/>
        <w:rPr>
          <w:rFonts w:ascii="標楷體" w:hAnsi="標楷體"/>
          <w:color w:val="000000" w:themeColor="text1"/>
          <w:szCs w:val="28"/>
        </w:rPr>
      </w:pPr>
      <w:r w:rsidRPr="00112E06">
        <w:rPr>
          <w:rFonts w:ascii="標楷體" w:hAnsi="標楷體" w:hint="eastAsia"/>
          <w:b/>
          <w:color w:val="000000" w:themeColor="text1"/>
          <w:szCs w:val="28"/>
        </w:rPr>
        <w:t>七、</w:t>
      </w:r>
      <w:proofErr w:type="gramStart"/>
      <w:r w:rsidRPr="00112E06">
        <w:rPr>
          <w:rFonts w:ascii="標楷體" w:hAnsi="標楷體" w:hint="eastAsia"/>
          <w:b/>
          <w:color w:val="000000" w:themeColor="text1"/>
          <w:szCs w:val="28"/>
        </w:rPr>
        <w:t>賡</w:t>
      </w:r>
      <w:proofErr w:type="gramEnd"/>
      <w:r w:rsidRPr="00112E06">
        <w:rPr>
          <w:rFonts w:ascii="標楷體" w:hAnsi="標楷體" w:hint="eastAsia"/>
          <w:b/>
          <w:color w:val="000000" w:themeColor="text1"/>
          <w:szCs w:val="28"/>
        </w:rPr>
        <w:t>續改善原住民族地區生活基本安全：</w:t>
      </w:r>
      <w:r w:rsidRPr="00112E06">
        <w:rPr>
          <w:rFonts w:ascii="標楷體" w:hAnsi="標楷體" w:hint="eastAsia"/>
          <w:color w:val="000000" w:themeColor="text1"/>
          <w:szCs w:val="28"/>
        </w:rPr>
        <w:t>辦理原住民族特色道路改善、復興區道路鋪面改善、原住民族地區部落基礎環境設</w:t>
      </w:r>
      <w:r w:rsidR="0062786E" w:rsidRPr="00112E06">
        <w:rPr>
          <w:rFonts w:ascii="標楷體" w:hAnsi="標楷體" w:hint="eastAsia"/>
          <w:color w:val="000000" w:themeColor="text1"/>
          <w:szCs w:val="28"/>
        </w:rPr>
        <w:t>施改善、復興區簡易自來水系統管理輔導及改善；原住民保留地權利回復</w:t>
      </w:r>
      <w:r w:rsidRPr="00112E06">
        <w:rPr>
          <w:rFonts w:ascii="標楷體" w:hAnsi="標楷體" w:hint="eastAsia"/>
          <w:color w:val="000000" w:themeColor="text1"/>
          <w:szCs w:val="28"/>
        </w:rPr>
        <w:t>工作及林務業務輔導管理。</w:t>
      </w:r>
    </w:p>
    <w:p w:rsidR="00121A33" w:rsidRPr="00112E06" w:rsidRDefault="00121A33" w:rsidP="00FC6AC0">
      <w:pPr>
        <w:snapToGrid/>
        <w:spacing w:line="520" w:lineRule="exact"/>
        <w:ind w:leftChars="-152" w:left="140" w:rightChars="15" w:right="42" w:hangingChars="202" w:hanging="566"/>
        <w:jc w:val="left"/>
        <w:rPr>
          <w:rFonts w:ascii="標楷體" w:hAnsi="標楷體"/>
          <w:color w:val="000000" w:themeColor="text1"/>
          <w:szCs w:val="28"/>
        </w:rPr>
      </w:pPr>
      <w:r w:rsidRPr="00112E06">
        <w:rPr>
          <w:rFonts w:ascii="標楷體" w:hAnsi="標楷體" w:hint="eastAsia"/>
          <w:b/>
          <w:color w:val="000000" w:themeColor="text1"/>
          <w:szCs w:val="28"/>
        </w:rPr>
        <w:lastRenderedPageBreak/>
        <w:t>八、推動原住民族觀光產業：</w:t>
      </w:r>
      <w:r w:rsidR="003D4E94" w:rsidRPr="00112E06">
        <w:rPr>
          <w:rFonts w:ascii="標楷體" w:hAnsi="標楷體" w:hint="eastAsia"/>
          <w:color w:val="000000" w:themeColor="text1"/>
          <w:szCs w:val="28"/>
        </w:rPr>
        <w:t>以原住民族文化特色為主軸，分別從原鄉執行原住民族部落自主深耕產業發展補助計畫、部落山水輕旅行等及都會設置</w:t>
      </w:r>
      <w:proofErr w:type="gramStart"/>
      <w:r w:rsidR="003D4E94" w:rsidRPr="00112E06">
        <w:rPr>
          <w:rFonts w:ascii="標楷體" w:hAnsi="標楷體" w:hint="eastAsia"/>
          <w:color w:val="000000" w:themeColor="text1"/>
          <w:szCs w:val="28"/>
        </w:rPr>
        <w:t>原住民文創中心</w:t>
      </w:r>
      <w:proofErr w:type="gramEnd"/>
      <w:r w:rsidR="003D4E94" w:rsidRPr="00112E06">
        <w:rPr>
          <w:rFonts w:ascii="標楷體" w:hAnsi="標楷體" w:hint="eastAsia"/>
          <w:color w:val="000000" w:themeColor="text1"/>
          <w:szCs w:val="28"/>
        </w:rPr>
        <w:t>，挖掘培植本市原住民族廠商提供創業研發基地及經濟產業發展計畫等，推廣並行銷原住民族相關產業及經濟發展。</w:t>
      </w:r>
    </w:p>
    <w:p w:rsidR="00121A33" w:rsidRPr="00112E06" w:rsidRDefault="00121A33" w:rsidP="00FC6AC0">
      <w:pPr>
        <w:snapToGrid/>
        <w:spacing w:line="520" w:lineRule="exact"/>
        <w:ind w:leftChars="-303" w:left="-848" w:rightChars="15" w:right="42"/>
        <w:jc w:val="left"/>
        <w:rPr>
          <w:rFonts w:ascii="標楷體" w:hAnsi="標楷體"/>
          <w:b/>
          <w:color w:val="000000" w:themeColor="text1"/>
          <w:sz w:val="36"/>
          <w:szCs w:val="36"/>
        </w:rPr>
      </w:pPr>
      <w:r w:rsidRPr="00112E06">
        <w:rPr>
          <w:rFonts w:ascii="標楷體" w:hAnsi="標楷體"/>
          <w:b/>
          <w:color w:val="000000" w:themeColor="text1"/>
          <w:szCs w:val="28"/>
        </w:rPr>
        <w:br w:type="page"/>
      </w:r>
      <w:r w:rsidRPr="00112E06">
        <w:rPr>
          <w:rFonts w:ascii="標楷體" w:hAnsi="標楷體" w:hint="eastAsia"/>
          <w:b/>
          <w:color w:val="000000" w:themeColor="text1"/>
          <w:sz w:val="36"/>
          <w:szCs w:val="36"/>
        </w:rPr>
        <w:lastRenderedPageBreak/>
        <w:t>叁、結語</w:t>
      </w:r>
    </w:p>
    <w:p w:rsidR="008C3295" w:rsidRPr="00112E06" w:rsidRDefault="008C3295" w:rsidP="00FC6AC0">
      <w:pPr>
        <w:snapToGrid/>
        <w:spacing w:line="520" w:lineRule="exact"/>
        <w:ind w:leftChars="50" w:left="140" w:rightChars="15" w:right="42"/>
        <w:jc w:val="left"/>
        <w:rPr>
          <w:rFonts w:ascii="標楷體" w:hAnsi="標楷體"/>
          <w:color w:val="000000" w:themeColor="text1"/>
          <w:szCs w:val="28"/>
        </w:rPr>
      </w:pPr>
      <w:r w:rsidRPr="00112E06">
        <w:rPr>
          <w:rFonts w:ascii="標楷體" w:hAnsi="標楷體" w:hint="eastAsia"/>
          <w:color w:val="000000" w:themeColor="text1"/>
          <w:szCs w:val="28"/>
        </w:rPr>
        <w:t xml:space="preserve">    </w:t>
      </w:r>
    </w:p>
    <w:p w:rsidR="00121A33" w:rsidRPr="00112E06" w:rsidRDefault="008C3295" w:rsidP="00C417B9">
      <w:pPr>
        <w:snapToGrid/>
        <w:spacing w:line="520" w:lineRule="exact"/>
        <w:ind w:leftChars="-152" w:left="-426" w:rightChars="-35" w:right="-98"/>
        <w:jc w:val="left"/>
        <w:rPr>
          <w:rFonts w:ascii="標楷體" w:hAnsi="標楷體"/>
          <w:color w:val="000000" w:themeColor="text1"/>
          <w:szCs w:val="28"/>
        </w:rPr>
      </w:pPr>
      <w:r w:rsidRPr="00112E06">
        <w:rPr>
          <w:rFonts w:ascii="標楷體" w:hAnsi="標楷體" w:hint="eastAsia"/>
          <w:color w:val="000000" w:themeColor="text1"/>
          <w:szCs w:val="28"/>
        </w:rPr>
        <w:t xml:space="preserve">    </w:t>
      </w:r>
      <w:r w:rsidR="00121A33" w:rsidRPr="00112E06">
        <w:rPr>
          <w:rFonts w:ascii="標楷體" w:hAnsi="標楷體" w:hint="eastAsia"/>
          <w:color w:val="000000" w:themeColor="text1"/>
          <w:szCs w:val="28"/>
        </w:rPr>
        <w:t>桃園市原住民族政策與時俱進，</w:t>
      </w:r>
      <w:r w:rsidR="00121A33" w:rsidRPr="00112E06">
        <w:rPr>
          <w:rFonts w:ascii="標楷體" w:hAnsi="標楷體" w:hint="eastAsia"/>
          <w:color w:val="000000" w:themeColor="text1"/>
          <w:szCs w:val="28"/>
          <w:vertAlign w:val="superscript"/>
        </w:rPr>
        <w:t>日龍</w:t>
      </w:r>
      <w:r w:rsidR="00121A33" w:rsidRPr="00112E06">
        <w:rPr>
          <w:rFonts w:ascii="標楷體" w:hAnsi="標楷體" w:hint="eastAsia"/>
          <w:color w:val="000000" w:themeColor="text1"/>
          <w:szCs w:val="28"/>
        </w:rPr>
        <w:t>將率本局全體同仁持續推動各項原住民族政策，並兼顧復興區與12個都會區都市原住民族發展，確保原住民族主體性、延續原住民族語言與文化、推動原住民族各項發展，為桃園市的原住民族人提供友善、公平、正義並享有尊嚴的生存空間。期盼  貴會繼續給予本局鼎力協助與指導，讓原住民族在本市更有希望、更具生命力。</w:t>
      </w:r>
    </w:p>
    <w:p w:rsidR="00121A33" w:rsidRPr="00112E06" w:rsidRDefault="00121A33" w:rsidP="00FC6AC0">
      <w:pPr>
        <w:snapToGrid/>
        <w:spacing w:line="520" w:lineRule="exact"/>
        <w:ind w:leftChars="50" w:left="140" w:rightChars="15" w:right="42"/>
        <w:jc w:val="left"/>
        <w:rPr>
          <w:rFonts w:ascii="標楷體" w:hAnsi="標楷體"/>
          <w:b/>
          <w:color w:val="000000" w:themeColor="text1"/>
          <w:szCs w:val="28"/>
        </w:rPr>
      </w:pPr>
    </w:p>
    <w:p w:rsidR="00121A33" w:rsidRPr="00112E06" w:rsidRDefault="00121A33" w:rsidP="00FC6AC0">
      <w:pPr>
        <w:snapToGrid/>
        <w:spacing w:line="520" w:lineRule="exact"/>
        <w:ind w:leftChars="-303" w:left="-848" w:rightChars="15" w:right="42"/>
        <w:jc w:val="left"/>
        <w:rPr>
          <w:rFonts w:ascii="標楷體" w:hAnsi="標楷體"/>
          <w:b/>
          <w:color w:val="000000" w:themeColor="text1"/>
          <w:sz w:val="36"/>
          <w:szCs w:val="36"/>
        </w:rPr>
      </w:pPr>
      <w:r w:rsidRPr="00112E06">
        <w:rPr>
          <w:rFonts w:ascii="標楷體" w:hAnsi="標楷體"/>
          <w:b/>
          <w:color w:val="000000" w:themeColor="text1"/>
          <w:szCs w:val="28"/>
        </w:rPr>
        <w:br w:type="page"/>
      </w:r>
      <w:r w:rsidRPr="00112E06">
        <w:rPr>
          <w:rFonts w:ascii="標楷體" w:hAnsi="標楷體" w:hint="eastAsia"/>
          <w:b/>
          <w:color w:val="000000" w:themeColor="text1"/>
          <w:sz w:val="36"/>
          <w:szCs w:val="36"/>
        </w:rPr>
        <w:lastRenderedPageBreak/>
        <w:t>肆、附錄：原住民族行政局各科室幹部聯絡電話一覽表</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843"/>
        <w:gridCol w:w="2126"/>
        <w:gridCol w:w="1560"/>
      </w:tblGrid>
      <w:tr w:rsidR="00112E06" w:rsidRPr="00112E06" w:rsidTr="002D0035">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單位別</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職稱</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姓名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辦公室電話</w:t>
            </w:r>
          </w:p>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手機號碼</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傳真</w:t>
            </w:r>
          </w:p>
        </w:tc>
      </w:tr>
      <w:tr w:rsidR="00112E06" w:rsidRPr="00112E06" w:rsidTr="002D0035">
        <w:trPr>
          <w:trHeight w:val="82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局長室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局長</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林日龍</w:t>
            </w:r>
          </w:p>
          <w:p w:rsidR="00121A33" w:rsidRPr="00112E06" w:rsidRDefault="00121A33" w:rsidP="002D0035">
            <w:pPr>
              <w:snapToGrid/>
              <w:spacing w:line="520" w:lineRule="exact"/>
              <w:ind w:leftChars="50" w:left="140" w:rightChars="15" w:right="42"/>
              <w:jc w:val="center"/>
              <w:rPr>
                <w:rFonts w:ascii="標楷體" w:hAnsi="標楷體"/>
                <w:bCs/>
                <w:color w:val="000000" w:themeColor="text1"/>
                <w:sz w:val="36"/>
                <w:szCs w:val="36"/>
                <w:vertAlign w:val="superscript"/>
              </w:rPr>
            </w:pPr>
            <w:proofErr w:type="spellStart"/>
            <w:r w:rsidRPr="00112E06">
              <w:rPr>
                <w:rFonts w:ascii="標楷體" w:hAnsi="標楷體" w:hint="eastAsia"/>
                <w:bCs/>
                <w:color w:val="000000" w:themeColor="text1"/>
                <w:sz w:val="36"/>
                <w:szCs w:val="36"/>
                <w:vertAlign w:val="superscript"/>
              </w:rPr>
              <w:t>Temu</w:t>
            </w:r>
            <w:proofErr w:type="spellEnd"/>
            <w:r w:rsidRPr="00112E06">
              <w:rPr>
                <w:rFonts w:ascii="標楷體" w:hAnsi="標楷體" w:hint="eastAsia"/>
                <w:bCs/>
                <w:color w:val="000000" w:themeColor="text1"/>
                <w:sz w:val="36"/>
                <w:szCs w:val="36"/>
                <w:vertAlign w:val="superscript"/>
              </w:rPr>
              <w:t xml:space="preserve"> </w:t>
            </w:r>
            <w:proofErr w:type="spellStart"/>
            <w:r w:rsidRPr="00112E06">
              <w:rPr>
                <w:rFonts w:ascii="標楷體" w:hAnsi="標楷體" w:hint="eastAsia"/>
                <w:bCs/>
                <w:color w:val="000000" w:themeColor="text1"/>
                <w:sz w:val="36"/>
                <w:szCs w:val="36"/>
                <w:vertAlign w:val="superscript"/>
              </w:rPr>
              <w:t>Nokan</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3325506</w:t>
            </w:r>
          </w:p>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0932</w:t>
            </w:r>
            <w:r w:rsidR="00897D81" w:rsidRPr="00112E06">
              <w:rPr>
                <w:rFonts w:ascii="標楷體" w:hAnsi="標楷體" w:hint="eastAsia"/>
                <w:bCs/>
                <w:color w:val="000000" w:themeColor="text1"/>
                <w:szCs w:val="28"/>
              </w:rPr>
              <w:t>-</w:t>
            </w:r>
            <w:r w:rsidRPr="00112E06">
              <w:rPr>
                <w:rFonts w:ascii="標楷體" w:hAnsi="標楷體" w:hint="eastAsia"/>
                <w:bCs/>
                <w:color w:val="000000" w:themeColor="text1"/>
                <w:szCs w:val="28"/>
              </w:rPr>
              <w:t>094</w:t>
            </w:r>
            <w:r w:rsidR="00897D81" w:rsidRPr="00112E06">
              <w:rPr>
                <w:rFonts w:ascii="標楷體" w:hAnsi="標楷體" w:hint="eastAsia"/>
                <w:bCs/>
                <w:color w:val="000000" w:themeColor="text1"/>
                <w:szCs w:val="28"/>
              </w:rPr>
              <w:t>-</w:t>
            </w:r>
            <w:r w:rsidRPr="00112E06">
              <w:rPr>
                <w:rFonts w:ascii="標楷體" w:hAnsi="標楷體" w:hint="eastAsia"/>
                <w:bCs/>
                <w:color w:val="000000" w:themeColor="text1"/>
                <w:szCs w:val="28"/>
              </w:rPr>
              <w:t>356</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3366094</w:t>
            </w:r>
          </w:p>
        </w:tc>
      </w:tr>
      <w:tr w:rsidR="00112E06" w:rsidRPr="00112E06" w:rsidTr="002D0035">
        <w:trPr>
          <w:trHeight w:val="772"/>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副局長室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副局長</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陳正雄</w:t>
            </w:r>
          </w:p>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vertAlign w:val="superscript"/>
              </w:rPr>
            </w:pPr>
            <w:proofErr w:type="spellStart"/>
            <w:r w:rsidRPr="00112E06">
              <w:rPr>
                <w:rFonts w:ascii="標楷體" w:hAnsi="標楷體" w:hint="eastAsia"/>
                <w:bCs/>
                <w:color w:val="000000" w:themeColor="text1"/>
                <w:sz w:val="36"/>
                <w:szCs w:val="36"/>
                <w:vertAlign w:val="superscript"/>
              </w:rPr>
              <w:t>Fulaw</w:t>
            </w:r>
            <w:proofErr w:type="spellEnd"/>
            <w:r w:rsidRPr="00112E06">
              <w:rPr>
                <w:rFonts w:ascii="標楷體" w:hAnsi="標楷體" w:hint="eastAsia"/>
                <w:bCs/>
                <w:color w:val="000000" w:themeColor="text1"/>
                <w:sz w:val="36"/>
                <w:szCs w:val="36"/>
                <w:vertAlign w:val="superscript"/>
              </w:rPr>
              <w:t xml:space="preserve"> Masao</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3365855</w:t>
            </w:r>
          </w:p>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0933</w:t>
            </w:r>
            <w:r w:rsidR="00897D81" w:rsidRPr="00112E06">
              <w:rPr>
                <w:rFonts w:ascii="標楷體" w:hAnsi="標楷體" w:hint="eastAsia"/>
                <w:bCs/>
                <w:color w:val="000000" w:themeColor="text1"/>
                <w:szCs w:val="28"/>
              </w:rPr>
              <w:t>-</w:t>
            </w:r>
            <w:r w:rsidRPr="00112E06">
              <w:rPr>
                <w:rFonts w:ascii="標楷體" w:hAnsi="標楷體" w:hint="eastAsia"/>
                <w:bCs/>
                <w:color w:val="000000" w:themeColor="text1"/>
                <w:szCs w:val="28"/>
              </w:rPr>
              <w:t>956</w:t>
            </w:r>
            <w:r w:rsidR="00897D81" w:rsidRPr="00112E06">
              <w:rPr>
                <w:rFonts w:ascii="標楷體" w:hAnsi="標楷體" w:hint="eastAsia"/>
                <w:bCs/>
                <w:color w:val="000000" w:themeColor="text1"/>
                <w:szCs w:val="28"/>
              </w:rPr>
              <w:t>-</w:t>
            </w:r>
            <w:r w:rsidRPr="00112E06">
              <w:rPr>
                <w:rFonts w:ascii="標楷體" w:hAnsi="標楷體" w:hint="eastAsia"/>
                <w:bCs/>
                <w:color w:val="000000" w:themeColor="text1"/>
                <w:szCs w:val="28"/>
              </w:rPr>
              <w:t>980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3366094</w:t>
            </w:r>
          </w:p>
        </w:tc>
      </w:tr>
      <w:tr w:rsidR="00112E06" w:rsidRPr="00112E06" w:rsidTr="002D0035">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主任秘書室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主任秘書</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馬佳均</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3398620</w:t>
            </w:r>
          </w:p>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0905</w:t>
            </w:r>
            <w:r w:rsidR="00897D81" w:rsidRPr="00112E06">
              <w:rPr>
                <w:rFonts w:ascii="標楷體" w:hAnsi="標楷體" w:hint="eastAsia"/>
                <w:bCs/>
                <w:color w:val="000000" w:themeColor="text1"/>
                <w:szCs w:val="28"/>
              </w:rPr>
              <w:t>-</w:t>
            </w:r>
            <w:r w:rsidRPr="00112E06">
              <w:rPr>
                <w:rFonts w:ascii="標楷體" w:hAnsi="標楷體" w:hint="eastAsia"/>
                <w:bCs/>
                <w:color w:val="000000" w:themeColor="text1"/>
                <w:szCs w:val="28"/>
              </w:rPr>
              <w:t>291</w:t>
            </w:r>
            <w:r w:rsidR="00897D81" w:rsidRPr="00112E06">
              <w:rPr>
                <w:rFonts w:ascii="標楷體" w:hAnsi="標楷體" w:hint="eastAsia"/>
                <w:bCs/>
                <w:color w:val="000000" w:themeColor="text1"/>
                <w:szCs w:val="28"/>
              </w:rPr>
              <w:t>-</w:t>
            </w:r>
            <w:r w:rsidRPr="00112E06">
              <w:rPr>
                <w:rFonts w:ascii="標楷體" w:hAnsi="標楷體" w:hint="eastAsia"/>
                <w:bCs/>
                <w:color w:val="000000" w:themeColor="text1"/>
                <w:szCs w:val="28"/>
              </w:rPr>
              <w:t>838</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3366094</w:t>
            </w:r>
          </w:p>
        </w:tc>
      </w:tr>
      <w:tr w:rsidR="00112E06" w:rsidRPr="00112E06" w:rsidTr="002D0035">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專門委員室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專門委員</w:t>
            </w:r>
          </w:p>
        </w:tc>
        <w:tc>
          <w:tcPr>
            <w:tcW w:w="1843" w:type="dxa"/>
            <w:tcBorders>
              <w:top w:val="single" w:sz="4" w:space="0" w:color="auto"/>
              <w:left w:val="single" w:sz="4" w:space="0" w:color="auto"/>
              <w:bottom w:val="single" w:sz="4" w:space="0" w:color="auto"/>
              <w:right w:val="single" w:sz="4" w:space="0" w:color="auto"/>
            </w:tcBorders>
            <w:vAlign w:val="center"/>
          </w:tcPr>
          <w:p w:rsidR="00E83DAE" w:rsidRPr="00112E06" w:rsidRDefault="00E83DAE"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高美惠</w:t>
            </w:r>
          </w:p>
          <w:p w:rsidR="00121A33" w:rsidRPr="00112E06" w:rsidRDefault="00D43DCA" w:rsidP="002D0035">
            <w:pPr>
              <w:snapToGrid/>
              <w:spacing w:line="520" w:lineRule="exact"/>
              <w:ind w:leftChars="50" w:left="140" w:rightChars="15" w:right="42"/>
              <w:jc w:val="center"/>
              <w:rPr>
                <w:rFonts w:ascii="標楷體" w:hAnsi="標楷體"/>
                <w:bCs/>
                <w:color w:val="000000" w:themeColor="text1"/>
                <w:szCs w:val="28"/>
              </w:rPr>
            </w:pPr>
            <w:proofErr w:type="spellStart"/>
            <w:r w:rsidRPr="00112E06">
              <w:rPr>
                <w:rFonts w:ascii="標楷體" w:hAnsi="標楷體"/>
                <w:bCs/>
                <w:color w:val="000000" w:themeColor="text1"/>
                <w:szCs w:val="28"/>
                <w:vertAlign w:val="superscript"/>
              </w:rPr>
              <w:t>Patagaw</w:t>
            </w:r>
            <w:proofErr w:type="spellEnd"/>
            <w:r w:rsidR="00E83DAE" w:rsidRPr="00112E06">
              <w:rPr>
                <w:rFonts w:ascii="標楷體" w:hAnsi="標楷體" w:hint="eastAsia"/>
                <w:bCs/>
                <w:color w:val="000000" w:themeColor="text1"/>
                <w:szCs w:val="28"/>
                <w:vertAlign w:val="superscript"/>
              </w:rPr>
              <w:t xml:space="preserve"> </w:t>
            </w:r>
            <w:proofErr w:type="spellStart"/>
            <w:r w:rsidRPr="00112E06">
              <w:rPr>
                <w:rFonts w:ascii="標楷體" w:hAnsi="標楷體"/>
                <w:bCs/>
                <w:color w:val="000000" w:themeColor="text1"/>
                <w:szCs w:val="28"/>
                <w:vertAlign w:val="superscript"/>
              </w:rPr>
              <w:t>Tjaljimaraw</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E83DAE" w:rsidRPr="00112E06" w:rsidRDefault="00E83DAE" w:rsidP="00E83DAE">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3362312</w:t>
            </w:r>
          </w:p>
          <w:p w:rsidR="003C29AA" w:rsidRPr="00112E06" w:rsidRDefault="00E83DAE" w:rsidP="00E83DAE">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0920-662-250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3F40A7"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3366094</w:t>
            </w:r>
          </w:p>
        </w:tc>
      </w:tr>
      <w:tr w:rsidR="00112E06" w:rsidRPr="00112E06" w:rsidTr="002D0035">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教育文化科</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科長</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D43DCA" w:rsidP="002D0035">
            <w:pPr>
              <w:snapToGrid/>
              <w:spacing w:line="520" w:lineRule="exact"/>
              <w:ind w:leftChars="50" w:left="140" w:rightChars="15" w:right="42"/>
              <w:jc w:val="center"/>
              <w:rPr>
                <w:rFonts w:ascii="標楷體" w:hAnsi="標楷體"/>
                <w:bCs/>
                <w:color w:val="000000" w:themeColor="text1"/>
                <w:szCs w:val="28"/>
                <w:vertAlign w:val="superscript"/>
              </w:rPr>
            </w:pPr>
            <w:r w:rsidRPr="00112E06">
              <w:rPr>
                <w:rFonts w:ascii="標楷體" w:hAnsi="標楷體" w:hint="eastAsia"/>
                <w:bCs/>
                <w:color w:val="000000" w:themeColor="text1"/>
                <w:szCs w:val="28"/>
              </w:rPr>
              <w:t>宋博欽</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3364195</w:t>
            </w:r>
          </w:p>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09</w:t>
            </w:r>
            <w:r w:rsidR="00D43DCA" w:rsidRPr="00112E06">
              <w:rPr>
                <w:rFonts w:ascii="標楷體" w:hAnsi="標楷體" w:hint="eastAsia"/>
                <w:bCs/>
                <w:color w:val="000000" w:themeColor="text1"/>
                <w:szCs w:val="28"/>
              </w:rPr>
              <w:t>53</w:t>
            </w:r>
            <w:r w:rsidR="00897D81" w:rsidRPr="00112E06">
              <w:rPr>
                <w:rFonts w:ascii="標楷體" w:hAnsi="標楷體" w:hint="eastAsia"/>
                <w:bCs/>
                <w:color w:val="000000" w:themeColor="text1"/>
                <w:szCs w:val="28"/>
              </w:rPr>
              <w:t>-</w:t>
            </w:r>
            <w:r w:rsidR="00D43DCA" w:rsidRPr="00112E06">
              <w:rPr>
                <w:rFonts w:ascii="標楷體" w:hAnsi="標楷體" w:hint="eastAsia"/>
                <w:bCs/>
                <w:color w:val="000000" w:themeColor="text1"/>
                <w:szCs w:val="28"/>
              </w:rPr>
              <w:t>555</w:t>
            </w:r>
            <w:r w:rsidR="00897D81" w:rsidRPr="00112E06">
              <w:rPr>
                <w:rFonts w:ascii="標楷體" w:hAnsi="標楷體" w:hint="eastAsia"/>
                <w:bCs/>
                <w:color w:val="000000" w:themeColor="text1"/>
                <w:szCs w:val="28"/>
              </w:rPr>
              <w:t>-</w:t>
            </w:r>
            <w:r w:rsidR="00D43DCA" w:rsidRPr="00112E06">
              <w:rPr>
                <w:rFonts w:ascii="標楷體" w:hAnsi="標楷體" w:hint="eastAsia"/>
                <w:bCs/>
                <w:color w:val="000000" w:themeColor="text1"/>
                <w:szCs w:val="28"/>
              </w:rPr>
              <w:t>349</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3366094</w:t>
            </w:r>
          </w:p>
        </w:tc>
      </w:tr>
      <w:tr w:rsidR="00112E06" w:rsidRPr="00112E06" w:rsidTr="002D0035">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C417B9" w:rsidRPr="00112E06" w:rsidRDefault="00C417B9"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原民福利科</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17B9" w:rsidRPr="00112E06" w:rsidRDefault="00C417B9"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科長</w:t>
            </w:r>
          </w:p>
        </w:tc>
        <w:tc>
          <w:tcPr>
            <w:tcW w:w="1843" w:type="dxa"/>
            <w:tcBorders>
              <w:top w:val="single" w:sz="4" w:space="0" w:color="auto"/>
              <w:left w:val="single" w:sz="4" w:space="0" w:color="auto"/>
              <w:bottom w:val="single" w:sz="4" w:space="0" w:color="auto"/>
              <w:right w:val="single" w:sz="4" w:space="0" w:color="auto"/>
            </w:tcBorders>
            <w:vAlign w:val="center"/>
          </w:tcPr>
          <w:p w:rsidR="00C417B9" w:rsidRPr="00112E06" w:rsidRDefault="00C417B9" w:rsidP="002D0035">
            <w:pPr>
              <w:snapToGrid/>
              <w:spacing w:line="520" w:lineRule="exact"/>
              <w:ind w:leftChars="50" w:left="140" w:rightChars="15" w:right="42"/>
              <w:jc w:val="center"/>
              <w:rPr>
                <w:rFonts w:ascii="標楷體" w:hAnsi="標楷體"/>
                <w:bCs/>
                <w:color w:val="000000" w:themeColor="text1"/>
                <w:szCs w:val="28"/>
                <w:vertAlign w:val="superscript"/>
              </w:rPr>
            </w:pPr>
            <w:r w:rsidRPr="00112E06">
              <w:rPr>
                <w:rFonts w:ascii="標楷體" w:hAnsi="標楷體" w:hint="eastAsia"/>
                <w:bCs/>
                <w:color w:val="000000" w:themeColor="text1"/>
                <w:szCs w:val="28"/>
              </w:rPr>
              <w:t>李慧慧</w:t>
            </w:r>
          </w:p>
        </w:tc>
        <w:tc>
          <w:tcPr>
            <w:tcW w:w="2126" w:type="dxa"/>
            <w:tcBorders>
              <w:top w:val="single" w:sz="4" w:space="0" w:color="auto"/>
              <w:left w:val="single" w:sz="4" w:space="0" w:color="auto"/>
              <w:bottom w:val="single" w:sz="4" w:space="0" w:color="auto"/>
              <w:right w:val="single" w:sz="4" w:space="0" w:color="auto"/>
            </w:tcBorders>
            <w:vAlign w:val="center"/>
          </w:tcPr>
          <w:p w:rsidR="00C417B9" w:rsidRPr="00112E06" w:rsidRDefault="00C417B9" w:rsidP="00C417B9">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w:t>
            </w:r>
            <w:r w:rsidR="00D43DCA" w:rsidRPr="00112E06">
              <w:rPr>
                <w:rFonts w:ascii="標楷體" w:hAnsi="標楷體" w:hint="eastAsia"/>
                <w:bCs/>
                <w:color w:val="000000" w:themeColor="text1"/>
                <w:szCs w:val="28"/>
              </w:rPr>
              <w:t>95052</w:t>
            </w:r>
          </w:p>
          <w:p w:rsidR="00C417B9" w:rsidRPr="00112E06" w:rsidRDefault="00C417B9" w:rsidP="00C417B9">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0905-196-719</w:t>
            </w:r>
          </w:p>
        </w:tc>
        <w:tc>
          <w:tcPr>
            <w:tcW w:w="1560" w:type="dxa"/>
            <w:tcBorders>
              <w:top w:val="single" w:sz="4" w:space="0" w:color="auto"/>
              <w:left w:val="single" w:sz="4" w:space="0" w:color="auto"/>
              <w:bottom w:val="single" w:sz="4" w:space="0" w:color="auto"/>
              <w:right w:val="single" w:sz="4" w:space="0" w:color="auto"/>
            </w:tcBorders>
            <w:vAlign w:val="center"/>
            <w:hideMark/>
          </w:tcPr>
          <w:p w:rsidR="00C417B9" w:rsidRPr="00112E06" w:rsidRDefault="00C417B9" w:rsidP="00C417B9">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3366094</w:t>
            </w:r>
          </w:p>
        </w:tc>
      </w:tr>
      <w:tr w:rsidR="00112E06" w:rsidRPr="00112E06" w:rsidTr="002D0035">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產業發展科</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230C"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科長</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3DCA" w:rsidRPr="00112E06" w:rsidRDefault="00D43DCA"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簡善謙</w:t>
            </w:r>
          </w:p>
          <w:p w:rsidR="00121A33" w:rsidRPr="00112E06" w:rsidRDefault="00D43DCA" w:rsidP="002D0035">
            <w:pPr>
              <w:snapToGrid/>
              <w:spacing w:line="520" w:lineRule="exact"/>
              <w:ind w:leftChars="50" w:left="140" w:rightChars="15" w:right="42"/>
              <w:jc w:val="center"/>
              <w:rPr>
                <w:rFonts w:ascii="標楷體" w:hAnsi="標楷體"/>
                <w:bCs/>
                <w:color w:val="000000" w:themeColor="text1"/>
                <w:sz w:val="36"/>
                <w:szCs w:val="36"/>
              </w:rPr>
            </w:pPr>
            <w:proofErr w:type="spellStart"/>
            <w:r w:rsidRPr="00112E06">
              <w:rPr>
                <w:rFonts w:ascii="標楷體" w:hAnsi="標楷體" w:hint="eastAsia"/>
                <w:bCs/>
                <w:color w:val="000000" w:themeColor="text1"/>
                <w:sz w:val="36"/>
                <w:szCs w:val="36"/>
                <w:vertAlign w:val="superscript"/>
              </w:rPr>
              <w:t>Botu</w:t>
            </w:r>
            <w:proofErr w:type="spellEnd"/>
            <w:r w:rsidRPr="00112E06">
              <w:rPr>
                <w:rFonts w:ascii="標楷體" w:hAnsi="標楷體" w:hint="eastAsia"/>
                <w:bCs/>
                <w:color w:val="000000" w:themeColor="text1"/>
                <w:sz w:val="36"/>
                <w:szCs w:val="36"/>
                <w:vertAlign w:val="superscript"/>
              </w:rPr>
              <w:t xml:space="preserve"> Taito</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3362312</w:t>
            </w:r>
          </w:p>
          <w:p w:rsidR="00121A33" w:rsidRPr="00112E06" w:rsidRDefault="00D43DCA"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0966-551-958</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3366094</w:t>
            </w:r>
          </w:p>
        </w:tc>
      </w:tr>
      <w:tr w:rsidR="00112E06" w:rsidRPr="00112E06" w:rsidTr="002D0035">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設施營造科</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科長</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林庭輝</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3362312</w:t>
            </w:r>
          </w:p>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0989</w:t>
            </w:r>
            <w:r w:rsidR="00897D81" w:rsidRPr="00112E06">
              <w:rPr>
                <w:rFonts w:ascii="標楷體" w:hAnsi="標楷體" w:hint="eastAsia"/>
                <w:bCs/>
                <w:color w:val="000000" w:themeColor="text1"/>
                <w:szCs w:val="28"/>
              </w:rPr>
              <w:t>-</w:t>
            </w:r>
            <w:r w:rsidRPr="00112E06">
              <w:rPr>
                <w:rFonts w:ascii="標楷體" w:hAnsi="標楷體" w:hint="eastAsia"/>
                <w:bCs/>
                <w:color w:val="000000" w:themeColor="text1"/>
                <w:szCs w:val="28"/>
              </w:rPr>
              <w:t>322</w:t>
            </w:r>
            <w:r w:rsidR="00897D81" w:rsidRPr="00112E06">
              <w:rPr>
                <w:rFonts w:ascii="標楷體" w:hAnsi="標楷體" w:hint="eastAsia"/>
                <w:bCs/>
                <w:color w:val="000000" w:themeColor="text1"/>
                <w:szCs w:val="28"/>
              </w:rPr>
              <w:t>-</w:t>
            </w:r>
            <w:r w:rsidRPr="00112E06">
              <w:rPr>
                <w:rFonts w:ascii="標楷體" w:hAnsi="標楷體" w:hint="eastAsia"/>
                <w:bCs/>
                <w:color w:val="000000" w:themeColor="text1"/>
                <w:szCs w:val="28"/>
              </w:rPr>
              <w:t>123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3366094</w:t>
            </w:r>
          </w:p>
        </w:tc>
      </w:tr>
      <w:tr w:rsidR="00112E06" w:rsidRPr="00112E06" w:rsidTr="002D0035">
        <w:trPr>
          <w:trHeight w:val="919"/>
        </w:trPr>
        <w:tc>
          <w:tcPr>
            <w:tcW w:w="1843" w:type="dxa"/>
            <w:tcBorders>
              <w:top w:val="single" w:sz="4" w:space="0" w:color="auto"/>
              <w:left w:val="single" w:sz="4" w:space="0" w:color="auto"/>
              <w:bottom w:val="single" w:sz="4" w:space="0" w:color="auto"/>
              <w:right w:val="single" w:sz="4" w:space="0" w:color="auto"/>
            </w:tcBorders>
            <w:vAlign w:val="center"/>
            <w:hideMark/>
          </w:tcPr>
          <w:p w:rsidR="00C417B9" w:rsidRPr="00112E06" w:rsidRDefault="00C417B9"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秘書室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17B9" w:rsidRPr="00112E06" w:rsidRDefault="00C417B9"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主任</w:t>
            </w:r>
          </w:p>
        </w:tc>
        <w:tc>
          <w:tcPr>
            <w:tcW w:w="1843" w:type="dxa"/>
            <w:tcBorders>
              <w:top w:val="single" w:sz="4" w:space="0" w:color="auto"/>
              <w:left w:val="single" w:sz="4" w:space="0" w:color="auto"/>
              <w:bottom w:val="single" w:sz="4" w:space="0" w:color="auto"/>
              <w:right w:val="single" w:sz="4" w:space="0" w:color="auto"/>
            </w:tcBorders>
            <w:vAlign w:val="center"/>
            <w:hideMark/>
          </w:tcPr>
          <w:p w:rsidR="00C417B9" w:rsidRPr="00112E06" w:rsidRDefault="00C417B9"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高文傑</w:t>
            </w:r>
          </w:p>
        </w:tc>
        <w:tc>
          <w:tcPr>
            <w:tcW w:w="2126" w:type="dxa"/>
            <w:tcBorders>
              <w:top w:val="single" w:sz="4" w:space="0" w:color="auto"/>
              <w:left w:val="single" w:sz="4" w:space="0" w:color="auto"/>
              <w:bottom w:val="single" w:sz="4" w:space="0" w:color="auto"/>
              <w:right w:val="single" w:sz="4" w:space="0" w:color="auto"/>
            </w:tcBorders>
            <w:vAlign w:val="center"/>
            <w:hideMark/>
          </w:tcPr>
          <w:p w:rsidR="00C417B9" w:rsidRPr="00112E06" w:rsidRDefault="00C417B9" w:rsidP="00C417B9">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332</w:t>
            </w:r>
            <w:r w:rsidR="00D43DCA" w:rsidRPr="00112E06">
              <w:rPr>
                <w:rFonts w:ascii="標楷體" w:hAnsi="標楷體" w:hint="eastAsia"/>
                <w:bCs/>
                <w:color w:val="000000" w:themeColor="text1"/>
                <w:szCs w:val="28"/>
              </w:rPr>
              <w:t>9400</w:t>
            </w:r>
          </w:p>
          <w:p w:rsidR="00C417B9" w:rsidRPr="00112E06" w:rsidRDefault="00C417B9" w:rsidP="00C417B9">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0917-181-373</w:t>
            </w:r>
          </w:p>
        </w:tc>
        <w:tc>
          <w:tcPr>
            <w:tcW w:w="1560" w:type="dxa"/>
            <w:tcBorders>
              <w:top w:val="single" w:sz="4" w:space="0" w:color="auto"/>
              <w:left w:val="single" w:sz="4" w:space="0" w:color="auto"/>
              <w:bottom w:val="single" w:sz="4" w:space="0" w:color="auto"/>
              <w:right w:val="single" w:sz="4" w:space="0" w:color="auto"/>
            </w:tcBorders>
            <w:vAlign w:val="center"/>
            <w:hideMark/>
          </w:tcPr>
          <w:p w:rsidR="00C417B9" w:rsidRPr="00112E06" w:rsidRDefault="00C417B9" w:rsidP="00C417B9">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3366094</w:t>
            </w:r>
          </w:p>
        </w:tc>
      </w:tr>
      <w:tr w:rsidR="00112E06" w:rsidRPr="00112E06" w:rsidTr="002D0035">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會計室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主任</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C61937"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莊曉雯</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3367266</w:t>
            </w:r>
          </w:p>
          <w:p w:rsidR="00121A33" w:rsidRPr="00112E06" w:rsidRDefault="00C61937"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0928</w:t>
            </w:r>
            <w:r w:rsidR="00897D81" w:rsidRPr="00112E06">
              <w:rPr>
                <w:rFonts w:ascii="標楷體" w:hAnsi="標楷體" w:hint="eastAsia"/>
                <w:bCs/>
                <w:color w:val="000000" w:themeColor="text1"/>
                <w:szCs w:val="28"/>
              </w:rPr>
              <w:t>-</w:t>
            </w:r>
            <w:r w:rsidRPr="00112E06">
              <w:rPr>
                <w:rFonts w:ascii="標楷體" w:hAnsi="標楷體" w:hint="eastAsia"/>
                <w:bCs/>
                <w:color w:val="000000" w:themeColor="text1"/>
                <w:szCs w:val="28"/>
              </w:rPr>
              <w:t>102</w:t>
            </w:r>
            <w:r w:rsidR="00897D81" w:rsidRPr="00112E06">
              <w:rPr>
                <w:rFonts w:ascii="標楷體" w:hAnsi="標楷體" w:hint="eastAsia"/>
                <w:bCs/>
                <w:color w:val="000000" w:themeColor="text1"/>
                <w:szCs w:val="28"/>
              </w:rPr>
              <w:t>-</w:t>
            </w:r>
            <w:r w:rsidRPr="00112E06">
              <w:rPr>
                <w:rFonts w:ascii="標楷體" w:hAnsi="標楷體" w:hint="eastAsia"/>
                <w:bCs/>
                <w:color w:val="000000" w:themeColor="text1"/>
                <w:szCs w:val="28"/>
              </w:rPr>
              <w:t>190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3366094</w:t>
            </w:r>
          </w:p>
        </w:tc>
      </w:tr>
      <w:tr w:rsidR="00112E06" w:rsidRPr="00112E06" w:rsidTr="002D0035">
        <w:trPr>
          <w:trHeight w:val="990"/>
        </w:trPr>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人事室</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主任</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2D0035">
            <w:pPr>
              <w:snapToGrid/>
              <w:spacing w:line="520" w:lineRule="exact"/>
              <w:ind w:leftChars="50" w:left="140" w:rightChars="15" w:right="42"/>
              <w:jc w:val="center"/>
              <w:rPr>
                <w:rFonts w:ascii="標楷體" w:hAnsi="標楷體"/>
                <w:bCs/>
                <w:color w:val="000000" w:themeColor="text1"/>
                <w:szCs w:val="28"/>
              </w:rPr>
            </w:pPr>
            <w:r w:rsidRPr="00112E06">
              <w:rPr>
                <w:rFonts w:ascii="標楷體" w:hAnsi="標楷體" w:hint="eastAsia"/>
                <w:bCs/>
                <w:color w:val="000000" w:themeColor="text1"/>
                <w:szCs w:val="28"/>
              </w:rPr>
              <w:t>何毓婷</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3398637</w:t>
            </w:r>
          </w:p>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0952</w:t>
            </w:r>
            <w:r w:rsidR="00897D81" w:rsidRPr="00112E06">
              <w:rPr>
                <w:rFonts w:ascii="標楷體" w:hAnsi="標楷體" w:hint="eastAsia"/>
                <w:bCs/>
                <w:color w:val="000000" w:themeColor="text1"/>
                <w:szCs w:val="28"/>
              </w:rPr>
              <w:t>-</w:t>
            </w:r>
            <w:r w:rsidRPr="00112E06">
              <w:rPr>
                <w:rFonts w:ascii="標楷體" w:hAnsi="標楷體" w:hint="eastAsia"/>
                <w:bCs/>
                <w:color w:val="000000" w:themeColor="text1"/>
                <w:szCs w:val="28"/>
              </w:rPr>
              <w:t>116</w:t>
            </w:r>
            <w:r w:rsidR="00897D81" w:rsidRPr="00112E06">
              <w:rPr>
                <w:rFonts w:ascii="標楷體" w:hAnsi="標楷體" w:hint="eastAsia"/>
                <w:bCs/>
                <w:color w:val="000000" w:themeColor="text1"/>
                <w:szCs w:val="28"/>
              </w:rPr>
              <w:t>-</w:t>
            </w:r>
            <w:r w:rsidRPr="00112E06">
              <w:rPr>
                <w:rFonts w:ascii="標楷體" w:hAnsi="標楷體" w:hint="eastAsia"/>
                <w:bCs/>
                <w:color w:val="000000" w:themeColor="text1"/>
                <w:szCs w:val="28"/>
              </w:rPr>
              <w:t>939</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1A33" w:rsidRPr="00112E06" w:rsidRDefault="00121A33" w:rsidP="00FC6AC0">
            <w:pPr>
              <w:snapToGrid/>
              <w:spacing w:line="520" w:lineRule="exact"/>
              <w:ind w:leftChars="50" w:left="140" w:rightChars="15" w:right="42"/>
              <w:jc w:val="left"/>
              <w:rPr>
                <w:rFonts w:ascii="標楷體" w:hAnsi="標楷體"/>
                <w:bCs/>
                <w:color w:val="000000" w:themeColor="text1"/>
                <w:szCs w:val="28"/>
              </w:rPr>
            </w:pPr>
            <w:r w:rsidRPr="00112E06">
              <w:rPr>
                <w:rFonts w:ascii="標楷體" w:hAnsi="標楷體" w:hint="eastAsia"/>
                <w:bCs/>
                <w:color w:val="000000" w:themeColor="text1"/>
                <w:szCs w:val="28"/>
              </w:rPr>
              <w:t>3366094</w:t>
            </w:r>
          </w:p>
        </w:tc>
      </w:tr>
    </w:tbl>
    <w:p w:rsidR="001F5367" w:rsidRPr="003964F8" w:rsidRDefault="001F5367" w:rsidP="00FC6AC0">
      <w:pPr>
        <w:snapToGrid/>
        <w:spacing w:line="520" w:lineRule="exact"/>
        <w:ind w:leftChars="50" w:left="140" w:rightChars="15" w:right="42"/>
        <w:jc w:val="left"/>
        <w:rPr>
          <w:rFonts w:ascii="標楷體" w:hAnsi="標楷體"/>
          <w:color w:val="000000" w:themeColor="text1"/>
          <w:szCs w:val="28"/>
        </w:rPr>
      </w:pPr>
    </w:p>
    <w:sectPr w:rsidR="001F5367" w:rsidRPr="003964F8" w:rsidSect="003E4717">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F13" w:rsidRDefault="006F1F13" w:rsidP="00E227D3">
      <w:r>
        <w:separator/>
      </w:r>
    </w:p>
  </w:endnote>
  <w:endnote w:type="continuationSeparator" w:id="0">
    <w:p w:rsidR="006F1F13" w:rsidRDefault="006F1F13" w:rsidP="00E2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465195"/>
      <w:docPartObj>
        <w:docPartGallery w:val="Page Numbers (Bottom of Page)"/>
        <w:docPartUnique/>
      </w:docPartObj>
    </w:sdtPr>
    <w:sdtEndPr/>
    <w:sdtContent>
      <w:p w:rsidR="0075792A" w:rsidRDefault="0075792A">
        <w:pPr>
          <w:pStyle w:val="a8"/>
          <w:jc w:val="center"/>
        </w:pPr>
        <w:r>
          <w:fldChar w:fldCharType="begin"/>
        </w:r>
        <w:r>
          <w:instrText>PAGE   \* MERGEFORMAT</w:instrText>
        </w:r>
        <w:r>
          <w:fldChar w:fldCharType="separate"/>
        </w:r>
        <w:r w:rsidR="001022CB" w:rsidRPr="001022CB">
          <w:rPr>
            <w:noProof/>
            <w:lang w:val="zh-TW"/>
          </w:rPr>
          <w:t>21</w:t>
        </w:r>
        <w:r>
          <w:fldChar w:fldCharType="end"/>
        </w:r>
      </w:p>
    </w:sdtContent>
  </w:sdt>
  <w:p w:rsidR="0075792A" w:rsidRDefault="007579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F13" w:rsidRDefault="006F1F13" w:rsidP="00E227D3">
      <w:r>
        <w:separator/>
      </w:r>
    </w:p>
  </w:footnote>
  <w:footnote w:type="continuationSeparator" w:id="0">
    <w:p w:rsidR="006F1F13" w:rsidRDefault="006F1F13" w:rsidP="00E22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6FE6"/>
    <w:multiLevelType w:val="hybridMultilevel"/>
    <w:tmpl w:val="4E60515C"/>
    <w:lvl w:ilvl="0" w:tplc="EBF257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F1DA5"/>
    <w:multiLevelType w:val="hybridMultilevel"/>
    <w:tmpl w:val="76B8038C"/>
    <w:lvl w:ilvl="0" w:tplc="EBF257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8132A1"/>
    <w:multiLevelType w:val="hybridMultilevel"/>
    <w:tmpl w:val="29D41EDE"/>
    <w:lvl w:ilvl="0" w:tplc="EFEE36D0">
      <w:start w:val="1"/>
      <w:numFmt w:val="taiwaneseCountingThousand"/>
      <w:lvlText w:val="%1、"/>
      <w:lvlJc w:val="left"/>
      <w:pPr>
        <w:ind w:left="4308" w:hanging="480"/>
      </w:pPr>
      <w:rPr>
        <w:rFonts w:hint="default"/>
        <w:b/>
        <w:color w:val="000000" w:themeColor="text1"/>
      </w:rPr>
    </w:lvl>
    <w:lvl w:ilvl="1" w:tplc="ADCE5270">
      <w:start w:val="1"/>
      <w:numFmt w:val="taiwaneseCountingThousand"/>
      <w:lvlText w:val="(%2)"/>
      <w:lvlJc w:val="left"/>
      <w:pPr>
        <w:ind w:left="5116" w:hanging="720"/>
      </w:pPr>
      <w:rPr>
        <w:rFonts w:hint="eastAsia"/>
        <w:color w:val="000000" w:themeColor="text1"/>
      </w:rPr>
    </w:lvl>
    <w:lvl w:ilvl="2" w:tplc="EBF257AA">
      <w:start w:val="1"/>
      <w:numFmt w:val="decimal"/>
      <w:lvlText w:val="%3."/>
      <w:lvlJc w:val="left"/>
      <w:pPr>
        <w:ind w:left="9576" w:hanging="360"/>
      </w:pPr>
      <w:rPr>
        <w:rFonts w:hint="eastAsia"/>
        <w:color w:val="auto"/>
      </w:rPr>
    </w:lvl>
    <w:lvl w:ilvl="3" w:tplc="0409000F" w:tentative="1">
      <w:start w:val="1"/>
      <w:numFmt w:val="decimal"/>
      <w:lvlText w:val="%4."/>
      <w:lvlJc w:val="left"/>
      <w:pPr>
        <w:ind w:left="5748" w:hanging="480"/>
      </w:pPr>
    </w:lvl>
    <w:lvl w:ilvl="4" w:tplc="04090019" w:tentative="1">
      <w:start w:val="1"/>
      <w:numFmt w:val="ideographTraditional"/>
      <w:lvlText w:val="%5、"/>
      <w:lvlJc w:val="left"/>
      <w:pPr>
        <w:ind w:left="6228" w:hanging="480"/>
      </w:pPr>
    </w:lvl>
    <w:lvl w:ilvl="5" w:tplc="0409001B" w:tentative="1">
      <w:start w:val="1"/>
      <w:numFmt w:val="lowerRoman"/>
      <w:lvlText w:val="%6."/>
      <w:lvlJc w:val="right"/>
      <w:pPr>
        <w:ind w:left="6708" w:hanging="480"/>
      </w:pPr>
    </w:lvl>
    <w:lvl w:ilvl="6" w:tplc="0409000F" w:tentative="1">
      <w:start w:val="1"/>
      <w:numFmt w:val="decimal"/>
      <w:lvlText w:val="%7."/>
      <w:lvlJc w:val="left"/>
      <w:pPr>
        <w:ind w:left="7188" w:hanging="480"/>
      </w:pPr>
    </w:lvl>
    <w:lvl w:ilvl="7" w:tplc="04090019" w:tentative="1">
      <w:start w:val="1"/>
      <w:numFmt w:val="ideographTraditional"/>
      <w:lvlText w:val="%8、"/>
      <w:lvlJc w:val="left"/>
      <w:pPr>
        <w:ind w:left="7668" w:hanging="480"/>
      </w:pPr>
    </w:lvl>
    <w:lvl w:ilvl="8" w:tplc="0409001B" w:tentative="1">
      <w:start w:val="1"/>
      <w:numFmt w:val="lowerRoman"/>
      <w:lvlText w:val="%9."/>
      <w:lvlJc w:val="right"/>
      <w:pPr>
        <w:ind w:left="8148" w:hanging="480"/>
      </w:pPr>
    </w:lvl>
  </w:abstractNum>
  <w:abstractNum w:abstractNumId="3" w15:restartNumberingAfterBreak="0">
    <w:nsid w:val="08AB35E9"/>
    <w:multiLevelType w:val="hybridMultilevel"/>
    <w:tmpl w:val="2024908C"/>
    <w:lvl w:ilvl="0" w:tplc="E468FA02">
      <w:start w:val="1"/>
      <w:numFmt w:val="taiwaneseCountingThousand"/>
      <w:lvlText w:val="(%1)"/>
      <w:lvlJc w:val="left"/>
      <w:pPr>
        <w:ind w:left="4876" w:hanging="480"/>
      </w:pPr>
      <w:rPr>
        <w:rFonts w:hint="eastAsia"/>
        <w:b/>
        <w:color w:val="000000" w:themeColor="text1"/>
      </w:rPr>
    </w:lvl>
    <w:lvl w:ilvl="1" w:tplc="04090019" w:tentative="1">
      <w:start w:val="1"/>
      <w:numFmt w:val="ideographTraditional"/>
      <w:lvlText w:val="%2、"/>
      <w:lvlJc w:val="left"/>
      <w:pPr>
        <w:ind w:left="5356" w:hanging="480"/>
      </w:pPr>
    </w:lvl>
    <w:lvl w:ilvl="2" w:tplc="0409001B" w:tentative="1">
      <w:start w:val="1"/>
      <w:numFmt w:val="lowerRoman"/>
      <w:lvlText w:val="%3."/>
      <w:lvlJc w:val="right"/>
      <w:pPr>
        <w:ind w:left="5836" w:hanging="480"/>
      </w:pPr>
    </w:lvl>
    <w:lvl w:ilvl="3" w:tplc="0409000F" w:tentative="1">
      <w:start w:val="1"/>
      <w:numFmt w:val="decimal"/>
      <w:lvlText w:val="%4."/>
      <w:lvlJc w:val="left"/>
      <w:pPr>
        <w:ind w:left="6316" w:hanging="480"/>
      </w:pPr>
    </w:lvl>
    <w:lvl w:ilvl="4" w:tplc="04090019" w:tentative="1">
      <w:start w:val="1"/>
      <w:numFmt w:val="ideographTraditional"/>
      <w:lvlText w:val="%5、"/>
      <w:lvlJc w:val="left"/>
      <w:pPr>
        <w:ind w:left="6796" w:hanging="480"/>
      </w:pPr>
    </w:lvl>
    <w:lvl w:ilvl="5" w:tplc="0409001B" w:tentative="1">
      <w:start w:val="1"/>
      <w:numFmt w:val="lowerRoman"/>
      <w:lvlText w:val="%6."/>
      <w:lvlJc w:val="right"/>
      <w:pPr>
        <w:ind w:left="7276" w:hanging="480"/>
      </w:pPr>
    </w:lvl>
    <w:lvl w:ilvl="6" w:tplc="0409000F" w:tentative="1">
      <w:start w:val="1"/>
      <w:numFmt w:val="decimal"/>
      <w:lvlText w:val="%7."/>
      <w:lvlJc w:val="left"/>
      <w:pPr>
        <w:ind w:left="7756" w:hanging="480"/>
      </w:pPr>
    </w:lvl>
    <w:lvl w:ilvl="7" w:tplc="04090019" w:tentative="1">
      <w:start w:val="1"/>
      <w:numFmt w:val="ideographTraditional"/>
      <w:lvlText w:val="%8、"/>
      <w:lvlJc w:val="left"/>
      <w:pPr>
        <w:ind w:left="8236" w:hanging="480"/>
      </w:pPr>
    </w:lvl>
    <w:lvl w:ilvl="8" w:tplc="0409001B" w:tentative="1">
      <w:start w:val="1"/>
      <w:numFmt w:val="lowerRoman"/>
      <w:lvlText w:val="%9."/>
      <w:lvlJc w:val="right"/>
      <w:pPr>
        <w:ind w:left="8716" w:hanging="480"/>
      </w:pPr>
    </w:lvl>
  </w:abstractNum>
  <w:abstractNum w:abstractNumId="4" w15:restartNumberingAfterBreak="0">
    <w:nsid w:val="0D300DE9"/>
    <w:multiLevelType w:val="hybridMultilevel"/>
    <w:tmpl w:val="7D54A61E"/>
    <w:lvl w:ilvl="0" w:tplc="518A9EFA">
      <w:start w:val="1"/>
      <w:numFmt w:val="decimal"/>
      <w:lvlText w:val="%1."/>
      <w:lvlJc w:val="left"/>
      <w:pPr>
        <w:ind w:left="480" w:hanging="480"/>
      </w:pPr>
      <w:rPr>
        <w:rFonts w:hint="eastAsia"/>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9C3A63"/>
    <w:multiLevelType w:val="hybridMultilevel"/>
    <w:tmpl w:val="D750BCD4"/>
    <w:lvl w:ilvl="0" w:tplc="B234E306">
      <w:start w:val="1"/>
      <w:numFmt w:val="taiwaneseCountingThousand"/>
      <w:lvlText w:val="(%1)"/>
      <w:lvlJc w:val="left"/>
      <w:pPr>
        <w:ind w:left="4876" w:hanging="480"/>
      </w:pPr>
      <w:rPr>
        <w:rFonts w:hint="eastAsia"/>
        <w:b/>
      </w:rPr>
    </w:lvl>
    <w:lvl w:ilvl="1" w:tplc="04090019" w:tentative="1">
      <w:start w:val="1"/>
      <w:numFmt w:val="ideographTraditional"/>
      <w:lvlText w:val="%2、"/>
      <w:lvlJc w:val="left"/>
      <w:pPr>
        <w:ind w:left="5356" w:hanging="480"/>
      </w:pPr>
    </w:lvl>
    <w:lvl w:ilvl="2" w:tplc="0409001B" w:tentative="1">
      <w:start w:val="1"/>
      <w:numFmt w:val="lowerRoman"/>
      <w:lvlText w:val="%3."/>
      <w:lvlJc w:val="right"/>
      <w:pPr>
        <w:ind w:left="5836" w:hanging="480"/>
      </w:pPr>
    </w:lvl>
    <w:lvl w:ilvl="3" w:tplc="0409000F" w:tentative="1">
      <w:start w:val="1"/>
      <w:numFmt w:val="decimal"/>
      <w:lvlText w:val="%4."/>
      <w:lvlJc w:val="left"/>
      <w:pPr>
        <w:ind w:left="6316" w:hanging="480"/>
      </w:pPr>
    </w:lvl>
    <w:lvl w:ilvl="4" w:tplc="04090019" w:tentative="1">
      <w:start w:val="1"/>
      <w:numFmt w:val="ideographTraditional"/>
      <w:lvlText w:val="%5、"/>
      <w:lvlJc w:val="left"/>
      <w:pPr>
        <w:ind w:left="6796" w:hanging="480"/>
      </w:pPr>
    </w:lvl>
    <w:lvl w:ilvl="5" w:tplc="0409001B" w:tentative="1">
      <w:start w:val="1"/>
      <w:numFmt w:val="lowerRoman"/>
      <w:lvlText w:val="%6."/>
      <w:lvlJc w:val="right"/>
      <w:pPr>
        <w:ind w:left="7276" w:hanging="480"/>
      </w:pPr>
    </w:lvl>
    <w:lvl w:ilvl="6" w:tplc="0409000F" w:tentative="1">
      <w:start w:val="1"/>
      <w:numFmt w:val="decimal"/>
      <w:lvlText w:val="%7."/>
      <w:lvlJc w:val="left"/>
      <w:pPr>
        <w:ind w:left="7756" w:hanging="480"/>
      </w:pPr>
    </w:lvl>
    <w:lvl w:ilvl="7" w:tplc="04090019" w:tentative="1">
      <w:start w:val="1"/>
      <w:numFmt w:val="ideographTraditional"/>
      <w:lvlText w:val="%8、"/>
      <w:lvlJc w:val="left"/>
      <w:pPr>
        <w:ind w:left="8236" w:hanging="480"/>
      </w:pPr>
    </w:lvl>
    <w:lvl w:ilvl="8" w:tplc="0409001B" w:tentative="1">
      <w:start w:val="1"/>
      <w:numFmt w:val="lowerRoman"/>
      <w:lvlText w:val="%9."/>
      <w:lvlJc w:val="right"/>
      <w:pPr>
        <w:ind w:left="8716" w:hanging="480"/>
      </w:pPr>
    </w:lvl>
  </w:abstractNum>
  <w:abstractNum w:abstractNumId="6" w15:restartNumberingAfterBreak="0">
    <w:nsid w:val="144C6C48"/>
    <w:multiLevelType w:val="hybridMultilevel"/>
    <w:tmpl w:val="69BCCDD4"/>
    <w:lvl w:ilvl="0" w:tplc="A052167E">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C570E128">
      <w:start w:val="1"/>
      <w:numFmt w:val="taiwaneseCountingThousand"/>
      <w:lvlText w:val="(%3)"/>
      <w:lvlJc w:val="left"/>
      <w:pPr>
        <w:ind w:left="1860" w:hanging="480"/>
      </w:pPr>
      <w:rPr>
        <w:rFonts w:hint="eastAsia"/>
        <w:color w:val="000000" w:themeColor="text1"/>
      </w:r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14AF2172"/>
    <w:multiLevelType w:val="hybridMultilevel"/>
    <w:tmpl w:val="CEEA5CA4"/>
    <w:lvl w:ilvl="0" w:tplc="6BC4A280">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762ABC"/>
    <w:multiLevelType w:val="hybridMultilevel"/>
    <w:tmpl w:val="AA2035C4"/>
    <w:lvl w:ilvl="0" w:tplc="A81E08DC">
      <w:start w:val="1"/>
      <w:numFmt w:val="ideographLegalTraditional"/>
      <w:lvlText w:val="%1、"/>
      <w:lvlJc w:val="left"/>
      <w:pPr>
        <w:ind w:left="720" w:hanging="720"/>
      </w:pPr>
      <w:rPr>
        <w:rFonts w:hint="default"/>
      </w:rPr>
    </w:lvl>
    <w:lvl w:ilvl="1" w:tplc="707E0400">
      <w:start w:val="1"/>
      <w:numFmt w:val="taiwaneseCountingThousand"/>
      <w:lvlText w:val="%2、"/>
      <w:lvlJc w:val="left"/>
      <w:pPr>
        <w:ind w:left="1200" w:hanging="720"/>
      </w:pPr>
      <w:rPr>
        <w:rFonts w:hint="default"/>
      </w:rPr>
    </w:lvl>
    <w:lvl w:ilvl="2" w:tplc="A508C080">
      <w:start w:val="1"/>
      <w:numFmt w:val="taiwaneseCountingThousand"/>
      <w:lvlText w:val="（%3）"/>
      <w:lvlJc w:val="left"/>
      <w:pPr>
        <w:ind w:left="1815" w:hanging="855"/>
      </w:pPr>
      <w:rPr>
        <w:rFonts w:hint="default"/>
      </w:rPr>
    </w:lvl>
    <w:lvl w:ilvl="3" w:tplc="E7B4A9C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F023DB"/>
    <w:multiLevelType w:val="hybridMultilevel"/>
    <w:tmpl w:val="F062A0E2"/>
    <w:lvl w:ilvl="0" w:tplc="EE0280BE">
      <w:start w:val="1"/>
      <w:numFmt w:val="decimal"/>
      <w:pStyle w:val="1"/>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31AA069F"/>
    <w:multiLevelType w:val="hybridMultilevel"/>
    <w:tmpl w:val="7D54A61E"/>
    <w:lvl w:ilvl="0" w:tplc="518A9EFA">
      <w:start w:val="1"/>
      <w:numFmt w:val="decimal"/>
      <w:lvlText w:val="%1."/>
      <w:lvlJc w:val="left"/>
      <w:pPr>
        <w:ind w:left="480" w:hanging="480"/>
      </w:pPr>
      <w:rPr>
        <w:rFonts w:hint="eastAsia"/>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303EFA"/>
    <w:multiLevelType w:val="hybridMultilevel"/>
    <w:tmpl w:val="A0B84654"/>
    <w:lvl w:ilvl="0" w:tplc="5CCECF50">
      <w:start w:val="1"/>
      <w:numFmt w:val="taiwaneseCountingThousand"/>
      <w:lvlText w:val="(%1)"/>
      <w:lvlJc w:val="left"/>
      <w:pPr>
        <w:ind w:left="4876" w:hanging="480"/>
      </w:pPr>
      <w:rPr>
        <w:rFonts w:ascii="標楷體" w:eastAsia="標楷體" w:hAnsi="標楷體" w:hint="eastAsia"/>
        <w:b/>
        <w:color w:val="000000" w:themeColor="text1"/>
        <w:sz w:val="28"/>
        <w:szCs w:val="28"/>
      </w:rPr>
    </w:lvl>
    <w:lvl w:ilvl="1" w:tplc="04090019" w:tentative="1">
      <w:start w:val="1"/>
      <w:numFmt w:val="ideographTraditional"/>
      <w:lvlText w:val="%2、"/>
      <w:lvlJc w:val="left"/>
      <w:pPr>
        <w:ind w:left="5356" w:hanging="480"/>
      </w:pPr>
    </w:lvl>
    <w:lvl w:ilvl="2" w:tplc="0409001B" w:tentative="1">
      <w:start w:val="1"/>
      <w:numFmt w:val="lowerRoman"/>
      <w:lvlText w:val="%3."/>
      <w:lvlJc w:val="right"/>
      <w:pPr>
        <w:ind w:left="5836" w:hanging="480"/>
      </w:pPr>
    </w:lvl>
    <w:lvl w:ilvl="3" w:tplc="0409000F" w:tentative="1">
      <w:start w:val="1"/>
      <w:numFmt w:val="decimal"/>
      <w:lvlText w:val="%4."/>
      <w:lvlJc w:val="left"/>
      <w:pPr>
        <w:ind w:left="6316" w:hanging="480"/>
      </w:pPr>
    </w:lvl>
    <w:lvl w:ilvl="4" w:tplc="04090019" w:tentative="1">
      <w:start w:val="1"/>
      <w:numFmt w:val="ideographTraditional"/>
      <w:lvlText w:val="%5、"/>
      <w:lvlJc w:val="left"/>
      <w:pPr>
        <w:ind w:left="6796" w:hanging="480"/>
      </w:pPr>
    </w:lvl>
    <w:lvl w:ilvl="5" w:tplc="0409001B" w:tentative="1">
      <w:start w:val="1"/>
      <w:numFmt w:val="lowerRoman"/>
      <w:lvlText w:val="%6."/>
      <w:lvlJc w:val="right"/>
      <w:pPr>
        <w:ind w:left="7276" w:hanging="480"/>
      </w:pPr>
    </w:lvl>
    <w:lvl w:ilvl="6" w:tplc="0409000F" w:tentative="1">
      <w:start w:val="1"/>
      <w:numFmt w:val="decimal"/>
      <w:lvlText w:val="%7."/>
      <w:lvlJc w:val="left"/>
      <w:pPr>
        <w:ind w:left="7756" w:hanging="480"/>
      </w:pPr>
    </w:lvl>
    <w:lvl w:ilvl="7" w:tplc="04090019" w:tentative="1">
      <w:start w:val="1"/>
      <w:numFmt w:val="ideographTraditional"/>
      <w:lvlText w:val="%8、"/>
      <w:lvlJc w:val="left"/>
      <w:pPr>
        <w:ind w:left="8236" w:hanging="480"/>
      </w:pPr>
    </w:lvl>
    <w:lvl w:ilvl="8" w:tplc="0409001B" w:tentative="1">
      <w:start w:val="1"/>
      <w:numFmt w:val="lowerRoman"/>
      <w:lvlText w:val="%9."/>
      <w:lvlJc w:val="right"/>
      <w:pPr>
        <w:ind w:left="8716" w:hanging="480"/>
      </w:pPr>
    </w:lvl>
  </w:abstractNum>
  <w:abstractNum w:abstractNumId="12" w15:restartNumberingAfterBreak="0">
    <w:nsid w:val="49C00197"/>
    <w:multiLevelType w:val="hybridMultilevel"/>
    <w:tmpl w:val="76B8038C"/>
    <w:lvl w:ilvl="0" w:tplc="EBF257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726A96"/>
    <w:multiLevelType w:val="hybridMultilevel"/>
    <w:tmpl w:val="797C230E"/>
    <w:lvl w:ilvl="0" w:tplc="08BC5086">
      <w:start w:val="5"/>
      <w:numFmt w:val="decimal"/>
      <w:lvlText w:val="%1."/>
      <w:lvlJc w:val="left"/>
      <w:pPr>
        <w:ind w:left="511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2262A3"/>
    <w:multiLevelType w:val="hybridMultilevel"/>
    <w:tmpl w:val="41E20BD0"/>
    <w:lvl w:ilvl="0" w:tplc="8CCE2C7C">
      <w:start w:val="1"/>
      <w:numFmt w:val="decim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0F45D7"/>
    <w:multiLevelType w:val="hybridMultilevel"/>
    <w:tmpl w:val="05AE25E8"/>
    <w:lvl w:ilvl="0" w:tplc="8D4E4D4A">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A275EF"/>
    <w:multiLevelType w:val="hybridMultilevel"/>
    <w:tmpl w:val="6D864518"/>
    <w:lvl w:ilvl="0" w:tplc="1576A54E">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C50A8A"/>
    <w:multiLevelType w:val="hybridMultilevel"/>
    <w:tmpl w:val="76B8038C"/>
    <w:lvl w:ilvl="0" w:tplc="EBF257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AB7B04"/>
    <w:multiLevelType w:val="hybridMultilevel"/>
    <w:tmpl w:val="618E0056"/>
    <w:lvl w:ilvl="0" w:tplc="4E14D294">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E7718C"/>
    <w:multiLevelType w:val="hybridMultilevel"/>
    <w:tmpl w:val="76B8038C"/>
    <w:lvl w:ilvl="0" w:tplc="EBF257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715A6A"/>
    <w:multiLevelType w:val="hybridMultilevel"/>
    <w:tmpl w:val="6534EF5A"/>
    <w:lvl w:ilvl="0" w:tplc="CF801350">
      <w:start w:val="1"/>
      <w:numFmt w:val="taiwaneseCountingThousand"/>
      <w:lvlText w:val="(%1)"/>
      <w:lvlJc w:val="left"/>
      <w:pPr>
        <w:ind w:left="4876" w:hanging="480"/>
      </w:pPr>
      <w:rPr>
        <w:rFonts w:hint="eastAsia"/>
        <w:b/>
        <w:color w:val="000000" w:themeColor="text1"/>
      </w:rPr>
    </w:lvl>
    <w:lvl w:ilvl="1" w:tplc="04090019" w:tentative="1">
      <w:start w:val="1"/>
      <w:numFmt w:val="ideographTraditional"/>
      <w:lvlText w:val="%2、"/>
      <w:lvlJc w:val="left"/>
      <w:pPr>
        <w:ind w:left="5356" w:hanging="480"/>
      </w:pPr>
    </w:lvl>
    <w:lvl w:ilvl="2" w:tplc="0409001B" w:tentative="1">
      <w:start w:val="1"/>
      <w:numFmt w:val="lowerRoman"/>
      <w:lvlText w:val="%3."/>
      <w:lvlJc w:val="right"/>
      <w:pPr>
        <w:ind w:left="5836" w:hanging="480"/>
      </w:pPr>
    </w:lvl>
    <w:lvl w:ilvl="3" w:tplc="0409000F" w:tentative="1">
      <w:start w:val="1"/>
      <w:numFmt w:val="decimal"/>
      <w:lvlText w:val="%4."/>
      <w:lvlJc w:val="left"/>
      <w:pPr>
        <w:ind w:left="6316" w:hanging="480"/>
      </w:pPr>
    </w:lvl>
    <w:lvl w:ilvl="4" w:tplc="04090019" w:tentative="1">
      <w:start w:val="1"/>
      <w:numFmt w:val="ideographTraditional"/>
      <w:lvlText w:val="%5、"/>
      <w:lvlJc w:val="left"/>
      <w:pPr>
        <w:ind w:left="6796" w:hanging="480"/>
      </w:pPr>
    </w:lvl>
    <w:lvl w:ilvl="5" w:tplc="0409001B" w:tentative="1">
      <w:start w:val="1"/>
      <w:numFmt w:val="lowerRoman"/>
      <w:lvlText w:val="%6."/>
      <w:lvlJc w:val="right"/>
      <w:pPr>
        <w:ind w:left="7276" w:hanging="480"/>
      </w:pPr>
    </w:lvl>
    <w:lvl w:ilvl="6" w:tplc="0409000F" w:tentative="1">
      <w:start w:val="1"/>
      <w:numFmt w:val="decimal"/>
      <w:lvlText w:val="%7."/>
      <w:lvlJc w:val="left"/>
      <w:pPr>
        <w:ind w:left="7756" w:hanging="480"/>
      </w:pPr>
    </w:lvl>
    <w:lvl w:ilvl="7" w:tplc="04090019" w:tentative="1">
      <w:start w:val="1"/>
      <w:numFmt w:val="ideographTraditional"/>
      <w:lvlText w:val="%8、"/>
      <w:lvlJc w:val="left"/>
      <w:pPr>
        <w:ind w:left="8236" w:hanging="480"/>
      </w:pPr>
    </w:lvl>
    <w:lvl w:ilvl="8" w:tplc="0409001B" w:tentative="1">
      <w:start w:val="1"/>
      <w:numFmt w:val="lowerRoman"/>
      <w:lvlText w:val="%9."/>
      <w:lvlJc w:val="right"/>
      <w:pPr>
        <w:ind w:left="8716" w:hanging="480"/>
      </w:pPr>
    </w:lvl>
  </w:abstractNum>
  <w:num w:numId="1">
    <w:abstractNumId w:val="9"/>
  </w:num>
  <w:num w:numId="2">
    <w:abstractNumId w:val="2"/>
  </w:num>
  <w:num w:numId="3">
    <w:abstractNumId w:val="6"/>
  </w:num>
  <w:num w:numId="4">
    <w:abstractNumId w:val="13"/>
  </w:num>
  <w:num w:numId="5">
    <w:abstractNumId w:val="12"/>
  </w:num>
  <w:num w:numId="6">
    <w:abstractNumId w:val="16"/>
  </w:num>
  <w:num w:numId="7">
    <w:abstractNumId w:val="11"/>
  </w:num>
  <w:num w:numId="8">
    <w:abstractNumId w:val="20"/>
  </w:num>
  <w:num w:numId="9">
    <w:abstractNumId w:val="5"/>
  </w:num>
  <w:num w:numId="10">
    <w:abstractNumId w:val="7"/>
  </w:num>
  <w:num w:numId="11">
    <w:abstractNumId w:val="17"/>
  </w:num>
  <w:num w:numId="12">
    <w:abstractNumId w:val="18"/>
  </w:num>
  <w:num w:numId="13">
    <w:abstractNumId w:val="3"/>
  </w:num>
  <w:num w:numId="14">
    <w:abstractNumId w:val="8"/>
  </w:num>
  <w:num w:numId="15">
    <w:abstractNumId w:val="1"/>
  </w:num>
  <w:num w:numId="16">
    <w:abstractNumId w:val="0"/>
  </w:num>
  <w:num w:numId="17">
    <w:abstractNumId w:val="19"/>
  </w:num>
  <w:num w:numId="18">
    <w:abstractNumId w:val="15"/>
  </w:num>
  <w:num w:numId="19">
    <w:abstractNumId w:val="14"/>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3D"/>
    <w:rsid w:val="00015B44"/>
    <w:rsid w:val="00027434"/>
    <w:rsid w:val="00047B61"/>
    <w:rsid w:val="00056005"/>
    <w:rsid w:val="0005780A"/>
    <w:rsid w:val="00063CE2"/>
    <w:rsid w:val="000774CD"/>
    <w:rsid w:val="000A14FB"/>
    <w:rsid w:val="000A4A11"/>
    <w:rsid w:val="000B4C3F"/>
    <w:rsid w:val="000B64B1"/>
    <w:rsid w:val="000E2543"/>
    <w:rsid w:val="000E292B"/>
    <w:rsid w:val="000F0BB5"/>
    <w:rsid w:val="001022CB"/>
    <w:rsid w:val="001069C5"/>
    <w:rsid w:val="00110115"/>
    <w:rsid w:val="00112E06"/>
    <w:rsid w:val="0011422E"/>
    <w:rsid w:val="00121A33"/>
    <w:rsid w:val="00144DC7"/>
    <w:rsid w:val="001647C3"/>
    <w:rsid w:val="0017386C"/>
    <w:rsid w:val="00177720"/>
    <w:rsid w:val="00180603"/>
    <w:rsid w:val="0018100B"/>
    <w:rsid w:val="00184547"/>
    <w:rsid w:val="001856E0"/>
    <w:rsid w:val="001B2344"/>
    <w:rsid w:val="001B58C3"/>
    <w:rsid w:val="001D7024"/>
    <w:rsid w:val="001E19EE"/>
    <w:rsid w:val="001F5367"/>
    <w:rsid w:val="001F561D"/>
    <w:rsid w:val="00203937"/>
    <w:rsid w:val="002051F4"/>
    <w:rsid w:val="0020794C"/>
    <w:rsid w:val="00214CA4"/>
    <w:rsid w:val="002246BD"/>
    <w:rsid w:val="00224DAA"/>
    <w:rsid w:val="00226238"/>
    <w:rsid w:val="002377ED"/>
    <w:rsid w:val="002408C6"/>
    <w:rsid w:val="00251260"/>
    <w:rsid w:val="0026393C"/>
    <w:rsid w:val="002A0271"/>
    <w:rsid w:val="002A0831"/>
    <w:rsid w:val="002A2B92"/>
    <w:rsid w:val="002B2F56"/>
    <w:rsid w:val="002B7A24"/>
    <w:rsid w:val="002C37AE"/>
    <w:rsid w:val="002C6CEE"/>
    <w:rsid w:val="002D0035"/>
    <w:rsid w:val="002D19AD"/>
    <w:rsid w:val="0037192E"/>
    <w:rsid w:val="003740E7"/>
    <w:rsid w:val="00383F59"/>
    <w:rsid w:val="00386CEF"/>
    <w:rsid w:val="003964F8"/>
    <w:rsid w:val="003A0038"/>
    <w:rsid w:val="003A4253"/>
    <w:rsid w:val="003A5A5B"/>
    <w:rsid w:val="003B2AE4"/>
    <w:rsid w:val="003C26F5"/>
    <w:rsid w:val="003C29AA"/>
    <w:rsid w:val="003C63CC"/>
    <w:rsid w:val="003D4E94"/>
    <w:rsid w:val="003E274E"/>
    <w:rsid w:val="003E4717"/>
    <w:rsid w:val="003E5433"/>
    <w:rsid w:val="003E5AC0"/>
    <w:rsid w:val="003E64C0"/>
    <w:rsid w:val="003F40A7"/>
    <w:rsid w:val="004025E5"/>
    <w:rsid w:val="00423BC9"/>
    <w:rsid w:val="00431188"/>
    <w:rsid w:val="004326BE"/>
    <w:rsid w:val="004331E2"/>
    <w:rsid w:val="004568DC"/>
    <w:rsid w:val="004752C8"/>
    <w:rsid w:val="004760BE"/>
    <w:rsid w:val="00480CEE"/>
    <w:rsid w:val="004812BB"/>
    <w:rsid w:val="00490B42"/>
    <w:rsid w:val="00493E83"/>
    <w:rsid w:val="00495A62"/>
    <w:rsid w:val="004A445D"/>
    <w:rsid w:val="004A6C3D"/>
    <w:rsid w:val="004C0A65"/>
    <w:rsid w:val="004D347C"/>
    <w:rsid w:val="004E6988"/>
    <w:rsid w:val="0050101D"/>
    <w:rsid w:val="00514209"/>
    <w:rsid w:val="00522965"/>
    <w:rsid w:val="0053612C"/>
    <w:rsid w:val="00551597"/>
    <w:rsid w:val="005534DA"/>
    <w:rsid w:val="00556B6B"/>
    <w:rsid w:val="00567D39"/>
    <w:rsid w:val="00584677"/>
    <w:rsid w:val="005A13BF"/>
    <w:rsid w:val="005A6387"/>
    <w:rsid w:val="005B127E"/>
    <w:rsid w:val="005C5AE8"/>
    <w:rsid w:val="005D1AFE"/>
    <w:rsid w:val="005F6F2D"/>
    <w:rsid w:val="0060722F"/>
    <w:rsid w:val="0061602B"/>
    <w:rsid w:val="0061745A"/>
    <w:rsid w:val="0062670E"/>
    <w:rsid w:val="00626B77"/>
    <w:rsid w:val="00626FD9"/>
    <w:rsid w:val="0062786E"/>
    <w:rsid w:val="006343CA"/>
    <w:rsid w:val="00640152"/>
    <w:rsid w:val="00642553"/>
    <w:rsid w:val="006815D3"/>
    <w:rsid w:val="006B56C1"/>
    <w:rsid w:val="006C042B"/>
    <w:rsid w:val="006C5F15"/>
    <w:rsid w:val="006C6852"/>
    <w:rsid w:val="006D3D7C"/>
    <w:rsid w:val="006E1D5B"/>
    <w:rsid w:val="006E2842"/>
    <w:rsid w:val="006F1F13"/>
    <w:rsid w:val="006F2450"/>
    <w:rsid w:val="0072585F"/>
    <w:rsid w:val="00726DF0"/>
    <w:rsid w:val="007535F4"/>
    <w:rsid w:val="00757070"/>
    <w:rsid w:val="0075792A"/>
    <w:rsid w:val="00760166"/>
    <w:rsid w:val="00763AC5"/>
    <w:rsid w:val="00790E46"/>
    <w:rsid w:val="00791058"/>
    <w:rsid w:val="007932CB"/>
    <w:rsid w:val="007A0910"/>
    <w:rsid w:val="007A44FA"/>
    <w:rsid w:val="007C58CA"/>
    <w:rsid w:val="007C594C"/>
    <w:rsid w:val="007D6285"/>
    <w:rsid w:val="007F3DAC"/>
    <w:rsid w:val="00807D32"/>
    <w:rsid w:val="008147E5"/>
    <w:rsid w:val="00823644"/>
    <w:rsid w:val="00833408"/>
    <w:rsid w:val="00840896"/>
    <w:rsid w:val="008509DE"/>
    <w:rsid w:val="00861013"/>
    <w:rsid w:val="008616D4"/>
    <w:rsid w:val="00862981"/>
    <w:rsid w:val="0087066B"/>
    <w:rsid w:val="00872781"/>
    <w:rsid w:val="0088071A"/>
    <w:rsid w:val="00881AFD"/>
    <w:rsid w:val="00882DCA"/>
    <w:rsid w:val="00890C80"/>
    <w:rsid w:val="00891111"/>
    <w:rsid w:val="008958A3"/>
    <w:rsid w:val="00897D81"/>
    <w:rsid w:val="008A04F3"/>
    <w:rsid w:val="008A2463"/>
    <w:rsid w:val="008B1311"/>
    <w:rsid w:val="008C3295"/>
    <w:rsid w:val="008E0BAF"/>
    <w:rsid w:val="008E79D6"/>
    <w:rsid w:val="008F2444"/>
    <w:rsid w:val="00905CD6"/>
    <w:rsid w:val="00916518"/>
    <w:rsid w:val="009316CA"/>
    <w:rsid w:val="0093516E"/>
    <w:rsid w:val="00944DF9"/>
    <w:rsid w:val="009476F9"/>
    <w:rsid w:val="0095086A"/>
    <w:rsid w:val="009541F7"/>
    <w:rsid w:val="009542D1"/>
    <w:rsid w:val="00971DE3"/>
    <w:rsid w:val="00977251"/>
    <w:rsid w:val="00983BFB"/>
    <w:rsid w:val="00995B94"/>
    <w:rsid w:val="009B5855"/>
    <w:rsid w:val="009B7386"/>
    <w:rsid w:val="009D0BDC"/>
    <w:rsid w:val="009D6DC3"/>
    <w:rsid w:val="009E1FA4"/>
    <w:rsid w:val="009E4702"/>
    <w:rsid w:val="00A01BEA"/>
    <w:rsid w:val="00A109F1"/>
    <w:rsid w:val="00A14B05"/>
    <w:rsid w:val="00A30605"/>
    <w:rsid w:val="00A467D6"/>
    <w:rsid w:val="00A60E44"/>
    <w:rsid w:val="00A612D1"/>
    <w:rsid w:val="00A63057"/>
    <w:rsid w:val="00A70F61"/>
    <w:rsid w:val="00A87CC1"/>
    <w:rsid w:val="00A919C9"/>
    <w:rsid w:val="00AA0D0C"/>
    <w:rsid w:val="00AA14F6"/>
    <w:rsid w:val="00AA2512"/>
    <w:rsid w:val="00AC050D"/>
    <w:rsid w:val="00AC3045"/>
    <w:rsid w:val="00B27DEB"/>
    <w:rsid w:val="00B516A3"/>
    <w:rsid w:val="00B516E1"/>
    <w:rsid w:val="00B52567"/>
    <w:rsid w:val="00B52C65"/>
    <w:rsid w:val="00B71756"/>
    <w:rsid w:val="00B71A8D"/>
    <w:rsid w:val="00B72BCC"/>
    <w:rsid w:val="00B857C2"/>
    <w:rsid w:val="00BD6AF7"/>
    <w:rsid w:val="00BE1D57"/>
    <w:rsid w:val="00BE5576"/>
    <w:rsid w:val="00BF3E21"/>
    <w:rsid w:val="00C1570B"/>
    <w:rsid w:val="00C161E1"/>
    <w:rsid w:val="00C20BB5"/>
    <w:rsid w:val="00C21A64"/>
    <w:rsid w:val="00C23114"/>
    <w:rsid w:val="00C35148"/>
    <w:rsid w:val="00C3665E"/>
    <w:rsid w:val="00C417B9"/>
    <w:rsid w:val="00C419EB"/>
    <w:rsid w:val="00C533CD"/>
    <w:rsid w:val="00C61937"/>
    <w:rsid w:val="00C63438"/>
    <w:rsid w:val="00C637ED"/>
    <w:rsid w:val="00C63970"/>
    <w:rsid w:val="00C64697"/>
    <w:rsid w:val="00C71AAA"/>
    <w:rsid w:val="00C84375"/>
    <w:rsid w:val="00C91713"/>
    <w:rsid w:val="00CB02A8"/>
    <w:rsid w:val="00CB138C"/>
    <w:rsid w:val="00CD2C2F"/>
    <w:rsid w:val="00CD5989"/>
    <w:rsid w:val="00CE27BD"/>
    <w:rsid w:val="00CF264B"/>
    <w:rsid w:val="00CF4B6C"/>
    <w:rsid w:val="00D220D2"/>
    <w:rsid w:val="00D35198"/>
    <w:rsid w:val="00D3525F"/>
    <w:rsid w:val="00D43DCA"/>
    <w:rsid w:val="00D44A8A"/>
    <w:rsid w:val="00D62340"/>
    <w:rsid w:val="00D76C49"/>
    <w:rsid w:val="00D86E57"/>
    <w:rsid w:val="00D92EBA"/>
    <w:rsid w:val="00DA6BA5"/>
    <w:rsid w:val="00DD43A9"/>
    <w:rsid w:val="00DD4F21"/>
    <w:rsid w:val="00DF3B83"/>
    <w:rsid w:val="00E02C26"/>
    <w:rsid w:val="00E04C84"/>
    <w:rsid w:val="00E13DED"/>
    <w:rsid w:val="00E16311"/>
    <w:rsid w:val="00E16F6F"/>
    <w:rsid w:val="00E211F6"/>
    <w:rsid w:val="00E2230C"/>
    <w:rsid w:val="00E227D3"/>
    <w:rsid w:val="00E22D8D"/>
    <w:rsid w:val="00E26711"/>
    <w:rsid w:val="00E5032F"/>
    <w:rsid w:val="00E65958"/>
    <w:rsid w:val="00E660CC"/>
    <w:rsid w:val="00E7301C"/>
    <w:rsid w:val="00E7545B"/>
    <w:rsid w:val="00E80764"/>
    <w:rsid w:val="00E83D2D"/>
    <w:rsid w:val="00E83DAE"/>
    <w:rsid w:val="00E842C3"/>
    <w:rsid w:val="00E85590"/>
    <w:rsid w:val="00E975DC"/>
    <w:rsid w:val="00EA07DA"/>
    <w:rsid w:val="00EA7D8E"/>
    <w:rsid w:val="00EC6957"/>
    <w:rsid w:val="00ED3B52"/>
    <w:rsid w:val="00ED3CB1"/>
    <w:rsid w:val="00EE6013"/>
    <w:rsid w:val="00EF3855"/>
    <w:rsid w:val="00F041A3"/>
    <w:rsid w:val="00F11F2F"/>
    <w:rsid w:val="00F173CD"/>
    <w:rsid w:val="00F20F47"/>
    <w:rsid w:val="00F2298F"/>
    <w:rsid w:val="00F30289"/>
    <w:rsid w:val="00F446BA"/>
    <w:rsid w:val="00F64980"/>
    <w:rsid w:val="00F718C3"/>
    <w:rsid w:val="00F73485"/>
    <w:rsid w:val="00F743AB"/>
    <w:rsid w:val="00F8451B"/>
    <w:rsid w:val="00F96B07"/>
    <w:rsid w:val="00FA0D66"/>
    <w:rsid w:val="00FB12C0"/>
    <w:rsid w:val="00FC6AC0"/>
    <w:rsid w:val="00FE563C"/>
    <w:rsid w:val="00FF68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ADC968-1C32-426D-AD7E-2398179C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9C5"/>
    <w:pPr>
      <w:widowControl w:val="0"/>
      <w:snapToGrid w:val="0"/>
      <w:jc w:val="both"/>
    </w:pPr>
    <w:rPr>
      <w:rFonts w:eastAsia="標楷體"/>
      <w:kern w:val="2"/>
      <w:sz w:val="28"/>
      <w:szCs w:val="24"/>
    </w:rPr>
  </w:style>
  <w:style w:type="paragraph" w:styleId="1">
    <w:name w:val="heading 1"/>
    <w:basedOn w:val="a0"/>
    <w:next w:val="a"/>
    <w:link w:val="10"/>
    <w:autoRedefine/>
    <w:qFormat/>
    <w:rsid w:val="001069C5"/>
    <w:pPr>
      <w:numPr>
        <w:numId w:val="1"/>
      </w:numPr>
      <w:ind w:leftChars="0" w:left="0" w:rightChars="100" w:right="280"/>
      <w:outlineLvl w:val="0"/>
    </w:pPr>
    <w:rPr>
      <w:rFonts w:ascii="標楷體" w:hAnsi="標楷體"/>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1069C5"/>
    <w:rPr>
      <w:rFonts w:ascii="標楷體" w:eastAsia="標楷體" w:hAnsi="標楷體"/>
      <w:kern w:val="2"/>
      <w:sz w:val="28"/>
      <w:szCs w:val="28"/>
    </w:rPr>
  </w:style>
  <w:style w:type="paragraph" w:styleId="a0">
    <w:name w:val="List Paragraph"/>
    <w:aliases w:val="(二)"/>
    <w:basedOn w:val="a"/>
    <w:link w:val="a4"/>
    <w:uiPriority w:val="34"/>
    <w:qFormat/>
    <w:rsid w:val="001069C5"/>
    <w:pPr>
      <w:snapToGrid/>
      <w:ind w:leftChars="200" w:left="480"/>
      <w:jc w:val="left"/>
    </w:pPr>
    <w:rPr>
      <w:rFonts w:ascii="Calibri" w:eastAsia="新細明體" w:hAnsi="Calibri"/>
      <w:sz w:val="24"/>
      <w:szCs w:val="22"/>
    </w:rPr>
  </w:style>
  <w:style w:type="character" w:styleId="a5">
    <w:name w:val="Strong"/>
    <w:uiPriority w:val="22"/>
    <w:qFormat/>
    <w:rsid w:val="001069C5"/>
    <w:rPr>
      <w:b/>
      <w:bCs/>
    </w:rPr>
  </w:style>
  <w:style w:type="paragraph" w:styleId="a6">
    <w:name w:val="header"/>
    <w:basedOn w:val="a"/>
    <w:link w:val="a7"/>
    <w:uiPriority w:val="99"/>
    <w:unhideWhenUsed/>
    <w:rsid w:val="00E227D3"/>
    <w:pPr>
      <w:tabs>
        <w:tab w:val="center" w:pos="4153"/>
        <w:tab w:val="right" w:pos="8306"/>
      </w:tabs>
    </w:pPr>
    <w:rPr>
      <w:sz w:val="20"/>
      <w:szCs w:val="20"/>
    </w:rPr>
  </w:style>
  <w:style w:type="character" w:customStyle="1" w:styleId="a7">
    <w:name w:val="頁首 字元"/>
    <w:basedOn w:val="a1"/>
    <w:link w:val="a6"/>
    <w:uiPriority w:val="99"/>
    <w:rsid w:val="00E227D3"/>
    <w:rPr>
      <w:rFonts w:eastAsia="標楷體"/>
      <w:kern w:val="2"/>
    </w:rPr>
  </w:style>
  <w:style w:type="paragraph" w:styleId="a8">
    <w:name w:val="footer"/>
    <w:basedOn w:val="a"/>
    <w:link w:val="a9"/>
    <w:uiPriority w:val="99"/>
    <w:unhideWhenUsed/>
    <w:rsid w:val="00E227D3"/>
    <w:pPr>
      <w:tabs>
        <w:tab w:val="center" w:pos="4153"/>
        <w:tab w:val="right" w:pos="8306"/>
      </w:tabs>
    </w:pPr>
    <w:rPr>
      <w:sz w:val="20"/>
      <w:szCs w:val="20"/>
    </w:rPr>
  </w:style>
  <w:style w:type="character" w:customStyle="1" w:styleId="a9">
    <w:name w:val="頁尾 字元"/>
    <w:basedOn w:val="a1"/>
    <w:link w:val="a8"/>
    <w:uiPriority w:val="99"/>
    <w:rsid w:val="00E227D3"/>
    <w:rPr>
      <w:rFonts w:eastAsia="標楷體"/>
      <w:kern w:val="2"/>
    </w:rPr>
  </w:style>
  <w:style w:type="character" w:styleId="aa">
    <w:name w:val="annotation reference"/>
    <w:basedOn w:val="a1"/>
    <w:uiPriority w:val="99"/>
    <w:semiHidden/>
    <w:unhideWhenUsed/>
    <w:rsid w:val="009B5855"/>
    <w:rPr>
      <w:sz w:val="18"/>
      <w:szCs w:val="18"/>
    </w:rPr>
  </w:style>
  <w:style w:type="paragraph" w:styleId="ab">
    <w:name w:val="annotation text"/>
    <w:basedOn w:val="a"/>
    <w:link w:val="ac"/>
    <w:uiPriority w:val="99"/>
    <w:semiHidden/>
    <w:unhideWhenUsed/>
    <w:rsid w:val="009B5855"/>
    <w:pPr>
      <w:jc w:val="left"/>
    </w:pPr>
  </w:style>
  <w:style w:type="character" w:customStyle="1" w:styleId="ac">
    <w:name w:val="註解文字 字元"/>
    <w:basedOn w:val="a1"/>
    <w:link w:val="ab"/>
    <w:uiPriority w:val="99"/>
    <w:semiHidden/>
    <w:rsid w:val="009B5855"/>
    <w:rPr>
      <w:rFonts w:eastAsia="標楷體"/>
      <w:kern w:val="2"/>
      <w:sz w:val="28"/>
      <w:szCs w:val="24"/>
    </w:rPr>
  </w:style>
  <w:style w:type="paragraph" w:styleId="ad">
    <w:name w:val="annotation subject"/>
    <w:basedOn w:val="ab"/>
    <w:next w:val="ab"/>
    <w:link w:val="ae"/>
    <w:uiPriority w:val="99"/>
    <w:semiHidden/>
    <w:unhideWhenUsed/>
    <w:rsid w:val="009B5855"/>
    <w:rPr>
      <w:b/>
      <w:bCs/>
    </w:rPr>
  </w:style>
  <w:style w:type="character" w:customStyle="1" w:styleId="ae">
    <w:name w:val="註解主旨 字元"/>
    <w:basedOn w:val="ac"/>
    <w:link w:val="ad"/>
    <w:uiPriority w:val="99"/>
    <w:semiHidden/>
    <w:rsid w:val="009B5855"/>
    <w:rPr>
      <w:rFonts w:eastAsia="標楷體"/>
      <w:b/>
      <w:bCs/>
      <w:kern w:val="2"/>
      <w:sz w:val="28"/>
      <w:szCs w:val="24"/>
    </w:rPr>
  </w:style>
  <w:style w:type="paragraph" w:styleId="af">
    <w:name w:val="Balloon Text"/>
    <w:basedOn w:val="a"/>
    <w:link w:val="af0"/>
    <w:uiPriority w:val="99"/>
    <w:semiHidden/>
    <w:unhideWhenUsed/>
    <w:rsid w:val="009B5855"/>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9B5855"/>
    <w:rPr>
      <w:rFonts w:asciiTheme="majorHAnsi" w:eastAsiaTheme="majorEastAsia" w:hAnsiTheme="majorHAnsi" w:cstheme="majorBidi"/>
      <w:kern w:val="2"/>
      <w:sz w:val="18"/>
      <w:szCs w:val="18"/>
    </w:rPr>
  </w:style>
  <w:style w:type="paragraph" w:styleId="af1">
    <w:name w:val="No Spacing"/>
    <w:uiPriority w:val="1"/>
    <w:qFormat/>
    <w:rsid w:val="0050101D"/>
    <w:pPr>
      <w:widowControl w:val="0"/>
      <w:snapToGrid w:val="0"/>
      <w:jc w:val="both"/>
    </w:pPr>
    <w:rPr>
      <w:rFonts w:eastAsia="標楷體"/>
      <w:kern w:val="2"/>
      <w:sz w:val="28"/>
      <w:szCs w:val="24"/>
    </w:rPr>
  </w:style>
  <w:style w:type="paragraph" w:styleId="Web">
    <w:name w:val="Normal (Web)"/>
    <w:basedOn w:val="a"/>
    <w:uiPriority w:val="99"/>
    <w:semiHidden/>
    <w:unhideWhenUsed/>
    <w:rsid w:val="00DF3B83"/>
    <w:pPr>
      <w:widowControl/>
      <w:snapToGrid/>
      <w:spacing w:before="100" w:beforeAutospacing="1" w:after="100" w:afterAutospacing="1"/>
      <w:jc w:val="left"/>
    </w:pPr>
    <w:rPr>
      <w:rFonts w:ascii="新細明體" w:eastAsia="新細明體" w:hAnsi="新細明體" w:cs="新細明體"/>
      <w:kern w:val="0"/>
      <w:sz w:val="24"/>
    </w:rPr>
  </w:style>
  <w:style w:type="character" w:customStyle="1" w:styleId="a4">
    <w:name w:val="清單段落 字元"/>
    <w:aliases w:val="(二) 字元"/>
    <w:link w:val="a0"/>
    <w:uiPriority w:val="34"/>
    <w:locked/>
    <w:rsid w:val="00791058"/>
    <w:rPr>
      <w:rFonts w:ascii="Calibri" w:hAnsi="Calibri"/>
      <w:kern w:val="2"/>
      <w:sz w:val="24"/>
      <w:szCs w:val="22"/>
    </w:rPr>
  </w:style>
  <w:style w:type="paragraph" w:styleId="af2">
    <w:name w:val="TOC Heading"/>
    <w:basedOn w:val="1"/>
    <w:next w:val="a"/>
    <w:uiPriority w:val="39"/>
    <w:unhideWhenUsed/>
    <w:qFormat/>
    <w:rsid w:val="00C71AAA"/>
    <w:pPr>
      <w:keepNext/>
      <w:keepLines/>
      <w:widowControl/>
      <w:numPr>
        <w:numId w:val="0"/>
      </w:numPr>
      <w:spacing w:before="240" w:line="259" w:lineRule="auto"/>
      <w:ind w:rightChars="0" w:right="0"/>
      <w:outlineLvl w:val="9"/>
    </w:pPr>
    <w:rPr>
      <w:rFonts w:asciiTheme="majorHAnsi" w:eastAsiaTheme="majorEastAsia"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B2258-60AF-4915-8963-D521F533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33</Pages>
  <Words>2676</Words>
  <Characters>15254</Characters>
  <Application>Microsoft Office Word</Application>
  <DocSecurity>0</DocSecurity>
  <Lines>127</Lines>
  <Paragraphs>35</Paragraphs>
  <ScaleCrop>false</ScaleCrop>
  <Company/>
  <LinksUpToDate>false</LinksUpToDate>
  <CharactersWithSpaces>17895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邱宇正</dc:creator>
  <cp:keywords/>
  <dc:description/>
  <cp:lastModifiedBy>謝秉堯</cp:lastModifiedBy>
  <cp:revision>68</cp:revision>
  <cp:lastPrinted>2020-02-20T10:08:00Z</cp:lastPrinted>
  <dcterms:created xsi:type="dcterms:W3CDTF">2019-09-23T05:25:00Z</dcterms:created>
  <dcterms:modified xsi:type="dcterms:W3CDTF">2020-02-24T06:11:00Z</dcterms:modified>
</cp:coreProperties>
</file>