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08" w:rsidRPr="00112E06" w:rsidRDefault="00C63438" w:rsidP="0053612C">
      <w:pPr>
        <w:snapToGrid/>
        <w:spacing w:line="520" w:lineRule="exact"/>
        <w:ind w:leftChars="-303" w:left="-848" w:rightChars="15" w:right="42" w:firstLineChars="50" w:firstLine="180"/>
        <w:rPr>
          <w:rFonts w:ascii="標楷體" w:hAnsi="標楷體"/>
          <w:b/>
          <w:color w:val="000000" w:themeColor="text1"/>
          <w:sz w:val="36"/>
          <w:szCs w:val="36"/>
        </w:rPr>
      </w:pPr>
      <w:r w:rsidRPr="00112E06">
        <w:rPr>
          <w:rFonts w:ascii="標楷體" w:hAnsi="標楷體" w:hint="eastAsia"/>
          <w:b/>
          <w:bCs/>
          <w:color w:val="000000" w:themeColor="text1"/>
          <w:sz w:val="36"/>
          <w:szCs w:val="36"/>
        </w:rPr>
        <w:t>壹、現階段重要工作執行情形</w:t>
      </w:r>
    </w:p>
    <w:p w:rsidR="002C1120" w:rsidRPr="00510A98" w:rsidRDefault="002C1120" w:rsidP="002C1120">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510A98">
        <w:rPr>
          <w:rFonts w:ascii="標楷體" w:hAnsi="標楷體" w:hint="eastAsia"/>
          <w:b/>
          <w:color w:val="000000" w:themeColor="text1"/>
          <w:sz w:val="32"/>
          <w:szCs w:val="32"/>
        </w:rPr>
        <w:t>維繫原住民族傳統文化，傳統技藝之傳承與推展</w:t>
      </w:r>
    </w:p>
    <w:p w:rsidR="002C1120" w:rsidRPr="00B56D22" w:rsidRDefault="002C1120" w:rsidP="002C1120">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B56D22">
        <w:rPr>
          <w:rFonts w:ascii="標楷體" w:hAnsi="標楷體" w:hint="eastAsia"/>
          <w:b/>
          <w:color w:val="000000" w:themeColor="text1"/>
          <w:szCs w:val="28"/>
          <w:lang w:eastAsia="zh-HK"/>
        </w:rPr>
        <w:t>原住民族</w:t>
      </w:r>
      <w:r w:rsidRPr="00B56D22">
        <w:rPr>
          <w:rFonts w:ascii="標楷體" w:hAnsi="標楷體" w:hint="eastAsia"/>
          <w:b/>
          <w:color w:val="000000" w:themeColor="text1"/>
          <w:szCs w:val="28"/>
        </w:rPr>
        <w:t>群體紮根，歲時祭儀與豐年祭系列活動</w:t>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為實踐多元文化友善城市，尊重居住本市原住民族16族群都能展現並保存傳承各族群獨特文化，</w:t>
      </w:r>
      <w:proofErr w:type="gramStart"/>
      <w:r w:rsidRPr="00B56D22">
        <w:rPr>
          <w:rFonts w:ascii="標楷體" w:hAnsi="標楷體" w:hint="eastAsia"/>
          <w:color w:val="000000" w:themeColor="text1"/>
          <w:szCs w:val="28"/>
        </w:rPr>
        <w:t>賡</w:t>
      </w:r>
      <w:proofErr w:type="gramEnd"/>
      <w:r w:rsidRPr="00B56D22">
        <w:rPr>
          <w:rFonts w:ascii="標楷體" w:hAnsi="標楷體" w:hint="eastAsia"/>
          <w:color w:val="000000" w:themeColor="text1"/>
          <w:szCs w:val="28"/>
        </w:rPr>
        <w:t>續辦理各族群歲時祭儀活動。依各族群意願並尊重各族群領袖耆老與族人自主規劃祭典內容、時程，本局協助辦理各族群籌備會議，提供所需經費與技術支援等祭典活動需求，將祭典實質內容的主導權回歸族人。</w:t>
      </w:r>
      <w:r w:rsidRPr="00B56D22">
        <w:rPr>
          <w:rFonts w:ascii="標楷體" w:hAnsi="標楷體"/>
          <w:color w:val="000000" w:themeColor="text1"/>
          <w:szCs w:val="28"/>
        </w:rPr>
        <w:br/>
      </w:r>
    </w:p>
    <w:p w:rsidR="002C1120" w:rsidRPr="00B56D22" w:rsidRDefault="00222F31"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因受</w:t>
      </w:r>
      <w:proofErr w:type="gramStart"/>
      <w:r w:rsidR="00BD6F1A" w:rsidRPr="00B56D22">
        <w:rPr>
          <w:rFonts w:ascii="標楷體" w:hAnsi="標楷體" w:hint="eastAsia"/>
          <w:color w:val="000000" w:themeColor="text1"/>
          <w:szCs w:val="28"/>
        </w:rPr>
        <w:t>新型冠</w:t>
      </w:r>
      <w:proofErr w:type="gramEnd"/>
      <w:r w:rsidR="00BD6F1A" w:rsidRPr="00B56D22">
        <w:rPr>
          <w:rFonts w:ascii="標楷體" w:hAnsi="標楷體" w:hint="eastAsia"/>
          <w:color w:val="000000" w:themeColor="text1"/>
          <w:szCs w:val="28"/>
        </w:rPr>
        <w:t>狀肺炎</w:t>
      </w:r>
      <w:proofErr w:type="gramStart"/>
      <w:r w:rsidRPr="00B56D22">
        <w:rPr>
          <w:rFonts w:ascii="標楷體" w:hAnsi="標楷體" w:hint="eastAsia"/>
          <w:color w:val="000000" w:themeColor="text1"/>
          <w:szCs w:val="28"/>
        </w:rPr>
        <w:t>疫</w:t>
      </w:r>
      <w:proofErr w:type="gramEnd"/>
      <w:r w:rsidRPr="00B56D22">
        <w:rPr>
          <w:rFonts w:ascii="標楷體" w:hAnsi="標楷體" w:hint="eastAsia"/>
          <w:color w:val="000000" w:themeColor="text1"/>
          <w:szCs w:val="28"/>
        </w:rPr>
        <w:t>情影響，</w:t>
      </w:r>
      <w:proofErr w:type="gramStart"/>
      <w:r w:rsidR="002C1120" w:rsidRPr="00B56D22">
        <w:rPr>
          <w:rFonts w:ascii="標楷體" w:hAnsi="標楷體" w:hint="eastAsia"/>
          <w:color w:val="000000" w:themeColor="text1"/>
          <w:szCs w:val="28"/>
        </w:rPr>
        <w:t>109</w:t>
      </w:r>
      <w:proofErr w:type="gramEnd"/>
      <w:r w:rsidR="002C1120" w:rsidRPr="00B56D22">
        <w:rPr>
          <w:rFonts w:ascii="標楷體" w:hAnsi="標楷體" w:hint="eastAsia"/>
          <w:color w:val="000000" w:themeColor="text1"/>
          <w:szCs w:val="28"/>
        </w:rPr>
        <w:t>年</w:t>
      </w:r>
      <w:r w:rsidR="00AC7525" w:rsidRPr="00B56D22">
        <w:rPr>
          <w:rFonts w:ascii="標楷體" w:hAnsi="標楷體" w:hint="eastAsia"/>
          <w:color w:val="000000" w:themeColor="text1"/>
          <w:szCs w:val="28"/>
        </w:rPr>
        <w:t>度</w:t>
      </w:r>
      <w:r w:rsidR="003C5B23" w:rsidRPr="00B56D22">
        <w:rPr>
          <w:rFonts w:ascii="標楷體" w:hAnsi="標楷體" w:hint="eastAsia"/>
          <w:color w:val="000000" w:themeColor="text1"/>
          <w:szCs w:val="28"/>
        </w:rPr>
        <w:t>本局</w:t>
      </w:r>
      <w:r w:rsidR="002C1120" w:rsidRPr="00B56D22">
        <w:rPr>
          <w:rFonts w:ascii="標楷體" w:hAnsi="標楷體" w:hint="eastAsia"/>
          <w:color w:val="000000" w:themeColor="text1"/>
          <w:szCs w:val="28"/>
        </w:rPr>
        <w:t>考量</w:t>
      </w:r>
      <w:r w:rsidR="00AC7525" w:rsidRPr="00B56D22">
        <w:rPr>
          <w:rFonts w:ascii="標楷體" w:hAnsi="標楷體" w:hint="eastAsia"/>
          <w:color w:val="000000" w:themeColor="text1"/>
          <w:szCs w:val="28"/>
        </w:rPr>
        <w:t>本市聯合</w:t>
      </w:r>
      <w:r w:rsidR="002C1120" w:rsidRPr="00B56D22">
        <w:rPr>
          <w:rFonts w:ascii="標楷體" w:hAnsi="標楷體" w:hint="eastAsia"/>
          <w:color w:val="000000" w:themeColor="text1"/>
          <w:szCs w:val="28"/>
        </w:rPr>
        <w:t>豐年祭、</w:t>
      </w:r>
      <w:r w:rsidR="00AC7525" w:rsidRPr="00B56D22">
        <w:rPr>
          <w:rFonts w:ascii="標楷體" w:hAnsi="標楷體" w:hint="eastAsia"/>
          <w:color w:val="000000" w:themeColor="text1"/>
          <w:szCs w:val="28"/>
        </w:rPr>
        <w:t>原住民族</w:t>
      </w:r>
      <w:r w:rsidR="003C5B23" w:rsidRPr="00B56D22">
        <w:rPr>
          <w:rFonts w:ascii="標楷體" w:hAnsi="標楷體" w:hint="eastAsia"/>
          <w:color w:val="000000" w:themeColor="text1"/>
          <w:szCs w:val="28"/>
        </w:rPr>
        <w:t>國際音樂節及歲時祭</w:t>
      </w:r>
      <w:proofErr w:type="gramStart"/>
      <w:r w:rsidR="003C5B23" w:rsidRPr="00B56D22">
        <w:rPr>
          <w:rFonts w:ascii="標楷體" w:hAnsi="標楷體" w:hint="eastAsia"/>
          <w:color w:val="000000" w:themeColor="text1"/>
          <w:szCs w:val="28"/>
        </w:rPr>
        <w:t>儀均有上千</w:t>
      </w:r>
      <w:proofErr w:type="gramEnd"/>
      <w:r w:rsidR="003C5B23" w:rsidRPr="00B56D22">
        <w:rPr>
          <w:rFonts w:ascii="標楷體" w:hAnsi="標楷體" w:hint="eastAsia"/>
          <w:color w:val="000000" w:themeColor="text1"/>
          <w:szCs w:val="28"/>
        </w:rPr>
        <w:t>至</w:t>
      </w:r>
      <w:proofErr w:type="gramStart"/>
      <w:r w:rsidR="003C5B23" w:rsidRPr="00B56D22">
        <w:rPr>
          <w:rFonts w:ascii="標楷體" w:hAnsi="標楷體" w:hint="eastAsia"/>
          <w:color w:val="000000" w:themeColor="text1"/>
          <w:szCs w:val="28"/>
        </w:rPr>
        <w:t>萬人次</w:t>
      </w:r>
      <w:proofErr w:type="gramEnd"/>
      <w:r w:rsidR="003C5B23" w:rsidRPr="00B56D22">
        <w:rPr>
          <w:rFonts w:ascii="標楷體" w:hAnsi="標楷體" w:hint="eastAsia"/>
          <w:color w:val="000000" w:themeColor="text1"/>
          <w:szCs w:val="28"/>
        </w:rPr>
        <w:t>參與</w:t>
      </w:r>
      <w:r w:rsidR="002C1120" w:rsidRPr="00B56D22">
        <w:rPr>
          <w:rFonts w:ascii="標楷體" w:hAnsi="標楷體" w:hint="eastAsia"/>
          <w:color w:val="000000" w:themeColor="text1"/>
          <w:szCs w:val="28"/>
        </w:rPr>
        <w:t>，屬大型</w:t>
      </w:r>
      <w:r w:rsidR="003C5B23" w:rsidRPr="00B56D22">
        <w:rPr>
          <w:rFonts w:ascii="標楷體" w:hAnsi="標楷體" w:hint="eastAsia"/>
          <w:color w:val="000000" w:themeColor="text1"/>
          <w:szCs w:val="28"/>
        </w:rPr>
        <w:t>聚集之</w:t>
      </w:r>
      <w:r w:rsidR="002C1120" w:rsidRPr="00B56D22">
        <w:rPr>
          <w:rFonts w:ascii="標楷體" w:hAnsi="標楷體" w:hint="eastAsia"/>
          <w:color w:val="000000" w:themeColor="text1"/>
          <w:szCs w:val="28"/>
        </w:rPr>
        <w:t>活動，且人與人接觸密切，風險較高</w:t>
      </w:r>
      <w:r w:rsidR="00BD6F1A" w:rsidRPr="00B56D22">
        <w:rPr>
          <w:rFonts w:ascii="標楷體" w:hAnsi="標楷體" w:hint="eastAsia"/>
          <w:color w:val="000000" w:themeColor="text1"/>
          <w:szCs w:val="28"/>
        </w:rPr>
        <w:t>，</w:t>
      </w:r>
      <w:r w:rsidR="002C1120" w:rsidRPr="00B56D22">
        <w:rPr>
          <w:rFonts w:ascii="標楷體" w:hAnsi="標楷體" w:hint="eastAsia"/>
          <w:color w:val="000000" w:themeColor="text1"/>
          <w:szCs w:val="28"/>
        </w:rPr>
        <w:t>另</w:t>
      </w:r>
      <w:r w:rsidR="00AC7525" w:rsidRPr="00B56D22">
        <w:rPr>
          <w:rFonts w:ascii="標楷體" w:hAnsi="標楷體" w:hint="eastAsia"/>
          <w:color w:val="000000" w:themeColor="text1"/>
          <w:szCs w:val="28"/>
        </w:rPr>
        <w:t>原住民族</w:t>
      </w:r>
      <w:r w:rsidR="002C1120" w:rsidRPr="00B56D22">
        <w:rPr>
          <w:rFonts w:ascii="標楷體" w:hAnsi="標楷體" w:hint="eastAsia"/>
          <w:color w:val="000000" w:themeColor="text1"/>
          <w:szCs w:val="28"/>
        </w:rPr>
        <w:t>國際音樂節邀請國際人士亦因</w:t>
      </w:r>
      <w:proofErr w:type="gramStart"/>
      <w:r w:rsidR="002C1120" w:rsidRPr="00B56D22">
        <w:rPr>
          <w:rFonts w:ascii="標楷體" w:hAnsi="標楷體" w:hint="eastAsia"/>
          <w:color w:val="000000" w:themeColor="text1"/>
          <w:szCs w:val="28"/>
        </w:rPr>
        <w:t>疫</w:t>
      </w:r>
      <w:proofErr w:type="gramEnd"/>
      <w:r w:rsidR="002C1120" w:rsidRPr="00B56D22">
        <w:rPr>
          <w:rFonts w:ascii="標楷體" w:hAnsi="標楷體" w:hint="eastAsia"/>
          <w:color w:val="000000" w:themeColor="text1"/>
          <w:szCs w:val="28"/>
        </w:rPr>
        <w:t>情影響</w:t>
      </w:r>
      <w:proofErr w:type="gramStart"/>
      <w:r w:rsidR="002C1120" w:rsidRPr="00B56D22">
        <w:rPr>
          <w:rFonts w:ascii="標楷體" w:hAnsi="標楷體" w:hint="eastAsia"/>
          <w:color w:val="000000" w:themeColor="text1"/>
          <w:szCs w:val="28"/>
        </w:rPr>
        <w:t>恐</w:t>
      </w:r>
      <w:proofErr w:type="gramEnd"/>
      <w:r w:rsidR="002C1120" w:rsidRPr="00B56D22">
        <w:rPr>
          <w:rFonts w:ascii="標楷體" w:hAnsi="標楷體" w:hint="eastAsia"/>
          <w:color w:val="000000" w:themeColor="text1"/>
          <w:szCs w:val="28"/>
        </w:rPr>
        <w:t>無法來台參與，辦理成效亦難如預期。</w:t>
      </w:r>
      <w:proofErr w:type="gramStart"/>
      <w:r w:rsidR="002C1120" w:rsidRPr="00B56D22">
        <w:rPr>
          <w:rFonts w:ascii="標楷體" w:hAnsi="標楷體" w:hint="eastAsia"/>
          <w:color w:val="000000" w:themeColor="text1"/>
          <w:szCs w:val="28"/>
        </w:rPr>
        <w:t>此外，</w:t>
      </w:r>
      <w:proofErr w:type="gramEnd"/>
      <w:r w:rsidR="002C1120" w:rsidRPr="00B56D22">
        <w:rPr>
          <w:rFonts w:ascii="標楷體" w:hAnsi="標楷體" w:hint="eastAsia"/>
          <w:color w:val="000000" w:themeColor="text1"/>
          <w:szCs w:val="28"/>
        </w:rPr>
        <w:t>考量活動若再延期擠壓下半年時間造成相互重疊，經</w:t>
      </w:r>
      <w:r w:rsidR="003C5B23" w:rsidRPr="00B56D22">
        <w:rPr>
          <w:rFonts w:ascii="標楷體" w:hAnsi="標楷體" w:hint="eastAsia"/>
          <w:color w:val="000000" w:themeColor="text1"/>
          <w:szCs w:val="28"/>
        </w:rPr>
        <w:t>邀集本市原住民族籍議員、本市原住民族事務幹部(市</w:t>
      </w:r>
      <w:r w:rsidR="00BD6F1A" w:rsidRPr="00B56D22">
        <w:rPr>
          <w:rFonts w:ascii="標楷體" w:hAnsi="標楷體" w:hint="eastAsia"/>
          <w:color w:val="000000" w:themeColor="text1"/>
          <w:szCs w:val="28"/>
        </w:rPr>
        <w:t>及</w:t>
      </w:r>
      <w:r w:rsidR="003C5B23" w:rsidRPr="00B56D22">
        <w:rPr>
          <w:rFonts w:ascii="標楷體" w:hAnsi="標楷體" w:hint="eastAsia"/>
          <w:color w:val="000000" w:themeColor="text1"/>
          <w:szCs w:val="28"/>
        </w:rPr>
        <w:t>區族群領袖、協進會主席等)召開會議</w:t>
      </w:r>
      <w:r w:rsidR="002C1120" w:rsidRPr="00B56D22">
        <w:rPr>
          <w:rFonts w:ascii="標楷體" w:hAnsi="標楷體" w:hint="eastAsia"/>
          <w:color w:val="000000" w:themeColor="text1"/>
          <w:szCs w:val="28"/>
        </w:rPr>
        <w:t>綜合評估後</w:t>
      </w:r>
      <w:r w:rsidR="003C5B23" w:rsidRPr="00B56D22">
        <w:rPr>
          <w:rFonts w:ascii="標楷體" w:hAnsi="標楷體" w:hint="eastAsia"/>
          <w:color w:val="000000" w:themeColor="text1"/>
          <w:szCs w:val="28"/>
        </w:rPr>
        <w:t>合意</w:t>
      </w:r>
      <w:r w:rsidR="002C1120" w:rsidRPr="00B56D22">
        <w:rPr>
          <w:rFonts w:ascii="標楷體" w:hAnsi="標楷體" w:hint="eastAsia"/>
          <w:color w:val="000000" w:themeColor="text1"/>
          <w:szCs w:val="28"/>
        </w:rPr>
        <w:t>決議</w:t>
      </w:r>
      <w:r w:rsidR="003C5B23" w:rsidRPr="00B56D22">
        <w:rPr>
          <w:rFonts w:ascii="標楷體" w:hAnsi="標楷體" w:hint="eastAsia"/>
          <w:color w:val="000000" w:themeColor="text1"/>
          <w:szCs w:val="28"/>
        </w:rPr>
        <w:t>今年</w:t>
      </w:r>
      <w:r w:rsidR="002C1120" w:rsidRPr="00B56D22">
        <w:rPr>
          <w:rFonts w:ascii="標楷體" w:hAnsi="標楷體" w:hint="eastAsia"/>
          <w:color w:val="000000" w:themeColor="text1"/>
          <w:szCs w:val="28"/>
        </w:rPr>
        <w:t>停辦。</w:t>
      </w:r>
      <w:r w:rsidR="002C1120" w:rsidRPr="00B56D22">
        <w:rPr>
          <w:rFonts w:ascii="標楷體" w:hAnsi="標楷體"/>
          <w:color w:val="000000" w:themeColor="text1"/>
          <w:szCs w:val="28"/>
        </w:rPr>
        <w:br/>
      </w:r>
    </w:p>
    <w:p w:rsidR="003C5B23" w:rsidRPr="00B56D22" w:rsidRDefault="002C1120" w:rsidP="00AC7525">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今年因受</w:t>
      </w:r>
      <w:proofErr w:type="gramStart"/>
      <w:r w:rsidRPr="00B56D22">
        <w:rPr>
          <w:rFonts w:ascii="標楷體" w:hAnsi="標楷體" w:hint="eastAsia"/>
          <w:color w:val="000000" w:themeColor="text1"/>
          <w:szCs w:val="28"/>
        </w:rPr>
        <w:t>疫</w:t>
      </w:r>
      <w:proofErr w:type="gramEnd"/>
      <w:r w:rsidRPr="00B56D22">
        <w:rPr>
          <w:rFonts w:ascii="標楷體" w:hAnsi="標楷體" w:hint="eastAsia"/>
          <w:color w:val="000000" w:themeColor="text1"/>
          <w:szCs w:val="28"/>
        </w:rPr>
        <w:t>情影響，停辦</w:t>
      </w:r>
      <w:r w:rsidR="003C5B23" w:rsidRPr="00B56D22">
        <w:rPr>
          <w:rFonts w:ascii="標楷體" w:hAnsi="標楷體" w:hint="eastAsia"/>
          <w:color w:val="000000" w:themeColor="text1"/>
          <w:szCs w:val="28"/>
        </w:rPr>
        <w:t>市聯合豐年祭及</w:t>
      </w:r>
      <w:proofErr w:type="gramStart"/>
      <w:r w:rsidRPr="00B56D22">
        <w:rPr>
          <w:rFonts w:ascii="標楷體" w:hAnsi="標楷體" w:hint="eastAsia"/>
          <w:color w:val="000000" w:themeColor="text1"/>
          <w:szCs w:val="28"/>
        </w:rPr>
        <w:t>各族歲時</w:t>
      </w:r>
      <w:proofErr w:type="gramEnd"/>
      <w:r w:rsidRPr="00B56D22">
        <w:rPr>
          <w:rFonts w:ascii="標楷體" w:hAnsi="標楷體" w:hint="eastAsia"/>
          <w:color w:val="000000" w:themeColor="text1"/>
          <w:szCs w:val="28"/>
        </w:rPr>
        <w:t>祭儀，為祈求</w:t>
      </w:r>
      <w:proofErr w:type="gramStart"/>
      <w:r w:rsidRPr="00B56D22">
        <w:rPr>
          <w:rFonts w:ascii="標楷體" w:hAnsi="標楷體" w:hint="eastAsia"/>
          <w:color w:val="000000" w:themeColor="text1"/>
          <w:szCs w:val="28"/>
        </w:rPr>
        <w:t>疫</w:t>
      </w:r>
      <w:proofErr w:type="gramEnd"/>
      <w:r w:rsidRPr="00B56D22">
        <w:rPr>
          <w:rFonts w:ascii="標楷體" w:hAnsi="標楷體" w:hint="eastAsia"/>
          <w:color w:val="000000" w:themeColor="text1"/>
          <w:szCs w:val="28"/>
        </w:rPr>
        <w:t>情災禍遠離，</w:t>
      </w:r>
      <w:proofErr w:type="gramStart"/>
      <w:r w:rsidR="003C5B23" w:rsidRPr="00B56D22">
        <w:rPr>
          <w:rFonts w:ascii="標楷體" w:hAnsi="標楷體" w:hint="eastAsia"/>
          <w:color w:val="000000" w:themeColor="text1"/>
          <w:szCs w:val="28"/>
        </w:rPr>
        <w:t>規</w:t>
      </w:r>
      <w:proofErr w:type="gramEnd"/>
      <w:r w:rsidR="003C5B23" w:rsidRPr="00B56D22">
        <w:rPr>
          <w:rFonts w:ascii="標楷體" w:hAnsi="標楷體" w:hint="eastAsia"/>
          <w:color w:val="000000" w:themeColor="text1"/>
          <w:szCs w:val="28"/>
        </w:rPr>
        <w:t>畫於</w:t>
      </w:r>
      <w:proofErr w:type="gramStart"/>
      <w:r w:rsidR="003C5B23" w:rsidRPr="00B56D22">
        <w:rPr>
          <w:rFonts w:ascii="標楷體" w:hAnsi="標楷體" w:hint="eastAsia"/>
          <w:color w:val="000000" w:themeColor="text1"/>
          <w:szCs w:val="28"/>
        </w:rPr>
        <w:t>109年8月15日假本府府</w:t>
      </w:r>
      <w:proofErr w:type="gramEnd"/>
      <w:r w:rsidR="003C5B23" w:rsidRPr="00B56D22">
        <w:rPr>
          <w:rFonts w:ascii="標楷體" w:hAnsi="標楷體" w:hint="eastAsia"/>
          <w:color w:val="000000" w:themeColor="text1"/>
          <w:szCs w:val="28"/>
        </w:rPr>
        <w:t>前廣場</w:t>
      </w:r>
      <w:r w:rsidRPr="00B56D22">
        <w:rPr>
          <w:rFonts w:ascii="標楷體" w:hAnsi="標楷體" w:hint="eastAsia"/>
          <w:color w:val="000000" w:themeColor="text1"/>
          <w:szCs w:val="28"/>
        </w:rPr>
        <w:t>舉行</w:t>
      </w:r>
      <w:r w:rsidR="003C5B23" w:rsidRPr="00B56D22">
        <w:rPr>
          <w:rFonts w:ascii="標楷體" w:hAnsi="標楷體" w:hint="eastAsia"/>
          <w:color w:val="000000" w:themeColor="text1"/>
          <w:szCs w:val="28"/>
        </w:rPr>
        <w:t>聯合祈福儀式</w:t>
      </w:r>
      <w:r w:rsidRPr="00B56D22">
        <w:rPr>
          <w:rFonts w:ascii="標楷體" w:hAnsi="標楷體" w:hint="eastAsia"/>
          <w:color w:val="000000" w:themeColor="text1"/>
          <w:szCs w:val="28"/>
        </w:rPr>
        <w:t>。</w:t>
      </w:r>
    </w:p>
    <w:p w:rsidR="002C1120" w:rsidRPr="00B56D22" w:rsidRDefault="003C5B23" w:rsidP="00AC7525">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本局考量及</w:t>
      </w:r>
      <w:r w:rsidR="002C1120" w:rsidRPr="00B56D22">
        <w:rPr>
          <w:rFonts w:ascii="標楷體" w:hAnsi="標楷體" w:hint="eastAsia"/>
          <w:color w:val="000000" w:themeColor="text1"/>
          <w:szCs w:val="28"/>
        </w:rPr>
        <w:t>維護族人辦理活動之權益，</w:t>
      </w:r>
      <w:r w:rsidRPr="00B56D22">
        <w:rPr>
          <w:rFonts w:ascii="標楷體" w:hAnsi="標楷體" w:hint="eastAsia"/>
          <w:color w:val="000000" w:themeColor="text1"/>
          <w:szCs w:val="28"/>
        </w:rPr>
        <w:t>將</w:t>
      </w:r>
      <w:r w:rsidR="002C1120" w:rsidRPr="00B56D22">
        <w:rPr>
          <w:rFonts w:ascii="標楷體" w:hAnsi="標楷體" w:hint="eastAsia"/>
          <w:color w:val="000000" w:themeColor="text1"/>
          <w:szCs w:val="28"/>
        </w:rPr>
        <w:t>提供各族群小型文化祭儀活動以社團補助計畫方式辦理，並建議活動規模人數掌控在100人以下</w:t>
      </w:r>
      <w:r w:rsidRPr="00B56D22">
        <w:rPr>
          <w:rFonts w:ascii="標楷體" w:hAnsi="標楷體" w:hint="eastAsia"/>
          <w:color w:val="000000" w:themeColor="text1"/>
          <w:szCs w:val="28"/>
        </w:rPr>
        <w:t>，</w:t>
      </w:r>
      <w:r w:rsidR="002C1120" w:rsidRPr="00B56D22">
        <w:rPr>
          <w:rFonts w:ascii="標楷體" w:hAnsi="標楷體" w:hint="eastAsia"/>
          <w:color w:val="000000" w:themeColor="text1"/>
          <w:szCs w:val="28"/>
        </w:rPr>
        <w:t>並做好防疫措施，並恪遵防疫新生活運動之規範。</w:t>
      </w:r>
    </w:p>
    <w:p w:rsidR="00C150FC" w:rsidRPr="00B56D22" w:rsidRDefault="00C150FC" w:rsidP="00DC1274">
      <w:pPr>
        <w:snapToGrid/>
        <w:spacing w:line="520" w:lineRule="exact"/>
        <w:ind w:rightChars="15" w:right="42"/>
        <w:rPr>
          <w:rFonts w:ascii="標楷體" w:hAnsi="標楷體"/>
          <w:color w:val="000000" w:themeColor="text1"/>
          <w:szCs w:val="28"/>
        </w:rPr>
      </w:pPr>
    </w:p>
    <w:p w:rsidR="00DC1274" w:rsidRPr="00B56D22" w:rsidRDefault="00DC1274" w:rsidP="00DC1274">
      <w:pPr>
        <w:snapToGrid/>
        <w:spacing w:line="520" w:lineRule="exact"/>
        <w:ind w:rightChars="15" w:right="42"/>
        <w:rPr>
          <w:rFonts w:ascii="標楷體" w:hAnsi="標楷體"/>
          <w:color w:val="000000" w:themeColor="text1"/>
          <w:szCs w:val="28"/>
        </w:rPr>
      </w:pPr>
    </w:p>
    <w:p w:rsidR="00DC1274" w:rsidRPr="00B56D22" w:rsidRDefault="00DC1274" w:rsidP="00DC1274">
      <w:pPr>
        <w:snapToGrid/>
        <w:spacing w:line="520" w:lineRule="exact"/>
        <w:ind w:rightChars="15" w:right="42"/>
        <w:rPr>
          <w:rFonts w:ascii="標楷體" w:hAnsi="標楷體"/>
          <w:color w:val="000000" w:themeColor="text1"/>
          <w:szCs w:val="28"/>
        </w:rPr>
      </w:pPr>
    </w:p>
    <w:p w:rsidR="002C1120" w:rsidRPr="00B56D22" w:rsidRDefault="002C1120" w:rsidP="002C1120">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B56D22">
        <w:rPr>
          <w:rFonts w:ascii="標楷體" w:hAnsi="標楷體" w:hint="eastAsia"/>
          <w:b/>
          <w:color w:val="000000" w:themeColor="text1"/>
          <w:szCs w:val="28"/>
        </w:rPr>
        <w:lastRenderedPageBreak/>
        <w:t>鞏固族群記憶，原住民族語言、文化與回復傳統姓名</w:t>
      </w:r>
    </w:p>
    <w:p w:rsidR="002C1120" w:rsidRPr="00B56D22" w:rsidRDefault="002C1120"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本市為全國都市原住民族人口數最多之城市，為落實原住民族轉型正義，積極推動原住民族</w:t>
      </w:r>
      <w:proofErr w:type="gramStart"/>
      <w:r w:rsidRPr="00B56D22">
        <w:rPr>
          <w:rFonts w:ascii="標楷體" w:hAnsi="標楷體" w:hint="eastAsia"/>
          <w:color w:val="000000" w:themeColor="text1"/>
          <w:szCs w:val="28"/>
        </w:rPr>
        <w:t>語言復振及</w:t>
      </w:r>
      <w:proofErr w:type="gramEnd"/>
      <w:r w:rsidRPr="00B56D22">
        <w:rPr>
          <w:rFonts w:ascii="標楷體" w:hAnsi="標楷體" w:hint="eastAsia"/>
          <w:color w:val="000000" w:themeColor="text1"/>
          <w:szCs w:val="28"/>
        </w:rPr>
        <w:t>保存工作，特擬定族語振興計畫，以營造具部落型態使族人能有良好的族語學習環境，其目的是在補足學校正規原住民族語課程之時數，使學童學習族語</w:t>
      </w:r>
      <w:r w:rsidR="003C5B23" w:rsidRPr="00B56D22">
        <w:rPr>
          <w:rFonts w:ascii="標楷體" w:hAnsi="標楷體" w:hint="eastAsia"/>
          <w:color w:val="000000" w:themeColor="text1"/>
          <w:szCs w:val="28"/>
        </w:rPr>
        <w:t>之場域</w:t>
      </w:r>
      <w:r w:rsidRPr="00B56D22">
        <w:rPr>
          <w:rFonts w:ascii="標楷體" w:hAnsi="標楷體" w:hint="eastAsia"/>
          <w:color w:val="000000" w:themeColor="text1"/>
          <w:szCs w:val="28"/>
        </w:rPr>
        <w:t>不再侷限於校園內。</w:t>
      </w:r>
    </w:p>
    <w:p w:rsidR="00AC7525" w:rsidRPr="00B56D22" w:rsidRDefault="00AC7525" w:rsidP="002C1120">
      <w:pPr>
        <w:snapToGrid/>
        <w:spacing w:line="520" w:lineRule="exact"/>
        <w:ind w:leftChars="-50" w:left="-140" w:rightChars="15" w:right="42" w:firstLineChars="202" w:firstLine="566"/>
        <w:rPr>
          <w:rFonts w:ascii="標楷體" w:hAnsi="標楷體"/>
          <w:color w:val="000000" w:themeColor="text1"/>
          <w:szCs w:val="28"/>
        </w:rPr>
      </w:pPr>
    </w:p>
    <w:p w:rsidR="002C1120" w:rsidRPr="00B56D22" w:rsidRDefault="002C1120"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109年開設原住民族課後</w:t>
      </w:r>
      <w:proofErr w:type="gramStart"/>
      <w:r w:rsidRPr="00B56D22">
        <w:rPr>
          <w:rFonts w:ascii="標楷體" w:hAnsi="標楷體" w:hint="eastAsia"/>
          <w:color w:val="000000" w:themeColor="text1"/>
          <w:szCs w:val="28"/>
        </w:rPr>
        <w:t>族語班</w:t>
      </w:r>
      <w:proofErr w:type="gramEnd"/>
      <w:r w:rsidRPr="00B56D22">
        <w:rPr>
          <w:rFonts w:ascii="標楷體" w:hAnsi="標楷體" w:hint="eastAsia"/>
          <w:color w:val="000000" w:themeColor="text1"/>
          <w:szCs w:val="28"/>
        </w:rPr>
        <w:t>：規劃開設原住民族課後</w:t>
      </w:r>
      <w:proofErr w:type="gramStart"/>
      <w:r w:rsidRPr="00B56D22">
        <w:rPr>
          <w:rFonts w:ascii="標楷體" w:hAnsi="標楷體" w:hint="eastAsia"/>
          <w:color w:val="000000" w:themeColor="text1"/>
          <w:szCs w:val="28"/>
        </w:rPr>
        <w:t>族語班</w:t>
      </w:r>
      <w:proofErr w:type="gramEnd"/>
      <w:r w:rsidRPr="00B56D22">
        <w:rPr>
          <w:rFonts w:ascii="標楷體" w:hAnsi="標楷體" w:hint="eastAsia"/>
          <w:color w:val="000000" w:themeColor="text1"/>
          <w:szCs w:val="28"/>
        </w:rPr>
        <w:t>，計有原住民族語文化學習班（含成人班）開設60班、族語認證班25班及族語教師研習4場，預計1,500人次參與</w:t>
      </w:r>
      <w:r w:rsidR="00BE51B0" w:rsidRPr="00B56D22">
        <w:rPr>
          <w:rFonts w:ascii="標楷體" w:hAnsi="標楷體" w:hint="eastAsia"/>
          <w:color w:val="000000" w:themeColor="text1"/>
          <w:szCs w:val="28"/>
        </w:rPr>
        <w:t>。</w:t>
      </w:r>
      <w:r w:rsidRPr="00B56D22">
        <w:rPr>
          <w:rFonts w:ascii="標楷體" w:hAnsi="標楷體" w:hint="eastAsia"/>
          <w:color w:val="000000" w:themeColor="text1"/>
          <w:szCs w:val="28"/>
        </w:rPr>
        <w:t>本次</w:t>
      </w:r>
      <w:proofErr w:type="gramStart"/>
      <w:r w:rsidRPr="00B56D22">
        <w:rPr>
          <w:rFonts w:ascii="標楷體" w:hAnsi="標楷體" w:hint="eastAsia"/>
          <w:color w:val="000000" w:themeColor="text1"/>
          <w:szCs w:val="28"/>
        </w:rPr>
        <w:t>併</w:t>
      </w:r>
      <w:proofErr w:type="gramEnd"/>
      <w:r w:rsidRPr="00B56D22">
        <w:rPr>
          <w:rFonts w:ascii="標楷體" w:hAnsi="標楷體" w:hint="eastAsia"/>
          <w:color w:val="000000" w:themeColor="text1"/>
          <w:szCs w:val="28"/>
        </w:rPr>
        <w:t>同</w:t>
      </w:r>
      <w:r w:rsidR="00AC7525" w:rsidRPr="00B56D22">
        <w:rPr>
          <w:rFonts w:ascii="標楷體" w:hAnsi="標楷體" w:hint="eastAsia"/>
          <w:color w:val="000000" w:themeColor="text1"/>
          <w:szCs w:val="28"/>
        </w:rPr>
        <w:t>桃園市原住民族</w:t>
      </w:r>
      <w:r w:rsidRPr="00B56D22">
        <w:rPr>
          <w:rFonts w:ascii="標楷體" w:hAnsi="標楷體" w:hint="eastAsia"/>
          <w:color w:val="000000" w:themeColor="text1"/>
          <w:szCs w:val="28"/>
        </w:rPr>
        <w:t>部落大學於</w:t>
      </w:r>
      <w:r w:rsidR="00AC7525" w:rsidRPr="00B56D22">
        <w:rPr>
          <w:rFonts w:ascii="標楷體" w:hAnsi="標楷體" w:hint="eastAsia"/>
          <w:color w:val="000000" w:themeColor="text1"/>
          <w:szCs w:val="28"/>
        </w:rPr>
        <w:t>109年</w:t>
      </w:r>
      <w:r w:rsidRPr="00B56D22">
        <w:rPr>
          <w:rFonts w:ascii="標楷體" w:hAnsi="標楷體" w:hint="eastAsia"/>
          <w:color w:val="000000" w:themeColor="text1"/>
          <w:szCs w:val="28"/>
        </w:rPr>
        <w:t>6月13日舉辦開學典禮，期望透過本次活動激發族人學習族語，並預計於</w:t>
      </w:r>
      <w:r w:rsidR="00AC7525" w:rsidRPr="00B56D22">
        <w:rPr>
          <w:rFonts w:ascii="標楷體" w:hAnsi="標楷體" w:hint="eastAsia"/>
          <w:color w:val="000000" w:themeColor="text1"/>
          <w:szCs w:val="28"/>
        </w:rPr>
        <w:t>109年</w:t>
      </w:r>
      <w:r w:rsidRPr="00B56D22">
        <w:rPr>
          <w:rFonts w:ascii="標楷體" w:hAnsi="標楷體" w:hint="eastAsia"/>
          <w:color w:val="000000" w:themeColor="text1"/>
          <w:szCs w:val="28"/>
        </w:rPr>
        <w:t>12月5日辦理</w:t>
      </w:r>
      <w:r w:rsidR="00BE51B0" w:rsidRPr="00B56D22">
        <w:rPr>
          <w:rFonts w:ascii="標楷體" w:hAnsi="標楷體" w:hint="eastAsia"/>
          <w:color w:val="000000" w:themeColor="text1"/>
          <w:szCs w:val="28"/>
        </w:rPr>
        <w:t>課後</w:t>
      </w:r>
      <w:proofErr w:type="gramStart"/>
      <w:r w:rsidRPr="00B56D22">
        <w:rPr>
          <w:rFonts w:ascii="標楷體" w:hAnsi="標楷體" w:hint="eastAsia"/>
          <w:color w:val="000000" w:themeColor="text1"/>
          <w:szCs w:val="28"/>
        </w:rPr>
        <w:t>族語</w:t>
      </w:r>
      <w:r w:rsidR="00BE51B0" w:rsidRPr="00B56D22">
        <w:rPr>
          <w:rFonts w:ascii="標楷體" w:hAnsi="標楷體" w:hint="eastAsia"/>
          <w:color w:val="000000" w:themeColor="text1"/>
          <w:szCs w:val="28"/>
        </w:rPr>
        <w:t>班</w:t>
      </w:r>
      <w:r w:rsidRPr="00B56D22">
        <w:rPr>
          <w:rFonts w:ascii="標楷體" w:hAnsi="標楷體" w:hint="eastAsia"/>
          <w:color w:val="000000" w:themeColor="text1"/>
          <w:szCs w:val="28"/>
        </w:rPr>
        <w:t>成果</w:t>
      </w:r>
      <w:proofErr w:type="gramEnd"/>
      <w:r w:rsidRPr="00B56D22">
        <w:rPr>
          <w:rFonts w:ascii="標楷體" w:hAnsi="標楷體" w:hint="eastAsia"/>
          <w:color w:val="000000" w:themeColor="text1"/>
          <w:szCs w:val="28"/>
        </w:rPr>
        <w:t>展</w:t>
      </w:r>
      <w:r w:rsidR="00BE51B0" w:rsidRPr="00B56D22">
        <w:rPr>
          <w:rFonts w:ascii="標楷體" w:hAnsi="標楷體" w:hint="eastAsia"/>
          <w:color w:val="000000" w:themeColor="text1"/>
          <w:szCs w:val="28"/>
        </w:rPr>
        <w:t>活動</w:t>
      </w:r>
      <w:r w:rsidRPr="00B56D22">
        <w:rPr>
          <w:rFonts w:ascii="標楷體" w:hAnsi="標楷體" w:hint="eastAsia"/>
          <w:color w:val="000000" w:themeColor="text1"/>
          <w:szCs w:val="28"/>
        </w:rPr>
        <w:t>。</w:t>
      </w:r>
      <w:r w:rsidRPr="00B56D22">
        <w:rPr>
          <w:rFonts w:ascii="標楷體" w:hAnsi="標楷體"/>
          <w:color w:val="000000" w:themeColor="text1"/>
          <w:szCs w:val="28"/>
        </w:rPr>
        <w:br/>
      </w:r>
    </w:p>
    <w:p w:rsidR="002C1120" w:rsidRPr="00B56D22" w:rsidRDefault="00AC7525"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為加強原住民族語言推廣及保存工作，原住民族委員</w:t>
      </w:r>
      <w:r w:rsidR="002C1120" w:rsidRPr="00B56D22">
        <w:rPr>
          <w:rFonts w:ascii="標楷體" w:hAnsi="標楷體" w:hint="eastAsia"/>
          <w:color w:val="000000" w:themeColor="text1"/>
          <w:szCs w:val="28"/>
        </w:rPr>
        <w:t>會補助</w:t>
      </w:r>
      <w:proofErr w:type="gramStart"/>
      <w:r w:rsidR="002C1120" w:rsidRPr="00B56D22">
        <w:rPr>
          <w:rFonts w:ascii="標楷體" w:hAnsi="標楷體" w:hint="eastAsia"/>
          <w:color w:val="000000" w:themeColor="text1"/>
          <w:szCs w:val="28"/>
        </w:rPr>
        <w:t>本市族語</w:t>
      </w:r>
      <w:proofErr w:type="gramEnd"/>
      <w:r w:rsidR="002C1120" w:rsidRPr="00B56D22">
        <w:rPr>
          <w:rFonts w:ascii="標楷體" w:hAnsi="標楷體" w:hint="eastAsia"/>
          <w:color w:val="000000" w:themeColor="text1"/>
          <w:szCs w:val="28"/>
        </w:rPr>
        <w:t>推廣人員13個名額，目前共進用7名，包含都會地區4位阿美族、1位布農族、</w:t>
      </w:r>
      <w:proofErr w:type="gramStart"/>
      <w:r w:rsidR="002C1120" w:rsidRPr="00B56D22">
        <w:rPr>
          <w:rFonts w:ascii="標楷體" w:hAnsi="標楷體" w:hint="eastAsia"/>
          <w:color w:val="000000" w:themeColor="text1"/>
          <w:szCs w:val="28"/>
        </w:rPr>
        <w:t>1位卑</w:t>
      </w:r>
      <w:proofErr w:type="gramEnd"/>
      <w:r w:rsidR="002C1120" w:rsidRPr="00B56D22">
        <w:rPr>
          <w:rFonts w:ascii="標楷體" w:hAnsi="標楷體" w:hint="eastAsia"/>
          <w:color w:val="000000" w:themeColor="text1"/>
          <w:szCs w:val="28"/>
        </w:rPr>
        <w:t>南族及原鄉地區1位泰雅族師資。</w:t>
      </w:r>
      <w:proofErr w:type="gramStart"/>
      <w:r w:rsidR="002C1120" w:rsidRPr="00B56D22">
        <w:rPr>
          <w:rFonts w:ascii="標楷體" w:hAnsi="標楷體" w:hint="eastAsia"/>
          <w:color w:val="000000" w:themeColor="text1"/>
          <w:szCs w:val="28"/>
        </w:rPr>
        <w:t>本市族語</w:t>
      </w:r>
      <w:proofErr w:type="gramEnd"/>
      <w:r w:rsidR="002C1120" w:rsidRPr="00B56D22">
        <w:rPr>
          <w:rFonts w:ascii="標楷體" w:hAnsi="標楷體" w:hint="eastAsia"/>
          <w:color w:val="000000" w:themeColor="text1"/>
          <w:szCs w:val="28"/>
        </w:rPr>
        <w:t>推廣人員計開設族語傳習教室、族語聚會所及族語學習家庭等計畫，推廣人數總計250人。</w:t>
      </w:r>
    </w:p>
    <w:p w:rsidR="002C1120" w:rsidRPr="00B56D22" w:rsidRDefault="002C1120" w:rsidP="002C1120">
      <w:pPr>
        <w:snapToGrid/>
        <w:spacing w:line="520" w:lineRule="exact"/>
        <w:ind w:leftChars="-50" w:left="-140" w:rightChars="15" w:right="42" w:firstLineChars="202" w:firstLine="566"/>
        <w:rPr>
          <w:rFonts w:ascii="標楷體" w:hAnsi="標楷體"/>
          <w:color w:val="000000" w:themeColor="text1"/>
          <w:szCs w:val="28"/>
        </w:rPr>
      </w:pPr>
    </w:p>
    <w:p w:rsidR="002C1120" w:rsidRPr="00B56D22" w:rsidRDefault="002C1120"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在推動原住民社會教育</w:t>
      </w:r>
      <w:r w:rsidR="00E53B72" w:rsidRPr="00B56D22">
        <w:rPr>
          <w:rFonts w:ascii="標楷體" w:hAnsi="標楷體" w:hint="eastAsia"/>
          <w:color w:val="000000" w:themeColor="text1"/>
          <w:szCs w:val="28"/>
        </w:rPr>
        <w:t>(終身學習)</w:t>
      </w:r>
      <w:r w:rsidRPr="00B56D22">
        <w:rPr>
          <w:rFonts w:ascii="標楷體" w:hAnsi="標楷體" w:hint="eastAsia"/>
          <w:color w:val="000000" w:themeColor="text1"/>
          <w:szCs w:val="28"/>
        </w:rPr>
        <w:t>部分，辦理</w:t>
      </w:r>
      <w:r w:rsidR="00E53B72" w:rsidRPr="00B56D22">
        <w:rPr>
          <w:rFonts w:ascii="標楷體" w:hAnsi="標楷體" w:hint="eastAsia"/>
          <w:color w:val="000000" w:themeColor="text1"/>
          <w:szCs w:val="28"/>
        </w:rPr>
        <w:t>桃園市原住民族部落大學計畫</w:t>
      </w:r>
      <w:r w:rsidRPr="00B56D22">
        <w:rPr>
          <w:rFonts w:ascii="標楷體" w:hAnsi="標楷體" w:hint="eastAsia"/>
          <w:color w:val="000000" w:themeColor="text1"/>
          <w:szCs w:val="28"/>
        </w:rPr>
        <w:t>：</w:t>
      </w:r>
    </w:p>
    <w:p w:rsidR="00F256F7" w:rsidRPr="00B56D22" w:rsidRDefault="00AC7525"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為提</w:t>
      </w:r>
      <w:r w:rsidR="00E53B72" w:rsidRPr="00B56D22">
        <w:rPr>
          <w:rFonts w:ascii="標楷體" w:hAnsi="標楷體" w:hint="eastAsia"/>
          <w:color w:val="000000" w:themeColor="text1"/>
          <w:szCs w:val="28"/>
        </w:rPr>
        <w:t>升</w:t>
      </w:r>
      <w:r w:rsidRPr="00B56D22">
        <w:rPr>
          <w:rFonts w:ascii="標楷體" w:hAnsi="標楷體" w:hint="eastAsia"/>
          <w:color w:val="000000" w:themeColor="text1"/>
          <w:szCs w:val="28"/>
        </w:rPr>
        <w:t>原住民的社會競爭力</w:t>
      </w:r>
      <w:r w:rsidR="002C1120" w:rsidRPr="00B56D22">
        <w:rPr>
          <w:rFonts w:ascii="標楷體" w:hAnsi="標楷體" w:hint="eastAsia"/>
          <w:color w:val="000000" w:themeColor="text1"/>
          <w:szCs w:val="28"/>
        </w:rPr>
        <w:t>及教導其謀生能力，促進經濟成長、知識水準及生活水平，辦理「</w:t>
      </w:r>
      <w:proofErr w:type="gramStart"/>
      <w:r w:rsidR="002C1120" w:rsidRPr="00B56D22">
        <w:rPr>
          <w:rFonts w:ascii="標楷體" w:hAnsi="標楷體" w:hint="eastAsia"/>
          <w:color w:val="000000" w:themeColor="text1"/>
          <w:szCs w:val="28"/>
        </w:rPr>
        <w:t>109</w:t>
      </w:r>
      <w:proofErr w:type="gramEnd"/>
      <w:r w:rsidR="002C1120" w:rsidRPr="00B56D22">
        <w:rPr>
          <w:rFonts w:ascii="標楷體" w:hAnsi="標楷體" w:hint="eastAsia"/>
          <w:color w:val="000000" w:themeColor="text1"/>
          <w:szCs w:val="28"/>
        </w:rPr>
        <w:t>年度</w:t>
      </w:r>
      <w:r w:rsidR="00E53B72" w:rsidRPr="00B56D22">
        <w:rPr>
          <w:rFonts w:ascii="標楷體" w:hAnsi="標楷體" w:hint="eastAsia"/>
          <w:color w:val="000000" w:themeColor="text1"/>
          <w:szCs w:val="28"/>
        </w:rPr>
        <w:t>桃園市</w:t>
      </w:r>
      <w:r w:rsidR="002C1120" w:rsidRPr="00B56D22">
        <w:rPr>
          <w:rFonts w:ascii="標楷體" w:hAnsi="標楷體" w:hint="eastAsia"/>
          <w:color w:val="000000" w:themeColor="text1"/>
          <w:szCs w:val="28"/>
        </w:rPr>
        <w:t>原住民族部落大學補助計畫」，並於109年6月13日</w:t>
      </w:r>
      <w:r w:rsidRPr="00B56D22">
        <w:rPr>
          <w:rFonts w:ascii="標楷體" w:hAnsi="標楷體" w:hint="eastAsia"/>
          <w:color w:val="000000" w:themeColor="text1"/>
          <w:szCs w:val="28"/>
        </w:rPr>
        <w:t>於桃園市原住民族文化會館</w:t>
      </w:r>
      <w:r w:rsidR="002C1120" w:rsidRPr="00B56D22">
        <w:rPr>
          <w:rFonts w:ascii="標楷體" w:hAnsi="標楷體" w:hint="eastAsia"/>
          <w:color w:val="000000" w:themeColor="text1"/>
          <w:szCs w:val="28"/>
        </w:rPr>
        <w:t>結合「課後</w:t>
      </w:r>
      <w:proofErr w:type="gramStart"/>
      <w:r w:rsidR="002C1120" w:rsidRPr="00B56D22">
        <w:rPr>
          <w:rFonts w:ascii="標楷體" w:hAnsi="標楷體" w:hint="eastAsia"/>
          <w:color w:val="000000" w:themeColor="text1"/>
          <w:szCs w:val="28"/>
        </w:rPr>
        <w:t>族語班</w:t>
      </w:r>
      <w:proofErr w:type="gramEnd"/>
      <w:r w:rsidR="002C1120" w:rsidRPr="00B56D22">
        <w:rPr>
          <w:rFonts w:ascii="標楷體" w:hAnsi="標楷體" w:hint="eastAsia"/>
          <w:color w:val="000000" w:themeColor="text1"/>
          <w:szCs w:val="28"/>
        </w:rPr>
        <w:t>」共同舉辦「桃園市原住</w:t>
      </w:r>
      <w:r w:rsidRPr="00B56D22">
        <w:rPr>
          <w:rFonts w:ascii="標楷體" w:hAnsi="標楷體" w:hint="eastAsia"/>
          <w:color w:val="000000" w:themeColor="text1"/>
          <w:szCs w:val="28"/>
        </w:rPr>
        <w:t>民族部落大學暨課後</w:t>
      </w:r>
      <w:proofErr w:type="gramStart"/>
      <w:r w:rsidRPr="00B56D22">
        <w:rPr>
          <w:rFonts w:ascii="標楷體" w:hAnsi="標楷體" w:hint="eastAsia"/>
          <w:color w:val="000000" w:themeColor="text1"/>
          <w:szCs w:val="28"/>
        </w:rPr>
        <w:t>族語班開學典禮</w:t>
      </w:r>
      <w:proofErr w:type="gramEnd"/>
      <w:r w:rsidRPr="00B56D22">
        <w:rPr>
          <w:rFonts w:ascii="標楷體" w:hAnsi="標楷體" w:hint="eastAsia"/>
          <w:color w:val="000000" w:themeColor="text1"/>
          <w:szCs w:val="28"/>
        </w:rPr>
        <w:t>」活動。</w:t>
      </w:r>
      <w:r w:rsidR="002C1120" w:rsidRPr="00B56D22">
        <w:rPr>
          <w:rFonts w:ascii="標楷體" w:hAnsi="標楷體" w:hint="eastAsia"/>
          <w:color w:val="000000" w:themeColor="text1"/>
          <w:szCs w:val="28"/>
        </w:rPr>
        <w:t>本年度</w:t>
      </w:r>
      <w:r w:rsidRPr="00B56D22">
        <w:rPr>
          <w:rFonts w:ascii="標楷體" w:hAnsi="標楷體" w:hint="eastAsia"/>
          <w:color w:val="000000" w:themeColor="text1"/>
          <w:szCs w:val="28"/>
        </w:rPr>
        <w:t>部落大學</w:t>
      </w:r>
      <w:r w:rsidR="00E53B72" w:rsidRPr="00B56D22">
        <w:rPr>
          <w:rFonts w:ascii="標楷體" w:hAnsi="標楷體" w:hint="eastAsia"/>
          <w:color w:val="000000" w:themeColor="text1"/>
          <w:szCs w:val="28"/>
        </w:rPr>
        <w:t>計核定</w:t>
      </w:r>
      <w:r w:rsidR="002C1120" w:rsidRPr="00B56D22">
        <w:rPr>
          <w:rFonts w:ascii="標楷體" w:hAnsi="標楷體" w:hint="eastAsia"/>
          <w:color w:val="000000" w:themeColor="text1"/>
          <w:szCs w:val="28"/>
        </w:rPr>
        <w:t>開</w:t>
      </w:r>
      <w:r w:rsidR="00E53B72" w:rsidRPr="00B56D22">
        <w:rPr>
          <w:rFonts w:ascii="標楷體" w:hAnsi="標楷體" w:hint="eastAsia"/>
          <w:color w:val="000000" w:themeColor="text1"/>
          <w:szCs w:val="28"/>
        </w:rPr>
        <w:t>設</w:t>
      </w:r>
      <w:r w:rsidR="002C1120" w:rsidRPr="00B56D22">
        <w:rPr>
          <w:rFonts w:ascii="標楷體" w:hAnsi="標楷體" w:hint="eastAsia"/>
          <w:color w:val="000000" w:themeColor="text1"/>
          <w:szCs w:val="28"/>
        </w:rPr>
        <w:t>67門課</w:t>
      </w:r>
      <w:r w:rsidR="00E53B72" w:rsidRPr="00B56D22">
        <w:rPr>
          <w:rFonts w:ascii="標楷體" w:hAnsi="標楷體" w:hint="eastAsia"/>
          <w:color w:val="000000" w:themeColor="text1"/>
          <w:szCs w:val="28"/>
        </w:rPr>
        <w:t>程</w:t>
      </w:r>
      <w:r w:rsidR="002C1120" w:rsidRPr="00B56D22">
        <w:rPr>
          <w:rFonts w:ascii="標楷體" w:hAnsi="標楷體" w:hint="eastAsia"/>
          <w:color w:val="000000" w:themeColor="text1"/>
          <w:szCs w:val="28"/>
        </w:rPr>
        <w:t>，</w:t>
      </w:r>
      <w:r w:rsidR="000A6D15" w:rsidRPr="00B56D22">
        <w:rPr>
          <w:rFonts w:ascii="標楷體" w:hAnsi="標楷體" w:hint="eastAsia"/>
          <w:color w:val="000000" w:themeColor="text1"/>
          <w:szCs w:val="28"/>
        </w:rPr>
        <w:t>面向</w:t>
      </w:r>
      <w:r w:rsidR="002C1120" w:rsidRPr="00B56D22">
        <w:rPr>
          <w:rFonts w:ascii="標楷體" w:hAnsi="標楷體" w:hint="eastAsia"/>
          <w:color w:val="000000" w:themeColor="text1"/>
          <w:szCs w:val="28"/>
        </w:rPr>
        <w:t>擴</w:t>
      </w:r>
      <w:proofErr w:type="gramStart"/>
      <w:r w:rsidR="000A6D15" w:rsidRPr="00B56D22">
        <w:rPr>
          <w:rFonts w:ascii="標楷體" w:hAnsi="標楷體" w:hint="eastAsia"/>
          <w:color w:val="000000" w:themeColor="text1"/>
          <w:szCs w:val="28"/>
        </w:rPr>
        <w:t>及</w:t>
      </w:r>
      <w:r w:rsidR="002C1120" w:rsidRPr="00B56D22">
        <w:rPr>
          <w:rFonts w:ascii="標楷體" w:hAnsi="標楷體" w:hint="eastAsia"/>
          <w:color w:val="000000" w:themeColor="text1"/>
          <w:szCs w:val="28"/>
        </w:rPr>
        <w:t>至部大課程</w:t>
      </w:r>
      <w:proofErr w:type="gramEnd"/>
      <w:r w:rsidR="002C1120" w:rsidRPr="00B56D22">
        <w:rPr>
          <w:rFonts w:ascii="標楷體" w:hAnsi="標楷體" w:hint="eastAsia"/>
          <w:color w:val="000000" w:themeColor="text1"/>
          <w:szCs w:val="28"/>
        </w:rPr>
        <w:t>規定之十大面向</w:t>
      </w:r>
      <w:r w:rsidR="000A6D15" w:rsidRPr="00B56D22">
        <w:rPr>
          <w:rFonts w:ascii="標楷體" w:hAnsi="標楷體" w:hint="eastAsia"/>
          <w:color w:val="000000" w:themeColor="text1"/>
          <w:szCs w:val="28"/>
        </w:rPr>
        <w:t>。今年度</w:t>
      </w:r>
      <w:r w:rsidR="002C1120" w:rsidRPr="00B56D22">
        <w:rPr>
          <w:rFonts w:ascii="標楷體" w:hAnsi="標楷體" w:hint="eastAsia"/>
          <w:color w:val="000000" w:themeColor="text1"/>
          <w:szCs w:val="28"/>
        </w:rPr>
        <w:t>新增計畫</w:t>
      </w:r>
      <w:r w:rsidR="000A6D15" w:rsidRPr="00B56D22">
        <w:rPr>
          <w:rFonts w:ascii="標楷體" w:hAnsi="標楷體" w:hint="eastAsia"/>
          <w:color w:val="000000" w:themeColor="text1"/>
          <w:szCs w:val="28"/>
        </w:rPr>
        <w:t>，</w:t>
      </w:r>
      <w:r w:rsidR="002C1120" w:rsidRPr="00B56D22">
        <w:rPr>
          <w:rFonts w:ascii="標楷體" w:hAnsi="標楷體" w:hint="eastAsia"/>
          <w:color w:val="000000" w:themeColor="text1"/>
          <w:szCs w:val="28"/>
        </w:rPr>
        <w:t>包含數位計畫、社會教育</w:t>
      </w:r>
      <w:r w:rsidRPr="00B56D22">
        <w:rPr>
          <w:rFonts w:ascii="標楷體" w:hAnsi="標楷體" w:hint="eastAsia"/>
          <w:color w:val="000000" w:themeColor="text1"/>
          <w:szCs w:val="28"/>
        </w:rPr>
        <w:t>學習型計畫以及特色加執行計畫指標二商品攝影行銷課程等三項計畫，</w:t>
      </w:r>
      <w:r w:rsidR="002C1120" w:rsidRPr="00B56D22">
        <w:rPr>
          <w:rFonts w:ascii="標楷體" w:hAnsi="標楷體" w:hint="eastAsia"/>
          <w:color w:val="000000" w:themeColor="text1"/>
          <w:szCs w:val="28"/>
        </w:rPr>
        <w:t>計畫總經費高達</w:t>
      </w:r>
      <w:r w:rsidR="00F256F7" w:rsidRPr="00B56D22">
        <w:rPr>
          <w:rFonts w:ascii="標楷體" w:hAnsi="標楷體" w:hint="eastAsia"/>
          <w:color w:val="000000" w:themeColor="text1"/>
          <w:szCs w:val="28"/>
        </w:rPr>
        <w:t>新臺幣</w:t>
      </w:r>
      <w:r w:rsidR="002C1120" w:rsidRPr="00B56D22">
        <w:rPr>
          <w:rFonts w:ascii="標楷體" w:hAnsi="標楷體" w:hint="eastAsia"/>
          <w:color w:val="000000" w:themeColor="text1"/>
          <w:szCs w:val="28"/>
        </w:rPr>
        <w:t>809萬2,000</w:t>
      </w:r>
      <w:r w:rsidR="002C1120" w:rsidRPr="00B56D22">
        <w:rPr>
          <w:rFonts w:ascii="標楷體" w:hAnsi="標楷體" w:hint="eastAsia"/>
          <w:color w:val="000000" w:themeColor="text1"/>
          <w:szCs w:val="28"/>
        </w:rPr>
        <w:lastRenderedPageBreak/>
        <w:t>元</w:t>
      </w:r>
      <w:r w:rsidR="00F256F7" w:rsidRPr="00B56D22">
        <w:rPr>
          <w:rFonts w:ascii="標楷體" w:hAnsi="標楷體" w:hint="eastAsia"/>
          <w:color w:val="000000" w:themeColor="text1"/>
          <w:szCs w:val="28"/>
        </w:rPr>
        <w:t>，</w:t>
      </w:r>
      <w:r w:rsidR="002C1120" w:rsidRPr="00B56D22">
        <w:rPr>
          <w:rFonts w:ascii="標楷體" w:hAnsi="標楷體" w:hint="eastAsia"/>
          <w:color w:val="000000" w:themeColor="text1"/>
          <w:szCs w:val="28"/>
        </w:rPr>
        <w:t>為歷屆最高。</w:t>
      </w:r>
    </w:p>
    <w:p w:rsidR="002C1120" w:rsidRPr="00B56D22" w:rsidRDefault="002C1120" w:rsidP="002C1120">
      <w:pPr>
        <w:snapToGrid/>
        <w:spacing w:line="520" w:lineRule="exact"/>
        <w:ind w:leftChars="-50" w:left="-140"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為因應</w:t>
      </w:r>
      <w:proofErr w:type="gramStart"/>
      <w:r w:rsidRPr="00B56D22">
        <w:rPr>
          <w:rFonts w:ascii="標楷體" w:hAnsi="標楷體" w:hint="eastAsia"/>
          <w:color w:val="000000" w:themeColor="text1"/>
          <w:szCs w:val="28"/>
        </w:rPr>
        <w:t>新型冠</w:t>
      </w:r>
      <w:proofErr w:type="gramEnd"/>
      <w:r w:rsidRPr="00B56D22">
        <w:rPr>
          <w:rFonts w:ascii="標楷體" w:hAnsi="標楷體" w:hint="eastAsia"/>
          <w:color w:val="000000" w:themeColor="text1"/>
          <w:szCs w:val="28"/>
        </w:rPr>
        <w:t>狀肺炎</w:t>
      </w:r>
      <w:proofErr w:type="gramStart"/>
      <w:r w:rsidRPr="00B56D22">
        <w:rPr>
          <w:rFonts w:ascii="標楷體" w:hAnsi="標楷體" w:hint="eastAsia"/>
          <w:color w:val="000000" w:themeColor="text1"/>
          <w:szCs w:val="28"/>
        </w:rPr>
        <w:t>疫</w:t>
      </w:r>
      <w:proofErr w:type="gramEnd"/>
      <w:r w:rsidRPr="00B56D22">
        <w:rPr>
          <w:rFonts w:ascii="標楷體" w:hAnsi="標楷體" w:hint="eastAsia"/>
          <w:color w:val="000000" w:themeColor="text1"/>
          <w:szCs w:val="28"/>
        </w:rPr>
        <w:t>情，本市部落大學延後至7月開課，課程期間也將配合防疫新生活運動，預計受益學員約1,300人次。</w:t>
      </w:r>
    </w:p>
    <w:p w:rsidR="00C150FC" w:rsidRPr="00B56D22" w:rsidRDefault="00C150FC" w:rsidP="002C1120">
      <w:pPr>
        <w:snapToGrid/>
        <w:spacing w:line="520" w:lineRule="exact"/>
        <w:ind w:leftChars="-50" w:left="-140" w:rightChars="15" w:right="42" w:firstLineChars="202" w:firstLine="566"/>
        <w:rPr>
          <w:rFonts w:ascii="標楷體" w:hAnsi="標楷體"/>
          <w:color w:val="000000" w:themeColor="text1"/>
          <w:szCs w:val="28"/>
        </w:rPr>
      </w:pPr>
    </w:p>
    <w:p w:rsidR="008917D9" w:rsidRPr="00B56D22" w:rsidRDefault="002C1120" w:rsidP="008917D9">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B56D22">
        <w:rPr>
          <w:rFonts w:ascii="標楷體" w:hAnsi="標楷體" w:hint="eastAsia"/>
          <w:b/>
          <w:color w:val="000000" w:themeColor="text1"/>
          <w:szCs w:val="28"/>
        </w:rPr>
        <w:t>推廣原住民族體育，培育與行銷本市傑出人才</w:t>
      </w:r>
    </w:p>
    <w:p w:rsidR="0001797E" w:rsidRPr="00B56D22" w:rsidRDefault="008917D9" w:rsidP="008917D9">
      <w:pPr>
        <w:snapToGrid/>
        <w:spacing w:beforeLines="50" w:before="180" w:afterLines="50" w:after="180" w:line="520" w:lineRule="exact"/>
        <w:ind w:left="-140" w:rightChars="15" w:right="42"/>
        <w:rPr>
          <w:rFonts w:ascii="標楷體" w:hAnsi="標楷體"/>
          <w:color w:val="000000" w:themeColor="text1"/>
        </w:rPr>
      </w:pPr>
      <w:r w:rsidRPr="00B56D22">
        <w:rPr>
          <w:rFonts w:ascii="標楷體" w:hAnsi="標楷體" w:hint="eastAsia"/>
          <w:color w:val="000000" w:themeColor="text1"/>
          <w:szCs w:val="28"/>
        </w:rPr>
        <w:t xml:space="preserve">　　</w:t>
      </w:r>
      <w:proofErr w:type="gramStart"/>
      <w:r w:rsidR="00F256F7" w:rsidRPr="00B56D22">
        <w:rPr>
          <w:rFonts w:ascii="標楷體" w:hAnsi="標楷體" w:hint="eastAsia"/>
          <w:color w:val="000000" w:themeColor="text1"/>
          <w:szCs w:val="28"/>
        </w:rPr>
        <w:t>109</w:t>
      </w:r>
      <w:proofErr w:type="gramEnd"/>
      <w:r w:rsidR="002C1120" w:rsidRPr="00B56D22">
        <w:rPr>
          <w:rFonts w:ascii="標楷體" w:hAnsi="標楷體" w:hint="eastAsia"/>
          <w:color w:val="000000" w:themeColor="text1"/>
          <w:szCs w:val="28"/>
        </w:rPr>
        <w:t>年度原</w:t>
      </w:r>
      <w:r w:rsidR="0001797E" w:rsidRPr="00B56D22">
        <w:rPr>
          <w:rFonts w:ascii="標楷體" w:hAnsi="標楷體" w:hint="eastAsia"/>
          <w:color w:val="000000" w:themeColor="text1"/>
          <w:szCs w:val="28"/>
        </w:rPr>
        <w:t>預計規劃</w:t>
      </w:r>
      <w:r w:rsidR="002C1120" w:rsidRPr="00B56D22">
        <w:rPr>
          <w:rFonts w:ascii="標楷體" w:hAnsi="標楷體" w:hint="eastAsia"/>
          <w:color w:val="000000" w:themeColor="text1"/>
          <w:szCs w:val="28"/>
        </w:rPr>
        <w:t>辦理5項(慢速壘球、三對</w:t>
      </w:r>
      <w:proofErr w:type="gramStart"/>
      <w:r w:rsidR="002C1120" w:rsidRPr="00B56D22">
        <w:rPr>
          <w:rFonts w:ascii="標楷體" w:hAnsi="標楷體" w:hint="eastAsia"/>
          <w:color w:val="000000" w:themeColor="text1"/>
          <w:szCs w:val="28"/>
        </w:rPr>
        <w:t>三</w:t>
      </w:r>
      <w:proofErr w:type="gramEnd"/>
      <w:r w:rsidR="002C1120" w:rsidRPr="00B56D22">
        <w:rPr>
          <w:rFonts w:ascii="標楷體" w:hAnsi="標楷體" w:hint="eastAsia"/>
          <w:color w:val="000000" w:themeColor="text1"/>
          <w:szCs w:val="28"/>
        </w:rPr>
        <w:t>籃球、親子樂</w:t>
      </w:r>
      <w:proofErr w:type="gramStart"/>
      <w:r w:rsidR="002C1120" w:rsidRPr="00B56D22">
        <w:rPr>
          <w:rFonts w:ascii="標楷體" w:hAnsi="標楷體" w:hint="eastAsia"/>
          <w:color w:val="000000" w:themeColor="text1"/>
          <w:szCs w:val="28"/>
        </w:rPr>
        <w:t>樂</w:t>
      </w:r>
      <w:proofErr w:type="gramEnd"/>
      <w:r w:rsidR="002C1120" w:rsidRPr="00B56D22">
        <w:rPr>
          <w:rFonts w:ascii="標楷體" w:hAnsi="標楷體" w:hint="eastAsia"/>
          <w:color w:val="000000" w:themeColor="text1"/>
          <w:szCs w:val="28"/>
        </w:rPr>
        <w:t>棒球、槌球、傳統射箭)體育賽事，因</w:t>
      </w:r>
      <w:proofErr w:type="gramStart"/>
      <w:r w:rsidR="002C1120" w:rsidRPr="00B56D22">
        <w:rPr>
          <w:rFonts w:ascii="標楷體" w:hAnsi="標楷體" w:hint="eastAsia"/>
          <w:color w:val="000000" w:themeColor="text1"/>
          <w:szCs w:val="28"/>
        </w:rPr>
        <w:t>新型冠</w:t>
      </w:r>
      <w:proofErr w:type="gramEnd"/>
      <w:r w:rsidR="002C1120" w:rsidRPr="00B56D22">
        <w:rPr>
          <w:rFonts w:ascii="標楷體" w:hAnsi="標楷體" w:hint="eastAsia"/>
          <w:color w:val="000000" w:themeColor="text1"/>
          <w:szCs w:val="28"/>
        </w:rPr>
        <w:t>狀病毒</w:t>
      </w:r>
      <w:proofErr w:type="gramStart"/>
      <w:r w:rsidR="002C1120" w:rsidRPr="00B56D22">
        <w:rPr>
          <w:rFonts w:ascii="標楷體" w:hAnsi="標楷體" w:hint="eastAsia"/>
          <w:color w:val="000000" w:themeColor="text1"/>
          <w:szCs w:val="28"/>
        </w:rPr>
        <w:t>疫</w:t>
      </w:r>
      <w:proofErr w:type="gramEnd"/>
      <w:r w:rsidR="002C1120" w:rsidRPr="00B56D22">
        <w:rPr>
          <w:rFonts w:ascii="標楷體" w:hAnsi="標楷體" w:hint="eastAsia"/>
          <w:color w:val="000000" w:themeColor="text1"/>
          <w:szCs w:val="28"/>
        </w:rPr>
        <w:t>情影響，調整至明(110)年度辦理。</w:t>
      </w:r>
    </w:p>
    <w:p w:rsidR="002C1120" w:rsidRPr="00B56D22" w:rsidRDefault="002C1120" w:rsidP="0001797E">
      <w:pPr>
        <w:snapToGrid/>
        <w:spacing w:line="520" w:lineRule="exact"/>
        <w:ind w:leftChars="-50" w:left="-140" w:rightChars="15" w:right="42" w:firstLineChars="202" w:firstLine="566"/>
        <w:rPr>
          <w:rFonts w:ascii="標楷體" w:hAnsi="標楷體"/>
          <w:b/>
          <w:color w:val="000000" w:themeColor="text1"/>
          <w:szCs w:val="28"/>
        </w:rPr>
      </w:pPr>
      <w:r w:rsidRPr="00B56D22">
        <w:rPr>
          <w:rFonts w:ascii="標楷體" w:hAnsi="標楷體" w:hint="eastAsia"/>
          <w:color w:val="000000" w:themeColor="text1"/>
        </w:rPr>
        <w:t>為響應全民體育，提倡原住民族運動風氣，培育原住民族體育人才，培養愛好體育運動之觀念，本市參加「110</w:t>
      </w:r>
      <w:r w:rsidR="00F256F7" w:rsidRPr="00B56D22">
        <w:rPr>
          <w:rFonts w:ascii="標楷體" w:hAnsi="標楷體" w:hint="eastAsia"/>
          <w:color w:val="000000" w:themeColor="text1"/>
        </w:rPr>
        <w:t>年全國原住民族運動會」並</w:t>
      </w:r>
      <w:r w:rsidRPr="00B56D22">
        <w:rPr>
          <w:rFonts w:ascii="標楷體" w:hAnsi="標楷體" w:hint="eastAsia"/>
          <w:color w:val="000000" w:themeColor="text1"/>
        </w:rPr>
        <w:t>於109</w:t>
      </w:r>
      <w:r w:rsidR="0001797E" w:rsidRPr="00B56D22">
        <w:rPr>
          <w:rFonts w:ascii="標楷體" w:hAnsi="標楷體" w:hint="eastAsia"/>
          <w:color w:val="000000" w:themeColor="text1"/>
        </w:rPr>
        <w:t>年7</w:t>
      </w:r>
      <w:r w:rsidRPr="00B56D22">
        <w:rPr>
          <w:rFonts w:ascii="標楷體" w:hAnsi="標楷體" w:hint="eastAsia"/>
          <w:color w:val="000000" w:themeColor="text1"/>
        </w:rPr>
        <w:t>月起辦理慢速壘球、路跑、傳統射箭、跆拳道等</w:t>
      </w:r>
      <w:r w:rsidR="00BD6F1A" w:rsidRPr="00B56D22">
        <w:rPr>
          <w:rFonts w:ascii="標楷體" w:hAnsi="標楷體" w:hint="eastAsia"/>
          <w:color w:val="000000" w:themeColor="text1"/>
        </w:rPr>
        <w:t>項目</w:t>
      </w:r>
      <w:r w:rsidRPr="00B56D22">
        <w:rPr>
          <w:rFonts w:ascii="標楷體" w:hAnsi="標楷體" w:hint="eastAsia"/>
          <w:color w:val="000000" w:themeColor="text1"/>
        </w:rPr>
        <w:t>選拔</w:t>
      </w:r>
      <w:r w:rsidR="00BD6F1A" w:rsidRPr="00B56D22">
        <w:rPr>
          <w:rFonts w:ascii="標楷體" w:hAnsi="標楷體" w:hint="eastAsia"/>
          <w:color w:val="000000" w:themeColor="text1"/>
        </w:rPr>
        <w:t>本市</w:t>
      </w:r>
      <w:r w:rsidR="00DE742D" w:rsidRPr="00B56D22">
        <w:rPr>
          <w:rFonts w:ascii="標楷體" w:hAnsi="標楷體" w:hint="eastAsia"/>
          <w:color w:val="000000" w:themeColor="text1"/>
        </w:rPr>
        <w:t>代表隊</w:t>
      </w:r>
      <w:r w:rsidRPr="00B56D22">
        <w:rPr>
          <w:rFonts w:ascii="標楷體" w:hAnsi="標楷體" w:hint="eastAsia"/>
          <w:color w:val="000000" w:themeColor="text1"/>
        </w:rPr>
        <w:t>賽事，培訓本市優秀原住民族體育人才，</w:t>
      </w:r>
      <w:r w:rsidR="00F256F7" w:rsidRPr="00B56D22">
        <w:rPr>
          <w:rFonts w:ascii="標楷體" w:hAnsi="標楷體" w:hint="eastAsia"/>
          <w:color w:val="000000" w:themeColor="text1"/>
        </w:rPr>
        <w:t>將</w:t>
      </w:r>
      <w:r w:rsidRPr="00B56D22">
        <w:rPr>
          <w:rFonts w:ascii="標楷體" w:hAnsi="標楷體" w:hint="eastAsia"/>
          <w:color w:val="000000" w:themeColor="text1"/>
        </w:rPr>
        <w:t>代表</w:t>
      </w:r>
      <w:proofErr w:type="gramStart"/>
      <w:r w:rsidRPr="00B56D22">
        <w:rPr>
          <w:rFonts w:ascii="標楷體" w:hAnsi="標楷體" w:hint="eastAsia"/>
          <w:color w:val="000000" w:themeColor="text1"/>
        </w:rPr>
        <w:t>本市赴宜蘭</w:t>
      </w:r>
      <w:r w:rsidR="0001797E" w:rsidRPr="00B56D22">
        <w:rPr>
          <w:rFonts w:ascii="標楷體" w:hAnsi="標楷體" w:hint="eastAsia"/>
          <w:color w:val="000000" w:themeColor="text1"/>
        </w:rPr>
        <w:t>縣</w:t>
      </w:r>
      <w:proofErr w:type="gramEnd"/>
      <w:r w:rsidRPr="00B56D22">
        <w:rPr>
          <w:rFonts w:ascii="標楷體" w:hAnsi="標楷體" w:hint="eastAsia"/>
          <w:color w:val="000000" w:themeColor="text1"/>
        </w:rPr>
        <w:t>參賽，預估明年參賽人數約近千人，獲得獎牌數</w:t>
      </w:r>
      <w:r w:rsidR="0001797E" w:rsidRPr="00B56D22">
        <w:rPr>
          <w:rFonts w:ascii="標楷體" w:hAnsi="標楷體" w:hint="eastAsia"/>
          <w:color w:val="000000" w:themeColor="text1"/>
        </w:rPr>
        <w:t>預估</w:t>
      </w:r>
      <w:r w:rsidRPr="00B56D22">
        <w:rPr>
          <w:rFonts w:ascii="標楷體" w:hAnsi="標楷體" w:hint="eastAsia"/>
          <w:color w:val="000000" w:themeColor="text1"/>
        </w:rPr>
        <w:t>約110面，並期望本市能再度蟬聯全國總錦標冠軍。</w:t>
      </w:r>
    </w:p>
    <w:p w:rsidR="002C1120" w:rsidRPr="00B56D22" w:rsidRDefault="002C1120" w:rsidP="002C1120">
      <w:pPr>
        <w:spacing w:line="560" w:lineRule="exact"/>
        <w:ind w:rightChars="15" w:right="42"/>
        <w:rPr>
          <w:rFonts w:ascii="標楷體" w:hAnsi="標楷體"/>
          <w:color w:val="000000" w:themeColor="text1"/>
          <w:szCs w:val="28"/>
        </w:rPr>
      </w:pPr>
    </w:p>
    <w:p w:rsidR="002C1120" w:rsidRPr="00B56D22" w:rsidRDefault="002C1120" w:rsidP="002C1120">
      <w:pPr>
        <w:numPr>
          <w:ilvl w:val="2"/>
          <w:numId w:val="3"/>
        </w:numPr>
        <w:snapToGrid/>
        <w:spacing w:beforeLines="50" w:before="180" w:afterLines="50" w:after="180" w:line="520" w:lineRule="exact"/>
        <w:ind w:leftChars="-50" w:left="144" w:rightChars="15" w:right="42" w:hanging="284"/>
        <w:rPr>
          <w:rFonts w:ascii="標楷體" w:hAnsi="標楷體"/>
          <w:b/>
          <w:color w:val="000000" w:themeColor="text1"/>
          <w:szCs w:val="28"/>
        </w:rPr>
      </w:pPr>
      <w:r w:rsidRPr="00B56D22">
        <w:rPr>
          <w:rFonts w:ascii="標楷體" w:hAnsi="標楷體" w:hint="eastAsia"/>
          <w:b/>
          <w:color w:val="000000" w:themeColor="text1"/>
          <w:szCs w:val="28"/>
        </w:rPr>
        <w:t>建立原住民族文化振興據點，重要文化教育</w:t>
      </w:r>
      <w:proofErr w:type="gramStart"/>
      <w:r w:rsidRPr="00B56D22">
        <w:rPr>
          <w:rFonts w:ascii="標楷體" w:hAnsi="標楷體" w:hint="eastAsia"/>
          <w:b/>
          <w:color w:val="000000" w:themeColor="text1"/>
          <w:szCs w:val="28"/>
        </w:rPr>
        <w:t>館舍精進</w:t>
      </w:r>
      <w:proofErr w:type="gramEnd"/>
      <w:r w:rsidRPr="00B56D22">
        <w:rPr>
          <w:rFonts w:ascii="標楷體" w:hAnsi="標楷體" w:hint="eastAsia"/>
          <w:b/>
          <w:color w:val="000000" w:themeColor="text1"/>
          <w:szCs w:val="28"/>
        </w:rPr>
        <w:t>工程</w:t>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為提供都會區原住民族人在族語推動、工藝學習、樂舞教學及文化研習活動</w:t>
      </w:r>
      <w:r w:rsidR="00727C4C" w:rsidRPr="00B56D22">
        <w:rPr>
          <w:rFonts w:ascii="標楷體" w:hAnsi="標楷體" w:hint="eastAsia"/>
          <w:color w:val="000000" w:themeColor="text1"/>
          <w:szCs w:val="28"/>
        </w:rPr>
        <w:t>與</w:t>
      </w:r>
      <w:r w:rsidRPr="00B56D22">
        <w:rPr>
          <w:rFonts w:ascii="標楷體" w:hAnsi="標楷體" w:hint="eastAsia"/>
          <w:color w:val="000000" w:themeColor="text1"/>
          <w:szCs w:val="28"/>
        </w:rPr>
        <w:t>祭典舉行空間，</w:t>
      </w:r>
      <w:proofErr w:type="gramStart"/>
      <w:r w:rsidRPr="00B56D22">
        <w:rPr>
          <w:rFonts w:ascii="標楷體" w:hAnsi="標楷體" w:hint="eastAsia"/>
          <w:color w:val="000000" w:themeColor="text1"/>
          <w:szCs w:val="28"/>
        </w:rPr>
        <w:t>本市朝建置</w:t>
      </w:r>
      <w:proofErr w:type="gramEnd"/>
      <w:r w:rsidRPr="00B56D22">
        <w:rPr>
          <w:rFonts w:ascii="標楷體" w:hAnsi="標楷體" w:hint="eastAsia"/>
          <w:color w:val="000000" w:themeColor="text1"/>
          <w:szCs w:val="28"/>
        </w:rPr>
        <w:t>一區一集會所目標努力。目前以本市原住民族文化會館為中心，在都會12個行政區均設有各區原住民族集會所，期能滿足都會區原住民族人各項活動及集會需求。</w:t>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p>
    <w:p w:rsidR="00F256F7" w:rsidRPr="00B56D22" w:rsidRDefault="002C1120" w:rsidP="00F256F7">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本市原住民族文化會館及部分區集會所因建築時間已久，亟需維護修繕，為改善現有</w:t>
      </w:r>
      <w:proofErr w:type="gramStart"/>
      <w:r w:rsidRPr="00B56D22">
        <w:rPr>
          <w:rFonts w:ascii="標楷體" w:hAnsi="標楷體" w:hint="eastAsia"/>
          <w:color w:val="000000" w:themeColor="text1"/>
          <w:szCs w:val="28"/>
        </w:rPr>
        <w:t>原住民族館舍</w:t>
      </w:r>
      <w:proofErr w:type="gramEnd"/>
      <w:r w:rsidRPr="00B56D22">
        <w:rPr>
          <w:rFonts w:ascii="標楷體" w:hAnsi="標楷體" w:hint="eastAsia"/>
          <w:color w:val="000000" w:themeColor="text1"/>
          <w:szCs w:val="28"/>
        </w:rPr>
        <w:t>設施，業已完成本市桃園及大溪等2區原住民族集會所整修工程，另規劃興建之龍潭區</w:t>
      </w:r>
      <w:r w:rsidR="00727C4C" w:rsidRPr="00B56D22">
        <w:rPr>
          <w:rFonts w:ascii="標楷體" w:hAnsi="標楷體" w:hint="eastAsia"/>
          <w:color w:val="000000" w:themeColor="text1"/>
          <w:szCs w:val="28"/>
        </w:rPr>
        <w:t>原住民族</w:t>
      </w:r>
      <w:r w:rsidRPr="00B56D22">
        <w:rPr>
          <w:rFonts w:ascii="標楷體" w:hAnsi="標楷體" w:hint="eastAsia"/>
          <w:color w:val="000000" w:themeColor="text1"/>
          <w:szCs w:val="28"/>
        </w:rPr>
        <w:t>集會所</w:t>
      </w:r>
      <w:r w:rsidR="00F256F7" w:rsidRPr="00B56D22">
        <w:rPr>
          <w:rFonts w:ascii="標楷體" w:hAnsi="標楷體" w:hint="eastAsia"/>
          <w:color w:val="000000" w:themeColor="text1"/>
          <w:szCs w:val="28"/>
        </w:rPr>
        <w:t>，</w:t>
      </w:r>
      <w:r w:rsidRPr="00B56D22">
        <w:rPr>
          <w:rFonts w:ascii="標楷體" w:hAnsi="標楷體"/>
          <w:color w:val="000000" w:themeColor="text1"/>
          <w:szCs w:val="28"/>
        </w:rPr>
        <w:t>109</w:t>
      </w:r>
      <w:r w:rsidRPr="00B56D22">
        <w:rPr>
          <w:rFonts w:ascii="標楷體" w:hAnsi="標楷體" w:hint="eastAsia"/>
          <w:color w:val="000000" w:themeColor="text1"/>
          <w:szCs w:val="28"/>
        </w:rPr>
        <w:t>年</w:t>
      </w:r>
      <w:r w:rsidR="00727C4C" w:rsidRPr="00B56D22">
        <w:rPr>
          <w:rFonts w:ascii="標楷體" w:hAnsi="標楷體" w:hint="eastAsia"/>
          <w:color w:val="000000" w:themeColor="text1"/>
          <w:szCs w:val="28"/>
        </w:rPr>
        <w:t>已</w:t>
      </w:r>
      <w:r w:rsidRPr="00B56D22">
        <w:rPr>
          <w:rFonts w:ascii="標楷體" w:hAnsi="標楷體" w:hint="eastAsia"/>
          <w:color w:val="000000" w:themeColor="text1"/>
          <w:szCs w:val="28"/>
        </w:rPr>
        <w:t>辦理細部設計審查，</w:t>
      </w:r>
      <w:r w:rsidR="00727C4C" w:rsidRPr="00B56D22">
        <w:rPr>
          <w:rFonts w:ascii="標楷體" w:hAnsi="標楷體" w:hint="eastAsia"/>
          <w:color w:val="000000" w:themeColor="text1"/>
          <w:szCs w:val="28"/>
        </w:rPr>
        <w:t>並已將計畫</w:t>
      </w:r>
      <w:r w:rsidR="0045396D" w:rsidRPr="00B56D22">
        <w:rPr>
          <w:rFonts w:ascii="標楷體" w:hAnsi="標楷體" w:hint="eastAsia"/>
          <w:color w:val="000000" w:themeColor="text1"/>
          <w:szCs w:val="28"/>
        </w:rPr>
        <w:t>函</w:t>
      </w:r>
      <w:r w:rsidR="00727C4C" w:rsidRPr="00B56D22">
        <w:rPr>
          <w:rFonts w:ascii="標楷體" w:hAnsi="標楷體" w:hint="eastAsia"/>
          <w:color w:val="000000" w:themeColor="text1"/>
          <w:szCs w:val="28"/>
        </w:rPr>
        <w:t>報原住民族委員會爭取</w:t>
      </w:r>
      <w:proofErr w:type="gramStart"/>
      <w:r w:rsidR="00727C4C" w:rsidRPr="00B56D22">
        <w:rPr>
          <w:rFonts w:ascii="標楷體" w:hAnsi="標楷體" w:hint="eastAsia"/>
          <w:color w:val="000000" w:themeColor="text1"/>
          <w:szCs w:val="28"/>
        </w:rPr>
        <w:t>110</w:t>
      </w:r>
      <w:proofErr w:type="gramEnd"/>
      <w:r w:rsidR="00727C4C" w:rsidRPr="00B56D22">
        <w:rPr>
          <w:rFonts w:ascii="標楷體" w:hAnsi="標楷體" w:hint="eastAsia"/>
          <w:color w:val="000000" w:themeColor="text1"/>
          <w:szCs w:val="28"/>
        </w:rPr>
        <w:t>年度前瞻建設</w:t>
      </w:r>
      <w:r w:rsidR="00727C4C" w:rsidRPr="00B56D22">
        <w:rPr>
          <w:rFonts w:ascii="標楷體" w:hAnsi="標楷體" w:hint="eastAsia"/>
          <w:color w:val="000000" w:themeColor="text1"/>
          <w:szCs w:val="28"/>
        </w:rPr>
        <w:lastRenderedPageBreak/>
        <w:t>計畫經費補助，期能</w:t>
      </w:r>
      <w:r w:rsidR="00FE635E" w:rsidRPr="00B56D22">
        <w:rPr>
          <w:rFonts w:ascii="標楷體" w:hAnsi="標楷體" w:hint="eastAsia"/>
          <w:color w:val="000000" w:themeColor="text1"/>
          <w:szCs w:val="28"/>
        </w:rPr>
        <w:t>在</w:t>
      </w:r>
      <w:proofErr w:type="gramStart"/>
      <w:r w:rsidRPr="00B56D22">
        <w:rPr>
          <w:rFonts w:ascii="標楷體" w:hAnsi="標楷體"/>
          <w:color w:val="000000" w:themeColor="text1"/>
          <w:szCs w:val="28"/>
        </w:rPr>
        <w:t>110</w:t>
      </w:r>
      <w:proofErr w:type="gramEnd"/>
      <w:r w:rsidRPr="00B56D22">
        <w:rPr>
          <w:rFonts w:ascii="標楷體" w:hAnsi="標楷體" w:hint="eastAsia"/>
          <w:color w:val="000000" w:themeColor="text1"/>
          <w:szCs w:val="28"/>
        </w:rPr>
        <w:t>年</w:t>
      </w:r>
      <w:r w:rsidR="00FE635E" w:rsidRPr="00B56D22">
        <w:rPr>
          <w:rFonts w:ascii="標楷體" w:hAnsi="標楷體" w:hint="eastAsia"/>
          <w:color w:val="000000" w:themeColor="text1"/>
          <w:szCs w:val="28"/>
        </w:rPr>
        <w:t>度辦理</w:t>
      </w:r>
      <w:r w:rsidRPr="00B56D22">
        <w:rPr>
          <w:rFonts w:ascii="標楷體" w:hAnsi="標楷體" w:hint="eastAsia"/>
          <w:color w:val="000000" w:themeColor="text1"/>
          <w:szCs w:val="28"/>
        </w:rPr>
        <w:t>工程發包</w:t>
      </w:r>
      <w:r w:rsidR="00FE635E" w:rsidRPr="00B56D22">
        <w:rPr>
          <w:rFonts w:ascii="標楷體" w:hAnsi="標楷體" w:hint="eastAsia"/>
          <w:color w:val="000000" w:themeColor="text1"/>
          <w:szCs w:val="28"/>
        </w:rPr>
        <w:t>及</w:t>
      </w:r>
      <w:r w:rsidRPr="00B56D22">
        <w:rPr>
          <w:rFonts w:ascii="標楷體" w:hAnsi="標楷體" w:hint="eastAsia"/>
          <w:color w:val="000000" w:themeColor="text1"/>
          <w:szCs w:val="28"/>
        </w:rPr>
        <w:t>施工，</w:t>
      </w:r>
      <w:r w:rsidR="00FE635E" w:rsidRPr="00B56D22">
        <w:rPr>
          <w:rFonts w:ascii="標楷體" w:hAnsi="標楷體" w:hint="eastAsia"/>
          <w:color w:val="000000" w:themeColor="text1"/>
          <w:szCs w:val="28"/>
        </w:rPr>
        <w:t>預計</w:t>
      </w:r>
      <w:r w:rsidRPr="00B56D22">
        <w:rPr>
          <w:rFonts w:ascii="標楷體" w:hAnsi="標楷體"/>
          <w:color w:val="000000" w:themeColor="text1"/>
          <w:szCs w:val="28"/>
        </w:rPr>
        <w:t>111</w:t>
      </w:r>
      <w:r w:rsidRPr="00B56D22">
        <w:rPr>
          <w:rFonts w:ascii="標楷體" w:hAnsi="標楷體" w:hint="eastAsia"/>
          <w:color w:val="000000" w:themeColor="text1"/>
          <w:szCs w:val="28"/>
        </w:rPr>
        <w:t>年</w:t>
      </w:r>
      <w:r w:rsidR="00705A95" w:rsidRPr="00B56D22">
        <w:rPr>
          <w:rFonts w:ascii="標楷體" w:hAnsi="標楷體" w:hint="eastAsia"/>
          <w:color w:val="000000" w:themeColor="text1"/>
          <w:szCs w:val="28"/>
        </w:rPr>
        <w:t>10</w:t>
      </w:r>
      <w:r w:rsidRPr="00B56D22">
        <w:rPr>
          <w:rFonts w:ascii="標楷體" w:hAnsi="標楷體" w:hint="eastAsia"/>
          <w:color w:val="000000" w:themeColor="text1"/>
          <w:szCs w:val="28"/>
        </w:rPr>
        <w:t>月完工啟用，即可完成建置</w:t>
      </w:r>
      <w:r w:rsidRPr="00B56D22">
        <w:rPr>
          <w:rFonts w:ascii="標楷體" w:hAnsi="標楷體"/>
          <w:color w:val="000000" w:themeColor="text1"/>
          <w:szCs w:val="28"/>
        </w:rPr>
        <w:t>12</w:t>
      </w:r>
      <w:r w:rsidRPr="00B56D22">
        <w:rPr>
          <w:rFonts w:ascii="標楷體" w:hAnsi="標楷體" w:hint="eastAsia"/>
          <w:color w:val="000000" w:themeColor="text1"/>
          <w:szCs w:val="28"/>
        </w:rPr>
        <w:t>區原住民族集會所的政策目標，以滿足原住民族人各項活動及集會需求。</w:t>
      </w:r>
    </w:p>
    <w:p w:rsidR="00C150FC" w:rsidRPr="00B56D22" w:rsidRDefault="00C150FC" w:rsidP="00F256F7">
      <w:pPr>
        <w:snapToGrid/>
        <w:spacing w:line="520" w:lineRule="exact"/>
        <w:ind w:leftChars="-50" w:left="-140" w:rightChars="15" w:right="42" w:firstLineChars="203" w:firstLine="568"/>
        <w:rPr>
          <w:rFonts w:ascii="標楷體" w:hAnsi="標楷體"/>
          <w:color w:val="000000" w:themeColor="text1"/>
          <w:szCs w:val="28"/>
        </w:rPr>
      </w:pPr>
    </w:p>
    <w:p w:rsidR="002C1120" w:rsidRPr="00B56D22" w:rsidRDefault="00FE635E"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有關本市原住民族文化會館，已完成地下</w:t>
      </w:r>
      <w:r w:rsidR="002C1120" w:rsidRPr="00B56D22">
        <w:rPr>
          <w:rFonts w:ascii="標楷體" w:hAnsi="標楷體" w:hint="eastAsia"/>
          <w:color w:val="000000" w:themeColor="text1"/>
          <w:szCs w:val="28"/>
        </w:rPr>
        <w:t>國際演藝廳、設立「</w:t>
      </w:r>
      <w:r w:rsidR="002C1120" w:rsidRPr="00B56D22">
        <w:rPr>
          <w:rFonts w:ascii="標楷體" w:hAnsi="標楷體"/>
          <w:color w:val="000000" w:themeColor="text1"/>
          <w:szCs w:val="28"/>
        </w:rPr>
        <w:t>Tayniho</w:t>
      </w:r>
      <w:proofErr w:type="gramStart"/>
      <w:r w:rsidR="002C1120" w:rsidRPr="00B56D22">
        <w:rPr>
          <w:rFonts w:ascii="標楷體" w:hAnsi="標楷體" w:hint="eastAsia"/>
          <w:color w:val="000000" w:themeColor="text1"/>
          <w:szCs w:val="28"/>
        </w:rPr>
        <w:t>桃原好棧</w:t>
      </w:r>
      <w:proofErr w:type="gramEnd"/>
      <w:r w:rsidR="002C1120" w:rsidRPr="00B56D22">
        <w:rPr>
          <w:rFonts w:ascii="標楷體" w:hAnsi="標楷體" w:hint="eastAsia"/>
          <w:color w:val="000000" w:themeColor="text1"/>
          <w:szCs w:val="28"/>
        </w:rPr>
        <w:t>」</w:t>
      </w:r>
      <w:proofErr w:type="gramStart"/>
      <w:r w:rsidR="002C1120" w:rsidRPr="00B56D22">
        <w:rPr>
          <w:rFonts w:ascii="標楷體" w:hAnsi="標楷體" w:hint="eastAsia"/>
          <w:color w:val="000000" w:themeColor="text1"/>
          <w:szCs w:val="28"/>
        </w:rPr>
        <w:t>之文創中心</w:t>
      </w:r>
      <w:proofErr w:type="gramEnd"/>
      <w:r w:rsidR="002C1120" w:rsidRPr="00B56D22">
        <w:rPr>
          <w:rFonts w:ascii="標楷體" w:hAnsi="標楷體" w:hint="eastAsia"/>
          <w:color w:val="000000" w:themeColor="text1"/>
          <w:szCs w:val="28"/>
        </w:rPr>
        <w:t>、「逐夢</w:t>
      </w:r>
      <w:proofErr w:type="gramStart"/>
      <w:r w:rsidR="002C1120" w:rsidRPr="00B56D22">
        <w:rPr>
          <w:rFonts w:ascii="標楷體" w:hAnsi="標楷體" w:hint="eastAsia"/>
          <w:color w:val="000000" w:themeColor="text1"/>
          <w:szCs w:val="28"/>
        </w:rPr>
        <w:t>浩</w:t>
      </w:r>
      <w:proofErr w:type="gramEnd"/>
      <w:r w:rsidR="002C1120" w:rsidRPr="00B56D22">
        <w:rPr>
          <w:rFonts w:ascii="標楷體" w:hAnsi="標楷體" w:hint="eastAsia"/>
          <w:color w:val="000000" w:themeColor="text1"/>
          <w:szCs w:val="28"/>
        </w:rPr>
        <w:t>思</w:t>
      </w:r>
      <w:r w:rsidR="002C1120" w:rsidRPr="00B56D22">
        <w:rPr>
          <w:rFonts w:ascii="標楷體" w:hAnsi="標楷體"/>
          <w:color w:val="000000" w:themeColor="text1"/>
          <w:szCs w:val="28"/>
        </w:rPr>
        <w:t>hata</w:t>
      </w:r>
      <w:proofErr w:type="gramStart"/>
      <w:r w:rsidR="002C1120" w:rsidRPr="00B56D22">
        <w:rPr>
          <w:rFonts w:ascii="標楷體" w:hAnsi="標楷體"/>
          <w:color w:val="000000" w:themeColor="text1"/>
          <w:szCs w:val="28"/>
        </w:rPr>
        <w:t>’</w:t>
      </w:r>
      <w:proofErr w:type="gramEnd"/>
      <w:r w:rsidR="002C1120" w:rsidRPr="00B56D22">
        <w:rPr>
          <w:rFonts w:ascii="標楷體" w:hAnsi="標楷體" w:hint="eastAsia"/>
          <w:color w:val="000000" w:themeColor="text1"/>
          <w:szCs w:val="28"/>
        </w:rPr>
        <w:t>」之青年創業平台和戶外設置籃球場、公園綠地及停車場等設施，提供更多元友善場館環境，本局以多功能場館模式經營，為發展文化觀光新據點及豐富族群文化產業之在地特色，館舍透過教育推廣、樂舞展演、手作文創及原住民族歷史文物和現代藝術導</w:t>
      </w:r>
      <w:proofErr w:type="gramStart"/>
      <w:r w:rsidR="002C1120" w:rsidRPr="00B56D22">
        <w:rPr>
          <w:rFonts w:ascii="標楷體" w:hAnsi="標楷體" w:hint="eastAsia"/>
          <w:color w:val="000000" w:themeColor="text1"/>
          <w:szCs w:val="28"/>
        </w:rPr>
        <w:t>覽</w:t>
      </w:r>
      <w:proofErr w:type="gramEnd"/>
      <w:r w:rsidR="002C1120" w:rsidRPr="00B56D22">
        <w:rPr>
          <w:rFonts w:ascii="標楷體" w:hAnsi="標楷體" w:hint="eastAsia"/>
          <w:color w:val="000000" w:themeColor="text1"/>
          <w:szCs w:val="28"/>
        </w:rPr>
        <w:t>等，促進社會大眾對於原住民族文化的認識，並豐富呈現都會原住民族各型式文化特色。另提供原住民族藝術家及工藝師展覽空間。</w:t>
      </w:r>
    </w:p>
    <w:p w:rsidR="002C1120" w:rsidRPr="00B56D22" w:rsidRDefault="002C1120" w:rsidP="002C1120">
      <w:pPr>
        <w:tabs>
          <w:tab w:val="left" w:pos="567"/>
        </w:tabs>
        <w:snapToGrid/>
        <w:spacing w:line="440" w:lineRule="exact"/>
        <w:ind w:rightChars="15" w:right="42"/>
        <w:rPr>
          <w:rFonts w:ascii="標楷體" w:hAnsi="標楷體"/>
          <w:color w:val="000000" w:themeColor="text1"/>
          <w:szCs w:val="28"/>
        </w:rPr>
      </w:pPr>
    </w:p>
    <w:p w:rsidR="002C1120" w:rsidRPr="00B56D22" w:rsidRDefault="002C1120" w:rsidP="002C1120">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B56D22">
        <w:rPr>
          <w:rFonts w:ascii="標楷體" w:hAnsi="標楷體" w:hint="eastAsia"/>
          <w:b/>
          <w:color w:val="000000" w:themeColor="text1"/>
          <w:szCs w:val="28"/>
        </w:rPr>
        <w:t>建立本市原住民族發展根基，推動重要原住民族子女教育業務</w:t>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為提升本市原住民幼兒就學（托）率，解決原住民家庭子女教育需求並使其獲得良好之教育及照顧，辦理「原住民族子女學前教育補助計畫」，109年第一梯次(108學年度第2學期)總計補助1,5</w:t>
      </w:r>
      <w:r w:rsidR="001701DB" w:rsidRPr="00B56D22">
        <w:rPr>
          <w:rFonts w:ascii="標楷體" w:hAnsi="標楷體" w:hint="eastAsia"/>
          <w:color w:val="000000" w:themeColor="text1"/>
          <w:szCs w:val="28"/>
        </w:rPr>
        <w:t>69</w:t>
      </w:r>
      <w:r w:rsidRPr="00B56D22">
        <w:rPr>
          <w:rFonts w:ascii="標楷體" w:hAnsi="標楷體" w:hint="eastAsia"/>
          <w:color w:val="000000" w:themeColor="text1"/>
          <w:szCs w:val="28"/>
        </w:rPr>
        <w:t>人，總計金額</w:t>
      </w:r>
      <w:r w:rsidR="00F256F7" w:rsidRPr="00B56D22">
        <w:rPr>
          <w:rFonts w:ascii="標楷體" w:hAnsi="標楷體" w:hint="eastAsia"/>
          <w:color w:val="000000" w:themeColor="text1"/>
          <w:szCs w:val="28"/>
        </w:rPr>
        <w:t>新臺幣</w:t>
      </w:r>
      <w:r w:rsidRPr="00B56D22">
        <w:rPr>
          <w:rFonts w:ascii="標楷體" w:hAnsi="標楷體" w:hint="eastAsia"/>
          <w:color w:val="000000" w:themeColor="text1"/>
          <w:szCs w:val="28"/>
        </w:rPr>
        <w:t>1,3</w:t>
      </w:r>
      <w:r w:rsidR="001701DB" w:rsidRPr="00B56D22">
        <w:rPr>
          <w:rFonts w:ascii="標楷體" w:hAnsi="標楷體" w:hint="eastAsia"/>
          <w:color w:val="000000" w:themeColor="text1"/>
          <w:szCs w:val="28"/>
        </w:rPr>
        <w:t>62</w:t>
      </w:r>
      <w:r w:rsidRPr="00B56D22">
        <w:rPr>
          <w:rFonts w:ascii="標楷體" w:hAnsi="標楷體" w:hint="eastAsia"/>
          <w:color w:val="000000" w:themeColor="text1"/>
          <w:szCs w:val="28"/>
        </w:rPr>
        <w:t>萬</w:t>
      </w:r>
      <w:r w:rsidR="001701DB" w:rsidRPr="00B56D22">
        <w:rPr>
          <w:rFonts w:ascii="標楷體" w:hAnsi="標楷體" w:hint="eastAsia"/>
          <w:color w:val="000000" w:themeColor="text1"/>
          <w:szCs w:val="28"/>
        </w:rPr>
        <w:t>6</w:t>
      </w:r>
      <w:r w:rsidRPr="00B56D22">
        <w:rPr>
          <w:rFonts w:ascii="標楷體" w:hAnsi="標楷體" w:hint="eastAsia"/>
          <w:color w:val="000000" w:themeColor="text1"/>
          <w:szCs w:val="28"/>
        </w:rPr>
        <w:t>,236元</w:t>
      </w:r>
      <w:r w:rsidR="00FE635E" w:rsidRPr="00B56D22">
        <w:rPr>
          <w:rFonts w:ascii="標楷體" w:hAnsi="標楷體" w:hint="eastAsia"/>
          <w:color w:val="000000" w:themeColor="text1"/>
          <w:szCs w:val="28"/>
        </w:rPr>
        <w:t>整</w:t>
      </w:r>
      <w:r w:rsidRPr="00B56D22">
        <w:rPr>
          <w:rFonts w:ascii="標楷體" w:hAnsi="標楷體" w:hint="eastAsia"/>
          <w:color w:val="000000" w:themeColor="text1"/>
          <w:szCs w:val="28"/>
        </w:rPr>
        <w:t>。</w:t>
      </w:r>
      <w:r w:rsidRPr="00B56D22">
        <w:rPr>
          <w:rFonts w:ascii="標楷體" w:hAnsi="標楷體"/>
          <w:color w:val="000000" w:themeColor="text1"/>
          <w:szCs w:val="28"/>
        </w:rPr>
        <w:br/>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hint="eastAsia"/>
          <w:color w:val="000000" w:themeColor="text1"/>
          <w:szCs w:val="28"/>
        </w:rPr>
        <w:t>為獎勵本市原住民族學生努力向上，並培養原住民族優秀人才，</w:t>
      </w:r>
      <w:r w:rsidRPr="00B56D22">
        <w:rPr>
          <w:rFonts w:ascii="標楷體" w:hAnsi="標楷體"/>
          <w:color w:val="000000" w:themeColor="text1"/>
          <w:szCs w:val="28"/>
        </w:rPr>
        <w:t>依據</w:t>
      </w:r>
      <w:r w:rsidRPr="00B56D22">
        <w:rPr>
          <w:rFonts w:ascii="標楷體" w:hAnsi="標楷體" w:hint="eastAsia"/>
          <w:color w:val="000000" w:themeColor="text1"/>
          <w:szCs w:val="28"/>
        </w:rPr>
        <w:t>「桃園市原住民族學生獎助要點」辦理「</w:t>
      </w:r>
      <w:r w:rsidRPr="00B56D22">
        <w:rPr>
          <w:rFonts w:ascii="標楷體" w:hAnsi="標楷體" w:hint="eastAsia"/>
          <w:color w:val="000000" w:themeColor="text1"/>
        </w:rPr>
        <w:t>清寒獎助金及優秀獎學金</w:t>
      </w:r>
      <w:r w:rsidRPr="00B56D22">
        <w:rPr>
          <w:rFonts w:ascii="標楷體" w:hAnsi="標楷體" w:hint="eastAsia"/>
          <w:color w:val="000000" w:themeColor="text1"/>
          <w:szCs w:val="28"/>
        </w:rPr>
        <w:t>」及「</w:t>
      </w:r>
      <w:r w:rsidRPr="00B56D22">
        <w:rPr>
          <w:rFonts w:ascii="標楷體" w:hAnsi="標楷體" w:hint="eastAsia"/>
          <w:color w:val="000000" w:themeColor="text1"/>
        </w:rPr>
        <w:t>生活津貼」</w:t>
      </w:r>
      <w:r w:rsidRPr="00B56D22">
        <w:rPr>
          <w:rFonts w:ascii="標楷體" w:hAnsi="標楷體" w:hint="eastAsia"/>
          <w:color w:val="000000" w:themeColor="text1"/>
          <w:szCs w:val="28"/>
        </w:rPr>
        <w:t>獎助</w:t>
      </w:r>
      <w:r w:rsidRPr="00B56D22">
        <w:rPr>
          <w:rFonts w:ascii="標楷體" w:hAnsi="標楷體"/>
          <w:color w:val="000000" w:themeColor="text1"/>
          <w:szCs w:val="28"/>
        </w:rPr>
        <w:t>，</w:t>
      </w:r>
      <w:r w:rsidRPr="00B56D22">
        <w:rPr>
          <w:rFonts w:ascii="標楷體" w:hAnsi="標楷體" w:hint="eastAsia"/>
          <w:color w:val="000000" w:themeColor="text1"/>
          <w:szCs w:val="28"/>
        </w:rPr>
        <w:t>提供適當獎助</w:t>
      </w:r>
      <w:r w:rsidR="0045396D" w:rsidRPr="00B56D22">
        <w:rPr>
          <w:rFonts w:ascii="標楷體" w:hAnsi="標楷體" w:hint="eastAsia"/>
          <w:color w:val="000000" w:themeColor="text1"/>
          <w:szCs w:val="28"/>
        </w:rPr>
        <w:t>。</w:t>
      </w:r>
      <w:proofErr w:type="gramStart"/>
      <w:r w:rsidRPr="00B56D22">
        <w:rPr>
          <w:rFonts w:ascii="標楷體" w:hAnsi="標楷體" w:hint="eastAsia"/>
          <w:color w:val="000000" w:themeColor="text1"/>
          <w:szCs w:val="28"/>
        </w:rPr>
        <w:t>109</w:t>
      </w:r>
      <w:proofErr w:type="gramEnd"/>
      <w:r w:rsidRPr="00B56D22">
        <w:rPr>
          <w:rFonts w:ascii="標楷體" w:hAnsi="標楷體" w:hint="eastAsia"/>
          <w:color w:val="000000" w:themeColor="text1"/>
          <w:szCs w:val="28"/>
        </w:rPr>
        <w:t>年度第1梯次</w:t>
      </w:r>
      <w:r w:rsidR="0048649A" w:rsidRPr="00B56D22">
        <w:rPr>
          <w:rFonts w:ascii="標楷體" w:hAnsi="標楷體" w:hint="eastAsia"/>
          <w:color w:val="000000" w:themeColor="text1"/>
          <w:szCs w:val="28"/>
        </w:rPr>
        <w:t>「</w:t>
      </w:r>
      <w:r w:rsidR="0048649A" w:rsidRPr="00B56D22">
        <w:rPr>
          <w:rFonts w:ascii="標楷體" w:hAnsi="標楷體" w:hint="eastAsia"/>
          <w:color w:val="000000" w:themeColor="text1"/>
        </w:rPr>
        <w:t>清寒獎助金及優秀獎學金</w:t>
      </w:r>
      <w:r w:rsidR="0048649A" w:rsidRPr="00B56D22">
        <w:rPr>
          <w:rFonts w:ascii="標楷體" w:hAnsi="標楷體" w:hint="eastAsia"/>
          <w:color w:val="000000" w:themeColor="text1"/>
          <w:szCs w:val="28"/>
        </w:rPr>
        <w:t>」共</w:t>
      </w:r>
      <w:r w:rsidRPr="00B56D22">
        <w:rPr>
          <w:rFonts w:ascii="標楷體" w:hAnsi="標楷體" w:hint="eastAsia"/>
          <w:color w:val="000000" w:themeColor="text1"/>
          <w:szCs w:val="28"/>
        </w:rPr>
        <w:t>核</w:t>
      </w:r>
      <w:r w:rsidR="0048649A" w:rsidRPr="00B56D22">
        <w:rPr>
          <w:rFonts w:ascii="標楷體" w:hAnsi="標楷體" w:hint="eastAsia"/>
          <w:color w:val="000000" w:themeColor="text1"/>
          <w:szCs w:val="28"/>
        </w:rPr>
        <w:t>定1</w:t>
      </w:r>
      <w:r w:rsidR="0048649A" w:rsidRPr="00B56D22">
        <w:rPr>
          <w:rFonts w:ascii="標楷體" w:hAnsi="標楷體"/>
          <w:color w:val="000000" w:themeColor="text1"/>
          <w:szCs w:val="28"/>
        </w:rPr>
        <w:t>,720</w:t>
      </w:r>
      <w:r w:rsidR="0048649A" w:rsidRPr="00B56D22">
        <w:rPr>
          <w:rFonts w:ascii="標楷體" w:hAnsi="標楷體" w:hint="eastAsia"/>
          <w:color w:val="000000" w:themeColor="text1"/>
          <w:szCs w:val="28"/>
        </w:rPr>
        <w:t>人，總計核發獎</w:t>
      </w:r>
      <w:r w:rsidR="00476280" w:rsidRPr="00B56D22">
        <w:rPr>
          <w:rFonts w:ascii="標楷體" w:hAnsi="標楷體" w:hint="eastAsia"/>
          <w:color w:val="000000" w:themeColor="text1"/>
          <w:szCs w:val="28"/>
        </w:rPr>
        <w:t>(</w:t>
      </w:r>
      <w:r w:rsidR="0048649A" w:rsidRPr="00B56D22">
        <w:rPr>
          <w:rFonts w:ascii="標楷體" w:hAnsi="標楷體" w:hint="eastAsia"/>
          <w:color w:val="000000" w:themeColor="text1"/>
          <w:szCs w:val="28"/>
        </w:rPr>
        <w:t>助</w:t>
      </w:r>
      <w:r w:rsidR="00476280" w:rsidRPr="00B56D22">
        <w:rPr>
          <w:rFonts w:ascii="標楷體" w:hAnsi="標楷體" w:hint="eastAsia"/>
          <w:color w:val="000000" w:themeColor="text1"/>
          <w:szCs w:val="28"/>
        </w:rPr>
        <w:t>)</w:t>
      </w:r>
      <w:proofErr w:type="gramStart"/>
      <w:r w:rsidR="0048649A" w:rsidRPr="00B56D22">
        <w:rPr>
          <w:rFonts w:ascii="標楷體" w:hAnsi="標楷體" w:hint="eastAsia"/>
          <w:color w:val="000000" w:themeColor="text1"/>
          <w:szCs w:val="28"/>
        </w:rPr>
        <w:t>學金新</w:t>
      </w:r>
      <w:proofErr w:type="gramEnd"/>
      <w:r w:rsidR="0048649A" w:rsidRPr="00B56D22">
        <w:rPr>
          <w:rFonts w:ascii="標楷體" w:hAnsi="標楷體" w:hint="eastAsia"/>
          <w:color w:val="000000" w:themeColor="text1"/>
          <w:szCs w:val="28"/>
        </w:rPr>
        <w:t>臺幣559萬3</w:t>
      </w:r>
      <w:r w:rsidR="0048649A" w:rsidRPr="00B56D22">
        <w:rPr>
          <w:rFonts w:ascii="標楷體" w:hAnsi="標楷體"/>
          <w:color w:val="000000" w:themeColor="text1"/>
          <w:szCs w:val="28"/>
        </w:rPr>
        <w:t>,000</w:t>
      </w:r>
      <w:r w:rsidR="0048649A" w:rsidRPr="00B56D22">
        <w:rPr>
          <w:rFonts w:ascii="標楷體" w:hAnsi="標楷體" w:hint="eastAsia"/>
          <w:color w:val="000000" w:themeColor="text1"/>
          <w:szCs w:val="28"/>
        </w:rPr>
        <w:t>元整。「</w:t>
      </w:r>
      <w:r w:rsidR="0048649A" w:rsidRPr="00B56D22">
        <w:rPr>
          <w:rFonts w:ascii="標楷體" w:hAnsi="標楷體" w:hint="eastAsia"/>
          <w:color w:val="000000" w:themeColor="text1"/>
        </w:rPr>
        <w:t>生活津貼」</w:t>
      </w:r>
      <w:proofErr w:type="gramStart"/>
      <w:r w:rsidR="0048649A" w:rsidRPr="00B56D22">
        <w:rPr>
          <w:rFonts w:ascii="標楷體" w:hAnsi="標楷體" w:hint="eastAsia"/>
          <w:color w:val="000000" w:themeColor="text1"/>
        </w:rPr>
        <w:t>計</w:t>
      </w:r>
      <w:r w:rsidR="0048649A" w:rsidRPr="00B56D22">
        <w:rPr>
          <w:rFonts w:ascii="標楷體" w:hAnsi="標楷體" w:hint="eastAsia"/>
          <w:color w:val="000000" w:themeColor="text1"/>
          <w:szCs w:val="28"/>
        </w:rPr>
        <w:t>獎助</w:t>
      </w:r>
      <w:proofErr w:type="gramEnd"/>
      <w:r w:rsidR="007D642D" w:rsidRPr="00B56D22">
        <w:rPr>
          <w:rFonts w:ascii="標楷體" w:hAnsi="標楷體" w:hint="eastAsia"/>
          <w:color w:val="000000" w:themeColor="text1"/>
          <w:szCs w:val="28"/>
        </w:rPr>
        <w:t>42人，</w:t>
      </w:r>
      <w:proofErr w:type="gramStart"/>
      <w:r w:rsidR="007D642D" w:rsidRPr="00B56D22">
        <w:rPr>
          <w:rFonts w:ascii="標楷體" w:hAnsi="標楷體" w:hint="eastAsia"/>
          <w:color w:val="000000" w:themeColor="text1"/>
          <w:szCs w:val="28"/>
        </w:rPr>
        <w:t>核撥獎助</w:t>
      </w:r>
      <w:proofErr w:type="gramEnd"/>
      <w:r w:rsidR="007D642D" w:rsidRPr="00B56D22">
        <w:rPr>
          <w:rFonts w:ascii="標楷體" w:hAnsi="標楷體" w:hint="eastAsia"/>
          <w:color w:val="000000" w:themeColor="text1"/>
          <w:szCs w:val="28"/>
        </w:rPr>
        <w:t>金新臺幣16萬8</w:t>
      </w:r>
      <w:r w:rsidR="007D642D" w:rsidRPr="00B56D22">
        <w:rPr>
          <w:rFonts w:ascii="標楷體" w:hAnsi="標楷體"/>
          <w:color w:val="000000" w:themeColor="text1"/>
          <w:szCs w:val="28"/>
        </w:rPr>
        <w:t>,000</w:t>
      </w:r>
      <w:r w:rsidR="007D642D" w:rsidRPr="00B56D22">
        <w:rPr>
          <w:rFonts w:ascii="標楷體" w:hAnsi="標楷體" w:hint="eastAsia"/>
          <w:color w:val="000000" w:themeColor="text1"/>
          <w:szCs w:val="28"/>
        </w:rPr>
        <w:t>元整</w:t>
      </w:r>
      <w:r w:rsidRPr="00B56D22">
        <w:rPr>
          <w:rFonts w:ascii="標楷體" w:hAnsi="標楷體" w:hint="eastAsia"/>
          <w:color w:val="000000" w:themeColor="text1"/>
          <w:szCs w:val="28"/>
        </w:rPr>
        <w:t>。</w:t>
      </w:r>
    </w:p>
    <w:p w:rsidR="002C1120" w:rsidRPr="00B56D22" w:rsidRDefault="002C1120" w:rsidP="002C1120">
      <w:pPr>
        <w:snapToGrid/>
        <w:spacing w:line="520" w:lineRule="exact"/>
        <w:ind w:leftChars="-50" w:left="-140" w:rightChars="15" w:right="42" w:firstLineChars="203" w:firstLine="568"/>
        <w:rPr>
          <w:rFonts w:ascii="標楷體" w:hAnsi="標楷體"/>
          <w:color w:val="000000" w:themeColor="text1"/>
          <w:szCs w:val="28"/>
        </w:rPr>
      </w:pPr>
    </w:p>
    <w:p w:rsidR="00ED32CD" w:rsidRPr="00B56D22" w:rsidRDefault="002C1120" w:rsidP="009538B3">
      <w:pPr>
        <w:snapToGrid/>
        <w:spacing w:line="520" w:lineRule="exact"/>
        <w:ind w:leftChars="-50" w:left="-140" w:rightChars="15" w:right="42" w:firstLineChars="203" w:firstLine="568"/>
        <w:rPr>
          <w:rFonts w:ascii="標楷體" w:hAnsi="標楷體"/>
          <w:bCs/>
          <w:color w:val="000000" w:themeColor="text1"/>
          <w:szCs w:val="28"/>
        </w:rPr>
      </w:pPr>
      <w:r w:rsidRPr="00B56D22">
        <w:rPr>
          <w:rFonts w:ascii="標楷體" w:hAnsi="標楷體" w:hint="eastAsia"/>
          <w:color w:val="000000" w:themeColor="text1"/>
          <w:szCs w:val="28"/>
        </w:rPr>
        <w:t>為激勵各級公私立學校原住民族學生努力向上，培養原住民族優秀文化、藝能及體育人才，本局特別修正「特殊傑出人才獎勵計畫」，針對通過</w:t>
      </w:r>
      <w:r w:rsidRPr="00B56D22">
        <w:rPr>
          <w:rFonts w:ascii="標楷體" w:hAnsi="標楷體" w:hint="eastAsia"/>
          <w:color w:val="000000" w:themeColor="text1"/>
          <w:szCs w:val="28"/>
        </w:rPr>
        <w:lastRenderedPageBreak/>
        <w:t>原住民族語言認證、參加族語比賽成績優異個人或團體、藝能比賽或</w:t>
      </w:r>
      <w:r w:rsidRPr="00B56D22">
        <w:rPr>
          <w:rFonts w:ascii="標楷體" w:hAnsi="標楷體" w:hint="eastAsia"/>
          <w:bCs/>
          <w:color w:val="000000" w:themeColor="text1"/>
          <w:szCs w:val="28"/>
        </w:rPr>
        <w:t>體育競賽</w:t>
      </w:r>
      <w:r w:rsidRPr="00B56D22">
        <w:rPr>
          <w:rFonts w:ascii="標楷體" w:hAnsi="標楷體" w:hint="eastAsia"/>
          <w:color w:val="000000" w:themeColor="text1"/>
          <w:szCs w:val="28"/>
        </w:rPr>
        <w:t>得獎者</w:t>
      </w:r>
      <w:r w:rsidRPr="00B56D22">
        <w:rPr>
          <w:rFonts w:ascii="標楷體" w:hAnsi="標楷體" w:hint="eastAsia"/>
          <w:bCs/>
          <w:color w:val="000000" w:themeColor="text1"/>
          <w:szCs w:val="28"/>
        </w:rPr>
        <w:t>給予獎勵。針對</w:t>
      </w:r>
      <w:r w:rsidRPr="00B56D22">
        <w:rPr>
          <w:rFonts w:ascii="標楷體" w:hAnsi="標楷體" w:hint="eastAsia"/>
          <w:color w:val="000000" w:themeColor="text1"/>
          <w:szCs w:val="28"/>
        </w:rPr>
        <w:t>通過「原住民族語言能力認證測驗」者，</w:t>
      </w:r>
      <w:proofErr w:type="gramStart"/>
      <w:r w:rsidR="00ED32CD" w:rsidRPr="00B56D22">
        <w:rPr>
          <w:rFonts w:ascii="標楷體" w:hAnsi="標楷體" w:hint="eastAsia"/>
          <w:color w:val="000000" w:themeColor="text1"/>
          <w:szCs w:val="28"/>
        </w:rPr>
        <w:t>109</w:t>
      </w:r>
      <w:proofErr w:type="gramEnd"/>
      <w:r w:rsidRPr="00B56D22">
        <w:rPr>
          <w:rFonts w:ascii="標楷體" w:hAnsi="標楷體" w:hint="eastAsia"/>
          <w:color w:val="000000" w:themeColor="text1"/>
          <w:szCs w:val="28"/>
        </w:rPr>
        <w:t>年度加大力道擴大範圍、提高獎額，鼓勵全市族人學習族語。只要</w:t>
      </w:r>
      <w:r w:rsidR="00ED32CD" w:rsidRPr="00B56D22">
        <w:rPr>
          <w:rFonts w:ascii="標楷體" w:hAnsi="標楷體" w:hint="eastAsia"/>
          <w:color w:val="000000" w:themeColor="text1"/>
          <w:szCs w:val="28"/>
        </w:rPr>
        <w:t>參加108年12</w:t>
      </w:r>
      <w:r w:rsidR="0045396D" w:rsidRPr="00B56D22">
        <w:rPr>
          <w:rFonts w:ascii="標楷體" w:hAnsi="標楷體" w:hint="eastAsia"/>
          <w:color w:val="000000" w:themeColor="text1"/>
          <w:szCs w:val="28"/>
        </w:rPr>
        <w:t>月舉辦之族語認證</w:t>
      </w:r>
      <w:r w:rsidR="00ED32CD" w:rsidRPr="00B56D22">
        <w:rPr>
          <w:rFonts w:ascii="標楷體" w:hAnsi="標楷體" w:hint="eastAsia"/>
          <w:color w:val="000000" w:themeColor="text1"/>
          <w:szCs w:val="28"/>
        </w:rPr>
        <w:t>考試，</w:t>
      </w:r>
      <w:r w:rsidRPr="00B56D22">
        <w:rPr>
          <w:rFonts w:ascii="標楷體" w:hAnsi="標楷體" w:hint="eastAsia"/>
          <w:color w:val="000000" w:themeColor="text1"/>
          <w:szCs w:val="28"/>
        </w:rPr>
        <w:t>通過測驗的族人，可以獲得獎勵金，分為五等級：</w:t>
      </w:r>
      <w:r w:rsidRPr="00B56D22">
        <w:rPr>
          <w:rFonts w:ascii="標楷體" w:hAnsi="標楷體" w:hint="eastAsia"/>
          <w:bCs/>
          <w:color w:val="000000" w:themeColor="text1"/>
          <w:szCs w:val="28"/>
        </w:rPr>
        <w:t>初級3,000元、中級4,000元、中高級5,000元、高級1萬元、</w:t>
      </w:r>
      <w:proofErr w:type="gramStart"/>
      <w:r w:rsidRPr="00B56D22">
        <w:rPr>
          <w:rFonts w:ascii="標楷體" w:hAnsi="標楷體" w:hint="eastAsia"/>
          <w:bCs/>
          <w:color w:val="000000" w:themeColor="text1"/>
          <w:szCs w:val="28"/>
        </w:rPr>
        <w:t>優級1萬</w:t>
      </w:r>
      <w:proofErr w:type="gramEnd"/>
      <w:r w:rsidRPr="00B56D22">
        <w:rPr>
          <w:rFonts w:ascii="標楷體" w:hAnsi="標楷體" w:hint="eastAsia"/>
          <w:bCs/>
          <w:color w:val="000000" w:themeColor="text1"/>
          <w:szCs w:val="28"/>
        </w:rPr>
        <w:t>5,000元。</w:t>
      </w:r>
    </w:p>
    <w:p w:rsidR="00ED32CD" w:rsidRPr="00B56D22" w:rsidRDefault="00ED32CD" w:rsidP="009538B3">
      <w:pPr>
        <w:snapToGrid/>
        <w:spacing w:line="520" w:lineRule="exact"/>
        <w:ind w:leftChars="-50" w:left="-140" w:rightChars="15" w:right="42" w:firstLineChars="203" w:firstLine="568"/>
        <w:rPr>
          <w:rFonts w:ascii="標楷體" w:hAnsi="標楷體"/>
          <w:bCs/>
          <w:color w:val="000000" w:themeColor="text1"/>
          <w:szCs w:val="28"/>
        </w:rPr>
      </w:pPr>
      <w:r w:rsidRPr="00B56D22">
        <w:rPr>
          <w:rFonts w:ascii="標楷體" w:hAnsi="標楷體" w:hint="eastAsia"/>
          <w:bCs/>
          <w:color w:val="000000" w:themeColor="text1"/>
          <w:szCs w:val="28"/>
        </w:rPr>
        <w:t>第一梯次受理(申請期限至109年4月30日)，</w:t>
      </w:r>
      <w:proofErr w:type="gramStart"/>
      <w:r w:rsidRPr="00B56D22">
        <w:rPr>
          <w:rFonts w:ascii="標楷體" w:hAnsi="標楷體" w:hint="eastAsia"/>
          <w:bCs/>
          <w:color w:val="000000" w:themeColor="text1"/>
          <w:szCs w:val="28"/>
        </w:rPr>
        <w:t>複</w:t>
      </w:r>
      <w:proofErr w:type="gramEnd"/>
      <w:r w:rsidRPr="00B56D22">
        <w:rPr>
          <w:rFonts w:ascii="標楷體" w:hAnsi="標楷體" w:hint="eastAsia"/>
          <w:bCs/>
          <w:color w:val="000000" w:themeColor="text1"/>
          <w:szCs w:val="28"/>
        </w:rPr>
        <w:t>審通過件數總計931人，初級：485人、中級：410人、中高級：36人，撥付金額總計新臺幣327萬5,000元整。</w:t>
      </w:r>
    </w:p>
    <w:p w:rsidR="00F256F7" w:rsidRPr="00B56D22" w:rsidRDefault="00ED32CD" w:rsidP="00DC1274">
      <w:pPr>
        <w:snapToGrid/>
        <w:spacing w:line="520" w:lineRule="exact"/>
        <w:ind w:leftChars="-50" w:left="-140" w:rightChars="15" w:right="42" w:firstLineChars="203" w:firstLine="568"/>
        <w:rPr>
          <w:rFonts w:ascii="標楷體" w:hAnsi="標楷體"/>
          <w:bCs/>
          <w:color w:val="000000" w:themeColor="text1"/>
          <w:szCs w:val="28"/>
        </w:rPr>
      </w:pPr>
      <w:r w:rsidRPr="00B56D22">
        <w:rPr>
          <w:rFonts w:ascii="標楷體" w:hAnsi="標楷體" w:hint="eastAsia"/>
          <w:bCs/>
          <w:color w:val="000000" w:themeColor="text1"/>
          <w:szCs w:val="28"/>
        </w:rPr>
        <w:t>第二梯次受理(延長申請時間：109年5月1日至6月31日止)，</w:t>
      </w:r>
      <w:proofErr w:type="gramStart"/>
      <w:r w:rsidRPr="00B56D22">
        <w:rPr>
          <w:rFonts w:ascii="標楷體" w:hAnsi="標楷體" w:hint="eastAsia"/>
          <w:bCs/>
          <w:color w:val="000000" w:themeColor="text1"/>
          <w:szCs w:val="28"/>
        </w:rPr>
        <w:t>複</w:t>
      </w:r>
      <w:proofErr w:type="gramEnd"/>
      <w:r w:rsidRPr="00B56D22">
        <w:rPr>
          <w:rFonts w:ascii="標楷體" w:hAnsi="標楷體" w:hint="eastAsia"/>
          <w:bCs/>
          <w:color w:val="000000" w:themeColor="text1"/>
          <w:szCs w:val="28"/>
        </w:rPr>
        <w:t>審通過件數總計35人，初級：15人、中級：19人、中高級：1人，預計撥付金額計新臺幣12萬6,000元整，擬於8月底完成撥款。</w:t>
      </w:r>
    </w:p>
    <w:p w:rsidR="00DC1274" w:rsidRPr="00B56D22" w:rsidRDefault="00DC1274" w:rsidP="00DC1274">
      <w:pPr>
        <w:snapToGrid/>
        <w:spacing w:line="520" w:lineRule="exact"/>
        <w:ind w:leftChars="-50" w:left="-140" w:rightChars="15" w:right="42" w:firstLineChars="203" w:firstLine="568"/>
        <w:rPr>
          <w:rFonts w:ascii="標楷體" w:hAnsi="標楷體"/>
          <w:bCs/>
          <w:color w:val="000000" w:themeColor="text1"/>
          <w:szCs w:val="28"/>
        </w:rPr>
      </w:pPr>
    </w:p>
    <w:p w:rsidR="009538B3" w:rsidRPr="00B56D22" w:rsidRDefault="009538B3" w:rsidP="00D9093A">
      <w:pPr>
        <w:numPr>
          <w:ilvl w:val="2"/>
          <w:numId w:val="3"/>
        </w:numPr>
        <w:snapToGrid/>
        <w:spacing w:beforeLines="50" w:before="180" w:afterLines="50" w:after="180" w:line="520" w:lineRule="exact"/>
        <w:ind w:leftChars="-50" w:left="143" w:rightChars="15" w:right="42" w:hanging="283"/>
        <w:rPr>
          <w:rFonts w:ascii="標楷體" w:hAnsi="標楷體"/>
          <w:b/>
          <w:bCs/>
          <w:color w:val="000000" w:themeColor="text1"/>
          <w:szCs w:val="28"/>
        </w:rPr>
      </w:pPr>
      <w:proofErr w:type="gramStart"/>
      <w:r w:rsidRPr="00B56D22">
        <w:rPr>
          <w:rFonts w:ascii="標楷體" w:hAnsi="標楷體" w:hint="eastAsia"/>
          <w:b/>
          <w:bCs/>
          <w:color w:val="000000" w:themeColor="text1"/>
          <w:szCs w:val="28"/>
        </w:rPr>
        <w:t>原住民族影音</w:t>
      </w:r>
      <w:proofErr w:type="gramEnd"/>
      <w:r w:rsidRPr="00B56D22">
        <w:rPr>
          <w:rFonts w:ascii="標楷體" w:hAnsi="標楷體" w:hint="eastAsia"/>
          <w:b/>
          <w:bCs/>
          <w:color w:val="000000" w:themeColor="text1"/>
          <w:szCs w:val="28"/>
        </w:rPr>
        <w:t>影像數位典藏計畫</w:t>
      </w:r>
    </w:p>
    <w:p w:rsidR="008917D9" w:rsidRPr="00B56D22" w:rsidRDefault="00000E85" w:rsidP="00CF4F8F">
      <w:pPr>
        <w:snapToGrid/>
        <w:spacing w:line="520" w:lineRule="exact"/>
        <w:ind w:leftChars="-50" w:left="-140" w:rightChars="15" w:right="42" w:firstLineChars="203" w:firstLine="568"/>
        <w:rPr>
          <w:rFonts w:ascii="標楷體" w:hAnsi="標楷體"/>
          <w:color w:val="000000" w:themeColor="text1"/>
          <w:szCs w:val="28"/>
        </w:rPr>
      </w:pPr>
      <w:r w:rsidRPr="00B56D22">
        <w:rPr>
          <w:rFonts w:ascii="標楷體" w:hAnsi="標楷體"/>
          <w:color w:val="000000" w:themeColor="text1"/>
          <w:szCs w:val="28"/>
        </w:rPr>
        <w:t>數位典藏網路平台於108年12月上線，</w:t>
      </w:r>
      <w:r w:rsidRPr="00B56D22">
        <w:rPr>
          <w:rFonts w:ascii="標楷體" w:hAnsi="標楷體" w:hint="eastAsia"/>
          <w:color w:val="000000" w:themeColor="text1"/>
          <w:szCs w:val="28"/>
        </w:rPr>
        <w:t>109年</w:t>
      </w:r>
      <w:r w:rsidRPr="00B56D22">
        <w:rPr>
          <w:rFonts w:ascii="標楷體" w:hAnsi="標楷體"/>
          <w:color w:val="000000" w:themeColor="text1"/>
          <w:szCs w:val="28"/>
        </w:rPr>
        <w:t>紀錄</w:t>
      </w:r>
      <w:r w:rsidRPr="00B56D22">
        <w:rPr>
          <w:rFonts w:ascii="標楷體" w:hAnsi="標楷體" w:hint="eastAsia"/>
          <w:color w:val="000000" w:themeColor="text1"/>
          <w:szCs w:val="28"/>
        </w:rPr>
        <w:t>7</w:t>
      </w:r>
      <w:r w:rsidRPr="00B56D22">
        <w:rPr>
          <w:rFonts w:ascii="標楷體" w:hAnsi="標楷體"/>
          <w:color w:val="000000" w:themeColor="text1"/>
          <w:szCs w:val="28"/>
        </w:rPr>
        <w:t>位</w:t>
      </w:r>
      <w:proofErr w:type="gramStart"/>
      <w:r w:rsidRPr="00B56D22">
        <w:rPr>
          <w:rFonts w:ascii="標楷體" w:hAnsi="標楷體"/>
          <w:color w:val="000000" w:themeColor="text1"/>
          <w:szCs w:val="28"/>
        </w:rPr>
        <w:t>設籍且居住</w:t>
      </w:r>
      <w:proofErr w:type="gramEnd"/>
      <w:r w:rsidRPr="00B56D22">
        <w:rPr>
          <w:rFonts w:ascii="標楷體" w:hAnsi="標楷體"/>
          <w:color w:val="000000" w:themeColor="text1"/>
          <w:szCs w:val="28"/>
        </w:rPr>
        <w:t>桃園市之原住民族人生活經驗及</w:t>
      </w:r>
      <w:proofErr w:type="gramStart"/>
      <w:r w:rsidRPr="00B56D22">
        <w:rPr>
          <w:rFonts w:ascii="標楷體" w:hAnsi="標楷體"/>
          <w:color w:val="000000" w:themeColor="text1"/>
          <w:szCs w:val="28"/>
        </w:rPr>
        <w:t>遷徒</w:t>
      </w:r>
      <w:proofErr w:type="gramEnd"/>
      <w:r w:rsidRPr="00B56D22">
        <w:rPr>
          <w:rFonts w:ascii="標楷體" w:hAnsi="標楷體"/>
          <w:color w:val="000000" w:themeColor="text1"/>
          <w:szCs w:val="28"/>
        </w:rPr>
        <w:t>過程，以《</w:t>
      </w:r>
      <w:r w:rsidRPr="00B56D22">
        <w:rPr>
          <w:rFonts w:ascii="標楷體" w:hAnsi="標楷體" w:hint="eastAsia"/>
          <w:color w:val="000000" w:themeColor="text1"/>
          <w:szCs w:val="28"/>
        </w:rPr>
        <w:t>一起一起</w:t>
      </w:r>
      <w:r w:rsidRPr="00B56D22">
        <w:rPr>
          <w:rFonts w:ascii="標楷體" w:hAnsi="標楷體"/>
          <w:color w:val="000000" w:themeColor="text1"/>
          <w:szCs w:val="28"/>
        </w:rPr>
        <w:t>》為劇情主軸串起7位</w:t>
      </w:r>
      <w:proofErr w:type="gramStart"/>
      <w:r w:rsidRPr="00B56D22">
        <w:rPr>
          <w:rFonts w:ascii="標楷體" w:hAnsi="標楷體"/>
          <w:color w:val="000000" w:themeColor="text1"/>
          <w:szCs w:val="28"/>
        </w:rPr>
        <w:t>被攝者之</w:t>
      </w:r>
      <w:proofErr w:type="gramEnd"/>
      <w:r w:rsidRPr="00B56D22">
        <w:rPr>
          <w:rFonts w:ascii="標楷體" w:hAnsi="標楷體"/>
          <w:color w:val="000000" w:themeColor="text1"/>
          <w:szCs w:val="28"/>
        </w:rPr>
        <w:t>30分鐘紀錄片，並至平台典藏及宣傳，藉此帶動</w:t>
      </w:r>
      <w:r w:rsidRPr="00B56D22">
        <w:rPr>
          <w:rFonts w:ascii="標楷體" w:hAnsi="標楷體" w:hint="eastAsia"/>
          <w:color w:val="000000" w:themeColor="text1"/>
          <w:szCs w:val="28"/>
        </w:rPr>
        <w:t>都會</w:t>
      </w:r>
      <w:r w:rsidRPr="00B56D22">
        <w:rPr>
          <w:rFonts w:ascii="標楷體" w:hAnsi="標楷體"/>
          <w:color w:val="000000" w:themeColor="text1"/>
          <w:szCs w:val="28"/>
        </w:rPr>
        <w:t>族人對自身文</w:t>
      </w:r>
      <w:r w:rsidR="00FE635E" w:rsidRPr="00B56D22">
        <w:rPr>
          <w:rFonts w:ascii="標楷體" w:hAnsi="標楷體"/>
          <w:color w:val="000000" w:themeColor="text1"/>
          <w:szCs w:val="28"/>
        </w:rPr>
        <w:t>化探索，為原住民族文化注入新活力，達到推廣及傳承文化之目的，</w:t>
      </w:r>
      <w:r w:rsidR="00FE635E" w:rsidRPr="00B56D22">
        <w:rPr>
          <w:rFonts w:ascii="標楷體" w:hAnsi="標楷體" w:hint="eastAsia"/>
          <w:color w:val="000000" w:themeColor="text1"/>
          <w:szCs w:val="28"/>
        </w:rPr>
        <w:t>截至109年6月底止，</w:t>
      </w:r>
      <w:r w:rsidRPr="00B56D22">
        <w:rPr>
          <w:rFonts w:ascii="標楷體" w:hAnsi="標楷體"/>
          <w:color w:val="000000" w:themeColor="text1"/>
          <w:szCs w:val="28"/>
        </w:rPr>
        <w:t>已完成拍攝</w:t>
      </w:r>
      <w:proofErr w:type="gramStart"/>
      <w:r w:rsidRPr="00B56D22">
        <w:rPr>
          <w:rFonts w:ascii="標楷體" w:hAnsi="標楷體" w:hint="eastAsia"/>
          <w:color w:val="000000" w:themeColor="text1"/>
          <w:szCs w:val="28"/>
        </w:rPr>
        <w:t>噶瑪</w:t>
      </w:r>
      <w:proofErr w:type="gramEnd"/>
      <w:r w:rsidRPr="00B56D22">
        <w:rPr>
          <w:rFonts w:ascii="標楷體" w:hAnsi="標楷體" w:hint="eastAsia"/>
          <w:color w:val="000000" w:themeColor="text1"/>
          <w:szCs w:val="28"/>
        </w:rPr>
        <w:t>蘭族《毛毛蟲》、卑南族《醉春風射箭隊》、</w:t>
      </w:r>
      <w:proofErr w:type="gramStart"/>
      <w:r w:rsidRPr="00B56D22">
        <w:rPr>
          <w:rFonts w:ascii="標楷體" w:hAnsi="標楷體" w:hint="eastAsia"/>
          <w:color w:val="000000" w:themeColor="text1"/>
          <w:szCs w:val="28"/>
        </w:rPr>
        <w:t>邵</w:t>
      </w:r>
      <w:proofErr w:type="gramEnd"/>
      <w:r w:rsidRPr="00B56D22">
        <w:rPr>
          <w:rFonts w:ascii="標楷體" w:hAnsi="標楷體" w:hint="eastAsia"/>
          <w:color w:val="000000" w:themeColor="text1"/>
          <w:szCs w:val="28"/>
        </w:rPr>
        <w:t>族《教英語學邵語》、阿美族《Alofo的夢》</w:t>
      </w:r>
      <w:r w:rsidRPr="00B56D22">
        <w:rPr>
          <w:rFonts w:ascii="標楷體" w:hAnsi="標楷體"/>
          <w:color w:val="000000" w:themeColor="text1"/>
          <w:szCs w:val="28"/>
        </w:rPr>
        <w:t>等</w:t>
      </w:r>
      <w:r w:rsidRPr="00B56D22">
        <w:rPr>
          <w:rFonts w:ascii="標楷體" w:hAnsi="標楷體" w:hint="eastAsia"/>
          <w:color w:val="000000" w:themeColor="text1"/>
          <w:szCs w:val="28"/>
        </w:rPr>
        <w:t>4</w:t>
      </w:r>
      <w:r w:rsidRPr="00B56D22">
        <w:rPr>
          <w:rFonts w:ascii="標楷體" w:hAnsi="標楷體"/>
          <w:color w:val="000000" w:themeColor="text1"/>
          <w:szCs w:val="28"/>
        </w:rPr>
        <w:t>支影片。</w:t>
      </w:r>
    </w:p>
    <w:p w:rsidR="00D9093A" w:rsidRPr="00B56D22" w:rsidRDefault="00D9093A" w:rsidP="008917D9">
      <w:pPr>
        <w:spacing w:line="360" w:lineRule="auto"/>
        <w:ind w:rightChars="15" w:right="42"/>
        <w:rPr>
          <w:rFonts w:ascii="標楷體" w:hAnsi="標楷體"/>
          <w:color w:val="000000" w:themeColor="text1"/>
          <w:szCs w:val="28"/>
        </w:rPr>
      </w:pPr>
    </w:p>
    <w:p w:rsidR="00D9093A" w:rsidRPr="00B56D22" w:rsidRDefault="00D9093A" w:rsidP="00D9093A">
      <w:pPr>
        <w:numPr>
          <w:ilvl w:val="2"/>
          <w:numId w:val="3"/>
        </w:numPr>
        <w:snapToGrid/>
        <w:spacing w:beforeLines="50" w:before="180" w:afterLines="50" w:after="180" w:line="520" w:lineRule="exact"/>
        <w:ind w:leftChars="-50" w:left="143" w:rightChars="15" w:right="42" w:hanging="283"/>
        <w:rPr>
          <w:rFonts w:ascii="標楷體" w:hAnsi="標楷體"/>
          <w:color w:val="000000" w:themeColor="text1"/>
          <w:szCs w:val="28"/>
        </w:rPr>
      </w:pPr>
      <w:r w:rsidRPr="00B56D22">
        <w:rPr>
          <w:rFonts w:ascii="標楷體" w:hAnsi="標楷體" w:hint="eastAsia"/>
          <w:b/>
          <w:color w:val="000000" w:themeColor="text1"/>
          <w:szCs w:val="28"/>
        </w:rPr>
        <w:t>原住民族文化會館藝文活動及</w:t>
      </w:r>
      <w:proofErr w:type="gramStart"/>
      <w:r w:rsidRPr="00B56D22">
        <w:rPr>
          <w:rFonts w:ascii="標楷體" w:hAnsi="標楷體" w:hint="eastAsia"/>
          <w:b/>
          <w:color w:val="000000" w:themeColor="text1"/>
          <w:szCs w:val="28"/>
        </w:rPr>
        <w:t>文創品</w:t>
      </w:r>
      <w:proofErr w:type="gramEnd"/>
      <w:r w:rsidRPr="00B56D22">
        <w:rPr>
          <w:rFonts w:ascii="標楷體" w:hAnsi="標楷體" w:hint="eastAsia"/>
          <w:b/>
          <w:color w:val="000000" w:themeColor="text1"/>
          <w:szCs w:val="28"/>
        </w:rPr>
        <w:t>研發計畫</w:t>
      </w:r>
    </w:p>
    <w:p w:rsidR="00D9093A" w:rsidRPr="00B56D22" w:rsidRDefault="00D9093A" w:rsidP="0045396D">
      <w:pPr>
        <w:snapToGrid/>
        <w:spacing w:line="520" w:lineRule="exact"/>
        <w:ind w:leftChars="-50" w:left="-140" w:rightChars="15" w:right="42" w:firstLineChars="203" w:firstLine="568"/>
        <w:rPr>
          <w:rFonts w:ascii="標楷體" w:hAnsi="標楷體"/>
          <w:color w:val="000000" w:themeColor="text1"/>
        </w:rPr>
      </w:pP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靜寂的盛典：原住民當代藝術中的性別視鏡</w:t>
      </w: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聘請呂瑋倫藝術策展人</w:t>
      </w:r>
      <w:proofErr w:type="gramStart"/>
      <w:r w:rsidRPr="00B56D22">
        <w:rPr>
          <w:rFonts w:ascii="標楷體" w:hAnsi="標楷體" w:hint="eastAsia"/>
          <w:color w:val="000000" w:themeColor="text1"/>
        </w:rPr>
        <w:t>與東冬</w:t>
      </w:r>
      <w:proofErr w:type="gramEnd"/>
      <w:r w:rsidRPr="00B56D22">
        <w:rPr>
          <w:rFonts w:ascii="標楷體" w:hAnsi="標楷體" w:hint="eastAsia"/>
          <w:color w:val="000000" w:themeColor="text1"/>
        </w:rPr>
        <w:t>．</w:t>
      </w:r>
      <w:proofErr w:type="gramStart"/>
      <w:r w:rsidRPr="00B56D22">
        <w:rPr>
          <w:rFonts w:ascii="標楷體" w:hAnsi="標楷體" w:hint="eastAsia"/>
          <w:color w:val="000000" w:themeColor="text1"/>
        </w:rPr>
        <w:t>侯溫</w:t>
      </w:r>
      <w:proofErr w:type="gramEnd"/>
      <w:r w:rsidRPr="00B56D22">
        <w:rPr>
          <w:rFonts w:ascii="標楷體" w:hAnsi="標楷體" w:hint="eastAsia"/>
          <w:color w:val="000000" w:themeColor="text1"/>
        </w:rPr>
        <w:t xml:space="preserve"> DonDon Hounwn、林安琪 Ciwas Lin、林介文Labay Eyong、法芙魯安</w:t>
      </w: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恩</w:t>
      </w:r>
      <w:proofErr w:type="gramStart"/>
      <w:r w:rsidRPr="00B56D22">
        <w:rPr>
          <w:rFonts w:ascii="標楷體" w:hAnsi="標楷體" w:hint="eastAsia"/>
          <w:color w:val="000000" w:themeColor="text1"/>
        </w:rPr>
        <w:t>萊</w:t>
      </w:r>
      <w:proofErr w:type="gramEnd"/>
      <w:r w:rsidRPr="00B56D22">
        <w:rPr>
          <w:rFonts w:ascii="標楷體" w:hAnsi="標楷體" w:hint="eastAsia"/>
          <w:color w:val="000000" w:themeColor="text1"/>
        </w:rPr>
        <w:t>勇Vavulengan Lanyun 、高</w:t>
      </w:r>
      <w:proofErr w:type="gramStart"/>
      <w:r w:rsidRPr="00B56D22">
        <w:rPr>
          <w:rFonts w:ascii="標楷體" w:hAnsi="標楷體" w:hint="eastAsia"/>
          <w:color w:val="000000" w:themeColor="text1"/>
        </w:rPr>
        <w:t>旻</w:t>
      </w:r>
      <w:proofErr w:type="gramEnd"/>
      <w:r w:rsidRPr="00B56D22">
        <w:rPr>
          <w:rFonts w:ascii="標楷體" w:hAnsi="標楷體" w:hint="eastAsia"/>
          <w:color w:val="000000" w:themeColor="text1"/>
        </w:rPr>
        <w:t>辰及Kagaw Omin等6位國</w:t>
      </w:r>
      <w:r w:rsidRPr="00B56D22">
        <w:rPr>
          <w:rFonts w:ascii="標楷體" w:hAnsi="標楷體" w:hint="eastAsia"/>
          <w:color w:val="000000" w:themeColor="text1"/>
        </w:rPr>
        <w:lastRenderedPageBreak/>
        <w:t>際級原住民族藝術家，透過「</w:t>
      </w:r>
      <w:proofErr w:type="gramStart"/>
      <w:r w:rsidRPr="00B56D22">
        <w:rPr>
          <w:rFonts w:ascii="標楷體" w:hAnsi="標楷體" w:hint="eastAsia"/>
          <w:color w:val="000000" w:themeColor="text1"/>
        </w:rPr>
        <w:t>迷園</w:t>
      </w:r>
      <w:proofErr w:type="gramEnd"/>
      <w:r w:rsidRPr="00B56D22">
        <w:rPr>
          <w:rFonts w:ascii="標楷體" w:hAnsi="標楷體" w:hint="eastAsia"/>
          <w:color w:val="000000" w:themeColor="text1"/>
        </w:rPr>
        <w:t>、她鄉、</w:t>
      </w:r>
      <w:proofErr w:type="gramStart"/>
      <w:r w:rsidRPr="00B56D22">
        <w:rPr>
          <w:rFonts w:ascii="標楷體" w:hAnsi="標楷體" w:hint="eastAsia"/>
          <w:color w:val="000000" w:themeColor="text1"/>
        </w:rPr>
        <w:t>夢所</w:t>
      </w:r>
      <w:proofErr w:type="gramEnd"/>
      <w:r w:rsidRPr="00B56D22">
        <w:rPr>
          <w:rFonts w:ascii="標楷體" w:hAnsi="標楷體" w:hint="eastAsia"/>
          <w:color w:val="000000" w:themeColor="text1"/>
        </w:rPr>
        <w:t>」三階段</w:t>
      </w:r>
      <w:proofErr w:type="gramStart"/>
      <w:r w:rsidRPr="00B56D22">
        <w:rPr>
          <w:rFonts w:ascii="標楷體" w:hAnsi="標楷體" w:hint="eastAsia"/>
          <w:color w:val="000000" w:themeColor="text1"/>
        </w:rPr>
        <w:t>議題式策展</w:t>
      </w:r>
      <w:proofErr w:type="gramEnd"/>
      <w:r w:rsidRPr="00B56D22">
        <w:rPr>
          <w:rFonts w:ascii="標楷體" w:hAnsi="標楷體" w:hint="eastAsia"/>
          <w:color w:val="000000" w:themeColor="text1"/>
        </w:rPr>
        <w:t>手法，以藝術角度討論性別議題，同時邀請2位在地藝術家阿麥．西</w:t>
      </w:r>
      <w:proofErr w:type="gramStart"/>
      <w:r w:rsidRPr="00B56D22">
        <w:rPr>
          <w:rFonts w:ascii="標楷體" w:hAnsi="標楷體" w:hint="eastAsia"/>
          <w:color w:val="000000" w:themeColor="text1"/>
        </w:rPr>
        <w:t>嵐</w:t>
      </w:r>
      <w:proofErr w:type="gramEnd"/>
      <w:r w:rsidRPr="00B56D22">
        <w:rPr>
          <w:rFonts w:ascii="標楷體" w:hAnsi="標楷體" w:hint="eastAsia"/>
          <w:color w:val="000000" w:themeColor="text1"/>
        </w:rPr>
        <w:t>及許寶元（依</w:t>
      </w:r>
      <w:proofErr w:type="gramStart"/>
      <w:r w:rsidRPr="00B56D22">
        <w:rPr>
          <w:rFonts w:ascii="標楷體" w:hAnsi="標楷體" w:hint="eastAsia"/>
          <w:color w:val="000000" w:themeColor="text1"/>
        </w:rPr>
        <w:t>曼‧日露</w:t>
      </w:r>
      <w:proofErr w:type="gramEnd"/>
      <w:r w:rsidRPr="00B56D22">
        <w:rPr>
          <w:rFonts w:ascii="標楷體" w:hAnsi="標楷體" w:hint="eastAsia"/>
          <w:color w:val="000000" w:themeColor="text1"/>
        </w:rPr>
        <w:t>）提升桃園藝術能量</w:t>
      </w:r>
      <w:r w:rsidR="002D7E55" w:rsidRPr="00B56D22">
        <w:rPr>
          <w:rFonts w:ascii="標楷體" w:hAnsi="標楷體" w:hint="eastAsia"/>
          <w:color w:val="000000" w:themeColor="text1"/>
        </w:rPr>
        <w:t>，</w:t>
      </w:r>
      <w:r w:rsidR="002D7E55" w:rsidRPr="00B56D22">
        <w:rPr>
          <w:rFonts w:ascii="標楷體" w:hAnsi="標楷體" w:hint="eastAsia"/>
          <w:color w:val="000000" w:themeColor="text1"/>
          <w:szCs w:val="28"/>
        </w:rPr>
        <w:t>透過藝術家的作品，重新辯證原住民當代藝術中的</w:t>
      </w:r>
      <w:proofErr w:type="gramStart"/>
      <w:r w:rsidR="002D7E55" w:rsidRPr="00B56D22">
        <w:rPr>
          <w:rFonts w:ascii="標楷體" w:hAnsi="標楷體" w:hint="eastAsia"/>
          <w:color w:val="000000" w:themeColor="text1"/>
          <w:szCs w:val="28"/>
        </w:rPr>
        <w:t>性別視鏡</w:t>
      </w:r>
      <w:proofErr w:type="gramEnd"/>
      <w:r w:rsidRPr="00B56D22">
        <w:rPr>
          <w:rFonts w:ascii="標楷體" w:hAnsi="標楷體" w:hint="eastAsia"/>
          <w:color w:val="000000" w:themeColor="text1"/>
        </w:rPr>
        <w:t>。</w:t>
      </w:r>
    </w:p>
    <w:p w:rsidR="00280FD2" w:rsidRPr="00B56D22" w:rsidRDefault="00280FD2">
      <w:pPr>
        <w:widowControl/>
        <w:snapToGrid/>
        <w:jc w:val="left"/>
        <w:rPr>
          <w:rFonts w:ascii="標楷體" w:hAnsi="標楷體"/>
          <w:color w:val="000000" w:themeColor="text1"/>
          <w:szCs w:val="28"/>
        </w:rPr>
      </w:pPr>
      <w:r w:rsidRPr="00B56D22">
        <w:rPr>
          <w:rFonts w:ascii="標楷體" w:hAnsi="標楷體"/>
          <w:color w:val="000000" w:themeColor="text1"/>
          <w:szCs w:val="28"/>
        </w:rPr>
        <w:br w:type="page"/>
      </w:r>
    </w:p>
    <w:p w:rsidR="00C63438" w:rsidRPr="00B56D22" w:rsidRDefault="00C63438" w:rsidP="0088071A">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B56D22">
        <w:rPr>
          <w:rFonts w:ascii="標楷體" w:hAnsi="標楷體" w:hint="eastAsia"/>
          <w:b/>
          <w:color w:val="000000" w:themeColor="text1"/>
          <w:sz w:val="32"/>
          <w:szCs w:val="32"/>
        </w:rPr>
        <w:lastRenderedPageBreak/>
        <w:t>保障本市原住民族安穩紮根，推行社會保險與社會扶助</w:t>
      </w:r>
    </w:p>
    <w:p w:rsidR="00C63438" w:rsidRPr="00B56D22" w:rsidRDefault="00423BC9" w:rsidP="009D0BDC">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B56D22">
        <w:rPr>
          <w:rFonts w:ascii="標楷體" w:hAnsi="標楷體" w:hint="eastAsia"/>
          <w:b/>
          <w:color w:val="000000" w:themeColor="text1"/>
          <w:szCs w:val="28"/>
        </w:rPr>
        <w:t>緊急性經濟扶助，辦理原住民族救助相關計畫</w:t>
      </w:r>
    </w:p>
    <w:p w:rsidR="002C1120" w:rsidRPr="00B56D22" w:rsidRDefault="002C1120" w:rsidP="002C1120">
      <w:pPr>
        <w:tabs>
          <w:tab w:val="left" w:pos="709"/>
        </w:tabs>
        <w:snapToGrid/>
        <w:spacing w:line="520" w:lineRule="exact"/>
        <w:ind w:left="-142"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原住民</w:t>
      </w:r>
      <w:r w:rsidR="00B84D7A" w:rsidRPr="00B56D22">
        <w:rPr>
          <w:rFonts w:ascii="標楷體" w:hAnsi="標楷體" w:hint="eastAsia"/>
          <w:color w:val="000000" w:themeColor="text1"/>
          <w:szCs w:val="28"/>
        </w:rPr>
        <w:t>族</w:t>
      </w:r>
      <w:r w:rsidRPr="00B56D22">
        <w:rPr>
          <w:rFonts w:ascii="標楷體" w:hAnsi="標楷體" w:hint="eastAsia"/>
          <w:color w:val="000000" w:themeColor="text1"/>
          <w:szCs w:val="28"/>
        </w:rPr>
        <w:t>家庭倚賴薪資收入的程度相對吃重，一旦經濟戶長或其他家計負擔者發生就業困難，及陷入失業困境時，對原住民家庭的家計生活將造成非常嚴重的影響。為避免原住民族人因發生緊急危難事故陷於困境或遭受災害，導致所得中止或不足產生經濟不安全情形，本局特辦理急難救助計畫，提供族人發生緊急危難時，維持家庭基本生活。項目有死亡救助、醫療補助、生活扶助及重大災害救助等。</w:t>
      </w:r>
      <w:r w:rsidR="00E57E98" w:rsidRPr="00B56D22">
        <w:rPr>
          <w:rFonts w:ascii="標楷體" w:hAnsi="標楷體" w:hint="eastAsia"/>
          <w:color w:val="000000" w:themeColor="text1"/>
          <w:szCs w:val="28"/>
        </w:rPr>
        <w:t>截至</w:t>
      </w:r>
      <w:proofErr w:type="gramStart"/>
      <w:r w:rsidR="00E57E98" w:rsidRPr="00B56D22">
        <w:rPr>
          <w:rFonts w:ascii="標楷體" w:hAnsi="標楷體" w:hint="eastAsia"/>
          <w:color w:val="000000" w:themeColor="text1"/>
          <w:szCs w:val="28"/>
        </w:rPr>
        <w:t>109</w:t>
      </w:r>
      <w:proofErr w:type="gramEnd"/>
      <w:r w:rsidR="00E57E98" w:rsidRPr="00B56D22">
        <w:rPr>
          <w:rFonts w:ascii="標楷體" w:hAnsi="標楷體" w:hint="eastAsia"/>
          <w:color w:val="000000" w:themeColor="text1"/>
          <w:szCs w:val="28"/>
        </w:rPr>
        <w:t>年度第二季核定補助358件，核發救助金新臺幣348萬3,000元</w:t>
      </w:r>
      <w:r w:rsidR="00280FD2" w:rsidRPr="00B56D22">
        <w:rPr>
          <w:rFonts w:ascii="標楷體" w:hAnsi="標楷體" w:hint="eastAsia"/>
          <w:color w:val="000000" w:themeColor="text1"/>
          <w:szCs w:val="28"/>
        </w:rPr>
        <w:t>整</w:t>
      </w:r>
      <w:r w:rsidR="00E57E98" w:rsidRPr="00B56D22">
        <w:rPr>
          <w:rFonts w:ascii="標楷體" w:hAnsi="標楷體" w:hint="eastAsia"/>
          <w:color w:val="000000" w:themeColor="text1"/>
          <w:szCs w:val="28"/>
        </w:rPr>
        <w:t>。</w:t>
      </w:r>
    </w:p>
    <w:p w:rsidR="002C1120" w:rsidRPr="00B56D22" w:rsidRDefault="002C1120" w:rsidP="002C1120">
      <w:pPr>
        <w:tabs>
          <w:tab w:val="left" w:pos="709"/>
        </w:tabs>
        <w:snapToGrid/>
        <w:spacing w:line="520" w:lineRule="exact"/>
        <w:ind w:left="-142" w:rightChars="15" w:right="42" w:firstLineChars="202" w:firstLine="566"/>
        <w:rPr>
          <w:rFonts w:ascii="標楷體" w:hAnsi="標楷體"/>
          <w:color w:val="000000" w:themeColor="text1"/>
          <w:szCs w:val="28"/>
        </w:rPr>
      </w:pPr>
    </w:p>
    <w:p w:rsidR="002C1120" w:rsidRPr="00B56D22" w:rsidRDefault="002C1120" w:rsidP="002C1120">
      <w:pPr>
        <w:snapToGrid/>
        <w:spacing w:line="520" w:lineRule="exact"/>
        <w:ind w:left="-142"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另為避免本市原住民族因意外事故致生活陷入困境，建立「意外事故之傷亡慰問金」制度，發揮政府即時協助經濟紓困，以期落實照顧原住民族生活，辦理內容有死亡、重傷、失蹤及安遷等慰問。截至109年6月核定補助計18件，核發慰問金總計新臺幣15萬元</w:t>
      </w:r>
      <w:r w:rsidR="00280FD2" w:rsidRPr="00B56D22">
        <w:rPr>
          <w:rFonts w:ascii="標楷體" w:hAnsi="標楷體" w:hint="eastAsia"/>
          <w:color w:val="000000" w:themeColor="text1"/>
          <w:szCs w:val="28"/>
        </w:rPr>
        <w:t>整</w:t>
      </w:r>
      <w:r w:rsidRPr="00B56D22">
        <w:rPr>
          <w:rFonts w:ascii="標楷體" w:hAnsi="標楷體" w:hint="eastAsia"/>
          <w:color w:val="000000" w:themeColor="text1"/>
          <w:szCs w:val="28"/>
        </w:rPr>
        <w:t>。</w:t>
      </w:r>
    </w:p>
    <w:p w:rsidR="002C1120" w:rsidRPr="00B56D22" w:rsidRDefault="002C1120" w:rsidP="002C1120">
      <w:pPr>
        <w:snapToGrid/>
        <w:spacing w:line="520" w:lineRule="exact"/>
        <w:ind w:left="-142" w:rightChars="15" w:right="42" w:firstLineChars="202" w:firstLine="566"/>
        <w:rPr>
          <w:rFonts w:ascii="標楷體" w:hAnsi="標楷體"/>
          <w:color w:val="000000" w:themeColor="text1"/>
          <w:szCs w:val="28"/>
        </w:rPr>
      </w:pPr>
    </w:p>
    <w:p w:rsidR="002C1120" w:rsidRPr="00B56D22" w:rsidRDefault="002C1120" w:rsidP="002C1120">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B56D22">
        <w:rPr>
          <w:rFonts w:ascii="標楷體" w:hAnsi="標楷體" w:hint="eastAsia"/>
          <w:b/>
          <w:color w:val="000000" w:themeColor="text1"/>
          <w:szCs w:val="28"/>
        </w:rPr>
        <w:t>全方位保障，辦理原住民族團體意外保險</w:t>
      </w:r>
    </w:p>
    <w:p w:rsidR="002C1120" w:rsidRPr="00B56D22" w:rsidRDefault="002C1120" w:rsidP="002C1120">
      <w:pPr>
        <w:tabs>
          <w:tab w:val="left" w:pos="426"/>
        </w:tabs>
        <w:snapToGrid/>
        <w:spacing w:line="520" w:lineRule="exact"/>
        <w:ind w:left="-142" w:rightChars="15" w:right="42" w:firstLineChars="202" w:firstLine="566"/>
        <w:jc w:val="left"/>
        <w:rPr>
          <w:rFonts w:ascii="標楷體" w:hAnsi="標楷體"/>
          <w:color w:val="000000" w:themeColor="text1"/>
          <w:szCs w:val="28"/>
        </w:rPr>
      </w:pPr>
      <w:r w:rsidRPr="00B56D22">
        <w:rPr>
          <w:rFonts w:ascii="標楷體" w:hAnsi="標楷體" w:hint="eastAsia"/>
          <w:color w:val="000000" w:themeColor="text1"/>
          <w:szCs w:val="28"/>
        </w:rPr>
        <w:t>為落實保障本市原住民族人生活，補充原住民族家庭遭逢意外事故之經濟力，凡設籍本</w:t>
      </w:r>
      <w:proofErr w:type="gramStart"/>
      <w:r w:rsidRPr="00B56D22">
        <w:rPr>
          <w:rFonts w:ascii="標楷體" w:hAnsi="標楷體" w:hint="eastAsia"/>
          <w:color w:val="000000" w:themeColor="text1"/>
          <w:szCs w:val="28"/>
        </w:rPr>
        <w:t>市年滿</w:t>
      </w:r>
      <w:proofErr w:type="gramEnd"/>
      <w:r w:rsidRPr="00B56D22">
        <w:rPr>
          <w:rFonts w:ascii="標楷體" w:hAnsi="標楷體" w:hint="eastAsia"/>
          <w:color w:val="000000" w:themeColor="text1"/>
          <w:szCs w:val="28"/>
        </w:rPr>
        <w:t>15歲之原住民族人，都能享有基本的保險保障，保障內容為因發生意外導致身故或失能者，將提供最高新臺幣30萬元之保障。</w:t>
      </w:r>
    </w:p>
    <w:p w:rsidR="002C1120" w:rsidRPr="00B56D22" w:rsidRDefault="002C1120" w:rsidP="002C1120">
      <w:pPr>
        <w:tabs>
          <w:tab w:val="left" w:pos="426"/>
        </w:tabs>
        <w:snapToGrid/>
        <w:spacing w:line="520" w:lineRule="exact"/>
        <w:ind w:left="-142" w:rightChars="15" w:right="42" w:firstLineChars="202" w:firstLine="566"/>
        <w:jc w:val="left"/>
        <w:rPr>
          <w:rFonts w:ascii="標楷體" w:hAnsi="標楷體"/>
          <w:color w:val="000000" w:themeColor="text1"/>
          <w:szCs w:val="28"/>
        </w:rPr>
      </w:pPr>
    </w:p>
    <w:p w:rsidR="002C1120" w:rsidRPr="00B56D22" w:rsidRDefault="00B56D22" w:rsidP="002C1120">
      <w:pPr>
        <w:snapToGrid/>
        <w:spacing w:line="520" w:lineRule="exact"/>
        <w:ind w:left="-142"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本保險由「新光產物保險股份有限公司桃園分公司」承保，並持續提供本市族人團保保障。於109年</w:t>
      </w:r>
      <w:r w:rsidRPr="00B56D22">
        <w:rPr>
          <w:rFonts w:ascii="標楷體" w:hAnsi="標楷體"/>
          <w:color w:val="000000" w:themeColor="text1"/>
          <w:szCs w:val="28"/>
        </w:rPr>
        <w:t>1</w:t>
      </w:r>
      <w:r w:rsidRPr="00B56D22">
        <w:rPr>
          <w:rFonts w:ascii="標楷體" w:hAnsi="標楷體" w:hint="eastAsia"/>
          <w:color w:val="000000" w:themeColor="text1"/>
          <w:szCs w:val="28"/>
        </w:rPr>
        <w:t>月1日至109年6月</w:t>
      </w:r>
      <w:r w:rsidRPr="00B56D22">
        <w:rPr>
          <w:rFonts w:ascii="標楷體" w:hAnsi="標楷體"/>
          <w:color w:val="000000" w:themeColor="text1"/>
          <w:szCs w:val="28"/>
        </w:rPr>
        <w:t>30</w:t>
      </w:r>
      <w:r w:rsidRPr="00B56D22">
        <w:rPr>
          <w:rFonts w:ascii="標楷體" w:hAnsi="標楷體" w:hint="eastAsia"/>
          <w:color w:val="000000" w:themeColor="text1"/>
          <w:szCs w:val="28"/>
        </w:rPr>
        <w:t>日止，共受理</w:t>
      </w:r>
      <w:r w:rsidRPr="00B56D22">
        <w:rPr>
          <w:rFonts w:ascii="標楷體" w:hAnsi="標楷體"/>
          <w:color w:val="000000" w:themeColor="text1"/>
          <w:szCs w:val="28"/>
        </w:rPr>
        <w:t>7</w:t>
      </w:r>
      <w:r w:rsidRPr="00B56D22">
        <w:rPr>
          <w:rFonts w:ascii="標楷體" w:hAnsi="標楷體" w:hint="eastAsia"/>
          <w:color w:val="000000" w:themeColor="text1"/>
          <w:szCs w:val="28"/>
        </w:rPr>
        <w:t>案，符合理賠案件計</w:t>
      </w:r>
      <w:r w:rsidRPr="00B56D22">
        <w:rPr>
          <w:rFonts w:ascii="標楷體" w:hAnsi="標楷體"/>
          <w:color w:val="000000" w:themeColor="text1"/>
          <w:szCs w:val="28"/>
        </w:rPr>
        <w:t>7</w:t>
      </w:r>
      <w:r w:rsidRPr="00B56D22">
        <w:rPr>
          <w:rFonts w:ascii="標楷體" w:hAnsi="標楷體" w:hint="eastAsia"/>
          <w:color w:val="000000" w:themeColor="text1"/>
          <w:szCs w:val="28"/>
        </w:rPr>
        <w:t>件(身故7件)，共核發理賠金新臺幣</w:t>
      </w:r>
      <w:r w:rsidRPr="00B56D22">
        <w:rPr>
          <w:rFonts w:ascii="標楷體" w:hAnsi="標楷體"/>
          <w:color w:val="000000" w:themeColor="text1"/>
          <w:szCs w:val="28"/>
        </w:rPr>
        <w:t>210</w:t>
      </w:r>
      <w:r w:rsidRPr="00B56D22">
        <w:rPr>
          <w:rFonts w:ascii="標楷體" w:hAnsi="標楷體" w:hint="eastAsia"/>
          <w:color w:val="000000" w:themeColor="text1"/>
          <w:szCs w:val="28"/>
        </w:rPr>
        <w:t>萬</w:t>
      </w:r>
      <w:r w:rsidRPr="00B56D22">
        <w:rPr>
          <w:rFonts w:ascii="標楷體" w:hAnsi="標楷體"/>
          <w:color w:val="000000" w:themeColor="text1"/>
          <w:szCs w:val="28"/>
        </w:rPr>
        <w:t>1,726</w:t>
      </w:r>
      <w:r w:rsidRPr="00B56D22">
        <w:rPr>
          <w:rFonts w:ascii="標楷體" w:hAnsi="標楷體" w:hint="eastAsia"/>
          <w:color w:val="000000" w:themeColor="text1"/>
          <w:szCs w:val="28"/>
        </w:rPr>
        <w:t>元整。</w:t>
      </w: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lastRenderedPageBreak/>
        <w:t>訴訟權保障，辦理原住民族法律服務</w:t>
      </w:r>
    </w:p>
    <w:p w:rsidR="002C1120" w:rsidRPr="00B56D22" w:rsidRDefault="002C1120" w:rsidP="002C1120">
      <w:pPr>
        <w:tabs>
          <w:tab w:val="left" w:pos="426"/>
          <w:tab w:val="left" w:pos="851"/>
        </w:tabs>
        <w:snapToGrid/>
        <w:spacing w:line="520" w:lineRule="exact"/>
        <w:ind w:left="-142" w:rightChars="15" w:right="42" w:firstLineChars="202" w:firstLine="566"/>
        <w:jc w:val="left"/>
        <w:rPr>
          <w:rFonts w:ascii="標楷體" w:hAnsi="標楷體"/>
          <w:color w:val="000000" w:themeColor="text1"/>
          <w:szCs w:val="28"/>
        </w:rPr>
      </w:pPr>
      <w:r w:rsidRPr="00B56D22">
        <w:rPr>
          <w:rFonts w:ascii="標楷體" w:hAnsi="標楷體" w:hint="eastAsia"/>
          <w:color w:val="000000" w:themeColor="text1"/>
          <w:szCs w:val="28"/>
        </w:rPr>
        <w:t>原住民族人爲謀求生計，自部落離鄉背井至都會地區工作，時常因勞資糾紛、積欠工資、職業災害或因生計背負貸款無力償還等問題，成為法律訴訟之被告或無法聲張其自身權益，為保障族人訴訟權益，本局辦理以下業務：</w:t>
      </w:r>
    </w:p>
    <w:p w:rsidR="00333134" w:rsidRPr="00B56D22" w:rsidRDefault="008B32D1" w:rsidP="00CD51E4">
      <w:pPr>
        <w:pStyle w:val="a0"/>
        <w:numPr>
          <w:ilvl w:val="0"/>
          <w:numId w:val="17"/>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法律諮詢轉</w:t>
      </w:r>
      <w:proofErr w:type="gramStart"/>
      <w:r w:rsidRPr="00B56D22">
        <w:rPr>
          <w:rFonts w:ascii="標楷體" w:eastAsia="標楷體" w:hAnsi="標楷體" w:hint="eastAsia"/>
          <w:color w:val="000000" w:themeColor="text1"/>
          <w:sz w:val="28"/>
          <w:szCs w:val="28"/>
        </w:rPr>
        <w:t>介</w:t>
      </w:r>
      <w:proofErr w:type="gramEnd"/>
      <w:r w:rsidRPr="00B56D22">
        <w:rPr>
          <w:rFonts w:ascii="標楷體" w:eastAsia="標楷體" w:hAnsi="標楷體" w:hint="eastAsia"/>
          <w:color w:val="000000" w:themeColor="text1"/>
          <w:sz w:val="28"/>
          <w:szCs w:val="28"/>
        </w:rPr>
        <w:t>：目前本市法律諮詢窗口主要有本府法務局法律諮詢中心及各區公所法律諮詢室，由值班律師提供免費諮詢服務。財團法人法律扶助基金會亦免費提供原住民族法律扶助專案，包含法律諮詢及聘請律師等服務。自109年2月1日至109年6月30日止，已轉</w:t>
      </w:r>
      <w:proofErr w:type="gramStart"/>
      <w:r w:rsidRPr="00B56D22">
        <w:rPr>
          <w:rFonts w:ascii="標楷體" w:eastAsia="標楷體" w:hAnsi="標楷體" w:hint="eastAsia"/>
          <w:color w:val="000000" w:themeColor="text1"/>
          <w:sz w:val="28"/>
          <w:szCs w:val="28"/>
        </w:rPr>
        <w:t>介</w:t>
      </w:r>
      <w:proofErr w:type="gramEnd"/>
      <w:r w:rsidRPr="00B56D22">
        <w:rPr>
          <w:rFonts w:ascii="標楷體" w:eastAsia="標楷體" w:hAnsi="標楷體" w:hint="eastAsia"/>
          <w:color w:val="000000" w:themeColor="text1"/>
          <w:sz w:val="28"/>
          <w:szCs w:val="28"/>
        </w:rPr>
        <w:t>法律諮詢案10件。</w:t>
      </w:r>
    </w:p>
    <w:p w:rsidR="00333134" w:rsidRPr="00B56D22" w:rsidRDefault="008B32D1" w:rsidP="00CD51E4">
      <w:pPr>
        <w:pStyle w:val="a0"/>
        <w:numPr>
          <w:ilvl w:val="0"/>
          <w:numId w:val="17"/>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法律費用補助：補助法院裁判費及律師費，符合補助資格者每案每審級最高補助新臺幣3萬元。自109年2月1日至109年6月30日止，共核定6案，核發補助</w:t>
      </w:r>
      <w:proofErr w:type="gramStart"/>
      <w:r w:rsidRPr="00B56D22">
        <w:rPr>
          <w:rFonts w:ascii="標楷體" w:eastAsia="標楷體" w:hAnsi="標楷體" w:hint="eastAsia"/>
          <w:color w:val="000000" w:themeColor="text1"/>
          <w:sz w:val="28"/>
          <w:szCs w:val="28"/>
        </w:rPr>
        <w:t>款共新臺幣</w:t>
      </w:r>
      <w:proofErr w:type="gramEnd"/>
      <w:r w:rsidRPr="00B56D22">
        <w:rPr>
          <w:rFonts w:ascii="標楷體" w:eastAsia="標楷體" w:hAnsi="標楷體" w:hint="eastAsia"/>
          <w:color w:val="000000" w:themeColor="text1"/>
          <w:sz w:val="28"/>
          <w:szCs w:val="28"/>
        </w:rPr>
        <w:t>18萬元</w:t>
      </w:r>
      <w:r w:rsidR="00280FD2"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w:t>
      </w:r>
    </w:p>
    <w:p w:rsidR="002C1120" w:rsidRPr="00B56D22" w:rsidRDefault="002C1120" w:rsidP="00CD51E4">
      <w:pPr>
        <w:pStyle w:val="a0"/>
        <w:numPr>
          <w:ilvl w:val="0"/>
          <w:numId w:val="17"/>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法律常識宣導：預計辦理40場次。透過辦理各區原住民族法律扶助業務，保障本市族人法律權益更</w:t>
      </w:r>
      <w:proofErr w:type="gramStart"/>
      <w:r w:rsidRPr="00B56D22">
        <w:rPr>
          <w:rFonts w:ascii="標楷體" w:eastAsia="標楷體" w:hAnsi="標楷體" w:hint="eastAsia"/>
          <w:color w:val="000000" w:themeColor="text1"/>
          <w:sz w:val="28"/>
          <w:szCs w:val="28"/>
        </w:rPr>
        <w:t>臻</w:t>
      </w:r>
      <w:proofErr w:type="gramEnd"/>
      <w:r w:rsidRPr="00B56D22">
        <w:rPr>
          <w:rFonts w:ascii="標楷體" w:eastAsia="標楷體" w:hAnsi="標楷體" w:hint="eastAsia"/>
          <w:color w:val="000000" w:themeColor="text1"/>
          <w:sz w:val="28"/>
          <w:szCs w:val="28"/>
        </w:rPr>
        <w:t>周全完善。</w:t>
      </w:r>
      <w:r w:rsidR="008917D9" w:rsidRPr="00B56D22">
        <w:rPr>
          <w:rFonts w:ascii="標楷體" w:eastAsia="標楷體" w:hAnsi="標楷體"/>
          <w:color w:val="000000" w:themeColor="text1"/>
          <w:sz w:val="28"/>
          <w:szCs w:val="28"/>
        </w:rPr>
        <w:br/>
      </w: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cs="微軟正黑體"/>
          <w:b/>
          <w:color w:val="000000" w:themeColor="text1"/>
          <w:kern w:val="0"/>
          <w:szCs w:val="28"/>
          <w:lang w:val="zh-TW"/>
        </w:rPr>
      </w:pPr>
      <w:r w:rsidRPr="00B56D22">
        <w:rPr>
          <w:rFonts w:ascii="標楷體" w:hAnsi="標楷體" w:hint="eastAsia"/>
          <w:b/>
          <w:color w:val="000000" w:themeColor="text1"/>
          <w:szCs w:val="28"/>
        </w:rPr>
        <w:t>推動原住民族住宅宜居正義</w:t>
      </w:r>
    </w:p>
    <w:p w:rsidR="00333134" w:rsidRPr="00B56D22" w:rsidRDefault="00333134" w:rsidP="00CD51E4">
      <w:pPr>
        <w:pStyle w:val="a0"/>
        <w:numPr>
          <w:ilvl w:val="0"/>
          <w:numId w:val="18"/>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經濟弱勢原住民族家庭租屋補助計畫</w:t>
      </w:r>
    </w:p>
    <w:p w:rsidR="00333134" w:rsidRPr="00B56D22" w:rsidRDefault="002C1120" w:rsidP="00333134">
      <w:pPr>
        <w:pStyle w:val="a0"/>
        <w:spacing w:line="520" w:lineRule="exact"/>
        <w:ind w:leftChars="0" w:left="851"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年度申請戶數計1,069戶，核定補助戶數為1</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0</w:t>
      </w:r>
      <w:r w:rsidRPr="00B56D22">
        <w:rPr>
          <w:rFonts w:ascii="標楷體" w:eastAsia="標楷體" w:hAnsi="標楷體"/>
          <w:color w:val="000000" w:themeColor="text1"/>
          <w:sz w:val="28"/>
          <w:szCs w:val="28"/>
        </w:rPr>
        <w:t>30</w:t>
      </w:r>
      <w:r w:rsidRPr="00B56D22">
        <w:rPr>
          <w:rFonts w:ascii="標楷體" w:eastAsia="標楷體" w:hAnsi="標楷體" w:hint="eastAsia"/>
          <w:color w:val="000000" w:themeColor="text1"/>
          <w:sz w:val="28"/>
          <w:szCs w:val="28"/>
        </w:rPr>
        <w:t>戶，補助金額共計新臺幣4,600萬1,150元</w:t>
      </w:r>
      <w:r w:rsidR="00280FD2"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(尚在審核階段，資料為109年5月截止統計結果，核定補助戶數為暫估統計資料)。</w:t>
      </w:r>
    </w:p>
    <w:p w:rsidR="00333134" w:rsidRPr="00B56D22" w:rsidRDefault="00333134" w:rsidP="00CD51E4">
      <w:pPr>
        <w:pStyle w:val="a0"/>
        <w:numPr>
          <w:ilvl w:val="0"/>
          <w:numId w:val="18"/>
        </w:numPr>
        <w:spacing w:line="520" w:lineRule="exact"/>
        <w:ind w:leftChars="0"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原住民族建購</w:t>
      </w:r>
      <w:proofErr w:type="gramEnd"/>
      <w:r w:rsidRPr="00B56D22">
        <w:rPr>
          <w:rFonts w:ascii="標楷體" w:eastAsia="標楷體" w:hAnsi="標楷體" w:hint="eastAsia"/>
          <w:color w:val="000000" w:themeColor="text1"/>
          <w:sz w:val="28"/>
          <w:szCs w:val="28"/>
        </w:rPr>
        <w:t>及修繕住宅補助計畫</w:t>
      </w:r>
    </w:p>
    <w:p w:rsidR="002C1120" w:rsidRPr="00B56D22" w:rsidRDefault="008B32D1" w:rsidP="00333134">
      <w:pPr>
        <w:pStyle w:val="a0"/>
        <w:spacing w:line="520" w:lineRule="exact"/>
        <w:ind w:leftChars="0" w:left="851"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為因應本市原住民族人不同的經濟生活條件與多元化的住宅需求，並藉以縮短原住民族人與一般社會生活條件之差距，截至109年6月30日已受理262件(建購案140件；修繕案122件)，</w:t>
      </w:r>
      <w:r w:rsidRPr="00B56D22">
        <w:rPr>
          <w:rFonts w:ascii="標楷體" w:eastAsia="標楷體" w:hAnsi="標楷體" w:hint="eastAsia"/>
          <w:color w:val="000000" w:themeColor="text1"/>
          <w:sz w:val="28"/>
          <w:szCs w:val="28"/>
        </w:rPr>
        <w:lastRenderedPageBreak/>
        <w:t>已</w:t>
      </w:r>
      <w:proofErr w:type="gramStart"/>
      <w:r w:rsidRPr="00B56D22">
        <w:rPr>
          <w:rFonts w:ascii="標楷體" w:eastAsia="標楷體" w:hAnsi="標楷體" w:hint="eastAsia"/>
          <w:color w:val="000000" w:themeColor="text1"/>
          <w:sz w:val="28"/>
          <w:szCs w:val="28"/>
        </w:rPr>
        <w:t>核撥建購</w:t>
      </w:r>
      <w:proofErr w:type="gramEnd"/>
      <w:r w:rsidRPr="00B56D22">
        <w:rPr>
          <w:rFonts w:ascii="標楷體" w:eastAsia="標楷體" w:hAnsi="標楷體" w:hint="eastAsia"/>
          <w:color w:val="000000" w:themeColor="text1"/>
          <w:sz w:val="28"/>
          <w:szCs w:val="28"/>
        </w:rPr>
        <w:t>住宅30戶，補助金額600萬元</w:t>
      </w:r>
      <w:r w:rsidR="00280FD2"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，持續受理中。</w:t>
      </w:r>
    </w:p>
    <w:p w:rsidR="002C1120" w:rsidRPr="00B56D22" w:rsidRDefault="002C1120" w:rsidP="00CD51E4">
      <w:pPr>
        <w:pStyle w:val="a0"/>
        <w:numPr>
          <w:ilvl w:val="0"/>
          <w:numId w:val="18"/>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本市與石門農田水利會共同辦理專屬原住民社會住宅</w:t>
      </w:r>
    </w:p>
    <w:p w:rsidR="002C1120" w:rsidRPr="00B56D22" w:rsidRDefault="002C1120" w:rsidP="00333134">
      <w:pPr>
        <w:pStyle w:val="a0"/>
        <w:spacing w:line="520" w:lineRule="exact"/>
        <w:ind w:leftChars="0" w:left="851"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由民間參與出資興建，基地位於大溪區仁武段13、14地號等兩筆土地，基地面積約1</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684坪，建築面積約546坪，預計於110年完工。目前正由石門農田水利會辦理招標事宜。</w:t>
      </w:r>
    </w:p>
    <w:p w:rsidR="002C1120" w:rsidRPr="00B56D22" w:rsidRDefault="002C1120" w:rsidP="00CD51E4">
      <w:pPr>
        <w:pStyle w:val="a0"/>
        <w:numPr>
          <w:ilvl w:val="0"/>
          <w:numId w:val="18"/>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爭取前瞻計畫經費補助</w:t>
      </w:r>
      <w:proofErr w:type="gramStart"/>
      <w:r w:rsidRPr="00B56D22">
        <w:rPr>
          <w:rFonts w:ascii="標楷體" w:eastAsia="標楷體" w:hAnsi="標楷體" w:hint="eastAsia"/>
          <w:color w:val="000000" w:themeColor="text1"/>
          <w:sz w:val="28"/>
          <w:szCs w:val="28"/>
        </w:rPr>
        <w:t>撒烏瓦知</w:t>
      </w:r>
      <w:proofErr w:type="gramEnd"/>
      <w:r w:rsidRPr="00B56D22">
        <w:rPr>
          <w:rFonts w:ascii="標楷體" w:eastAsia="標楷體" w:hAnsi="標楷體" w:hint="eastAsia"/>
          <w:color w:val="000000" w:themeColor="text1"/>
          <w:sz w:val="28"/>
          <w:szCs w:val="28"/>
        </w:rPr>
        <w:t>部落公共設施工程</w:t>
      </w:r>
    </w:p>
    <w:p w:rsidR="002C1120" w:rsidRPr="00B56D22" w:rsidRDefault="002C1120" w:rsidP="00333134">
      <w:pPr>
        <w:pStyle w:val="a0"/>
        <w:spacing w:line="520" w:lineRule="exact"/>
        <w:ind w:leftChars="0" w:left="851"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原住民族委員會109年5月25日原民建字第1090029731號函核定補助本府辦理「桃園市大溪</w:t>
      </w:r>
      <w:proofErr w:type="gramStart"/>
      <w:r w:rsidRPr="00B56D22">
        <w:rPr>
          <w:rFonts w:ascii="標楷體" w:eastAsia="標楷體" w:hAnsi="標楷體" w:hint="eastAsia"/>
          <w:color w:val="000000" w:themeColor="text1"/>
          <w:sz w:val="28"/>
          <w:szCs w:val="28"/>
        </w:rPr>
        <w:t>區撒烏瓦知</w:t>
      </w:r>
      <w:proofErr w:type="gramEnd"/>
      <w:r w:rsidRPr="00B56D22">
        <w:rPr>
          <w:rFonts w:ascii="標楷體" w:eastAsia="標楷體" w:hAnsi="標楷體" w:hint="eastAsia"/>
          <w:color w:val="000000" w:themeColor="text1"/>
          <w:sz w:val="28"/>
          <w:szCs w:val="28"/>
        </w:rPr>
        <w:t>部落公共設施工程」計畫</w:t>
      </w:r>
      <w:proofErr w:type="gramStart"/>
      <w:r w:rsidRPr="00B56D22">
        <w:rPr>
          <w:rFonts w:ascii="標楷體" w:eastAsia="標楷體" w:hAnsi="標楷體" w:hint="eastAsia"/>
          <w:color w:val="000000" w:themeColor="text1"/>
          <w:sz w:val="28"/>
          <w:szCs w:val="28"/>
        </w:rPr>
        <w:t>經費共</w:t>
      </w:r>
      <w:r w:rsidR="00333134" w:rsidRPr="00B56D22">
        <w:rPr>
          <w:rFonts w:ascii="標楷體" w:eastAsia="標楷體" w:hAnsi="標楷體" w:hint="eastAsia"/>
          <w:color w:val="000000" w:themeColor="text1"/>
          <w:sz w:val="28"/>
          <w:szCs w:val="28"/>
        </w:rPr>
        <w:t>新臺幣</w:t>
      </w:r>
      <w:proofErr w:type="gramEnd"/>
      <w:r w:rsidRPr="00B56D22">
        <w:rPr>
          <w:rFonts w:ascii="標楷體" w:eastAsia="標楷體" w:hAnsi="標楷體" w:hint="eastAsia"/>
          <w:color w:val="000000" w:themeColor="text1"/>
          <w:sz w:val="28"/>
          <w:szCs w:val="28"/>
        </w:rPr>
        <w:t>574</w:t>
      </w:r>
      <w:r w:rsidR="00333134" w:rsidRPr="00B56D22">
        <w:rPr>
          <w:rFonts w:ascii="標楷體" w:eastAsia="標楷體" w:hAnsi="標楷體" w:hint="eastAsia"/>
          <w:color w:val="000000" w:themeColor="text1"/>
          <w:sz w:val="28"/>
          <w:szCs w:val="28"/>
        </w:rPr>
        <w:t>萬元</w:t>
      </w:r>
      <w:r w:rsidR="00280FD2" w:rsidRPr="00B56D22">
        <w:rPr>
          <w:rFonts w:ascii="標楷體" w:eastAsia="標楷體" w:hAnsi="標楷體" w:hint="eastAsia"/>
          <w:color w:val="000000" w:themeColor="text1"/>
          <w:sz w:val="28"/>
          <w:szCs w:val="28"/>
        </w:rPr>
        <w:t>整</w:t>
      </w:r>
      <w:r w:rsidR="00333134" w:rsidRPr="00B56D22">
        <w:rPr>
          <w:rFonts w:ascii="標楷體" w:eastAsia="標楷體" w:hAnsi="標楷體" w:hint="eastAsia"/>
          <w:color w:val="000000" w:themeColor="text1"/>
          <w:sz w:val="28"/>
          <w:szCs w:val="28"/>
        </w:rPr>
        <w:t>(</w:t>
      </w:r>
      <w:r w:rsidRPr="00B56D22">
        <w:rPr>
          <w:rFonts w:ascii="標楷體" w:eastAsia="標楷體" w:hAnsi="標楷體" w:hint="eastAsia"/>
          <w:color w:val="000000" w:themeColor="text1"/>
          <w:sz w:val="28"/>
          <w:szCs w:val="28"/>
        </w:rPr>
        <w:t>中央補助401萬8,000元、本府自籌172萬2,000元</w:t>
      </w:r>
      <w:r w:rsidR="00333134" w:rsidRPr="00B56D22">
        <w:rPr>
          <w:rFonts w:ascii="標楷體" w:eastAsia="標楷體" w:hAnsi="標楷體" w:hint="eastAsia"/>
          <w:color w:val="000000" w:themeColor="text1"/>
          <w:sz w:val="28"/>
          <w:szCs w:val="28"/>
        </w:rPr>
        <w:t>)</w:t>
      </w:r>
      <w:r w:rsidRPr="00B56D22">
        <w:rPr>
          <w:rFonts w:ascii="標楷體" w:eastAsia="標楷體" w:hAnsi="標楷體" w:hint="eastAsia"/>
          <w:color w:val="000000" w:themeColor="text1"/>
          <w:sz w:val="28"/>
          <w:szCs w:val="28"/>
        </w:rPr>
        <w:t>，改善部落基礎排水設施，保障族人基本居住需求及生命、財產安全。</w:t>
      </w:r>
    </w:p>
    <w:p w:rsidR="002C1120" w:rsidRPr="00B56D22" w:rsidRDefault="002C1120" w:rsidP="00CD51E4">
      <w:pPr>
        <w:pStyle w:val="a0"/>
        <w:numPr>
          <w:ilvl w:val="0"/>
          <w:numId w:val="18"/>
        </w:numPr>
        <w:spacing w:line="520" w:lineRule="exact"/>
        <w:ind w:leftChars="0"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崁</w:t>
      </w:r>
      <w:proofErr w:type="gramEnd"/>
      <w:r w:rsidRPr="00B56D22">
        <w:rPr>
          <w:rFonts w:ascii="標楷體" w:eastAsia="標楷體" w:hAnsi="標楷體" w:hint="eastAsia"/>
          <w:color w:val="000000" w:themeColor="text1"/>
          <w:sz w:val="28"/>
          <w:szCs w:val="28"/>
        </w:rPr>
        <w:t>津部落河川浮覆地取得</w:t>
      </w:r>
    </w:p>
    <w:p w:rsidR="002C1120" w:rsidRPr="00B56D22" w:rsidRDefault="002C1120" w:rsidP="00333134">
      <w:pPr>
        <w:pStyle w:val="a0"/>
        <w:spacing w:line="520" w:lineRule="exact"/>
        <w:ind w:leftChars="0" w:left="851" w:rightChars="15" w:right="42"/>
        <w:rPr>
          <w:rFonts w:ascii="標楷體" w:hAnsi="標楷體"/>
          <w:color w:val="000000" w:themeColor="text1"/>
          <w:szCs w:val="28"/>
        </w:rPr>
      </w:pPr>
      <w:proofErr w:type="gramStart"/>
      <w:r w:rsidRPr="00B56D22">
        <w:rPr>
          <w:rFonts w:ascii="標楷體" w:eastAsia="標楷體" w:hAnsi="標楷體" w:hint="eastAsia"/>
          <w:color w:val="000000" w:themeColor="text1"/>
          <w:sz w:val="28"/>
          <w:szCs w:val="28"/>
        </w:rPr>
        <w:t>崁</w:t>
      </w:r>
      <w:proofErr w:type="gramEnd"/>
      <w:r w:rsidRPr="00B56D22">
        <w:rPr>
          <w:rFonts w:ascii="標楷體" w:eastAsia="標楷體" w:hAnsi="標楷體" w:hint="eastAsia"/>
          <w:color w:val="000000" w:themeColor="text1"/>
          <w:sz w:val="28"/>
          <w:szCs w:val="28"/>
        </w:rPr>
        <w:t>津部落大漢溪斷面81至82左岸保護工工程約9公頃河川浮覆地，業經行政院</w:t>
      </w:r>
      <w:proofErr w:type="gramStart"/>
      <w:r w:rsidRPr="00B56D22">
        <w:rPr>
          <w:rFonts w:ascii="標楷體" w:eastAsia="標楷體" w:hAnsi="標楷體" w:hint="eastAsia"/>
          <w:color w:val="000000" w:themeColor="text1"/>
          <w:sz w:val="28"/>
          <w:szCs w:val="28"/>
        </w:rPr>
        <w:t>108年6月11日院授內地</w:t>
      </w:r>
      <w:proofErr w:type="gramEnd"/>
      <w:r w:rsidRPr="00B56D22">
        <w:rPr>
          <w:rFonts w:ascii="標楷體" w:eastAsia="標楷體" w:hAnsi="標楷體" w:hint="eastAsia"/>
          <w:color w:val="000000" w:themeColor="text1"/>
          <w:sz w:val="28"/>
          <w:szCs w:val="28"/>
        </w:rPr>
        <w:t>字第1080122263號函同意由本府取得所有權。該工程於109年4月9日竣工，業已委由本府水</w:t>
      </w:r>
      <w:proofErr w:type="gramStart"/>
      <w:r w:rsidRPr="00B56D22">
        <w:rPr>
          <w:rFonts w:ascii="標楷體" w:eastAsia="標楷體" w:hAnsi="標楷體" w:hint="eastAsia"/>
          <w:color w:val="000000" w:themeColor="text1"/>
          <w:sz w:val="28"/>
          <w:szCs w:val="28"/>
        </w:rPr>
        <w:t>務</w:t>
      </w:r>
      <w:proofErr w:type="gramEnd"/>
      <w:r w:rsidRPr="00B56D22">
        <w:rPr>
          <w:rFonts w:ascii="標楷體" w:eastAsia="標楷體" w:hAnsi="標楷體" w:hint="eastAsia"/>
          <w:color w:val="000000" w:themeColor="text1"/>
          <w:sz w:val="28"/>
          <w:szCs w:val="28"/>
        </w:rPr>
        <w:t>局辦理土地測量工作，將按規定</w:t>
      </w:r>
      <w:proofErr w:type="gramStart"/>
      <w:r w:rsidRPr="00B56D22">
        <w:rPr>
          <w:rFonts w:ascii="標楷體" w:eastAsia="標楷體" w:hAnsi="標楷體" w:hint="eastAsia"/>
          <w:color w:val="000000" w:themeColor="text1"/>
          <w:sz w:val="28"/>
          <w:szCs w:val="28"/>
        </w:rPr>
        <w:t>期程報院</w:t>
      </w:r>
      <w:proofErr w:type="gramEnd"/>
      <w:r w:rsidRPr="00B56D22">
        <w:rPr>
          <w:rFonts w:ascii="標楷體" w:eastAsia="標楷體" w:hAnsi="標楷體" w:hint="eastAsia"/>
          <w:color w:val="000000" w:themeColor="text1"/>
          <w:sz w:val="28"/>
          <w:szCs w:val="28"/>
        </w:rPr>
        <w:t>核備完成土地登記。同時，</w:t>
      </w:r>
      <w:proofErr w:type="gramStart"/>
      <w:r w:rsidRPr="00B56D22">
        <w:rPr>
          <w:rFonts w:ascii="標楷體" w:eastAsia="標楷體" w:hAnsi="標楷體" w:hint="eastAsia"/>
          <w:color w:val="000000" w:themeColor="text1"/>
          <w:sz w:val="28"/>
          <w:szCs w:val="28"/>
        </w:rPr>
        <w:t>本局業委託</w:t>
      </w:r>
      <w:proofErr w:type="gramEnd"/>
      <w:r w:rsidRPr="00B56D22">
        <w:rPr>
          <w:rFonts w:ascii="標楷體" w:eastAsia="標楷體" w:hAnsi="標楷體" w:hint="eastAsia"/>
          <w:color w:val="000000" w:themeColor="text1"/>
          <w:sz w:val="28"/>
          <w:szCs w:val="28"/>
        </w:rPr>
        <w:t>專業顧問公司進行整體土地規劃與利用，未來將結合部落文化打造原住民族主題公園等公共設施，提供族人安居及文化傳承的場域。</w:t>
      </w:r>
      <w:r w:rsidR="008917D9" w:rsidRPr="00B56D22">
        <w:rPr>
          <w:rFonts w:ascii="標楷體" w:hAnsi="標楷體"/>
          <w:color w:val="000000" w:themeColor="text1"/>
          <w:szCs w:val="28"/>
        </w:rPr>
        <w:br/>
      </w: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t>提升競爭力，辦理技能檢定獎勵金與職業訓練計畫</w:t>
      </w:r>
    </w:p>
    <w:p w:rsidR="00333134" w:rsidRPr="00B56D22" w:rsidRDefault="00333134" w:rsidP="00CD51E4">
      <w:pPr>
        <w:pStyle w:val="a0"/>
        <w:numPr>
          <w:ilvl w:val="0"/>
          <w:numId w:val="19"/>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技術士技能檢定獎勵金</w:t>
      </w:r>
    </w:p>
    <w:p w:rsidR="002C1120" w:rsidRPr="00B56D22" w:rsidRDefault="00026592" w:rsidP="00333134">
      <w:pPr>
        <w:pStyle w:val="a0"/>
        <w:spacing w:line="520" w:lineRule="exact"/>
        <w:ind w:leftChars="0" w:left="904"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為鼓勵原住民族人考取專業證照，提升自我工作技能，並落實保障族人工作權，發放標準為甲級、乙</w:t>
      </w:r>
      <w:proofErr w:type="gramStart"/>
      <w:r w:rsidRPr="00B56D22">
        <w:rPr>
          <w:rFonts w:ascii="標楷體" w:eastAsia="標楷體" w:hAnsi="標楷體" w:hint="eastAsia"/>
          <w:color w:val="000000" w:themeColor="text1"/>
          <w:sz w:val="28"/>
          <w:szCs w:val="28"/>
        </w:rPr>
        <w:t>級及丙級</w:t>
      </w:r>
      <w:proofErr w:type="gramEnd"/>
      <w:r w:rsidRPr="00B56D22">
        <w:rPr>
          <w:rFonts w:ascii="標楷體" w:eastAsia="標楷體" w:hAnsi="標楷體" w:hint="eastAsia"/>
          <w:color w:val="000000" w:themeColor="text1"/>
          <w:sz w:val="28"/>
          <w:szCs w:val="28"/>
        </w:rPr>
        <w:t>，各級獎勵金以申請一次為限。自109年2月1日至109年6月30日止共核定184件，核撥金額計新臺幣108萬5</w:t>
      </w:r>
      <w:r w:rsidRPr="00B56D22">
        <w:rPr>
          <w:rFonts w:ascii="標楷體" w:eastAsia="標楷體" w:hAnsi="標楷體"/>
          <w:color w:val="000000" w:themeColor="text1"/>
          <w:sz w:val="28"/>
          <w:szCs w:val="28"/>
        </w:rPr>
        <w:t>,000</w:t>
      </w:r>
      <w:r w:rsidRPr="00B56D22">
        <w:rPr>
          <w:rFonts w:ascii="標楷體" w:eastAsia="標楷體" w:hAnsi="標楷體" w:hint="eastAsia"/>
          <w:color w:val="000000" w:themeColor="text1"/>
          <w:sz w:val="28"/>
          <w:szCs w:val="28"/>
        </w:rPr>
        <w:t>元</w:t>
      </w:r>
      <w:r w:rsidR="00280FD2"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，其中甲級證照0</w:t>
      </w:r>
      <w:r w:rsidRPr="00B56D22">
        <w:rPr>
          <w:rFonts w:ascii="標楷體" w:eastAsia="標楷體" w:hAnsi="標楷體" w:hint="eastAsia"/>
          <w:color w:val="000000" w:themeColor="text1"/>
          <w:sz w:val="28"/>
          <w:szCs w:val="28"/>
        </w:rPr>
        <w:lastRenderedPageBreak/>
        <w:t>人、乙級證照33人、丙級證照151人。</w:t>
      </w:r>
    </w:p>
    <w:p w:rsidR="00856D5E" w:rsidRPr="00B56D22" w:rsidRDefault="002C1120" w:rsidP="00CD51E4">
      <w:pPr>
        <w:pStyle w:val="a0"/>
        <w:numPr>
          <w:ilvl w:val="0"/>
          <w:numId w:val="19"/>
        </w:numPr>
        <w:spacing w:line="520" w:lineRule="exact"/>
        <w:ind w:leftChars="0"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年度原住民族職業訓練計畫</w:t>
      </w:r>
    </w:p>
    <w:p w:rsidR="002C1120" w:rsidRPr="00B56D22" w:rsidRDefault="002C1120" w:rsidP="00856D5E">
      <w:pPr>
        <w:pStyle w:val="a0"/>
        <w:spacing w:line="520" w:lineRule="exact"/>
        <w:ind w:leftChars="0" w:left="904"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預計開辦原住民照顧服務員職業訓練班(原鄉及都會計2班)、原住民族中餐丙級證照班(原鄉及都會計2班)及原創數位設計職能培訓</w:t>
      </w:r>
      <w:proofErr w:type="gramStart"/>
      <w:r w:rsidRPr="00B56D22">
        <w:rPr>
          <w:rFonts w:ascii="標楷體" w:eastAsia="標楷體" w:hAnsi="標楷體" w:hint="eastAsia"/>
          <w:color w:val="000000" w:themeColor="text1"/>
          <w:sz w:val="28"/>
          <w:szCs w:val="28"/>
        </w:rPr>
        <w:t>實作營等</w:t>
      </w:r>
      <w:proofErr w:type="gramEnd"/>
      <w:r w:rsidRPr="00B56D22">
        <w:rPr>
          <w:rFonts w:ascii="標楷體" w:eastAsia="標楷體" w:hAnsi="標楷體" w:hint="eastAsia"/>
          <w:color w:val="000000" w:themeColor="text1"/>
          <w:sz w:val="28"/>
          <w:szCs w:val="28"/>
        </w:rPr>
        <w:t>共計5班，並加開證照衝刺班，協助提升考照通過率；目前已完成開班原住民照顧服務員職業訓練班(原鄉及都會計2班)，招生學員人數計60人，培訓時數計102小時。</w:t>
      </w:r>
    </w:p>
    <w:p w:rsidR="002C1120" w:rsidRPr="00B56D22" w:rsidRDefault="002C1120" w:rsidP="002C1120">
      <w:pPr>
        <w:tabs>
          <w:tab w:val="left" w:pos="3450"/>
        </w:tabs>
        <w:snapToGrid/>
        <w:spacing w:line="520" w:lineRule="exact"/>
        <w:ind w:left="142" w:rightChars="15" w:right="42"/>
        <w:jc w:val="left"/>
        <w:rPr>
          <w:rFonts w:ascii="標楷體" w:hAnsi="標楷體"/>
          <w:color w:val="000000" w:themeColor="text1"/>
          <w:szCs w:val="28"/>
        </w:rPr>
      </w:pP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proofErr w:type="gramStart"/>
      <w:r w:rsidRPr="00B56D22">
        <w:rPr>
          <w:rFonts w:ascii="標楷體" w:hAnsi="標楷體" w:hint="eastAsia"/>
          <w:b/>
          <w:color w:val="000000" w:themeColor="text1"/>
          <w:szCs w:val="28"/>
        </w:rPr>
        <w:t>樂齡更</w:t>
      </w:r>
      <w:proofErr w:type="gramEnd"/>
      <w:r w:rsidRPr="00B56D22">
        <w:rPr>
          <w:rFonts w:ascii="標楷體" w:hAnsi="標楷體" w:hint="eastAsia"/>
          <w:b/>
          <w:color w:val="000000" w:themeColor="text1"/>
          <w:szCs w:val="28"/>
        </w:rPr>
        <w:t>健康，推動站點服務與長者樂活運動</w:t>
      </w:r>
    </w:p>
    <w:p w:rsidR="002C1120" w:rsidRPr="00B56D22" w:rsidRDefault="002C1120" w:rsidP="002C1120">
      <w:pPr>
        <w:snapToGrid/>
        <w:spacing w:line="520" w:lineRule="exact"/>
        <w:ind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原住民族</w:t>
      </w:r>
      <w:proofErr w:type="gramStart"/>
      <w:r w:rsidRPr="00B56D22">
        <w:rPr>
          <w:rFonts w:ascii="標楷體" w:hAnsi="標楷體" w:hint="eastAsia"/>
          <w:color w:val="000000" w:themeColor="text1"/>
          <w:szCs w:val="28"/>
        </w:rPr>
        <w:t>地區因青壯年</w:t>
      </w:r>
      <w:proofErr w:type="gramEnd"/>
      <w:r w:rsidRPr="00B56D22">
        <w:rPr>
          <w:rFonts w:ascii="標楷體" w:hAnsi="標楷體" w:hint="eastAsia"/>
          <w:color w:val="000000" w:themeColor="text1"/>
          <w:szCs w:val="28"/>
        </w:rPr>
        <w:t>人口外移嚴重，造成原住民族老人獨居或老人同住比率升高，獨居的老人其依賴程度往往和年紀成正比，顯示發展具原住民族文化特色之長者、失能者及居家照顧之重要性。因此，配合中央持續推展文化健康站計畫，建立族群長者照顧需求與調查之平台，以強化原住民族部落老人照顧服務與支持系統，保障原住民長者獲得適切的生活照顧。</w:t>
      </w:r>
    </w:p>
    <w:p w:rsidR="002C1120" w:rsidRPr="00B56D22" w:rsidRDefault="002C1120" w:rsidP="002C1120">
      <w:pPr>
        <w:snapToGrid/>
        <w:spacing w:line="520" w:lineRule="exact"/>
        <w:ind w:rightChars="15" w:right="42" w:firstLineChars="202" w:firstLine="566"/>
        <w:rPr>
          <w:rFonts w:ascii="標楷體" w:hAnsi="標楷體"/>
          <w:color w:val="000000" w:themeColor="text1"/>
          <w:szCs w:val="28"/>
        </w:rPr>
      </w:pPr>
      <w:r w:rsidRPr="00B56D22">
        <w:rPr>
          <w:rFonts w:ascii="標楷體" w:hAnsi="標楷體" w:hint="eastAsia"/>
          <w:color w:val="000000" w:themeColor="text1"/>
          <w:szCs w:val="28"/>
        </w:rPr>
        <w:t>桃園市原住民族人數口截至109年</w:t>
      </w:r>
      <w:r w:rsidR="00280FD2" w:rsidRPr="00B56D22">
        <w:rPr>
          <w:rFonts w:ascii="標楷體" w:hAnsi="標楷體" w:hint="eastAsia"/>
          <w:color w:val="000000" w:themeColor="text1"/>
          <w:szCs w:val="28"/>
        </w:rPr>
        <w:t>6</w:t>
      </w:r>
      <w:r w:rsidRPr="00B56D22">
        <w:rPr>
          <w:rFonts w:ascii="標楷體" w:hAnsi="標楷體" w:hint="eastAsia"/>
          <w:color w:val="000000" w:themeColor="text1"/>
          <w:szCs w:val="28"/>
        </w:rPr>
        <w:t>月底止</w:t>
      </w:r>
      <w:r w:rsidR="00856D5E" w:rsidRPr="00B56D22">
        <w:rPr>
          <w:rFonts w:ascii="標楷體" w:hAnsi="標楷體" w:hint="eastAsia"/>
          <w:color w:val="000000" w:themeColor="text1"/>
          <w:szCs w:val="28"/>
        </w:rPr>
        <w:t>達</w:t>
      </w:r>
      <w:r w:rsidRPr="00B56D22">
        <w:rPr>
          <w:rFonts w:ascii="標楷體" w:hAnsi="標楷體" w:hint="eastAsia"/>
          <w:color w:val="000000" w:themeColor="text1"/>
          <w:szCs w:val="28"/>
        </w:rPr>
        <w:t>7</w:t>
      </w:r>
      <w:r w:rsidR="00856D5E" w:rsidRPr="00B56D22">
        <w:rPr>
          <w:rFonts w:ascii="標楷體" w:hAnsi="標楷體" w:hint="eastAsia"/>
          <w:color w:val="000000" w:themeColor="text1"/>
          <w:szCs w:val="28"/>
        </w:rPr>
        <w:t>萬6千</w:t>
      </w:r>
      <w:r w:rsidRPr="00B56D22">
        <w:rPr>
          <w:rFonts w:ascii="標楷體" w:hAnsi="標楷體" w:hint="eastAsia"/>
          <w:color w:val="000000" w:themeColor="text1"/>
          <w:szCs w:val="28"/>
        </w:rPr>
        <w:t>人(</w:t>
      </w:r>
      <w:proofErr w:type="gramStart"/>
      <w:r w:rsidRPr="00B56D22">
        <w:rPr>
          <w:rFonts w:ascii="標楷體" w:hAnsi="標楷體" w:hint="eastAsia"/>
          <w:color w:val="000000" w:themeColor="text1"/>
          <w:szCs w:val="28"/>
        </w:rPr>
        <w:t>佔</w:t>
      </w:r>
      <w:proofErr w:type="gramEnd"/>
      <w:r w:rsidRPr="00B56D22">
        <w:rPr>
          <w:rFonts w:ascii="標楷體" w:hAnsi="標楷體" w:hint="eastAsia"/>
          <w:color w:val="000000" w:themeColor="text1"/>
          <w:szCs w:val="28"/>
        </w:rPr>
        <w:t>全國</w:t>
      </w:r>
      <w:r w:rsidR="00856D5E" w:rsidRPr="00B56D22">
        <w:rPr>
          <w:rFonts w:ascii="標楷體" w:hAnsi="標楷體" w:hint="eastAsia"/>
          <w:color w:val="000000" w:themeColor="text1"/>
          <w:szCs w:val="28"/>
        </w:rPr>
        <w:t>約13</w:t>
      </w:r>
      <w:r w:rsidR="00280FD2" w:rsidRPr="00B56D22">
        <w:rPr>
          <w:rFonts w:ascii="標楷體" w:hAnsi="標楷體" w:hint="eastAsia"/>
          <w:color w:val="000000" w:themeColor="text1"/>
          <w:szCs w:val="28"/>
        </w:rPr>
        <w:t>％</w:t>
      </w:r>
      <w:r w:rsidRPr="00B56D22">
        <w:rPr>
          <w:rFonts w:ascii="標楷體" w:hAnsi="標楷體" w:hint="eastAsia"/>
          <w:color w:val="000000" w:themeColor="text1"/>
          <w:szCs w:val="28"/>
        </w:rPr>
        <w:t>)。其中年滿55歲以上人口數有10,715人(都會區8,851人、復興區1,864人)，占全市原住民族人口數14</w:t>
      </w:r>
      <w:r w:rsidR="00280FD2" w:rsidRPr="00B56D22">
        <w:rPr>
          <w:rFonts w:ascii="微軟正黑體" w:eastAsia="微軟正黑體" w:hAnsi="微軟正黑體" w:hint="eastAsia"/>
          <w:color w:val="000000" w:themeColor="text1"/>
          <w:szCs w:val="28"/>
        </w:rPr>
        <w:t>％</w:t>
      </w:r>
      <w:r w:rsidRPr="00B56D22">
        <w:rPr>
          <w:rFonts w:ascii="標楷體" w:hAnsi="標楷體" w:hint="eastAsia"/>
          <w:color w:val="000000" w:themeColor="text1"/>
          <w:szCs w:val="28"/>
        </w:rPr>
        <w:t>，為讓長者獲得適切的服務及照顧，樂活政策如下：</w:t>
      </w:r>
    </w:p>
    <w:p w:rsidR="002C1120" w:rsidRPr="00B56D22" w:rsidRDefault="002C1120" w:rsidP="00CD51E4">
      <w:pPr>
        <w:pStyle w:val="a0"/>
        <w:numPr>
          <w:ilvl w:val="0"/>
          <w:numId w:val="20"/>
        </w:numPr>
        <w:spacing w:line="440" w:lineRule="exact"/>
        <w:ind w:leftChars="0"/>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109</w:t>
      </w:r>
      <w:r w:rsidR="00856D5E" w:rsidRPr="00B56D22">
        <w:rPr>
          <w:rFonts w:ascii="標楷體" w:eastAsia="標楷體" w:hAnsi="標楷體" w:hint="eastAsia"/>
          <w:color w:val="000000" w:themeColor="text1"/>
          <w:sz w:val="28"/>
          <w:szCs w:val="28"/>
        </w:rPr>
        <w:t>年爭取</w:t>
      </w:r>
      <w:r w:rsidRPr="00B56D22">
        <w:rPr>
          <w:rFonts w:ascii="標楷體" w:eastAsia="標楷體" w:hAnsi="標楷體" w:hint="eastAsia"/>
          <w:color w:val="000000" w:themeColor="text1"/>
          <w:sz w:val="28"/>
          <w:szCs w:val="28"/>
        </w:rPr>
        <w:t>設</w:t>
      </w:r>
      <w:r w:rsidR="00856D5E" w:rsidRPr="00B56D22">
        <w:rPr>
          <w:rFonts w:ascii="標楷體" w:eastAsia="標楷體" w:hAnsi="標楷體" w:hint="eastAsia"/>
          <w:color w:val="000000" w:themeColor="text1"/>
          <w:sz w:val="28"/>
          <w:szCs w:val="28"/>
        </w:rPr>
        <w:t>置</w:t>
      </w:r>
      <w:r w:rsidRPr="00B56D22">
        <w:rPr>
          <w:rFonts w:ascii="標楷體" w:eastAsia="標楷體" w:hAnsi="標楷體" w:hint="eastAsia"/>
          <w:color w:val="000000" w:themeColor="text1"/>
          <w:sz w:val="28"/>
          <w:szCs w:val="28"/>
        </w:rPr>
        <w:t>本市文化健康站30站：</w:t>
      </w:r>
    </w:p>
    <w:p w:rsidR="002C1120" w:rsidRPr="00B56D22" w:rsidRDefault="002C1120" w:rsidP="00CD51E4">
      <w:pPr>
        <w:pStyle w:val="a0"/>
        <w:numPr>
          <w:ilvl w:val="0"/>
          <w:numId w:val="9"/>
        </w:numPr>
        <w:spacing w:line="440" w:lineRule="exact"/>
        <w:ind w:leftChars="0" w:left="993"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本府自104年起積極設置「原住民族部落老人日間關懷站」，現轉型為「原住民族文化健康站」，係應原住民的文化族群特性，建立具文化敏感度的在地互助照顧模式，復興區14站，都會區16站，共</w:t>
      </w:r>
      <w:proofErr w:type="gramStart"/>
      <w:r w:rsidRPr="00B56D22">
        <w:rPr>
          <w:rFonts w:ascii="標楷體" w:eastAsia="標楷體" w:hAnsi="標楷體" w:hint="eastAsia"/>
          <w:color w:val="000000" w:themeColor="text1"/>
          <w:sz w:val="28"/>
          <w:szCs w:val="28"/>
        </w:rPr>
        <w:t>佈</w:t>
      </w:r>
      <w:proofErr w:type="gramEnd"/>
      <w:r w:rsidRPr="00B56D22">
        <w:rPr>
          <w:rFonts w:ascii="標楷體" w:eastAsia="標楷體" w:hAnsi="標楷體" w:hint="eastAsia"/>
          <w:color w:val="000000" w:themeColor="text1"/>
          <w:sz w:val="28"/>
          <w:szCs w:val="28"/>
        </w:rPr>
        <w:t>建30站點。</w:t>
      </w:r>
      <w:r w:rsidR="008917D9" w:rsidRPr="00B56D22">
        <w:rPr>
          <w:rFonts w:ascii="標楷體" w:eastAsia="標楷體" w:hAnsi="標楷體"/>
          <w:color w:val="000000" w:themeColor="text1"/>
          <w:sz w:val="28"/>
          <w:szCs w:val="28"/>
        </w:rPr>
        <w:br/>
      </w:r>
    </w:p>
    <w:p w:rsidR="002C1120" w:rsidRPr="00B56D22" w:rsidRDefault="002C1120" w:rsidP="002C1120">
      <w:pPr>
        <w:spacing w:line="440" w:lineRule="exact"/>
        <w:ind w:right="-2"/>
        <w:rPr>
          <w:rFonts w:ascii="標楷體" w:hAnsi="標楷體"/>
          <w:color w:val="000000" w:themeColor="text1"/>
          <w:szCs w:val="28"/>
        </w:rPr>
      </w:pPr>
    </w:p>
    <w:tbl>
      <w:tblPr>
        <w:tblpPr w:leftFromText="180" w:rightFromText="180" w:vertAnchor="text" w:tblpXSpec="center" w:tblpY="1"/>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610"/>
        <w:gridCol w:w="1612"/>
        <w:gridCol w:w="2929"/>
        <w:gridCol w:w="1465"/>
      </w:tblGrid>
      <w:tr w:rsidR="00B56D22" w:rsidRPr="00B56D22" w:rsidTr="002C1120">
        <w:trPr>
          <w:trHeight w:val="397"/>
          <w:tblHeader/>
        </w:trPr>
        <w:tc>
          <w:tcPr>
            <w:tcW w:w="738" w:type="pct"/>
            <w:tcBorders>
              <w:tl2br w:val="single" w:sz="4" w:space="0" w:color="auto"/>
            </w:tcBorders>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szCs w:val="28"/>
              </w:rPr>
              <w:lastRenderedPageBreak/>
              <w:t>項目</w:t>
            </w:r>
          </w:p>
          <w:p w:rsidR="002C1120" w:rsidRPr="00B56D22" w:rsidRDefault="002C1120" w:rsidP="002C1120">
            <w:pPr>
              <w:adjustRightInd w:val="0"/>
              <w:spacing w:line="320" w:lineRule="exact"/>
              <w:rPr>
                <w:rFonts w:ascii="標楷體" w:hAnsi="標楷體"/>
                <w:color w:val="000000" w:themeColor="text1"/>
                <w:szCs w:val="28"/>
              </w:rPr>
            </w:pPr>
            <w:r w:rsidRPr="00B56D22">
              <w:rPr>
                <w:rFonts w:ascii="標楷體" w:hAnsi="標楷體" w:hint="eastAsia"/>
                <w:color w:val="000000" w:themeColor="text1"/>
                <w:szCs w:val="28"/>
              </w:rPr>
              <w:t>年度</w:t>
            </w:r>
          </w:p>
        </w:tc>
        <w:tc>
          <w:tcPr>
            <w:tcW w:w="901"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鄉（區）</w:t>
            </w:r>
          </w:p>
        </w:tc>
        <w:tc>
          <w:tcPr>
            <w:tcW w:w="902"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村/部落</w:t>
            </w:r>
          </w:p>
        </w:tc>
        <w:tc>
          <w:tcPr>
            <w:tcW w:w="1639"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文健站</w:t>
            </w:r>
            <w:proofErr w:type="gramEnd"/>
            <w:r w:rsidRPr="00B56D22">
              <w:rPr>
                <w:rFonts w:ascii="標楷體" w:hAnsi="標楷體" w:hint="eastAsia"/>
                <w:color w:val="000000" w:themeColor="text1"/>
              </w:rPr>
              <w:t>名稱</w:t>
            </w:r>
          </w:p>
        </w:tc>
        <w:tc>
          <w:tcPr>
            <w:tcW w:w="820"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服務量能</w:t>
            </w:r>
          </w:p>
        </w:tc>
      </w:tr>
      <w:tr w:rsidR="00B56D22" w:rsidRPr="00B56D22" w:rsidTr="002C1120">
        <w:trPr>
          <w:trHeight w:val="397"/>
        </w:trPr>
        <w:tc>
          <w:tcPr>
            <w:tcW w:w="738" w:type="pct"/>
            <w:vMerge w:val="restart"/>
            <w:vAlign w:val="center"/>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szCs w:val="28"/>
              </w:rPr>
              <w:t>109</w:t>
            </w:r>
            <w:proofErr w:type="gramEnd"/>
            <w:r w:rsidRPr="00B56D22">
              <w:rPr>
                <w:rFonts w:ascii="標楷體" w:hAnsi="標楷體" w:hint="eastAsia"/>
                <w:color w:val="000000" w:themeColor="text1"/>
                <w:szCs w:val="28"/>
              </w:rPr>
              <w:t>年度</w:t>
            </w: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羅浮里</w:t>
            </w:r>
            <w:proofErr w:type="gramEnd"/>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羅浮站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46人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高義里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比亞外站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38人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澤仁里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溪口台站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三光里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砂崙子站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21人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霞雲里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霞雲站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50人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義盛里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義興站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25人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三民里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基國派站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28人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華陵里</w:t>
            </w:r>
            <w:proofErr w:type="gramEnd"/>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加拉站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24人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澤仁里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比雅山站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25人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奎輝里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蜻蜓站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長興里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長興站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高義里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高義站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三光里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爺亨站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復興區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奎輝里</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奎輝站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28人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中壢區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中壢站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龍潭區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龍潭站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32人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八德區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八德站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龜山區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龜山站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47人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大溪區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大溪站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平鎮區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平鎮站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46人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蘆竹區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蘆竹站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35人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楊梅區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楊梅站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44人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大園區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南港里站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28人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大園區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proofErr w:type="gramStart"/>
            <w:r w:rsidRPr="00B56D22">
              <w:rPr>
                <w:rFonts w:ascii="標楷體" w:hAnsi="標楷體" w:hint="eastAsia"/>
                <w:color w:val="000000" w:themeColor="text1"/>
              </w:rPr>
              <w:t>永約站</w:t>
            </w:r>
            <w:proofErr w:type="gramEnd"/>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大溪區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田心站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大溪區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恩典站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大溪區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慈光站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30人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桃園區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桃園站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29人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觀音區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草</w:t>
            </w:r>
            <w:proofErr w:type="gramStart"/>
            <w:r w:rsidRPr="00B56D22">
              <w:rPr>
                <w:rFonts w:ascii="標楷體" w:hAnsi="標楷體" w:hint="eastAsia"/>
                <w:color w:val="000000" w:themeColor="text1"/>
              </w:rPr>
              <w:t>漯</w:t>
            </w:r>
            <w:proofErr w:type="gramEnd"/>
            <w:r w:rsidRPr="00B56D22">
              <w:rPr>
                <w:rFonts w:ascii="標楷體" w:hAnsi="標楷體" w:hint="eastAsia"/>
                <w:color w:val="000000" w:themeColor="text1"/>
              </w:rPr>
              <w:t>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28人</w:t>
            </w:r>
          </w:p>
        </w:tc>
      </w:tr>
      <w:tr w:rsidR="00B56D22" w:rsidRPr="00B56D22" w:rsidTr="002C1120">
        <w:trPr>
          <w:trHeight w:val="397"/>
        </w:trPr>
        <w:tc>
          <w:tcPr>
            <w:tcW w:w="738" w:type="pct"/>
            <w:vMerge/>
            <w:vAlign w:val="center"/>
          </w:tcPr>
          <w:p w:rsidR="002C1120" w:rsidRPr="00B56D22" w:rsidRDefault="002C1120" w:rsidP="002C1120">
            <w:pPr>
              <w:adjustRightInd w:val="0"/>
              <w:spacing w:line="320" w:lineRule="exact"/>
              <w:jc w:val="center"/>
              <w:rPr>
                <w:rFonts w:ascii="標楷體" w:hAnsi="標楷體"/>
                <w:color w:val="000000" w:themeColor="text1"/>
                <w:szCs w:val="28"/>
              </w:rPr>
            </w:pPr>
          </w:p>
        </w:tc>
        <w:tc>
          <w:tcPr>
            <w:tcW w:w="901"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觀音區</w:t>
            </w:r>
          </w:p>
        </w:tc>
        <w:tc>
          <w:tcPr>
            <w:tcW w:w="902"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都會區</w:t>
            </w:r>
          </w:p>
        </w:tc>
        <w:tc>
          <w:tcPr>
            <w:tcW w:w="1639"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建國站</w:t>
            </w:r>
          </w:p>
        </w:tc>
        <w:tc>
          <w:tcPr>
            <w:tcW w:w="820" w:type="pct"/>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rPr>
              <w:t>29人</w:t>
            </w:r>
          </w:p>
        </w:tc>
      </w:tr>
      <w:tr w:rsidR="00B56D22" w:rsidRPr="00B56D22" w:rsidTr="00856D5E">
        <w:trPr>
          <w:trHeight w:val="457"/>
        </w:trPr>
        <w:tc>
          <w:tcPr>
            <w:tcW w:w="2541" w:type="pct"/>
            <w:gridSpan w:val="3"/>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szCs w:val="28"/>
              </w:rPr>
              <w:t>合計</w:t>
            </w:r>
          </w:p>
        </w:tc>
        <w:tc>
          <w:tcPr>
            <w:tcW w:w="1639"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szCs w:val="28"/>
              </w:rPr>
              <w:t>30</w:t>
            </w:r>
          </w:p>
        </w:tc>
        <w:tc>
          <w:tcPr>
            <w:tcW w:w="820" w:type="pct"/>
            <w:vAlign w:val="center"/>
          </w:tcPr>
          <w:p w:rsidR="002C1120" w:rsidRPr="00B56D22" w:rsidRDefault="002C1120" w:rsidP="002C1120">
            <w:pPr>
              <w:adjustRightInd w:val="0"/>
              <w:spacing w:line="320" w:lineRule="exact"/>
              <w:jc w:val="center"/>
              <w:rPr>
                <w:rFonts w:ascii="標楷體" w:hAnsi="標楷體"/>
                <w:color w:val="000000" w:themeColor="text1"/>
                <w:szCs w:val="28"/>
              </w:rPr>
            </w:pPr>
            <w:r w:rsidRPr="00B56D22">
              <w:rPr>
                <w:rFonts w:ascii="標楷體" w:hAnsi="標楷體" w:hint="eastAsia"/>
                <w:color w:val="000000" w:themeColor="text1"/>
                <w:szCs w:val="28"/>
              </w:rPr>
              <w:t>1</w:t>
            </w:r>
            <w:r w:rsidR="00280FD2" w:rsidRPr="00B56D22">
              <w:rPr>
                <w:rFonts w:ascii="標楷體" w:hAnsi="標楷體"/>
                <w:color w:val="000000" w:themeColor="text1"/>
                <w:szCs w:val="28"/>
              </w:rPr>
              <w:t>,</w:t>
            </w:r>
            <w:r w:rsidRPr="00B56D22">
              <w:rPr>
                <w:rFonts w:ascii="標楷體" w:hAnsi="標楷體" w:hint="eastAsia"/>
                <w:color w:val="000000" w:themeColor="text1"/>
                <w:szCs w:val="28"/>
              </w:rPr>
              <w:t>017人</w:t>
            </w:r>
          </w:p>
        </w:tc>
      </w:tr>
    </w:tbl>
    <w:p w:rsidR="00856D5E" w:rsidRPr="00B56D22" w:rsidRDefault="00856D5E" w:rsidP="00856D5E">
      <w:pPr>
        <w:spacing w:line="440" w:lineRule="exact"/>
        <w:rPr>
          <w:rFonts w:ascii="標楷體" w:hAnsi="標楷體"/>
          <w:color w:val="000000" w:themeColor="text1"/>
          <w:szCs w:val="28"/>
        </w:rPr>
      </w:pPr>
    </w:p>
    <w:p w:rsidR="002C1120" w:rsidRPr="00B56D22" w:rsidRDefault="002C1120" w:rsidP="00CD51E4">
      <w:pPr>
        <w:pStyle w:val="a0"/>
        <w:numPr>
          <w:ilvl w:val="0"/>
          <w:numId w:val="9"/>
        </w:numPr>
        <w:spacing w:line="440" w:lineRule="exact"/>
        <w:ind w:leftChars="0" w:left="993"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lastRenderedPageBreak/>
        <w:t>辦理原住民族長者文化健康站防疫活動，</w:t>
      </w: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年度活動內容如下列：</w:t>
      </w:r>
    </w:p>
    <w:p w:rsidR="002C1120" w:rsidRPr="00B56D22" w:rsidRDefault="00856D5E" w:rsidP="002C1120">
      <w:pPr>
        <w:snapToGrid/>
        <w:spacing w:line="520" w:lineRule="exact"/>
        <w:ind w:leftChars="353" w:left="988" w:rightChars="15" w:right="42" w:firstLineChars="152" w:firstLine="426"/>
        <w:rPr>
          <w:rFonts w:ascii="標楷體" w:hAnsi="標楷體"/>
          <w:color w:val="000000" w:themeColor="text1"/>
        </w:rPr>
      </w:pPr>
      <w:r w:rsidRPr="00B56D22">
        <w:rPr>
          <w:rFonts w:ascii="標楷體" w:hAnsi="標楷體"/>
          <w:color w:val="000000" w:themeColor="text1"/>
          <w:szCs w:val="28"/>
        </w:rPr>
        <w:fldChar w:fldCharType="begin"/>
      </w:r>
      <w:r w:rsidRPr="00B56D22">
        <w:rPr>
          <w:rFonts w:ascii="標楷體" w:hAnsi="標楷體"/>
          <w:color w:val="000000" w:themeColor="text1"/>
          <w:szCs w:val="28"/>
        </w:rPr>
        <w:instrText xml:space="preserve"> </w:instrText>
      </w:r>
      <w:r w:rsidRPr="00B56D22">
        <w:rPr>
          <w:rFonts w:ascii="標楷體" w:hAnsi="標楷體" w:hint="eastAsia"/>
          <w:color w:val="000000" w:themeColor="text1"/>
          <w:szCs w:val="28"/>
        </w:rPr>
        <w:instrText>eq \o\ac(○,</w:instrText>
      </w:r>
      <w:r w:rsidRPr="00B56D22">
        <w:rPr>
          <w:rFonts w:ascii="標楷體" w:hAnsi="標楷體" w:hint="eastAsia"/>
          <w:color w:val="000000" w:themeColor="text1"/>
          <w:position w:val="3"/>
          <w:sz w:val="19"/>
          <w:szCs w:val="28"/>
        </w:rPr>
        <w:instrText>1</w:instrText>
      </w:r>
      <w:r w:rsidRPr="00B56D22">
        <w:rPr>
          <w:rFonts w:ascii="標楷體" w:hAnsi="標楷體" w:hint="eastAsia"/>
          <w:color w:val="000000" w:themeColor="text1"/>
          <w:szCs w:val="28"/>
        </w:rPr>
        <w:instrText>)</w:instrText>
      </w:r>
      <w:r w:rsidRPr="00B56D22">
        <w:rPr>
          <w:rFonts w:ascii="標楷體" w:hAnsi="標楷體"/>
          <w:color w:val="000000" w:themeColor="text1"/>
          <w:szCs w:val="28"/>
        </w:rPr>
        <w:fldChar w:fldCharType="end"/>
      </w:r>
      <w:r w:rsidR="002C1120" w:rsidRPr="00B56D22">
        <w:rPr>
          <w:rFonts w:ascii="標楷體" w:hAnsi="標楷體" w:hint="eastAsia"/>
          <w:color w:val="000000" w:themeColor="text1"/>
          <w:szCs w:val="28"/>
        </w:rPr>
        <w:t>109年1月31日桃園市</w:t>
      </w:r>
      <w:proofErr w:type="gramStart"/>
      <w:r w:rsidR="002C1120" w:rsidRPr="00B56D22">
        <w:rPr>
          <w:rFonts w:ascii="標楷體" w:hAnsi="標楷體" w:hint="eastAsia"/>
          <w:color w:val="000000" w:themeColor="text1"/>
          <w:szCs w:val="28"/>
        </w:rPr>
        <w:t>文健站</w:t>
      </w:r>
      <w:proofErr w:type="gramEnd"/>
      <w:r w:rsidR="002C1120" w:rsidRPr="00B56D22">
        <w:rPr>
          <w:rFonts w:ascii="標楷體" w:hAnsi="標楷體" w:hint="eastAsia"/>
          <w:color w:val="000000" w:themeColor="text1"/>
          <w:szCs w:val="28"/>
        </w:rPr>
        <w:t>第一次防疫會議及衛教宣導</w:t>
      </w:r>
      <w:r w:rsidRPr="00B56D22">
        <w:rPr>
          <w:rFonts w:ascii="標楷體" w:hAnsi="標楷體" w:hint="eastAsia"/>
          <w:color w:val="000000" w:themeColor="text1"/>
          <w:szCs w:val="28"/>
        </w:rPr>
        <w:t>。</w:t>
      </w:r>
    </w:p>
    <w:p w:rsidR="002C1120" w:rsidRPr="00B56D22" w:rsidRDefault="00856D5E" w:rsidP="002C1120">
      <w:pPr>
        <w:snapToGrid/>
        <w:spacing w:line="520" w:lineRule="exact"/>
        <w:ind w:leftChars="506" w:left="1700" w:rightChars="15" w:right="42" w:hangingChars="101" w:hanging="283"/>
        <w:rPr>
          <w:rFonts w:ascii="標楷體" w:hAnsi="標楷體"/>
          <w:color w:val="000000" w:themeColor="text1"/>
          <w:szCs w:val="28"/>
        </w:rPr>
      </w:pPr>
      <w:r w:rsidRPr="00B56D22">
        <w:rPr>
          <w:rFonts w:ascii="標楷體" w:hAnsi="標楷體"/>
          <w:color w:val="000000" w:themeColor="text1"/>
          <w:szCs w:val="28"/>
        </w:rPr>
        <w:fldChar w:fldCharType="begin"/>
      </w:r>
      <w:r w:rsidRPr="00B56D22">
        <w:rPr>
          <w:rFonts w:ascii="標楷體" w:hAnsi="標楷體"/>
          <w:color w:val="000000" w:themeColor="text1"/>
          <w:szCs w:val="28"/>
        </w:rPr>
        <w:instrText xml:space="preserve"> </w:instrText>
      </w:r>
      <w:r w:rsidRPr="00B56D22">
        <w:rPr>
          <w:rFonts w:ascii="標楷體" w:hAnsi="標楷體" w:hint="eastAsia"/>
          <w:color w:val="000000" w:themeColor="text1"/>
          <w:szCs w:val="28"/>
        </w:rPr>
        <w:instrText>eq \o\ac(○,</w:instrText>
      </w:r>
      <w:r w:rsidRPr="00B56D22">
        <w:rPr>
          <w:rFonts w:ascii="標楷體" w:hAnsi="標楷體" w:hint="eastAsia"/>
          <w:color w:val="000000" w:themeColor="text1"/>
          <w:position w:val="3"/>
          <w:sz w:val="19"/>
          <w:szCs w:val="28"/>
        </w:rPr>
        <w:instrText>2</w:instrText>
      </w:r>
      <w:r w:rsidRPr="00B56D22">
        <w:rPr>
          <w:rFonts w:ascii="標楷體" w:hAnsi="標楷體" w:hint="eastAsia"/>
          <w:color w:val="000000" w:themeColor="text1"/>
          <w:szCs w:val="28"/>
        </w:rPr>
        <w:instrText>)</w:instrText>
      </w:r>
      <w:r w:rsidRPr="00B56D22">
        <w:rPr>
          <w:rFonts w:ascii="標楷體" w:hAnsi="標楷體"/>
          <w:color w:val="000000" w:themeColor="text1"/>
          <w:szCs w:val="28"/>
        </w:rPr>
        <w:fldChar w:fldCharType="end"/>
      </w:r>
      <w:r w:rsidR="002C1120" w:rsidRPr="00B56D22">
        <w:rPr>
          <w:rFonts w:ascii="標楷體" w:hAnsi="標楷體" w:hint="eastAsia"/>
          <w:color w:val="000000" w:themeColor="text1"/>
          <w:szCs w:val="28"/>
        </w:rPr>
        <w:t>109年2月26日</w:t>
      </w:r>
      <w:proofErr w:type="gramStart"/>
      <w:r w:rsidR="002C1120" w:rsidRPr="00B56D22">
        <w:rPr>
          <w:rFonts w:ascii="標楷體" w:hAnsi="標楷體" w:hint="eastAsia"/>
          <w:color w:val="000000" w:themeColor="text1"/>
          <w:szCs w:val="28"/>
        </w:rPr>
        <w:t>109</w:t>
      </w:r>
      <w:proofErr w:type="gramEnd"/>
      <w:r w:rsidR="002C1120" w:rsidRPr="00B56D22">
        <w:rPr>
          <w:rFonts w:ascii="標楷體" w:hAnsi="標楷體" w:hint="eastAsia"/>
          <w:color w:val="000000" w:themeColor="text1"/>
          <w:szCs w:val="28"/>
        </w:rPr>
        <w:t>年度文化</w:t>
      </w:r>
      <w:proofErr w:type="gramStart"/>
      <w:r w:rsidR="002C1120" w:rsidRPr="00B56D22">
        <w:rPr>
          <w:rFonts w:ascii="標楷體" w:hAnsi="標楷體" w:hint="eastAsia"/>
          <w:color w:val="000000" w:themeColor="text1"/>
          <w:szCs w:val="28"/>
        </w:rPr>
        <w:t>健康站暨原住民</w:t>
      </w:r>
      <w:proofErr w:type="gramEnd"/>
      <w:r w:rsidR="002C1120" w:rsidRPr="00B56D22">
        <w:rPr>
          <w:rFonts w:ascii="標楷體" w:hAnsi="標楷體" w:hint="eastAsia"/>
          <w:color w:val="000000" w:themeColor="text1"/>
          <w:szCs w:val="28"/>
        </w:rPr>
        <w:t>族家庭服務第1季業務聯繫會議暨109年前</w:t>
      </w:r>
      <w:proofErr w:type="gramStart"/>
      <w:r w:rsidR="002C1120" w:rsidRPr="00B56D22">
        <w:rPr>
          <w:rFonts w:ascii="標楷體" w:hAnsi="標楷體" w:hint="eastAsia"/>
          <w:color w:val="000000" w:themeColor="text1"/>
          <w:szCs w:val="28"/>
        </w:rPr>
        <w:t>瞻</w:t>
      </w:r>
      <w:proofErr w:type="gramEnd"/>
      <w:r w:rsidR="002C1120" w:rsidRPr="00B56D22">
        <w:rPr>
          <w:rFonts w:ascii="標楷體" w:hAnsi="標楷體" w:hint="eastAsia"/>
          <w:color w:val="000000" w:themeColor="text1"/>
          <w:szCs w:val="28"/>
        </w:rPr>
        <w:t>基礎建設說明會議，本市都會區設置兩處原住民族家庭服務中心，提供居家檢疫或居家隔離之族人電話關懷、諮詢服務及轉</w:t>
      </w:r>
      <w:proofErr w:type="gramStart"/>
      <w:r w:rsidR="002C1120" w:rsidRPr="00B56D22">
        <w:rPr>
          <w:rFonts w:ascii="標楷體" w:hAnsi="標楷體" w:hint="eastAsia"/>
          <w:color w:val="000000" w:themeColor="text1"/>
          <w:szCs w:val="28"/>
        </w:rPr>
        <w:t>介</w:t>
      </w:r>
      <w:proofErr w:type="gramEnd"/>
      <w:r w:rsidR="002C1120" w:rsidRPr="00B56D22">
        <w:rPr>
          <w:rFonts w:ascii="標楷體" w:hAnsi="標楷體" w:hint="eastAsia"/>
          <w:color w:val="000000" w:themeColor="text1"/>
          <w:szCs w:val="28"/>
        </w:rPr>
        <w:t>服務。及「文化健康站因應嚴重特殊傳染性肺炎防疫作為日常開站標準作業流程」，請</w:t>
      </w:r>
      <w:proofErr w:type="gramStart"/>
      <w:r w:rsidR="002C1120" w:rsidRPr="00B56D22">
        <w:rPr>
          <w:rFonts w:ascii="標楷體" w:hAnsi="標楷體" w:hint="eastAsia"/>
          <w:color w:val="000000" w:themeColor="text1"/>
          <w:szCs w:val="28"/>
        </w:rPr>
        <w:t>文健站</w:t>
      </w:r>
      <w:proofErr w:type="gramEnd"/>
      <w:r w:rsidR="002C1120" w:rsidRPr="00B56D22">
        <w:rPr>
          <w:rFonts w:ascii="標楷體" w:hAnsi="標楷體" w:hint="eastAsia"/>
          <w:color w:val="000000" w:themeColor="text1"/>
          <w:szCs w:val="28"/>
        </w:rPr>
        <w:t>確實執行。如有居家檢疫之長者，先暫停至</w:t>
      </w:r>
      <w:proofErr w:type="gramStart"/>
      <w:r w:rsidR="002C1120" w:rsidRPr="00B56D22">
        <w:rPr>
          <w:rFonts w:ascii="標楷體" w:hAnsi="標楷體" w:hint="eastAsia"/>
          <w:color w:val="000000" w:themeColor="text1"/>
          <w:szCs w:val="28"/>
        </w:rPr>
        <w:t>文健站</w:t>
      </w:r>
      <w:proofErr w:type="gramEnd"/>
      <w:r w:rsidR="002C1120" w:rsidRPr="00B56D22">
        <w:rPr>
          <w:rFonts w:ascii="標楷體" w:hAnsi="標楷體" w:hint="eastAsia"/>
          <w:color w:val="000000" w:themeColor="text1"/>
          <w:szCs w:val="28"/>
        </w:rPr>
        <w:t>接受服務，</w:t>
      </w:r>
      <w:proofErr w:type="gramStart"/>
      <w:r w:rsidR="002C1120" w:rsidRPr="00B56D22">
        <w:rPr>
          <w:rFonts w:ascii="標楷體" w:hAnsi="標楷體" w:hint="eastAsia"/>
          <w:color w:val="000000" w:themeColor="text1"/>
          <w:szCs w:val="28"/>
        </w:rPr>
        <w:t>請照服員</w:t>
      </w:r>
      <w:proofErr w:type="gramEnd"/>
      <w:r w:rsidR="002C1120" w:rsidRPr="00B56D22">
        <w:rPr>
          <w:rFonts w:ascii="標楷體" w:hAnsi="標楷體" w:hint="eastAsia"/>
          <w:color w:val="000000" w:themeColor="text1"/>
          <w:szCs w:val="28"/>
        </w:rPr>
        <w:t>改以電話關懷及送餐服務。</w:t>
      </w:r>
    </w:p>
    <w:p w:rsidR="002C1120" w:rsidRPr="00B56D22" w:rsidRDefault="00856D5E" w:rsidP="002C1120">
      <w:pPr>
        <w:snapToGrid/>
        <w:spacing w:line="520" w:lineRule="exact"/>
        <w:ind w:left="1701" w:rightChars="15" w:right="42" w:hanging="283"/>
        <w:rPr>
          <w:rFonts w:ascii="標楷體" w:hAnsi="標楷體"/>
          <w:color w:val="000000" w:themeColor="text1"/>
          <w:szCs w:val="28"/>
        </w:rPr>
      </w:pPr>
      <w:r w:rsidRPr="00B56D22">
        <w:rPr>
          <w:rFonts w:ascii="標楷體" w:hAnsi="標楷體"/>
          <w:color w:val="000000" w:themeColor="text1"/>
          <w:szCs w:val="28"/>
        </w:rPr>
        <w:fldChar w:fldCharType="begin"/>
      </w:r>
      <w:r w:rsidRPr="00B56D22">
        <w:rPr>
          <w:rFonts w:ascii="標楷體" w:hAnsi="標楷體"/>
          <w:color w:val="000000" w:themeColor="text1"/>
          <w:szCs w:val="28"/>
        </w:rPr>
        <w:instrText xml:space="preserve"> </w:instrText>
      </w:r>
      <w:r w:rsidRPr="00B56D22">
        <w:rPr>
          <w:rFonts w:ascii="標楷體" w:hAnsi="標楷體" w:hint="eastAsia"/>
          <w:color w:val="000000" w:themeColor="text1"/>
          <w:szCs w:val="28"/>
        </w:rPr>
        <w:instrText>eq \o\ac(○,</w:instrText>
      </w:r>
      <w:r w:rsidRPr="00B56D22">
        <w:rPr>
          <w:rFonts w:ascii="標楷體" w:hAnsi="標楷體" w:hint="eastAsia"/>
          <w:color w:val="000000" w:themeColor="text1"/>
          <w:position w:val="3"/>
          <w:sz w:val="19"/>
          <w:szCs w:val="28"/>
        </w:rPr>
        <w:instrText>3</w:instrText>
      </w:r>
      <w:r w:rsidRPr="00B56D22">
        <w:rPr>
          <w:rFonts w:ascii="標楷體" w:hAnsi="標楷體" w:hint="eastAsia"/>
          <w:color w:val="000000" w:themeColor="text1"/>
          <w:szCs w:val="28"/>
        </w:rPr>
        <w:instrText>)</w:instrText>
      </w:r>
      <w:r w:rsidRPr="00B56D22">
        <w:rPr>
          <w:rFonts w:ascii="標楷體" w:hAnsi="標楷體"/>
          <w:color w:val="000000" w:themeColor="text1"/>
          <w:szCs w:val="28"/>
        </w:rPr>
        <w:fldChar w:fldCharType="end"/>
      </w:r>
      <w:r w:rsidR="002C1120" w:rsidRPr="00B56D22">
        <w:rPr>
          <w:rFonts w:ascii="標楷體" w:hAnsi="標楷體" w:hint="eastAsia"/>
          <w:color w:val="000000" w:themeColor="text1"/>
          <w:szCs w:val="28"/>
        </w:rPr>
        <w:t>109年3月3日起至109年4月30日（星期四）</w:t>
      </w:r>
      <w:r w:rsidR="002C1120" w:rsidRPr="00B56D22">
        <w:rPr>
          <w:rFonts w:ascii="標楷體" w:hAnsi="標楷體" w:hint="eastAsia"/>
          <w:color w:val="000000" w:themeColor="text1"/>
          <w:szCs w:val="28"/>
        </w:rPr>
        <w:tab/>
        <w:t>本市都會區文化健康站服務方式調整，工作內容調整：站內環境清潔、到宅送餐服務（以獨居長者為優先）、電話關懷、居家訪視、到宅量能提升服務、轉</w:t>
      </w:r>
      <w:proofErr w:type="gramStart"/>
      <w:r w:rsidR="002C1120" w:rsidRPr="00B56D22">
        <w:rPr>
          <w:rFonts w:ascii="標楷體" w:hAnsi="標楷體" w:hint="eastAsia"/>
          <w:color w:val="000000" w:themeColor="text1"/>
          <w:szCs w:val="28"/>
        </w:rPr>
        <w:t>介</w:t>
      </w:r>
      <w:proofErr w:type="gramEnd"/>
      <w:r w:rsidR="002C1120" w:rsidRPr="00B56D22">
        <w:rPr>
          <w:rFonts w:ascii="標楷體" w:hAnsi="標楷體" w:hint="eastAsia"/>
          <w:color w:val="000000" w:themeColor="text1"/>
          <w:szCs w:val="28"/>
        </w:rPr>
        <w:t>服務、及行政作業處理。</w:t>
      </w:r>
    </w:p>
    <w:p w:rsidR="002C1120" w:rsidRPr="00B56D22" w:rsidRDefault="00856D5E" w:rsidP="002C1120">
      <w:pPr>
        <w:snapToGrid/>
        <w:spacing w:line="520" w:lineRule="exact"/>
        <w:ind w:leftChars="506" w:left="1697" w:rightChars="15" w:right="42" w:hangingChars="100" w:hanging="280"/>
        <w:rPr>
          <w:rFonts w:ascii="標楷體" w:hAnsi="標楷體"/>
          <w:color w:val="000000" w:themeColor="text1"/>
          <w:szCs w:val="28"/>
        </w:rPr>
      </w:pPr>
      <w:r w:rsidRPr="00B56D22">
        <w:rPr>
          <w:rFonts w:ascii="標楷體" w:hAnsi="標楷體"/>
          <w:color w:val="000000" w:themeColor="text1"/>
          <w:szCs w:val="28"/>
        </w:rPr>
        <w:fldChar w:fldCharType="begin"/>
      </w:r>
      <w:r w:rsidRPr="00B56D22">
        <w:rPr>
          <w:rFonts w:ascii="標楷體" w:hAnsi="標楷體"/>
          <w:color w:val="000000" w:themeColor="text1"/>
          <w:szCs w:val="28"/>
        </w:rPr>
        <w:instrText xml:space="preserve"> </w:instrText>
      </w:r>
      <w:r w:rsidRPr="00B56D22">
        <w:rPr>
          <w:rFonts w:ascii="標楷體" w:hAnsi="標楷體" w:hint="eastAsia"/>
          <w:color w:val="000000" w:themeColor="text1"/>
          <w:szCs w:val="28"/>
        </w:rPr>
        <w:instrText>eq \o\ac(○,</w:instrText>
      </w:r>
      <w:r w:rsidRPr="00B56D22">
        <w:rPr>
          <w:rFonts w:ascii="標楷體" w:hAnsi="標楷體" w:hint="eastAsia"/>
          <w:color w:val="000000" w:themeColor="text1"/>
          <w:position w:val="3"/>
          <w:sz w:val="19"/>
          <w:szCs w:val="28"/>
        </w:rPr>
        <w:instrText>4</w:instrText>
      </w:r>
      <w:r w:rsidRPr="00B56D22">
        <w:rPr>
          <w:rFonts w:ascii="標楷體" w:hAnsi="標楷體" w:hint="eastAsia"/>
          <w:color w:val="000000" w:themeColor="text1"/>
          <w:szCs w:val="28"/>
        </w:rPr>
        <w:instrText>)</w:instrText>
      </w:r>
      <w:r w:rsidRPr="00B56D22">
        <w:rPr>
          <w:rFonts w:ascii="標楷體" w:hAnsi="標楷體"/>
          <w:color w:val="000000" w:themeColor="text1"/>
          <w:szCs w:val="28"/>
        </w:rPr>
        <w:fldChar w:fldCharType="end"/>
      </w:r>
      <w:r w:rsidR="002C1120" w:rsidRPr="00B56D22">
        <w:rPr>
          <w:rFonts w:ascii="標楷體" w:hAnsi="標楷體" w:hint="eastAsia"/>
          <w:color w:val="000000" w:themeColor="text1"/>
          <w:szCs w:val="28"/>
        </w:rPr>
        <w:t>109年3月9日起至</w:t>
      </w:r>
      <w:proofErr w:type="gramStart"/>
      <w:r w:rsidR="002C1120" w:rsidRPr="00B56D22">
        <w:rPr>
          <w:rFonts w:ascii="標楷體" w:hAnsi="標楷體" w:hint="eastAsia"/>
          <w:color w:val="000000" w:themeColor="text1"/>
          <w:szCs w:val="28"/>
        </w:rPr>
        <w:t>疫情緩</w:t>
      </w:r>
      <w:proofErr w:type="gramEnd"/>
      <w:r w:rsidR="002C1120" w:rsidRPr="00B56D22">
        <w:rPr>
          <w:rFonts w:ascii="標楷體" w:hAnsi="標楷體" w:hint="eastAsia"/>
          <w:color w:val="000000" w:themeColor="text1"/>
          <w:szCs w:val="28"/>
        </w:rPr>
        <w:t>解本市都會區及原鄉區文化健康站服務方式調整，工作內容調整：站內環境清潔、到宅送餐服務（以獨居長者為優先）、電話關懷、居家訪視、到宅量能提升服務、轉</w:t>
      </w:r>
      <w:proofErr w:type="gramStart"/>
      <w:r w:rsidR="002C1120" w:rsidRPr="00B56D22">
        <w:rPr>
          <w:rFonts w:ascii="標楷體" w:hAnsi="標楷體" w:hint="eastAsia"/>
          <w:color w:val="000000" w:themeColor="text1"/>
          <w:szCs w:val="28"/>
        </w:rPr>
        <w:t>介</w:t>
      </w:r>
      <w:proofErr w:type="gramEnd"/>
      <w:r w:rsidR="002C1120" w:rsidRPr="00B56D22">
        <w:rPr>
          <w:rFonts w:ascii="標楷體" w:hAnsi="標楷體" w:hint="eastAsia"/>
          <w:color w:val="000000" w:themeColor="text1"/>
          <w:szCs w:val="28"/>
        </w:rPr>
        <w:t>服務、及行政作業處理。</w:t>
      </w:r>
    </w:p>
    <w:p w:rsidR="002C1120" w:rsidRPr="00B56D22" w:rsidRDefault="00856D5E" w:rsidP="002C1120">
      <w:pPr>
        <w:snapToGrid/>
        <w:spacing w:line="520" w:lineRule="exact"/>
        <w:ind w:leftChars="506" w:left="1697" w:rightChars="15" w:right="42" w:hangingChars="100" w:hanging="280"/>
        <w:rPr>
          <w:rFonts w:ascii="標楷體" w:hAnsi="標楷體"/>
          <w:color w:val="000000" w:themeColor="text1"/>
          <w:szCs w:val="28"/>
        </w:rPr>
      </w:pPr>
      <w:r w:rsidRPr="00B56D22">
        <w:rPr>
          <w:rFonts w:ascii="標楷體" w:hAnsi="標楷體"/>
          <w:color w:val="000000" w:themeColor="text1"/>
          <w:szCs w:val="28"/>
        </w:rPr>
        <w:fldChar w:fldCharType="begin"/>
      </w:r>
      <w:r w:rsidRPr="00B56D22">
        <w:rPr>
          <w:rFonts w:ascii="標楷體" w:hAnsi="標楷體"/>
          <w:color w:val="000000" w:themeColor="text1"/>
          <w:szCs w:val="28"/>
        </w:rPr>
        <w:instrText xml:space="preserve"> </w:instrText>
      </w:r>
      <w:r w:rsidRPr="00B56D22">
        <w:rPr>
          <w:rFonts w:ascii="標楷體" w:hAnsi="標楷體" w:hint="eastAsia"/>
          <w:color w:val="000000" w:themeColor="text1"/>
          <w:szCs w:val="28"/>
        </w:rPr>
        <w:instrText>eq \o\ac(○,</w:instrText>
      </w:r>
      <w:r w:rsidRPr="00B56D22">
        <w:rPr>
          <w:rFonts w:ascii="標楷體" w:hAnsi="標楷體" w:hint="eastAsia"/>
          <w:color w:val="000000" w:themeColor="text1"/>
          <w:position w:val="3"/>
          <w:sz w:val="19"/>
          <w:szCs w:val="28"/>
        </w:rPr>
        <w:instrText>5</w:instrText>
      </w:r>
      <w:r w:rsidRPr="00B56D22">
        <w:rPr>
          <w:rFonts w:ascii="標楷體" w:hAnsi="標楷體" w:hint="eastAsia"/>
          <w:color w:val="000000" w:themeColor="text1"/>
          <w:szCs w:val="28"/>
        </w:rPr>
        <w:instrText>)</w:instrText>
      </w:r>
      <w:r w:rsidRPr="00B56D22">
        <w:rPr>
          <w:rFonts w:ascii="標楷體" w:hAnsi="標楷體"/>
          <w:color w:val="000000" w:themeColor="text1"/>
          <w:szCs w:val="28"/>
        </w:rPr>
        <w:fldChar w:fldCharType="end"/>
      </w:r>
      <w:r w:rsidR="002C1120" w:rsidRPr="00B56D22">
        <w:rPr>
          <w:rFonts w:ascii="標楷體" w:hAnsi="標楷體" w:hint="eastAsia"/>
          <w:color w:val="000000" w:themeColor="text1"/>
          <w:szCs w:val="28"/>
        </w:rPr>
        <w:t>本市文化健康站自109年6月1日起恢復長者到站服務，隨著國內</w:t>
      </w:r>
      <w:proofErr w:type="gramStart"/>
      <w:r w:rsidR="002C1120" w:rsidRPr="00B56D22">
        <w:rPr>
          <w:rFonts w:ascii="標楷體" w:hAnsi="標楷體" w:hint="eastAsia"/>
          <w:color w:val="000000" w:themeColor="text1"/>
          <w:szCs w:val="28"/>
        </w:rPr>
        <w:t>疫情趨</w:t>
      </w:r>
      <w:proofErr w:type="gramEnd"/>
      <w:r w:rsidR="002C1120" w:rsidRPr="00B56D22">
        <w:rPr>
          <w:rFonts w:ascii="標楷體" w:hAnsi="標楷體" w:hint="eastAsia"/>
          <w:color w:val="000000" w:themeColor="text1"/>
          <w:szCs w:val="28"/>
        </w:rPr>
        <w:t>緩，為讓民眾逐漸回歸正常生活及維護長者健康，配合啟動「防疫新生活運動」。</w:t>
      </w:r>
    </w:p>
    <w:p w:rsidR="00DB6535" w:rsidRPr="00B56D22" w:rsidRDefault="00DB6535" w:rsidP="002C1120">
      <w:pPr>
        <w:snapToGrid/>
        <w:spacing w:line="520" w:lineRule="exact"/>
        <w:ind w:leftChars="506" w:left="1697" w:rightChars="15" w:right="42" w:hangingChars="100" w:hanging="280"/>
        <w:rPr>
          <w:rFonts w:ascii="標楷體" w:hAnsi="標楷體"/>
          <w:color w:val="000000" w:themeColor="text1"/>
          <w:szCs w:val="28"/>
        </w:rPr>
      </w:pPr>
    </w:p>
    <w:p w:rsidR="00856D5E" w:rsidRPr="00B56D22" w:rsidRDefault="002C1120" w:rsidP="00CD51E4">
      <w:pPr>
        <w:pStyle w:val="a0"/>
        <w:numPr>
          <w:ilvl w:val="0"/>
          <w:numId w:val="20"/>
        </w:numPr>
        <w:spacing w:line="440" w:lineRule="exact"/>
        <w:ind w:leftChars="0"/>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年度原住民族文化健康站友善空間整建計畫：</w:t>
      </w:r>
    </w:p>
    <w:p w:rsidR="002C1120" w:rsidRPr="00B56D22" w:rsidRDefault="002C1120" w:rsidP="00856D5E">
      <w:pPr>
        <w:pStyle w:val="a0"/>
        <w:spacing w:line="440" w:lineRule="exact"/>
        <w:ind w:leftChars="0" w:left="904"/>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業經原住民族委員會核定補助新臺幣385萬7,100元</w:t>
      </w:r>
      <w:r w:rsidR="00280FD2"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(友善空間：277萬4,000元、設施設備：108萬3,100元)，本次修繕補助站點共計11站，其中新站有高義、慈光、田心、恩典、</w:t>
      </w:r>
      <w:proofErr w:type="gramStart"/>
      <w:r w:rsidRPr="00B56D22">
        <w:rPr>
          <w:rFonts w:ascii="標楷體" w:eastAsia="標楷體" w:hAnsi="標楷體" w:hint="eastAsia"/>
          <w:color w:val="000000" w:themeColor="text1"/>
          <w:sz w:val="28"/>
          <w:szCs w:val="28"/>
        </w:rPr>
        <w:t>永</w:t>
      </w:r>
      <w:r w:rsidRPr="00B56D22">
        <w:rPr>
          <w:rFonts w:ascii="標楷體" w:eastAsia="標楷體" w:hAnsi="標楷體" w:hint="eastAsia"/>
          <w:color w:val="000000" w:themeColor="text1"/>
          <w:sz w:val="28"/>
          <w:szCs w:val="28"/>
        </w:rPr>
        <w:lastRenderedPageBreak/>
        <w:t>約</w:t>
      </w:r>
      <w:proofErr w:type="gramEnd"/>
      <w:r w:rsidRPr="00B56D22">
        <w:rPr>
          <w:rFonts w:ascii="標楷體" w:eastAsia="標楷體" w:hAnsi="標楷體" w:hint="eastAsia"/>
          <w:color w:val="000000" w:themeColor="text1"/>
          <w:sz w:val="28"/>
          <w:szCs w:val="28"/>
        </w:rPr>
        <w:t>、</w:t>
      </w:r>
      <w:proofErr w:type="gramStart"/>
      <w:r w:rsidRPr="00B56D22">
        <w:rPr>
          <w:rFonts w:ascii="標楷體" w:eastAsia="標楷體" w:hAnsi="標楷體" w:hint="eastAsia"/>
          <w:color w:val="000000" w:themeColor="text1"/>
          <w:sz w:val="28"/>
          <w:szCs w:val="28"/>
        </w:rPr>
        <w:t>建國及爺亨</w:t>
      </w:r>
      <w:proofErr w:type="gramEnd"/>
      <w:r w:rsidRPr="00B56D22">
        <w:rPr>
          <w:rFonts w:ascii="標楷體" w:eastAsia="標楷體" w:hAnsi="標楷體" w:hint="eastAsia"/>
          <w:color w:val="000000" w:themeColor="text1"/>
          <w:sz w:val="28"/>
          <w:szCs w:val="28"/>
        </w:rPr>
        <w:t>等7站，</w:t>
      </w:r>
      <w:proofErr w:type="gramStart"/>
      <w:r w:rsidRPr="00B56D22">
        <w:rPr>
          <w:rFonts w:ascii="標楷體" w:eastAsia="標楷體" w:hAnsi="標楷體" w:hint="eastAsia"/>
          <w:color w:val="000000" w:themeColor="text1"/>
          <w:sz w:val="28"/>
          <w:szCs w:val="28"/>
        </w:rPr>
        <w:t>舊站有</w:t>
      </w:r>
      <w:proofErr w:type="gramEnd"/>
      <w:r w:rsidRPr="00B56D22">
        <w:rPr>
          <w:rFonts w:ascii="標楷體" w:eastAsia="標楷體" w:hAnsi="標楷體" w:hint="eastAsia"/>
          <w:color w:val="000000" w:themeColor="text1"/>
          <w:sz w:val="28"/>
          <w:szCs w:val="28"/>
        </w:rPr>
        <w:t>楊梅、龜山、八德及中壢等4站，期盼打造更加優質及友善空間，落實原住民長者照顧福利政策。</w:t>
      </w:r>
    </w:p>
    <w:p w:rsidR="00DB6535" w:rsidRPr="00B56D22" w:rsidRDefault="00DB6535" w:rsidP="00856D5E">
      <w:pPr>
        <w:pStyle w:val="a0"/>
        <w:spacing w:line="440" w:lineRule="exact"/>
        <w:ind w:leftChars="0" w:left="904"/>
        <w:rPr>
          <w:rFonts w:ascii="標楷體" w:eastAsia="標楷體" w:hAnsi="標楷體"/>
          <w:color w:val="000000" w:themeColor="text1"/>
          <w:sz w:val="28"/>
          <w:szCs w:val="28"/>
        </w:rPr>
      </w:pPr>
    </w:p>
    <w:p w:rsidR="00DB6535" w:rsidRPr="00B56D22" w:rsidRDefault="002C1120" w:rsidP="00CD51E4">
      <w:pPr>
        <w:pStyle w:val="a0"/>
        <w:numPr>
          <w:ilvl w:val="0"/>
          <w:numId w:val="20"/>
        </w:numPr>
        <w:spacing w:line="440" w:lineRule="exact"/>
        <w:ind w:leftChars="0"/>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原住民族敬老卡</w:t>
      </w:r>
      <w:r w:rsidR="00280FD2" w:rsidRPr="00B56D22">
        <w:rPr>
          <w:rFonts w:ascii="標楷體" w:eastAsia="標楷體" w:hAnsi="標楷體" w:hint="eastAsia"/>
          <w:color w:val="000000" w:themeColor="text1"/>
          <w:sz w:val="28"/>
          <w:szCs w:val="28"/>
        </w:rPr>
        <w:t>：</w:t>
      </w:r>
    </w:p>
    <w:p w:rsidR="002C1120" w:rsidRPr="00B56D22" w:rsidRDefault="002C1120" w:rsidP="00DB6535">
      <w:pPr>
        <w:pStyle w:val="a0"/>
        <w:spacing w:line="440" w:lineRule="exact"/>
        <w:ind w:leftChars="0" w:left="904"/>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本市於</w:t>
      </w:r>
      <w:proofErr w:type="gramStart"/>
      <w:r w:rsidRPr="00B56D22">
        <w:rPr>
          <w:rFonts w:ascii="標楷體" w:eastAsia="標楷體" w:hAnsi="標楷體" w:hint="eastAsia"/>
          <w:color w:val="000000" w:themeColor="text1"/>
          <w:sz w:val="28"/>
          <w:szCs w:val="28"/>
        </w:rPr>
        <w:t>109年2月24日假本市</w:t>
      </w:r>
      <w:proofErr w:type="gramEnd"/>
      <w:r w:rsidRPr="00B56D22">
        <w:rPr>
          <w:rFonts w:ascii="標楷體" w:eastAsia="標楷體" w:hAnsi="標楷體" w:hint="eastAsia"/>
          <w:color w:val="000000" w:themeColor="text1"/>
          <w:sz w:val="28"/>
          <w:szCs w:val="28"/>
        </w:rPr>
        <w:t>綜合會議廳2樓舉辦「桃園市原住民敬老卡」啟用記者會，並宣佈</w:t>
      </w:r>
      <w:r w:rsidRPr="00B56D22">
        <w:rPr>
          <w:rFonts w:ascii="標楷體" w:eastAsia="標楷體" w:hAnsi="標楷體" w:cs="標楷體" w:hint="eastAsia"/>
          <w:color w:val="000000" w:themeColor="text1"/>
          <w:sz w:val="28"/>
          <w:szCs w:val="28"/>
        </w:rPr>
        <w:t>自109年3月2日(星期一)起，申請「桃園市敬老卡」年齡由原65歲下修至55歲，預估受益人數約7,000</w:t>
      </w:r>
      <w:bookmarkStart w:id="0" w:name="_Hlk32481328"/>
      <w:r w:rsidRPr="00B56D22">
        <w:rPr>
          <w:rFonts w:ascii="標楷體" w:eastAsia="標楷體" w:hAnsi="標楷體" w:cs="標楷體" w:hint="eastAsia"/>
          <w:color w:val="000000" w:themeColor="text1"/>
          <w:sz w:val="28"/>
          <w:szCs w:val="28"/>
        </w:rPr>
        <w:t>人，「桃園市原住民敬老卡」將比照現行一般敬老愛心卡，每月社福點數800點(設籍復興區者1,000點)，使用範圍包括搭乘市府合作之客運公車、桃園機場捷運、愛心計程車，並可使用於桃園市國民設施、場地及市立游泳池等，希望藉此鼓勵原民長者多運動、多旅遊、多休閒，達到延緩老化、促進健康之目標</w:t>
      </w:r>
      <w:bookmarkEnd w:id="0"/>
      <w:r w:rsidRPr="00B56D22">
        <w:rPr>
          <w:rFonts w:ascii="標楷體" w:eastAsia="標楷體" w:hAnsi="標楷體" w:cs="標楷體" w:hint="eastAsia"/>
          <w:color w:val="000000" w:themeColor="text1"/>
          <w:sz w:val="28"/>
          <w:szCs w:val="28"/>
        </w:rPr>
        <w:t>。</w:t>
      </w:r>
    </w:p>
    <w:p w:rsidR="00DB6535" w:rsidRPr="00B56D22" w:rsidRDefault="00DB6535" w:rsidP="002C1120">
      <w:pPr>
        <w:spacing w:line="500" w:lineRule="exact"/>
        <w:ind w:leftChars="152" w:left="426"/>
        <w:rPr>
          <w:rFonts w:ascii="標楷體" w:hAnsi="標楷體" w:cs="標楷體"/>
          <w:color w:val="000000" w:themeColor="text1"/>
          <w:szCs w:val="28"/>
        </w:rPr>
      </w:pPr>
    </w:p>
    <w:p w:rsidR="00DB6535" w:rsidRPr="00B56D22" w:rsidRDefault="002C1120" w:rsidP="00CD51E4">
      <w:pPr>
        <w:pStyle w:val="a0"/>
        <w:numPr>
          <w:ilvl w:val="0"/>
          <w:numId w:val="20"/>
        </w:numPr>
        <w:spacing w:line="440" w:lineRule="exact"/>
        <w:ind w:leftChars="0"/>
        <w:rPr>
          <w:rFonts w:ascii="標楷體" w:eastAsia="標楷體" w:hAnsi="標楷體" w:cs="標楷體"/>
          <w:color w:val="000000" w:themeColor="text1"/>
          <w:sz w:val="28"/>
          <w:szCs w:val="28"/>
        </w:rPr>
      </w:pPr>
      <w:r w:rsidRPr="00B56D22">
        <w:rPr>
          <w:rFonts w:ascii="標楷體" w:eastAsia="標楷體" w:hAnsi="標楷體" w:cs="標楷體" w:hint="eastAsia"/>
          <w:color w:val="000000" w:themeColor="text1"/>
          <w:sz w:val="28"/>
          <w:szCs w:val="28"/>
        </w:rPr>
        <w:t>長者假牙補助:</w:t>
      </w:r>
    </w:p>
    <w:p w:rsidR="002C1120" w:rsidRPr="00B56D22" w:rsidRDefault="002C1120" w:rsidP="00DB6535">
      <w:pPr>
        <w:pStyle w:val="a0"/>
        <w:spacing w:line="440" w:lineRule="exact"/>
        <w:ind w:leftChars="0" w:left="904"/>
        <w:rPr>
          <w:rFonts w:ascii="標楷體" w:eastAsia="標楷體" w:hAnsi="標楷體" w:cs="標楷體"/>
          <w:color w:val="000000" w:themeColor="text1"/>
          <w:szCs w:val="28"/>
        </w:rPr>
      </w:pPr>
      <w:r w:rsidRPr="00B56D22">
        <w:rPr>
          <w:rFonts w:ascii="標楷體" w:eastAsia="標楷體" w:hAnsi="標楷體" w:cs="標楷體" w:hint="eastAsia"/>
          <w:color w:val="000000" w:themeColor="text1"/>
          <w:sz w:val="28"/>
          <w:szCs w:val="28"/>
        </w:rPr>
        <w:t>配合原住民族委員會開辦「原住民族長者裝置假牙實施計畫」，補助項目含活動式假牙、固定式假牙及活動假牙</w:t>
      </w:r>
      <w:r w:rsidR="00F33973" w:rsidRPr="00B56D22">
        <w:rPr>
          <w:rFonts w:ascii="標楷體" w:eastAsia="標楷體" w:hAnsi="標楷體" w:cs="標楷體" w:hint="eastAsia"/>
          <w:color w:val="000000" w:themeColor="text1"/>
          <w:sz w:val="28"/>
          <w:szCs w:val="28"/>
        </w:rPr>
        <w:t>維</w:t>
      </w:r>
      <w:r w:rsidRPr="00B56D22">
        <w:rPr>
          <w:rFonts w:ascii="標楷體" w:eastAsia="標楷體" w:hAnsi="標楷體" w:cs="標楷體" w:hint="eastAsia"/>
          <w:color w:val="000000" w:themeColor="text1"/>
          <w:sz w:val="28"/>
          <w:szCs w:val="28"/>
        </w:rPr>
        <w:t>修費等10項，最高補助</w:t>
      </w:r>
      <w:r w:rsidR="00DB6535" w:rsidRPr="00B56D22">
        <w:rPr>
          <w:rFonts w:ascii="標楷體" w:eastAsia="標楷體" w:hAnsi="標楷體" w:cs="標楷體" w:hint="eastAsia"/>
          <w:color w:val="000000" w:themeColor="text1"/>
          <w:sz w:val="28"/>
          <w:szCs w:val="28"/>
        </w:rPr>
        <w:t>新臺幣</w:t>
      </w:r>
      <w:r w:rsidRPr="00B56D22">
        <w:rPr>
          <w:rFonts w:ascii="標楷體" w:eastAsia="標楷體" w:hAnsi="標楷體" w:cs="標楷體" w:hint="eastAsia"/>
          <w:color w:val="000000" w:themeColor="text1"/>
          <w:sz w:val="28"/>
          <w:szCs w:val="28"/>
        </w:rPr>
        <w:t>4萬元</w:t>
      </w:r>
      <w:r w:rsidR="00280FD2" w:rsidRPr="00B56D22">
        <w:rPr>
          <w:rFonts w:ascii="標楷體" w:eastAsia="標楷體" w:hAnsi="標楷體" w:cs="標楷體" w:hint="eastAsia"/>
          <w:color w:val="000000" w:themeColor="text1"/>
          <w:sz w:val="28"/>
          <w:szCs w:val="28"/>
        </w:rPr>
        <w:t>整</w:t>
      </w:r>
      <w:r w:rsidRPr="00B56D22">
        <w:rPr>
          <w:rFonts w:ascii="標楷體" w:eastAsia="標楷體" w:hAnsi="標楷體" w:cs="標楷體" w:hint="eastAsia"/>
          <w:color w:val="000000" w:themeColor="text1"/>
          <w:sz w:val="28"/>
          <w:szCs w:val="28"/>
        </w:rPr>
        <w:t>，實施期間109年1月1日至109年12月31日，預期補助人次計190人。</w:t>
      </w:r>
      <w:r w:rsidR="008917D9" w:rsidRPr="00B56D22">
        <w:rPr>
          <w:rFonts w:ascii="標楷體" w:eastAsia="標楷體" w:hAnsi="標楷體" w:cs="標楷體"/>
          <w:color w:val="000000" w:themeColor="text1"/>
          <w:sz w:val="28"/>
          <w:szCs w:val="28"/>
        </w:rPr>
        <w:br/>
      </w: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t>強化組織力，建構原住民族事務幹部組織</w:t>
      </w:r>
    </w:p>
    <w:p w:rsidR="00034946" w:rsidRPr="00B56D22" w:rsidRDefault="00DB6535" w:rsidP="00CD51E4">
      <w:pPr>
        <w:pStyle w:val="a0"/>
        <w:numPr>
          <w:ilvl w:val="0"/>
          <w:numId w:val="21"/>
        </w:numPr>
        <w:spacing w:beforeLines="50" w:before="180" w:afterLines="50" w:after="180" w:line="520" w:lineRule="exact"/>
        <w:ind w:leftChars="0" w:rightChars="15" w:right="42"/>
        <w:rPr>
          <w:rFonts w:ascii="標楷體" w:eastAsia="標楷體" w:hAnsi="標楷體"/>
          <w:bCs/>
          <w:color w:val="000000" w:themeColor="text1"/>
          <w:sz w:val="28"/>
          <w:szCs w:val="28"/>
        </w:rPr>
      </w:pPr>
      <w:r w:rsidRPr="00B56D22">
        <w:rPr>
          <w:rFonts w:ascii="標楷體" w:eastAsia="標楷體" w:hAnsi="標楷體" w:hint="eastAsia"/>
          <w:color w:val="000000" w:themeColor="text1"/>
          <w:sz w:val="28"/>
          <w:szCs w:val="28"/>
        </w:rPr>
        <w:t>原住民族事務幹部分區說明會</w:t>
      </w:r>
    </w:p>
    <w:p w:rsidR="002C1120" w:rsidRPr="00B56D22" w:rsidRDefault="002C1120" w:rsidP="00034946">
      <w:pPr>
        <w:pStyle w:val="a0"/>
        <w:spacing w:beforeLines="50" w:before="180" w:afterLines="50" w:after="180" w:line="520" w:lineRule="exact"/>
        <w:ind w:leftChars="0" w:left="904" w:rightChars="15" w:right="42"/>
        <w:rPr>
          <w:rFonts w:ascii="標楷體" w:eastAsia="標楷體" w:hAnsi="標楷體"/>
          <w:bCs/>
          <w:color w:val="000000" w:themeColor="text1"/>
          <w:sz w:val="28"/>
          <w:szCs w:val="28"/>
        </w:rPr>
      </w:pPr>
      <w:r w:rsidRPr="00B56D22">
        <w:rPr>
          <w:rFonts w:ascii="標楷體" w:eastAsia="標楷體" w:hAnsi="標楷體" w:hint="eastAsia"/>
          <w:color w:val="000000" w:themeColor="text1"/>
          <w:sz w:val="28"/>
          <w:szCs w:val="28"/>
        </w:rPr>
        <w:t>事務幹部組織為本市最貼近族人的社群網絡，幹部除協助推行政令外，更肩負文化傳承的任務，108年底完成新任「109-111年原住民族事務幹部組織」改選，包含族群領袖及協進會，共計選出263</w:t>
      </w:r>
      <w:r w:rsidR="00280FD2" w:rsidRPr="00B56D22">
        <w:rPr>
          <w:rFonts w:ascii="標楷體" w:eastAsia="標楷體" w:hAnsi="標楷體" w:hint="eastAsia"/>
          <w:color w:val="000000" w:themeColor="text1"/>
          <w:sz w:val="28"/>
          <w:szCs w:val="28"/>
        </w:rPr>
        <w:t>名幹部，本</w:t>
      </w:r>
      <w:r w:rsidRPr="00B56D22">
        <w:rPr>
          <w:rFonts w:ascii="標楷體" w:eastAsia="標楷體" w:hAnsi="標楷體" w:hint="eastAsia"/>
          <w:color w:val="000000" w:themeColor="text1"/>
          <w:sz w:val="28"/>
          <w:szCs w:val="28"/>
        </w:rPr>
        <w:t>局特安排自2月3日起至2月24日</w:t>
      </w:r>
      <w:proofErr w:type="gramStart"/>
      <w:r w:rsidRPr="00B56D22">
        <w:rPr>
          <w:rFonts w:ascii="標楷體" w:eastAsia="標楷體" w:hAnsi="標楷體" w:hint="eastAsia"/>
          <w:color w:val="000000" w:themeColor="text1"/>
          <w:sz w:val="28"/>
          <w:szCs w:val="28"/>
        </w:rPr>
        <w:t>止</w:t>
      </w:r>
      <w:proofErr w:type="gramEnd"/>
      <w:r w:rsidRPr="00B56D22">
        <w:rPr>
          <w:rFonts w:ascii="標楷體" w:eastAsia="標楷體" w:hAnsi="標楷體" w:hint="eastAsia"/>
          <w:color w:val="000000" w:themeColor="text1"/>
          <w:sz w:val="28"/>
          <w:szCs w:val="28"/>
        </w:rPr>
        <w:t>辦理13場</w:t>
      </w:r>
      <w:r w:rsidR="00280FD2" w:rsidRPr="00B56D22">
        <w:rPr>
          <w:rFonts w:ascii="標楷體" w:eastAsia="標楷體" w:hAnsi="標楷體" w:hint="eastAsia"/>
          <w:color w:val="000000" w:themeColor="text1"/>
          <w:sz w:val="28"/>
          <w:szCs w:val="28"/>
        </w:rPr>
        <w:t>次</w:t>
      </w:r>
      <w:r w:rsidRPr="00B56D22">
        <w:rPr>
          <w:rFonts w:ascii="標楷體" w:eastAsia="標楷體" w:hAnsi="標楷體" w:hint="eastAsia"/>
          <w:color w:val="000000" w:themeColor="text1"/>
          <w:sz w:val="28"/>
          <w:szCs w:val="28"/>
        </w:rPr>
        <w:t>，說明事務幹部組織功能及權益，並讓各幹部盡速瞭解本局</w:t>
      </w:r>
      <w:r w:rsidRPr="00B56D22">
        <w:rPr>
          <w:rFonts w:ascii="標楷體" w:eastAsia="標楷體" w:hAnsi="標楷體" w:hint="eastAsia"/>
          <w:color w:val="000000" w:themeColor="text1"/>
          <w:sz w:val="28"/>
          <w:szCs w:val="28"/>
        </w:rPr>
        <w:lastRenderedPageBreak/>
        <w:t>辦理各項業務，</w:t>
      </w:r>
      <w:proofErr w:type="gramStart"/>
      <w:r w:rsidRPr="00B56D22">
        <w:rPr>
          <w:rFonts w:ascii="標楷體" w:eastAsia="標楷體" w:hAnsi="標楷體" w:hint="eastAsia"/>
          <w:color w:val="000000" w:themeColor="text1"/>
          <w:sz w:val="28"/>
          <w:szCs w:val="28"/>
        </w:rPr>
        <w:t>俾</w:t>
      </w:r>
      <w:proofErr w:type="gramEnd"/>
      <w:r w:rsidRPr="00B56D22">
        <w:rPr>
          <w:rFonts w:ascii="標楷體" w:eastAsia="標楷體" w:hAnsi="標楷體" w:hint="eastAsia"/>
          <w:color w:val="000000" w:themeColor="text1"/>
          <w:sz w:val="28"/>
          <w:szCs w:val="28"/>
        </w:rPr>
        <w:t>協助</w:t>
      </w:r>
      <w:proofErr w:type="gramStart"/>
      <w:r w:rsidRPr="00B56D22">
        <w:rPr>
          <w:rFonts w:ascii="標楷體" w:eastAsia="標楷體" w:hAnsi="標楷體" w:hint="eastAsia"/>
          <w:color w:val="000000" w:themeColor="text1"/>
          <w:sz w:val="28"/>
          <w:szCs w:val="28"/>
        </w:rPr>
        <w:t>本府推展</w:t>
      </w:r>
      <w:proofErr w:type="gramEnd"/>
      <w:r w:rsidRPr="00B56D22">
        <w:rPr>
          <w:rFonts w:ascii="標楷體" w:eastAsia="標楷體" w:hAnsi="標楷體" w:hint="eastAsia"/>
          <w:color w:val="000000" w:themeColor="text1"/>
          <w:sz w:val="28"/>
          <w:szCs w:val="28"/>
        </w:rPr>
        <w:t>各項原住民族服務。</w:t>
      </w:r>
    </w:p>
    <w:p w:rsidR="00DB6535" w:rsidRPr="00B56D22" w:rsidRDefault="002C1120" w:rsidP="00CD51E4">
      <w:pPr>
        <w:pStyle w:val="a0"/>
        <w:numPr>
          <w:ilvl w:val="0"/>
          <w:numId w:val="21"/>
        </w:numPr>
        <w:spacing w:beforeLines="50" w:before="180" w:afterLines="50" w:after="180"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行政費補助</w:t>
      </w:r>
    </w:p>
    <w:p w:rsidR="002C1120" w:rsidRPr="00B56D22" w:rsidRDefault="002C1120" w:rsidP="00DB6535">
      <w:pPr>
        <w:pStyle w:val="a0"/>
        <w:spacing w:line="520" w:lineRule="exact"/>
        <w:ind w:leftChars="0" w:left="993"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為提升事務幹部服務能量，健全</w:t>
      </w:r>
      <w:proofErr w:type="gramStart"/>
      <w:r w:rsidRPr="00B56D22">
        <w:rPr>
          <w:rFonts w:ascii="標楷體" w:eastAsia="標楷體" w:hAnsi="標楷體" w:hint="eastAsia"/>
          <w:color w:val="000000" w:themeColor="text1"/>
          <w:sz w:val="28"/>
          <w:szCs w:val="28"/>
        </w:rPr>
        <w:t>原住民族協進</w:t>
      </w:r>
      <w:proofErr w:type="gramEnd"/>
      <w:r w:rsidRPr="00B56D22">
        <w:rPr>
          <w:rFonts w:ascii="標楷體" w:eastAsia="標楷體" w:hAnsi="標楷體" w:hint="eastAsia"/>
          <w:color w:val="000000" w:themeColor="text1"/>
          <w:sz w:val="28"/>
          <w:szCs w:val="28"/>
        </w:rPr>
        <w:t>會及族群領袖組織運作，</w:t>
      </w: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年度編列預算補助協進會辦理文化及社教活動經費及召開會議行政費並</w:t>
      </w:r>
      <w:proofErr w:type="gramStart"/>
      <w:r w:rsidRPr="00B56D22">
        <w:rPr>
          <w:rFonts w:ascii="標楷體" w:eastAsia="標楷體" w:hAnsi="標楷體" w:hint="eastAsia"/>
          <w:color w:val="000000" w:themeColor="text1"/>
          <w:sz w:val="28"/>
          <w:szCs w:val="28"/>
        </w:rPr>
        <w:t>規</w:t>
      </w:r>
      <w:proofErr w:type="gramEnd"/>
      <w:r w:rsidRPr="00B56D22">
        <w:rPr>
          <w:rFonts w:ascii="標楷體" w:eastAsia="標楷體" w:hAnsi="標楷體" w:hint="eastAsia"/>
          <w:color w:val="000000" w:themeColor="text1"/>
          <w:sz w:val="28"/>
          <w:szCs w:val="28"/>
        </w:rPr>
        <w:t>畫辦理至少2次研習活動。</w:t>
      </w:r>
    </w:p>
    <w:p w:rsidR="00DB6535" w:rsidRPr="00B56D22" w:rsidRDefault="002C1120" w:rsidP="00CD51E4">
      <w:pPr>
        <w:pStyle w:val="a0"/>
        <w:numPr>
          <w:ilvl w:val="0"/>
          <w:numId w:val="21"/>
        </w:numPr>
        <w:spacing w:beforeLines="50" w:before="180" w:afterLines="50" w:after="180"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各事務幹部投保團體意外保險</w:t>
      </w:r>
    </w:p>
    <w:p w:rsidR="002C1120" w:rsidRPr="00B56D22" w:rsidRDefault="002C1120" w:rsidP="00DB6535">
      <w:pPr>
        <w:pStyle w:val="a0"/>
        <w:spacing w:line="520" w:lineRule="exact"/>
        <w:ind w:leftChars="0" w:left="993"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相較現行本市族人團體意外保險，保障內容更升級，包含身故及失能提高至</w:t>
      </w:r>
      <w:r w:rsidR="00DB6535"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100萬</w:t>
      </w:r>
      <w:r w:rsidR="00034946" w:rsidRPr="00B56D22">
        <w:rPr>
          <w:rFonts w:ascii="標楷體" w:eastAsia="標楷體" w:hAnsi="標楷體" w:hint="eastAsia"/>
          <w:color w:val="000000" w:themeColor="text1"/>
          <w:sz w:val="28"/>
          <w:szCs w:val="28"/>
        </w:rPr>
        <w:t>元</w:t>
      </w:r>
      <w:r w:rsidR="000F2DC7"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，再增加門診費用及住院醫療最高</w:t>
      </w:r>
      <w:r w:rsidR="00DB6535"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3萬</w:t>
      </w:r>
      <w:r w:rsidR="00034946" w:rsidRPr="00B56D22">
        <w:rPr>
          <w:rFonts w:ascii="標楷體" w:eastAsia="標楷體" w:hAnsi="標楷體" w:hint="eastAsia"/>
          <w:color w:val="000000" w:themeColor="text1"/>
          <w:sz w:val="28"/>
          <w:szCs w:val="28"/>
        </w:rPr>
        <w:t>元</w:t>
      </w:r>
      <w:r w:rsidRPr="00B56D22">
        <w:rPr>
          <w:rFonts w:ascii="標楷體" w:eastAsia="標楷體" w:hAnsi="標楷體" w:hint="eastAsia"/>
          <w:color w:val="000000" w:themeColor="text1"/>
          <w:sz w:val="28"/>
          <w:szCs w:val="28"/>
        </w:rPr>
        <w:t>及住院給付最多90天，全面提升幹部待遇。</w:t>
      </w:r>
    </w:p>
    <w:p w:rsidR="002C1120" w:rsidRPr="00B56D22" w:rsidRDefault="002C1120" w:rsidP="002C1120">
      <w:pPr>
        <w:snapToGrid/>
        <w:spacing w:line="520" w:lineRule="exact"/>
        <w:ind w:leftChars="177" w:left="496" w:rightChars="15" w:right="42" w:firstLine="2"/>
        <w:jc w:val="left"/>
        <w:rPr>
          <w:rFonts w:ascii="標楷體" w:hAnsi="標楷體"/>
          <w:color w:val="000000" w:themeColor="text1"/>
          <w:szCs w:val="28"/>
        </w:rPr>
      </w:pP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t>增進社團力，推動原住民族社團組織計畫</w:t>
      </w:r>
    </w:p>
    <w:p w:rsidR="002C1120" w:rsidRPr="00B56D22" w:rsidRDefault="00026592" w:rsidP="002C1120">
      <w:pPr>
        <w:snapToGrid/>
        <w:spacing w:line="520" w:lineRule="exact"/>
        <w:ind w:leftChars="-50" w:left="-140" w:rightChars="15" w:right="42" w:firstLine="569"/>
        <w:rPr>
          <w:rFonts w:ascii="標楷體" w:hAnsi="標楷體"/>
          <w:color w:val="000000" w:themeColor="text1"/>
          <w:szCs w:val="28"/>
        </w:rPr>
      </w:pPr>
      <w:r w:rsidRPr="00B56D22">
        <w:rPr>
          <w:rFonts w:ascii="標楷體" w:hAnsi="標楷體" w:hint="eastAsia"/>
          <w:color w:val="000000" w:themeColor="text1"/>
          <w:szCs w:val="28"/>
        </w:rPr>
        <w:t>為協助本市原住民族社團及協會組織，提升社團營運能力，教案教材編寫、計畫執行核銷及遠景等課程，強化社團執行能力，有效爭取各機關補助經費，提供各項福利服務與文化保存傳承的工作。109年編列預算新臺幣600萬元，提供本市各原住民族社團辦理文化及社教活動，受</w:t>
      </w:r>
      <w:proofErr w:type="gramStart"/>
      <w:r w:rsidR="000F2DC7" w:rsidRPr="00B56D22">
        <w:rPr>
          <w:rFonts w:ascii="標楷體" w:hAnsi="標楷體" w:hint="eastAsia"/>
          <w:color w:val="000000" w:themeColor="text1"/>
          <w:szCs w:val="28"/>
        </w:rPr>
        <w:t>新型冠</w:t>
      </w:r>
      <w:proofErr w:type="gramEnd"/>
      <w:r w:rsidR="000F2DC7" w:rsidRPr="00B56D22">
        <w:rPr>
          <w:rFonts w:ascii="標楷體" w:hAnsi="標楷體" w:hint="eastAsia"/>
          <w:color w:val="000000" w:themeColor="text1"/>
          <w:szCs w:val="28"/>
        </w:rPr>
        <w:t>狀肺炎</w:t>
      </w:r>
      <w:proofErr w:type="gramStart"/>
      <w:r w:rsidR="000F2DC7" w:rsidRPr="00B56D22">
        <w:rPr>
          <w:rFonts w:ascii="標楷體" w:hAnsi="標楷體" w:hint="eastAsia"/>
          <w:color w:val="000000" w:themeColor="text1"/>
          <w:szCs w:val="28"/>
        </w:rPr>
        <w:t>疫</w:t>
      </w:r>
      <w:proofErr w:type="gramEnd"/>
      <w:r w:rsidRPr="00B56D22">
        <w:rPr>
          <w:rFonts w:ascii="標楷體" w:hAnsi="標楷體" w:hint="eastAsia"/>
          <w:color w:val="000000" w:themeColor="text1"/>
          <w:szCs w:val="28"/>
        </w:rPr>
        <w:t>情影響，截至109年6月底</w:t>
      </w:r>
      <w:proofErr w:type="gramStart"/>
      <w:r w:rsidRPr="00B56D22">
        <w:rPr>
          <w:rFonts w:ascii="標楷體" w:hAnsi="標楷體" w:hint="eastAsia"/>
          <w:color w:val="000000" w:themeColor="text1"/>
          <w:szCs w:val="28"/>
        </w:rPr>
        <w:t>止</w:t>
      </w:r>
      <w:proofErr w:type="gramEnd"/>
      <w:r w:rsidRPr="00B56D22">
        <w:rPr>
          <w:rFonts w:ascii="標楷體" w:hAnsi="標楷體" w:hint="eastAsia"/>
          <w:color w:val="000000" w:themeColor="text1"/>
          <w:szCs w:val="28"/>
        </w:rPr>
        <w:t>申請補助案件共6件，核定案件共6件，補助金額總計新臺幣18萬元</w:t>
      </w:r>
      <w:r w:rsidR="000F2DC7" w:rsidRPr="00B56D22">
        <w:rPr>
          <w:rFonts w:ascii="標楷體" w:hAnsi="標楷體" w:hint="eastAsia"/>
          <w:color w:val="000000" w:themeColor="text1"/>
          <w:szCs w:val="28"/>
        </w:rPr>
        <w:t>整</w:t>
      </w:r>
      <w:r w:rsidRPr="00B56D22">
        <w:rPr>
          <w:rFonts w:ascii="標楷體" w:hAnsi="標楷體" w:hint="eastAsia"/>
          <w:color w:val="000000" w:themeColor="text1"/>
          <w:szCs w:val="28"/>
        </w:rPr>
        <w:t>。</w:t>
      </w:r>
    </w:p>
    <w:p w:rsidR="002C1120" w:rsidRPr="00B56D22" w:rsidRDefault="002C1120" w:rsidP="002C1120">
      <w:pPr>
        <w:snapToGrid/>
        <w:spacing w:line="520" w:lineRule="exact"/>
        <w:ind w:rightChars="15" w:right="42"/>
        <w:rPr>
          <w:rFonts w:ascii="標楷體" w:hAnsi="標楷體"/>
          <w:color w:val="000000" w:themeColor="text1"/>
          <w:szCs w:val="28"/>
        </w:rPr>
      </w:pPr>
    </w:p>
    <w:p w:rsidR="002C1120" w:rsidRPr="00B56D22" w:rsidRDefault="002C1120" w:rsidP="002C1120">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t>社會安全網，設立原住民族家庭服務中心</w:t>
      </w:r>
    </w:p>
    <w:p w:rsidR="006C5022" w:rsidRPr="00B56D22" w:rsidRDefault="002C1120" w:rsidP="00CD51E4">
      <w:pPr>
        <w:pStyle w:val="a0"/>
        <w:numPr>
          <w:ilvl w:val="0"/>
          <w:numId w:val="22"/>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設置</w:t>
      </w:r>
      <w:proofErr w:type="gramStart"/>
      <w:r w:rsidRPr="00B56D22">
        <w:rPr>
          <w:rFonts w:ascii="標楷體" w:eastAsia="標楷體" w:hAnsi="標楷體" w:hint="eastAsia"/>
          <w:color w:val="000000" w:themeColor="text1"/>
          <w:sz w:val="28"/>
          <w:szCs w:val="28"/>
        </w:rPr>
        <w:t>3處原家中心</w:t>
      </w:r>
      <w:proofErr w:type="gramEnd"/>
    </w:p>
    <w:p w:rsidR="002C1120" w:rsidRPr="00B56D22" w:rsidRDefault="002C1120" w:rsidP="006C5022">
      <w:pPr>
        <w:pStyle w:val="a0"/>
        <w:spacing w:line="520" w:lineRule="exact"/>
        <w:ind w:leftChars="0" w:left="904"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設置復興區、都會北區及都會南區共計3處原住民族家庭服務中心。期望藉助原住民族社工人員，營造互助合作專業社群，推動具原住民族文化內涵的家庭社會工作，不僅照顧弱勢原住民族家庭及關懷遭風險之族人，營造一個可確保原住民族生活福祉之公</w:t>
      </w:r>
      <w:r w:rsidRPr="00B56D22">
        <w:rPr>
          <w:rFonts w:ascii="標楷體" w:eastAsia="標楷體" w:hAnsi="標楷體" w:hint="eastAsia"/>
          <w:color w:val="000000" w:themeColor="text1"/>
          <w:sz w:val="28"/>
          <w:szCs w:val="28"/>
        </w:rPr>
        <w:lastRenderedPageBreak/>
        <w:t>平正義的社會。</w:t>
      </w:r>
    </w:p>
    <w:p w:rsidR="002C1120" w:rsidRPr="00B56D22" w:rsidRDefault="002C1120" w:rsidP="00CD51E4">
      <w:pPr>
        <w:pStyle w:val="a0"/>
        <w:numPr>
          <w:ilvl w:val="0"/>
          <w:numId w:val="22"/>
        </w:numPr>
        <w:spacing w:line="520" w:lineRule="exact"/>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其工作項目如下：</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社會工作個案服務：全年度每名社工員提供至少180案諮詢服務。</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專案服務：運用團體工作、社區工作專業方法推展婦女及兒少福利服務，每名社工員至少主責帶領1團體工作或系列活動及</w:t>
      </w:r>
      <w:proofErr w:type="gramStart"/>
      <w:r w:rsidRPr="00B56D22">
        <w:rPr>
          <w:rFonts w:ascii="標楷體" w:eastAsia="標楷體" w:hAnsi="標楷體" w:hint="eastAsia"/>
          <w:color w:val="000000" w:themeColor="text1"/>
          <w:sz w:val="28"/>
          <w:szCs w:val="28"/>
        </w:rPr>
        <w:t>每一蹲點社區</w:t>
      </w:r>
      <w:proofErr w:type="gramEnd"/>
      <w:r w:rsidRPr="00B56D22">
        <w:rPr>
          <w:rFonts w:ascii="標楷體" w:eastAsia="標楷體" w:hAnsi="標楷體" w:hint="eastAsia"/>
          <w:color w:val="000000" w:themeColor="text1"/>
          <w:sz w:val="28"/>
          <w:szCs w:val="28"/>
        </w:rPr>
        <w:t>辦理社區服務至少6場次。</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原住民族各項權益宣導或講座：全年度至少宣導24場次及辦理專題講座6場次。</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推展志願服務：組成1隊志願服務隊，全年度合計至少提供1,000小時志工服務。</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建立社會資源網絡平</w:t>
      </w:r>
      <w:proofErr w:type="gramStart"/>
      <w:r w:rsidRPr="00B56D22">
        <w:rPr>
          <w:rFonts w:ascii="標楷體" w:eastAsia="標楷體" w:hAnsi="標楷體" w:hint="eastAsia"/>
          <w:color w:val="000000" w:themeColor="text1"/>
          <w:sz w:val="28"/>
          <w:szCs w:val="28"/>
        </w:rPr>
        <w:t>臺</w:t>
      </w:r>
      <w:proofErr w:type="gramEnd"/>
      <w:r w:rsidRPr="00B56D22">
        <w:rPr>
          <w:rFonts w:ascii="標楷體" w:eastAsia="標楷體" w:hAnsi="標楷體" w:hint="eastAsia"/>
          <w:color w:val="000000" w:themeColor="text1"/>
          <w:sz w:val="28"/>
          <w:szCs w:val="28"/>
        </w:rPr>
        <w:t>：每4個月至少辦理1場次社會資源連結會議。</w:t>
      </w:r>
    </w:p>
    <w:p w:rsidR="006C5022" w:rsidRPr="00B56D22" w:rsidRDefault="002C1120" w:rsidP="00CD51E4">
      <w:pPr>
        <w:pStyle w:val="a0"/>
        <w:numPr>
          <w:ilvl w:val="0"/>
          <w:numId w:val="23"/>
        </w:numPr>
        <w:spacing w:line="520" w:lineRule="exact"/>
        <w:ind w:leftChars="0" w:left="993" w:rightChars="15" w:right="4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建立服務地區人文與福利人口群統計資料。</w:t>
      </w:r>
    </w:p>
    <w:p w:rsidR="00000E85" w:rsidRPr="00B56D22" w:rsidRDefault="002C1120" w:rsidP="00CD51E4">
      <w:pPr>
        <w:pStyle w:val="a0"/>
        <w:numPr>
          <w:ilvl w:val="0"/>
          <w:numId w:val="23"/>
        </w:numPr>
        <w:spacing w:line="520" w:lineRule="exact"/>
        <w:ind w:leftChars="0" w:left="993" w:rightChars="15" w:right="42" w:hanging="426"/>
        <w:rPr>
          <w:rFonts w:ascii="標楷體" w:hAnsi="標楷體"/>
          <w:color w:val="000000" w:themeColor="text1"/>
          <w:szCs w:val="28"/>
        </w:rPr>
      </w:pPr>
      <w:r w:rsidRPr="00B56D22">
        <w:rPr>
          <w:rFonts w:ascii="標楷體" w:eastAsia="標楷體" w:hAnsi="標楷體" w:hint="eastAsia"/>
          <w:color w:val="000000" w:themeColor="text1"/>
          <w:sz w:val="28"/>
          <w:szCs w:val="28"/>
        </w:rPr>
        <w:t>其他創新服務或社會福利服務事項。</w:t>
      </w:r>
      <w:r w:rsidR="008917D9" w:rsidRPr="00B56D22">
        <w:rPr>
          <w:rFonts w:ascii="標楷體" w:eastAsia="標楷體" w:hAnsi="標楷體"/>
          <w:color w:val="000000" w:themeColor="text1"/>
          <w:sz w:val="28"/>
          <w:szCs w:val="28"/>
        </w:rPr>
        <w:br/>
      </w:r>
    </w:p>
    <w:p w:rsidR="00000E85" w:rsidRPr="00B56D22" w:rsidRDefault="00000E85" w:rsidP="00333134">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B56D22">
        <w:rPr>
          <w:rFonts w:ascii="標楷體" w:hAnsi="標楷體" w:hint="eastAsia"/>
          <w:b/>
          <w:color w:val="000000" w:themeColor="text1"/>
          <w:szCs w:val="28"/>
        </w:rPr>
        <w:t>原住民族長照特別委員會籌備小組</w:t>
      </w:r>
    </w:p>
    <w:p w:rsidR="00000E85" w:rsidRPr="00B56D22" w:rsidRDefault="00000E85" w:rsidP="00720C7F">
      <w:pPr>
        <w:snapToGrid/>
        <w:spacing w:line="520" w:lineRule="exact"/>
        <w:ind w:leftChars="-50" w:left="-140" w:rightChars="15" w:right="42" w:firstLine="569"/>
        <w:rPr>
          <w:rFonts w:ascii="標楷體" w:hAnsi="標楷體"/>
          <w:b/>
          <w:color w:val="000000" w:themeColor="text1"/>
          <w:szCs w:val="28"/>
        </w:rPr>
      </w:pPr>
      <w:r w:rsidRPr="00B56D22">
        <w:rPr>
          <w:rFonts w:ascii="標楷體" w:hAnsi="標楷體" w:hint="eastAsia"/>
          <w:color w:val="000000" w:themeColor="text1"/>
          <w:szCs w:val="28"/>
        </w:rPr>
        <w:t>為提升文化安全的照顧量能、建立原住民族平等及尊重的長期照顧體系、領航永續具有文化敏感度與跨文化的長期照顧模式發展，109年輔導慈光、</w:t>
      </w:r>
      <w:proofErr w:type="gramStart"/>
      <w:r w:rsidRPr="00B56D22">
        <w:rPr>
          <w:rFonts w:ascii="標楷體" w:hAnsi="標楷體" w:hint="eastAsia"/>
          <w:color w:val="000000" w:themeColor="text1"/>
          <w:szCs w:val="28"/>
        </w:rPr>
        <w:t>高義及爺亨</w:t>
      </w:r>
      <w:proofErr w:type="gramEnd"/>
      <w:r w:rsidRPr="00B56D22">
        <w:rPr>
          <w:rFonts w:ascii="標楷體" w:hAnsi="標楷體" w:hint="eastAsia"/>
          <w:color w:val="000000" w:themeColor="text1"/>
          <w:szCs w:val="28"/>
        </w:rPr>
        <w:t>等3部落文化健康站申請設立，並建置輔導機制，另延續辦理長照論壇、座談會及原民知識語錄撰寫等活動。</w:t>
      </w:r>
    </w:p>
    <w:p w:rsidR="00E2230C" w:rsidRPr="00B56D22" w:rsidRDefault="00E2230C" w:rsidP="00E2230C">
      <w:pPr>
        <w:widowControl/>
        <w:snapToGrid/>
        <w:jc w:val="left"/>
        <w:rPr>
          <w:rFonts w:ascii="標楷體" w:hAnsi="標楷體"/>
          <w:color w:val="000000" w:themeColor="text1"/>
          <w:szCs w:val="28"/>
        </w:rPr>
      </w:pPr>
      <w:r w:rsidRPr="00B56D22">
        <w:rPr>
          <w:rFonts w:ascii="標楷體" w:hAnsi="標楷體"/>
          <w:color w:val="000000" w:themeColor="text1"/>
          <w:szCs w:val="28"/>
        </w:rPr>
        <w:br w:type="page"/>
      </w:r>
    </w:p>
    <w:p w:rsidR="00F743AB" w:rsidRPr="00B56D22" w:rsidRDefault="00F743AB" w:rsidP="00E2230C">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B56D22">
        <w:rPr>
          <w:rFonts w:ascii="標楷體" w:hAnsi="標楷體" w:hint="eastAsia"/>
          <w:b/>
          <w:color w:val="000000" w:themeColor="text1"/>
          <w:sz w:val="32"/>
          <w:szCs w:val="32"/>
        </w:rPr>
        <w:lastRenderedPageBreak/>
        <w:t>扶助本市原住民族產業發展，謀求集體經濟繁榮</w:t>
      </w:r>
    </w:p>
    <w:p w:rsidR="0050101D" w:rsidRPr="00B56D22" w:rsidRDefault="0050101D" w:rsidP="00CD51E4">
      <w:pPr>
        <w:pStyle w:val="a0"/>
        <w:numPr>
          <w:ilvl w:val="0"/>
          <w:numId w:val="4"/>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土地業務：原住民保留地</w:t>
      </w:r>
      <w:r w:rsidR="00A109F1" w:rsidRPr="00B56D22">
        <w:rPr>
          <w:rFonts w:ascii="標楷體" w:eastAsia="標楷體" w:hAnsi="標楷體" w:hint="eastAsia"/>
          <w:b/>
          <w:color w:val="000000" w:themeColor="text1"/>
          <w:sz w:val="28"/>
          <w:szCs w:val="28"/>
        </w:rPr>
        <w:t>及水土保持</w:t>
      </w:r>
    </w:p>
    <w:p w:rsidR="00026592" w:rsidRPr="00B56D22" w:rsidRDefault="002C1120" w:rsidP="00720C7F">
      <w:pPr>
        <w:snapToGrid/>
        <w:spacing w:line="520" w:lineRule="exact"/>
        <w:ind w:leftChars="-50" w:left="-140" w:rightChars="15" w:right="42" w:firstLine="569"/>
        <w:rPr>
          <w:rFonts w:ascii="標楷體" w:hAnsi="標楷體"/>
          <w:color w:val="000000" w:themeColor="text1"/>
          <w:szCs w:val="28"/>
        </w:rPr>
      </w:pPr>
      <w:r w:rsidRPr="00B56D22">
        <w:rPr>
          <w:rFonts w:ascii="標楷體" w:hAnsi="標楷體" w:hint="eastAsia"/>
          <w:color w:val="000000" w:themeColor="text1"/>
          <w:szCs w:val="28"/>
        </w:rPr>
        <w:t>有關原住民保留地土地部分，本府配合原住民族委員會辦理違規利用處理計畫，針對計畫提報之7筆超限利用之土地皆已完成會</w:t>
      </w:r>
      <w:proofErr w:type="gramStart"/>
      <w:r w:rsidRPr="00B56D22">
        <w:rPr>
          <w:rFonts w:ascii="標楷體" w:hAnsi="標楷體" w:hint="eastAsia"/>
          <w:color w:val="000000" w:themeColor="text1"/>
          <w:szCs w:val="28"/>
        </w:rPr>
        <w:t>勘</w:t>
      </w:r>
      <w:proofErr w:type="gramEnd"/>
      <w:r w:rsidRPr="00B56D22">
        <w:rPr>
          <w:rFonts w:ascii="標楷體" w:hAnsi="標楷體" w:hint="eastAsia"/>
          <w:color w:val="000000" w:themeColor="text1"/>
          <w:szCs w:val="28"/>
        </w:rPr>
        <w:t>，截至109年1月31日共輔導4筆土地設定他項權利，2筆改正完成解除列管，面積計3.9329公頃。另辦理疑似違規案件會</w:t>
      </w:r>
      <w:proofErr w:type="gramStart"/>
      <w:r w:rsidRPr="00B56D22">
        <w:rPr>
          <w:rFonts w:ascii="標楷體" w:hAnsi="標楷體" w:hint="eastAsia"/>
          <w:color w:val="000000" w:themeColor="text1"/>
          <w:szCs w:val="28"/>
        </w:rPr>
        <w:t>勘</w:t>
      </w:r>
      <w:proofErr w:type="gramEnd"/>
      <w:r w:rsidRPr="00B56D22">
        <w:rPr>
          <w:rFonts w:ascii="標楷體" w:hAnsi="標楷體" w:hint="eastAsia"/>
          <w:color w:val="000000" w:themeColor="text1"/>
          <w:szCs w:val="28"/>
        </w:rPr>
        <w:t>計21筆土地，後續並依水土保持法追蹤其改善恢復情形。</w:t>
      </w: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禁伐補償業務：非都市土地及都市土地禁伐補償</w:t>
      </w:r>
    </w:p>
    <w:p w:rsidR="00026592" w:rsidRPr="00B56D22" w:rsidRDefault="002C1120"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「原住民</w:t>
      </w:r>
      <w:proofErr w:type="gramStart"/>
      <w:r w:rsidRPr="00B56D22">
        <w:rPr>
          <w:rFonts w:ascii="標楷體" w:hAnsi="標楷體" w:hint="eastAsia"/>
          <w:color w:val="000000" w:themeColor="text1"/>
        </w:rPr>
        <w:t>保留地禁伐</w:t>
      </w:r>
      <w:proofErr w:type="gramEnd"/>
      <w:r w:rsidRPr="00B56D22">
        <w:rPr>
          <w:rFonts w:ascii="標楷體" w:hAnsi="標楷體" w:hint="eastAsia"/>
          <w:color w:val="000000" w:themeColor="text1"/>
        </w:rPr>
        <w:t>補償」申請案件於109年1月1日起開始受理，至109年4月30日截止日，受理6,394件，面積4,264.7912公頃，因本市復興區幅員遼闊，交通不便，尚有部分族人未申請，已延長禁伐補償收件日至5月15日止。</w:t>
      </w:r>
      <w:proofErr w:type="gramStart"/>
      <w:r w:rsidRPr="00B56D22">
        <w:rPr>
          <w:rFonts w:ascii="標楷體" w:hAnsi="標楷體" w:hint="eastAsia"/>
          <w:color w:val="000000" w:themeColor="text1"/>
        </w:rPr>
        <w:t>109</w:t>
      </w:r>
      <w:proofErr w:type="gramEnd"/>
      <w:r w:rsidRPr="00B56D22">
        <w:rPr>
          <w:rFonts w:ascii="標楷體" w:hAnsi="標楷體" w:hint="eastAsia"/>
          <w:color w:val="000000" w:themeColor="text1"/>
        </w:rPr>
        <w:t>年度「原住民</w:t>
      </w:r>
      <w:proofErr w:type="gramStart"/>
      <w:r w:rsidRPr="00B56D22">
        <w:rPr>
          <w:rFonts w:ascii="標楷體" w:hAnsi="標楷體" w:hint="eastAsia"/>
          <w:color w:val="000000" w:themeColor="text1"/>
        </w:rPr>
        <w:t>保留地禁伐</w:t>
      </w:r>
      <w:proofErr w:type="gramEnd"/>
      <w:r w:rsidRPr="00B56D22">
        <w:rPr>
          <w:rFonts w:ascii="標楷體" w:hAnsi="標楷體" w:hint="eastAsia"/>
          <w:color w:val="000000" w:themeColor="text1"/>
        </w:rPr>
        <w:t>補償」共計6,659件，面積4,411.0434公頃。相較108年本年度受理案件增加2,609件，面積增加947.5507公頃，</w:t>
      </w:r>
      <w:proofErr w:type="gramStart"/>
      <w:r w:rsidRPr="00B56D22">
        <w:rPr>
          <w:rFonts w:ascii="標楷體" w:hAnsi="標楷體" w:hint="eastAsia"/>
          <w:color w:val="000000" w:themeColor="text1"/>
        </w:rPr>
        <w:t>本局刻依</w:t>
      </w:r>
      <w:proofErr w:type="gramEnd"/>
      <w:r w:rsidRPr="00B56D22">
        <w:rPr>
          <w:rFonts w:ascii="標楷體" w:hAnsi="標楷體" w:hint="eastAsia"/>
          <w:color w:val="000000" w:themeColor="text1"/>
        </w:rPr>
        <w:t>計畫期程辦理相關檢測作業與切結作業。</w:t>
      </w: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造林業務：全民造林、</w:t>
      </w:r>
      <w:proofErr w:type="gramStart"/>
      <w:r w:rsidRPr="00B56D22">
        <w:rPr>
          <w:rFonts w:ascii="標楷體" w:eastAsia="標楷體" w:hAnsi="標楷體" w:hint="eastAsia"/>
          <w:b/>
          <w:color w:val="000000" w:themeColor="text1"/>
          <w:sz w:val="28"/>
          <w:szCs w:val="28"/>
        </w:rPr>
        <w:t>獎輔造林</w:t>
      </w:r>
      <w:proofErr w:type="gramEnd"/>
      <w:r w:rsidRPr="00B56D22">
        <w:rPr>
          <w:rFonts w:ascii="標楷體" w:eastAsia="標楷體" w:hAnsi="標楷體" w:hint="eastAsia"/>
          <w:b/>
          <w:color w:val="000000" w:themeColor="text1"/>
          <w:sz w:val="28"/>
          <w:szCs w:val="28"/>
        </w:rPr>
        <w:t>、超限造林</w:t>
      </w:r>
    </w:p>
    <w:p w:rsidR="002C1120" w:rsidRPr="00B56D22" w:rsidRDefault="002C1120" w:rsidP="00720C7F">
      <w:pPr>
        <w:snapToGrid/>
        <w:spacing w:line="520" w:lineRule="exact"/>
        <w:ind w:leftChars="-50" w:left="-140" w:rightChars="15" w:right="42" w:firstLine="569"/>
        <w:rPr>
          <w:rFonts w:ascii="標楷體" w:hAnsi="標楷體"/>
          <w:color w:val="000000" w:themeColor="text1"/>
        </w:rPr>
      </w:pPr>
      <w:proofErr w:type="gramStart"/>
      <w:r w:rsidRPr="00B56D22">
        <w:rPr>
          <w:rFonts w:ascii="標楷體" w:hAnsi="標楷體" w:hint="eastAsia"/>
          <w:color w:val="000000" w:themeColor="text1"/>
        </w:rPr>
        <w:t>109</w:t>
      </w:r>
      <w:proofErr w:type="gramEnd"/>
      <w:r w:rsidRPr="00B56D22">
        <w:rPr>
          <w:rFonts w:ascii="標楷體" w:hAnsi="標楷體" w:hint="eastAsia"/>
          <w:color w:val="000000" w:themeColor="text1"/>
        </w:rPr>
        <w:t>年度執行「全民造林計畫」共計85件，面積32.29公頃；「獎勵輔導造林計畫」共計12件，面積10.265公頃；「超限造林計畫」共6件，面積3.44公頃，</w:t>
      </w:r>
      <w:proofErr w:type="gramStart"/>
      <w:r w:rsidRPr="00B56D22">
        <w:rPr>
          <w:rFonts w:ascii="標楷體" w:hAnsi="標楷體" w:hint="eastAsia"/>
          <w:color w:val="000000" w:themeColor="text1"/>
        </w:rPr>
        <w:t>本局刻依</w:t>
      </w:r>
      <w:proofErr w:type="gramEnd"/>
      <w:r w:rsidRPr="00B56D22">
        <w:rPr>
          <w:rFonts w:ascii="標楷體" w:hAnsi="標楷體" w:hint="eastAsia"/>
          <w:color w:val="000000" w:themeColor="text1"/>
        </w:rPr>
        <w:t>計畫期程辦理相關檢測作業與切結作業。</w:t>
      </w:r>
    </w:p>
    <w:p w:rsidR="00720C7F" w:rsidRPr="00B56D22" w:rsidRDefault="00720C7F" w:rsidP="00720C7F">
      <w:pPr>
        <w:snapToGrid/>
        <w:spacing w:line="520" w:lineRule="exact"/>
        <w:ind w:leftChars="-50" w:left="-140" w:rightChars="15" w:right="42" w:firstLine="569"/>
        <w:rPr>
          <w:rFonts w:ascii="標楷體" w:hAnsi="標楷體"/>
          <w:color w:val="000000" w:themeColor="text1"/>
        </w:rPr>
      </w:pPr>
    </w:p>
    <w:p w:rsidR="002C1120" w:rsidRPr="00B56D22" w:rsidRDefault="002C1120"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針對本市原住民保留地林業部分，於109年2月20至2月26日聯合本府水</w:t>
      </w:r>
      <w:proofErr w:type="gramStart"/>
      <w:r w:rsidRPr="00B56D22">
        <w:rPr>
          <w:rFonts w:ascii="標楷體" w:hAnsi="標楷體" w:hint="eastAsia"/>
          <w:color w:val="000000" w:themeColor="text1"/>
        </w:rPr>
        <w:t>務</w:t>
      </w:r>
      <w:proofErr w:type="gramEnd"/>
      <w:r w:rsidRPr="00B56D22">
        <w:rPr>
          <w:rFonts w:ascii="標楷體" w:hAnsi="標楷體" w:hint="eastAsia"/>
          <w:color w:val="000000" w:themeColor="text1"/>
        </w:rPr>
        <w:t>局、復興區公所、大溪地政事務所及原</w:t>
      </w:r>
      <w:r w:rsidR="00A7504A" w:rsidRPr="00B56D22">
        <w:rPr>
          <w:rFonts w:ascii="標楷體" w:hAnsi="標楷體" w:hint="eastAsia"/>
          <w:color w:val="000000" w:themeColor="text1"/>
        </w:rPr>
        <w:t>住民族委員會</w:t>
      </w:r>
      <w:r w:rsidRPr="00B56D22">
        <w:rPr>
          <w:rFonts w:ascii="標楷體" w:hAnsi="標楷體" w:hint="eastAsia"/>
          <w:color w:val="000000" w:themeColor="text1"/>
        </w:rPr>
        <w:t>金融輔導員等至復興區</w:t>
      </w:r>
      <w:proofErr w:type="gramStart"/>
      <w:r w:rsidRPr="00B56D22">
        <w:rPr>
          <w:rFonts w:ascii="標楷體" w:hAnsi="標楷體" w:hint="eastAsia"/>
          <w:color w:val="000000" w:themeColor="text1"/>
        </w:rPr>
        <w:t>華陵里</w:t>
      </w:r>
      <w:proofErr w:type="gramEnd"/>
      <w:r w:rsidRPr="00B56D22">
        <w:rPr>
          <w:rFonts w:ascii="標楷體" w:hAnsi="標楷體" w:hint="eastAsia"/>
          <w:color w:val="000000" w:themeColor="text1"/>
        </w:rPr>
        <w:t>、三光里、高義里、</w:t>
      </w:r>
      <w:proofErr w:type="gramStart"/>
      <w:r w:rsidRPr="00B56D22">
        <w:rPr>
          <w:rFonts w:ascii="標楷體" w:hAnsi="標楷體" w:hint="eastAsia"/>
          <w:color w:val="000000" w:themeColor="text1"/>
        </w:rPr>
        <w:t>羅浮里</w:t>
      </w:r>
      <w:proofErr w:type="gramEnd"/>
      <w:r w:rsidRPr="00B56D22">
        <w:rPr>
          <w:rFonts w:ascii="標楷體" w:hAnsi="標楷體" w:hint="eastAsia"/>
          <w:color w:val="000000" w:themeColor="text1"/>
        </w:rPr>
        <w:t>、長興里、奎輝里、義盛里、霞雲里、澤仁里及三民里辦理10場政策宣導會落實並傳達本市各項福利政策。</w:t>
      </w:r>
      <w:r w:rsidR="00D3085F" w:rsidRPr="00B56D22">
        <w:rPr>
          <w:rFonts w:ascii="標楷體" w:hAnsi="標楷體"/>
          <w:color w:val="000000" w:themeColor="text1"/>
        </w:rPr>
        <w:br/>
      </w: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原鄉農特產推廣及觀光發展</w:t>
      </w:r>
    </w:p>
    <w:p w:rsidR="002C1120" w:rsidRPr="00B56D22" w:rsidRDefault="00026592"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為延續部落永續發展，優化各部落基礎設施與環境，提升部落觀光環境等品質，</w:t>
      </w:r>
      <w:proofErr w:type="gramStart"/>
      <w:r w:rsidRPr="00B56D22">
        <w:rPr>
          <w:rFonts w:ascii="標楷體" w:hAnsi="標楷體" w:hint="eastAsia"/>
          <w:color w:val="000000" w:themeColor="text1"/>
        </w:rPr>
        <w:t>爰</w:t>
      </w:r>
      <w:proofErr w:type="gramEnd"/>
      <w:r w:rsidRPr="00B56D22">
        <w:rPr>
          <w:rFonts w:ascii="標楷體" w:hAnsi="標楷體" w:hint="eastAsia"/>
          <w:color w:val="000000" w:themeColor="text1"/>
        </w:rPr>
        <w:t>辦理「原住民族部落自主深耕」補助計畫，最高補助新臺幣90萬元，鼓勵復興區部落自主提報在地特色發展項目(發展部落經濟產業、生態旅遊及觀光產業、營造部落生活環境及部落人才培育課程)，協助自主發展，輔導部落自主經營營運，培植部落人力，提升部落在地特色，截至申請日期109年6月15日</w:t>
      </w:r>
      <w:proofErr w:type="gramStart"/>
      <w:r w:rsidRPr="00B56D22">
        <w:rPr>
          <w:rFonts w:ascii="標楷體" w:hAnsi="標楷體" w:hint="eastAsia"/>
          <w:color w:val="000000" w:themeColor="text1"/>
        </w:rPr>
        <w:t>止</w:t>
      </w:r>
      <w:proofErr w:type="gramEnd"/>
      <w:r w:rsidRPr="00B56D22">
        <w:rPr>
          <w:rFonts w:ascii="標楷體" w:hAnsi="標楷體" w:hint="eastAsia"/>
          <w:color w:val="000000" w:themeColor="text1"/>
        </w:rPr>
        <w:t>共計6家申請單位提出申請。</w:t>
      </w:r>
    </w:p>
    <w:p w:rsidR="002C1120" w:rsidRPr="00B56D22" w:rsidRDefault="00026592"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並規劃「部落山水輕旅行」遊程辦理觀光亮點等推廣行銷活動，提升部落旅遊服務等品質，促進周邊觀光效益及提高產值，增進在地就業機會，鼓勵在地原民回鄉創業，預計規劃部落安心遊程至少6條。將遊客帶入部落體驗山水美景在地風情、部落巡禮導</w:t>
      </w:r>
      <w:proofErr w:type="gramStart"/>
      <w:r w:rsidRPr="00B56D22">
        <w:rPr>
          <w:rFonts w:ascii="標楷體" w:hAnsi="標楷體" w:hint="eastAsia"/>
          <w:color w:val="000000" w:themeColor="text1"/>
        </w:rPr>
        <w:t>覽</w:t>
      </w:r>
      <w:proofErr w:type="gramEnd"/>
      <w:r w:rsidRPr="00B56D22">
        <w:rPr>
          <w:rFonts w:ascii="標楷體" w:hAnsi="標楷體" w:hint="eastAsia"/>
          <w:color w:val="000000" w:themeColor="text1"/>
        </w:rPr>
        <w:t>及部落體驗活動等。</w:t>
      </w: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角板山林業故事館</w:t>
      </w:r>
    </w:p>
    <w:p w:rsidR="002C1120" w:rsidRPr="00B56D22" w:rsidRDefault="002C1120"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將委由傳統</w:t>
      </w:r>
      <w:proofErr w:type="gramStart"/>
      <w:r w:rsidRPr="00B56D22">
        <w:rPr>
          <w:rFonts w:ascii="標楷體" w:hAnsi="標楷體" w:hint="eastAsia"/>
          <w:color w:val="000000" w:themeColor="text1"/>
        </w:rPr>
        <w:t>匠</w:t>
      </w:r>
      <w:proofErr w:type="gramEnd"/>
      <w:r w:rsidRPr="00B56D22">
        <w:rPr>
          <w:rFonts w:ascii="標楷體" w:hAnsi="標楷體" w:hint="eastAsia"/>
          <w:color w:val="000000" w:themeColor="text1"/>
        </w:rPr>
        <w:t>師修復歷史建築，保存「新竹林區管理處大溪工作站復興分站招待所」歷史建築原有風貌，拆除後期</w:t>
      </w:r>
      <w:proofErr w:type="gramStart"/>
      <w:r w:rsidRPr="00B56D22">
        <w:rPr>
          <w:rFonts w:ascii="標楷體" w:hAnsi="標楷體" w:hint="eastAsia"/>
          <w:color w:val="000000" w:themeColor="text1"/>
        </w:rPr>
        <w:t>加建磚造</w:t>
      </w:r>
      <w:proofErr w:type="gramEnd"/>
      <w:r w:rsidRPr="00B56D22">
        <w:rPr>
          <w:rFonts w:ascii="標楷體" w:hAnsi="標楷體" w:hint="eastAsia"/>
          <w:color w:val="000000" w:themeColor="text1"/>
        </w:rPr>
        <w:t>部分，展露具歷史特色之木材主體結構。</w:t>
      </w:r>
    </w:p>
    <w:p w:rsidR="002C1120" w:rsidRPr="00B56D22" w:rsidRDefault="00026592"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故事館於108年4月12日由復興區公所及大溪木藝館移交本局接續辦理，計畫總經費新臺幣1,309萬3,221元</w:t>
      </w:r>
      <w:r w:rsidR="00720C7F" w:rsidRPr="00B56D22">
        <w:rPr>
          <w:rFonts w:ascii="標楷體" w:hAnsi="標楷體" w:hint="eastAsia"/>
          <w:color w:val="000000" w:themeColor="text1"/>
        </w:rPr>
        <w:t>整</w:t>
      </w:r>
      <w:r w:rsidRPr="00B56D22">
        <w:rPr>
          <w:rFonts w:ascii="標楷體" w:hAnsi="標楷體" w:hint="eastAsia"/>
          <w:color w:val="000000" w:themeColor="text1"/>
        </w:rPr>
        <w:t>，由</w:t>
      </w:r>
      <w:proofErr w:type="gramStart"/>
      <w:r w:rsidRPr="00B56D22">
        <w:rPr>
          <w:rFonts w:ascii="標楷體" w:hAnsi="標楷體" w:hint="eastAsia"/>
          <w:color w:val="000000" w:themeColor="text1"/>
        </w:rPr>
        <w:t>文化部文資</w:t>
      </w:r>
      <w:proofErr w:type="gramEnd"/>
      <w:r w:rsidRPr="00B56D22">
        <w:rPr>
          <w:rFonts w:ascii="標楷體" w:hAnsi="標楷體" w:hint="eastAsia"/>
          <w:color w:val="000000" w:themeColor="text1"/>
        </w:rPr>
        <w:t>局核定經費新臺幣540萬元，本府配合款新臺幣769萬3,221元</w:t>
      </w:r>
      <w:r w:rsidR="00720C7F" w:rsidRPr="00B56D22">
        <w:rPr>
          <w:rFonts w:ascii="標楷體" w:hAnsi="標楷體" w:hint="eastAsia"/>
          <w:color w:val="000000" w:themeColor="text1"/>
        </w:rPr>
        <w:t>整</w:t>
      </w:r>
      <w:r w:rsidRPr="00B56D22">
        <w:rPr>
          <w:rFonts w:ascii="標楷體" w:hAnsi="標楷體" w:hint="eastAsia"/>
          <w:color w:val="000000" w:themeColor="text1"/>
        </w:rPr>
        <w:t>。本案監造勞務採購標案，已於109年1月17日決標，工程採購案已辦理招標，惟</w:t>
      </w:r>
      <w:proofErr w:type="gramStart"/>
      <w:r w:rsidRPr="00B56D22">
        <w:rPr>
          <w:rFonts w:ascii="標楷體" w:hAnsi="標楷體" w:hint="eastAsia"/>
          <w:color w:val="000000" w:themeColor="text1"/>
        </w:rPr>
        <w:t>4次均無廠商</w:t>
      </w:r>
      <w:proofErr w:type="gramEnd"/>
      <w:r w:rsidRPr="00B56D22">
        <w:rPr>
          <w:rFonts w:ascii="標楷體" w:hAnsi="標楷體" w:hint="eastAsia"/>
          <w:color w:val="000000" w:themeColor="text1"/>
        </w:rPr>
        <w:t>投標而致流標，經請監造公司協助本局於工項不變條件下，檢討預算經費調整至新臺幣1</w:t>
      </w:r>
      <w:r w:rsidRPr="00B56D22">
        <w:rPr>
          <w:rFonts w:ascii="標楷體" w:hAnsi="標楷體"/>
          <w:color w:val="000000" w:themeColor="text1"/>
        </w:rPr>
        <w:t>,900</w:t>
      </w:r>
      <w:r w:rsidRPr="00B56D22">
        <w:rPr>
          <w:rFonts w:ascii="標楷體" w:hAnsi="標楷體" w:hint="eastAsia"/>
          <w:color w:val="000000" w:themeColor="text1"/>
        </w:rPr>
        <w:t>萬元</w:t>
      </w:r>
      <w:r w:rsidR="00720C7F" w:rsidRPr="00B56D22">
        <w:rPr>
          <w:rFonts w:ascii="標楷體" w:hAnsi="標楷體" w:hint="eastAsia"/>
          <w:color w:val="000000" w:themeColor="text1"/>
        </w:rPr>
        <w:t>整</w:t>
      </w:r>
      <w:r w:rsidRPr="00B56D22">
        <w:rPr>
          <w:rFonts w:ascii="標楷體" w:hAnsi="標楷體" w:hint="eastAsia"/>
          <w:color w:val="000000" w:themeColor="text1"/>
        </w:rPr>
        <w:t>，工期調整為工作天數，變更計畫業經文化部文化資產局於1</w:t>
      </w:r>
      <w:r w:rsidRPr="00B56D22">
        <w:rPr>
          <w:rFonts w:ascii="標楷體" w:hAnsi="標楷體"/>
          <w:color w:val="000000" w:themeColor="text1"/>
        </w:rPr>
        <w:t>09</w:t>
      </w:r>
      <w:r w:rsidRPr="00B56D22">
        <w:rPr>
          <w:rFonts w:ascii="標楷體" w:hAnsi="標楷體" w:hint="eastAsia"/>
          <w:color w:val="000000" w:themeColor="text1"/>
        </w:rPr>
        <w:t>年7月1</w:t>
      </w:r>
      <w:r w:rsidRPr="00B56D22">
        <w:rPr>
          <w:rFonts w:ascii="標楷體" w:hAnsi="標楷體"/>
          <w:color w:val="000000" w:themeColor="text1"/>
        </w:rPr>
        <w:t>7</w:t>
      </w:r>
      <w:r w:rsidRPr="00B56D22">
        <w:rPr>
          <w:rFonts w:ascii="標楷體" w:hAnsi="標楷體" w:hint="eastAsia"/>
          <w:color w:val="000000" w:themeColor="text1"/>
        </w:rPr>
        <w:t>日同意核備，調整後不足之新臺幣3</w:t>
      </w:r>
      <w:r w:rsidRPr="00B56D22">
        <w:rPr>
          <w:rFonts w:ascii="標楷體" w:hAnsi="標楷體"/>
          <w:color w:val="000000" w:themeColor="text1"/>
        </w:rPr>
        <w:t>00</w:t>
      </w:r>
      <w:r w:rsidRPr="00B56D22">
        <w:rPr>
          <w:rFonts w:ascii="標楷體" w:hAnsi="標楷體" w:hint="eastAsia"/>
          <w:color w:val="000000" w:themeColor="text1"/>
        </w:rPr>
        <w:t>萬元經費來源簽辦中。</w:t>
      </w:r>
    </w:p>
    <w:p w:rsidR="00026592" w:rsidRPr="00B56D22" w:rsidRDefault="00026592" w:rsidP="00D3085F">
      <w:pPr>
        <w:spacing w:before="240" w:line="360" w:lineRule="auto"/>
        <w:rPr>
          <w:rFonts w:ascii="標楷體" w:hAnsi="標楷體"/>
          <w:color w:val="000000" w:themeColor="text1"/>
        </w:rPr>
      </w:pPr>
    </w:p>
    <w:p w:rsidR="00720C7F" w:rsidRPr="00B56D22" w:rsidRDefault="00720C7F" w:rsidP="00D3085F">
      <w:pPr>
        <w:spacing w:before="240" w:line="360" w:lineRule="auto"/>
        <w:rPr>
          <w:rFonts w:ascii="標楷體" w:hAnsi="標楷體"/>
          <w:color w:val="000000" w:themeColor="text1"/>
        </w:rPr>
      </w:pP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桃園市原住民族農耕示範區</w:t>
      </w:r>
    </w:p>
    <w:p w:rsidR="002C1120" w:rsidRPr="00B56D22" w:rsidRDefault="002C1120"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桃園市原住民族人口多數居於都會區，為建立族人正當休閒、促進健康、情感</w:t>
      </w:r>
      <w:proofErr w:type="gramStart"/>
      <w:r w:rsidRPr="00B56D22">
        <w:rPr>
          <w:rFonts w:ascii="標楷體" w:hAnsi="標楷體" w:hint="eastAsia"/>
          <w:color w:val="000000" w:themeColor="text1"/>
        </w:rPr>
        <w:t>連結及盼移居</w:t>
      </w:r>
      <w:proofErr w:type="gramEnd"/>
      <w:r w:rsidRPr="00B56D22">
        <w:rPr>
          <w:rFonts w:ascii="標楷體" w:hAnsi="標楷體" w:hint="eastAsia"/>
          <w:color w:val="000000" w:themeColor="text1"/>
        </w:rPr>
        <w:t>世代能承續部落農作文化，因此，於石門水利會用地設置租用農耕示範區，共計83格耕作單位</w:t>
      </w: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每一耕作單位35平方公尺，每年每格租金為新臺幣1,785元</w:t>
      </w:r>
      <w:r w:rsidR="00720C7F" w:rsidRPr="00B56D22">
        <w:rPr>
          <w:rFonts w:ascii="標楷體" w:hAnsi="標楷體" w:hint="eastAsia"/>
          <w:color w:val="000000" w:themeColor="text1"/>
        </w:rPr>
        <w:t>整</w:t>
      </w:r>
      <w:r w:rsidRPr="00B56D22">
        <w:rPr>
          <w:rFonts w:ascii="標楷體" w:hAnsi="標楷體" w:hint="eastAsia"/>
          <w:color w:val="000000" w:themeColor="text1"/>
        </w:rPr>
        <w:t>，業已全數辦理招租並開放族人開始耕作，同時已接洽石門水利會辦理原住民族農耕區擴充腹地租用事宜，用以推廣既有原住民傳統文化及與大自然永續共存之教育觀念，及增設桃園市原住民族傳統農耕示範區天幕活動場」工程。</w:t>
      </w:r>
    </w:p>
    <w:p w:rsidR="002C1120" w:rsidRPr="00B56D22" w:rsidRDefault="002C1120" w:rsidP="00720C7F">
      <w:pPr>
        <w:snapToGrid/>
        <w:spacing w:line="520" w:lineRule="exact"/>
        <w:ind w:leftChars="-50" w:left="-140" w:rightChars="15" w:right="42" w:firstLine="569"/>
        <w:rPr>
          <w:rFonts w:ascii="標楷體" w:hAnsi="標楷體"/>
          <w:color w:val="000000" w:themeColor="text1"/>
        </w:rPr>
      </w:pPr>
      <w:r w:rsidRPr="00B56D22">
        <w:rPr>
          <w:rFonts w:ascii="標楷體" w:hAnsi="標楷體" w:hint="eastAsia"/>
          <w:color w:val="000000" w:themeColor="text1"/>
        </w:rPr>
        <w:t>預計於109年下半年度陸續規劃農耕技術教育訓練、</w:t>
      </w:r>
      <w:proofErr w:type="gramStart"/>
      <w:r w:rsidRPr="00B56D22">
        <w:rPr>
          <w:rFonts w:ascii="標楷體" w:hAnsi="標楷體" w:hint="eastAsia"/>
          <w:color w:val="000000" w:themeColor="text1"/>
        </w:rPr>
        <w:t>食農教育</w:t>
      </w:r>
      <w:proofErr w:type="gramEnd"/>
      <w:r w:rsidRPr="00B56D22">
        <w:rPr>
          <w:rFonts w:ascii="標楷體" w:hAnsi="標楷體" w:hint="eastAsia"/>
          <w:color w:val="000000" w:themeColor="text1"/>
        </w:rPr>
        <w:t>推廣課程、農耕示範區自治管理組織輔導、農耕示範區培訓計畫成果發表會、農耕示範區管理及培訓教育觀摩交流活動及農耕區參與式預算規劃執行。</w:t>
      </w:r>
    </w:p>
    <w:p w:rsidR="00026592" w:rsidRPr="00B56D22" w:rsidRDefault="00026592" w:rsidP="00AF11A7">
      <w:pPr>
        <w:spacing w:line="360" w:lineRule="auto"/>
        <w:rPr>
          <w:rFonts w:ascii="標楷體" w:hAnsi="標楷體"/>
          <w:color w:val="000000" w:themeColor="text1"/>
        </w:rPr>
      </w:pPr>
    </w:p>
    <w:p w:rsidR="002C1120" w:rsidRPr="00B56D22" w:rsidRDefault="0027238B" w:rsidP="00CD51E4">
      <w:pPr>
        <w:pStyle w:val="a0"/>
        <w:numPr>
          <w:ilvl w:val="0"/>
          <w:numId w:val="4"/>
        </w:numPr>
        <w:spacing w:beforeLines="50" w:before="180" w:afterLines="50" w:after="180" w:line="276" w:lineRule="auto"/>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規劃</w:t>
      </w:r>
      <w:r w:rsidR="002C1120" w:rsidRPr="00B56D22">
        <w:rPr>
          <w:rFonts w:ascii="標楷體" w:eastAsia="標楷體" w:hAnsi="標楷體" w:hint="eastAsia"/>
          <w:b/>
          <w:color w:val="000000" w:themeColor="text1"/>
          <w:sz w:val="28"/>
          <w:szCs w:val="28"/>
        </w:rPr>
        <w:t>建置國際原住民族文化創意產業園區</w:t>
      </w:r>
    </w:p>
    <w:p w:rsidR="002C1120" w:rsidRPr="00B56D22" w:rsidRDefault="002C1120" w:rsidP="00720C7F">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促進本市原住民族文化、媒體產業及流行音樂產業，將於本市大園區青峰段317、319、320及321等4筆地號，總面積約4.3公頃，興建「國際原住民族文化創意產業園區」、「財團法人原住民族文化事業基金會</w:t>
      </w:r>
      <w:r w:rsidR="001514F1" w:rsidRPr="00B56D22">
        <w:rPr>
          <w:rFonts w:ascii="標楷體" w:hAnsi="標楷體" w:hint="eastAsia"/>
          <w:color w:val="000000" w:themeColor="text1"/>
        </w:rPr>
        <w:t>永久會址</w:t>
      </w:r>
      <w:r w:rsidRPr="00B56D22">
        <w:rPr>
          <w:rFonts w:ascii="標楷體" w:hAnsi="標楷體" w:hint="eastAsia"/>
          <w:color w:val="000000" w:themeColor="text1"/>
        </w:rPr>
        <w:t>」及「桃園市流行音樂露天劇場」地標型三大建築物，並分為三期執行。</w:t>
      </w:r>
    </w:p>
    <w:p w:rsidR="001514F1" w:rsidRPr="00B56D22" w:rsidRDefault="002C1120" w:rsidP="00720C7F">
      <w:pPr>
        <w:pStyle w:val="a0"/>
        <w:numPr>
          <w:ilvl w:val="0"/>
          <w:numId w:val="24"/>
        </w:numPr>
        <w:spacing w:line="520" w:lineRule="exact"/>
        <w:ind w:leftChars="0" w:left="907" w:hanging="482"/>
        <w:rPr>
          <w:rFonts w:ascii="標楷體" w:eastAsia="標楷體" w:hAnsi="標楷體"/>
          <w:color w:val="000000" w:themeColor="text1"/>
          <w:sz w:val="28"/>
          <w:szCs w:val="24"/>
        </w:rPr>
      </w:pPr>
      <w:r w:rsidRPr="00B56D22">
        <w:rPr>
          <w:rFonts w:ascii="標楷體" w:eastAsia="標楷體" w:hAnsi="標楷體" w:hint="eastAsia"/>
          <w:color w:val="000000" w:themeColor="text1"/>
          <w:sz w:val="28"/>
          <w:szCs w:val="28"/>
        </w:rPr>
        <w:t>第一期：</w:t>
      </w:r>
      <w:r w:rsidR="001514F1" w:rsidRPr="00B56D22">
        <w:rPr>
          <w:rFonts w:ascii="標楷體" w:eastAsia="標楷體" w:hAnsi="標楷體" w:hint="eastAsia"/>
          <w:color w:val="000000" w:themeColor="text1"/>
          <w:sz w:val="28"/>
          <w:szCs w:val="28"/>
        </w:rPr>
        <w:t>桃園市</w:t>
      </w:r>
      <w:r w:rsidR="001514F1" w:rsidRPr="00B56D22">
        <w:rPr>
          <w:rFonts w:ascii="標楷體" w:eastAsia="標楷體" w:hAnsi="標楷體" w:hint="eastAsia"/>
          <w:color w:val="000000" w:themeColor="text1"/>
          <w:sz w:val="28"/>
          <w:szCs w:val="24"/>
        </w:rPr>
        <w:t>流行音樂露天劇場，</w:t>
      </w:r>
      <w:r w:rsidRPr="00B56D22">
        <w:rPr>
          <w:rFonts w:ascii="標楷體" w:eastAsia="標楷體" w:hAnsi="標楷體" w:hint="eastAsia"/>
          <w:color w:val="000000" w:themeColor="text1"/>
          <w:sz w:val="28"/>
          <w:szCs w:val="24"/>
        </w:rPr>
        <w:t>由本府藝文設施管理中心辦理，刻正進行工程施作，預計109年11</w:t>
      </w:r>
      <w:r w:rsidR="001514F1" w:rsidRPr="00B56D22">
        <w:rPr>
          <w:rFonts w:ascii="標楷體" w:eastAsia="標楷體" w:hAnsi="標楷體" w:hint="eastAsia"/>
          <w:color w:val="000000" w:themeColor="text1"/>
          <w:sz w:val="28"/>
          <w:szCs w:val="24"/>
        </w:rPr>
        <w:t>月完工。</w:t>
      </w:r>
    </w:p>
    <w:p w:rsidR="001514F1" w:rsidRPr="00B56D22" w:rsidRDefault="00026592" w:rsidP="00720C7F">
      <w:pPr>
        <w:pStyle w:val="a0"/>
        <w:numPr>
          <w:ilvl w:val="0"/>
          <w:numId w:val="24"/>
        </w:numPr>
        <w:spacing w:line="520" w:lineRule="exact"/>
        <w:ind w:leftChars="0" w:left="907" w:hanging="48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4"/>
        </w:rPr>
        <w:t>第二期：國際原住民族文化創意產業園區，本案於108年5月22日完成設計監造委託劉培森建築師事務所，目前工程採購招標文件公開審閱中，並由本府新建工程處代辦後續事宜，預估工期於110年12月完工；亦同時爭取原民會「原住民族</w:t>
      </w:r>
      <w:r w:rsidRPr="00B56D22">
        <w:rPr>
          <w:rFonts w:ascii="標楷體" w:eastAsia="標楷體" w:hAnsi="標楷體" w:hint="eastAsia"/>
          <w:color w:val="000000" w:themeColor="text1"/>
          <w:sz w:val="28"/>
          <w:szCs w:val="28"/>
        </w:rPr>
        <w:t>產業創新價值計畫-布建通路據點」計畫，並核定工程費用及後續營運移轉(OT)</w:t>
      </w:r>
      <w:r w:rsidRPr="00B56D22">
        <w:rPr>
          <w:rFonts w:ascii="標楷體" w:eastAsia="標楷體" w:hAnsi="標楷體" w:hint="eastAsia"/>
          <w:color w:val="000000" w:themeColor="text1"/>
          <w:sz w:val="28"/>
          <w:szCs w:val="28"/>
        </w:rPr>
        <w:lastRenderedPageBreak/>
        <w:t>規劃與專案管理費用共計新臺幣2億元，將於本府投資興建完成後引進民間經營團隊，減輕政府財政與人力負擔，確實發揮該產業園區的功能與特色，進而成為西部都會區最豐富的原住民族通路平台，提供</w:t>
      </w:r>
      <w:proofErr w:type="gramStart"/>
      <w:r w:rsidRPr="00B56D22">
        <w:rPr>
          <w:rFonts w:ascii="標楷體" w:eastAsia="標楷體" w:hAnsi="標楷體" w:hint="eastAsia"/>
          <w:color w:val="000000" w:themeColor="text1"/>
          <w:sz w:val="28"/>
          <w:szCs w:val="28"/>
        </w:rPr>
        <w:t>原住民族文創業者</w:t>
      </w:r>
      <w:proofErr w:type="gramEnd"/>
      <w:r w:rsidRPr="00B56D22">
        <w:rPr>
          <w:rFonts w:ascii="標楷體" w:eastAsia="標楷體" w:hAnsi="標楷體" w:hint="eastAsia"/>
          <w:color w:val="000000" w:themeColor="text1"/>
          <w:sz w:val="28"/>
          <w:szCs w:val="28"/>
        </w:rPr>
        <w:t>商品販售、育成、輔導、推廣等各項機能，將帶來更多元、優質及安全的環境與服務，以打造全國文創通路據點櫥窗的重鎮與原住民族產業聯結國際的窗口，</w:t>
      </w:r>
      <w:r w:rsidRPr="00B56D22">
        <w:rPr>
          <w:rFonts w:ascii="標楷體" w:eastAsia="標楷體" w:hAnsi="標楷體"/>
          <w:color w:val="000000" w:themeColor="text1"/>
          <w:sz w:val="28"/>
          <w:szCs w:val="28"/>
        </w:rPr>
        <w:t>現</w:t>
      </w:r>
      <w:r w:rsidRPr="00B56D22">
        <w:rPr>
          <w:rFonts w:ascii="標楷體" w:eastAsia="標楷體" w:hAnsi="標楷體" w:hint="eastAsia"/>
          <w:color w:val="000000" w:themeColor="text1"/>
          <w:sz w:val="28"/>
          <w:szCs w:val="28"/>
        </w:rPr>
        <w:t>階</w:t>
      </w:r>
      <w:r w:rsidRPr="00B56D22">
        <w:rPr>
          <w:rFonts w:ascii="標楷體" w:eastAsia="標楷體" w:hAnsi="標楷體"/>
          <w:color w:val="000000" w:themeColor="text1"/>
          <w:sz w:val="28"/>
          <w:szCs w:val="28"/>
        </w:rPr>
        <w:t>段在</w:t>
      </w:r>
      <w:r w:rsidRPr="00B56D22">
        <w:rPr>
          <w:rFonts w:ascii="標楷體" w:eastAsia="標楷體" w:hAnsi="標楷體" w:hint="eastAsia"/>
          <w:color w:val="000000" w:themeColor="text1"/>
          <w:sz w:val="28"/>
          <w:szCs w:val="28"/>
        </w:rPr>
        <w:t>(OT)規劃部分為先期規劃</w:t>
      </w:r>
      <w:r w:rsidRPr="00B56D22">
        <w:rPr>
          <w:rFonts w:ascii="標楷體" w:eastAsia="標楷體" w:hAnsi="標楷體"/>
          <w:color w:val="000000" w:themeColor="text1"/>
          <w:sz w:val="28"/>
          <w:szCs w:val="28"/>
        </w:rPr>
        <w:t>階段</w:t>
      </w:r>
      <w:r w:rsidRPr="00B56D22">
        <w:rPr>
          <w:rFonts w:ascii="標楷體" w:eastAsia="標楷體" w:hAnsi="標楷體" w:hint="eastAsia"/>
          <w:color w:val="000000" w:themeColor="text1"/>
          <w:sz w:val="28"/>
          <w:szCs w:val="28"/>
        </w:rPr>
        <w:t>，</w:t>
      </w:r>
      <w:r w:rsidRPr="00B56D22">
        <w:rPr>
          <w:rFonts w:ascii="標楷體" w:eastAsia="標楷體" w:hAnsi="標楷體"/>
          <w:color w:val="000000" w:themeColor="text1"/>
          <w:sz w:val="28"/>
          <w:szCs w:val="28"/>
        </w:rPr>
        <w:t>預計</w:t>
      </w:r>
      <w:r w:rsidRPr="00B56D22">
        <w:rPr>
          <w:rFonts w:ascii="標楷體" w:eastAsia="標楷體" w:hAnsi="標楷體" w:hint="eastAsia"/>
          <w:color w:val="000000" w:themeColor="text1"/>
          <w:sz w:val="28"/>
          <w:szCs w:val="28"/>
        </w:rPr>
        <w:t>8月7日</w:t>
      </w:r>
      <w:r w:rsidRPr="00B56D22">
        <w:rPr>
          <w:rFonts w:ascii="標楷體" w:eastAsia="標楷體" w:hAnsi="標楷體"/>
          <w:color w:val="000000" w:themeColor="text1"/>
          <w:sz w:val="28"/>
          <w:szCs w:val="28"/>
        </w:rPr>
        <w:t>參加財政</w:t>
      </w:r>
      <w:r w:rsidRPr="00B56D22">
        <w:rPr>
          <w:rFonts w:ascii="標楷體" w:eastAsia="標楷體" w:hAnsi="標楷體" w:hint="eastAsia"/>
          <w:color w:val="000000" w:themeColor="text1"/>
          <w:sz w:val="28"/>
          <w:szCs w:val="28"/>
        </w:rPr>
        <w:t>部</w:t>
      </w:r>
      <w:r w:rsidRPr="00B56D22">
        <w:rPr>
          <w:rFonts w:ascii="標楷體" w:eastAsia="標楷體" w:hAnsi="標楷體"/>
          <w:color w:val="000000" w:themeColor="text1"/>
          <w:sz w:val="28"/>
          <w:szCs w:val="28"/>
        </w:rPr>
        <w:t>舉辦</w:t>
      </w:r>
      <w:r w:rsidRPr="00B56D22">
        <w:rPr>
          <w:rFonts w:ascii="標楷體" w:eastAsia="標楷體" w:hAnsi="標楷體" w:hint="eastAsia"/>
          <w:color w:val="000000" w:themeColor="text1"/>
          <w:sz w:val="28"/>
          <w:szCs w:val="28"/>
        </w:rPr>
        <w:t>之</w:t>
      </w:r>
      <w:r w:rsidRPr="00B56D22">
        <w:rPr>
          <w:rFonts w:ascii="標楷體" w:eastAsia="標楷體" w:hAnsi="標楷體"/>
          <w:color w:val="000000" w:themeColor="text1"/>
          <w:sz w:val="28"/>
          <w:szCs w:val="28"/>
        </w:rPr>
        <w:t>招商大會。</w:t>
      </w:r>
    </w:p>
    <w:p w:rsidR="002C1120" w:rsidRPr="00B56D22" w:rsidRDefault="002C1120" w:rsidP="00720C7F">
      <w:pPr>
        <w:pStyle w:val="a0"/>
        <w:numPr>
          <w:ilvl w:val="0"/>
          <w:numId w:val="24"/>
        </w:numPr>
        <w:spacing w:line="520" w:lineRule="exact"/>
        <w:ind w:leftChars="0" w:left="907" w:hanging="48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第三期：興建財團法人原住民族文化事業基金會永久會址，</w:t>
      </w:r>
      <w:r w:rsidR="001514F1" w:rsidRPr="00B56D22">
        <w:rPr>
          <w:rFonts w:ascii="標楷體" w:eastAsia="標楷體" w:hAnsi="標楷體" w:hint="eastAsia"/>
          <w:color w:val="000000" w:themeColor="text1"/>
          <w:sz w:val="28"/>
          <w:szCs w:val="28"/>
        </w:rPr>
        <w:t>由</w:t>
      </w:r>
      <w:r w:rsidRPr="00B56D22">
        <w:rPr>
          <w:rFonts w:ascii="標楷體" w:eastAsia="標楷體" w:hAnsi="標楷體" w:hint="eastAsia"/>
          <w:color w:val="000000" w:themeColor="text1"/>
          <w:sz w:val="28"/>
          <w:szCs w:val="28"/>
        </w:rPr>
        <w:t>財團法人原住民族文化事業基金會於109年</w:t>
      </w:r>
      <w:r w:rsidRPr="00B56D22">
        <w:rPr>
          <w:rFonts w:ascii="標楷體" w:eastAsia="標楷體" w:hAnsi="標楷體"/>
          <w:color w:val="000000" w:themeColor="text1"/>
          <w:sz w:val="28"/>
          <w:szCs w:val="28"/>
        </w:rPr>
        <w:t>4</w:t>
      </w:r>
      <w:r w:rsidR="001514F1" w:rsidRPr="00B56D22">
        <w:rPr>
          <w:rFonts w:ascii="標楷體" w:eastAsia="標楷體" w:hAnsi="標楷體" w:hint="eastAsia"/>
          <w:color w:val="000000" w:themeColor="text1"/>
          <w:sz w:val="28"/>
          <w:szCs w:val="28"/>
        </w:rPr>
        <w:t>月提報永久會址興建計畫送原住民族委員會，並</w:t>
      </w:r>
      <w:r w:rsidRPr="00B56D22">
        <w:rPr>
          <w:rFonts w:ascii="標楷體" w:eastAsia="標楷體" w:hAnsi="標楷體" w:hint="eastAsia"/>
          <w:color w:val="000000" w:themeColor="text1"/>
          <w:sz w:val="28"/>
          <w:szCs w:val="28"/>
        </w:rPr>
        <w:t>於</w:t>
      </w:r>
      <w:r w:rsidRPr="00B56D22">
        <w:rPr>
          <w:rFonts w:ascii="標楷體" w:eastAsia="標楷體" w:hAnsi="標楷體"/>
          <w:color w:val="000000" w:themeColor="text1"/>
          <w:sz w:val="28"/>
          <w:szCs w:val="28"/>
        </w:rPr>
        <w:t>當月</w:t>
      </w:r>
      <w:r w:rsidRPr="00B56D22">
        <w:rPr>
          <w:rFonts w:ascii="標楷體" w:eastAsia="標楷體" w:hAnsi="標楷體" w:hint="eastAsia"/>
          <w:color w:val="000000" w:themeColor="text1"/>
          <w:sz w:val="28"/>
          <w:szCs w:val="28"/>
        </w:rPr>
        <w:t>報行政院爭</w:t>
      </w:r>
      <w:r w:rsidRPr="00B56D22">
        <w:rPr>
          <w:rFonts w:ascii="標楷體" w:eastAsia="標楷體" w:hAnsi="標楷體"/>
          <w:color w:val="000000" w:themeColor="text1"/>
          <w:sz w:val="28"/>
          <w:szCs w:val="28"/>
        </w:rPr>
        <w:t>取本計畫經費</w:t>
      </w:r>
      <w:r w:rsidRPr="00B56D22">
        <w:rPr>
          <w:rFonts w:ascii="標楷體" w:eastAsia="標楷體" w:hAnsi="標楷體" w:hint="eastAsia"/>
          <w:color w:val="000000" w:themeColor="text1"/>
          <w:sz w:val="28"/>
          <w:szCs w:val="28"/>
        </w:rPr>
        <w:t>，</w:t>
      </w:r>
      <w:r w:rsidR="00CA4366" w:rsidRPr="00B56D22">
        <w:rPr>
          <w:rFonts w:ascii="標楷體" w:eastAsia="標楷體" w:hAnsi="標楷體"/>
          <w:color w:val="000000" w:themeColor="text1"/>
          <w:sz w:val="28"/>
          <w:szCs w:val="28"/>
        </w:rPr>
        <w:t>現階</w:t>
      </w:r>
      <w:r w:rsidR="00CA4366" w:rsidRPr="00B56D22">
        <w:rPr>
          <w:rFonts w:ascii="標楷體" w:eastAsia="標楷體" w:hAnsi="標楷體" w:hint="eastAsia"/>
          <w:color w:val="000000" w:themeColor="text1"/>
          <w:sz w:val="28"/>
          <w:szCs w:val="28"/>
        </w:rPr>
        <w:t>段</w:t>
      </w:r>
      <w:r w:rsidRPr="00B56D22">
        <w:rPr>
          <w:rFonts w:ascii="標楷體" w:eastAsia="標楷體" w:hAnsi="標楷體"/>
          <w:color w:val="000000" w:themeColor="text1"/>
          <w:sz w:val="28"/>
          <w:szCs w:val="28"/>
        </w:rPr>
        <w:t>行政院函請</w:t>
      </w:r>
      <w:r w:rsidRPr="00B56D22">
        <w:rPr>
          <w:rFonts w:ascii="標楷體" w:eastAsia="標楷體" w:hAnsi="標楷體" w:hint="eastAsia"/>
          <w:color w:val="000000" w:themeColor="text1"/>
          <w:sz w:val="28"/>
          <w:szCs w:val="28"/>
        </w:rPr>
        <w:t>國</w:t>
      </w:r>
      <w:r w:rsidRPr="00B56D22">
        <w:rPr>
          <w:rFonts w:ascii="標楷體" w:eastAsia="標楷體" w:hAnsi="標楷體"/>
          <w:color w:val="000000" w:themeColor="text1"/>
          <w:sz w:val="28"/>
          <w:szCs w:val="28"/>
        </w:rPr>
        <w:t>發院彙整相關</w:t>
      </w:r>
      <w:r w:rsidRPr="00B56D22">
        <w:rPr>
          <w:rFonts w:ascii="標楷體" w:eastAsia="標楷體" w:hAnsi="標楷體" w:hint="eastAsia"/>
          <w:color w:val="000000" w:themeColor="text1"/>
          <w:sz w:val="28"/>
          <w:szCs w:val="28"/>
        </w:rPr>
        <w:t>單</w:t>
      </w:r>
      <w:r w:rsidRPr="00B56D22">
        <w:rPr>
          <w:rFonts w:ascii="標楷體" w:eastAsia="標楷體" w:hAnsi="標楷體"/>
          <w:color w:val="000000" w:themeColor="text1"/>
          <w:sz w:val="28"/>
          <w:szCs w:val="28"/>
        </w:rPr>
        <w:t>位意見中。</w:t>
      </w:r>
    </w:p>
    <w:p w:rsidR="002C1120" w:rsidRPr="00B56D22" w:rsidRDefault="002C1120" w:rsidP="00CD51E4">
      <w:pPr>
        <w:pStyle w:val="a0"/>
        <w:numPr>
          <w:ilvl w:val="0"/>
          <w:numId w:val="4"/>
        </w:numPr>
        <w:spacing w:beforeLines="50" w:before="180" w:afterLines="50" w:after="180" w:line="276" w:lineRule="auto"/>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桃園市原住民族文化會館新增「育成」中心功能</w:t>
      </w:r>
    </w:p>
    <w:p w:rsidR="002C1120" w:rsidRPr="00B56D22" w:rsidRDefault="002C1120" w:rsidP="00C96CEB">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為發展本市原住民族經濟產業於1</w:t>
      </w:r>
      <w:r w:rsidR="00CA4366" w:rsidRPr="00B56D22">
        <w:rPr>
          <w:rFonts w:ascii="標楷體" w:hAnsi="標楷體" w:hint="eastAsia"/>
          <w:color w:val="000000" w:themeColor="text1"/>
        </w:rPr>
        <w:t>08</w:t>
      </w:r>
      <w:r w:rsidRPr="00B56D22">
        <w:rPr>
          <w:rFonts w:ascii="標楷體" w:hAnsi="標楷體" w:hint="eastAsia"/>
          <w:color w:val="000000" w:themeColor="text1"/>
        </w:rPr>
        <w:t>年在本市原住民族文化會館設置「Tayniho</w:t>
      </w:r>
      <w:proofErr w:type="gramStart"/>
      <w:r w:rsidRPr="00B56D22">
        <w:rPr>
          <w:rFonts w:ascii="標楷體" w:hAnsi="標楷體" w:hint="eastAsia"/>
          <w:color w:val="000000" w:themeColor="text1"/>
        </w:rPr>
        <w:t>桃原好棧</w:t>
      </w:r>
      <w:proofErr w:type="gramEnd"/>
      <w:r w:rsidRPr="00B56D22">
        <w:rPr>
          <w:rFonts w:ascii="標楷體" w:hAnsi="標楷體" w:hint="eastAsia"/>
          <w:color w:val="000000" w:themeColor="text1"/>
        </w:rPr>
        <w:t>」，</w:t>
      </w:r>
      <w:proofErr w:type="gramStart"/>
      <w:r w:rsidRPr="00B56D22">
        <w:rPr>
          <w:rFonts w:ascii="標楷體" w:hAnsi="標楷體" w:hint="eastAsia"/>
          <w:color w:val="000000" w:themeColor="text1"/>
        </w:rPr>
        <w:t>以</w:t>
      </w:r>
      <w:r w:rsidR="00CA4366" w:rsidRPr="00B56D22">
        <w:rPr>
          <w:rFonts w:ascii="標楷體" w:hAnsi="標楷體" w:hint="eastAsia"/>
          <w:color w:val="000000" w:themeColor="text1"/>
        </w:rPr>
        <w:t>文</w:t>
      </w:r>
      <w:r w:rsidRPr="00B56D22">
        <w:rPr>
          <w:rFonts w:ascii="標楷體" w:hAnsi="標楷體" w:hint="eastAsia"/>
          <w:color w:val="000000" w:themeColor="text1"/>
        </w:rPr>
        <w:t>創中心</w:t>
      </w:r>
      <w:proofErr w:type="gramEnd"/>
      <w:r w:rsidRPr="00B56D22">
        <w:rPr>
          <w:rFonts w:ascii="標楷體" w:hAnsi="標楷體" w:hint="eastAsia"/>
          <w:color w:val="000000" w:themeColor="text1"/>
        </w:rPr>
        <w:t>之構想將空間區分為服務區、料理區、飲食區、展覽區、表演區及販售區，先針對工藝家、商品、特色輕食、DIY及表演團體辦理遴選，並導入業師輔導及市場媒合機制，促進文化創意及青年創業產業發展，</w:t>
      </w:r>
      <w:proofErr w:type="gramStart"/>
      <w:r w:rsidRPr="00B56D22">
        <w:rPr>
          <w:rFonts w:ascii="標楷體" w:hAnsi="標楷體" w:hint="eastAsia"/>
          <w:color w:val="000000" w:themeColor="text1"/>
        </w:rPr>
        <w:t>109</w:t>
      </w:r>
      <w:proofErr w:type="gramEnd"/>
      <w:r w:rsidRPr="00B56D22">
        <w:rPr>
          <w:rFonts w:ascii="標楷體" w:hAnsi="標楷體" w:hint="eastAsia"/>
          <w:color w:val="000000" w:themeColor="text1"/>
        </w:rPr>
        <w:t>年度將持續辦理。</w:t>
      </w:r>
    </w:p>
    <w:p w:rsidR="00C96CEB" w:rsidRPr="00B56D22" w:rsidRDefault="00C96CEB" w:rsidP="00C96CEB">
      <w:pPr>
        <w:snapToGrid/>
        <w:spacing w:line="520" w:lineRule="exact"/>
        <w:ind w:leftChars="-50" w:left="-140" w:rightChars="15" w:right="42" w:firstLine="567"/>
        <w:rPr>
          <w:rFonts w:ascii="標楷體" w:hAnsi="標楷體"/>
          <w:color w:val="000000" w:themeColor="text1"/>
        </w:rPr>
      </w:pPr>
    </w:p>
    <w:p w:rsidR="002C1120" w:rsidRPr="00B56D22" w:rsidRDefault="002C1120" w:rsidP="00C96CEB">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另於2樓設立「逐夢</w:t>
      </w:r>
      <w:proofErr w:type="gramStart"/>
      <w:r w:rsidRPr="00B56D22">
        <w:rPr>
          <w:rFonts w:ascii="標楷體" w:hAnsi="標楷體" w:hint="eastAsia"/>
          <w:color w:val="000000" w:themeColor="text1"/>
        </w:rPr>
        <w:t>浩</w:t>
      </w:r>
      <w:proofErr w:type="gramEnd"/>
      <w:r w:rsidRPr="00B56D22">
        <w:rPr>
          <w:rFonts w:ascii="標楷體" w:hAnsi="標楷體" w:hint="eastAsia"/>
          <w:color w:val="000000" w:themeColor="text1"/>
        </w:rPr>
        <w:t>思hata</w:t>
      </w: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之青年創業平台，共規劃4空間供原住民族相關新創事業進駐，本局導入專業團隊輔導並協助就創業諮詢服務，目前共有3家新創事業進駐，尚有1空間待申請進駐，期望透過專業輔導機置與資源整合，增強原住民族青年就創業知能及提升就創業存活率。</w:t>
      </w:r>
    </w:p>
    <w:p w:rsidR="00D32376" w:rsidRPr="00B56D22" w:rsidRDefault="00D32376" w:rsidP="00C96CEB">
      <w:pPr>
        <w:spacing w:line="520" w:lineRule="exact"/>
        <w:rPr>
          <w:rFonts w:ascii="標楷體" w:hAnsi="標楷體"/>
          <w:color w:val="000000" w:themeColor="text1"/>
        </w:rPr>
      </w:pPr>
    </w:p>
    <w:p w:rsidR="00CB2FD3" w:rsidRPr="00B56D22" w:rsidRDefault="00CB2FD3" w:rsidP="00C96CEB">
      <w:pPr>
        <w:spacing w:line="520" w:lineRule="exact"/>
        <w:rPr>
          <w:rFonts w:ascii="標楷體" w:hAnsi="標楷體"/>
          <w:color w:val="000000" w:themeColor="text1"/>
        </w:rPr>
      </w:pPr>
    </w:p>
    <w:p w:rsidR="002C1120" w:rsidRPr="00B56D22" w:rsidRDefault="002C1120" w:rsidP="00CD51E4">
      <w:pPr>
        <w:pStyle w:val="a0"/>
        <w:numPr>
          <w:ilvl w:val="0"/>
          <w:numId w:val="4"/>
        </w:numPr>
        <w:spacing w:beforeLines="50" w:before="180" w:afterLines="50" w:after="180" w:line="276" w:lineRule="auto"/>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原住民族產業推廣系列活動</w:t>
      </w:r>
    </w:p>
    <w:p w:rsidR="002C1120" w:rsidRPr="00B56D22" w:rsidRDefault="002C1120"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為振興原住民族產業經濟，整合和提升企業軟、硬體實力質量，針對原住民族產業進行特色型塑、品牌建立、商業輔導、推廣行銷辦理一系列產業推廣及輔導計畫，於109年辦理計畫如下：</w:t>
      </w:r>
    </w:p>
    <w:p w:rsidR="00360997" w:rsidRPr="00B56D22" w:rsidRDefault="002C1120" w:rsidP="00CD51E4">
      <w:pPr>
        <w:pStyle w:val="a0"/>
        <w:numPr>
          <w:ilvl w:val="0"/>
          <w:numId w:val="25"/>
        </w:numPr>
        <w:spacing w:line="276" w:lineRule="auto"/>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原民店家特色改造及商品創新輔導補助計畫：</w:t>
      </w:r>
    </w:p>
    <w:p w:rsidR="002C1120" w:rsidRPr="00B56D22" w:rsidRDefault="002C1120" w:rsidP="00CB2FD3">
      <w:pPr>
        <w:snapToGrid/>
        <w:spacing w:line="520" w:lineRule="exact"/>
        <w:ind w:leftChars="152" w:left="426" w:rightChars="15" w:right="42" w:firstLine="1"/>
        <w:rPr>
          <w:rFonts w:ascii="標楷體" w:hAnsi="標楷體"/>
          <w:color w:val="000000" w:themeColor="text1"/>
          <w:szCs w:val="28"/>
        </w:rPr>
      </w:pPr>
      <w:r w:rsidRPr="00B56D22">
        <w:rPr>
          <w:rFonts w:ascii="標楷體" w:hAnsi="標楷體" w:hint="eastAsia"/>
          <w:color w:val="000000" w:themeColor="text1"/>
        </w:rPr>
        <w:t>針對本市原住民族店家、商品進行軟體、硬體設計輔導，進行店家空間整體規劃與內、外環境設計改造，並安排品牌經營優化課程，輔導陪伴店家升級、創新及轉型，以建立原住民族產業標竿。店家改造補助至少10家業者，補助經費最高上限為10萬元；商品創新輔導補助計畫，補助至少5家業者，補助經費最高上限為8萬元。</w:t>
      </w:r>
    </w:p>
    <w:p w:rsidR="00360997" w:rsidRPr="00B56D22" w:rsidRDefault="002C1120" w:rsidP="00CD51E4">
      <w:pPr>
        <w:pStyle w:val="a0"/>
        <w:numPr>
          <w:ilvl w:val="0"/>
          <w:numId w:val="25"/>
        </w:numPr>
        <w:spacing w:line="276" w:lineRule="auto"/>
        <w:ind w:leftChars="0"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桃原十大</w:t>
      </w:r>
      <w:proofErr w:type="gramEnd"/>
      <w:r w:rsidRPr="00B56D22">
        <w:rPr>
          <w:rFonts w:ascii="標楷體" w:eastAsia="標楷體" w:hAnsi="標楷體" w:hint="eastAsia"/>
          <w:color w:val="000000" w:themeColor="text1"/>
          <w:sz w:val="28"/>
          <w:szCs w:val="28"/>
        </w:rPr>
        <w:t>伴手禮徵選活動：</w:t>
      </w:r>
    </w:p>
    <w:p w:rsidR="002C1120" w:rsidRPr="00B56D22" w:rsidRDefault="002C1120" w:rsidP="00CB2FD3">
      <w:pPr>
        <w:snapToGrid/>
        <w:spacing w:line="520" w:lineRule="exact"/>
        <w:ind w:leftChars="152" w:left="426" w:rightChars="15" w:right="42" w:firstLine="1"/>
        <w:rPr>
          <w:rFonts w:ascii="標楷體" w:hAnsi="標楷體"/>
          <w:color w:val="000000" w:themeColor="text1"/>
          <w:szCs w:val="28"/>
        </w:rPr>
      </w:pPr>
      <w:r w:rsidRPr="00B56D22">
        <w:rPr>
          <w:rFonts w:ascii="標楷體" w:hAnsi="標楷體" w:hint="eastAsia"/>
          <w:color w:val="000000" w:themeColor="text1"/>
          <w:szCs w:val="28"/>
        </w:rPr>
        <w:t>為</w:t>
      </w:r>
      <w:r w:rsidRPr="00B56D22">
        <w:rPr>
          <w:rFonts w:ascii="標楷體" w:hAnsi="標楷體" w:hint="eastAsia"/>
          <w:color w:val="000000" w:themeColor="text1"/>
        </w:rPr>
        <w:t>推動當地族人相關經濟產業發展，扶植桃園在地原民業者創業舉辦『2020</w:t>
      </w:r>
      <w:proofErr w:type="gramStart"/>
      <w:r w:rsidRPr="00B56D22">
        <w:rPr>
          <w:rFonts w:ascii="標楷體" w:hAnsi="標楷體" w:hint="eastAsia"/>
          <w:color w:val="000000" w:themeColor="text1"/>
        </w:rPr>
        <w:t>桃原十大</w:t>
      </w:r>
      <w:proofErr w:type="gramEnd"/>
      <w:r w:rsidRPr="00B56D22">
        <w:rPr>
          <w:rFonts w:ascii="標楷體" w:hAnsi="標楷體" w:hint="eastAsia"/>
          <w:color w:val="000000" w:themeColor="text1"/>
        </w:rPr>
        <w:t>伴手禮』徵選活動，分為「食品」及「非食品」兩大組別，選出「產業」及「原住民文化」兼具的十大伴手好禮產品。並鼓勵原民在地業者</w:t>
      </w:r>
      <w:r w:rsidRPr="00B56D22">
        <w:rPr>
          <w:rFonts w:ascii="標楷體" w:hAnsi="標楷體"/>
          <w:color w:val="000000" w:themeColor="text1"/>
        </w:rPr>
        <w:t>開發</w:t>
      </w:r>
      <w:r w:rsidRPr="00B56D22">
        <w:rPr>
          <w:rFonts w:ascii="標楷體" w:hAnsi="標楷體" w:hint="eastAsia"/>
          <w:color w:val="000000" w:themeColor="text1"/>
        </w:rPr>
        <w:t>符合</w:t>
      </w:r>
      <w:r w:rsidRPr="00B56D22">
        <w:rPr>
          <w:rFonts w:ascii="標楷體" w:hAnsi="標楷體"/>
          <w:color w:val="000000" w:themeColor="text1"/>
        </w:rPr>
        <w:t>桃園在地特色</w:t>
      </w:r>
      <w:r w:rsidRPr="00B56D22">
        <w:rPr>
          <w:rFonts w:ascii="標楷體" w:hAnsi="標楷體" w:hint="eastAsia"/>
          <w:color w:val="000000" w:themeColor="text1"/>
        </w:rPr>
        <w:t>具</w:t>
      </w:r>
      <w:r w:rsidRPr="00B56D22">
        <w:rPr>
          <w:rFonts w:ascii="標楷體" w:hAnsi="標楷體"/>
          <w:color w:val="000000" w:themeColor="text1"/>
        </w:rPr>
        <w:t>商品潛力、創意設計及包裝</w:t>
      </w:r>
      <w:r w:rsidRPr="00B56D22">
        <w:rPr>
          <w:rFonts w:ascii="標楷體" w:hAnsi="標楷體" w:hint="eastAsia"/>
          <w:color w:val="000000" w:themeColor="text1"/>
        </w:rPr>
        <w:t>，建立並行銷「</w:t>
      </w:r>
      <w:proofErr w:type="gramStart"/>
      <w:r w:rsidRPr="00B56D22">
        <w:rPr>
          <w:rFonts w:ascii="標楷體" w:hAnsi="標楷體" w:hint="eastAsia"/>
          <w:color w:val="000000" w:themeColor="text1"/>
        </w:rPr>
        <w:t>桃原</w:t>
      </w:r>
      <w:proofErr w:type="gramEnd"/>
      <w:r w:rsidRPr="00B56D22">
        <w:rPr>
          <w:rFonts w:ascii="標楷體" w:hAnsi="標楷體" w:hint="eastAsia"/>
          <w:color w:val="000000" w:themeColor="text1"/>
        </w:rPr>
        <w:t>」在地的城市特色，</w:t>
      </w:r>
      <w:r w:rsidRPr="00B56D22">
        <w:rPr>
          <w:rFonts w:ascii="標楷體" w:hAnsi="標楷體"/>
          <w:color w:val="000000" w:themeColor="text1"/>
        </w:rPr>
        <w:t>藉此創造企業商機</w:t>
      </w:r>
      <w:r w:rsidRPr="00B56D22">
        <w:rPr>
          <w:rFonts w:ascii="標楷體" w:hAnsi="標楷體" w:hint="eastAsia"/>
          <w:color w:val="000000" w:themeColor="text1"/>
        </w:rPr>
        <w:t>，</w:t>
      </w:r>
      <w:r w:rsidRPr="00B56D22">
        <w:rPr>
          <w:rFonts w:ascii="標楷體" w:hAnsi="標楷體"/>
          <w:color w:val="000000" w:themeColor="text1"/>
        </w:rPr>
        <w:t>帶動</w:t>
      </w:r>
      <w:r w:rsidRPr="00B56D22">
        <w:rPr>
          <w:rFonts w:ascii="標楷體" w:hAnsi="標楷體" w:hint="eastAsia"/>
          <w:color w:val="000000" w:themeColor="text1"/>
        </w:rPr>
        <w:t>原民</w:t>
      </w:r>
      <w:r w:rsidRPr="00B56D22">
        <w:rPr>
          <w:rFonts w:ascii="標楷體" w:hAnsi="標楷體"/>
          <w:color w:val="000000" w:themeColor="text1"/>
        </w:rPr>
        <w:t>產業經濟，展現</w:t>
      </w:r>
      <w:r w:rsidRPr="00B56D22">
        <w:rPr>
          <w:rFonts w:ascii="標楷體" w:hAnsi="標楷體" w:hint="eastAsia"/>
          <w:color w:val="000000" w:themeColor="text1"/>
        </w:rPr>
        <w:t>各族群</w:t>
      </w:r>
      <w:r w:rsidRPr="00B56D22">
        <w:rPr>
          <w:rFonts w:ascii="標楷體" w:hAnsi="標楷體"/>
          <w:color w:val="000000" w:themeColor="text1"/>
        </w:rPr>
        <w:t>多元化、精緻化及優質化的良品形象及城市意象</w:t>
      </w:r>
      <w:r w:rsidRPr="00B56D22">
        <w:rPr>
          <w:rFonts w:ascii="標楷體" w:hAnsi="標楷體" w:hint="eastAsia"/>
          <w:color w:val="000000" w:themeColor="text1"/>
        </w:rPr>
        <w:t>。</w:t>
      </w:r>
    </w:p>
    <w:p w:rsidR="00F31432" w:rsidRPr="00B56D22" w:rsidRDefault="00F31432" w:rsidP="00360997">
      <w:pPr>
        <w:pStyle w:val="a0"/>
        <w:spacing w:line="276" w:lineRule="auto"/>
        <w:ind w:leftChars="0" w:left="410" w:rightChars="15" w:right="42"/>
        <w:rPr>
          <w:rFonts w:ascii="標楷體" w:eastAsia="標楷體" w:hAnsi="標楷體"/>
          <w:color w:val="000000" w:themeColor="text1"/>
          <w:sz w:val="28"/>
          <w:szCs w:val="28"/>
        </w:rPr>
      </w:pPr>
    </w:p>
    <w:p w:rsidR="00360997" w:rsidRPr="00B56D22" w:rsidRDefault="002C1120" w:rsidP="00CD51E4">
      <w:pPr>
        <w:pStyle w:val="a0"/>
        <w:numPr>
          <w:ilvl w:val="0"/>
          <w:numId w:val="25"/>
        </w:numPr>
        <w:spacing w:line="276" w:lineRule="auto"/>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原住民族產業推廣及輔導-原物市集：</w:t>
      </w:r>
    </w:p>
    <w:p w:rsidR="002C1120" w:rsidRPr="00B56D22" w:rsidRDefault="008917D9" w:rsidP="00CB2FD3">
      <w:pPr>
        <w:snapToGrid/>
        <w:spacing w:line="520" w:lineRule="exact"/>
        <w:ind w:leftChars="152" w:left="426" w:rightChars="15" w:right="42" w:firstLine="1"/>
        <w:rPr>
          <w:rFonts w:ascii="標楷體" w:hAnsi="標楷體"/>
          <w:color w:val="000000" w:themeColor="text1"/>
          <w:szCs w:val="28"/>
        </w:rPr>
      </w:pPr>
      <w:r w:rsidRPr="00B56D22">
        <w:rPr>
          <w:rFonts w:ascii="標楷體" w:hAnsi="標楷體" w:hint="eastAsia"/>
          <w:color w:val="000000" w:themeColor="text1"/>
          <w:szCs w:val="28"/>
        </w:rPr>
        <w:t>於桃園區集會所廣場辦理常態性原住民</w:t>
      </w:r>
      <w:proofErr w:type="gramStart"/>
      <w:r w:rsidRPr="00B56D22">
        <w:rPr>
          <w:rFonts w:ascii="標楷體" w:hAnsi="標楷體" w:hint="eastAsia"/>
          <w:color w:val="000000" w:themeColor="text1"/>
          <w:szCs w:val="28"/>
        </w:rPr>
        <w:t>族文創</w:t>
      </w:r>
      <w:proofErr w:type="gramEnd"/>
      <w:r w:rsidRPr="00B56D22">
        <w:rPr>
          <w:rFonts w:ascii="標楷體" w:hAnsi="標楷體" w:hint="eastAsia"/>
          <w:color w:val="000000" w:themeColor="text1"/>
          <w:szCs w:val="28"/>
        </w:rPr>
        <w:t>商品、農</w:t>
      </w:r>
      <w:proofErr w:type="gramStart"/>
      <w:r w:rsidRPr="00B56D22">
        <w:rPr>
          <w:rFonts w:ascii="標楷體" w:hAnsi="標楷體" w:hint="eastAsia"/>
          <w:color w:val="000000" w:themeColor="text1"/>
          <w:szCs w:val="28"/>
        </w:rPr>
        <w:t>特</w:t>
      </w:r>
      <w:proofErr w:type="gramEnd"/>
      <w:r w:rsidRPr="00B56D22">
        <w:rPr>
          <w:rFonts w:ascii="標楷體" w:hAnsi="標楷體" w:hint="eastAsia"/>
          <w:color w:val="000000" w:themeColor="text1"/>
          <w:szCs w:val="28"/>
        </w:rPr>
        <w:t>產品假日市集</w:t>
      </w:r>
      <w:r w:rsidR="002C1120" w:rsidRPr="00B56D22">
        <w:rPr>
          <w:rFonts w:ascii="標楷體" w:hAnsi="標楷體" w:hint="eastAsia"/>
          <w:color w:val="000000" w:themeColor="text1"/>
          <w:szCs w:val="28"/>
        </w:rPr>
        <w:t>透過整合空間、人才、市場、品牌與服務等產業鏈資源，邀集原民業者共同辦理，並增進社會大眾對原住民文化豐富性及多元性之認識，並藉此推廣原住民族文化及創造原住民族經濟活動效益。</w:t>
      </w:r>
    </w:p>
    <w:p w:rsidR="00360997" w:rsidRPr="00B56D22" w:rsidRDefault="002C1120" w:rsidP="00CD51E4">
      <w:pPr>
        <w:pStyle w:val="a0"/>
        <w:numPr>
          <w:ilvl w:val="0"/>
          <w:numId w:val="25"/>
        </w:numPr>
        <w:spacing w:line="276" w:lineRule="auto"/>
        <w:ind w:leftChars="0"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lastRenderedPageBreak/>
        <w:t>2020</w:t>
      </w:r>
      <w:proofErr w:type="gramStart"/>
      <w:r w:rsidRPr="00B56D22">
        <w:rPr>
          <w:rFonts w:ascii="標楷體" w:eastAsia="標楷體" w:hAnsi="標楷體" w:hint="eastAsia"/>
          <w:color w:val="000000" w:themeColor="text1"/>
          <w:sz w:val="28"/>
          <w:szCs w:val="28"/>
        </w:rPr>
        <w:t>桃園文創博覽會</w:t>
      </w:r>
      <w:proofErr w:type="gramEnd"/>
      <w:r w:rsidRPr="00B56D22">
        <w:rPr>
          <w:rFonts w:ascii="標楷體" w:eastAsia="標楷體" w:hAnsi="標楷體" w:hint="eastAsia"/>
          <w:color w:val="000000" w:themeColor="text1"/>
          <w:sz w:val="28"/>
          <w:szCs w:val="28"/>
        </w:rPr>
        <w:t>-原住民族行政局主題展區：</w:t>
      </w:r>
    </w:p>
    <w:p w:rsidR="002C1120" w:rsidRPr="00B56D22" w:rsidRDefault="002C1120" w:rsidP="00CB2FD3">
      <w:pPr>
        <w:snapToGrid/>
        <w:spacing w:line="520" w:lineRule="exact"/>
        <w:ind w:leftChars="152" w:left="426" w:rightChars="15" w:right="42" w:firstLine="1"/>
        <w:rPr>
          <w:rFonts w:ascii="標楷體" w:hAnsi="標楷體"/>
          <w:color w:val="000000" w:themeColor="text1"/>
          <w:szCs w:val="28"/>
        </w:rPr>
      </w:pPr>
      <w:r w:rsidRPr="00B56D22">
        <w:rPr>
          <w:rFonts w:ascii="標楷體" w:hAnsi="標楷體" w:hint="eastAsia"/>
          <w:color w:val="000000" w:themeColor="text1"/>
          <w:szCs w:val="28"/>
        </w:rPr>
        <w:t>協助地方文化創意產業建立品牌形象及拓展市場，進而推動具城市或地方意象之文化創意產業行銷，邀集全國及桃園在地原民業者，辦理「2020 年桃園文化創意產業博覽會」，展現桃園市歷年原住民</w:t>
      </w:r>
      <w:proofErr w:type="gramStart"/>
      <w:r w:rsidRPr="00B56D22">
        <w:rPr>
          <w:rFonts w:ascii="標楷體" w:hAnsi="標楷體" w:hint="eastAsia"/>
          <w:color w:val="000000" w:themeColor="text1"/>
          <w:szCs w:val="28"/>
        </w:rPr>
        <w:t>族文創</w:t>
      </w:r>
      <w:proofErr w:type="gramEnd"/>
      <w:r w:rsidRPr="00B56D22">
        <w:rPr>
          <w:rFonts w:ascii="標楷體" w:hAnsi="標楷體" w:hint="eastAsia"/>
          <w:color w:val="000000" w:themeColor="text1"/>
          <w:szCs w:val="28"/>
        </w:rPr>
        <w:t>產業輔導成果，並藉此推廣原住民族文化及創造原住民族經濟活動效益。</w:t>
      </w:r>
    </w:p>
    <w:p w:rsidR="00F31432" w:rsidRPr="00B56D22" w:rsidRDefault="00F31432" w:rsidP="00360997">
      <w:pPr>
        <w:pStyle w:val="a0"/>
        <w:spacing w:line="276" w:lineRule="auto"/>
        <w:ind w:leftChars="0" w:left="410" w:rightChars="15" w:right="42"/>
        <w:rPr>
          <w:rFonts w:ascii="標楷體" w:eastAsia="標楷體" w:hAnsi="標楷體"/>
          <w:color w:val="000000" w:themeColor="text1"/>
          <w:sz w:val="28"/>
          <w:szCs w:val="28"/>
        </w:rPr>
      </w:pPr>
    </w:p>
    <w:p w:rsidR="002C1120" w:rsidRPr="00B56D22" w:rsidRDefault="002C1120" w:rsidP="00CD51E4">
      <w:pPr>
        <w:pStyle w:val="a0"/>
        <w:numPr>
          <w:ilvl w:val="0"/>
          <w:numId w:val="4"/>
        </w:numPr>
        <w:spacing w:beforeLines="50" w:before="180" w:afterLines="50" w:after="180" w:line="44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原住民族綜合發展基金貸款業務實施計畫</w:t>
      </w:r>
    </w:p>
    <w:p w:rsidR="002C1120" w:rsidRPr="00B56D22" w:rsidRDefault="00F31432"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原住民族委員</w:t>
      </w:r>
      <w:r w:rsidR="002C1120" w:rsidRPr="00B56D22">
        <w:rPr>
          <w:rFonts w:ascii="標楷體" w:hAnsi="標楷體" w:hint="eastAsia"/>
          <w:color w:val="000000" w:themeColor="text1"/>
        </w:rPr>
        <w:t>會設置原住民族綜合發展基金，項下貸款業務包括「原住民經濟事業貸款」、「原住民青年創業貸款」及「原住民微型經濟活動貸款」，針對原住民從事自主創業、發展小型經濟事業或生活改良及家計週轉之資金需求，由本基金提供融資，藉以協助原住民經濟社會健全發展，改善其生活。</w:t>
      </w:r>
    </w:p>
    <w:p w:rsidR="002C1120" w:rsidRPr="00B56D22" w:rsidRDefault="00D32376"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本案依原住民族委員會補助之計畫內容，積極推動貸款輔導及業務宣傳等各項工作，109年2月1日起至109年6月15日</w:t>
      </w:r>
      <w:proofErr w:type="gramStart"/>
      <w:r w:rsidRPr="00B56D22">
        <w:rPr>
          <w:rFonts w:ascii="標楷體" w:hAnsi="標楷體" w:hint="eastAsia"/>
          <w:color w:val="000000" w:themeColor="text1"/>
        </w:rPr>
        <w:t>止</w:t>
      </w:r>
      <w:proofErr w:type="gramEnd"/>
      <w:r w:rsidRPr="00B56D22">
        <w:rPr>
          <w:rFonts w:ascii="標楷體" w:hAnsi="標楷體" w:hint="eastAsia"/>
          <w:color w:val="000000" w:themeColor="text1"/>
        </w:rPr>
        <w:t>貸款受理情形如下：經濟產業貸款核貸6件，核貸金額計新臺幣450萬元；青年創業貸款核貸4件，核貸金額新臺幣410萬元；微笑貸款核貸86件，核貸金額新臺幣1</w:t>
      </w:r>
      <w:r w:rsidRPr="00B56D22">
        <w:rPr>
          <w:rFonts w:ascii="標楷體" w:hAnsi="標楷體"/>
          <w:color w:val="000000" w:themeColor="text1"/>
        </w:rPr>
        <w:t>,</w:t>
      </w:r>
      <w:r w:rsidRPr="00B56D22">
        <w:rPr>
          <w:rFonts w:ascii="標楷體" w:hAnsi="標楷體" w:hint="eastAsia"/>
          <w:color w:val="000000" w:themeColor="text1"/>
        </w:rPr>
        <w:t>649萬元，針對原住民族經濟生產者，因從事發展經濟產業而有資金需求者，協助透過本基金提供融資，籌應資金自立創業，藉此突破經營型態與管理模式增加收益。</w:t>
      </w:r>
    </w:p>
    <w:p w:rsidR="00F31432" w:rsidRPr="00B56D22" w:rsidRDefault="00F31432" w:rsidP="00781107">
      <w:pPr>
        <w:spacing w:line="360" w:lineRule="auto"/>
        <w:ind w:firstLineChars="200" w:firstLine="560"/>
        <w:rPr>
          <w:rFonts w:ascii="標楷體" w:hAnsi="標楷體"/>
          <w:color w:val="000000" w:themeColor="text1"/>
        </w:rPr>
      </w:pPr>
    </w:p>
    <w:p w:rsidR="009538B3" w:rsidRPr="00B56D22" w:rsidRDefault="009538B3" w:rsidP="00CD51E4">
      <w:pPr>
        <w:pStyle w:val="a0"/>
        <w:numPr>
          <w:ilvl w:val="0"/>
          <w:numId w:val="4"/>
        </w:numPr>
        <w:spacing w:beforeLines="50" w:before="180" w:afterLines="50" w:after="180" w:line="440" w:lineRule="exact"/>
        <w:ind w:leftChars="0" w:left="709" w:rightChars="15" w:right="42" w:hanging="851"/>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原住民機構法人或團體證明核發</w:t>
      </w:r>
    </w:p>
    <w:p w:rsidR="009538B3" w:rsidRPr="00B56D22" w:rsidRDefault="00D32376"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受理原住民族機構法人或團體申請核發證明案件自109年2月1日至 109年6月</w:t>
      </w:r>
      <w:r w:rsidRPr="00B56D22">
        <w:rPr>
          <w:rFonts w:ascii="標楷體" w:hAnsi="標楷體"/>
          <w:color w:val="000000" w:themeColor="text1"/>
        </w:rPr>
        <w:t>30</w:t>
      </w:r>
      <w:r w:rsidRPr="00B56D22">
        <w:rPr>
          <w:rFonts w:ascii="標楷體" w:hAnsi="標楷體" w:hint="eastAsia"/>
          <w:color w:val="000000" w:themeColor="text1"/>
        </w:rPr>
        <w:t>日</w:t>
      </w:r>
      <w:proofErr w:type="gramStart"/>
      <w:r w:rsidRPr="00B56D22">
        <w:rPr>
          <w:rFonts w:ascii="標楷體" w:hAnsi="標楷體" w:hint="eastAsia"/>
          <w:color w:val="000000" w:themeColor="text1"/>
        </w:rPr>
        <w:t>止</w:t>
      </w:r>
      <w:proofErr w:type="gramEnd"/>
      <w:r w:rsidRPr="00B56D22">
        <w:rPr>
          <w:rFonts w:ascii="標楷體" w:hAnsi="標楷體" w:hint="eastAsia"/>
          <w:color w:val="000000" w:themeColor="text1"/>
        </w:rPr>
        <w:t>核發證明書共</w:t>
      </w:r>
      <w:r w:rsidRPr="00B56D22">
        <w:rPr>
          <w:rFonts w:ascii="標楷體" w:hAnsi="標楷體"/>
          <w:color w:val="000000" w:themeColor="text1"/>
        </w:rPr>
        <w:t>35</w:t>
      </w:r>
      <w:r w:rsidRPr="00B56D22">
        <w:rPr>
          <w:rFonts w:ascii="標楷體" w:hAnsi="標楷體" w:hint="eastAsia"/>
          <w:color w:val="000000" w:themeColor="text1"/>
        </w:rPr>
        <w:t>家原住民企業。</w:t>
      </w:r>
    </w:p>
    <w:p w:rsidR="00F31432" w:rsidRPr="00B56D22" w:rsidRDefault="00F31432" w:rsidP="00781107">
      <w:pPr>
        <w:spacing w:line="360" w:lineRule="auto"/>
        <w:rPr>
          <w:rFonts w:ascii="標楷體" w:hAnsi="標楷體"/>
          <w:color w:val="000000" w:themeColor="text1"/>
        </w:rPr>
      </w:pPr>
    </w:p>
    <w:p w:rsidR="00000E85" w:rsidRPr="00B56D22" w:rsidRDefault="00A55144" w:rsidP="00CD51E4">
      <w:pPr>
        <w:pStyle w:val="a0"/>
        <w:numPr>
          <w:ilvl w:val="0"/>
          <w:numId w:val="4"/>
        </w:numPr>
        <w:spacing w:beforeLines="50" w:before="180" w:afterLines="50" w:after="180" w:line="440" w:lineRule="exact"/>
        <w:ind w:leftChars="0" w:left="709" w:rightChars="15" w:right="42" w:hanging="851"/>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原住民族青年創業諮詢輔導服務計畫</w:t>
      </w:r>
    </w:p>
    <w:p w:rsidR="00F31432" w:rsidRPr="00B56D22" w:rsidRDefault="00000E85"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為協助族人就業及創業，規劃辦理</w:t>
      </w:r>
      <w:proofErr w:type="gramStart"/>
      <w:r w:rsidRPr="00B56D22">
        <w:rPr>
          <w:rFonts w:ascii="標楷體" w:hAnsi="標楷體" w:hint="eastAsia"/>
          <w:color w:val="000000" w:themeColor="text1"/>
        </w:rPr>
        <w:t>10門線上基礎</w:t>
      </w:r>
      <w:proofErr w:type="gramEnd"/>
      <w:r w:rsidRPr="00B56D22">
        <w:rPr>
          <w:rFonts w:ascii="標楷體" w:hAnsi="標楷體" w:hint="eastAsia"/>
          <w:color w:val="000000" w:themeColor="text1"/>
        </w:rPr>
        <w:t>知能課程、2場技能課程、6場創業講座及9場次本市原住民族創業輔導，已完成</w:t>
      </w:r>
      <w:proofErr w:type="gramStart"/>
      <w:r w:rsidRPr="00B56D22">
        <w:rPr>
          <w:rFonts w:ascii="標楷體" w:hAnsi="標楷體" w:hint="eastAsia"/>
          <w:color w:val="000000" w:themeColor="text1"/>
        </w:rPr>
        <w:t>拍攝線上基礎</w:t>
      </w:r>
      <w:proofErr w:type="gramEnd"/>
      <w:r w:rsidRPr="00B56D22">
        <w:rPr>
          <w:rFonts w:ascii="標楷體" w:hAnsi="標楷體" w:hint="eastAsia"/>
          <w:color w:val="000000" w:themeColor="text1"/>
        </w:rPr>
        <w:t>知能課程影片7門，另提供逐夢</w:t>
      </w:r>
      <w:proofErr w:type="gramStart"/>
      <w:r w:rsidRPr="00B56D22">
        <w:rPr>
          <w:rFonts w:ascii="標楷體" w:hAnsi="標楷體" w:hint="eastAsia"/>
          <w:color w:val="000000" w:themeColor="text1"/>
        </w:rPr>
        <w:t>浩</w:t>
      </w:r>
      <w:proofErr w:type="gramEnd"/>
      <w:r w:rsidRPr="00B56D22">
        <w:rPr>
          <w:rFonts w:ascii="標楷體" w:hAnsi="標楷體" w:hint="eastAsia"/>
          <w:color w:val="000000" w:themeColor="text1"/>
        </w:rPr>
        <w:t>思hata</w:t>
      </w:r>
      <w:proofErr w:type="gramStart"/>
      <w:r w:rsidRPr="00B56D22">
        <w:rPr>
          <w:rFonts w:ascii="標楷體" w:hAnsi="標楷體" w:hint="eastAsia"/>
          <w:color w:val="000000" w:themeColor="text1"/>
        </w:rPr>
        <w:t>’</w:t>
      </w:r>
      <w:proofErr w:type="gramEnd"/>
      <w:r w:rsidRPr="00B56D22">
        <w:rPr>
          <w:rFonts w:ascii="標楷體" w:hAnsi="標楷體" w:hint="eastAsia"/>
          <w:color w:val="000000" w:themeColor="text1"/>
        </w:rPr>
        <w:t>原創基地進駐團隊諮詢輔導和行銷推廣服務，以提高族人創業成功機率及職能競爭力，共計14場次。</w:t>
      </w:r>
    </w:p>
    <w:p w:rsidR="00000E85" w:rsidRPr="00B56D22" w:rsidRDefault="00000E85" w:rsidP="00CD51E4">
      <w:pPr>
        <w:pStyle w:val="a0"/>
        <w:numPr>
          <w:ilvl w:val="0"/>
          <w:numId w:val="4"/>
        </w:numPr>
        <w:spacing w:beforeLines="50" w:before="180" w:afterLines="50" w:after="180" w:line="440" w:lineRule="exact"/>
        <w:ind w:leftChars="0" w:left="709" w:rightChars="15" w:right="42" w:hanging="851"/>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原住民族商品及行銷通路設置計畫</w:t>
      </w:r>
    </w:p>
    <w:p w:rsidR="00000E85" w:rsidRPr="00B56D22" w:rsidRDefault="00000E85" w:rsidP="00CB2FD3">
      <w:pPr>
        <w:snapToGrid/>
        <w:spacing w:line="520" w:lineRule="exact"/>
        <w:ind w:leftChars="-50" w:left="-140" w:rightChars="15" w:right="42" w:firstLine="567"/>
        <w:rPr>
          <w:rFonts w:ascii="標楷體" w:hAnsi="標楷體"/>
          <w:color w:val="000000" w:themeColor="text1"/>
        </w:rPr>
      </w:pPr>
      <w:r w:rsidRPr="00B56D22">
        <w:rPr>
          <w:rFonts w:ascii="標楷體" w:hAnsi="標楷體" w:hint="eastAsia"/>
          <w:color w:val="000000" w:themeColor="text1"/>
        </w:rPr>
        <w:t>《菱距離購物商城》於108年8月1日上線，為因應電子商務潮流和線培訓上消費行為趨勢，及商品推廣銷售模式的改變，每月</w:t>
      </w:r>
      <w:proofErr w:type="gramStart"/>
      <w:r w:rsidRPr="00B56D22">
        <w:rPr>
          <w:rFonts w:ascii="標楷體" w:hAnsi="標楷體" w:hint="eastAsia"/>
          <w:color w:val="000000" w:themeColor="text1"/>
        </w:rPr>
        <w:t>辦理線上促銷</w:t>
      </w:r>
      <w:proofErr w:type="gramEnd"/>
      <w:r w:rsidRPr="00B56D22">
        <w:rPr>
          <w:rFonts w:ascii="標楷體" w:hAnsi="標楷體" w:hint="eastAsia"/>
          <w:color w:val="000000" w:themeColor="text1"/>
        </w:rPr>
        <w:t>活動，積極推廣原住民</w:t>
      </w:r>
      <w:proofErr w:type="gramStart"/>
      <w:r w:rsidRPr="00B56D22">
        <w:rPr>
          <w:rFonts w:ascii="標楷體" w:hAnsi="標楷體" w:hint="eastAsia"/>
          <w:color w:val="000000" w:themeColor="text1"/>
        </w:rPr>
        <w:t>族文創</w:t>
      </w:r>
      <w:proofErr w:type="gramEnd"/>
      <w:r w:rsidRPr="00B56D22">
        <w:rPr>
          <w:rFonts w:ascii="標楷體" w:hAnsi="標楷體" w:hint="eastAsia"/>
          <w:color w:val="000000" w:themeColor="text1"/>
        </w:rPr>
        <w:t>商品特色，並協助改善本地族人經濟生活，截至</w:t>
      </w:r>
      <w:r w:rsidR="00F31432" w:rsidRPr="00B56D22">
        <w:rPr>
          <w:rFonts w:ascii="標楷體" w:hAnsi="標楷體" w:hint="eastAsia"/>
          <w:color w:val="000000" w:themeColor="text1"/>
        </w:rPr>
        <w:t>109年</w:t>
      </w:r>
      <w:r w:rsidRPr="00B56D22">
        <w:rPr>
          <w:rFonts w:ascii="標楷體" w:hAnsi="標楷體" w:hint="eastAsia"/>
          <w:color w:val="000000" w:themeColor="text1"/>
        </w:rPr>
        <w:t>6月15日商家數計130家，商品數計2,269件。</w:t>
      </w:r>
    </w:p>
    <w:p w:rsidR="00F31432" w:rsidRPr="00B56D22" w:rsidRDefault="00F31432" w:rsidP="00781107">
      <w:pPr>
        <w:spacing w:before="240" w:line="360" w:lineRule="auto"/>
        <w:rPr>
          <w:rFonts w:ascii="標楷體" w:hAnsi="標楷體"/>
          <w:color w:val="000000" w:themeColor="text1"/>
        </w:rPr>
      </w:pPr>
    </w:p>
    <w:p w:rsidR="00000E85" w:rsidRPr="00B56D22" w:rsidRDefault="00000E85" w:rsidP="00CD51E4">
      <w:pPr>
        <w:pStyle w:val="a0"/>
        <w:numPr>
          <w:ilvl w:val="0"/>
          <w:numId w:val="4"/>
        </w:numPr>
        <w:spacing w:beforeLines="50" w:before="180" w:afterLines="50" w:after="180" w:line="440" w:lineRule="exact"/>
        <w:ind w:leftChars="0" w:left="709" w:rightChars="15" w:right="42" w:hanging="851"/>
        <w:rPr>
          <w:rFonts w:ascii="標楷體" w:eastAsia="標楷體" w:hAnsi="標楷體"/>
          <w:color w:val="000000" w:themeColor="text1"/>
          <w:sz w:val="28"/>
          <w:szCs w:val="28"/>
        </w:rPr>
      </w:pPr>
      <w:r w:rsidRPr="00B56D22">
        <w:rPr>
          <w:rFonts w:ascii="標楷體" w:eastAsia="標楷體" w:hAnsi="標楷體" w:hint="eastAsia"/>
          <w:b/>
          <w:color w:val="000000" w:themeColor="text1"/>
          <w:sz w:val="28"/>
          <w:szCs w:val="28"/>
        </w:rPr>
        <w:t>桃園市原住民族商品設計競賽</w:t>
      </w:r>
    </w:p>
    <w:p w:rsidR="00000E85" w:rsidRPr="00B56D22" w:rsidRDefault="00000E85" w:rsidP="00CB2FD3">
      <w:pPr>
        <w:snapToGrid/>
        <w:spacing w:line="520" w:lineRule="exact"/>
        <w:ind w:leftChars="-50" w:left="-140" w:rightChars="15" w:right="42" w:firstLine="567"/>
        <w:rPr>
          <w:rFonts w:ascii="標楷體" w:hAnsi="標楷體"/>
          <w:b/>
          <w:color w:val="000000" w:themeColor="text1"/>
        </w:rPr>
      </w:pPr>
      <w:r w:rsidRPr="00B56D22">
        <w:rPr>
          <w:rFonts w:ascii="標楷體" w:hAnsi="標楷體" w:hint="eastAsia"/>
          <w:color w:val="000000" w:themeColor="text1"/>
        </w:rPr>
        <w:t>持續辦理第二屆桃園市原住民族商品設計競賽，開拓原民商品之無限創意，培養元民設計人才，同時刺激</w:t>
      </w:r>
      <w:proofErr w:type="gramStart"/>
      <w:r w:rsidRPr="00B56D22">
        <w:rPr>
          <w:rFonts w:ascii="標楷體" w:hAnsi="標楷體" w:hint="eastAsia"/>
          <w:color w:val="000000" w:themeColor="text1"/>
        </w:rPr>
        <w:t>原民文創產業</w:t>
      </w:r>
      <w:proofErr w:type="gramEnd"/>
      <w:r w:rsidRPr="00B56D22">
        <w:rPr>
          <w:rFonts w:ascii="標楷體" w:hAnsi="標楷體" w:hint="eastAsia"/>
          <w:color w:val="000000" w:themeColor="text1"/>
        </w:rPr>
        <w:t>之發展。於</w:t>
      </w:r>
      <w:r w:rsidR="00F31432" w:rsidRPr="00B56D22">
        <w:rPr>
          <w:rFonts w:ascii="標楷體" w:hAnsi="標楷體" w:hint="eastAsia"/>
          <w:color w:val="000000" w:themeColor="text1"/>
        </w:rPr>
        <w:t>109年</w:t>
      </w:r>
      <w:r w:rsidRPr="00B56D22">
        <w:rPr>
          <w:rFonts w:ascii="標楷體" w:hAnsi="標楷體" w:hint="eastAsia"/>
          <w:color w:val="000000" w:themeColor="text1"/>
        </w:rPr>
        <w:t>6月1日截止收件，共</w:t>
      </w:r>
      <w:r w:rsidR="00F31432" w:rsidRPr="00B56D22">
        <w:rPr>
          <w:rFonts w:ascii="標楷體" w:hAnsi="標楷體" w:hint="eastAsia"/>
          <w:color w:val="000000" w:themeColor="text1"/>
        </w:rPr>
        <w:t>計</w:t>
      </w:r>
      <w:r w:rsidRPr="00B56D22">
        <w:rPr>
          <w:rFonts w:ascii="標楷體" w:hAnsi="標楷體" w:hint="eastAsia"/>
          <w:color w:val="000000" w:themeColor="text1"/>
        </w:rPr>
        <w:t>226投件數，</w:t>
      </w:r>
      <w:r w:rsidR="00F31432" w:rsidRPr="00B56D22">
        <w:rPr>
          <w:rFonts w:ascii="標楷體" w:hAnsi="標楷體" w:hint="eastAsia"/>
          <w:color w:val="000000" w:themeColor="text1"/>
        </w:rPr>
        <w:t>其中</w:t>
      </w:r>
      <w:r w:rsidRPr="00B56D22">
        <w:rPr>
          <w:rFonts w:ascii="標楷體" w:hAnsi="標楷體" w:hint="eastAsia"/>
          <w:color w:val="000000" w:themeColor="text1"/>
        </w:rPr>
        <w:t>原</w:t>
      </w:r>
      <w:r w:rsidR="00F31432" w:rsidRPr="00B56D22">
        <w:rPr>
          <w:rFonts w:ascii="標楷體" w:hAnsi="標楷體" w:hint="eastAsia"/>
          <w:color w:val="000000" w:themeColor="text1"/>
        </w:rPr>
        <w:t>住</w:t>
      </w:r>
      <w:r w:rsidRPr="00B56D22">
        <w:rPr>
          <w:rFonts w:ascii="標楷體" w:hAnsi="標楷體" w:hint="eastAsia"/>
          <w:color w:val="000000" w:themeColor="text1"/>
        </w:rPr>
        <w:t>民</w:t>
      </w:r>
      <w:r w:rsidR="00F31432" w:rsidRPr="00B56D22">
        <w:rPr>
          <w:rFonts w:ascii="標楷體" w:hAnsi="標楷體" w:hint="eastAsia"/>
          <w:color w:val="000000" w:themeColor="text1"/>
        </w:rPr>
        <w:t>身分</w:t>
      </w:r>
      <w:r w:rsidRPr="00B56D22">
        <w:rPr>
          <w:rFonts w:ascii="標楷體" w:hAnsi="標楷體" w:hint="eastAsia"/>
          <w:color w:val="000000" w:themeColor="text1"/>
        </w:rPr>
        <w:t>投件</w:t>
      </w:r>
      <w:r w:rsidR="00F31432" w:rsidRPr="00B56D22">
        <w:rPr>
          <w:rFonts w:ascii="標楷體" w:hAnsi="標楷體" w:hint="eastAsia"/>
          <w:color w:val="000000" w:themeColor="text1"/>
        </w:rPr>
        <w:t>共計</w:t>
      </w:r>
      <w:r w:rsidRPr="00B56D22">
        <w:rPr>
          <w:rFonts w:ascii="標楷體" w:hAnsi="標楷體" w:hint="eastAsia"/>
          <w:color w:val="000000" w:themeColor="text1"/>
        </w:rPr>
        <w:t>37件，較第一屆增加6％，刻正進入評選階段，預計於</w:t>
      </w:r>
      <w:r w:rsidR="00F31432" w:rsidRPr="00B56D22">
        <w:rPr>
          <w:rFonts w:ascii="標楷體" w:hAnsi="標楷體" w:hint="eastAsia"/>
          <w:color w:val="000000" w:themeColor="text1"/>
        </w:rPr>
        <w:t>109年</w:t>
      </w:r>
      <w:r w:rsidRPr="00B56D22">
        <w:rPr>
          <w:rFonts w:ascii="標楷體" w:hAnsi="標楷體" w:hint="eastAsia"/>
          <w:color w:val="000000" w:themeColor="text1"/>
        </w:rPr>
        <w:t>9月辦理頒獎典禮。</w:t>
      </w:r>
    </w:p>
    <w:p w:rsidR="002C1120" w:rsidRPr="00B56D22" w:rsidRDefault="002C1120" w:rsidP="002C1120">
      <w:pPr>
        <w:widowControl/>
        <w:snapToGrid/>
        <w:spacing w:line="440" w:lineRule="exact"/>
        <w:jc w:val="left"/>
        <w:rPr>
          <w:rFonts w:ascii="標楷體" w:hAnsi="標楷體"/>
          <w:color w:val="000000" w:themeColor="text1"/>
          <w:szCs w:val="28"/>
        </w:rPr>
      </w:pPr>
      <w:r w:rsidRPr="00B56D22">
        <w:rPr>
          <w:rFonts w:ascii="標楷體" w:hAnsi="標楷體"/>
          <w:color w:val="000000" w:themeColor="text1"/>
          <w:szCs w:val="28"/>
        </w:rPr>
        <w:t> </w:t>
      </w:r>
      <w:r w:rsidRPr="00B56D22">
        <w:rPr>
          <w:rFonts w:ascii="標楷體" w:hAnsi="標楷體"/>
          <w:color w:val="000000" w:themeColor="text1"/>
          <w:szCs w:val="28"/>
        </w:rPr>
        <w:br w:type="page"/>
      </w:r>
    </w:p>
    <w:p w:rsidR="002C1120" w:rsidRPr="00B56D22" w:rsidRDefault="002C1120" w:rsidP="002C1120">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B56D22">
        <w:rPr>
          <w:rFonts w:ascii="標楷體" w:hAnsi="標楷體" w:hint="eastAsia"/>
          <w:b/>
          <w:color w:val="000000" w:themeColor="text1"/>
          <w:sz w:val="32"/>
          <w:szCs w:val="32"/>
        </w:rPr>
        <w:lastRenderedPageBreak/>
        <w:t>前進原鄉：原鄉設施營造</w:t>
      </w:r>
    </w:p>
    <w:p w:rsidR="002C1120" w:rsidRPr="00B56D22" w:rsidRDefault="002C1120" w:rsidP="00CD51E4">
      <w:pPr>
        <w:pStyle w:val="a0"/>
        <w:numPr>
          <w:ilvl w:val="0"/>
          <w:numId w:val="5"/>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B56D22">
        <w:rPr>
          <w:rFonts w:ascii="標楷體" w:eastAsia="標楷體" w:hAnsi="標楷體" w:hint="eastAsia"/>
          <w:b/>
          <w:color w:val="000000" w:themeColor="text1"/>
          <w:sz w:val="28"/>
          <w:szCs w:val="28"/>
        </w:rPr>
        <w:t>道路維護</w:t>
      </w:r>
    </w:p>
    <w:p w:rsidR="00F208DB" w:rsidRPr="00B56D22" w:rsidRDefault="00F208DB" w:rsidP="00CB2FD3">
      <w:pPr>
        <w:snapToGrid/>
        <w:spacing w:line="520" w:lineRule="exact"/>
        <w:ind w:leftChars="-50" w:left="-140" w:rightChars="15" w:right="42" w:firstLineChars="203" w:firstLine="568"/>
        <w:jc w:val="left"/>
        <w:rPr>
          <w:rFonts w:ascii="標楷體" w:hAnsi="標楷體"/>
          <w:color w:val="000000" w:themeColor="text1"/>
          <w:szCs w:val="28"/>
        </w:rPr>
      </w:pPr>
      <w:r w:rsidRPr="00B56D22">
        <w:rPr>
          <w:rFonts w:ascii="標楷體" w:hAnsi="標楷體" w:hint="eastAsia"/>
          <w:color w:val="000000" w:themeColor="text1"/>
          <w:szCs w:val="28"/>
        </w:rPr>
        <w:t>原住民族部落特色道路改善計畫(原住民族委員會)</w:t>
      </w: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復興區三光大橋興建工程</w:t>
      </w:r>
    </w:p>
    <w:p w:rsidR="00E540C0" w:rsidRPr="00B56D22" w:rsidRDefault="00F208DB" w:rsidP="00CB2FD3">
      <w:pPr>
        <w:pStyle w:val="a0"/>
        <w:numPr>
          <w:ilvl w:val="0"/>
          <w:numId w:val="27"/>
        </w:numPr>
        <w:spacing w:line="520" w:lineRule="exact"/>
        <w:ind w:leftChars="0" w:left="1134" w:right="-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107年原住民族委員會核定設計經費</w:t>
      </w:r>
      <w:r w:rsidR="00B84689"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611萬6,089元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，並經本局委託專業廠商於107年11月完成細部設計。</w:t>
      </w:r>
    </w:p>
    <w:p w:rsidR="00F208DB" w:rsidRPr="00B56D22" w:rsidRDefault="00F208DB" w:rsidP="00CB2FD3">
      <w:pPr>
        <w:pStyle w:val="a0"/>
        <w:numPr>
          <w:ilvl w:val="0"/>
          <w:numId w:val="27"/>
        </w:numPr>
        <w:spacing w:line="520" w:lineRule="exact"/>
        <w:ind w:leftChars="0" w:left="1134" w:right="-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108年8月13日原住民族委員會核定工程經費</w:t>
      </w:r>
      <w:r w:rsidR="00B84689"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1億4</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640萬2</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687</w:t>
      </w:r>
      <w:r w:rsidR="00B84689" w:rsidRPr="00B56D22">
        <w:rPr>
          <w:rFonts w:ascii="標楷體" w:eastAsia="標楷體" w:hAnsi="標楷體" w:hint="eastAsia"/>
          <w:color w:val="000000" w:themeColor="text1"/>
          <w:sz w:val="28"/>
          <w:szCs w:val="28"/>
        </w:rPr>
        <w:t>元</w:t>
      </w:r>
      <w:r w:rsidR="00CB2FD3" w:rsidRPr="00B56D22">
        <w:rPr>
          <w:rFonts w:ascii="標楷體" w:eastAsia="標楷體" w:hAnsi="標楷體" w:hint="eastAsia"/>
          <w:color w:val="000000" w:themeColor="text1"/>
          <w:sz w:val="28"/>
          <w:szCs w:val="28"/>
        </w:rPr>
        <w:t>整</w:t>
      </w:r>
      <w:r w:rsidR="00B84689" w:rsidRPr="00B56D22">
        <w:rPr>
          <w:rFonts w:ascii="標楷體" w:eastAsia="標楷體" w:hAnsi="標楷體" w:hint="eastAsia"/>
          <w:color w:val="000000" w:themeColor="text1"/>
          <w:sz w:val="28"/>
          <w:szCs w:val="28"/>
        </w:rPr>
        <w:t>，本</w:t>
      </w:r>
      <w:r w:rsidRPr="00B56D22">
        <w:rPr>
          <w:rFonts w:ascii="標楷體" w:eastAsia="標楷體" w:hAnsi="標楷體" w:hint="eastAsia"/>
          <w:color w:val="000000" w:themeColor="text1"/>
          <w:sz w:val="28"/>
          <w:szCs w:val="28"/>
        </w:rPr>
        <w:t>局於109年2月19日完成工程發包，並於109年4月6日開工，預計110年7月29日完工。</w:t>
      </w: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復興區奎輝里1鄰枕頭山部落聯外道路工程(設計監造服務案)</w:t>
      </w:r>
    </w:p>
    <w:p w:rsidR="00B84689" w:rsidRPr="00B56D22" w:rsidRDefault="00B84689" w:rsidP="00CB2FD3">
      <w:pPr>
        <w:pStyle w:val="a0"/>
        <w:numPr>
          <w:ilvl w:val="0"/>
          <w:numId w:val="28"/>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原住民族委員會</w:t>
      </w:r>
      <w:r w:rsidR="00F208DB" w:rsidRPr="00B56D22">
        <w:rPr>
          <w:rFonts w:ascii="標楷體" w:eastAsia="標楷體" w:hAnsi="標楷體" w:hint="eastAsia"/>
          <w:color w:val="000000" w:themeColor="text1"/>
          <w:sz w:val="28"/>
          <w:szCs w:val="28"/>
        </w:rPr>
        <w:t>於108年5月30日核定設計監造費(含風洞試驗)</w:t>
      </w:r>
      <w:r w:rsidRPr="00B56D22">
        <w:rPr>
          <w:rFonts w:ascii="標楷體" w:eastAsia="標楷體" w:hAnsi="標楷體" w:hint="eastAsia"/>
          <w:color w:val="000000" w:themeColor="text1"/>
          <w:sz w:val="28"/>
          <w:szCs w:val="28"/>
        </w:rPr>
        <w:t>新臺幣</w:t>
      </w:r>
      <w:r w:rsidR="00F208DB" w:rsidRPr="00B56D22">
        <w:rPr>
          <w:rFonts w:ascii="標楷體" w:eastAsia="標楷體" w:hAnsi="標楷體" w:hint="eastAsia"/>
          <w:color w:val="000000" w:themeColor="text1"/>
          <w:sz w:val="28"/>
          <w:szCs w:val="28"/>
        </w:rPr>
        <w:t>1,541萬9,796</w:t>
      </w:r>
      <w:r w:rsidRPr="00B56D22">
        <w:rPr>
          <w:rFonts w:ascii="標楷體" w:eastAsia="標楷體" w:hAnsi="標楷體" w:hint="eastAsia"/>
          <w:color w:val="000000" w:themeColor="text1"/>
          <w:sz w:val="28"/>
          <w:szCs w:val="28"/>
        </w:rPr>
        <w:t>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，本工程委託設計監造勞務案招標工作，</w:t>
      </w:r>
      <w:r w:rsidR="00F208DB" w:rsidRPr="00B56D22">
        <w:rPr>
          <w:rFonts w:ascii="標楷體" w:eastAsia="標楷體" w:hAnsi="標楷體" w:hint="eastAsia"/>
          <w:color w:val="000000" w:themeColor="text1"/>
          <w:sz w:val="28"/>
          <w:szCs w:val="28"/>
        </w:rPr>
        <w:t>於8月29日開資格標，8月30日完成評選，目前設計中，預計110年6月底前完成細部設計。</w:t>
      </w:r>
    </w:p>
    <w:p w:rsidR="00F208DB" w:rsidRPr="00B56D22" w:rsidRDefault="00F208DB" w:rsidP="00CB2FD3">
      <w:pPr>
        <w:pStyle w:val="a0"/>
        <w:numPr>
          <w:ilvl w:val="0"/>
          <w:numId w:val="28"/>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本案後續所需工程費預估</w:t>
      </w:r>
      <w:r w:rsidR="00B84689"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1億8</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000萬元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w:t>
      </w:r>
      <w:proofErr w:type="gramStart"/>
      <w:r w:rsidRPr="00B56D22">
        <w:rPr>
          <w:rFonts w:ascii="標楷體" w:eastAsia="標楷體" w:hAnsi="標楷體" w:hint="eastAsia"/>
          <w:color w:val="000000" w:themeColor="text1"/>
          <w:sz w:val="28"/>
          <w:szCs w:val="28"/>
        </w:rPr>
        <w:t>俟</w:t>
      </w:r>
      <w:proofErr w:type="gramEnd"/>
      <w:r w:rsidRPr="00B56D22">
        <w:rPr>
          <w:rFonts w:ascii="標楷體" w:eastAsia="標楷體" w:hAnsi="標楷體" w:hint="eastAsia"/>
          <w:color w:val="000000" w:themeColor="text1"/>
          <w:sz w:val="28"/>
          <w:szCs w:val="28"/>
        </w:rPr>
        <w:t>細部設計完成後向原住民族委員會爭取補助。</w:t>
      </w: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馬美及上崙山道路改善工程</w:t>
      </w:r>
    </w:p>
    <w:p w:rsidR="00B84689" w:rsidRPr="00B56D22" w:rsidRDefault="00B84689" w:rsidP="00CB2FD3">
      <w:pPr>
        <w:pStyle w:val="a0"/>
        <w:numPr>
          <w:ilvl w:val="0"/>
          <w:numId w:val="29"/>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原住民族委員</w:t>
      </w:r>
      <w:r w:rsidR="00F208DB" w:rsidRPr="00B56D22">
        <w:rPr>
          <w:rFonts w:ascii="標楷體" w:eastAsia="標楷體" w:hAnsi="標楷體" w:hint="eastAsia"/>
          <w:color w:val="000000" w:themeColor="text1"/>
          <w:sz w:val="28"/>
          <w:szCs w:val="28"/>
        </w:rPr>
        <w:t>會108年8月13日核定總工程經費</w:t>
      </w:r>
      <w:r w:rsidRPr="00B56D22">
        <w:rPr>
          <w:rFonts w:ascii="標楷體" w:eastAsia="標楷體" w:hAnsi="標楷體" w:hint="eastAsia"/>
          <w:color w:val="000000" w:themeColor="text1"/>
          <w:sz w:val="28"/>
          <w:szCs w:val="28"/>
        </w:rPr>
        <w:t>新臺幣</w:t>
      </w:r>
      <w:r w:rsidR="00F208DB" w:rsidRPr="00B56D22">
        <w:rPr>
          <w:rFonts w:ascii="標楷體" w:eastAsia="標楷體" w:hAnsi="標楷體" w:hint="eastAsia"/>
          <w:color w:val="000000" w:themeColor="text1"/>
          <w:sz w:val="28"/>
          <w:szCs w:val="28"/>
        </w:rPr>
        <w:t>2</w:t>
      </w:r>
      <w:r w:rsidR="00F208DB" w:rsidRPr="00B56D22">
        <w:rPr>
          <w:rFonts w:ascii="標楷體" w:eastAsia="標楷體" w:hAnsi="標楷體"/>
          <w:color w:val="000000" w:themeColor="text1"/>
          <w:sz w:val="28"/>
          <w:szCs w:val="28"/>
        </w:rPr>
        <w:t>,</w:t>
      </w:r>
      <w:r w:rsidR="00F208DB" w:rsidRPr="00B56D22">
        <w:rPr>
          <w:rFonts w:ascii="標楷體" w:eastAsia="標楷體" w:hAnsi="標楷體" w:hint="eastAsia"/>
          <w:color w:val="000000" w:themeColor="text1"/>
          <w:sz w:val="28"/>
          <w:szCs w:val="28"/>
        </w:rPr>
        <w:t>576萬7</w:t>
      </w:r>
      <w:r w:rsidR="00F208DB" w:rsidRPr="00B56D22">
        <w:rPr>
          <w:rFonts w:ascii="標楷體" w:eastAsia="標楷體" w:hAnsi="標楷體"/>
          <w:color w:val="000000" w:themeColor="text1"/>
          <w:sz w:val="28"/>
          <w:szCs w:val="28"/>
        </w:rPr>
        <w:t>,</w:t>
      </w:r>
      <w:r w:rsidR="00F208DB" w:rsidRPr="00B56D22">
        <w:rPr>
          <w:rFonts w:ascii="標楷體" w:eastAsia="標楷體" w:hAnsi="標楷體" w:hint="eastAsia"/>
          <w:color w:val="000000" w:themeColor="text1"/>
          <w:sz w:val="28"/>
          <w:szCs w:val="28"/>
        </w:rPr>
        <w:t>404元</w:t>
      </w:r>
      <w:r w:rsidR="00CB2FD3" w:rsidRPr="00B56D22">
        <w:rPr>
          <w:rFonts w:ascii="標楷體" w:eastAsia="標楷體" w:hAnsi="標楷體" w:hint="eastAsia"/>
          <w:color w:val="000000" w:themeColor="text1"/>
          <w:sz w:val="28"/>
          <w:szCs w:val="28"/>
        </w:rPr>
        <w:t>整</w:t>
      </w:r>
      <w:r w:rsidR="00F208DB" w:rsidRPr="00B56D22">
        <w:rPr>
          <w:rFonts w:ascii="標楷體" w:eastAsia="標楷體" w:hAnsi="標楷體" w:hint="eastAsia"/>
          <w:color w:val="000000" w:themeColor="text1"/>
          <w:sz w:val="28"/>
          <w:szCs w:val="28"/>
        </w:rPr>
        <w:t>。</w:t>
      </w:r>
    </w:p>
    <w:p w:rsidR="00F208DB" w:rsidRPr="00B56D22" w:rsidRDefault="00F208DB" w:rsidP="00CB2FD3">
      <w:pPr>
        <w:pStyle w:val="a0"/>
        <w:numPr>
          <w:ilvl w:val="0"/>
          <w:numId w:val="29"/>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本工程於108年12月13日發包，並於109年6月20日完工。</w:t>
      </w: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雪霧鬧聯</w:t>
      </w:r>
      <w:proofErr w:type="gramEnd"/>
      <w:r w:rsidRPr="00B56D22">
        <w:rPr>
          <w:rFonts w:ascii="標楷體" w:eastAsia="標楷體" w:hAnsi="標楷體" w:hint="eastAsia"/>
          <w:color w:val="000000" w:themeColor="text1"/>
          <w:sz w:val="28"/>
          <w:szCs w:val="28"/>
        </w:rPr>
        <w:t>外道路損壞改善工程</w:t>
      </w:r>
    </w:p>
    <w:p w:rsidR="0009661F" w:rsidRPr="00B56D22" w:rsidRDefault="003C0976" w:rsidP="00CB2FD3">
      <w:pPr>
        <w:pStyle w:val="a0"/>
        <w:numPr>
          <w:ilvl w:val="0"/>
          <w:numId w:val="30"/>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w:t>
      </w:r>
      <w:r w:rsidR="00B84689" w:rsidRPr="00B56D22">
        <w:rPr>
          <w:rFonts w:ascii="標楷體" w:eastAsia="標楷體" w:hAnsi="標楷體" w:hint="eastAsia"/>
          <w:color w:val="000000" w:themeColor="text1"/>
          <w:sz w:val="28"/>
          <w:szCs w:val="28"/>
        </w:rPr>
        <w:t>住民族委員會</w:t>
      </w:r>
      <w:r w:rsidR="00F208DB" w:rsidRPr="00B56D22">
        <w:rPr>
          <w:rFonts w:ascii="標楷體" w:eastAsia="標楷體" w:hAnsi="標楷體" w:hint="eastAsia"/>
          <w:color w:val="000000" w:themeColor="text1"/>
          <w:sz w:val="28"/>
          <w:szCs w:val="28"/>
        </w:rPr>
        <w:t>109年3月6日核定總工程經費</w:t>
      </w:r>
      <w:r w:rsidR="00B84689" w:rsidRPr="00B56D22">
        <w:rPr>
          <w:rFonts w:ascii="標楷體" w:eastAsia="標楷體" w:hAnsi="標楷體" w:hint="eastAsia"/>
          <w:color w:val="000000" w:themeColor="text1"/>
          <w:sz w:val="28"/>
          <w:szCs w:val="28"/>
        </w:rPr>
        <w:t>新臺幣</w:t>
      </w:r>
      <w:r w:rsidR="0009661F" w:rsidRPr="00B56D22">
        <w:rPr>
          <w:rFonts w:ascii="標楷體" w:eastAsia="標楷體" w:hAnsi="標楷體" w:hint="eastAsia"/>
          <w:color w:val="000000" w:themeColor="text1"/>
          <w:sz w:val="28"/>
          <w:szCs w:val="28"/>
        </w:rPr>
        <w:t>9</w:t>
      </w:r>
      <w:r w:rsidR="00F208DB" w:rsidRPr="00B56D22">
        <w:rPr>
          <w:rFonts w:ascii="標楷體" w:eastAsia="標楷體" w:hAnsi="標楷體" w:hint="eastAsia"/>
          <w:color w:val="000000" w:themeColor="text1"/>
          <w:sz w:val="28"/>
          <w:szCs w:val="28"/>
        </w:rPr>
        <w:t>75</w:t>
      </w:r>
      <w:r w:rsidR="0009661F" w:rsidRPr="00B56D22">
        <w:rPr>
          <w:rFonts w:ascii="標楷體" w:eastAsia="標楷體" w:hAnsi="標楷體" w:hint="eastAsia"/>
          <w:color w:val="000000" w:themeColor="text1"/>
          <w:sz w:val="28"/>
          <w:szCs w:val="28"/>
        </w:rPr>
        <w:t>萬</w:t>
      </w:r>
      <w:r w:rsidR="00F208DB" w:rsidRPr="00B56D22">
        <w:rPr>
          <w:rFonts w:ascii="標楷體" w:eastAsia="標楷體" w:hAnsi="標楷體" w:hint="eastAsia"/>
          <w:color w:val="000000" w:themeColor="text1"/>
          <w:sz w:val="28"/>
          <w:szCs w:val="28"/>
        </w:rPr>
        <w:t>4</w:t>
      </w:r>
      <w:r w:rsidR="0009661F" w:rsidRPr="00B56D22">
        <w:rPr>
          <w:rFonts w:ascii="標楷體" w:eastAsia="標楷體" w:hAnsi="標楷體"/>
          <w:color w:val="000000" w:themeColor="text1"/>
          <w:sz w:val="28"/>
          <w:szCs w:val="28"/>
        </w:rPr>
        <w:t>,</w:t>
      </w:r>
      <w:r w:rsidR="0009661F" w:rsidRPr="00B56D22">
        <w:rPr>
          <w:rFonts w:ascii="標楷體" w:eastAsia="標楷體" w:hAnsi="標楷體" w:hint="eastAsia"/>
          <w:color w:val="000000" w:themeColor="text1"/>
          <w:sz w:val="28"/>
          <w:szCs w:val="28"/>
        </w:rPr>
        <w:t>000</w:t>
      </w:r>
      <w:r w:rsidR="00F208DB" w:rsidRPr="00B56D22">
        <w:rPr>
          <w:rFonts w:ascii="標楷體" w:eastAsia="標楷體" w:hAnsi="標楷體" w:hint="eastAsia"/>
          <w:color w:val="000000" w:themeColor="text1"/>
          <w:sz w:val="28"/>
          <w:szCs w:val="28"/>
        </w:rPr>
        <w:t>元</w:t>
      </w:r>
      <w:r w:rsidR="00CB2FD3" w:rsidRPr="00B56D22">
        <w:rPr>
          <w:rFonts w:ascii="標楷體" w:eastAsia="標楷體" w:hAnsi="標楷體" w:hint="eastAsia"/>
          <w:color w:val="000000" w:themeColor="text1"/>
          <w:sz w:val="28"/>
          <w:szCs w:val="28"/>
        </w:rPr>
        <w:t>整</w:t>
      </w:r>
      <w:r w:rsidR="00F208DB" w:rsidRPr="00B56D22">
        <w:rPr>
          <w:rFonts w:ascii="標楷體" w:eastAsia="標楷體" w:hAnsi="標楷體" w:hint="eastAsia"/>
          <w:color w:val="000000" w:themeColor="text1"/>
          <w:sz w:val="28"/>
          <w:szCs w:val="28"/>
        </w:rPr>
        <w:t>。</w:t>
      </w:r>
    </w:p>
    <w:p w:rsidR="00F208DB" w:rsidRPr="00B56D22" w:rsidRDefault="00F208DB" w:rsidP="00CB2FD3">
      <w:pPr>
        <w:pStyle w:val="a0"/>
        <w:numPr>
          <w:ilvl w:val="0"/>
          <w:numId w:val="30"/>
        </w:numPr>
        <w:spacing w:line="520" w:lineRule="exact"/>
        <w:ind w:leftChars="0"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本案刻正辦理工程招標中，預計109年7月工程發包，10月完工。</w:t>
      </w: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lastRenderedPageBreak/>
        <w:t>復興區道路改善計畫(補助復興區公所)</w:t>
      </w:r>
    </w:p>
    <w:p w:rsidR="0009661F" w:rsidRPr="00B56D22" w:rsidRDefault="00F208DB" w:rsidP="00CB2FD3">
      <w:pPr>
        <w:pStyle w:val="a0"/>
        <w:numPr>
          <w:ilvl w:val="0"/>
          <w:numId w:val="31"/>
        </w:numPr>
        <w:spacing w:line="520" w:lineRule="exact"/>
        <w:ind w:leftChars="0" w:left="1134" w:rightChars="15" w:right="42" w:hanging="425"/>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108</w:t>
      </w:r>
      <w:proofErr w:type="gramEnd"/>
      <w:r w:rsidRPr="00B56D22">
        <w:rPr>
          <w:rFonts w:ascii="標楷體" w:eastAsia="標楷體" w:hAnsi="標楷體" w:hint="eastAsia"/>
          <w:color w:val="000000" w:themeColor="text1"/>
          <w:sz w:val="28"/>
          <w:szCs w:val="28"/>
        </w:rPr>
        <w:t>年度核定執行案件共6件，總經費新臺幣5,000萬元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，復興區公所目前已完工5件，未完工1件(預計109年7月全部完工)。</w:t>
      </w:r>
    </w:p>
    <w:p w:rsidR="00F208DB" w:rsidRPr="00B56D22" w:rsidRDefault="00F208DB" w:rsidP="00CB2FD3">
      <w:pPr>
        <w:pStyle w:val="a0"/>
        <w:numPr>
          <w:ilvl w:val="0"/>
          <w:numId w:val="31"/>
        </w:numPr>
        <w:spacing w:line="520" w:lineRule="exact"/>
        <w:ind w:leftChars="0" w:left="1134" w:rightChars="15" w:right="42" w:hanging="425"/>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0009661F" w:rsidRPr="00B56D22">
        <w:rPr>
          <w:rFonts w:ascii="標楷體" w:eastAsia="標楷體" w:hAnsi="標楷體" w:hint="eastAsia"/>
          <w:color w:val="000000" w:themeColor="text1"/>
          <w:sz w:val="28"/>
          <w:szCs w:val="28"/>
        </w:rPr>
        <w:t>年度總預算</w:t>
      </w:r>
      <w:r w:rsidRPr="00B56D22">
        <w:rPr>
          <w:rFonts w:ascii="標楷體" w:eastAsia="標楷體" w:hAnsi="標楷體" w:hint="eastAsia"/>
          <w:color w:val="000000" w:themeColor="text1"/>
          <w:sz w:val="28"/>
          <w:szCs w:val="28"/>
        </w:rPr>
        <w:t>新臺幣5,000萬元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，復興區公所已於109年2月提送申請資料，本府於3月完成案件會</w:t>
      </w:r>
      <w:proofErr w:type="gramStart"/>
      <w:r w:rsidRPr="00B56D22">
        <w:rPr>
          <w:rFonts w:ascii="標楷體" w:eastAsia="標楷體" w:hAnsi="標楷體" w:hint="eastAsia"/>
          <w:color w:val="000000" w:themeColor="text1"/>
          <w:sz w:val="28"/>
          <w:szCs w:val="28"/>
        </w:rPr>
        <w:t>勘</w:t>
      </w:r>
      <w:proofErr w:type="gramEnd"/>
      <w:r w:rsidRPr="00B56D22">
        <w:rPr>
          <w:rFonts w:ascii="標楷體" w:eastAsia="標楷體" w:hAnsi="標楷體" w:hint="eastAsia"/>
          <w:color w:val="000000" w:themeColor="text1"/>
          <w:sz w:val="28"/>
          <w:szCs w:val="28"/>
        </w:rPr>
        <w:t>及審查，4月核定復興區公所辦理，公所目前辦理發包作業中。</w:t>
      </w:r>
    </w:p>
    <w:p w:rsidR="00F208DB" w:rsidRPr="00B56D22" w:rsidRDefault="00F208DB" w:rsidP="00CB2FD3">
      <w:pPr>
        <w:snapToGrid/>
        <w:spacing w:line="520" w:lineRule="exact"/>
        <w:ind w:leftChars="152" w:left="707" w:rightChars="15" w:right="42" w:hanging="281"/>
        <w:jc w:val="left"/>
        <w:rPr>
          <w:rFonts w:ascii="標楷體" w:hAnsi="標楷體"/>
          <w:color w:val="000000" w:themeColor="text1"/>
          <w:szCs w:val="28"/>
        </w:rPr>
      </w:pPr>
    </w:p>
    <w:p w:rsidR="00F208DB" w:rsidRPr="00B56D22" w:rsidRDefault="00F208DB" w:rsidP="00CB2FD3">
      <w:pPr>
        <w:pStyle w:val="a0"/>
        <w:numPr>
          <w:ilvl w:val="2"/>
          <w:numId w:val="26"/>
        </w:numPr>
        <w:spacing w:line="520" w:lineRule="exact"/>
        <w:ind w:leftChars="0" w:left="851" w:right="-2" w:hanging="458"/>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哈崖道路</w:t>
      </w:r>
      <w:proofErr w:type="gramEnd"/>
      <w:r w:rsidRPr="00B56D22">
        <w:rPr>
          <w:rFonts w:ascii="標楷體" w:eastAsia="標楷體" w:hAnsi="標楷體" w:hint="eastAsia"/>
          <w:color w:val="000000" w:themeColor="text1"/>
          <w:sz w:val="28"/>
          <w:szCs w:val="28"/>
        </w:rPr>
        <w:t>整建工程(可行性評估案)</w:t>
      </w:r>
    </w:p>
    <w:p w:rsidR="0009661F" w:rsidRPr="00B56D22" w:rsidRDefault="00F208DB" w:rsidP="00CB2FD3">
      <w:pPr>
        <w:pStyle w:val="a0"/>
        <w:numPr>
          <w:ilvl w:val="0"/>
          <w:numId w:val="32"/>
        </w:numPr>
        <w:spacing w:line="520" w:lineRule="exact"/>
        <w:ind w:leftChars="0" w:left="1276" w:right="-2"/>
        <w:rPr>
          <w:rFonts w:ascii="標楷體" w:eastAsia="標楷體" w:hAnsi="標楷體"/>
          <w:color w:val="000000" w:themeColor="text1"/>
          <w:sz w:val="28"/>
          <w:szCs w:val="28"/>
        </w:rPr>
      </w:pPr>
      <w:r w:rsidRPr="00B56D22">
        <w:rPr>
          <w:rFonts w:ascii="標楷體" w:eastAsia="標楷體" w:hAnsi="標楷體"/>
          <w:color w:val="000000" w:themeColor="text1"/>
          <w:sz w:val="28"/>
          <w:szCs w:val="28"/>
        </w:rPr>
        <w:t>109年編列經費</w:t>
      </w:r>
      <w:r w:rsidR="0009661F"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235萬</w:t>
      </w:r>
      <w:r w:rsidR="0009661F" w:rsidRPr="00B56D22">
        <w:rPr>
          <w:rFonts w:ascii="標楷體" w:eastAsia="標楷體" w:hAnsi="標楷體" w:hint="eastAsia"/>
          <w:color w:val="000000" w:themeColor="text1"/>
          <w:sz w:val="28"/>
          <w:szCs w:val="28"/>
        </w:rPr>
        <w:t>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，刻正辦理勞務採購中，預計於109年7月發包，110年7月完成調查及評估。</w:t>
      </w:r>
    </w:p>
    <w:p w:rsidR="00F208DB" w:rsidRPr="00B56D22" w:rsidRDefault="0009661F" w:rsidP="00CB2FD3">
      <w:pPr>
        <w:pStyle w:val="a0"/>
        <w:numPr>
          <w:ilvl w:val="0"/>
          <w:numId w:val="32"/>
        </w:numPr>
        <w:spacing w:line="520" w:lineRule="exact"/>
        <w:ind w:leftChars="0" w:left="1276"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後續</w:t>
      </w:r>
      <w:r w:rsidR="00F208DB" w:rsidRPr="00B56D22">
        <w:rPr>
          <w:rFonts w:ascii="標楷體" w:eastAsia="標楷體" w:hAnsi="標楷體" w:hint="eastAsia"/>
          <w:color w:val="000000" w:themeColor="text1"/>
          <w:sz w:val="28"/>
          <w:szCs w:val="28"/>
        </w:rPr>
        <w:t>設計及工程經費擬向原住民族委員會爭取補助。</w:t>
      </w:r>
    </w:p>
    <w:p w:rsidR="00F208DB" w:rsidRPr="00B56D22" w:rsidRDefault="00F208DB" w:rsidP="00EB20BD">
      <w:pPr>
        <w:pStyle w:val="a0"/>
        <w:numPr>
          <w:ilvl w:val="0"/>
          <w:numId w:val="5"/>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民生用水：原住民族地區簡易自來水供水改善暨營運管理計畫</w:t>
      </w:r>
    </w:p>
    <w:p w:rsidR="00F208DB" w:rsidRPr="00B56D22" w:rsidRDefault="00F208DB" w:rsidP="00CB2FD3">
      <w:pPr>
        <w:pStyle w:val="a0"/>
        <w:numPr>
          <w:ilvl w:val="0"/>
          <w:numId w:val="10"/>
        </w:numPr>
        <w:spacing w:line="520" w:lineRule="exact"/>
        <w:ind w:leftChars="0" w:left="851" w:hanging="50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年度簡易自來水系統輔導管理暨水質檢測委辦計畫(市預算</w:t>
      </w:r>
      <w:r w:rsidR="004C2543"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435萬2,000元</w:t>
      </w:r>
      <w:r w:rsidR="00CB2FD3"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培訓簡水管理員</w:t>
      </w:r>
      <w:proofErr w:type="gramEnd"/>
      <w:r w:rsidRPr="00B56D22">
        <w:rPr>
          <w:rFonts w:ascii="標楷體" w:eastAsia="標楷體" w:hAnsi="標楷體" w:hint="eastAsia"/>
          <w:color w:val="000000" w:themeColor="text1"/>
          <w:sz w:val="28"/>
          <w:szCs w:val="28"/>
        </w:rPr>
        <w:t>基礎技能教育訓練51處(上下半年各1次)。</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輔導簡水系統</w:t>
      </w:r>
      <w:proofErr w:type="gramEnd"/>
      <w:r w:rsidRPr="00B56D22">
        <w:rPr>
          <w:rFonts w:ascii="標楷體" w:eastAsia="標楷體" w:hAnsi="標楷體" w:hint="eastAsia"/>
          <w:color w:val="000000" w:themeColor="text1"/>
          <w:sz w:val="28"/>
          <w:szCs w:val="28"/>
        </w:rPr>
        <w:t>管委會成立2處。</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輔導簡水管委會</w:t>
      </w:r>
      <w:proofErr w:type="gramEnd"/>
      <w:r w:rsidRPr="00B56D22">
        <w:rPr>
          <w:rFonts w:ascii="標楷體" w:eastAsia="標楷體" w:hAnsi="標楷體" w:hint="eastAsia"/>
          <w:color w:val="000000" w:themeColor="text1"/>
          <w:sz w:val="28"/>
          <w:szCs w:val="28"/>
        </w:rPr>
        <w:t>開立金融機構公共帳戶4處。</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簡水系統</w:t>
      </w:r>
      <w:proofErr w:type="gramEnd"/>
      <w:r w:rsidRPr="00B56D22">
        <w:rPr>
          <w:rFonts w:ascii="標楷體" w:eastAsia="標楷體" w:hAnsi="標楷體" w:hint="eastAsia"/>
          <w:color w:val="000000" w:themeColor="text1"/>
          <w:sz w:val="28"/>
          <w:szCs w:val="28"/>
        </w:rPr>
        <w:t>水權</w:t>
      </w:r>
      <w:proofErr w:type="gramStart"/>
      <w:r w:rsidRPr="00B56D22">
        <w:rPr>
          <w:rFonts w:ascii="標楷體" w:eastAsia="標楷體" w:hAnsi="標楷體" w:hint="eastAsia"/>
          <w:color w:val="000000" w:themeColor="text1"/>
          <w:sz w:val="28"/>
          <w:szCs w:val="28"/>
        </w:rPr>
        <w:t>申請暨展延</w:t>
      </w:r>
      <w:proofErr w:type="gramEnd"/>
      <w:r w:rsidRPr="00B56D22">
        <w:rPr>
          <w:rFonts w:ascii="標楷體" w:eastAsia="標楷體" w:hAnsi="標楷體" w:hint="eastAsia"/>
          <w:color w:val="000000" w:themeColor="text1"/>
          <w:sz w:val="28"/>
          <w:szCs w:val="28"/>
        </w:rPr>
        <w:t>作業30處。</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輔導簡水管委會</w:t>
      </w:r>
      <w:proofErr w:type="gramEnd"/>
      <w:r w:rsidRPr="00B56D22">
        <w:rPr>
          <w:rFonts w:ascii="標楷體" w:eastAsia="標楷體" w:hAnsi="標楷體" w:hint="eastAsia"/>
          <w:color w:val="000000" w:themeColor="text1"/>
          <w:sz w:val="28"/>
          <w:szCs w:val="28"/>
        </w:rPr>
        <w:t>召開會員大會10處。</w:t>
      </w:r>
    </w:p>
    <w:p w:rsidR="0009661F"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辦理教育訓練課程2場。</w:t>
      </w:r>
    </w:p>
    <w:p w:rsidR="00F208DB" w:rsidRPr="00B56D22" w:rsidRDefault="00F208DB" w:rsidP="00CB2FD3">
      <w:pPr>
        <w:pStyle w:val="a0"/>
        <w:numPr>
          <w:ilvl w:val="0"/>
          <w:numId w:val="11"/>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辦理簡水管理</w:t>
      </w:r>
      <w:proofErr w:type="gramEnd"/>
      <w:r w:rsidRPr="00B56D22">
        <w:rPr>
          <w:rFonts w:ascii="標楷體" w:eastAsia="標楷體" w:hAnsi="標楷體" w:hint="eastAsia"/>
          <w:color w:val="000000" w:themeColor="text1"/>
          <w:sz w:val="28"/>
          <w:szCs w:val="28"/>
        </w:rPr>
        <w:t>委員會評選活動1場。</w:t>
      </w:r>
    </w:p>
    <w:p w:rsidR="00CB2FD3" w:rsidRPr="00B56D22" w:rsidRDefault="00CB2FD3" w:rsidP="00CB2FD3">
      <w:pPr>
        <w:pStyle w:val="a0"/>
        <w:spacing w:line="520" w:lineRule="exact"/>
        <w:ind w:leftChars="0" w:left="1134"/>
        <w:rPr>
          <w:rFonts w:ascii="標楷體" w:eastAsia="標楷體" w:hAnsi="標楷體"/>
          <w:color w:val="000000" w:themeColor="text1"/>
          <w:sz w:val="28"/>
          <w:szCs w:val="28"/>
        </w:rPr>
      </w:pPr>
    </w:p>
    <w:p w:rsidR="00F208DB" w:rsidRPr="00B56D22" w:rsidRDefault="00F208DB" w:rsidP="00CB2FD3">
      <w:pPr>
        <w:pStyle w:val="a0"/>
        <w:numPr>
          <w:ilvl w:val="0"/>
          <w:numId w:val="10"/>
        </w:numPr>
        <w:spacing w:line="520" w:lineRule="exact"/>
        <w:ind w:leftChars="0" w:left="851" w:hanging="50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w:t>
      </w:r>
      <w:proofErr w:type="gramStart"/>
      <w:r w:rsidRPr="00B56D22">
        <w:rPr>
          <w:rFonts w:ascii="標楷體" w:eastAsia="標楷體" w:hAnsi="標楷體" w:hint="eastAsia"/>
          <w:color w:val="000000" w:themeColor="text1"/>
          <w:sz w:val="28"/>
          <w:szCs w:val="28"/>
        </w:rPr>
        <w:t>桃園市簡水系統</w:t>
      </w:r>
      <w:proofErr w:type="gramEnd"/>
      <w:r w:rsidRPr="00B56D22">
        <w:rPr>
          <w:rFonts w:ascii="標楷體" w:eastAsia="標楷體" w:hAnsi="標楷體" w:hint="eastAsia"/>
          <w:color w:val="000000" w:themeColor="text1"/>
          <w:sz w:val="28"/>
          <w:szCs w:val="28"/>
        </w:rPr>
        <w:t>檢測暨工程規劃委辦計畫(市配合款及經濟部水利署補助合計預算</w:t>
      </w:r>
      <w:r w:rsidR="004C2543"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762萬2,000元</w:t>
      </w:r>
      <w:r w:rsidR="003742F1"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w:t>
      </w:r>
    </w:p>
    <w:p w:rsidR="0009661F" w:rsidRPr="00B56D22" w:rsidRDefault="00F208DB" w:rsidP="00CB2FD3">
      <w:pPr>
        <w:pStyle w:val="a0"/>
        <w:numPr>
          <w:ilvl w:val="0"/>
          <w:numId w:val="12"/>
        </w:numPr>
        <w:spacing w:line="520" w:lineRule="exact"/>
        <w:ind w:leftChars="0" w:left="1134"/>
        <w:rPr>
          <w:rFonts w:ascii="標楷體" w:eastAsia="標楷體" w:hAnsi="標楷體"/>
          <w:color w:val="000000" w:themeColor="text1"/>
          <w:sz w:val="28"/>
          <w:szCs w:val="28"/>
        </w:rPr>
      </w:pPr>
      <w:r w:rsidRPr="00B56D22">
        <w:rPr>
          <w:rFonts w:ascii="標楷體" w:eastAsia="標楷體" w:hAnsi="標楷體"/>
          <w:color w:val="000000" w:themeColor="text1"/>
          <w:sz w:val="28"/>
          <w:szCs w:val="28"/>
        </w:rPr>
        <w:t>普查</w:t>
      </w:r>
      <w:r w:rsidRPr="00B56D22">
        <w:rPr>
          <w:rFonts w:ascii="標楷體" w:eastAsia="標楷體" w:hAnsi="標楷體" w:hint="eastAsia"/>
          <w:color w:val="000000" w:themeColor="text1"/>
          <w:sz w:val="28"/>
          <w:szCs w:val="28"/>
        </w:rPr>
        <w:t>及檢討</w:t>
      </w:r>
      <w:proofErr w:type="gramStart"/>
      <w:r w:rsidRPr="00B56D22">
        <w:rPr>
          <w:rFonts w:ascii="標楷體" w:eastAsia="標楷體" w:hAnsi="標楷體" w:hint="eastAsia"/>
          <w:color w:val="000000" w:themeColor="text1"/>
          <w:sz w:val="28"/>
          <w:szCs w:val="28"/>
        </w:rPr>
        <w:t>更新</w:t>
      </w:r>
      <w:r w:rsidRPr="00B56D22">
        <w:rPr>
          <w:rFonts w:ascii="標楷體" w:eastAsia="標楷體" w:hAnsi="標楷體"/>
          <w:color w:val="000000" w:themeColor="text1"/>
          <w:sz w:val="28"/>
          <w:szCs w:val="28"/>
        </w:rPr>
        <w:t>簡水系統</w:t>
      </w:r>
      <w:proofErr w:type="gramEnd"/>
      <w:r w:rsidRPr="00B56D22">
        <w:rPr>
          <w:rFonts w:ascii="標楷體" w:eastAsia="標楷體" w:hAnsi="標楷體"/>
          <w:color w:val="000000" w:themeColor="text1"/>
          <w:sz w:val="28"/>
          <w:szCs w:val="28"/>
        </w:rPr>
        <w:t>基本資料</w:t>
      </w:r>
      <w:r w:rsidRPr="00B56D22">
        <w:rPr>
          <w:rFonts w:ascii="標楷體" w:eastAsia="標楷體" w:hAnsi="標楷體" w:hint="eastAsia"/>
          <w:color w:val="000000" w:themeColor="text1"/>
          <w:sz w:val="28"/>
          <w:szCs w:val="28"/>
        </w:rPr>
        <w:t>51</w:t>
      </w:r>
      <w:r w:rsidRPr="00B56D22">
        <w:rPr>
          <w:rFonts w:ascii="標楷體" w:eastAsia="標楷體" w:hAnsi="標楷體"/>
          <w:color w:val="000000" w:themeColor="text1"/>
          <w:sz w:val="28"/>
          <w:szCs w:val="28"/>
        </w:rPr>
        <w:t>處。</w:t>
      </w:r>
    </w:p>
    <w:p w:rsidR="0009661F" w:rsidRPr="00B56D22" w:rsidRDefault="00F208DB" w:rsidP="00CB2FD3">
      <w:pPr>
        <w:pStyle w:val="a0"/>
        <w:numPr>
          <w:ilvl w:val="0"/>
          <w:numId w:val="12"/>
        </w:numPr>
        <w:spacing w:line="520" w:lineRule="exact"/>
        <w:ind w:leftChars="0" w:left="1134"/>
        <w:rPr>
          <w:rFonts w:ascii="標楷體" w:eastAsia="標楷體" w:hAnsi="標楷體"/>
          <w:color w:val="000000" w:themeColor="text1"/>
          <w:sz w:val="28"/>
          <w:szCs w:val="28"/>
        </w:rPr>
      </w:pPr>
      <w:r w:rsidRPr="00B56D22">
        <w:rPr>
          <w:rFonts w:ascii="標楷體" w:eastAsia="標楷體" w:hAnsi="標楷體"/>
          <w:color w:val="000000" w:themeColor="text1"/>
          <w:sz w:val="28"/>
          <w:szCs w:val="28"/>
        </w:rPr>
        <w:lastRenderedPageBreak/>
        <w:t>辦理</w:t>
      </w:r>
      <w:proofErr w:type="gramStart"/>
      <w:r w:rsidRPr="00B56D22">
        <w:rPr>
          <w:rFonts w:ascii="標楷體" w:eastAsia="標楷體" w:hAnsi="標楷體"/>
          <w:color w:val="000000" w:themeColor="text1"/>
          <w:sz w:val="28"/>
          <w:szCs w:val="28"/>
        </w:rPr>
        <w:t>定期簡水系統</w:t>
      </w:r>
      <w:proofErr w:type="gramEnd"/>
      <w:r w:rsidRPr="00B56D22">
        <w:rPr>
          <w:rFonts w:ascii="標楷體" w:eastAsia="標楷體" w:hAnsi="標楷體"/>
          <w:color w:val="000000" w:themeColor="text1"/>
          <w:sz w:val="28"/>
          <w:szCs w:val="28"/>
        </w:rPr>
        <w:t>設施管理51處(各系統預計上</w:t>
      </w:r>
      <w:proofErr w:type="gramStart"/>
      <w:r w:rsidRPr="00B56D22">
        <w:rPr>
          <w:rFonts w:ascii="標楷體" w:eastAsia="標楷體" w:hAnsi="標楷體"/>
          <w:color w:val="000000" w:themeColor="text1"/>
          <w:sz w:val="28"/>
          <w:szCs w:val="28"/>
        </w:rPr>
        <w:t>下半年各</w:t>
      </w:r>
      <w:r w:rsidRPr="00B56D22">
        <w:rPr>
          <w:rFonts w:ascii="標楷體" w:eastAsia="標楷體" w:hAnsi="標楷體" w:hint="eastAsia"/>
          <w:color w:val="000000" w:themeColor="text1"/>
          <w:sz w:val="28"/>
          <w:szCs w:val="28"/>
        </w:rPr>
        <w:t>巡檢</w:t>
      </w:r>
      <w:proofErr w:type="gramEnd"/>
      <w:r w:rsidRPr="00B56D22">
        <w:rPr>
          <w:rFonts w:ascii="標楷體" w:eastAsia="標楷體" w:hAnsi="標楷體"/>
          <w:color w:val="000000" w:themeColor="text1"/>
          <w:sz w:val="28"/>
          <w:szCs w:val="28"/>
        </w:rPr>
        <w:t>1次)。</w:t>
      </w:r>
    </w:p>
    <w:p w:rsidR="0009661F" w:rsidRPr="00B56D22" w:rsidRDefault="00F208DB" w:rsidP="00CB2FD3">
      <w:pPr>
        <w:pStyle w:val="a0"/>
        <w:numPr>
          <w:ilvl w:val="0"/>
          <w:numId w:val="12"/>
        </w:numPr>
        <w:spacing w:line="520" w:lineRule="exact"/>
        <w:ind w:leftChars="0" w:left="1134"/>
        <w:rPr>
          <w:rFonts w:ascii="標楷體" w:eastAsia="標楷體" w:hAnsi="標楷體"/>
          <w:color w:val="000000" w:themeColor="text1"/>
          <w:sz w:val="28"/>
          <w:szCs w:val="28"/>
        </w:rPr>
      </w:pPr>
      <w:r w:rsidRPr="00B56D22">
        <w:rPr>
          <w:rFonts w:ascii="標楷體" w:eastAsia="標楷體" w:hAnsi="標楷體"/>
          <w:color w:val="000000" w:themeColor="text1"/>
          <w:sz w:val="28"/>
          <w:szCs w:val="28"/>
        </w:rPr>
        <w:t>辦理簡易自來水水質檢測</w:t>
      </w:r>
      <w:r w:rsidRPr="00B56D22">
        <w:rPr>
          <w:rFonts w:ascii="標楷體" w:eastAsia="標楷體" w:hAnsi="標楷體" w:hint="eastAsia"/>
          <w:color w:val="000000" w:themeColor="text1"/>
          <w:sz w:val="28"/>
          <w:szCs w:val="28"/>
        </w:rPr>
        <w:t>並</w:t>
      </w:r>
      <w:proofErr w:type="gramStart"/>
      <w:r w:rsidRPr="00B56D22">
        <w:rPr>
          <w:rFonts w:ascii="標楷體" w:eastAsia="標楷體" w:hAnsi="標楷體" w:hint="eastAsia"/>
          <w:color w:val="000000" w:themeColor="text1"/>
          <w:sz w:val="28"/>
          <w:szCs w:val="28"/>
        </w:rPr>
        <w:t>研</w:t>
      </w:r>
      <w:proofErr w:type="gramEnd"/>
      <w:r w:rsidRPr="00B56D22">
        <w:rPr>
          <w:rFonts w:ascii="標楷體" w:eastAsia="標楷體" w:hAnsi="標楷體" w:hint="eastAsia"/>
          <w:color w:val="000000" w:themeColor="text1"/>
          <w:sz w:val="28"/>
          <w:szCs w:val="28"/>
        </w:rPr>
        <w:t>提改善建議共</w:t>
      </w:r>
      <w:r w:rsidRPr="00B56D22">
        <w:rPr>
          <w:rFonts w:ascii="標楷體" w:eastAsia="標楷體" w:hAnsi="標楷體"/>
          <w:color w:val="000000" w:themeColor="text1"/>
          <w:sz w:val="28"/>
          <w:szCs w:val="28"/>
        </w:rPr>
        <w:t>51處(</w:t>
      </w:r>
      <w:r w:rsidRPr="00B56D22">
        <w:rPr>
          <w:rFonts w:ascii="標楷體" w:eastAsia="標楷體" w:hAnsi="標楷體" w:hint="eastAsia"/>
          <w:color w:val="000000" w:themeColor="text1"/>
          <w:sz w:val="28"/>
          <w:szCs w:val="28"/>
        </w:rPr>
        <w:t>原水端及供水端各</w:t>
      </w:r>
      <w:r w:rsidRPr="00B56D22">
        <w:rPr>
          <w:rFonts w:ascii="標楷體" w:eastAsia="標楷體" w:hAnsi="標楷體"/>
          <w:color w:val="000000" w:themeColor="text1"/>
          <w:sz w:val="28"/>
          <w:szCs w:val="28"/>
        </w:rPr>
        <w:t>1次)</w:t>
      </w:r>
      <w:r w:rsidRPr="00B56D22">
        <w:rPr>
          <w:rFonts w:ascii="標楷體" w:eastAsia="標楷體" w:hAnsi="標楷體" w:hint="eastAsia"/>
          <w:color w:val="000000" w:themeColor="text1"/>
          <w:sz w:val="28"/>
          <w:szCs w:val="28"/>
        </w:rPr>
        <w:t>。</w:t>
      </w:r>
    </w:p>
    <w:p w:rsidR="0009661F" w:rsidRPr="00B56D22" w:rsidRDefault="00F208DB" w:rsidP="00CB2FD3">
      <w:pPr>
        <w:pStyle w:val="a0"/>
        <w:numPr>
          <w:ilvl w:val="0"/>
          <w:numId w:val="12"/>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研</w:t>
      </w:r>
      <w:proofErr w:type="gramEnd"/>
      <w:r w:rsidRPr="00B56D22">
        <w:rPr>
          <w:rFonts w:ascii="標楷體" w:eastAsia="標楷體" w:hAnsi="標楷體" w:hint="eastAsia"/>
          <w:color w:val="000000" w:themeColor="text1"/>
          <w:sz w:val="28"/>
          <w:szCs w:val="28"/>
        </w:rPr>
        <w:t>擬110年</w:t>
      </w:r>
      <w:r w:rsidRPr="00B56D22">
        <w:rPr>
          <w:rFonts w:ascii="標楷體" w:eastAsia="標楷體" w:hAnsi="標楷體"/>
          <w:color w:val="000000" w:themeColor="text1"/>
          <w:sz w:val="28"/>
          <w:szCs w:val="28"/>
        </w:rPr>
        <w:t>簡易自來水</w:t>
      </w:r>
      <w:r w:rsidRPr="00B56D22">
        <w:rPr>
          <w:rFonts w:ascii="標楷體" w:eastAsia="標楷體" w:hAnsi="標楷體" w:hint="eastAsia"/>
          <w:color w:val="000000" w:themeColor="text1"/>
          <w:sz w:val="28"/>
          <w:szCs w:val="28"/>
        </w:rPr>
        <w:t>補助計畫。</w:t>
      </w:r>
    </w:p>
    <w:p w:rsidR="00F208DB" w:rsidRPr="00B56D22" w:rsidRDefault="00F208DB" w:rsidP="00CB2FD3">
      <w:pPr>
        <w:pStyle w:val="a0"/>
        <w:numPr>
          <w:ilvl w:val="0"/>
          <w:numId w:val="12"/>
        </w:numPr>
        <w:spacing w:line="520" w:lineRule="exact"/>
        <w:ind w:leftChars="0" w:left="1134"/>
        <w:rPr>
          <w:rFonts w:ascii="標楷體" w:eastAsia="標楷體" w:hAnsi="標楷體"/>
          <w:color w:val="000000" w:themeColor="text1"/>
          <w:sz w:val="28"/>
          <w:szCs w:val="28"/>
        </w:rPr>
      </w:pPr>
      <w:proofErr w:type="gramStart"/>
      <w:r w:rsidRPr="00B56D22">
        <w:rPr>
          <w:rFonts w:ascii="標楷體" w:eastAsia="標楷體" w:hAnsi="標楷體"/>
          <w:color w:val="000000" w:themeColor="text1"/>
          <w:sz w:val="28"/>
          <w:szCs w:val="28"/>
        </w:rPr>
        <w:t>簡水系統</w:t>
      </w:r>
      <w:proofErr w:type="gramEnd"/>
      <w:r w:rsidRPr="00B56D22">
        <w:rPr>
          <w:rFonts w:ascii="標楷體" w:eastAsia="標楷體" w:hAnsi="標楷體"/>
          <w:color w:val="000000" w:themeColor="text1"/>
          <w:sz w:val="28"/>
          <w:szCs w:val="28"/>
        </w:rPr>
        <w:t>設備</w:t>
      </w:r>
      <w:r w:rsidRPr="00B56D22">
        <w:rPr>
          <w:rFonts w:ascii="標楷體" w:eastAsia="標楷體" w:hAnsi="標楷體" w:hint="eastAsia"/>
          <w:color w:val="000000" w:themeColor="text1"/>
          <w:sz w:val="28"/>
          <w:szCs w:val="28"/>
        </w:rPr>
        <w:t>修復</w:t>
      </w:r>
      <w:r w:rsidRPr="00B56D22">
        <w:rPr>
          <w:rFonts w:ascii="標楷體" w:eastAsia="標楷體" w:hAnsi="標楷體"/>
          <w:color w:val="000000" w:themeColor="text1"/>
          <w:sz w:val="28"/>
          <w:szCs w:val="28"/>
        </w:rPr>
        <w:t>改善51處。</w:t>
      </w:r>
    </w:p>
    <w:p w:rsidR="00F208DB" w:rsidRPr="00B56D22" w:rsidRDefault="00F208DB" w:rsidP="00CD51E4">
      <w:pPr>
        <w:pStyle w:val="a0"/>
        <w:numPr>
          <w:ilvl w:val="0"/>
          <w:numId w:val="5"/>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簡易自來水供水改善工程</w:t>
      </w:r>
    </w:p>
    <w:p w:rsidR="007A156A" w:rsidRPr="00B56D22" w:rsidRDefault="00F208DB" w:rsidP="00705A95">
      <w:pPr>
        <w:pStyle w:val="a0"/>
        <w:numPr>
          <w:ilvl w:val="0"/>
          <w:numId w:val="33"/>
        </w:numPr>
        <w:spacing w:line="520" w:lineRule="exact"/>
        <w:ind w:leftChars="0" w:left="851" w:right="-2" w:hanging="502"/>
        <w:rPr>
          <w:rFonts w:ascii="標楷體" w:eastAsia="標楷體" w:hAnsi="標楷體"/>
          <w:color w:val="000000" w:themeColor="text1"/>
          <w:sz w:val="28"/>
          <w:szCs w:val="28"/>
        </w:rPr>
      </w:pPr>
      <w:proofErr w:type="gramStart"/>
      <w:r w:rsidRPr="00B56D22">
        <w:rPr>
          <w:rFonts w:ascii="標楷體" w:eastAsia="標楷體" w:hAnsi="標楷體"/>
          <w:color w:val="000000" w:themeColor="text1"/>
          <w:sz w:val="28"/>
          <w:szCs w:val="28"/>
        </w:rPr>
        <w:t>崁</w:t>
      </w:r>
      <w:proofErr w:type="gramEnd"/>
      <w:r w:rsidRPr="00B56D22">
        <w:rPr>
          <w:rFonts w:ascii="標楷體" w:eastAsia="標楷體" w:hAnsi="標楷體"/>
          <w:color w:val="000000" w:themeColor="text1"/>
          <w:sz w:val="28"/>
          <w:szCs w:val="28"/>
        </w:rPr>
        <w:t>津部落</w:t>
      </w:r>
      <w:proofErr w:type="gramStart"/>
      <w:r w:rsidRPr="00B56D22">
        <w:rPr>
          <w:rFonts w:ascii="標楷體" w:eastAsia="標楷體" w:hAnsi="標楷體"/>
          <w:color w:val="000000" w:themeColor="text1"/>
          <w:sz w:val="28"/>
          <w:szCs w:val="28"/>
        </w:rPr>
        <w:t>及撒烏瓦知</w:t>
      </w:r>
      <w:proofErr w:type="gramEnd"/>
      <w:r w:rsidRPr="00B56D22">
        <w:rPr>
          <w:rFonts w:ascii="標楷體" w:eastAsia="標楷體" w:hAnsi="標楷體"/>
          <w:color w:val="000000" w:themeColor="text1"/>
          <w:sz w:val="28"/>
          <w:szCs w:val="28"/>
        </w:rPr>
        <w:t>部落淨水改善</w:t>
      </w:r>
      <w:r w:rsidRPr="00B56D22">
        <w:rPr>
          <w:rFonts w:ascii="標楷體" w:eastAsia="標楷體" w:hAnsi="標楷體" w:hint="eastAsia"/>
          <w:color w:val="000000" w:themeColor="text1"/>
          <w:sz w:val="28"/>
          <w:szCs w:val="28"/>
        </w:rPr>
        <w:t>工程</w:t>
      </w:r>
    </w:p>
    <w:p w:rsidR="00F208DB" w:rsidRPr="00B56D22" w:rsidRDefault="00F208DB" w:rsidP="00705A95">
      <w:pPr>
        <w:pStyle w:val="a0"/>
        <w:spacing w:line="520" w:lineRule="exact"/>
        <w:ind w:leftChars="0" w:left="851"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原住民族委員會核定</w:t>
      </w:r>
      <w:r w:rsidRPr="00B56D22">
        <w:rPr>
          <w:rFonts w:ascii="標楷體" w:eastAsia="標楷體" w:hAnsi="標楷體"/>
          <w:color w:val="000000" w:themeColor="text1"/>
          <w:sz w:val="28"/>
          <w:szCs w:val="28"/>
        </w:rPr>
        <w:t>補助</w:t>
      </w:r>
      <w:r w:rsidRPr="00B56D22">
        <w:rPr>
          <w:rFonts w:ascii="標楷體" w:eastAsia="標楷體" w:hAnsi="標楷體" w:hint="eastAsia"/>
          <w:color w:val="000000" w:themeColor="text1"/>
          <w:sz w:val="28"/>
          <w:szCs w:val="28"/>
        </w:rPr>
        <w:t>新臺幣</w:t>
      </w:r>
      <w:r w:rsidRPr="00B56D22">
        <w:rPr>
          <w:rFonts w:ascii="標楷體" w:eastAsia="標楷體" w:hAnsi="標楷體"/>
          <w:color w:val="000000" w:themeColor="text1"/>
          <w:sz w:val="28"/>
          <w:szCs w:val="28"/>
        </w:rPr>
        <w:t>262萬9,096元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，已於108年12月2日工程發包， 109年4月15日完工，4月30日驗收。</w:t>
      </w:r>
    </w:p>
    <w:p w:rsidR="00F208DB" w:rsidRPr="00B56D22" w:rsidRDefault="00F208DB" w:rsidP="00705A95">
      <w:pPr>
        <w:pStyle w:val="a0"/>
        <w:numPr>
          <w:ilvl w:val="0"/>
          <w:numId w:val="33"/>
        </w:numPr>
        <w:spacing w:line="520" w:lineRule="exact"/>
        <w:ind w:leftChars="0" w:left="851" w:right="-2"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w:t>
      </w:r>
      <w:proofErr w:type="gramStart"/>
      <w:r w:rsidRPr="00B56D22">
        <w:rPr>
          <w:rFonts w:ascii="標楷體" w:eastAsia="標楷體" w:hAnsi="標楷體" w:hint="eastAsia"/>
          <w:color w:val="000000" w:themeColor="text1"/>
          <w:sz w:val="28"/>
          <w:szCs w:val="28"/>
        </w:rPr>
        <w:t>地區簡水系統</w:t>
      </w:r>
      <w:proofErr w:type="gramEnd"/>
      <w:r w:rsidRPr="00B56D22">
        <w:rPr>
          <w:rFonts w:ascii="標楷體" w:eastAsia="標楷體" w:hAnsi="標楷體" w:hint="eastAsia"/>
          <w:color w:val="000000" w:themeColor="text1"/>
          <w:sz w:val="28"/>
          <w:szCs w:val="28"/>
        </w:rPr>
        <w:t>供水改善工程</w:t>
      </w:r>
    </w:p>
    <w:p w:rsidR="00F208DB" w:rsidRPr="00B56D22" w:rsidRDefault="00F208DB" w:rsidP="00705A95">
      <w:pPr>
        <w:snapToGrid/>
        <w:spacing w:line="520" w:lineRule="exact"/>
        <w:ind w:leftChars="253" w:left="708" w:rightChars="-1" w:right="-3"/>
        <w:jc w:val="left"/>
        <w:rPr>
          <w:rFonts w:ascii="標楷體" w:hAnsi="標楷體"/>
          <w:color w:val="000000" w:themeColor="text1"/>
          <w:szCs w:val="28"/>
        </w:rPr>
      </w:pPr>
      <w:r w:rsidRPr="00B56D22">
        <w:rPr>
          <w:rFonts w:ascii="標楷體" w:hAnsi="標楷體" w:hint="eastAsia"/>
          <w:color w:val="000000" w:themeColor="text1"/>
          <w:szCs w:val="28"/>
        </w:rPr>
        <w:t>109年編列預算</w:t>
      </w:r>
      <w:r w:rsidR="007A156A" w:rsidRPr="00B56D22">
        <w:rPr>
          <w:rFonts w:ascii="標楷體" w:hAnsi="標楷體" w:hint="eastAsia"/>
          <w:color w:val="000000" w:themeColor="text1"/>
          <w:szCs w:val="28"/>
        </w:rPr>
        <w:t>新臺幣</w:t>
      </w:r>
      <w:r w:rsidRPr="00B56D22">
        <w:rPr>
          <w:rFonts w:ascii="標楷體" w:hAnsi="標楷體" w:hint="eastAsia"/>
          <w:color w:val="000000" w:themeColor="text1"/>
          <w:szCs w:val="28"/>
        </w:rPr>
        <w:t>1,559萬8</w:t>
      </w:r>
      <w:r w:rsidRPr="00B56D22">
        <w:rPr>
          <w:rFonts w:ascii="標楷體" w:hAnsi="標楷體"/>
          <w:color w:val="000000" w:themeColor="text1"/>
          <w:szCs w:val="28"/>
        </w:rPr>
        <w:t>,000</w:t>
      </w:r>
      <w:r w:rsidRPr="00B56D22">
        <w:rPr>
          <w:rFonts w:ascii="標楷體" w:hAnsi="標楷體" w:hint="eastAsia"/>
          <w:color w:val="000000" w:themeColor="text1"/>
          <w:szCs w:val="28"/>
        </w:rPr>
        <w:t>元整，辦理下列</w:t>
      </w:r>
      <w:r w:rsidRPr="00B56D22">
        <w:rPr>
          <w:rFonts w:ascii="標楷體" w:hAnsi="標楷體"/>
          <w:color w:val="000000" w:themeColor="text1"/>
          <w:szCs w:val="28"/>
        </w:rPr>
        <w:t>4</w:t>
      </w:r>
      <w:r w:rsidRPr="00B56D22">
        <w:rPr>
          <w:rFonts w:ascii="標楷體" w:hAnsi="標楷體" w:hint="eastAsia"/>
          <w:color w:val="000000" w:themeColor="text1"/>
          <w:szCs w:val="28"/>
        </w:rPr>
        <w:t>件工程，預計</w:t>
      </w:r>
      <w:r w:rsidR="00D32376" w:rsidRPr="00B56D22">
        <w:rPr>
          <w:rFonts w:ascii="標楷體" w:hAnsi="標楷體" w:hint="eastAsia"/>
          <w:color w:val="000000" w:themeColor="text1"/>
          <w:szCs w:val="28"/>
        </w:rPr>
        <w:t>7</w:t>
      </w:r>
      <w:r w:rsidRPr="00B56D22">
        <w:rPr>
          <w:rFonts w:ascii="標楷體" w:hAnsi="標楷體" w:hint="eastAsia"/>
          <w:color w:val="000000" w:themeColor="text1"/>
          <w:szCs w:val="28"/>
        </w:rPr>
        <w:t>月完成設計，</w:t>
      </w:r>
      <w:r w:rsidR="00D32376" w:rsidRPr="00B56D22">
        <w:rPr>
          <w:rFonts w:ascii="標楷體" w:hAnsi="標楷體" w:hint="eastAsia"/>
          <w:color w:val="000000" w:themeColor="text1"/>
          <w:szCs w:val="28"/>
        </w:rPr>
        <w:t>8</w:t>
      </w:r>
      <w:r w:rsidRPr="00B56D22">
        <w:rPr>
          <w:rFonts w:ascii="標楷體" w:hAnsi="標楷體" w:hint="eastAsia"/>
          <w:color w:val="000000" w:themeColor="text1"/>
          <w:szCs w:val="28"/>
        </w:rPr>
        <w:t>月工程發包，12月完工：</w:t>
      </w:r>
    </w:p>
    <w:p w:rsidR="007A156A" w:rsidRPr="00B56D22" w:rsidRDefault="00F208DB" w:rsidP="00705A95">
      <w:pPr>
        <w:pStyle w:val="a0"/>
        <w:numPr>
          <w:ilvl w:val="0"/>
          <w:numId w:val="13"/>
        </w:numPr>
        <w:spacing w:line="520" w:lineRule="exact"/>
        <w:ind w:leftChars="0" w:left="1134"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霞雲台地簡易自來水系統供水改善工程</w:t>
      </w:r>
      <w:r w:rsidR="004C2543" w:rsidRPr="00B56D22">
        <w:rPr>
          <w:rFonts w:ascii="標楷體" w:eastAsia="標楷體" w:hAnsi="標楷體" w:hint="eastAsia"/>
          <w:color w:val="000000" w:themeColor="text1"/>
          <w:sz w:val="28"/>
          <w:szCs w:val="28"/>
        </w:rPr>
        <w:t>。</w:t>
      </w:r>
    </w:p>
    <w:p w:rsidR="007A156A" w:rsidRPr="00B56D22" w:rsidRDefault="00F208DB" w:rsidP="00705A95">
      <w:pPr>
        <w:pStyle w:val="a0"/>
        <w:numPr>
          <w:ilvl w:val="0"/>
          <w:numId w:val="13"/>
        </w:numPr>
        <w:spacing w:line="520" w:lineRule="exact"/>
        <w:ind w:leftChars="0" w:left="1134"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頭角部落簡易自來水系統供水改善工程</w:t>
      </w:r>
      <w:r w:rsidR="004C2543" w:rsidRPr="00B56D22">
        <w:rPr>
          <w:rFonts w:ascii="標楷體" w:eastAsia="標楷體" w:hAnsi="標楷體" w:hint="eastAsia"/>
          <w:color w:val="000000" w:themeColor="text1"/>
          <w:sz w:val="28"/>
          <w:szCs w:val="28"/>
        </w:rPr>
        <w:t>。</w:t>
      </w:r>
    </w:p>
    <w:p w:rsidR="007A156A" w:rsidRPr="00B56D22" w:rsidRDefault="00F208DB" w:rsidP="00705A95">
      <w:pPr>
        <w:pStyle w:val="a0"/>
        <w:numPr>
          <w:ilvl w:val="0"/>
          <w:numId w:val="13"/>
        </w:numPr>
        <w:spacing w:line="520" w:lineRule="exact"/>
        <w:ind w:leftChars="0" w:left="1134"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rPr>
        <w:t>大利幹部落及羅浮台地簡易自來水系統供水改善工程</w:t>
      </w:r>
      <w:r w:rsidR="004C2543" w:rsidRPr="00B56D22">
        <w:rPr>
          <w:rFonts w:ascii="標楷體" w:eastAsia="標楷體" w:hAnsi="標楷體" w:hint="eastAsia"/>
          <w:color w:val="000000" w:themeColor="text1"/>
          <w:sz w:val="28"/>
        </w:rPr>
        <w:t>。</w:t>
      </w:r>
    </w:p>
    <w:p w:rsidR="00F208DB" w:rsidRPr="00B56D22" w:rsidRDefault="00F208DB" w:rsidP="00705A95">
      <w:pPr>
        <w:pStyle w:val="a0"/>
        <w:numPr>
          <w:ilvl w:val="0"/>
          <w:numId w:val="13"/>
        </w:numPr>
        <w:spacing w:line="520" w:lineRule="exact"/>
        <w:ind w:leftChars="0" w:left="1134"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下巴陵部落簡易自來水系統供水改善工程</w:t>
      </w:r>
      <w:r w:rsidR="004C2543" w:rsidRPr="00B56D22">
        <w:rPr>
          <w:rFonts w:ascii="標楷體" w:eastAsia="標楷體" w:hAnsi="標楷體" w:hint="eastAsia"/>
          <w:color w:val="000000" w:themeColor="text1"/>
          <w:sz w:val="28"/>
          <w:szCs w:val="28"/>
        </w:rPr>
        <w:t>。</w:t>
      </w:r>
    </w:p>
    <w:p w:rsidR="004C2543" w:rsidRPr="00B56D22" w:rsidRDefault="00F208DB" w:rsidP="00705A95">
      <w:pPr>
        <w:pStyle w:val="a0"/>
        <w:numPr>
          <w:ilvl w:val="0"/>
          <w:numId w:val="33"/>
        </w:numPr>
        <w:spacing w:line="520" w:lineRule="exact"/>
        <w:ind w:leftChars="0" w:left="851" w:right="-2"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經濟部水利署北區水資源局補助案(水資源作業基金公益支出)</w:t>
      </w:r>
    </w:p>
    <w:p w:rsidR="00F208DB" w:rsidRPr="00B56D22" w:rsidRDefault="00F208DB" w:rsidP="00705A95">
      <w:pPr>
        <w:snapToGrid/>
        <w:spacing w:line="520" w:lineRule="exact"/>
        <w:ind w:leftChars="253" w:left="708" w:rightChars="-1" w:right="-3"/>
        <w:jc w:val="left"/>
        <w:rPr>
          <w:rFonts w:ascii="標楷體" w:hAnsi="標楷體"/>
          <w:color w:val="000000" w:themeColor="text1"/>
          <w:szCs w:val="28"/>
        </w:rPr>
      </w:pPr>
      <w:r w:rsidRPr="00B56D22">
        <w:rPr>
          <w:rFonts w:ascii="標楷體" w:hAnsi="標楷體" w:hint="eastAsia"/>
          <w:color w:val="000000" w:themeColor="text1"/>
          <w:szCs w:val="28"/>
        </w:rPr>
        <w:t>109年6月11日核定金額132萬元</w:t>
      </w:r>
      <w:r w:rsidR="00705A95" w:rsidRPr="00B56D22">
        <w:rPr>
          <w:rFonts w:ascii="標楷體" w:hAnsi="標楷體" w:hint="eastAsia"/>
          <w:color w:val="000000" w:themeColor="text1"/>
          <w:szCs w:val="28"/>
        </w:rPr>
        <w:t>整</w:t>
      </w:r>
      <w:r w:rsidRPr="00B56D22">
        <w:rPr>
          <w:rFonts w:ascii="標楷體" w:hAnsi="標楷體" w:hint="eastAsia"/>
          <w:color w:val="000000" w:themeColor="text1"/>
          <w:szCs w:val="28"/>
        </w:rPr>
        <w:t>，辦理「</w:t>
      </w:r>
      <w:proofErr w:type="gramStart"/>
      <w:r w:rsidRPr="00B56D22">
        <w:rPr>
          <w:rFonts w:ascii="標楷體" w:hAnsi="標楷體" w:hint="eastAsia"/>
          <w:color w:val="000000" w:themeColor="text1"/>
          <w:szCs w:val="28"/>
        </w:rPr>
        <w:t>羅浮里大</w:t>
      </w:r>
      <w:proofErr w:type="gramEnd"/>
      <w:r w:rsidRPr="00B56D22">
        <w:rPr>
          <w:rFonts w:ascii="標楷體" w:hAnsi="標楷體" w:hint="eastAsia"/>
          <w:color w:val="000000" w:themeColor="text1"/>
          <w:szCs w:val="28"/>
        </w:rPr>
        <w:t>彎及高坡部落簡易自來水系統供水改善工程」，預計7月完成設計，8月工程發包，10月完工。</w:t>
      </w:r>
    </w:p>
    <w:p w:rsidR="00F208DB" w:rsidRPr="00B56D22" w:rsidRDefault="00F208DB" w:rsidP="00705A95">
      <w:pPr>
        <w:pStyle w:val="a0"/>
        <w:numPr>
          <w:ilvl w:val="0"/>
          <w:numId w:val="33"/>
        </w:numPr>
        <w:spacing w:line="520" w:lineRule="exact"/>
        <w:ind w:leftChars="0" w:left="851" w:right="-2"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經濟部水利署補助案</w:t>
      </w:r>
    </w:p>
    <w:p w:rsidR="00F208DB" w:rsidRPr="00B56D22" w:rsidRDefault="00F208DB" w:rsidP="00705A95">
      <w:pPr>
        <w:pStyle w:val="a0"/>
        <w:spacing w:line="520" w:lineRule="exact"/>
        <w:ind w:leftChars="0" w:left="709" w:right="-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109</w:t>
      </w:r>
      <w:proofErr w:type="gramEnd"/>
      <w:r w:rsidRPr="00B56D22">
        <w:rPr>
          <w:rFonts w:ascii="標楷體" w:eastAsia="標楷體" w:hAnsi="標楷體" w:hint="eastAsia"/>
          <w:color w:val="000000" w:themeColor="text1"/>
          <w:sz w:val="28"/>
          <w:szCs w:val="28"/>
        </w:rPr>
        <w:t>年度核定金額279萬元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，辦理「義盛里6-7鄰 簡易自來水系統改善工程」，</w:t>
      </w:r>
      <w:r w:rsidRPr="00B56D22">
        <w:rPr>
          <w:rFonts w:ascii="標楷體" w:eastAsia="標楷體" w:hAnsi="標楷體" w:hint="eastAsia"/>
          <w:bCs/>
          <w:color w:val="000000" w:themeColor="text1"/>
          <w:sz w:val="28"/>
          <w:szCs w:val="28"/>
        </w:rPr>
        <w:t>已於109年3月30日</w:t>
      </w:r>
      <w:r w:rsidRPr="00B56D22">
        <w:rPr>
          <w:rFonts w:ascii="標楷體" w:eastAsia="標楷體" w:hAnsi="標楷體" w:hint="eastAsia"/>
          <w:color w:val="000000" w:themeColor="text1"/>
          <w:sz w:val="28"/>
          <w:szCs w:val="28"/>
        </w:rPr>
        <w:t>工程發包，</w:t>
      </w:r>
      <w:r w:rsidRPr="00B56D22">
        <w:rPr>
          <w:rFonts w:ascii="標楷體" w:eastAsia="標楷體" w:hAnsi="標楷體" w:hint="eastAsia"/>
          <w:bCs/>
          <w:color w:val="000000" w:themeColor="text1"/>
          <w:sz w:val="28"/>
          <w:szCs w:val="28"/>
        </w:rPr>
        <w:t>4月30開工，預計8月30日完工</w:t>
      </w:r>
      <w:r w:rsidRPr="00B56D22">
        <w:rPr>
          <w:rFonts w:ascii="標楷體" w:eastAsia="標楷體" w:hAnsi="標楷體" w:hint="eastAsia"/>
          <w:color w:val="000000" w:themeColor="text1"/>
          <w:sz w:val="28"/>
          <w:szCs w:val="28"/>
        </w:rPr>
        <w:t>。</w:t>
      </w:r>
    </w:p>
    <w:p w:rsidR="00F208DB" w:rsidRPr="00B56D22" w:rsidRDefault="00F208DB" w:rsidP="00CD51E4">
      <w:pPr>
        <w:pStyle w:val="a0"/>
        <w:numPr>
          <w:ilvl w:val="0"/>
          <w:numId w:val="5"/>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原鄉環境改善與基礎設施營造</w:t>
      </w:r>
    </w:p>
    <w:p w:rsidR="004C2543" w:rsidRPr="00B56D22" w:rsidRDefault="00F208DB" w:rsidP="00705A95">
      <w:pPr>
        <w:pStyle w:val="a0"/>
        <w:numPr>
          <w:ilvl w:val="0"/>
          <w:numId w:val="35"/>
        </w:numPr>
        <w:spacing w:line="520" w:lineRule="exact"/>
        <w:ind w:leftChars="0" w:left="851" w:rightChars="15" w:right="42"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原住民族地區基礎建設暨觀光生態工程</w:t>
      </w:r>
    </w:p>
    <w:p w:rsidR="00F208DB" w:rsidRPr="00B56D22" w:rsidRDefault="00F208DB" w:rsidP="00705A95">
      <w:pPr>
        <w:pStyle w:val="a0"/>
        <w:spacing w:line="520" w:lineRule="exact"/>
        <w:ind w:leftChars="0" w:left="851"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109年編列預算</w:t>
      </w:r>
      <w:r w:rsidR="004C2543"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900萬元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，辦理下列3件工程，預計109年7月完成設計，8月工程發包，12月完工：</w:t>
      </w:r>
    </w:p>
    <w:p w:rsidR="004C2543" w:rsidRPr="00B56D22" w:rsidRDefault="00F208DB" w:rsidP="00705A95">
      <w:pPr>
        <w:pStyle w:val="a0"/>
        <w:numPr>
          <w:ilvl w:val="0"/>
          <w:numId w:val="34"/>
        </w:numPr>
        <w:spacing w:line="520" w:lineRule="exact"/>
        <w:ind w:leftChars="0" w:left="1276"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羅浮里</w:t>
      </w:r>
      <w:proofErr w:type="gramStart"/>
      <w:r w:rsidRPr="00B56D22">
        <w:rPr>
          <w:rFonts w:ascii="標楷體" w:eastAsia="標楷體" w:hAnsi="標楷體" w:hint="eastAsia"/>
          <w:color w:val="000000" w:themeColor="text1"/>
          <w:sz w:val="28"/>
          <w:szCs w:val="28"/>
        </w:rPr>
        <w:t>匯</w:t>
      </w:r>
      <w:proofErr w:type="gramEnd"/>
      <w:r w:rsidRPr="00B56D22">
        <w:rPr>
          <w:rFonts w:ascii="標楷體" w:eastAsia="標楷體" w:hAnsi="標楷體" w:hint="eastAsia"/>
          <w:color w:val="000000" w:themeColor="text1"/>
          <w:sz w:val="28"/>
          <w:szCs w:val="28"/>
        </w:rPr>
        <w:t>高聯絡道基礎設施改善工程。</w:t>
      </w:r>
    </w:p>
    <w:p w:rsidR="004C2543" w:rsidRPr="00B56D22" w:rsidRDefault="00F208DB" w:rsidP="00705A95">
      <w:pPr>
        <w:pStyle w:val="a0"/>
        <w:numPr>
          <w:ilvl w:val="0"/>
          <w:numId w:val="34"/>
        </w:numPr>
        <w:spacing w:line="520" w:lineRule="exact"/>
        <w:ind w:leftChars="0" w:left="1276" w:hanging="50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國要農路</w:t>
      </w:r>
      <w:proofErr w:type="gramEnd"/>
      <w:r w:rsidRPr="00B56D22">
        <w:rPr>
          <w:rFonts w:ascii="標楷體" w:eastAsia="標楷體" w:hAnsi="標楷體" w:hint="eastAsia"/>
          <w:color w:val="000000" w:themeColor="text1"/>
          <w:sz w:val="28"/>
          <w:szCs w:val="28"/>
        </w:rPr>
        <w:t>支線改善工程。</w:t>
      </w:r>
    </w:p>
    <w:p w:rsidR="004C2543" w:rsidRPr="00B56D22" w:rsidRDefault="00F208DB" w:rsidP="00705A95">
      <w:pPr>
        <w:pStyle w:val="a0"/>
        <w:numPr>
          <w:ilvl w:val="0"/>
          <w:numId w:val="34"/>
        </w:numPr>
        <w:spacing w:line="520" w:lineRule="exact"/>
        <w:ind w:leftChars="0" w:left="1276"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復興區三民里、</w:t>
      </w:r>
      <w:proofErr w:type="gramStart"/>
      <w:r w:rsidRPr="00B56D22">
        <w:rPr>
          <w:rFonts w:ascii="標楷體" w:eastAsia="標楷體" w:hAnsi="標楷體" w:hint="eastAsia"/>
          <w:color w:val="000000" w:themeColor="text1"/>
          <w:sz w:val="28"/>
          <w:szCs w:val="28"/>
        </w:rPr>
        <w:t>嘎色鬧部落</w:t>
      </w:r>
      <w:proofErr w:type="gramEnd"/>
      <w:r w:rsidRPr="00B56D22">
        <w:rPr>
          <w:rFonts w:ascii="標楷體" w:eastAsia="標楷體" w:hAnsi="標楷體" w:hint="eastAsia"/>
          <w:color w:val="000000" w:themeColor="text1"/>
          <w:sz w:val="28"/>
          <w:szCs w:val="28"/>
        </w:rPr>
        <w:t>基礎設施改善工程。</w:t>
      </w:r>
    </w:p>
    <w:p w:rsidR="00F208DB" w:rsidRPr="00B56D22" w:rsidRDefault="00F208DB" w:rsidP="00705A95">
      <w:pPr>
        <w:pStyle w:val="a0"/>
        <w:numPr>
          <w:ilvl w:val="0"/>
          <w:numId w:val="35"/>
        </w:numPr>
        <w:spacing w:line="520" w:lineRule="exact"/>
        <w:ind w:leftChars="0" w:left="851" w:rightChars="15" w:right="42"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永續發展造景計畫(原住民族委員會)</w:t>
      </w:r>
    </w:p>
    <w:p w:rsidR="004C2543" w:rsidRPr="00B56D22" w:rsidRDefault="00F208DB" w:rsidP="00705A95">
      <w:pPr>
        <w:pStyle w:val="a0"/>
        <w:numPr>
          <w:ilvl w:val="3"/>
          <w:numId w:val="36"/>
        </w:numPr>
        <w:spacing w:line="520" w:lineRule="exact"/>
        <w:ind w:leftChars="0" w:left="1276"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原住民族委員會109年3月6日核定「</w:t>
      </w:r>
      <w:proofErr w:type="gramStart"/>
      <w:r w:rsidRPr="00B56D22">
        <w:rPr>
          <w:rFonts w:ascii="標楷體" w:eastAsia="標楷體" w:hAnsi="標楷體" w:hint="eastAsia"/>
          <w:color w:val="000000" w:themeColor="text1"/>
          <w:sz w:val="28"/>
          <w:szCs w:val="28"/>
        </w:rPr>
        <w:t>庫志部落</w:t>
      </w:r>
      <w:proofErr w:type="gramEnd"/>
      <w:r w:rsidRPr="00B56D22">
        <w:rPr>
          <w:rFonts w:ascii="標楷體" w:eastAsia="標楷體" w:hAnsi="標楷體" w:hint="eastAsia"/>
          <w:color w:val="000000" w:themeColor="text1"/>
          <w:sz w:val="28"/>
          <w:szCs w:val="28"/>
        </w:rPr>
        <w:t>排水改善工程」，經費</w:t>
      </w:r>
      <w:r w:rsidR="004C2543"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211萬8,000元整。</w:t>
      </w:r>
    </w:p>
    <w:p w:rsidR="00F208DB" w:rsidRPr="00B56D22" w:rsidRDefault="004C2543" w:rsidP="00705A95">
      <w:pPr>
        <w:pStyle w:val="a0"/>
        <w:numPr>
          <w:ilvl w:val="3"/>
          <w:numId w:val="36"/>
        </w:numPr>
        <w:spacing w:line="520" w:lineRule="exact"/>
        <w:ind w:leftChars="0" w:left="1276"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w:t>
      </w:r>
      <w:r w:rsidR="00F208DB" w:rsidRPr="00B56D22">
        <w:rPr>
          <w:rFonts w:ascii="標楷體" w:eastAsia="標楷體" w:hAnsi="標楷體" w:hint="eastAsia"/>
          <w:color w:val="000000" w:themeColor="text1"/>
          <w:sz w:val="28"/>
          <w:szCs w:val="28"/>
        </w:rPr>
        <w:t>已於109年6月3日完成工程發包，並於6月12日開工，預計7月31日完工。</w:t>
      </w:r>
    </w:p>
    <w:p w:rsidR="00F208DB" w:rsidRPr="00B56D22" w:rsidRDefault="00F208DB" w:rsidP="00F208DB">
      <w:pPr>
        <w:snapToGrid/>
        <w:spacing w:line="520" w:lineRule="exact"/>
        <w:ind w:rightChars="15" w:right="42"/>
        <w:jc w:val="left"/>
        <w:rPr>
          <w:rFonts w:ascii="標楷體" w:hAnsi="標楷體"/>
          <w:color w:val="000000" w:themeColor="text1"/>
          <w:szCs w:val="28"/>
        </w:rPr>
      </w:pPr>
    </w:p>
    <w:p w:rsidR="00F208DB" w:rsidRPr="00B56D22" w:rsidRDefault="00F208DB" w:rsidP="00CD51E4">
      <w:pPr>
        <w:pStyle w:val="a0"/>
        <w:numPr>
          <w:ilvl w:val="0"/>
          <w:numId w:val="5"/>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天幕活動場興建計畫</w:t>
      </w:r>
    </w:p>
    <w:p w:rsidR="004C2543" w:rsidRPr="00B56D22" w:rsidRDefault="00F208DB" w:rsidP="00705A95">
      <w:pPr>
        <w:pStyle w:val="a0"/>
        <w:numPr>
          <w:ilvl w:val="0"/>
          <w:numId w:val="14"/>
        </w:numPr>
        <w:spacing w:line="520" w:lineRule="exact"/>
        <w:ind w:leftChars="0" w:left="851"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大溪區原住民族天幕活動場興建工程(規劃設計案)</w:t>
      </w:r>
    </w:p>
    <w:p w:rsidR="00F208DB" w:rsidRPr="00B56D22" w:rsidRDefault="00F208DB" w:rsidP="00705A95">
      <w:pPr>
        <w:pStyle w:val="a0"/>
        <w:spacing w:line="520" w:lineRule="exact"/>
        <w:ind w:leftChars="0" w:left="851"/>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109年編列規劃設計經費120萬</w:t>
      </w:r>
      <w:r w:rsidR="00705A95" w:rsidRPr="00B56D22">
        <w:rPr>
          <w:rFonts w:ascii="標楷體" w:eastAsia="標楷體" w:hAnsi="標楷體" w:hint="eastAsia"/>
          <w:color w:val="000000" w:themeColor="text1"/>
          <w:sz w:val="28"/>
          <w:szCs w:val="28"/>
        </w:rPr>
        <w:t>元整</w:t>
      </w:r>
      <w:r w:rsidRPr="00B56D22">
        <w:rPr>
          <w:rFonts w:ascii="標楷體" w:eastAsia="標楷體" w:hAnsi="標楷體" w:hint="eastAsia"/>
          <w:color w:val="000000" w:themeColor="text1"/>
          <w:sz w:val="28"/>
          <w:szCs w:val="28"/>
        </w:rPr>
        <w:t>，刻正進行設計中，所需工程經費約2</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200萬，擬爭取編列於</w:t>
      </w:r>
      <w:proofErr w:type="gramStart"/>
      <w:r w:rsidRPr="00B56D22">
        <w:rPr>
          <w:rFonts w:ascii="標楷體" w:eastAsia="標楷體" w:hAnsi="標楷體" w:hint="eastAsia"/>
          <w:color w:val="000000" w:themeColor="text1"/>
          <w:sz w:val="28"/>
          <w:szCs w:val="28"/>
        </w:rPr>
        <w:t>11</w:t>
      </w:r>
      <w:r w:rsidR="003C0976" w:rsidRPr="00B56D22">
        <w:rPr>
          <w:rFonts w:ascii="標楷體" w:eastAsia="標楷體" w:hAnsi="標楷體" w:hint="eastAsia"/>
          <w:color w:val="000000" w:themeColor="text1"/>
          <w:sz w:val="28"/>
          <w:szCs w:val="28"/>
        </w:rPr>
        <w:t>1</w:t>
      </w:r>
      <w:proofErr w:type="gramEnd"/>
      <w:r w:rsidRPr="00B56D22">
        <w:rPr>
          <w:rFonts w:ascii="標楷體" w:eastAsia="標楷體" w:hAnsi="標楷體" w:hint="eastAsia"/>
          <w:color w:val="000000" w:themeColor="text1"/>
          <w:sz w:val="28"/>
          <w:szCs w:val="28"/>
        </w:rPr>
        <w:t>年度預算辦理。</w:t>
      </w:r>
    </w:p>
    <w:p w:rsidR="004C2543" w:rsidRPr="00B56D22" w:rsidRDefault="00F208DB" w:rsidP="00705A95">
      <w:pPr>
        <w:pStyle w:val="a0"/>
        <w:numPr>
          <w:ilvl w:val="0"/>
          <w:numId w:val="14"/>
        </w:numPr>
        <w:spacing w:line="520" w:lineRule="exact"/>
        <w:ind w:leftChars="0" w:left="851"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復興區三民里基國派天幕球場興建工程</w:t>
      </w:r>
    </w:p>
    <w:p w:rsidR="00F208DB" w:rsidRPr="00B56D22" w:rsidRDefault="00F208DB" w:rsidP="00705A95">
      <w:pPr>
        <w:pStyle w:val="a0"/>
        <w:spacing w:line="520" w:lineRule="exact"/>
        <w:ind w:leftChars="0" w:left="851"/>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體育署核定預算1</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350萬元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，已於109年5月15日工程發包，預計109年11月30日完工。</w:t>
      </w:r>
    </w:p>
    <w:p w:rsidR="004C2543" w:rsidRPr="00B56D22" w:rsidRDefault="00F208DB" w:rsidP="00705A95">
      <w:pPr>
        <w:pStyle w:val="a0"/>
        <w:numPr>
          <w:ilvl w:val="0"/>
          <w:numId w:val="14"/>
        </w:numPr>
        <w:spacing w:line="520" w:lineRule="exact"/>
        <w:ind w:leftChars="0" w:left="851" w:hanging="50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復興區高義天幕活動場興建工程</w:t>
      </w:r>
    </w:p>
    <w:p w:rsidR="00F208DB" w:rsidRPr="00B56D22" w:rsidRDefault="00F208DB" w:rsidP="00705A95">
      <w:pPr>
        <w:pStyle w:val="a0"/>
        <w:spacing w:line="520" w:lineRule="exact"/>
        <w:ind w:leftChars="0" w:left="851"/>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預算3</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000萬元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，於108年5月20日發包，6月26日開工，並於109年6月20日完工。</w:t>
      </w:r>
    </w:p>
    <w:p w:rsidR="00F807F7" w:rsidRPr="00B56D22" w:rsidRDefault="00F807F7" w:rsidP="00705A95">
      <w:pPr>
        <w:pStyle w:val="a0"/>
        <w:spacing w:line="520" w:lineRule="exact"/>
        <w:ind w:leftChars="0" w:left="851"/>
        <w:rPr>
          <w:rFonts w:ascii="標楷體" w:eastAsia="標楷體" w:hAnsi="標楷體"/>
          <w:color w:val="000000" w:themeColor="text1"/>
          <w:sz w:val="28"/>
          <w:szCs w:val="28"/>
        </w:rPr>
      </w:pPr>
    </w:p>
    <w:p w:rsidR="00705A95" w:rsidRPr="00B56D22" w:rsidRDefault="00705A95" w:rsidP="00705A95">
      <w:pPr>
        <w:pStyle w:val="a0"/>
        <w:spacing w:line="520" w:lineRule="exact"/>
        <w:ind w:leftChars="0" w:left="851"/>
        <w:rPr>
          <w:rFonts w:ascii="標楷體" w:eastAsia="標楷體" w:hAnsi="標楷體"/>
          <w:color w:val="000000" w:themeColor="text1"/>
          <w:sz w:val="28"/>
          <w:szCs w:val="28"/>
        </w:rPr>
      </w:pPr>
    </w:p>
    <w:p w:rsidR="00F208DB" w:rsidRPr="00B56D22" w:rsidRDefault="00F208DB" w:rsidP="00CD51E4">
      <w:pPr>
        <w:pStyle w:val="a0"/>
        <w:numPr>
          <w:ilvl w:val="0"/>
          <w:numId w:val="5"/>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lastRenderedPageBreak/>
        <w:t>災害應對：緊急維護計畫</w:t>
      </w:r>
    </w:p>
    <w:p w:rsidR="00932327" w:rsidRPr="00B56D22" w:rsidRDefault="00F208DB" w:rsidP="00705A95">
      <w:pPr>
        <w:pStyle w:val="a0"/>
        <w:numPr>
          <w:ilvl w:val="0"/>
          <w:numId w:val="37"/>
        </w:numPr>
        <w:spacing w:line="520" w:lineRule="exact"/>
        <w:ind w:leftChars="0" w:left="839" w:rightChars="15" w:right="42"/>
        <w:rPr>
          <w:rFonts w:ascii="標楷體" w:eastAsia="標楷體" w:hAnsi="標楷體"/>
          <w:color w:val="000000" w:themeColor="text1"/>
          <w:sz w:val="28"/>
          <w:szCs w:val="28"/>
        </w:rPr>
      </w:pPr>
      <w:proofErr w:type="gramStart"/>
      <w:r w:rsidRPr="00B56D22">
        <w:rPr>
          <w:rFonts w:ascii="標楷體" w:eastAsia="標楷體" w:hAnsi="標楷體" w:hint="eastAsia"/>
          <w:color w:val="000000" w:themeColor="text1"/>
          <w:sz w:val="28"/>
          <w:szCs w:val="28"/>
        </w:rPr>
        <w:t>華陵里</w:t>
      </w:r>
      <w:proofErr w:type="gramEnd"/>
      <w:r w:rsidRPr="00B56D22">
        <w:rPr>
          <w:rFonts w:ascii="標楷體" w:eastAsia="標楷體" w:hAnsi="標楷體" w:hint="eastAsia"/>
          <w:color w:val="000000" w:themeColor="text1"/>
          <w:sz w:val="28"/>
          <w:szCs w:val="28"/>
        </w:rPr>
        <w:t>新興道路9.5k處6月豪雨災害復建工程</w:t>
      </w:r>
    </w:p>
    <w:p w:rsidR="00F208DB" w:rsidRPr="00B56D22" w:rsidRDefault="00932327" w:rsidP="00705A95">
      <w:pPr>
        <w:pStyle w:val="a0"/>
        <w:spacing w:line="520" w:lineRule="exact"/>
        <w:ind w:leftChars="0" w:left="839"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w:t>
      </w:r>
      <w:r w:rsidR="00F208DB" w:rsidRPr="00B56D22">
        <w:rPr>
          <w:rFonts w:ascii="標楷體" w:eastAsia="標楷體" w:hAnsi="標楷體" w:hint="eastAsia"/>
          <w:color w:val="000000" w:themeColor="text1"/>
          <w:sz w:val="28"/>
          <w:szCs w:val="28"/>
        </w:rPr>
        <w:t>預算</w:t>
      </w:r>
      <w:r w:rsidRPr="00B56D22">
        <w:rPr>
          <w:rFonts w:ascii="標楷體" w:eastAsia="標楷體" w:hAnsi="標楷體" w:hint="eastAsia"/>
          <w:color w:val="000000" w:themeColor="text1"/>
          <w:sz w:val="28"/>
          <w:szCs w:val="28"/>
        </w:rPr>
        <w:t>新臺幣</w:t>
      </w:r>
      <w:r w:rsidR="00F208DB" w:rsidRPr="00B56D22">
        <w:rPr>
          <w:rFonts w:ascii="標楷體" w:eastAsia="標楷體" w:hAnsi="標楷體" w:hint="eastAsia"/>
          <w:color w:val="000000" w:themeColor="text1"/>
          <w:sz w:val="28"/>
          <w:szCs w:val="28"/>
        </w:rPr>
        <w:t>1</w:t>
      </w:r>
      <w:r w:rsidRPr="00B56D22">
        <w:rPr>
          <w:rFonts w:ascii="標楷體" w:eastAsia="標楷體" w:hAnsi="標楷體"/>
          <w:color w:val="000000" w:themeColor="text1"/>
          <w:sz w:val="28"/>
          <w:szCs w:val="28"/>
        </w:rPr>
        <w:t>,</w:t>
      </w:r>
      <w:r w:rsidR="00F208DB" w:rsidRPr="00B56D22">
        <w:rPr>
          <w:rFonts w:ascii="標楷體" w:eastAsia="標楷體" w:hAnsi="標楷體" w:hint="eastAsia"/>
          <w:color w:val="000000" w:themeColor="text1"/>
          <w:sz w:val="28"/>
          <w:szCs w:val="28"/>
        </w:rPr>
        <w:t>600萬元</w:t>
      </w:r>
      <w:r w:rsidR="00705A95" w:rsidRPr="00B56D22">
        <w:rPr>
          <w:rFonts w:ascii="標楷體" w:eastAsia="標楷體" w:hAnsi="標楷體" w:hint="eastAsia"/>
          <w:color w:val="000000" w:themeColor="text1"/>
          <w:sz w:val="28"/>
          <w:szCs w:val="28"/>
        </w:rPr>
        <w:t>整</w:t>
      </w:r>
      <w:r w:rsidR="00F208DB" w:rsidRPr="00B56D22">
        <w:rPr>
          <w:rFonts w:ascii="標楷體" w:eastAsia="標楷體" w:hAnsi="標楷體" w:hint="eastAsia"/>
          <w:color w:val="000000" w:themeColor="text1"/>
          <w:sz w:val="28"/>
          <w:szCs w:val="28"/>
        </w:rPr>
        <w:t>，於108年</w:t>
      </w:r>
      <w:r w:rsidR="00F208DB" w:rsidRPr="00B56D22">
        <w:rPr>
          <w:rFonts w:ascii="標楷體" w:eastAsia="標楷體" w:hAnsi="標楷體"/>
          <w:color w:val="000000" w:themeColor="text1"/>
          <w:sz w:val="28"/>
          <w:szCs w:val="28"/>
        </w:rPr>
        <w:t>10</w:t>
      </w:r>
      <w:r w:rsidR="00F208DB" w:rsidRPr="00B56D22">
        <w:rPr>
          <w:rFonts w:ascii="標楷體" w:eastAsia="標楷體" w:hAnsi="標楷體" w:hint="eastAsia"/>
          <w:color w:val="000000" w:themeColor="text1"/>
          <w:sz w:val="28"/>
          <w:szCs w:val="28"/>
        </w:rPr>
        <w:t>月</w:t>
      </w:r>
      <w:r w:rsidR="00F208DB" w:rsidRPr="00B56D22">
        <w:rPr>
          <w:rFonts w:ascii="標楷體" w:eastAsia="標楷體" w:hAnsi="標楷體"/>
          <w:color w:val="000000" w:themeColor="text1"/>
          <w:sz w:val="28"/>
          <w:szCs w:val="28"/>
        </w:rPr>
        <w:t>24</w:t>
      </w:r>
      <w:r w:rsidR="00F208DB" w:rsidRPr="00B56D22">
        <w:rPr>
          <w:rFonts w:ascii="標楷體" w:eastAsia="標楷體" w:hAnsi="標楷體" w:hint="eastAsia"/>
          <w:color w:val="000000" w:themeColor="text1"/>
          <w:sz w:val="28"/>
          <w:szCs w:val="28"/>
        </w:rPr>
        <w:t>日發包，109年5月8日完工，6月18日辦理驗收。</w:t>
      </w:r>
    </w:p>
    <w:p w:rsidR="00932327" w:rsidRPr="00B56D22" w:rsidRDefault="00F208DB" w:rsidP="00705A95">
      <w:pPr>
        <w:pStyle w:val="a0"/>
        <w:numPr>
          <w:ilvl w:val="0"/>
          <w:numId w:val="37"/>
        </w:numPr>
        <w:spacing w:line="520" w:lineRule="exact"/>
        <w:ind w:leftChars="0" w:left="839"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復興區巴陵加油站</w:t>
      </w:r>
      <w:proofErr w:type="gramStart"/>
      <w:r w:rsidRPr="00B56D22">
        <w:rPr>
          <w:rFonts w:ascii="標楷體" w:eastAsia="標楷體" w:hAnsi="標楷體" w:hint="eastAsia"/>
          <w:color w:val="000000" w:themeColor="text1"/>
          <w:sz w:val="28"/>
          <w:szCs w:val="28"/>
        </w:rPr>
        <w:t>下邊坡補強</w:t>
      </w:r>
      <w:proofErr w:type="gramEnd"/>
      <w:r w:rsidRPr="00B56D22">
        <w:rPr>
          <w:rFonts w:ascii="標楷體" w:eastAsia="標楷體" w:hAnsi="標楷體" w:hint="eastAsia"/>
          <w:color w:val="000000" w:themeColor="text1"/>
          <w:sz w:val="28"/>
          <w:szCs w:val="28"/>
        </w:rPr>
        <w:t>工程</w:t>
      </w:r>
    </w:p>
    <w:p w:rsidR="00931076" w:rsidRPr="00B56D22" w:rsidRDefault="00F208DB" w:rsidP="00705A95">
      <w:pPr>
        <w:pStyle w:val="a0"/>
        <w:spacing w:line="520" w:lineRule="exact"/>
        <w:ind w:leftChars="0" w:left="839"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本案於108年5月完成細部設計，並經中油公司於108年7月19日函文同意補助經費</w:t>
      </w:r>
      <w:r w:rsidR="00793541"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8,700萬元</w:t>
      </w:r>
      <w:r w:rsidR="00705A95" w:rsidRPr="00B56D22">
        <w:rPr>
          <w:rFonts w:ascii="標楷體" w:eastAsia="標楷體" w:hAnsi="標楷體" w:hint="eastAsia"/>
          <w:color w:val="000000" w:themeColor="text1"/>
          <w:sz w:val="28"/>
          <w:szCs w:val="28"/>
        </w:rPr>
        <w:t>整</w:t>
      </w:r>
      <w:r w:rsidRPr="00B56D22">
        <w:rPr>
          <w:rFonts w:ascii="標楷體" w:eastAsia="標楷體" w:hAnsi="標楷體" w:hint="eastAsia"/>
          <w:color w:val="000000" w:themeColor="text1"/>
          <w:sz w:val="28"/>
          <w:szCs w:val="28"/>
        </w:rPr>
        <w:t>，已於108年</w:t>
      </w:r>
      <w:r w:rsidRPr="00B56D22">
        <w:rPr>
          <w:rFonts w:ascii="標楷體" w:eastAsia="標楷體" w:hAnsi="標楷體"/>
          <w:color w:val="000000" w:themeColor="text1"/>
          <w:sz w:val="28"/>
          <w:szCs w:val="28"/>
        </w:rPr>
        <w:t>10</w:t>
      </w:r>
      <w:r w:rsidRPr="00B56D22">
        <w:rPr>
          <w:rFonts w:ascii="標楷體" w:eastAsia="標楷體" w:hAnsi="標楷體" w:hint="eastAsia"/>
          <w:color w:val="000000" w:themeColor="text1"/>
          <w:sz w:val="28"/>
          <w:szCs w:val="28"/>
        </w:rPr>
        <w:t>月</w:t>
      </w:r>
      <w:r w:rsidRPr="00B56D22">
        <w:rPr>
          <w:rFonts w:ascii="標楷體" w:eastAsia="標楷體" w:hAnsi="標楷體"/>
          <w:color w:val="000000" w:themeColor="text1"/>
          <w:sz w:val="28"/>
          <w:szCs w:val="28"/>
        </w:rPr>
        <w:t>5</w:t>
      </w:r>
      <w:r w:rsidRPr="00B56D22">
        <w:rPr>
          <w:rFonts w:ascii="標楷體" w:eastAsia="標楷體" w:hAnsi="標楷體" w:hint="eastAsia"/>
          <w:color w:val="000000" w:themeColor="text1"/>
          <w:sz w:val="28"/>
          <w:szCs w:val="28"/>
        </w:rPr>
        <w:t>日發包，預計109年</w:t>
      </w:r>
      <w:r w:rsidRPr="00B56D22">
        <w:rPr>
          <w:rFonts w:ascii="標楷體" w:eastAsia="標楷體" w:hAnsi="標楷體"/>
          <w:color w:val="000000" w:themeColor="text1"/>
          <w:sz w:val="28"/>
          <w:szCs w:val="28"/>
        </w:rPr>
        <w:t>10</w:t>
      </w:r>
      <w:r w:rsidRPr="00B56D22">
        <w:rPr>
          <w:rFonts w:ascii="標楷體" w:eastAsia="標楷體" w:hAnsi="標楷體" w:hint="eastAsia"/>
          <w:color w:val="000000" w:themeColor="text1"/>
          <w:sz w:val="28"/>
          <w:szCs w:val="28"/>
        </w:rPr>
        <w:t>月5日完工。</w:t>
      </w:r>
    </w:p>
    <w:p w:rsidR="00932327" w:rsidRPr="00B56D22" w:rsidRDefault="00F208DB" w:rsidP="00705A95">
      <w:pPr>
        <w:pStyle w:val="a0"/>
        <w:numPr>
          <w:ilvl w:val="0"/>
          <w:numId w:val="37"/>
        </w:numPr>
        <w:spacing w:line="520" w:lineRule="exact"/>
        <w:ind w:leftChars="0" w:left="839"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詩朗道路邊坡坍方災害復建工程</w:t>
      </w:r>
    </w:p>
    <w:p w:rsidR="002C1120" w:rsidRPr="00B56D22" w:rsidRDefault="00793541" w:rsidP="00705A95">
      <w:pPr>
        <w:pStyle w:val="a0"/>
        <w:spacing w:line="520" w:lineRule="exact"/>
        <w:ind w:leftChars="0" w:left="839"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本局於</w:t>
      </w:r>
      <w:r w:rsidR="00F208DB" w:rsidRPr="00B56D22">
        <w:rPr>
          <w:rFonts w:ascii="標楷體" w:eastAsia="標楷體" w:hAnsi="標楷體" w:hint="eastAsia"/>
          <w:color w:val="000000" w:themeColor="text1"/>
          <w:sz w:val="28"/>
          <w:szCs w:val="28"/>
        </w:rPr>
        <w:t>109年4月6日已核定經費新臺幣2,837萬8,752元</w:t>
      </w:r>
      <w:r w:rsidR="00705A95" w:rsidRPr="00B56D22">
        <w:rPr>
          <w:rFonts w:ascii="標楷體" w:eastAsia="標楷體" w:hAnsi="標楷體" w:hint="eastAsia"/>
          <w:color w:val="000000" w:themeColor="text1"/>
          <w:sz w:val="28"/>
          <w:szCs w:val="28"/>
        </w:rPr>
        <w:t>整</w:t>
      </w:r>
      <w:r w:rsidR="00F208DB" w:rsidRPr="00B56D22">
        <w:rPr>
          <w:rFonts w:ascii="標楷體" w:eastAsia="標楷體" w:hAnsi="標楷體" w:hint="eastAsia"/>
          <w:color w:val="000000" w:themeColor="text1"/>
          <w:sz w:val="28"/>
          <w:szCs w:val="28"/>
        </w:rPr>
        <w:t>(109年災害準備金支應)，刻正辦理工程招標作業中，預計109年7月工程發包，110年3月完工。</w:t>
      </w:r>
    </w:p>
    <w:p w:rsidR="00F807F7" w:rsidRPr="00B56D22" w:rsidRDefault="00F807F7" w:rsidP="003C0976">
      <w:pPr>
        <w:pStyle w:val="a0"/>
        <w:spacing w:line="276" w:lineRule="auto"/>
        <w:ind w:leftChars="0" w:left="840" w:rightChars="15" w:right="42"/>
        <w:rPr>
          <w:rFonts w:ascii="標楷體" w:eastAsia="標楷體" w:hAnsi="標楷體"/>
          <w:color w:val="000000" w:themeColor="text1"/>
          <w:sz w:val="28"/>
          <w:szCs w:val="28"/>
        </w:rPr>
      </w:pPr>
    </w:p>
    <w:p w:rsidR="002C1120" w:rsidRPr="00B56D22" w:rsidRDefault="002C1120" w:rsidP="002C1120">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B56D22">
        <w:rPr>
          <w:rFonts w:ascii="標楷體" w:hAnsi="標楷體" w:hint="eastAsia"/>
          <w:b/>
          <w:color w:val="000000" w:themeColor="text1"/>
          <w:sz w:val="32"/>
          <w:szCs w:val="32"/>
        </w:rPr>
        <w:t>都市原住民設施營建計畫</w:t>
      </w:r>
    </w:p>
    <w:p w:rsidR="002C1120" w:rsidRPr="00B56D22" w:rsidRDefault="002C1120" w:rsidP="00CD51E4">
      <w:pPr>
        <w:pStyle w:val="a0"/>
        <w:numPr>
          <w:ilvl w:val="0"/>
          <w:numId w:val="6"/>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集會所修建及改善工程</w:t>
      </w:r>
    </w:p>
    <w:p w:rsidR="00EB49E6" w:rsidRPr="00B56D22" w:rsidRDefault="00F208DB" w:rsidP="00705A95">
      <w:pPr>
        <w:pStyle w:val="a0"/>
        <w:numPr>
          <w:ilvl w:val="0"/>
          <w:numId w:val="15"/>
        </w:numPr>
        <w:spacing w:line="520" w:lineRule="exact"/>
        <w:ind w:leftChars="0" w:left="851" w:right="-2" w:hanging="426"/>
        <w:rPr>
          <w:rFonts w:ascii="標楷體" w:eastAsia="標楷體" w:hAnsi="標楷體"/>
          <w:color w:val="000000" w:themeColor="text1"/>
          <w:sz w:val="28"/>
          <w:szCs w:val="28"/>
        </w:rPr>
      </w:pPr>
      <w:proofErr w:type="gramStart"/>
      <w:r w:rsidRPr="00B56D22">
        <w:rPr>
          <w:rFonts w:ascii="標楷體" w:eastAsia="標楷體" w:hAnsi="標楷體" w:hint="eastAsia"/>
          <w:bCs/>
          <w:color w:val="000000" w:themeColor="text1"/>
          <w:sz w:val="28"/>
          <w:szCs w:val="28"/>
        </w:rPr>
        <w:t>109</w:t>
      </w:r>
      <w:proofErr w:type="gramEnd"/>
      <w:r w:rsidRPr="00B56D22">
        <w:rPr>
          <w:rFonts w:ascii="標楷體" w:eastAsia="標楷體" w:hAnsi="標楷體" w:hint="eastAsia"/>
          <w:bCs/>
          <w:color w:val="000000" w:themeColor="text1"/>
          <w:sz w:val="28"/>
          <w:szCs w:val="28"/>
        </w:rPr>
        <w:t>年度八德、中壢、觀音區原住民族集會所及原住民族文化會館改善工程</w:t>
      </w:r>
    </w:p>
    <w:p w:rsidR="00F208DB" w:rsidRPr="00B56D22" w:rsidRDefault="00EB49E6" w:rsidP="00705A95">
      <w:pPr>
        <w:pStyle w:val="a0"/>
        <w:spacing w:line="520" w:lineRule="exact"/>
        <w:ind w:leftChars="0" w:left="851"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本案</w:t>
      </w:r>
      <w:r w:rsidR="00F208DB" w:rsidRPr="00B56D22">
        <w:rPr>
          <w:rFonts w:ascii="標楷體" w:eastAsia="標楷體" w:hAnsi="標楷體" w:hint="eastAsia"/>
          <w:color w:val="000000" w:themeColor="text1"/>
          <w:sz w:val="28"/>
          <w:szCs w:val="28"/>
        </w:rPr>
        <w:t>預算</w:t>
      </w:r>
      <w:r w:rsidR="00705A95" w:rsidRPr="00B56D22">
        <w:rPr>
          <w:rFonts w:ascii="標楷體" w:eastAsia="標楷體" w:hAnsi="標楷體" w:hint="eastAsia"/>
          <w:color w:val="000000" w:themeColor="text1"/>
          <w:sz w:val="28"/>
          <w:szCs w:val="28"/>
        </w:rPr>
        <w:t>新臺</w:t>
      </w:r>
      <w:r w:rsidRPr="00B56D22">
        <w:rPr>
          <w:rFonts w:ascii="標楷體" w:eastAsia="標楷體" w:hAnsi="標楷體" w:hint="eastAsia"/>
          <w:color w:val="000000" w:themeColor="text1"/>
          <w:sz w:val="28"/>
          <w:szCs w:val="28"/>
        </w:rPr>
        <w:t>幣</w:t>
      </w:r>
      <w:r w:rsidR="00F208DB" w:rsidRPr="00B56D22">
        <w:rPr>
          <w:rFonts w:ascii="標楷體" w:eastAsia="標楷體" w:hAnsi="標楷體" w:hint="eastAsia"/>
          <w:color w:val="000000" w:themeColor="text1"/>
          <w:sz w:val="28"/>
          <w:szCs w:val="28"/>
        </w:rPr>
        <w:t>800萬元</w:t>
      </w:r>
      <w:r w:rsidR="00705A95" w:rsidRPr="00B56D22">
        <w:rPr>
          <w:rFonts w:ascii="標楷體" w:eastAsia="標楷體" w:hAnsi="標楷體" w:hint="eastAsia"/>
          <w:color w:val="000000" w:themeColor="text1"/>
          <w:sz w:val="28"/>
          <w:szCs w:val="28"/>
        </w:rPr>
        <w:t>整</w:t>
      </w:r>
      <w:r w:rsidR="00F208DB" w:rsidRPr="00B56D22">
        <w:rPr>
          <w:rFonts w:ascii="標楷體" w:eastAsia="標楷體" w:hAnsi="標楷體" w:hint="eastAsia"/>
          <w:color w:val="000000" w:themeColor="text1"/>
          <w:sz w:val="28"/>
          <w:szCs w:val="28"/>
        </w:rPr>
        <w:t>，已於</w:t>
      </w:r>
      <w:r w:rsidR="00F208DB" w:rsidRPr="00B56D22">
        <w:rPr>
          <w:rFonts w:ascii="標楷體" w:eastAsia="標楷體" w:hAnsi="標楷體" w:hint="eastAsia"/>
          <w:bCs/>
          <w:color w:val="000000" w:themeColor="text1"/>
          <w:sz w:val="28"/>
          <w:szCs w:val="28"/>
        </w:rPr>
        <w:t>109年6月完成設計，預計7月工程發包，12月完工。</w:t>
      </w:r>
    </w:p>
    <w:p w:rsidR="00F208DB" w:rsidRPr="00B56D22" w:rsidRDefault="00F208DB" w:rsidP="00705A95">
      <w:pPr>
        <w:snapToGrid/>
        <w:spacing w:line="520" w:lineRule="exact"/>
        <w:ind w:leftChars="253" w:left="708" w:right="-2"/>
        <w:rPr>
          <w:rFonts w:ascii="標楷體" w:hAnsi="標楷體"/>
          <w:color w:val="000000" w:themeColor="text1"/>
          <w:szCs w:val="28"/>
        </w:rPr>
      </w:pPr>
    </w:p>
    <w:p w:rsidR="00EB49E6" w:rsidRPr="00B56D22" w:rsidRDefault="00F208DB" w:rsidP="00705A95">
      <w:pPr>
        <w:pStyle w:val="a0"/>
        <w:numPr>
          <w:ilvl w:val="0"/>
          <w:numId w:val="15"/>
        </w:numPr>
        <w:spacing w:line="520" w:lineRule="exact"/>
        <w:ind w:leftChars="0" w:left="851" w:right="-2" w:hanging="426"/>
        <w:rPr>
          <w:rFonts w:ascii="標楷體" w:eastAsia="標楷體" w:hAnsi="標楷體"/>
          <w:color w:val="000000" w:themeColor="text1"/>
          <w:sz w:val="28"/>
          <w:szCs w:val="28"/>
        </w:rPr>
      </w:pPr>
      <w:proofErr w:type="gramStart"/>
      <w:r w:rsidRPr="00B56D22">
        <w:rPr>
          <w:rFonts w:ascii="標楷體" w:eastAsia="標楷體" w:hAnsi="標楷體" w:hint="eastAsia"/>
          <w:bCs/>
          <w:color w:val="000000" w:themeColor="text1"/>
          <w:sz w:val="28"/>
          <w:szCs w:val="28"/>
        </w:rPr>
        <w:t>109</w:t>
      </w:r>
      <w:proofErr w:type="gramEnd"/>
      <w:r w:rsidRPr="00B56D22">
        <w:rPr>
          <w:rFonts w:ascii="標楷體" w:eastAsia="標楷體" w:hAnsi="標楷體" w:hint="eastAsia"/>
          <w:bCs/>
          <w:color w:val="000000" w:themeColor="text1"/>
          <w:sz w:val="28"/>
          <w:szCs w:val="28"/>
        </w:rPr>
        <w:t>年度</w:t>
      </w:r>
      <w:r w:rsidRPr="00B56D22">
        <w:rPr>
          <w:rFonts w:ascii="標楷體" w:eastAsia="標楷體" w:hAnsi="標楷體" w:hint="eastAsia"/>
          <w:color w:val="000000" w:themeColor="text1"/>
          <w:sz w:val="28"/>
          <w:szCs w:val="28"/>
        </w:rPr>
        <w:t>桃園市大溪區集會所及會館整修工程</w:t>
      </w:r>
    </w:p>
    <w:p w:rsidR="00F208DB" w:rsidRPr="00B56D22" w:rsidRDefault="00EB49E6" w:rsidP="00705A95">
      <w:pPr>
        <w:pStyle w:val="a0"/>
        <w:spacing w:line="520" w:lineRule="exact"/>
        <w:ind w:leftChars="0" w:left="851" w:right="-2"/>
        <w:rPr>
          <w:rFonts w:ascii="標楷體" w:eastAsia="標楷體" w:hAnsi="標楷體"/>
          <w:color w:val="000000" w:themeColor="text1"/>
          <w:sz w:val="28"/>
          <w:szCs w:val="28"/>
        </w:rPr>
      </w:pPr>
      <w:r w:rsidRPr="00B56D22">
        <w:rPr>
          <w:rFonts w:ascii="標楷體" w:eastAsia="標楷體" w:hAnsi="標楷體" w:hint="eastAsia"/>
          <w:bCs/>
          <w:color w:val="000000" w:themeColor="text1"/>
          <w:sz w:val="28"/>
          <w:szCs w:val="28"/>
        </w:rPr>
        <w:t>本案</w:t>
      </w:r>
      <w:r w:rsidR="00F208DB" w:rsidRPr="00B56D22">
        <w:rPr>
          <w:rFonts w:ascii="標楷體" w:eastAsia="標楷體" w:hAnsi="標楷體" w:hint="eastAsia"/>
          <w:bCs/>
          <w:color w:val="000000" w:themeColor="text1"/>
          <w:sz w:val="28"/>
          <w:szCs w:val="28"/>
        </w:rPr>
        <w:t>預算</w:t>
      </w:r>
      <w:r w:rsidRPr="00B56D22">
        <w:rPr>
          <w:rFonts w:ascii="標楷體" w:eastAsia="標楷體" w:hAnsi="標楷體" w:hint="eastAsia"/>
          <w:bCs/>
          <w:color w:val="000000" w:themeColor="text1"/>
          <w:sz w:val="28"/>
          <w:szCs w:val="28"/>
        </w:rPr>
        <w:t>新臺幣</w:t>
      </w:r>
      <w:r w:rsidR="00F208DB" w:rsidRPr="00B56D22">
        <w:rPr>
          <w:rFonts w:ascii="標楷體" w:eastAsia="標楷體" w:hAnsi="標楷體" w:hint="eastAsia"/>
          <w:bCs/>
          <w:color w:val="000000" w:themeColor="text1"/>
          <w:sz w:val="28"/>
          <w:szCs w:val="28"/>
        </w:rPr>
        <w:t>260萬元</w:t>
      </w:r>
      <w:r w:rsidR="00705A95" w:rsidRPr="00B56D22">
        <w:rPr>
          <w:rFonts w:ascii="標楷體" w:eastAsia="標楷體" w:hAnsi="標楷體" w:hint="eastAsia"/>
          <w:bCs/>
          <w:color w:val="000000" w:themeColor="text1"/>
          <w:sz w:val="28"/>
          <w:szCs w:val="28"/>
        </w:rPr>
        <w:t>整</w:t>
      </w:r>
      <w:r w:rsidR="00F208DB" w:rsidRPr="00B56D22">
        <w:rPr>
          <w:rFonts w:ascii="標楷體" w:eastAsia="標楷體" w:hAnsi="標楷體" w:hint="eastAsia"/>
          <w:bCs/>
          <w:color w:val="000000" w:themeColor="text1"/>
          <w:sz w:val="28"/>
          <w:szCs w:val="28"/>
        </w:rPr>
        <w:t>，預計109年7月完成設計，8月工程發包，12月完工。</w:t>
      </w:r>
    </w:p>
    <w:p w:rsidR="00F208DB" w:rsidRPr="00B56D22" w:rsidRDefault="00F208DB" w:rsidP="00705A95">
      <w:pPr>
        <w:snapToGrid/>
        <w:spacing w:line="520" w:lineRule="exact"/>
        <w:ind w:leftChars="253" w:left="708" w:right="-2" w:firstLine="2"/>
        <w:rPr>
          <w:rFonts w:ascii="標楷體" w:hAnsi="標楷體"/>
          <w:color w:val="000000" w:themeColor="text1"/>
          <w:szCs w:val="28"/>
        </w:rPr>
      </w:pPr>
    </w:p>
    <w:p w:rsidR="00705A95" w:rsidRPr="00B56D22" w:rsidRDefault="00705A95" w:rsidP="00705A95">
      <w:pPr>
        <w:snapToGrid/>
        <w:spacing w:line="520" w:lineRule="exact"/>
        <w:ind w:leftChars="253" w:left="708" w:right="-2" w:firstLine="2"/>
        <w:rPr>
          <w:rFonts w:ascii="標楷體" w:hAnsi="標楷體"/>
          <w:color w:val="000000" w:themeColor="text1"/>
          <w:szCs w:val="28"/>
        </w:rPr>
      </w:pPr>
    </w:p>
    <w:p w:rsidR="00F208DB" w:rsidRPr="00B56D22" w:rsidRDefault="00F208DB" w:rsidP="00705A95">
      <w:pPr>
        <w:pStyle w:val="a0"/>
        <w:numPr>
          <w:ilvl w:val="0"/>
          <w:numId w:val="15"/>
        </w:numPr>
        <w:spacing w:line="520" w:lineRule="exact"/>
        <w:ind w:leftChars="0" w:left="851" w:right="-2" w:hanging="426"/>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lastRenderedPageBreak/>
        <w:t>龍潭區原住民族文化集會所興建工程</w:t>
      </w:r>
    </w:p>
    <w:p w:rsidR="00F208DB" w:rsidRPr="00B56D22" w:rsidRDefault="00F208DB" w:rsidP="00705A95">
      <w:pPr>
        <w:pStyle w:val="a0"/>
        <w:numPr>
          <w:ilvl w:val="0"/>
          <w:numId w:val="16"/>
        </w:numPr>
        <w:spacing w:line="520" w:lineRule="exact"/>
        <w:ind w:leftChars="0" w:left="1134" w:rightChars="-1" w:right="-3" w:hanging="428"/>
        <w:rPr>
          <w:rFonts w:ascii="標楷體" w:eastAsia="標楷體" w:hAnsi="標楷體"/>
          <w:bCs/>
          <w:color w:val="000000" w:themeColor="text1"/>
          <w:sz w:val="28"/>
          <w:szCs w:val="28"/>
        </w:rPr>
      </w:pPr>
      <w:r w:rsidRPr="00B56D22">
        <w:rPr>
          <w:rFonts w:ascii="標楷體" w:eastAsia="標楷體" w:hAnsi="標楷體" w:hint="eastAsia"/>
          <w:bCs/>
          <w:color w:val="000000" w:themeColor="text1"/>
          <w:sz w:val="28"/>
          <w:szCs w:val="28"/>
        </w:rPr>
        <w:t>細部設計預算書圖業經專家學者審查，並於109年6月22日提送修正書圖。本工程所需</w:t>
      </w:r>
      <w:proofErr w:type="gramStart"/>
      <w:r w:rsidRPr="00B56D22">
        <w:rPr>
          <w:rFonts w:ascii="標楷體" w:eastAsia="標楷體" w:hAnsi="標楷體" w:hint="eastAsia"/>
          <w:bCs/>
          <w:color w:val="000000" w:themeColor="text1"/>
          <w:sz w:val="28"/>
          <w:szCs w:val="28"/>
        </w:rPr>
        <w:t>經費約</w:t>
      </w:r>
      <w:r w:rsidR="00EB49E6" w:rsidRPr="00B56D22">
        <w:rPr>
          <w:rFonts w:ascii="標楷體" w:eastAsia="標楷體" w:hAnsi="標楷體" w:hint="eastAsia"/>
          <w:bCs/>
          <w:color w:val="000000" w:themeColor="text1"/>
          <w:sz w:val="28"/>
          <w:szCs w:val="28"/>
        </w:rPr>
        <w:t>新臺幣</w:t>
      </w:r>
      <w:proofErr w:type="gramEnd"/>
      <w:r w:rsidRPr="00B56D22">
        <w:rPr>
          <w:rFonts w:ascii="標楷體" w:eastAsia="標楷體" w:hAnsi="標楷體" w:hint="eastAsia"/>
          <w:bCs/>
          <w:color w:val="000000" w:themeColor="text1"/>
          <w:sz w:val="28"/>
          <w:szCs w:val="28"/>
        </w:rPr>
        <w:t>1億元</w:t>
      </w:r>
      <w:r w:rsidR="00705A95" w:rsidRPr="00B56D22">
        <w:rPr>
          <w:rFonts w:ascii="標楷體" w:eastAsia="標楷體" w:hAnsi="標楷體" w:hint="eastAsia"/>
          <w:bCs/>
          <w:color w:val="000000" w:themeColor="text1"/>
          <w:sz w:val="28"/>
          <w:szCs w:val="28"/>
        </w:rPr>
        <w:t>整</w:t>
      </w:r>
      <w:r w:rsidRPr="00B56D22">
        <w:rPr>
          <w:rFonts w:ascii="標楷體" w:eastAsia="標楷體" w:hAnsi="標楷體" w:hint="eastAsia"/>
          <w:bCs/>
          <w:color w:val="000000" w:themeColor="text1"/>
          <w:sz w:val="28"/>
          <w:szCs w:val="28"/>
        </w:rPr>
        <w:t>，刻正向原住民族委員會爭取補助中。</w:t>
      </w:r>
    </w:p>
    <w:p w:rsidR="00F208DB" w:rsidRPr="00B56D22" w:rsidRDefault="00F208DB" w:rsidP="00705A95">
      <w:pPr>
        <w:pStyle w:val="a0"/>
        <w:numPr>
          <w:ilvl w:val="0"/>
          <w:numId w:val="16"/>
        </w:numPr>
        <w:spacing w:line="520" w:lineRule="exact"/>
        <w:ind w:leftChars="0" w:left="1134" w:rightChars="-1" w:right="-3" w:hanging="428"/>
        <w:rPr>
          <w:rFonts w:ascii="標楷體" w:eastAsia="標楷體" w:hAnsi="標楷體"/>
          <w:color w:val="000000" w:themeColor="text1"/>
          <w:sz w:val="28"/>
          <w:szCs w:val="28"/>
        </w:rPr>
      </w:pPr>
      <w:r w:rsidRPr="00B56D22">
        <w:rPr>
          <w:rFonts w:ascii="標楷體" w:eastAsia="標楷體" w:hAnsi="標楷體" w:hint="eastAsia"/>
          <w:bCs/>
          <w:color w:val="000000" w:themeColor="text1"/>
          <w:sz w:val="28"/>
          <w:szCs w:val="28"/>
        </w:rPr>
        <w:t>本工程預計</w:t>
      </w:r>
      <w:r w:rsidRPr="00B56D22">
        <w:rPr>
          <w:rFonts w:ascii="標楷體" w:eastAsia="標楷體" w:hAnsi="標楷體" w:hint="eastAsia"/>
          <w:color w:val="000000" w:themeColor="text1"/>
          <w:sz w:val="28"/>
          <w:szCs w:val="28"/>
        </w:rPr>
        <w:t>109年12月完成建築執照申請，110年工程發包施工，</w:t>
      </w:r>
      <w:r w:rsidRPr="00B56D22">
        <w:rPr>
          <w:rFonts w:ascii="標楷體" w:eastAsia="標楷體" w:hAnsi="標楷體"/>
          <w:color w:val="000000" w:themeColor="text1"/>
          <w:sz w:val="28"/>
          <w:szCs w:val="28"/>
        </w:rPr>
        <w:t>11</w:t>
      </w:r>
      <w:r w:rsidRPr="00B56D22">
        <w:rPr>
          <w:rFonts w:ascii="標楷體" w:eastAsia="標楷體" w:hAnsi="標楷體" w:hint="eastAsia"/>
          <w:color w:val="000000" w:themeColor="text1"/>
          <w:sz w:val="28"/>
          <w:szCs w:val="28"/>
        </w:rPr>
        <w:t>1年10月完工啟用。</w:t>
      </w:r>
    </w:p>
    <w:p w:rsidR="00F208DB" w:rsidRPr="00B56D22" w:rsidRDefault="00F208DB" w:rsidP="00F208DB">
      <w:pPr>
        <w:snapToGrid/>
        <w:spacing w:line="520" w:lineRule="exact"/>
        <w:ind w:leftChars="50" w:left="140" w:rightChars="15" w:right="42"/>
        <w:jc w:val="left"/>
        <w:rPr>
          <w:rFonts w:ascii="標楷體" w:hAnsi="標楷體"/>
          <w:bCs/>
          <w:color w:val="000000" w:themeColor="text1"/>
          <w:szCs w:val="28"/>
        </w:rPr>
      </w:pPr>
    </w:p>
    <w:p w:rsidR="00F208DB" w:rsidRPr="00B56D22" w:rsidRDefault="00F208DB" w:rsidP="00CD51E4">
      <w:pPr>
        <w:pStyle w:val="a0"/>
        <w:numPr>
          <w:ilvl w:val="0"/>
          <w:numId w:val="6"/>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橋下空間活化工程</w:t>
      </w:r>
    </w:p>
    <w:p w:rsidR="00F208DB" w:rsidRPr="00B56D22" w:rsidRDefault="00F208DB" w:rsidP="003742F1">
      <w:pPr>
        <w:snapToGrid/>
        <w:spacing w:line="520" w:lineRule="exact"/>
        <w:ind w:leftChars="-50" w:left="-140" w:rightChars="15" w:right="42" w:firstLineChars="203" w:firstLine="568"/>
        <w:jc w:val="left"/>
        <w:rPr>
          <w:rFonts w:ascii="標楷體" w:hAnsi="標楷體"/>
          <w:color w:val="000000" w:themeColor="text1"/>
          <w:szCs w:val="28"/>
        </w:rPr>
      </w:pPr>
      <w:r w:rsidRPr="00B56D22">
        <w:rPr>
          <w:rFonts w:ascii="標楷體" w:hAnsi="標楷體" w:hint="eastAsia"/>
          <w:color w:val="000000" w:themeColor="text1"/>
          <w:szCs w:val="28"/>
        </w:rPr>
        <w:t>辦理大園、平鎮、八德及觀音等4區橋下空間活化利用工程：</w:t>
      </w:r>
    </w:p>
    <w:p w:rsidR="00EB49E6" w:rsidRPr="00B56D22" w:rsidRDefault="00F208DB" w:rsidP="003742F1">
      <w:pPr>
        <w:pStyle w:val="a0"/>
        <w:numPr>
          <w:ilvl w:val="0"/>
          <w:numId w:val="7"/>
        </w:numPr>
        <w:spacing w:line="520" w:lineRule="exact"/>
        <w:ind w:leftChars="0" w:left="851" w:rightChars="15" w:right="42" w:hanging="425"/>
        <w:rPr>
          <w:rFonts w:ascii="標楷體" w:eastAsia="標楷體" w:hAnsi="標楷體"/>
          <w:bCs/>
          <w:color w:val="000000" w:themeColor="text1"/>
          <w:sz w:val="28"/>
          <w:szCs w:val="28"/>
        </w:rPr>
      </w:pPr>
      <w:r w:rsidRPr="00B56D22">
        <w:rPr>
          <w:rFonts w:ascii="標楷體" w:eastAsia="標楷體" w:hAnsi="標楷體" w:hint="eastAsia"/>
          <w:bCs/>
          <w:color w:val="000000" w:themeColor="text1"/>
          <w:sz w:val="28"/>
          <w:szCs w:val="28"/>
        </w:rPr>
        <w:t>大園區61快速道路橋下空間利用工程：預算</w:t>
      </w:r>
      <w:r w:rsidRPr="00B56D22">
        <w:rPr>
          <w:rFonts w:ascii="標楷體" w:eastAsia="標楷體" w:hAnsi="標楷體" w:hint="eastAsia"/>
          <w:color w:val="000000" w:themeColor="text1"/>
          <w:sz w:val="28"/>
          <w:szCs w:val="28"/>
        </w:rPr>
        <w:t>新臺幣</w:t>
      </w:r>
      <w:r w:rsidRPr="00B56D22">
        <w:rPr>
          <w:rFonts w:ascii="標楷體" w:eastAsia="標楷體" w:hAnsi="標楷體" w:hint="eastAsia"/>
          <w:bCs/>
          <w:color w:val="000000" w:themeColor="text1"/>
          <w:sz w:val="28"/>
          <w:szCs w:val="28"/>
        </w:rPr>
        <w:t>1</w:t>
      </w:r>
      <w:r w:rsidRPr="00B56D22">
        <w:rPr>
          <w:rFonts w:ascii="標楷體" w:eastAsia="標楷體" w:hAnsi="標楷體"/>
          <w:bCs/>
          <w:color w:val="000000" w:themeColor="text1"/>
          <w:sz w:val="28"/>
          <w:szCs w:val="28"/>
        </w:rPr>
        <w:t>,112</w:t>
      </w:r>
      <w:r w:rsidRPr="00B56D22">
        <w:rPr>
          <w:rFonts w:ascii="標楷體" w:eastAsia="標楷體" w:hAnsi="標楷體" w:hint="eastAsia"/>
          <w:bCs/>
          <w:color w:val="000000" w:themeColor="text1"/>
          <w:sz w:val="28"/>
          <w:szCs w:val="28"/>
        </w:rPr>
        <w:t>萬元</w:t>
      </w:r>
      <w:r w:rsidR="003742F1" w:rsidRPr="00B56D22">
        <w:rPr>
          <w:rFonts w:ascii="標楷體" w:eastAsia="標楷體" w:hAnsi="標楷體" w:hint="eastAsia"/>
          <w:bCs/>
          <w:color w:val="000000" w:themeColor="text1"/>
          <w:sz w:val="28"/>
          <w:szCs w:val="28"/>
        </w:rPr>
        <w:t>整</w:t>
      </w:r>
      <w:r w:rsidRPr="00B56D22">
        <w:rPr>
          <w:rFonts w:ascii="標楷體" w:eastAsia="標楷體" w:hAnsi="標楷體" w:hint="eastAsia"/>
          <w:bCs/>
          <w:color w:val="000000" w:themeColor="text1"/>
          <w:sz w:val="28"/>
          <w:szCs w:val="28"/>
        </w:rPr>
        <w:t>，已於109年1月3日完工。</w:t>
      </w:r>
    </w:p>
    <w:p w:rsidR="00EB49E6" w:rsidRPr="00B56D22" w:rsidRDefault="00F208DB" w:rsidP="003742F1">
      <w:pPr>
        <w:pStyle w:val="a0"/>
        <w:numPr>
          <w:ilvl w:val="0"/>
          <w:numId w:val="7"/>
        </w:numPr>
        <w:spacing w:line="520" w:lineRule="exact"/>
        <w:ind w:leftChars="0" w:left="851" w:rightChars="15" w:right="42" w:hanging="425"/>
        <w:rPr>
          <w:rFonts w:ascii="標楷體" w:eastAsia="標楷體" w:hAnsi="標楷體"/>
          <w:bCs/>
          <w:color w:val="000000" w:themeColor="text1"/>
          <w:sz w:val="28"/>
          <w:szCs w:val="28"/>
        </w:rPr>
      </w:pPr>
      <w:r w:rsidRPr="00B56D22">
        <w:rPr>
          <w:rFonts w:ascii="標楷體" w:eastAsia="標楷體" w:hAnsi="標楷體" w:hint="eastAsia"/>
          <w:bCs/>
          <w:color w:val="000000" w:themeColor="text1"/>
          <w:sz w:val="28"/>
          <w:szCs w:val="28"/>
        </w:rPr>
        <w:t>八德區國道2號橋下空間活化：預算</w:t>
      </w:r>
      <w:r w:rsidRPr="00B56D22">
        <w:rPr>
          <w:rFonts w:ascii="標楷體" w:eastAsia="標楷體" w:hAnsi="標楷體" w:hint="eastAsia"/>
          <w:color w:val="000000" w:themeColor="text1"/>
          <w:sz w:val="28"/>
          <w:szCs w:val="28"/>
        </w:rPr>
        <w:t>新臺幣</w:t>
      </w:r>
      <w:r w:rsidRPr="00B56D22">
        <w:rPr>
          <w:rFonts w:ascii="標楷體" w:eastAsia="標楷體" w:hAnsi="標楷體" w:hint="eastAsia"/>
          <w:bCs/>
          <w:color w:val="000000" w:themeColor="text1"/>
          <w:sz w:val="28"/>
          <w:szCs w:val="28"/>
        </w:rPr>
        <w:t>1</w:t>
      </w:r>
      <w:r w:rsidRPr="00B56D22">
        <w:rPr>
          <w:rFonts w:ascii="標楷體" w:eastAsia="標楷體" w:hAnsi="標楷體"/>
          <w:bCs/>
          <w:color w:val="000000" w:themeColor="text1"/>
          <w:sz w:val="28"/>
          <w:szCs w:val="28"/>
        </w:rPr>
        <w:t>,</w:t>
      </w:r>
      <w:r w:rsidRPr="00B56D22">
        <w:rPr>
          <w:rFonts w:ascii="標楷體" w:eastAsia="標楷體" w:hAnsi="標楷體" w:hint="eastAsia"/>
          <w:bCs/>
          <w:color w:val="000000" w:themeColor="text1"/>
          <w:sz w:val="28"/>
          <w:szCs w:val="28"/>
        </w:rPr>
        <w:t>4</w:t>
      </w:r>
      <w:r w:rsidRPr="00B56D22">
        <w:rPr>
          <w:rFonts w:ascii="標楷體" w:eastAsia="標楷體" w:hAnsi="標楷體"/>
          <w:bCs/>
          <w:color w:val="000000" w:themeColor="text1"/>
          <w:sz w:val="28"/>
          <w:szCs w:val="28"/>
        </w:rPr>
        <w:t>00</w:t>
      </w:r>
      <w:r w:rsidRPr="00B56D22">
        <w:rPr>
          <w:rFonts w:ascii="標楷體" w:eastAsia="標楷體" w:hAnsi="標楷體" w:hint="eastAsia"/>
          <w:bCs/>
          <w:color w:val="000000" w:themeColor="text1"/>
          <w:sz w:val="28"/>
          <w:szCs w:val="28"/>
        </w:rPr>
        <w:t>萬元</w:t>
      </w:r>
      <w:r w:rsidR="003742F1" w:rsidRPr="00B56D22">
        <w:rPr>
          <w:rFonts w:ascii="標楷體" w:eastAsia="標楷體" w:hAnsi="標楷體" w:hint="eastAsia"/>
          <w:bCs/>
          <w:color w:val="000000" w:themeColor="text1"/>
          <w:sz w:val="28"/>
          <w:szCs w:val="28"/>
        </w:rPr>
        <w:t>整</w:t>
      </w:r>
      <w:r w:rsidRPr="00B56D22">
        <w:rPr>
          <w:rFonts w:ascii="標楷體" w:eastAsia="標楷體" w:hAnsi="標楷體" w:hint="eastAsia"/>
          <w:bCs/>
          <w:color w:val="000000" w:themeColor="text1"/>
          <w:sz w:val="28"/>
          <w:szCs w:val="28"/>
        </w:rPr>
        <w:t>，已於108年12月4日完工。</w:t>
      </w:r>
    </w:p>
    <w:p w:rsidR="00EB49E6" w:rsidRPr="00B56D22" w:rsidRDefault="00F208DB" w:rsidP="003742F1">
      <w:pPr>
        <w:pStyle w:val="a0"/>
        <w:numPr>
          <w:ilvl w:val="0"/>
          <w:numId w:val="7"/>
        </w:numPr>
        <w:spacing w:line="520" w:lineRule="exact"/>
        <w:ind w:leftChars="0" w:left="851" w:rightChars="15" w:right="42" w:hanging="425"/>
        <w:rPr>
          <w:rFonts w:ascii="標楷體" w:eastAsia="標楷體" w:hAnsi="標楷體"/>
          <w:bCs/>
          <w:color w:val="000000" w:themeColor="text1"/>
          <w:sz w:val="28"/>
          <w:szCs w:val="28"/>
        </w:rPr>
      </w:pPr>
      <w:r w:rsidRPr="00B56D22">
        <w:rPr>
          <w:rFonts w:ascii="標楷體" w:eastAsia="標楷體" w:hAnsi="標楷體" w:hint="eastAsia"/>
          <w:bCs/>
          <w:color w:val="000000" w:themeColor="text1"/>
          <w:sz w:val="28"/>
          <w:szCs w:val="28"/>
        </w:rPr>
        <w:t>平鎮區台66快速道路橋下空間活化：預算</w:t>
      </w:r>
      <w:r w:rsidRPr="00B56D22">
        <w:rPr>
          <w:rFonts w:ascii="標楷體" w:eastAsia="標楷體" w:hAnsi="標楷體" w:hint="eastAsia"/>
          <w:color w:val="000000" w:themeColor="text1"/>
          <w:sz w:val="28"/>
          <w:szCs w:val="28"/>
        </w:rPr>
        <w:t>新臺幣</w:t>
      </w:r>
      <w:r w:rsidRPr="00B56D22">
        <w:rPr>
          <w:rFonts w:ascii="標楷體" w:eastAsia="標楷體" w:hAnsi="標楷體" w:hint="eastAsia"/>
          <w:bCs/>
          <w:color w:val="000000" w:themeColor="text1"/>
          <w:sz w:val="28"/>
          <w:szCs w:val="28"/>
        </w:rPr>
        <w:t>1</w:t>
      </w:r>
      <w:r w:rsidRPr="00B56D22">
        <w:rPr>
          <w:rFonts w:ascii="標楷體" w:eastAsia="標楷體" w:hAnsi="標楷體"/>
          <w:bCs/>
          <w:color w:val="000000" w:themeColor="text1"/>
          <w:sz w:val="28"/>
          <w:szCs w:val="28"/>
        </w:rPr>
        <w:t>,446</w:t>
      </w:r>
      <w:r w:rsidRPr="00B56D22">
        <w:rPr>
          <w:rFonts w:ascii="標楷體" w:eastAsia="標楷體" w:hAnsi="標楷體" w:hint="eastAsia"/>
          <w:bCs/>
          <w:color w:val="000000" w:themeColor="text1"/>
          <w:sz w:val="28"/>
          <w:szCs w:val="28"/>
        </w:rPr>
        <w:t>萬元</w:t>
      </w:r>
      <w:r w:rsidR="003742F1" w:rsidRPr="00B56D22">
        <w:rPr>
          <w:rFonts w:ascii="標楷體" w:eastAsia="標楷體" w:hAnsi="標楷體" w:hint="eastAsia"/>
          <w:bCs/>
          <w:color w:val="000000" w:themeColor="text1"/>
          <w:sz w:val="28"/>
          <w:szCs w:val="28"/>
        </w:rPr>
        <w:t>整</w:t>
      </w:r>
      <w:r w:rsidRPr="00B56D22">
        <w:rPr>
          <w:rFonts w:ascii="標楷體" w:eastAsia="標楷體" w:hAnsi="標楷體" w:hint="eastAsia"/>
          <w:bCs/>
          <w:color w:val="000000" w:themeColor="text1"/>
          <w:sz w:val="28"/>
          <w:szCs w:val="28"/>
        </w:rPr>
        <w:t>，已於108年10月29日完工。</w:t>
      </w:r>
    </w:p>
    <w:p w:rsidR="00F208DB" w:rsidRPr="00B56D22" w:rsidRDefault="00F208DB" w:rsidP="003742F1">
      <w:pPr>
        <w:pStyle w:val="a0"/>
        <w:numPr>
          <w:ilvl w:val="0"/>
          <w:numId w:val="7"/>
        </w:numPr>
        <w:spacing w:line="520" w:lineRule="exact"/>
        <w:ind w:leftChars="0" w:left="851" w:rightChars="15" w:right="42" w:hanging="425"/>
        <w:rPr>
          <w:rFonts w:ascii="標楷體" w:eastAsia="標楷體" w:hAnsi="標楷體"/>
          <w:bCs/>
          <w:color w:val="000000" w:themeColor="text1"/>
          <w:sz w:val="28"/>
          <w:szCs w:val="28"/>
        </w:rPr>
      </w:pPr>
      <w:r w:rsidRPr="00B56D22">
        <w:rPr>
          <w:rFonts w:ascii="標楷體" w:eastAsia="標楷體" w:hAnsi="標楷體" w:hint="eastAsia"/>
          <w:bCs/>
          <w:color w:val="000000" w:themeColor="text1"/>
          <w:sz w:val="28"/>
          <w:szCs w:val="28"/>
        </w:rPr>
        <w:t>觀音區61快速道路</w:t>
      </w:r>
      <w:proofErr w:type="gramStart"/>
      <w:r w:rsidRPr="00B56D22">
        <w:rPr>
          <w:rFonts w:ascii="標楷體" w:eastAsia="標楷體" w:hAnsi="標楷體" w:hint="eastAsia"/>
          <w:bCs/>
          <w:color w:val="000000" w:themeColor="text1"/>
          <w:sz w:val="28"/>
          <w:szCs w:val="28"/>
        </w:rPr>
        <w:t>橋下橋下</w:t>
      </w:r>
      <w:proofErr w:type="gramEnd"/>
      <w:r w:rsidRPr="00B56D22">
        <w:rPr>
          <w:rFonts w:ascii="標楷體" w:eastAsia="標楷體" w:hAnsi="標楷體" w:hint="eastAsia"/>
          <w:bCs/>
          <w:color w:val="000000" w:themeColor="text1"/>
          <w:sz w:val="28"/>
          <w:szCs w:val="28"/>
        </w:rPr>
        <w:t>空間利用工程：預算</w:t>
      </w:r>
      <w:r w:rsidRPr="00B56D22">
        <w:rPr>
          <w:rFonts w:ascii="標楷體" w:eastAsia="標楷體" w:hAnsi="標楷體" w:hint="eastAsia"/>
          <w:color w:val="000000" w:themeColor="text1"/>
          <w:sz w:val="28"/>
          <w:szCs w:val="32"/>
        </w:rPr>
        <w:t>新臺幣</w:t>
      </w:r>
      <w:r w:rsidRPr="00B56D22">
        <w:rPr>
          <w:rFonts w:ascii="標楷體" w:eastAsia="標楷體" w:hAnsi="標楷體" w:hint="eastAsia"/>
          <w:bCs/>
          <w:color w:val="000000" w:themeColor="text1"/>
          <w:sz w:val="28"/>
          <w:szCs w:val="28"/>
        </w:rPr>
        <w:t>1</w:t>
      </w:r>
      <w:r w:rsidRPr="00B56D22">
        <w:rPr>
          <w:rFonts w:ascii="標楷體" w:eastAsia="標楷體" w:hAnsi="標楷體"/>
          <w:bCs/>
          <w:color w:val="000000" w:themeColor="text1"/>
          <w:sz w:val="28"/>
          <w:szCs w:val="28"/>
        </w:rPr>
        <w:t>,</w:t>
      </w:r>
      <w:r w:rsidRPr="00B56D22">
        <w:rPr>
          <w:rFonts w:ascii="標楷體" w:eastAsia="標楷體" w:hAnsi="標楷體" w:hint="eastAsia"/>
          <w:bCs/>
          <w:color w:val="000000" w:themeColor="text1"/>
          <w:sz w:val="28"/>
          <w:szCs w:val="28"/>
        </w:rPr>
        <w:t>8</w:t>
      </w:r>
      <w:r w:rsidRPr="00B56D22">
        <w:rPr>
          <w:rFonts w:ascii="標楷體" w:eastAsia="標楷體" w:hAnsi="標楷體"/>
          <w:bCs/>
          <w:color w:val="000000" w:themeColor="text1"/>
          <w:sz w:val="28"/>
          <w:szCs w:val="28"/>
        </w:rPr>
        <w:t>00</w:t>
      </w:r>
      <w:r w:rsidRPr="00B56D22">
        <w:rPr>
          <w:rFonts w:ascii="標楷體" w:eastAsia="標楷體" w:hAnsi="標楷體" w:hint="eastAsia"/>
          <w:bCs/>
          <w:color w:val="000000" w:themeColor="text1"/>
          <w:sz w:val="28"/>
          <w:szCs w:val="28"/>
        </w:rPr>
        <w:t>萬元</w:t>
      </w:r>
      <w:r w:rsidR="003742F1" w:rsidRPr="00B56D22">
        <w:rPr>
          <w:rFonts w:ascii="標楷體" w:eastAsia="標楷體" w:hAnsi="標楷體" w:hint="eastAsia"/>
          <w:bCs/>
          <w:color w:val="000000" w:themeColor="text1"/>
          <w:sz w:val="28"/>
          <w:szCs w:val="28"/>
        </w:rPr>
        <w:t>整</w:t>
      </w:r>
      <w:r w:rsidRPr="00B56D22">
        <w:rPr>
          <w:rFonts w:ascii="標楷體" w:eastAsia="標楷體" w:hAnsi="標楷體" w:hint="eastAsia"/>
          <w:bCs/>
          <w:color w:val="000000" w:themeColor="text1"/>
          <w:sz w:val="28"/>
          <w:szCs w:val="28"/>
        </w:rPr>
        <w:t>，於108年11月26日工程發包(因配合台電南電北送，預計109年10月開工，110年3月完工)。</w:t>
      </w:r>
    </w:p>
    <w:p w:rsidR="00F208DB" w:rsidRPr="00B56D22" w:rsidRDefault="00F208DB" w:rsidP="00F208DB">
      <w:pPr>
        <w:snapToGrid/>
        <w:spacing w:line="520" w:lineRule="exact"/>
        <w:ind w:rightChars="15" w:right="42"/>
        <w:jc w:val="left"/>
        <w:rPr>
          <w:rFonts w:ascii="標楷體" w:hAnsi="標楷體"/>
          <w:bCs/>
          <w:color w:val="000000" w:themeColor="text1"/>
          <w:szCs w:val="28"/>
        </w:rPr>
      </w:pPr>
    </w:p>
    <w:p w:rsidR="00F208DB" w:rsidRPr="00B56D22" w:rsidRDefault="00F208DB" w:rsidP="00CD51E4">
      <w:pPr>
        <w:pStyle w:val="a0"/>
        <w:numPr>
          <w:ilvl w:val="0"/>
          <w:numId w:val="6"/>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桃園市原住民族文化會館設施改善</w:t>
      </w:r>
    </w:p>
    <w:p w:rsidR="00F208DB" w:rsidRPr="00B56D22" w:rsidRDefault="00F208DB" w:rsidP="003742F1">
      <w:pPr>
        <w:pStyle w:val="a0"/>
        <w:spacing w:line="520" w:lineRule="exact"/>
        <w:ind w:leftChars="0" w:left="284" w:rightChars="15" w:right="4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桃園市原住民族文化會館機電、消防改善(前瞻計畫</w:t>
      </w:r>
      <w:r w:rsidR="00EB49E6" w:rsidRPr="00B56D22">
        <w:rPr>
          <w:rFonts w:ascii="標楷體" w:eastAsia="標楷體" w:hAnsi="標楷體" w:hint="eastAsia"/>
          <w:color w:val="000000" w:themeColor="text1"/>
          <w:sz w:val="28"/>
          <w:szCs w:val="28"/>
        </w:rPr>
        <w:t>新臺幣</w:t>
      </w:r>
      <w:r w:rsidRPr="00B56D22">
        <w:rPr>
          <w:rFonts w:ascii="標楷體" w:eastAsia="標楷體" w:hAnsi="標楷體" w:hint="eastAsia"/>
          <w:color w:val="000000" w:themeColor="text1"/>
          <w:sz w:val="28"/>
          <w:szCs w:val="28"/>
        </w:rPr>
        <w:t>1</w:t>
      </w:r>
      <w:r w:rsidRPr="00B56D22">
        <w:rPr>
          <w:rFonts w:ascii="標楷體" w:eastAsia="標楷體" w:hAnsi="標楷體"/>
          <w:color w:val="000000" w:themeColor="text1"/>
          <w:sz w:val="28"/>
          <w:szCs w:val="28"/>
        </w:rPr>
        <w:t>,</w:t>
      </w:r>
      <w:r w:rsidRPr="00B56D22">
        <w:rPr>
          <w:rFonts w:ascii="標楷體" w:eastAsia="標楷體" w:hAnsi="標楷體" w:hint="eastAsia"/>
          <w:color w:val="000000" w:themeColor="text1"/>
          <w:sz w:val="28"/>
          <w:szCs w:val="28"/>
        </w:rPr>
        <w:t>100萬)</w:t>
      </w:r>
    </w:p>
    <w:p w:rsidR="00EB49E6" w:rsidRPr="00B56D22" w:rsidRDefault="00F208DB" w:rsidP="003742F1">
      <w:pPr>
        <w:pStyle w:val="a0"/>
        <w:numPr>
          <w:ilvl w:val="2"/>
          <w:numId w:val="39"/>
        </w:numPr>
        <w:spacing w:line="520" w:lineRule="exact"/>
        <w:ind w:leftChars="0" w:left="851"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原</w:t>
      </w:r>
      <w:proofErr w:type="gramStart"/>
      <w:r w:rsidRPr="00B56D22">
        <w:rPr>
          <w:rFonts w:ascii="標楷體" w:eastAsia="標楷體" w:hAnsi="標楷體" w:hint="eastAsia"/>
          <w:color w:val="000000" w:themeColor="text1"/>
          <w:sz w:val="28"/>
          <w:szCs w:val="28"/>
        </w:rPr>
        <w:t>採</w:t>
      </w:r>
      <w:proofErr w:type="gramEnd"/>
      <w:r w:rsidRPr="00B56D22">
        <w:rPr>
          <w:rFonts w:ascii="標楷體" w:eastAsia="標楷體" w:hAnsi="標楷體" w:hint="eastAsia"/>
          <w:color w:val="000000" w:themeColor="text1"/>
          <w:sz w:val="28"/>
          <w:szCs w:val="28"/>
        </w:rPr>
        <w:t>機電及消防</w:t>
      </w:r>
      <w:proofErr w:type="gramStart"/>
      <w:r w:rsidRPr="00B56D22">
        <w:rPr>
          <w:rFonts w:ascii="標楷體" w:eastAsia="標楷體" w:hAnsi="標楷體" w:hint="eastAsia"/>
          <w:color w:val="000000" w:themeColor="text1"/>
          <w:sz w:val="28"/>
          <w:szCs w:val="28"/>
        </w:rPr>
        <w:t>併</w:t>
      </w:r>
      <w:proofErr w:type="gramEnd"/>
      <w:r w:rsidRPr="00B56D22">
        <w:rPr>
          <w:rFonts w:ascii="標楷體" w:eastAsia="標楷體" w:hAnsi="標楷體" w:hint="eastAsia"/>
          <w:color w:val="000000" w:themeColor="text1"/>
          <w:sz w:val="28"/>
          <w:szCs w:val="28"/>
        </w:rPr>
        <w:t>案發包，惟經4次</w:t>
      </w:r>
      <w:proofErr w:type="gramStart"/>
      <w:r w:rsidRPr="00B56D22">
        <w:rPr>
          <w:rFonts w:ascii="標楷體" w:eastAsia="標楷體" w:hAnsi="標楷體" w:hint="eastAsia"/>
          <w:color w:val="000000" w:themeColor="text1"/>
          <w:sz w:val="28"/>
          <w:szCs w:val="28"/>
        </w:rPr>
        <w:t>開標均無廠商</w:t>
      </w:r>
      <w:proofErr w:type="gramEnd"/>
      <w:r w:rsidRPr="00B56D22">
        <w:rPr>
          <w:rFonts w:ascii="標楷體" w:eastAsia="標楷體" w:hAnsi="標楷體" w:hint="eastAsia"/>
          <w:color w:val="000000" w:themeColor="text1"/>
          <w:sz w:val="28"/>
          <w:szCs w:val="28"/>
        </w:rPr>
        <w:t>投標。</w:t>
      </w:r>
    </w:p>
    <w:p w:rsidR="00F208DB" w:rsidRPr="00B56D22" w:rsidRDefault="00F208DB" w:rsidP="003742F1">
      <w:pPr>
        <w:pStyle w:val="a0"/>
        <w:numPr>
          <w:ilvl w:val="2"/>
          <w:numId w:val="39"/>
        </w:numPr>
        <w:spacing w:line="520" w:lineRule="exact"/>
        <w:ind w:leftChars="0" w:left="851" w:right="-2"/>
        <w:rPr>
          <w:rFonts w:ascii="標楷體" w:eastAsia="標楷體" w:hAnsi="標楷體"/>
          <w:color w:val="000000" w:themeColor="text1"/>
          <w:sz w:val="28"/>
          <w:szCs w:val="28"/>
        </w:rPr>
      </w:pPr>
      <w:r w:rsidRPr="00B56D22">
        <w:rPr>
          <w:rFonts w:ascii="標楷體" w:eastAsia="標楷體" w:hAnsi="標楷體" w:hint="eastAsia"/>
          <w:color w:val="000000" w:themeColor="text1"/>
          <w:sz w:val="28"/>
          <w:szCs w:val="28"/>
        </w:rPr>
        <w:t>經檢討後配合市場機制，將消防設備、電梯空調分案招標，</w:t>
      </w:r>
      <w:r w:rsidR="00DC1274" w:rsidRPr="00B56D22">
        <w:rPr>
          <w:rFonts w:ascii="標楷體" w:eastAsia="標楷體" w:hAnsi="標楷體" w:hint="eastAsia"/>
          <w:color w:val="000000" w:themeColor="text1"/>
          <w:sz w:val="28"/>
          <w:szCs w:val="28"/>
        </w:rPr>
        <w:t>目前辦理採購中；消防設備預計7月發包，電梯空調預計8月發包。</w:t>
      </w:r>
    </w:p>
    <w:p w:rsidR="002C1120" w:rsidRPr="00B56D22" w:rsidRDefault="002C1120" w:rsidP="002C1120">
      <w:pPr>
        <w:snapToGrid/>
        <w:spacing w:line="520" w:lineRule="exact"/>
        <w:ind w:rightChars="15" w:right="42"/>
        <w:jc w:val="left"/>
        <w:rPr>
          <w:rFonts w:ascii="標楷體" w:hAnsi="標楷體"/>
          <w:color w:val="000000" w:themeColor="text1"/>
          <w:szCs w:val="28"/>
        </w:rPr>
      </w:pPr>
    </w:p>
    <w:p w:rsidR="002C1120" w:rsidRPr="00B56D22" w:rsidRDefault="002C1120" w:rsidP="002C1120">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B56D22">
        <w:rPr>
          <w:rFonts w:ascii="標楷體" w:hAnsi="標楷體" w:hint="eastAsia"/>
          <w:b/>
          <w:color w:val="000000" w:themeColor="text1"/>
          <w:sz w:val="32"/>
          <w:szCs w:val="32"/>
        </w:rPr>
        <w:lastRenderedPageBreak/>
        <w:t>原民服務的行銷與綜合規劃</w:t>
      </w:r>
    </w:p>
    <w:p w:rsidR="002C1120" w:rsidRPr="00B56D22" w:rsidRDefault="002C1120" w:rsidP="00CD51E4">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持續完善標準作業流程</w:t>
      </w:r>
    </w:p>
    <w:p w:rsidR="002C1120" w:rsidRPr="00B56D22" w:rsidRDefault="001240B0" w:rsidP="003742F1">
      <w:pPr>
        <w:snapToGrid/>
        <w:spacing w:line="520" w:lineRule="exact"/>
        <w:ind w:rightChars="15" w:right="42" w:firstLineChars="203" w:firstLine="568"/>
        <w:jc w:val="left"/>
        <w:rPr>
          <w:rFonts w:ascii="標楷體" w:hAnsi="標楷體"/>
          <w:color w:val="000000" w:themeColor="text1"/>
          <w:szCs w:val="28"/>
        </w:rPr>
      </w:pPr>
      <w:r w:rsidRPr="00B56D22">
        <w:rPr>
          <w:rFonts w:ascii="標楷體" w:hAnsi="標楷體" w:hint="eastAsia"/>
          <w:color w:val="000000" w:themeColor="text1"/>
          <w:szCs w:val="28"/>
        </w:rPr>
        <w:t>109年6月</w:t>
      </w:r>
      <w:r w:rsidR="00D32376" w:rsidRPr="00B56D22">
        <w:rPr>
          <w:rFonts w:ascii="標楷體" w:hAnsi="標楷體" w:hint="eastAsia"/>
          <w:color w:val="000000" w:themeColor="text1"/>
          <w:szCs w:val="28"/>
        </w:rPr>
        <w:t>30</w:t>
      </w:r>
      <w:r w:rsidRPr="00B56D22">
        <w:rPr>
          <w:rFonts w:ascii="標楷體" w:hAnsi="標楷體" w:hint="eastAsia"/>
          <w:color w:val="000000" w:themeColor="text1"/>
          <w:szCs w:val="28"/>
        </w:rPr>
        <w:t>日</w:t>
      </w:r>
      <w:proofErr w:type="gramStart"/>
      <w:r w:rsidRPr="00B56D22">
        <w:rPr>
          <w:rFonts w:ascii="標楷體" w:hAnsi="標楷體" w:hint="eastAsia"/>
          <w:color w:val="000000" w:themeColor="text1"/>
          <w:szCs w:val="28"/>
        </w:rPr>
        <w:t>止</w:t>
      </w:r>
      <w:proofErr w:type="gramEnd"/>
      <w:r w:rsidRPr="00B56D22">
        <w:rPr>
          <w:rFonts w:ascii="標楷體" w:hAnsi="標楷體" w:hint="eastAsia"/>
          <w:color w:val="000000" w:themeColor="text1"/>
          <w:szCs w:val="28"/>
        </w:rPr>
        <w:t>完成增修訂定本市原住民族發展及保障自治條例相關子法，計有桃園市政府原住民族行政局傳統農耕示範區管理要點、桃園市政府原住民族行政局經濟弱勢原住民族家庭租屋補助要點、桃園市政府補助經濟弱勢</w:t>
      </w:r>
      <w:proofErr w:type="gramStart"/>
      <w:r w:rsidRPr="00B56D22">
        <w:rPr>
          <w:rFonts w:ascii="標楷體" w:hAnsi="標楷體" w:hint="eastAsia"/>
          <w:color w:val="000000" w:themeColor="text1"/>
          <w:szCs w:val="28"/>
        </w:rPr>
        <w:t>原住民族建購</w:t>
      </w:r>
      <w:proofErr w:type="gramEnd"/>
      <w:r w:rsidRPr="00B56D22">
        <w:rPr>
          <w:rFonts w:ascii="標楷體" w:hAnsi="標楷體" w:hint="eastAsia"/>
          <w:color w:val="000000" w:themeColor="text1"/>
          <w:szCs w:val="28"/>
        </w:rPr>
        <w:t>及修繕住宅要點、桃園市政府補助原住民族文化及社教活動要點、桃園市政府補助</w:t>
      </w:r>
      <w:proofErr w:type="gramStart"/>
      <w:r w:rsidRPr="00B56D22">
        <w:rPr>
          <w:rFonts w:ascii="標楷體" w:hAnsi="標楷體" w:hint="eastAsia"/>
          <w:color w:val="000000" w:themeColor="text1"/>
          <w:szCs w:val="28"/>
        </w:rPr>
        <w:t>原住民族協進</w:t>
      </w:r>
      <w:proofErr w:type="gramEnd"/>
      <w:r w:rsidRPr="00B56D22">
        <w:rPr>
          <w:rFonts w:ascii="標楷體" w:hAnsi="標楷體" w:hint="eastAsia"/>
          <w:color w:val="000000" w:themeColor="text1"/>
          <w:szCs w:val="28"/>
        </w:rPr>
        <w:t>會辦理文化及社會教育活動要點、桃園市原住民族事務幹部組織發展要點、桃園市鼓勵民眾參加原住民族語言能力認證測驗獎勵要點、桃園市原住民族學生獎助要點、桃園市政府原住民就業促進委員會設置要點等9案。</w:t>
      </w:r>
    </w:p>
    <w:p w:rsidR="00A26122" w:rsidRPr="00B56D22" w:rsidRDefault="00A26122" w:rsidP="00781107">
      <w:pPr>
        <w:snapToGrid/>
        <w:spacing w:line="276" w:lineRule="auto"/>
        <w:ind w:rightChars="15" w:right="42" w:firstLineChars="203" w:firstLine="568"/>
        <w:jc w:val="left"/>
        <w:rPr>
          <w:rFonts w:ascii="標楷體" w:hAnsi="標楷體"/>
          <w:color w:val="000000" w:themeColor="text1"/>
          <w:szCs w:val="28"/>
        </w:rPr>
      </w:pPr>
    </w:p>
    <w:p w:rsidR="002C1120" w:rsidRPr="00B56D22" w:rsidRDefault="002C1120" w:rsidP="00CD51E4">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本市原住民族綜合情報推廣</w:t>
      </w:r>
    </w:p>
    <w:p w:rsidR="002C1120" w:rsidRPr="00B56D22" w:rsidRDefault="002C1120" w:rsidP="003742F1">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B56D22">
        <w:rPr>
          <w:rFonts w:ascii="標楷體" w:hAnsi="標楷體" w:hint="eastAsia"/>
          <w:color w:val="000000" w:themeColor="text1"/>
          <w:szCs w:val="28"/>
        </w:rPr>
        <w:t>10</w:t>
      </w:r>
      <w:r w:rsidR="00CE1423" w:rsidRPr="00B56D22">
        <w:rPr>
          <w:rFonts w:ascii="標楷體" w:hAnsi="標楷體" w:hint="eastAsia"/>
          <w:color w:val="000000" w:themeColor="text1"/>
          <w:szCs w:val="28"/>
        </w:rPr>
        <w:t>9</w:t>
      </w:r>
      <w:proofErr w:type="gramEnd"/>
      <w:r w:rsidRPr="00B56D22">
        <w:rPr>
          <w:rFonts w:ascii="標楷體" w:hAnsi="標楷體" w:hint="eastAsia"/>
          <w:color w:val="000000" w:themeColor="text1"/>
          <w:szCs w:val="28"/>
        </w:rPr>
        <w:t>年度《桃原文化》季刊於</w:t>
      </w:r>
      <w:r w:rsidR="00CE1423" w:rsidRPr="00B56D22">
        <w:rPr>
          <w:rFonts w:ascii="標楷體" w:hAnsi="標楷體" w:hint="eastAsia"/>
          <w:color w:val="000000" w:themeColor="text1"/>
          <w:szCs w:val="28"/>
        </w:rPr>
        <w:t>109</w:t>
      </w:r>
      <w:r w:rsidRPr="00B56D22">
        <w:rPr>
          <w:rFonts w:ascii="標楷體" w:hAnsi="標楷體" w:hint="eastAsia"/>
          <w:color w:val="000000" w:themeColor="text1"/>
          <w:szCs w:val="28"/>
        </w:rPr>
        <w:t>年</w:t>
      </w:r>
      <w:r w:rsidR="00CE1423" w:rsidRPr="00B56D22">
        <w:rPr>
          <w:rFonts w:ascii="標楷體" w:hAnsi="標楷體" w:hint="eastAsia"/>
          <w:color w:val="000000" w:themeColor="text1"/>
          <w:szCs w:val="28"/>
        </w:rPr>
        <w:t>3</w:t>
      </w:r>
      <w:r w:rsidRPr="00B56D22">
        <w:rPr>
          <w:rFonts w:ascii="標楷體" w:hAnsi="標楷體" w:hint="eastAsia"/>
          <w:color w:val="000000" w:themeColor="text1"/>
          <w:szCs w:val="28"/>
        </w:rPr>
        <w:t>月</w:t>
      </w:r>
      <w:r w:rsidR="00CE1423" w:rsidRPr="00B56D22">
        <w:rPr>
          <w:rFonts w:ascii="標楷體" w:hAnsi="標楷體" w:hint="eastAsia"/>
          <w:color w:val="000000" w:themeColor="text1"/>
          <w:szCs w:val="28"/>
        </w:rPr>
        <w:t>及6月發行春、夏</w:t>
      </w:r>
      <w:r w:rsidRPr="00B56D22">
        <w:rPr>
          <w:rFonts w:ascii="標楷體" w:hAnsi="標楷體" w:hint="eastAsia"/>
          <w:color w:val="000000" w:themeColor="text1"/>
          <w:szCs w:val="28"/>
        </w:rPr>
        <w:t>季號各2,5</w:t>
      </w:r>
      <w:r w:rsidRPr="00B56D22">
        <w:rPr>
          <w:rFonts w:ascii="標楷體" w:hAnsi="標楷體"/>
          <w:color w:val="000000" w:themeColor="text1"/>
          <w:szCs w:val="28"/>
        </w:rPr>
        <w:t>0</w:t>
      </w:r>
      <w:r w:rsidRPr="00B56D22">
        <w:rPr>
          <w:rFonts w:ascii="標楷體" w:hAnsi="標楷體" w:hint="eastAsia"/>
          <w:color w:val="000000" w:themeColor="text1"/>
          <w:szCs w:val="28"/>
        </w:rPr>
        <w:t>0</w:t>
      </w:r>
      <w:r w:rsidR="00CE1423" w:rsidRPr="00B56D22">
        <w:rPr>
          <w:rFonts w:ascii="標楷體" w:hAnsi="標楷體" w:hint="eastAsia"/>
          <w:color w:val="000000" w:themeColor="text1"/>
          <w:szCs w:val="28"/>
        </w:rPr>
        <w:t>本，分別</w:t>
      </w:r>
      <w:proofErr w:type="gramStart"/>
      <w:r w:rsidR="00CE1423" w:rsidRPr="00B56D22">
        <w:rPr>
          <w:rFonts w:ascii="標楷體" w:hAnsi="標楷體" w:hint="eastAsia"/>
          <w:color w:val="000000" w:themeColor="text1"/>
          <w:szCs w:val="28"/>
        </w:rPr>
        <w:t>以食農教育</w:t>
      </w:r>
      <w:proofErr w:type="gramEnd"/>
      <w:r w:rsidR="00CE1423" w:rsidRPr="00B56D22">
        <w:rPr>
          <w:rFonts w:ascii="標楷體" w:hAnsi="標楷體" w:hint="eastAsia"/>
          <w:color w:val="000000" w:themeColor="text1"/>
          <w:szCs w:val="28"/>
        </w:rPr>
        <w:t>及樂齡生活</w:t>
      </w:r>
      <w:r w:rsidRPr="00B56D22">
        <w:rPr>
          <w:rFonts w:ascii="標楷體" w:hAnsi="標楷體" w:hint="eastAsia"/>
          <w:color w:val="000000" w:themeColor="text1"/>
          <w:szCs w:val="28"/>
        </w:rPr>
        <w:t>為主題進行綜合報導，兼顧在地化及多元化，發行對象包括國內原住民族機關單位、民意機關、社教單位（學校、中央及地方圖書館）、原住民社團、教會及個人及本市各旅客服務中心等。</w:t>
      </w:r>
    </w:p>
    <w:p w:rsidR="00A26122" w:rsidRPr="00B56D22" w:rsidRDefault="00A26122" w:rsidP="003742F1">
      <w:pPr>
        <w:snapToGrid/>
        <w:spacing w:line="520" w:lineRule="exact"/>
        <w:ind w:leftChars="-50" w:left="-140" w:rightChars="15" w:right="42" w:firstLineChars="203" w:firstLine="568"/>
        <w:jc w:val="left"/>
        <w:rPr>
          <w:rFonts w:ascii="標楷體" w:hAnsi="標楷體"/>
          <w:color w:val="000000" w:themeColor="text1"/>
          <w:szCs w:val="28"/>
        </w:rPr>
      </w:pPr>
    </w:p>
    <w:p w:rsidR="00A26122" w:rsidRPr="00B56D22" w:rsidRDefault="00A26122" w:rsidP="003742F1">
      <w:pPr>
        <w:snapToGrid/>
        <w:spacing w:line="520" w:lineRule="exact"/>
        <w:ind w:leftChars="-50" w:left="-140" w:rightChars="15" w:right="42" w:firstLineChars="203" w:firstLine="568"/>
        <w:jc w:val="left"/>
        <w:rPr>
          <w:rFonts w:ascii="標楷體" w:hAnsi="標楷體"/>
          <w:color w:val="000000" w:themeColor="text1"/>
          <w:szCs w:val="28"/>
        </w:rPr>
      </w:pPr>
    </w:p>
    <w:p w:rsidR="002C1120" w:rsidRPr="00B56D22" w:rsidRDefault="002C1120" w:rsidP="00CD51E4">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B56D22">
        <w:rPr>
          <w:rFonts w:ascii="標楷體" w:eastAsia="標楷體" w:hAnsi="標楷體" w:hint="eastAsia"/>
          <w:b/>
          <w:color w:val="000000" w:themeColor="text1"/>
          <w:sz w:val="28"/>
          <w:szCs w:val="28"/>
        </w:rPr>
        <w:t>都市地區的政策宣導</w:t>
      </w:r>
    </w:p>
    <w:p w:rsidR="009538B3" w:rsidRPr="00B56D22" w:rsidRDefault="002C1120" w:rsidP="003742F1">
      <w:pPr>
        <w:snapToGrid/>
        <w:spacing w:line="520" w:lineRule="exact"/>
        <w:ind w:leftChars="-50" w:left="-140" w:rightChars="15" w:right="42" w:firstLineChars="202" w:firstLine="566"/>
        <w:jc w:val="left"/>
        <w:rPr>
          <w:rFonts w:ascii="標楷體" w:hAnsi="標楷體"/>
          <w:color w:val="000000" w:themeColor="text1"/>
          <w:szCs w:val="28"/>
        </w:rPr>
      </w:pPr>
      <w:r w:rsidRPr="00B56D22">
        <w:rPr>
          <w:rFonts w:ascii="標楷體" w:hAnsi="標楷體" w:hint="eastAsia"/>
          <w:color w:val="000000" w:themeColor="text1"/>
          <w:szCs w:val="28"/>
        </w:rPr>
        <w:t>都市地區的原住民族散居於各地，為有效將政策觸及每一家戶，辦理</w:t>
      </w:r>
      <w:proofErr w:type="gramStart"/>
      <w:r w:rsidRPr="00B56D22">
        <w:rPr>
          <w:rFonts w:ascii="標楷體" w:hAnsi="標楷體" w:hint="eastAsia"/>
          <w:color w:val="000000" w:themeColor="text1"/>
          <w:szCs w:val="28"/>
        </w:rPr>
        <w:t>109</w:t>
      </w:r>
      <w:proofErr w:type="gramEnd"/>
      <w:r w:rsidRPr="00B56D22">
        <w:rPr>
          <w:rFonts w:ascii="標楷體" w:hAnsi="標楷體" w:hint="eastAsia"/>
          <w:color w:val="000000" w:themeColor="text1"/>
          <w:szCs w:val="28"/>
        </w:rPr>
        <w:t>年度桃園市原住民族權利手冊編印，並於10</w:t>
      </w:r>
      <w:r w:rsidRPr="00B56D22">
        <w:rPr>
          <w:rFonts w:ascii="標楷體" w:hAnsi="標楷體"/>
          <w:color w:val="000000" w:themeColor="text1"/>
          <w:szCs w:val="28"/>
        </w:rPr>
        <w:t>9</w:t>
      </w:r>
      <w:r w:rsidRPr="00B56D22">
        <w:rPr>
          <w:rFonts w:ascii="標楷體" w:hAnsi="標楷體" w:hint="eastAsia"/>
          <w:color w:val="000000" w:themeColor="text1"/>
          <w:szCs w:val="28"/>
        </w:rPr>
        <w:t>年1月寄送原住民族權益手冊共計2萬5,</w:t>
      </w:r>
      <w:r w:rsidRPr="00B56D22">
        <w:rPr>
          <w:rFonts w:ascii="標楷體" w:hAnsi="標楷體"/>
          <w:color w:val="000000" w:themeColor="text1"/>
          <w:szCs w:val="28"/>
        </w:rPr>
        <w:t>5</w:t>
      </w:r>
      <w:r w:rsidRPr="00B56D22">
        <w:rPr>
          <w:rFonts w:ascii="標楷體" w:hAnsi="標楷體" w:hint="eastAsia"/>
          <w:color w:val="000000" w:themeColor="text1"/>
          <w:szCs w:val="28"/>
        </w:rPr>
        <w:t>00本至本市各原住民家戶，以加強宣導相關福利措施與政策。</w:t>
      </w:r>
    </w:p>
    <w:p w:rsidR="009538B3" w:rsidRPr="00B56D22" w:rsidRDefault="009538B3" w:rsidP="00CD51E4">
      <w:pPr>
        <w:pStyle w:val="a0"/>
        <w:numPr>
          <w:ilvl w:val="0"/>
          <w:numId w:val="8"/>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B56D22">
        <w:rPr>
          <w:rFonts w:ascii="標楷體" w:eastAsia="標楷體" w:hAnsi="標楷體"/>
          <w:b/>
          <w:color w:val="000000" w:themeColor="text1"/>
          <w:sz w:val="28"/>
          <w:szCs w:val="28"/>
        </w:rPr>
        <w:lastRenderedPageBreak/>
        <w:t>新媒體網路行銷暨原住民族語言推廣</w:t>
      </w:r>
    </w:p>
    <w:p w:rsidR="00530140" w:rsidRPr="00B56D22" w:rsidRDefault="009538B3" w:rsidP="003742F1">
      <w:pPr>
        <w:snapToGrid/>
        <w:spacing w:line="520" w:lineRule="exact"/>
        <w:ind w:leftChars="-50" w:left="-140" w:rightChars="15" w:right="42" w:firstLineChars="203" w:firstLine="568"/>
        <w:jc w:val="left"/>
        <w:rPr>
          <w:rFonts w:ascii="標楷體" w:hAnsi="標楷體"/>
          <w:color w:val="000000" w:themeColor="text1"/>
        </w:rPr>
      </w:pPr>
      <w:r w:rsidRPr="00B56D22">
        <w:rPr>
          <w:rFonts w:ascii="標楷體" w:hAnsi="標楷體" w:hint="eastAsia"/>
          <w:color w:val="000000" w:themeColor="text1"/>
        </w:rPr>
        <w:t>107年10月</w:t>
      </w:r>
      <w:r w:rsidRPr="00B56D22">
        <w:rPr>
          <w:rFonts w:ascii="標楷體" w:hAnsi="標楷體"/>
          <w:color w:val="000000" w:themeColor="text1"/>
        </w:rPr>
        <w:t>設立</w:t>
      </w:r>
      <w:proofErr w:type="gramStart"/>
      <w:r w:rsidRPr="00B56D22">
        <w:rPr>
          <w:rFonts w:ascii="標楷體" w:hAnsi="標楷體"/>
          <w:color w:val="000000" w:themeColor="text1"/>
        </w:rPr>
        <w:t>都音Tuying臉書</w:t>
      </w:r>
      <w:proofErr w:type="gramEnd"/>
      <w:r w:rsidRPr="00B56D22">
        <w:rPr>
          <w:rFonts w:ascii="標楷體" w:hAnsi="標楷體"/>
          <w:color w:val="000000" w:themeColor="text1"/>
        </w:rPr>
        <w:t>粉絲專頁，運用網路新媒體的傳播速度及影響力，吸引年輕族群接觸原住民族事務</w:t>
      </w:r>
      <w:r w:rsidRPr="00B56D22">
        <w:rPr>
          <w:rFonts w:ascii="標楷體" w:hAnsi="標楷體" w:hint="eastAsia"/>
          <w:color w:val="000000" w:themeColor="text1"/>
        </w:rPr>
        <w:t>，截至6月15日</w:t>
      </w:r>
      <w:proofErr w:type="gramStart"/>
      <w:r w:rsidRPr="00B56D22">
        <w:rPr>
          <w:rFonts w:ascii="標楷體" w:hAnsi="標楷體" w:hint="eastAsia"/>
          <w:color w:val="000000" w:themeColor="text1"/>
        </w:rPr>
        <w:t>網路貼文共計</w:t>
      </w:r>
      <w:proofErr w:type="gramEnd"/>
      <w:r w:rsidRPr="00B56D22">
        <w:rPr>
          <w:rFonts w:ascii="標楷體" w:hAnsi="標楷體" w:hint="eastAsia"/>
          <w:color w:val="000000" w:themeColor="text1"/>
        </w:rPr>
        <w:t>495篇，觸及人數約271萬918人，按</w:t>
      </w:r>
      <w:proofErr w:type="gramStart"/>
      <w:r w:rsidRPr="00B56D22">
        <w:rPr>
          <w:rFonts w:ascii="標楷體" w:hAnsi="標楷體" w:hint="eastAsia"/>
          <w:color w:val="000000" w:themeColor="text1"/>
        </w:rPr>
        <w:t>讚</w:t>
      </w:r>
      <w:proofErr w:type="gramEnd"/>
      <w:r w:rsidRPr="00B56D22">
        <w:rPr>
          <w:rFonts w:ascii="標楷體" w:hAnsi="標楷體" w:hint="eastAsia"/>
          <w:color w:val="000000" w:themeColor="text1"/>
        </w:rPr>
        <w:t>數1萬1,711人，另於108年4月1日開設Tuying.tw Instagram蒐集具有原住民族意象之照片及桃園市原住民族發展基金會製作之</w:t>
      </w:r>
      <w:proofErr w:type="gramStart"/>
      <w:r w:rsidRPr="00B56D22">
        <w:rPr>
          <w:rFonts w:ascii="標楷體" w:hAnsi="標楷體" w:hint="eastAsia"/>
          <w:color w:val="000000" w:themeColor="text1"/>
        </w:rPr>
        <w:t>族語圖卡</w:t>
      </w:r>
      <w:proofErr w:type="gramEnd"/>
      <w:r w:rsidRPr="00B56D22">
        <w:rPr>
          <w:rFonts w:ascii="標楷體" w:hAnsi="標楷體" w:hint="eastAsia"/>
          <w:color w:val="000000" w:themeColor="text1"/>
        </w:rPr>
        <w:t>為主，共151篇。</w:t>
      </w:r>
    </w:p>
    <w:p w:rsidR="009538B3" w:rsidRPr="00B56D22" w:rsidRDefault="009538B3" w:rsidP="003742F1">
      <w:pPr>
        <w:snapToGrid/>
        <w:spacing w:line="520" w:lineRule="exact"/>
        <w:ind w:leftChars="-50" w:left="-140" w:rightChars="15" w:right="42" w:firstLineChars="203" w:firstLine="568"/>
        <w:jc w:val="left"/>
        <w:rPr>
          <w:rFonts w:ascii="標楷體" w:hAnsi="標楷體"/>
          <w:color w:val="000000" w:themeColor="text1"/>
        </w:rPr>
      </w:pPr>
      <w:r w:rsidRPr="00B56D22">
        <w:rPr>
          <w:rFonts w:ascii="標楷體" w:hAnsi="標楷體" w:hint="eastAsia"/>
          <w:color w:val="000000" w:themeColor="text1"/>
        </w:rPr>
        <w:t>另為傳承原住民族語言，邀請網路紅人</w:t>
      </w:r>
      <w:proofErr w:type="gramStart"/>
      <w:r w:rsidRPr="00B56D22">
        <w:rPr>
          <w:rFonts w:ascii="標楷體" w:hAnsi="標楷體" w:hint="eastAsia"/>
          <w:color w:val="000000" w:themeColor="text1"/>
        </w:rPr>
        <w:t>風繡絨</w:t>
      </w:r>
      <w:proofErr w:type="gramEnd"/>
      <w:r w:rsidRPr="00B56D22">
        <w:rPr>
          <w:rFonts w:ascii="標楷體" w:hAnsi="標楷體"/>
          <w:color w:val="000000" w:themeColor="text1"/>
        </w:rPr>
        <w:t xml:space="preserve"> Wind.Feng</w:t>
      </w:r>
      <w:r w:rsidRPr="00B56D22">
        <w:rPr>
          <w:rFonts w:ascii="標楷體" w:hAnsi="標楷體" w:hint="eastAsia"/>
          <w:color w:val="000000" w:themeColor="text1"/>
        </w:rPr>
        <w:t>、宋鴻偉</w:t>
      </w:r>
      <w:r w:rsidRPr="00B56D22">
        <w:rPr>
          <w:rFonts w:ascii="標楷體" w:hAnsi="標楷體"/>
          <w:color w:val="000000" w:themeColor="text1"/>
        </w:rPr>
        <w:t>Boqey Isaq</w:t>
      </w:r>
      <w:r w:rsidRPr="00B56D22">
        <w:rPr>
          <w:rFonts w:ascii="標楷體" w:hAnsi="標楷體" w:hint="eastAsia"/>
          <w:color w:val="000000" w:themeColor="text1"/>
        </w:rPr>
        <w:t>、</w:t>
      </w:r>
      <w:proofErr w:type="gramStart"/>
      <w:r w:rsidRPr="00B56D22">
        <w:rPr>
          <w:rFonts w:ascii="標楷體" w:hAnsi="標楷體" w:hint="eastAsia"/>
          <w:color w:val="000000" w:themeColor="text1"/>
        </w:rPr>
        <w:t>高蕾雅</w:t>
      </w:r>
      <w:proofErr w:type="gramEnd"/>
      <w:r w:rsidRPr="00B56D22">
        <w:rPr>
          <w:rFonts w:ascii="標楷體" w:hAnsi="標楷體"/>
          <w:color w:val="000000" w:themeColor="text1"/>
        </w:rPr>
        <w:t>Lea</w:t>
      </w:r>
      <w:r w:rsidRPr="00B56D22">
        <w:rPr>
          <w:rFonts w:ascii="標楷體" w:hAnsi="標楷體" w:hint="eastAsia"/>
          <w:color w:val="000000" w:themeColor="text1"/>
        </w:rPr>
        <w:t>、撒韵．武</w:t>
      </w:r>
      <w:proofErr w:type="gramStart"/>
      <w:r w:rsidRPr="00B56D22">
        <w:rPr>
          <w:rFonts w:ascii="標楷體" w:hAnsi="標楷體" w:hint="eastAsia"/>
          <w:color w:val="000000" w:themeColor="text1"/>
        </w:rPr>
        <w:t>荖</w:t>
      </w:r>
      <w:proofErr w:type="gramEnd"/>
      <w:r w:rsidRPr="00B56D22">
        <w:rPr>
          <w:rFonts w:ascii="標楷體" w:hAnsi="標楷體"/>
          <w:color w:val="000000" w:themeColor="text1"/>
        </w:rPr>
        <w:t xml:space="preserve">Sayum </w:t>
      </w:r>
      <w:r w:rsidRPr="00B56D22">
        <w:rPr>
          <w:rFonts w:ascii="標楷體" w:hAnsi="標楷體" w:hint="eastAsia"/>
          <w:color w:val="000000" w:themeColor="text1"/>
        </w:rPr>
        <w:t>、吳枝潔、龐志豪</w:t>
      </w:r>
      <w:r w:rsidRPr="00B56D22">
        <w:rPr>
          <w:rFonts w:ascii="標楷體" w:hAnsi="標楷體"/>
          <w:color w:val="000000" w:themeColor="text1"/>
        </w:rPr>
        <w:t>Tatun</w:t>
      </w:r>
      <w:r w:rsidRPr="00B56D22">
        <w:rPr>
          <w:rFonts w:ascii="標楷體" w:hAnsi="標楷體" w:hint="eastAsia"/>
          <w:color w:val="000000" w:themeColor="text1"/>
        </w:rPr>
        <w:t>、幽谷</w:t>
      </w:r>
      <w:proofErr w:type="gramStart"/>
      <w:r w:rsidRPr="00B56D22">
        <w:rPr>
          <w:rFonts w:ascii="標楷體" w:hAnsi="標楷體" w:hint="eastAsia"/>
          <w:color w:val="000000" w:themeColor="text1"/>
        </w:rPr>
        <w:t>瓦歷思及</w:t>
      </w:r>
      <w:proofErr w:type="gramEnd"/>
      <w:r w:rsidRPr="00B56D22">
        <w:rPr>
          <w:rFonts w:ascii="標楷體" w:hAnsi="標楷體" w:hint="eastAsia"/>
          <w:color w:val="000000" w:themeColor="text1"/>
        </w:rPr>
        <w:t>江凱文等</w:t>
      </w:r>
      <w:r w:rsidRPr="00B56D22">
        <w:rPr>
          <w:rFonts w:ascii="標楷體" w:hAnsi="標楷體"/>
          <w:color w:val="000000" w:themeColor="text1"/>
        </w:rPr>
        <w:t>8</w:t>
      </w:r>
      <w:r w:rsidRPr="00B56D22">
        <w:rPr>
          <w:rFonts w:ascii="標楷體" w:hAnsi="標楷體" w:hint="eastAsia"/>
          <w:color w:val="000000" w:themeColor="text1"/>
        </w:rPr>
        <w:t>人，透過輕鬆的對話，教學生活中實用或搭配時事之原住民族語，製作成</w:t>
      </w:r>
      <w:r w:rsidRPr="00B56D22">
        <w:rPr>
          <w:rFonts w:ascii="標楷體" w:hAnsi="標楷體"/>
          <w:color w:val="000000" w:themeColor="text1"/>
        </w:rPr>
        <w:t>5</w:t>
      </w:r>
      <w:r w:rsidRPr="00B56D22">
        <w:rPr>
          <w:rFonts w:ascii="標楷體" w:hAnsi="標楷體" w:hint="eastAsia"/>
          <w:color w:val="000000" w:themeColor="text1"/>
        </w:rPr>
        <w:t>分鐘的影片，讓年輕族人可以輕鬆學習，進而提升族語學習的意願，已完成賽夏族《宅男宅女大變身》、太魯閣族《都音這一班》、</w:t>
      </w:r>
      <w:proofErr w:type="gramStart"/>
      <w:r w:rsidRPr="00B56D22">
        <w:rPr>
          <w:rFonts w:ascii="標楷體" w:hAnsi="標楷體" w:hint="eastAsia"/>
          <w:color w:val="000000" w:themeColor="text1"/>
        </w:rPr>
        <w:t>鄒</w:t>
      </w:r>
      <w:proofErr w:type="gramEnd"/>
      <w:r w:rsidRPr="00B56D22">
        <w:rPr>
          <w:rFonts w:ascii="標楷體" w:hAnsi="標楷體" w:hint="eastAsia"/>
          <w:color w:val="000000" w:themeColor="text1"/>
        </w:rPr>
        <w:t>族《蕾雅快問快答》、撒奇萊雅族《疫情紓困教戰》、</w:t>
      </w:r>
      <w:proofErr w:type="gramStart"/>
      <w:r w:rsidRPr="00B56D22">
        <w:rPr>
          <w:rFonts w:ascii="標楷體" w:hAnsi="標楷體" w:hint="eastAsia"/>
          <w:color w:val="000000" w:themeColor="text1"/>
        </w:rPr>
        <w:t>拉阿魯哇族</w:t>
      </w:r>
      <w:proofErr w:type="gramEnd"/>
      <w:r w:rsidRPr="00B56D22">
        <w:rPr>
          <w:rFonts w:ascii="標楷體" w:hAnsi="標楷體" w:hint="eastAsia"/>
          <w:color w:val="000000" w:themeColor="text1"/>
        </w:rPr>
        <w:t>《吳枝潔的辦公室健身操》、</w:t>
      </w:r>
      <w:proofErr w:type="gramStart"/>
      <w:r w:rsidRPr="00B56D22">
        <w:rPr>
          <w:rFonts w:ascii="標楷體" w:hAnsi="標楷體" w:hint="eastAsia"/>
          <w:color w:val="000000" w:themeColor="text1"/>
        </w:rPr>
        <w:t>噶瑪</w:t>
      </w:r>
      <w:proofErr w:type="gramEnd"/>
      <w:r w:rsidRPr="00B56D22">
        <w:rPr>
          <w:rFonts w:ascii="標楷體" w:hAnsi="標楷體" w:hint="eastAsia"/>
          <w:color w:val="000000" w:themeColor="text1"/>
        </w:rPr>
        <w:t>蘭族《</w:t>
      </w:r>
      <w:r w:rsidRPr="00B56D22">
        <w:rPr>
          <w:rFonts w:ascii="標楷體" w:hAnsi="標楷體"/>
          <w:color w:val="000000" w:themeColor="text1"/>
        </w:rPr>
        <w:t>Tatun</w:t>
      </w:r>
      <w:r w:rsidRPr="00B56D22">
        <w:rPr>
          <w:rFonts w:ascii="標楷體" w:hAnsi="標楷體" w:hint="eastAsia"/>
          <w:color w:val="000000" w:themeColor="text1"/>
        </w:rPr>
        <w:t>郊遊趣》、賽德克族《我的族語時代》等族語影片，另</w:t>
      </w:r>
      <w:proofErr w:type="gramStart"/>
      <w:r w:rsidRPr="00B56D22">
        <w:rPr>
          <w:rFonts w:ascii="標楷體" w:hAnsi="標楷體" w:hint="eastAsia"/>
          <w:color w:val="000000" w:themeColor="text1"/>
        </w:rPr>
        <w:t>邀請原林藝術</w:t>
      </w:r>
      <w:proofErr w:type="gramEnd"/>
      <w:r w:rsidRPr="00B56D22">
        <w:rPr>
          <w:rFonts w:ascii="標楷體" w:hAnsi="標楷體" w:hint="eastAsia"/>
          <w:color w:val="000000" w:themeColor="text1"/>
        </w:rPr>
        <w:t>舞集共同拍攝《奪美</w:t>
      </w:r>
      <w:r w:rsidRPr="00B56D22">
        <w:rPr>
          <w:rFonts w:ascii="標楷體" w:hAnsi="標楷體"/>
          <w:color w:val="000000" w:themeColor="text1"/>
        </w:rPr>
        <w:t>16</w:t>
      </w:r>
      <w:r w:rsidRPr="00B56D22">
        <w:rPr>
          <w:rFonts w:ascii="標楷體" w:hAnsi="標楷體" w:hint="eastAsia"/>
          <w:color w:val="000000" w:themeColor="text1"/>
        </w:rPr>
        <w:t>族服》特輯共計8支。</w:t>
      </w:r>
      <w:r w:rsidR="00931076" w:rsidRPr="00B56D22">
        <w:rPr>
          <w:rFonts w:ascii="標楷體" w:hAnsi="標楷體" w:hint="eastAsia"/>
          <w:color w:val="000000" w:themeColor="text1"/>
        </w:rPr>
        <w:br/>
      </w:r>
    </w:p>
    <w:p w:rsidR="00A26122" w:rsidRPr="00B56D22" w:rsidRDefault="00A26122" w:rsidP="00081F29">
      <w:pPr>
        <w:spacing w:line="360" w:lineRule="auto"/>
        <w:rPr>
          <w:rFonts w:ascii="標楷體" w:hAnsi="標楷體"/>
          <w:color w:val="000000" w:themeColor="text1"/>
        </w:rPr>
      </w:pPr>
    </w:p>
    <w:p w:rsidR="00000E85" w:rsidRPr="00B56D22" w:rsidRDefault="00000E85" w:rsidP="00000E85">
      <w:pPr>
        <w:spacing w:line="360" w:lineRule="auto"/>
        <w:ind w:rightChars="15" w:right="42"/>
        <w:rPr>
          <w:rFonts w:ascii="標楷體" w:hAnsi="標楷體"/>
          <w:b/>
          <w:color w:val="000000" w:themeColor="text1"/>
          <w:szCs w:val="28"/>
        </w:rPr>
      </w:pPr>
      <w:r w:rsidRPr="00B56D22">
        <w:rPr>
          <w:rFonts w:ascii="標楷體" w:hAnsi="標楷體" w:hint="eastAsia"/>
          <w:b/>
          <w:color w:val="000000" w:themeColor="text1"/>
          <w:szCs w:val="28"/>
        </w:rPr>
        <w:t>（六）原住民族環境教育設施場所申請</w:t>
      </w:r>
    </w:p>
    <w:p w:rsidR="00000E85" w:rsidRPr="00B56D22" w:rsidRDefault="00CE1423" w:rsidP="00A7404D">
      <w:pPr>
        <w:snapToGrid/>
        <w:spacing w:line="520" w:lineRule="exact"/>
        <w:ind w:leftChars="-50" w:left="-140" w:rightChars="15" w:right="42" w:firstLineChars="203" w:firstLine="568"/>
        <w:jc w:val="left"/>
        <w:rPr>
          <w:rFonts w:ascii="標楷體" w:hAnsi="標楷體"/>
          <w:color w:val="000000" w:themeColor="text1"/>
        </w:rPr>
      </w:pPr>
      <w:r w:rsidRPr="00B56D22">
        <w:rPr>
          <w:rFonts w:ascii="標楷體" w:hAnsi="標楷體" w:hint="eastAsia"/>
          <w:color w:val="000000" w:themeColor="text1"/>
        </w:rPr>
        <w:t>本市原住民族文化會館由財團法人原住民族發展基金會作環境教育設施場所認證申請及後續管理單位</w:t>
      </w:r>
      <w:r w:rsidRPr="00B56D22">
        <w:rPr>
          <w:rFonts w:ascii="標楷體" w:hAnsi="標楷體"/>
          <w:color w:val="000000" w:themeColor="text1"/>
        </w:rPr>
        <w:t>，</w:t>
      </w:r>
      <w:r w:rsidRPr="00B56D22">
        <w:rPr>
          <w:rFonts w:ascii="標楷體" w:hAnsi="標楷體" w:hint="eastAsia"/>
          <w:color w:val="000000" w:themeColor="text1"/>
        </w:rPr>
        <w:t>於109年1月21日辦理《伴Gluw》環境教育展開展，並剪輯30秒宣傳短片1支，</w:t>
      </w:r>
      <w:r w:rsidRPr="00B56D22">
        <w:rPr>
          <w:rFonts w:ascii="標楷體" w:hAnsi="標楷體"/>
          <w:color w:val="000000" w:themeColor="text1"/>
        </w:rPr>
        <w:t>已完成辦理導</w:t>
      </w:r>
      <w:proofErr w:type="gramStart"/>
      <w:r w:rsidRPr="00B56D22">
        <w:rPr>
          <w:rFonts w:ascii="標楷體" w:hAnsi="標楷體"/>
          <w:color w:val="000000" w:themeColor="text1"/>
        </w:rPr>
        <w:t>覽</w:t>
      </w:r>
      <w:proofErr w:type="gramEnd"/>
      <w:r w:rsidRPr="00B56D22">
        <w:rPr>
          <w:rFonts w:ascii="標楷體" w:hAnsi="標楷體" w:hint="eastAsia"/>
          <w:color w:val="000000" w:themeColor="text1"/>
        </w:rPr>
        <w:t>人員培訓1場</w:t>
      </w:r>
      <w:r w:rsidRPr="00B56D22">
        <w:rPr>
          <w:rFonts w:ascii="標楷體" w:hAnsi="標楷體"/>
          <w:color w:val="000000" w:themeColor="text1"/>
        </w:rPr>
        <w:t>，共計</w:t>
      </w:r>
      <w:r w:rsidRPr="00B56D22">
        <w:rPr>
          <w:rFonts w:ascii="標楷體" w:hAnsi="標楷體" w:hint="eastAsia"/>
          <w:color w:val="000000" w:themeColor="text1"/>
        </w:rPr>
        <w:t>19</w:t>
      </w:r>
      <w:r w:rsidRPr="00B56D22">
        <w:rPr>
          <w:rFonts w:ascii="標楷體" w:hAnsi="標楷體"/>
          <w:color w:val="000000" w:themeColor="text1"/>
        </w:rPr>
        <w:t>人參加，另於</w:t>
      </w:r>
      <w:r w:rsidRPr="00B56D22">
        <w:rPr>
          <w:rFonts w:ascii="標楷體" w:hAnsi="標楷體" w:hint="eastAsia"/>
          <w:color w:val="000000" w:themeColor="text1"/>
        </w:rPr>
        <w:t>5月4日</w:t>
      </w:r>
      <w:r w:rsidRPr="00B56D22">
        <w:rPr>
          <w:rFonts w:ascii="標楷體" w:hAnsi="標楷體"/>
          <w:color w:val="000000" w:themeColor="text1"/>
        </w:rPr>
        <w:t>提出申請</w:t>
      </w:r>
      <w:r w:rsidRPr="00B56D22">
        <w:rPr>
          <w:rFonts w:ascii="標楷體" w:hAnsi="標楷體" w:hint="eastAsia"/>
          <w:color w:val="000000" w:themeColor="text1"/>
        </w:rPr>
        <w:t>認證，5月25日通過書面審核，刻正進入現地審查之認證審核階段</w:t>
      </w:r>
      <w:r w:rsidRPr="00B56D22">
        <w:rPr>
          <w:rFonts w:ascii="標楷體" w:hAnsi="標楷體"/>
          <w:color w:val="000000" w:themeColor="text1"/>
        </w:rPr>
        <w:t>。</w:t>
      </w:r>
    </w:p>
    <w:p w:rsidR="00000E85" w:rsidRPr="00B56D22" w:rsidRDefault="00000E85" w:rsidP="00000E85">
      <w:pPr>
        <w:spacing w:line="520" w:lineRule="exact"/>
        <w:ind w:rightChars="15" w:right="42"/>
        <w:rPr>
          <w:rFonts w:ascii="標楷體" w:hAnsi="標楷體"/>
          <w:b/>
          <w:color w:val="000000" w:themeColor="text1"/>
          <w:szCs w:val="28"/>
        </w:rPr>
      </w:pPr>
    </w:p>
    <w:p w:rsidR="008F2444" w:rsidRPr="00B56D22" w:rsidRDefault="00E2230C" w:rsidP="00872781">
      <w:pPr>
        <w:widowControl/>
        <w:snapToGrid/>
        <w:jc w:val="left"/>
        <w:rPr>
          <w:rFonts w:ascii="標楷體" w:hAnsi="標楷體"/>
          <w:b/>
          <w:color w:val="000000" w:themeColor="text1"/>
          <w:szCs w:val="28"/>
        </w:rPr>
      </w:pPr>
      <w:r w:rsidRPr="00B56D22">
        <w:rPr>
          <w:rFonts w:ascii="標楷體" w:hAnsi="標楷體"/>
          <w:b/>
          <w:color w:val="000000" w:themeColor="text1"/>
          <w:szCs w:val="28"/>
        </w:rPr>
        <w:br w:type="page"/>
      </w:r>
    </w:p>
    <w:p w:rsidR="00E842C3" w:rsidRPr="00B56D22" w:rsidRDefault="00121A33" w:rsidP="00781107">
      <w:pPr>
        <w:snapToGrid/>
        <w:spacing w:line="520" w:lineRule="exact"/>
        <w:ind w:leftChars="-303" w:left="-848" w:rightChars="15" w:right="42"/>
        <w:jc w:val="left"/>
        <w:rPr>
          <w:rFonts w:ascii="標楷體" w:hAnsi="標楷體"/>
          <w:b/>
          <w:color w:val="000000" w:themeColor="text1"/>
          <w:sz w:val="36"/>
          <w:szCs w:val="36"/>
        </w:rPr>
      </w:pPr>
      <w:r w:rsidRPr="00B56D22">
        <w:rPr>
          <w:rFonts w:ascii="標楷體" w:hAnsi="標楷體" w:hint="eastAsia"/>
          <w:b/>
          <w:color w:val="000000" w:themeColor="text1"/>
          <w:sz w:val="36"/>
          <w:szCs w:val="36"/>
        </w:rPr>
        <w:lastRenderedPageBreak/>
        <w:t>貳、未來努力方向</w:t>
      </w:r>
    </w:p>
    <w:p w:rsidR="00781107" w:rsidRPr="00B56D22" w:rsidRDefault="00781107" w:rsidP="00781107">
      <w:pPr>
        <w:snapToGrid/>
        <w:spacing w:line="520" w:lineRule="exact"/>
        <w:ind w:leftChars="-303" w:left="-848" w:rightChars="15" w:right="42"/>
        <w:jc w:val="left"/>
        <w:rPr>
          <w:rFonts w:ascii="標楷體" w:hAnsi="標楷體"/>
          <w:b/>
          <w:color w:val="000000" w:themeColor="text1"/>
          <w:sz w:val="36"/>
          <w:szCs w:val="36"/>
        </w:rPr>
      </w:pP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一、</w:t>
      </w:r>
      <w:proofErr w:type="gramStart"/>
      <w:r w:rsidRPr="00B56D22">
        <w:rPr>
          <w:rFonts w:ascii="標楷體" w:hAnsi="標楷體" w:hint="eastAsia"/>
          <w:b/>
          <w:color w:val="000000" w:themeColor="text1"/>
          <w:szCs w:val="28"/>
        </w:rPr>
        <w:t>賡</w:t>
      </w:r>
      <w:proofErr w:type="gramEnd"/>
      <w:r w:rsidRPr="00B56D22">
        <w:rPr>
          <w:rFonts w:ascii="標楷體" w:hAnsi="標楷體" w:hint="eastAsia"/>
          <w:b/>
          <w:color w:val="000000" w:themeColor="text1"/>
          <w:szCs w:val="28"/>
        </w:rPr>
        <w:t>續辦理都市原住民族發展工作：</w:t>
      </w:r>
      <w:r w:rsidRPr="00B56D22">
        <w:rPr>
          <w:rFonts w:ascii="標楷體" w:hAnsi="標楷體" w:hint="eastAsia"/>
          <w:color w:val="000000" w:themeColor="text1"/>
          <w:szCs w:val="28"/>
        </w:rPr>
        <w:t>健全原住民族人口、教育、就業等動態資料及強化原住民族生活基本安全、衛生保健服務、增進風險管理能力、提升就業競爭能力、協助原住民族拓展經濟事業、增加教育機會。</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二、</w:t>
      </w:r>
      <w:proofErr w:type="gramStart"/>
      <w:r w:rsidR="00E7545B" w:rsidRPr="00B56D22">
        <w:rPr>
          <w:rFonts w:ascii="標楷體" w:hAnsi="標楷體" w:hint="eastAsia"/>
          <w:b/>
          <w:color w:val="000000" w:themeColor="text1"/>
          <w:szCs w:val="28"/>
        </w:rPr>
        <w:t>賡</w:t>
      </w:r>
      <w:proofErr w:type="gramEnd"/>
      <w:r w:rsidR="00E7545B" w:rsidRPr="00B56D22">
        <w:rPr>
          <w:rFonts w:ascii="標楷體" w:hAnsi="標楷體" w:hint="eastAsia"/>
          <w:b/>
          <w:color w:val="000000" w:themeColor="text1"/>
          <w:szCs w:val="28"/>
        </w:rPr>
        <w:t>續辦理原住民族語言傳承工作：</w:t>
      </w:r>
      <w:r w:rsidR="00E7545B" w:rsidRPr="00B56D22">
        <w:rPr>
          <w:rFonts w:ascii="標楷體" w:hAnsi="標楷體" w:hint="eastAsia"/>
          <w:color w:val="000000" w:themeColor="text1"/>
          <w:szCs w:val="28"/>
        </w:rPr>
        <w:t>辦理原住民族課後</w:t>
      </w:r>
      <w:proofErr w:type="gramStart"/>
      <w:r w:rsidR="00E7545B" w:rsidRPr="00B56D22">
        <w:rPr>
          <w:rFonts w:ascii="標楷體" w:hAnsi="標楷體" w:hint="eastAsia"/>
          <w:color w:val="000000" w:themeColor="text1"/>
          <w:szCs w:val="28"/>
        </w:rPr>
        <w:t>族語班</w:t>
      </w:r>
      <w:proofErr w:type="gramEnd"/>
      <w:r w:rsidR="00E7545B" w:rsidRPr="00B56D22">
        <w:rPr>
          <w:rFonts w:ascii="標楷體" w:hAnsi="標楷體" w:hint="eastAsia"/>
          <w:color w:val="000000" w:themeColor="text1"/>
          <w:szCs w:val="28"/>
        </w:rPr>
        <w:t>（族語文化學習班、族語認證班）、族語扎根計畫及族語師資培訓研習，以建構原住民族文化及語言傳承網絡。</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三、</w:t>
      </w:r>
      <w:proofErr w:type="gramStart"/>
      <w:r w:rsidRPr="00B56D22">
        <w:rPr>
          <w:rFonts w:ascii="標楷體" w:hAnsi="標楷體" w:hint="eastAsia"/>
          <w:b/>
          <w:color w:val="000000" w:themeColor="text1"/>
          <w:szCs w:val="28"/>
        </w:rPr>
        <w:t>賡</w:t>
      </w:r>
      <w:proofErr w:type="gramEnd"/>
      <w:r w:rsidRPr="00B56D22">
        <w:rPr>
          <w:rFonts w:ascii="標楷體" w:hAnsi="標楷體" w:hint="eastAsia"/>
          <w:b/>
          <w:color w:val="000000" w:themeColor="text1"/>
          <w:szCs w:val="28"/>
        </w:rPr>
        <w:t>續協助原住民族子女教育：</w:t>
      </w:r>
      <w:r w:rsidRPr="00B56D22">
        <w:rPr>
          <w:rFonts w:ascii="標楷體" w:hAnsi="標楷體" w:hint="eastAsia"/>
          <w:color w:val="000000" w:themeColor="text1"/>
          <w:szCs w:val="28"/>
        </w:rPr>
        <w:t>辦理原住民族子女學前教育補助、清寒、優秀原住民族子女獎助學金、特殊傑出人才獎勵、原住民族經濟弱勢學子生活津貼補助及補助原住民族青少年課業補習費用；推展原住民族家庭親職社會教育，鼓勵原住民族青年體驗傳統部落生活及參與尋根之旅；縮短城鄉落差，辦理原鄉與都市原住民族幼童交流。</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四、</w:t>
      </w:r>
      <w:proofErr w:type="gramStart"/>
      <w:r w:rsidRPr="00B56D22">
        <w:rPr>
          <w:rFonts w:ascii="標楷體" w:hAnsi="標楷體" w:hint="eastAsia"/>
          <w:b/>
          <w:color w:val="000000" w:themeColor="text1"/>
          <w:szCs w:val="28"/>
        </w:rPr>
        <w:t>賡</w:t>
      </w:r>
      <w:proofErr w:type="gramEnd"/>
      <w:r w:rsidRPr="00B56D22">
        <w:rPr>
          <w:rFonts w:ascii="標楷體" w:hAnsi="標楷體" w:hint="eastAsia"/>
          <w:b/>
          <w:color w:val="000000" w:themeColor="text1"/>
          <w:szCs w:val="28"/>
        </w:rPr>
        <w:t>續輔導原住民族就業：</w:t>
      </w:r>
      <w:r w:rsidR="006C741E" w:rsidRPr="00B56D22">
        <w:rPr>
          <w:rFonts w:ascii="標楷體" w:hAnsi="標楷體" w:hint="eastAsia"/>
          <w:color w:val="000000" w:themeColor="text1"/>
          <w:szCs w:val="28"/>
        </w:rPr>
        <w:t>開設原住民族職業訓練專班，輔導考取證照</w:t>
      </w:r>
      <w:r w:rsidRPr="00B56D22">
        <w:rPr>
          <w:rFonts w:ascii="標楷體" w:hAnsi="標楷體" w:hint="eastAsia"/>
          <w:color w:val="000000" w:themeColor="text1"/>
          <w:szCs w:val="28"/>
        </w:rPr>
        <w:t>，提升原住民族勞動競爭能力。</w:t>
      </w:r>
    </w:p>
    <w:p w:rsidR="00121A33" w:rsidRPr="00B56D22" w:rsidRDefault="00493E8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五、</w:t>
      </w:r>
      <w:proofErr w:type="gramStart"/>
      <w:r w:rsidRPr="00B56D22">
        <w:rPr>
          <w:rFonts w:ascii="標楷體" w:hAnsi="標楷體" w:hint="eastAsia"/>
          <w:b/>
          <w:color w:val="000000" w:themeColor="text1"/>
          <w:szCs w:val="28"/>
        </w:rPr>
        <w:t>賡</w:t>
      </w:r>
      <w:proofErr w:type="gramEnd"/>
      <w:r w:rsidRPr="00B56D22">
        <w:rPr>
          <w:rFonts w:ascii="標楷體" w:hAnsi="標楷體" w:hint="eastAsia"/>
          <w:b/>
          <w:color w:val="000000" w:themeColor="text1"/>
          <w:szCs w:val="28"/>
        </w:rPr>
        <w:t>續扶助</w:t>
      </w:r>
      <w:r w:rsidR="00121A33" w:rsidRPr="00B56D22">
        <w:rPr>
          <w:rFonts w:ascii="標楷體" w:hAnsi="標楷體" w:hint="eastAsia"/>
          <w:b/>
          <w:color w:val="000000" w:themeColor="text1"/>
          <w:szCs w:val="28"/>
        </w:rPr>
        <w:t>原住民族家庭生活：</w:t>
      </w:r>
      <w:r w:rsidR="00121A33" w:rsidRPr="00B56D22">
        <w:rPr>
          <w:rFonts w:ascii="標楷體" w:hAnsi="標楷體" w:hint="eastAsia"/>
          <w:color w:val="000000" w:themeColor="text1"/>
          <w:szCs w:val="28"/>
        </w:rPr>
        <w:t>辦理原住民族團體意外保險、原住民族急難</w:t>
      </w:r>
      <w:proofErr w:type="gramStart"/>
      <w:r w:rsidR="00121A33" w:rsidRPr="00B56D22">
        <w:rPr>
          <w:rFonts w:ascii="標楷體" w:hAnsi="標楷體" w:hint="eastAsia"/>
          <w:color w:val="000000" w:themeColor="text1"/>
          <w:szCs w:val="28"/>
        </w:rPr>
        <w:t>慰</w:t>
      </w:r>
      <w:proofErr w:type="gramEnd"/>
      <w:r w:rsidR="00121A33" w:rsidRPr="00B56D22">
        <w:rPr>
          <w:rFonts w:ascii="標楷體" w:hAnsi="標楷體" w:hint="eastAsia"/>
          <w:color w:val="000000" w:themeColor="text1"/>
          <w:szCs w:val="28"/>
        </w:rPr>
        <w:t>助；持續增設原住民族文化健康站，豐富長者的生命歷程，也藉此減輕照顧者負擔。</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六、改善原住民族整體住宅政策：</w:t>
      </w:r>
      <w:r w:rsidRPr="00B56D22">
        <w:rPr>
          <w:rFonts w:ascii="標楷體" w:hAnsi="標楷體" w:hint="eastAsia"/>
          <w:color w:val="000000" w:themeColor="text1"/>
          <w:szCs w:val="28"/>
        </w:rPr>
        <w:t>辦理</w:t>
      </w:r>
      <w:r w:rsidR="00584677" w:rsidRPr="00B56D22">
        <w:rPr>
          <w:rFonts w:ascii="標楷體" w:hAnsi="標楷體" w:hint="eastAsia"/>
          <w:color w:val="000000" w:themeColor="text1"/>
          <w:szCs w:val="28"/>
        </w:rPr>
        <w:t>經濟弱勢</w:t>
      </w:r>
      <w:proofErr w:type="gramStart"/>
      <w:r w:rsidRPr="00B56D22">
        <w:rPr>
          <w:rFonts w:ascii="標楷體" w:hAnsi="標楷體" w:hint="eastAsia"/>
          <w:color w:val="000000" w:themeColor="text1"/>
          <w:szCs w:val="28"/>
        </w:rPr>
        <w:t>原住民</w:t>
      </w:r>
      <w:r w:rsidR="00897D81" w:rsidRPr="00B56D22">
        <w:rPr>
          <w:rFonts w:ascii="標楷體" w:hAnsi="標楷體" w:hint="eastAsia"/>
          <w:color w:val="000000" w:themeColor="text1"/>
          <w:szCs w:val="28"/>
        </w:rPr>
        <w:t>族租屋</w:t>
      </w:r>
      <w:proofErr w:type="gramEnd"/>
      <w:r w:rsidR="00897D81" w:rsidRPr="00B56D22">
        <w:rPr>
          <w:rFonts w:ascii="標楷體" w:hAnsi="標楷體" w:hint="eastAsia"/>
          <w:color w:val="000000" w:themeColor="text1"/>
          <w:szCs w:val="28"/>
        </w:rPr>
        <w:t>補助及加強建購、修繕住宅補助計畫及原住民族社會住宅之推動，同時推動本市原住民族特色社會住宅營建與管理計畫。</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t>七、</w:t>
      </w:r>
      <w:proofErr w:type="gramStart"/>
      <w:r w:rsidRPr="00B56D22">
        <w:rPr>
          <w:rFonts w:ascii="標楷體" w:hAnsi="標楷體" w:hint="eastAsia"/>
          <w:b/>
          <w:color w:val="000000" w:themeColor="text1"/>
          <w:szCs w:val="28"/>
        </w:rPr>
        <w:t>賡</w:t>
      </w:r>
      <w:proofErr w:type="gramEnd"/>
      <w:r w:rsidRPr="00B56D22">
        <w:rPr>
          <w:rFonts w:ascii="標楷體" w:hAnsi="標楷體" w:hint="eastAsia"/>
          <w:b/>
          <w:color w:val="000000" w:themeColor="text1"/>
          <w:szCs w:val="28"/>
        </w:rPr>
        <w:t>續改善原住民族地區生活基本安全：</w:t>
      </w:r>
      <w:r w:rsidRPr="00B56D22">
        <w:rPr>
          <w:rFonts w:ascii="標楷體" w:hAnsi="標楷體" w:hint="eastAsia"/>
          <w:color w:val="000000" w:themeColor="text1"/>
          <w:szCs w:val="28"/>
        </w:rPr>
        <w:t>辦理原住民族特色道路改善、復興區道路鋪面改善、原住民族地區部落基礎環境設</w:t>
      </w:r>
      <w:r w:rsidR="0062786E" w:rsidRPr="00B56D22">
        <w:rPr>
          <w:rFonts w:ascii="標楷體" w:hAnsi="標楷體" w:hint="eastAsia"/>
          <w:color w:val="000000" w:themeColor="text1"/>
          <w:szCs w:val="28"/>
        </w:rPr>
        <w:t>施改善、復興區簡易自來水系統管理輔導及改善；原住民保留地權利回復</w:t>
      </w:r>
      <w:r w:rsidRPr="00B56D22">
        <w:rPr>
          <w:rFonts w:ascii="標楷體" w:hAnsi="標楷體" w:hint="eastAsia"/>
          <w:color w:val="000000" w:themeColor="text1"/>
          <w:szCs w:val="28"/>
        </w:rPr>
        <w:t>工作及林務業務輔導管理。</w:t>
      </w:r>
    </w:p>
    <w:p w:rsidR="00121A33" w:rsidRPr="00B56D22" w:rsidRDefault="00121A33" w:rsidP="00A7404D">
      <w:pPr>
        <w:snapToGrid/>
        <w:spacing w:line="520" w:lineRule="exact"/>
        <w:ind w:leftChars="-152" w:left="140" w:rightChars="15" w:right="42" w:hangingChars="202" w:hanging="566"/>
        <w:jc w:val="left"/>
        <w:rPr>
          <w:rFonts w:ascii="標楷體" w:hAnsi="標楷體"/>
          <w:color w:val="000000" w:themeColor="text1"/>
          <w:szCs w:val="28"/>
        </w:rPr>
      </w:pPr>
      <w:r w:rsidRPr="00B56D22">
        <w:rPr>
          <w:rFonts w:ascii="標楷體" w:hAnsi="標楷體" w:hint="eastAsia"/>
          <w:b/>
          <w:color w:val="000000" w:themeColor="text1"/>
          <w:szCs w:val="28"/>
        </w:rPr>
        <w:lastRenderedPageBreak/>
        <w:t>八、推動原住民族觀光產業：</w:t>
      </w:r>
      <w:r w:rsidR="003D4E94" w:rsidRPr="00B56D22">
        <w:rPr>
          <w:rFonts w:ascii="標楷體" w:hAnsi="標楷體" w:hint="eastAsia"/>
          <w:color w:val="000000" w:themeColor="text1"/>
          <w:szCs w:val="28"/>
        </w:rPr>
        <w:t>以原住民族文化特色為主軸，分別從原鄉執行原住民族部落自主深耕產業發展補助計畫、部落山水輕旅行等及都會設置</w:t>
      </w:r>
      <w:proofErr w:type="gramStart"/>
      <w:r w:rsidR="003D4E94" w:rsidRPr="00B56D22">
        <w:rPr>
          <w:rFonts w:ascii="標楷體" w:hAnsi="標楷體" w:hint="eastAsia"/>
          <w:color w:val="000000" w:themeColor="text1"/>
          <w:szCs w:val="28"/>
        </w:rPr>
        <w:t>原住民文創中心</w:t>
      </w:r>
      <w:proofErr w:type="gramEnd"/>
      <w:r w:rsidR="003D4E94" w:rsidRPr="00B56D22">
        <w:rPr>
          <w:rFonts w:ascii="標楷體" w:hAnsi="標楷體" w:hint="eastAsia"/>
          <w:color w:val="000000" w:themeColor="text1"/>
          <w:szCs w:val="28"/>
        </w:rPr>
        <w:t>，挖掘培植本市原住民族廠商提供創業研發基地及經濟產業發展計畫等，推廣並行銷原住民族相關產業及經濟發展。</w:t>
      </w:r>
    </w:p>
    <w:p w:rsidR="00A7404D" w:rsidRPr="00B56D22" w:rsidRDefault="00A7404D" w:rsidP="00A7404D">
      <w:pPr>
        <w:snapToGrid/>
        <w:spacing w:line="520" w:lineRule="exact"/>
        <w:ind w:leftChars="-152" w:left="140" w:rightChars="15" w:right="42" w:hangingChars="202" w:hanging="566"/>
        <w:jc w:val="left"/>
        <w:rPr>
          <w:rFonts w:ascii="標楷體" w:hAnsi="標楷體"/>
          <w:color w:val="000000" w:themeColor="text1"/>
          <w:szCs w:val="28"/>
        </w:rPr>
      </w:pPr>
    </w:p>
    <w:p w:rsidR="00A7404D" w:rsidRDefault="00A7404D"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Default="00073BE7" w:rsidP="00A7404D">
      <w:pPr>
        <w:snapToGrid/>
        <w:spacing w:line="520" w:lineRule="exact"/>
        <w:ind w:leftChars="-152" w:left="140" w:rightChars="15" w:right="42" w:hangingChars="202" w:hanging="566"/>
        <w:jc w:val="left"/>
        <w:rPr>
          <w:rFonts w:ascii="標楷體" w:hAnsi="標楷體"/>
          <w:color w:val="000000" w:themeColor="text1"/>
          <w:szCs w:val="28"/>
        </w:rPr>
      </w:pPr>
    </w:p>
    <w:p w:rsidR="00073BE7" w:rsidRPr="00B56D22" w:rsidRDefault="00073BE7" w:rsidP="00A7404D">
      <w:pPr>
        <w:snapToGrid/>
        <w:spacing w:line="520" w:lineRule="exact"/>
        <w:ind w:leftChars="-152" w:left="140" w:rightChars="15" w:right="42" w:hangingChars="202" w:hanging="566"/>
        <w:jc w:val="left"/>
        <w:rPr>
          <w:rFonts w:ascii="標楷體" w:hAnsi="標楷體" w:hint="eastAsia"/>
          <w:color w:val="000000" w:themeColor="text1"/>
          <w:szCs w:val="28"/>
        </w:rPr>
      </w:pPr>
      <w:bookmarkStart w:id="1" w:name="_GoBack"/>
      <w:bookmarkEnd w:id="1"/>
    </w:p>
    <w:p w:rsidR="00121A33" w:rsidRPr="00B56D22" w:rsidRDefault="00A7404D" w:rsidP="00FC6AC0">
      <w:pPr>
        <w:snapToGrid/>
        <w:spacing w:line="520" w:lineRule="exact"/>
        <w:ind w:leftChars="-303" w:left="-848" w:rightChars="15" w:right="42"/>
        <w:jc w:val="left"/>
        <w:rPr>
          <w:rFonts w:ascii="標楷體" w:hAnsi="標楷體"/>
          <w:b/>
          <w:color w:val="000000" w:themeColor="text1"/>
          <w:sz w:val="36"/>
          <w:szCs w:val="36"/>
        </w:rPr>
      </w:pPr>
      <w:r w:rsidRPr="00B56D22">
        <w:rPr>
          <w:rFonts w:ascii="標楷體" w:hAnsi="標楷體" w:hint="eastAsia"/>
          <w:b/>
          <w:color w:val="000000" w:themeColor="text1"/>
          <w:sz w:val="36"/>
          <w:szCs w:val="36"/>
        </w:rPr>
        <w:lastRenderedPageBreak/>
        <w:t>參</w:t>
      </w:r>
      <w:r w:rsidR="00121A33" w:rsidRPr="00B56D22">
        <w:rPr>
          <w:rFonts w:ascii="標楷體" w:hAnsi="標楷體" w:hint="eastAsia"/>
          <w:b/>
          <w:color w:val="000000" w:themeColor="text1"/>
          <w:sz w:val="36"/>
          <w:szCs w:val="36"/>
        </w:rPr>
        <w:t>、結語</w:t>
      </w:r>
    </w:p>
    <w:p w:rsidR="008C3295" w:rsidRPr="00B56D22" w:rsidRDefault="008C3295" w:rsidP="00FC6AC0">
      <w:pPr>
        <w:snapToGrid/>
        <w:spacing w:line="520" w:lineRule="exact"/>
        <w:ind w:leftChars="50" w:left="140" w:rightChars="15" w:right="42"/>
        <w:jc w:val="left"/>
        <w:rPr>
          <w:rFonts w:ascii="標楷體" w:hAnsi="標楷體"/>
          <w:color w:val="000000" w:themeColor="text1"/>
          <w:szCs w:val="28"/>
        </w:rPr>
      </w:pPr>
    </w:p>
    <w:p w:rsidR="00121A33" w:rsidRPr="00B56D22" w:rsidRDefault="00A7404D" w:rsidP="00C417B9">
      <w:pPr>
        <w:snapToGrid/>
        <w:spacing w:line="520" w:lineRule="exact"/>
        <w:ind w:leftChars="-152" w:left="-426" w:rightChars="-35" w:right="-98"/>
        <w:jc w:val="left"/>
        <w:rPr>
          <w:rFonts w:ascii="標楷體" w:hAnsi="標楷體"/>
          <w:color w:val="000000" w:themeColor="text1"/>
          <w:szCs w:val="28"/>
        </w:rPr>
      </w:pPr>
      <w:r w:rsidRPr="00B56D22">
        <w:rPr>
          <w:rFonts w:ascii="標楷體" w:hAnsi="標楷體" w:hint="eastAsia"/>
          <w:color w:val="000000" w:themeColor="text1"/>
          <w:szCs w:val="28"/>
        </w:rPr>
        <w:t xml:space="preserve">　　</w:t>
      </w:r>
      <w:r w:rsidR="00121A33" w:rsidRPr="00B56D22">
        <w:rPr>
          <w:rFonts w:ascii="標楷體" w:hAnsi="標楷體" w:hint="eastAsia"/>
          <w:color w:val="000000" w:themeColor="text1"/>
          <w:szCs w:val="28"/>
        </w:rPr>
        <w:t>桃園市原住民族政策與時俱進，</w:t>
      </w:r>
      <w:r w:rsidR="00121A33" w:rsidRPr="00B56D22">
        <w:rPr>
          <w:rFonts w:ascii="標楷體" w:hAnsi="標楷體" w:hint="eastAsia"/>
          <w:color w:val="000000" w:themeColor="text1"/>
          <w:sz w:val="48"/>
          <w:szCs w:val="48"/>
          <w:vertAlign w:val="superscript"/>
        </w:rPr>
        <w:t>日龍</w:t>
      </w:r>
      <w:r w:rsidR="00121A33" w:rsidRPr="00B56D22">
        <w:rPr>
          <w:rFonts w:ascii="標楷體" w:hAnsi="標楷體" w:hint="eastAsia"/>
          <w:color w:val="000000" w:themeColor="text1"/>
          <w:szCs w:val="28"/>
        </w:rPr>
        <w:t>將率本局全體同仁持續推動各項原住民族政策，並兼顧復興區與12個都會區都市原住民族發展，確保原住民族主體性、延續原住民族語言與文化、推動原住民族各項發展，為桃園市的原住民族人提供友善、公平、正義並享有尊嚴的生存空間。期盼  貴會繼續給予本局鼎力協助與指導，讓原住民族在本市更有希望、更具生命力。</w:t>
      </w:r>
    </w:p>
    <w:p w:rsidR="00121A33" w:rsidRPr="00B56D22" w:rsidRDefault="00121A33" w:rsidP="00FC6AC0">
      <w:pPr>
        <w:snapToGrid/>
        <w:spacing w:line="520" w:lineRule="exact"/>
        <w:ind w:leftChars="50" w:left="140" w:rightChars="15" w:right="42"/>
        <w:jc w:val="left"/>
        <w:rPr>
          <w:rFonts w:ascii="標楷體" w:hAnsi="標楷體"/>
          <w:b/>
          <w:color w:val="000000" w:themeColor="text1"/>
          <w:szCs w:val="28"/>
        </w:rPr>
      </w:pPr>
    </w:p>
    <w:p w:rsidR="00781107" w:rsidRPr="00B56D22" w:rsidRDefault="00121A33" w:rsidP="00781107">
      <w:pPr>
        <w:snapToGrid/>
        <w:spacing w:after="240" w:line="520" w:lineRule="exact"/>
        <w:ind w:leftChars="-303" w:left="-848" w:rightChars="15" w:right="42"/>
        <w:jc w:val="left"/>
        <w:rPr>
          <w:rFonts w:ascii="標楷體" w:hAnsi="標楷體"/>
          <w:b/>
          <w:color w:val="000000" w:themeColor="text1"/>
          <w:sz w:val="36"/>
          <w:szCs w:val="36"/>
        </w:rPr>
      </w:pPr>
      <w:r w:rsidRPr="00B56D22">
        <w:rPr>
          <w:rFonts w:ascii="標楷體" w:hAnsi="標楷體"/>
          <w:b/>
          <w:color w:val="000000" w:themeColor="text1"/>
          <w:szCs w:val="28"/>
        </w:rPr>
        <w:br w:type="page"/>
      </w:r>
      <w:r w:rsidRPr="00B56D22">
        <w:rPr>
          <w:rFonts w:ascii="標楷體" w:hAnsi="標楷體" w:hint="eastAsia"/>
          <w:b/>
          <w:color w:val="000000" w:themeColor="text1"/>
          <w:sz w:val="36"/>
          <w:szCs w:val="36"/>
        </w:rPr>
        <w:lastRenderedPageBreak/>
        <w:t>肆、附錄：原住民族行政局各科室幹部聯絡電話一覽表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843"/>
        <w:gridCol w:w="2126"/>
        <w:gridCol w:w="1560"/>
      </w:tblGrid>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單位別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職稱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姓名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辦公室電話</w:t>
            </w:r>
          </w:p>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手機號碼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傳真</w:t>
            </w:r>
          </w:p>
        </w:tc>
      </w:tr>
      <w:tr w:rsidR="00B56D22" w:rsidRPr="00B56D22" w:rsidTr="002D0035">
        <w:trPr>
          <w:trHeight w:val="82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局長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林日龍</w:t>
            </w:r>
          </w:p>
          <w:p w:rsidR="00121A33" w:rsidRPr="00B56D22" w:rsidRDefault="00121A33" w:rsidP="002D0035">
            <w:pPr>
              <w:snapToGrid/>
              <w:spacing w:line="520" w:lineRule="exact"/>
              <w:ind w:leftChars="50" w:left="140" w:rightChars="15" w:right="42"/>
              <w:jc w:val="center"/>
              <w:rPr>
                <w:rFonts w:ascii="標楷體" w:hAnsi="標楷體"/>
                <w:bCs/>
                <w:color w:val="000000" w:themeColor="text1"/>
                <w:sz w:val="36"/>
                <w:szCs w:val="36"/>
                <w:vertAlign w:val="superscript"/>
              </w:rPr>
            </w:pPr>
            <w:r w:rsidRPr="00B56D22">
              <w:rPr>
                <w:rFonts w:ascii="標楷體" w:hAnsi="標楷體" w:hint="eastAsia"/>
                <w:bCs/>
                <w:color w:val="000000" w:themeColor="text1"/>
                <w:sz w:val="36"/>
                <w:szCs w:val="36"/>
                <w:vertAlign w:val="superscript"/>
              </w:rPr>
              <w:t>Temu Nokan</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3325506</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0932</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094</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356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772"/>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副局長室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副局長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陳正雄</w:t>
            </w:r>
          </w:p>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vertAlign w:val="superscript"/>
              </w:rPr>
            </w:pPr>
            <w:r w:rsidRPr="00B56D22">
              <w:rPr>
                <w:rFonts w:ascii="標楷體" w:hAnsi="標楷體" w:hint="eastAsia"/>
                <w:bCs/>
                <w:color w:val="000000" w:themeColor="text1"/>
                <w:sz w:val="36"/>
                <w:szCs w:val="36"/>
                <w:vertAlign w:val="superscript"/>
              </w:rPr>
              <w:t>Fulaw Masao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3365855</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0933</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956</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主任秘書室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主任秘書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馬佳均</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3398620</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0905</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291</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專門委員室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專門委員</w:t>
            </w:r>
          </w:p>
        </w:tc>
        <w:tc>
          <w:tcPr>
            <w:tcW w:w="1843" w:type="dxa"/>
            <w:tcBorders>
              <w:top w:val="single" w:sz="4" w:space="0" w:color="auto"/>
              <w:left w:val="single" w:sz="4" w:space="0" w:color="auto"/>
              <w:bottom w:val="single" w:sz="4" w:space="0" w:color="auto"/>
              <w:right w:val="single" w:sz="4" w:space="0" w:color="auto"/>
            </w:tcBorders>
            <w:vAlign w:val="center"/>
          </w:tcPr>
          <w:p w:rsidR="00E83DAE" w:rsidRPr="00B56D22" w:rsidRDefault="00E83DAE"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高美惠</w:t>
            </w:r>
          </w:p>
          <w:p w:rsidR="00121A33" w:rsidRPr="00B56D22" w:rsidRDefault="00D43DCA"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bCs/>
                <w:color w:val="000000" w:themeColor="text1"/>
                <w:szCs w:val="28"/>
                <w:vertAlign w:val="superscript"/>
              </w:rPr>
              <w:t>Patagaw</w:t>
            </w:r>
            <w:r w:rsidR="00E83DAE" w:rsidRPr="00B56D22">
              <w:rPr>
                <w:rFonts w:ascii="標楷體" w:hAnsi="標楷體" w:hint="eastAsia"/>
                <w:bCs/>
                <w:color w:val="000000" w:themeColor="text1"/>
                <w:szCs w:val="28"/>
                <w:vertAlign w:val="superscript"/>
              </w:rPr>
              <w:t xml:space="preserve"> </w:t>
            </w:r>
            <w:r w:rsidRPr="00B56D22">
              <w:rPr>
                <w:rFonts w:ascii="標楷體" w:hAnsi="標楷體"/>
                <w:bCs/>
                <w:color w:val="000000" w:themeColor="text1"/>
                <w:szCs w:val="28"/>
                <w:vertAlign w:val="superscript"/>
              </w:rPr>
              <w:t>Tjaljimaraw</w:t>
            </w:r>
          </w:p>
        </w:tc>
        <w:tc>
          <w:tcPr>
            <w:tcW w:w="2126" w:type="dxa"/>
            <w:tcBorders>
              <w:top w:val="single" w:sz="4" w:space="0" w:color="auto"/>
              <w:left w:val="single" w:sz="4" w:space="0" w:color="auto"/>
              <w:bottom w:val="single" w:sz="4" w:space="0" w:color="auto"/>
              <w:right w:val="single" w:sz="4" w:space="0" w:color="auto"/>
            </w:tcBorders>
            <w:vAlign w:val="center"/>
          </w:tcPr>
          <w:p w:rsidR="00E83DAE" w:rsidRPr="00B56D22" w:rsidRDefault="00E83DAE" w:rsidP="00E83DAE">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3362312</w:t>
            </w:r>
          </w:p>
          <w:p w:rsidR="003C29AA" w:rsidRPr="00B56D22" w:rsidRDefault="00E83DAE" w:rsidP="00E83DAE">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0920-662-250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3F40A7"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教育文化科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D43DCA" w:rsidP="002D0035">
            <w:pPr>
              <w:snapToGrid/>
              <w:spacing w:line="520" w:lineRule="exact"/>
              <w:ind w:leftChars="50" w:left="140" w:rightChars="15" w:right="42"/>
              <w:jc w:val="center"/>
              <w:rPr>
                <w:rFonts w:ascii="標楷體" w:hAnsi="標楷體"/>
                <w:bCs/>
                <w:color w:val="000000" w:themeColor="text1"/>
                <w:szCs w:val="28"/>
                <w:vertAlign w:val="superscript"/>
              </w:rPr>
            </w:pPr>
            <w:r w:rsidRPr="00B56D22">
              <w:rPr>
                <w:rFonts w:ascii="標楷體" w:hAnsi="標楷體" w:hint="eastAsia"/>
                <w:bCs/>
                <w:color w:val="000000" w:themeColor="text1"/>
                <w:szCs w:val="28"/>
              </w:rPr>
              <w:t>宋博欽</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3364195</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w:t>
            </w:r>
            <w:r w:rsidR="00D43DCA" w:rsidRPr="00B56D22">
              <w:rPr>
                <w:rFonts w:ascii="標楷體" w:hAnsi="標楷體" w:hint="eastAsia"/>
                <w:bCs/>
                <w:color w:val="000000" w:themeColor="text1"/>
                <w:szCs w:val="28"/>
              </w:rPr>
              <w:t>53</w:t>
            </w:r>
            <w:r w:rsidR="00897D81" w:rsidRPr="00B56D22">
              <w:rPr>
                <w:rFonts w:ascii="標楷體" w:hAnsi="標楷體" w:hint="eastAsia"/>
                <w:bCs/>
                <w:color w:val="000000" w:themeColor="text1"/>
                <w:szCs w:val="28"/>
              </w:rPr>
              <w:t>-</w:t>
            </w:r>
            <w:r w:rsidR="00D43DCA" w:rsidRPr="00B56D22">
              <w:rPr>
                <w:rFonts w:ascii="標楷體" w:hAnsi="標楷體" w:hint="eastAsia"/>
                <w:bCs/>
                <w:color w:val="000000" w:themeColor="text1"/>
                <w:szCs w:val="28"/>
              </w:rPr>
              <w:t>555</w:t>
            </w:r>
            <w:r w:rsidR="00897D81" w:rsidRPr="00B56D22">
              <w:rPr>
                <w:rFonts w:ascii="標楷體" w:hAnsi="標楷體" w:hint="eastAsia"/>
                <w:bCs/>
                <w:color w:val="000000" w:themeColor="text1"/>
                <w:szCs w:val="28"/>
              </w:rPr>
              <w:t>-</w:t>
            </w:r>
            <w:r w:rsidR="00D43DCA" w:rsidRPr="00B56D22">
              <w:rPr>
                <w:rFonts w:ascii="標楷體" w:hAnsi="標楷體" w:hint="eastAsia"/>
                <w:bCs/>
                <w:color w:val="000000" w:themeColor="text1"/>
                <w:szCs w:val="28"/>
              </w:rPr>
              <w:t>349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原民福利科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vertAlign w:val="superscript"/>
              </w:rPr>
            </w:pPr>
            <w:r w:rsidRPr="00B56D22">
              <w:rPr>
                <w:rFonts w:ascii="標楷體" w:hAnsi="標楷體" w:hint="eastAsia"/>
                <w:bCs/>
                <w:color w:val="000000" w:themeColor="text1"/>
                <w:szCs w:val="28"/>
              </w:rPr>
              <w:t>李慧慧</w:t>
            </w:r>
          </w:p>
        </w:tc>
        <w:tc>
          <w:tcPr>
            <w:tcW w:w="2126" w:type="dxa"/>
            <w:tcBorders>
              <w:top w:val="single" w:sz="4" w:space="0" w:color="auto"/>
              <w:left w:val="single" w:sz="4" w:space="0" w:color="auto"/>
              <w:bottom w:val="single" w:sz="4" w:space="0" w:color="auto"/>
              <w:right w:val="single" w:sz="4" w:space="0" w:color="auto"/>
            </w:tcBorders>
            <w:vAlign w:val="center"/>
          </w:tcPr>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w:t>
            </w:r>
            <w:r w:rsidR="00D43DCA" w:rsidRPr="00B56D22">
              <w:rPr>
                <w:rFonts w:ascii="標楷體" w:hAnsi="標楷體" w:hint="eastAsia"/>
                <w:bCs/>
                <w:color w:val="000000" w:themeColor="text1"/>
                <w:szCs w:val="28"/>
              </w:rPr>
              <w:t>95052</w:t>
            </w:r>
          </w:p>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0905-196-719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產業發展科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230C"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CA" w:rsidRPr="00B56D22" w:rsidRDefault="00D43DCA" w:rsidP="002D0035">
            <w:pPr>
              <w:snapToGrid/>
              <w:spacing w:line="520" w:lineRule="exact"/>
              <w:ind w:leftChars="50" w:left="140" w:rightChars="15" w:right="42"/>
              <w:jc w:val="center"/>
              <w:rPr>
                <w:rFonts w:ascii="標楷體" w:hAnsi="標楷體"/>
                <w:bCs/>
                <w:color w:val="000000" w:themeColor="text1"/>
                <w:szCs w:val="28"/>
              </w:rPr>
            </w:pPr>
            <w:proofErr w:type="gramStart"/>
            <w:r w:rsidRPr="00B56D22">
              <w:rPr>
                <w:rFonts w:ascii="標楷體" w:hAnsi="標楷體" w:hint="eastAsia"/>
                <w:bCs/>
                <w:color w:val="000000" w:themeColor="text1"/>
                <w:szCs w:val="28"/>
              </w:rPr>
              <w:t>簡善謙</w:t>
            </w:r>
            <w:proofErr w:type="gramEnd"/>
          </w:p>
          <w:p w:rsidR="00121A33" w:rsidRPr="00B56D22" w:rsidRDefault="00D43DCA" w:rsidP="002D0035">
            <w:pPr>
              <w:snapToGrid/>
              <w:spacing w:line="520" w:lineRule="exact"/>
              <w:ind w:leftChars="50" w:left="140" w:rightChars="15" w:right="42"/>
              <w:jc w:val="center"/>
              <w:rPr>
                <w:rFonts w:ascii="標楷體" w:hAnsi="標楷體"/>
                <w:bCs/>
                <w:color w:val="000000" w:themeColor="text1"/>
                <w:sz w:val="36"/>
                <w:szCs w:val="36"/>
              </w:rPr>
            </w:pPr>
            <w:r w:rsidRPr="00B56D22">
              <w:rPr>
                <w:rFonts w:ascii="標楷體" w:hAnsi="標楷體" w:hint="eastAsia"/>
                <w:bCs/>
                <w:color w:val="000000" w:themeColor="text1"/>
                <w:sz w:val="36"/>
                <w:szCs w:val="36"/>
                <w:vertAlign w:val="superscript"/>
              </w:rPr>
              <w:t>Botu Taito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3362312</w:t>
            </w:r>
          </w:p>
          <w:p w:rsidR="00121A33" w:rsidRPr="00B56D22" w:rsidRDefault="00D43DCA"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0966-551-958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設施營造科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科長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林庭輝</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3362312</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0989</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322</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19"/>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高文傑</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332</w:t>
            </w:r>
            <w:r w:rsidR="00D43DCA" w:rsidRPr="00B56D22">
              <w:rPr>
                <w:rFonts w:ascii="標楷體" w:hAnsi="標楷體" w:hint="eastAsia"/>
                <w:bCs/>
                <w:color w:val="000000" w:themeColor="text1"/>
                <w:szCs w:val="28"/>
              </w:rPr>
              <w:t>9400</w:t>
            </w:r>
          </w:p>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0917-181-373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B56D22" w:rsidRDefault="00C417B9" w:rsidP="00C417B9">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會計室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C61937"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莊曉雯</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3367266</w:t>
            </w:r>
          </w:p>
          <w:p w:rsidR="00121A33" w:rsidRPr="00B56D22" w:rsidRDefault="00C61937"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0928</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102</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190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r w:rsidR="00B56D22" w:rsidRPr="00B56D22" w:rsidTr="002D0035">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人事室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主任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2D0035">
            <w:pPr>
              <w:snapToGrid/>
              <w:spacing w:line="520" w:lineRule="exact"/>
              <w:ind w:leftChars="50" w:left="140" w:rightChars="15" w:right="42"/>
              <w:jc w:val="center"/>
              <w:rPr>
                <w:rFonts w:ascii="標楷體" w:hAnsi="標楷體"/>
                <w:bCs/>
                <w:color w:val="000000" w:themeColor="text1"/>
                <w:szCs w:val="28"/>
              </w:rPr>
            </w:pPr>
            <w:r w:rsidRPr="00B56D22">
              <w:rPr>
                <w:rFonts w:ascii="標楷體" w:hAnsi="標楷體" w:hint="eastAsia"/>
                <w:bCs/>
                <w:color w:val="000000" w:themeColor="text1"/>
                <w:szCs w:val="28"/>
              </w:rPr>
              <w:t>何毓婷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3398637</w:t>
            </w:r>
          </w:p>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0952</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116</w:t>
            </w:r>
            <w:r w:rsidR="00897D81" w:rsidRPr="00B56D22">
              <w:rPr>
                <w:rFonts w:ascii="標楷體" w:hAnsi="標楷體" w:hint="eastAsia"/>
                <w:bCs/>
                <w:color w:val="000000" w:themeColor="text1"/>
                <w:szCs w:val="28"/>
              </w:rPr>
              <w:t>-</w:t>
            </w:r>
            <w:r w:rsidRPr="00B56D22">
              <w:rPr>
                <w:rFonts w:ascii="標楷體" w:hAnsi="標楷體" w:hint="eastAsia"/>
                <w:bCs/>
                <w:color w:val="000000" w:themeColor="text1"/>
                <w:szCs w:val="28"/>
              </w:rPr>
              <w:t>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B56D22" w:rsidRDefault="00121A33" w:rsidP="00FC6AC0">
            <w:pPr>
              <w:snapToGrid/>
              <w:spacing w:line="520" w:lineRule="exact"/>
              <w:ind w:leftChars="50" w:left="140" w:rightChars="15" w:right="42"/>
              <w:jc w:val="left"/>
              <w:rPr>
                <w:rFonts w:ascii="標楷體" w:hAnsi="標楷體"/>
                <w:bCs/>
                <w:color w:val="000000" w:themeColor="text1"/>
                <w:szCs w:val="28"/>
              </w:rPr>
            </w:pPr>
            <w:r w:rsidRPr="00B56D22">
              <w:rPr>
                <w:rFonts w:ascii="標楷體" w:hAnsi="標楷體" w:hint="eastAsia"/>
                <w:bCs/>
                <w:color w:val="000000" w:themeColor="text1"/>
                <w:szCs w:val="28"/>
              </w:rPr>
              <w:t>3366094</w:t>
            </w:r>
          </w:p>
        </w:tc>
      </w:tr>
    </w:tbl>
    <w:p w:rsidR="001F5367" w:rsidRPr="00B56D22" w:rsidRDefault="001F5367" w:rsidP="00781107">
      <w:pPr>
        <w:snapToGrid/>
        <w:spacing w:line="520" w:lineRule="exact"/>
        <w:ind w:rightChars="15" w:right="42"/>
        <w:jc w:val="left"/>
        <w:rPr>
          <w:rFonts w:ascii="標楷體" w:hAnsi="標楷體"/>
          <w:color w:val="000000" w:themeColor="text1"/>
          <w:szCs w:val="28"/>
        </w:rPr>
      </w:pPr>
    </w:p>
    <w:sectPr w:rsidR="001F5367" w:rsidRPr="00B56D22" w:rsidSect="003E4717">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EB" w:rsidRDefault="008554EB" w:rsidP="00E227D3">
      <w:r>
        <w:separator/>
      </w:r>
    </w:p>
  </w:endnote>
  <w:endnote w:type="continuationSeparator" w:id="0">
    <w:p w:rsidR="008554EB" w:rsidRDefault="008554EB"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65195"/>
      <w:docPartObj>
        <w:docPartGallery w:val="Page Numbers (Bottom of Page)"/>
        <w:docPartUnique/>
      </w:docPartObj>
    </w:sdtPr>
    <w:sdtEndPr/>
    <w:sdtContent>
      <w:p w:rsidR="00BD6F1A" w:rsidRDefault="00BD6F1A">
        <w:pPr>
          <w:pStyle w:val="a8"/>
          <w:jc w:val="center"/>
        </w:pPr>
        <w:r>
          <w:fldChar w:fldCharType="begin"/>
        </w:r>
        <w:r>
          <w:instrText>PAGE   \* MERGEFORMAT</w:instrText>
        </w:r>
        <w:r>
          <w:fldChar w:fldCharType="separate"/>
        </w:r>
        <w:r w:rsidR="00073BE7" w:rsidRPr="00073BE7">
          <w:rPr>
            <w:noProof/>
            <w:lang w:val="zh-TW"/>
          </w:rPr>
          <w:t>34</w:t>
        </w:r>
        <w:r>
          <w:fldChar w:fldCharType="end"/>
        </w:r>
      </w:p>
    </w:sdtContent>
  </w:sdt>
  <w:p w:rsidR="00BD6F1A" w:rsidRDefault="00BD6F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EB" w:rsidRDefault="008554EB" w:rsidP="00E227D3">
      <w:r>
        <w:separator/>
      </w:r>
    </w:p>
  </w:footnote>
  <w:footnote w:type="continuationSeparator" w:id="0">
    <w:p w:rsidR="008554EB" w:rsidRDefault="008554EB" w:rsidP="00E22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2A1"/>
    <w:multiLevelType w:val="hybridMultilevel"/>
    <w:tmpl w:val="9DC4DABE"/>
    <w:lvl w:ilvl="0" w:tplc="EFEE36D0">
      <w:start w:val="1"/>
      <w:numFmt w:val="taiwaneseCountingThousand"/>
      <w:lvlText w:val="%1、"/>
      <w:lvlJc w:val="left"/>
      <w:pPr>
        <w:ind w:left="4308" w:hanging="480"/>
      </w:pPr>
      <w:rPr>
        <w:rFonts w:hint="default"/>
        <w:b/>
        <w:color w:val="000000" w:themeColor="text1"/>
      </w:rPr>
    </w:lvl>
    <w:lvl w:ilvl="1" w:tplc="ADCE5270">
      <w:start w:val="1"/>
      <w:numFmt w:val="taiwaneseCountingThousand"/>
      <w:lvlText w:val="(%2)"/>
      <w:lvlJc w:val="left"/>
      <w:pPr>
        <w:ind w:left="5116" w:hanging="720"/>
      </w:pPr>
      <w:rPr>
        <w:rFonts w:hint="eastAsia"/>
        <w:color w:val="000000" w:themeColor="text1"/>
      </w:rPr>
    </w:lvl>
    <w:lvl w:ilvl="2" w:tplc="EBF257AA">
      <w:start w:val="1"/>
      <w:numFmt w:val="decimal"/>
      <w:lvlText w:val="%3."/>
      <w:lvlJc w:val="left"/>
      <w:pPr>
        <w:ind w:left="9576" w:hanging="360"/>
      </w:pPr>
      <w:rPr>
        <w:rFonts w:hint="eastAsia"/>
        <w:color w:val="auto"/>
      </w:rPr>
    </w:lvl>
    <w:lvl w:ilvl="3" w:tplc="2DEE79A4">
      <w:start w:val="1"/>
      <w:numFmt w:val="decimal"/>
      <w:lvlText w:val="%4、"/>
      <w:lvlJc w:val="left"/>
      <w:pPr>
        <w:ind w:left="5988" w:hanging="720"/>
      </w:pPr>
      <w:rPr>
        <w:rFonts w:hint="default"/>
      </w:r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 w15:restartNumberingAfterBreak="0">
    <w:nsid w:val="074E631B"/>
    <w:multiLevelType w:val="hybridMultilevel"/>
    <w:tmpl w:val="9732FF96"/>
    <w:lvl w:ilvl="0" w:tplc="D748A106">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8AB35E9"/>
    <w:multiLevelType w:val="hybridMultilevel"/>
    <w:tmpl w:val="2024908C"/>
    <w:lvl w:ilvl="0" w:tplc="E468FA02">
      <w:start w:val="1"/>
      <w:numFmt w:val="taiwaneseCountingThousand"/>
      <w:lvlText w:val="(%1)"/>
      <w:lvlJc w:val="left"/>
      <w:pPr>
        <w:ind w:left="4876" w:hanging="480"/>
      </w:pPr>
      <w:rPr>
        <w:rFonts w:hint="eastAsia"/>
        <w:b/>
        <w:color w:val="000000" w:themeColor="text1"/>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3" w15:restartNumberingAfterBreak="0">
    <w:nsid w:val="098D279D"/>
    <w:multiLevelType w:val="hybridMultilevel"/>
    <w:tmpl w:val="5B7ACBD0"/>
    <w:lvl w:ilvl="0" w:tplc="B64C13BC">
      <w:start w:val="1"/>
      <w:numFmt w:val="decimal"/>
      <w:lvlText w:val="%1、"/>
      <w:lvlJc w:val="left"/>
      <w:pPr>
        <w:ind w:left="904"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 w15:restartNumberingAfterBreak="0">
    <w:nsid w:val="09DD1219"/>
    <w:multiLevelType w:val="hybridMultilevel"/>
    <w:tmpl w:val="DF94BF52"/>
    <w:lvl w:ilvl="0" w:tplc="D748A106">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AFB0070"/>
    <w:multiLevelType w:val="hybridMultilevel"/>
    <w:tmpl w:val="59AED7CA"/>
    <w:lvl w:ilvl="0" w:tplc="D748A106">
      <w:start w:val="1"/>
      <w:numFmt w:val="decimal"/>
      <w:lvlText w:val="(%1)"/>
      <w:lvlJc w:val="left"/>
      <w:pPr>
        <w:ind w:left="903" w:hanging="480"/>
      </w:pPr>
      <w:rPr>
        <w:rFonts w:hint="eastAsia"/>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D748A106">
      <w:start w:val="1"/>
      <w:numFmt w:val="decimal"/>
      <w:lvlText w:val="(%4)"/>
      <w:lvlJc w:val="left"/>
      <w:pPr>
        <w:ind w:left="2343" w:hanging="480"/>
      </w:pPr>
      <w:rPr>
        <w:rFonts w:hint="eastAsia"/>
      </w:r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6" w15:restartNumberingAfterBreak="0">
    <w:nsid w:val="0D9C3A63"/>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7" w15:restartNumberingAfterBreak="0">
    <w:nsid w:val="144C6C48"/>
    <w:multiLevelType w:val="hybridMultilevel"/>
    <w:tmpl w:val="C242E774"/>
    <w:lvl w:ilvl="0" w:tplc="A052167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154A3B1E">
      <w:start w:val="1"/>
      <w:numFmt w:val="taiwaneseCountingThousand"/>
      <w:lvlText w:val="(%3)"/>
      <w:lvlJc w:val="left"/>
      <w:pPr>
        <w:ind w:left="1860" w:hanging="480"/>
      </w:pPr>
      <w:rPr>
        <w:rFonts w:hint="eastAsia"/>
        <w:b/>
        <w:color w:val="000000" w:themeColor="text1"/>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4577AEA"/>
    <w:multiLevelType w:val="hybridMultilevel"/>
    <w:tmpl w:val="1D82678E"/>
    <w:lvl w:ilvl="0" w:tplc="B64C13BC">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0677F1"/>
    <w:multiLevelType w:val="hybridMultilevel"/>
    <w:tmpl w:val="B22E1322"/>
    <w:lvl w:ilvl="0" w:tplc="D748A106">
      <w:start w:val="1"/>
      <w:numFmt w:val="decimal"/>
      <w:lvlText w:val="(%1)"/>
      <w:lvlJc w:val="left"/>
      <w:pPr>
        <w:ind w:left="84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0726D"/>
    <w:multiLevelType w:val="hybridMultilevel"/>
    <w:tmpl w:val="A4168DCC"/>
    <w:lvl w:ilvl="0" w:tplc="0C86D3F2">
      <w:start w:val="1"/>
      <w:numFmt w:val="decimal"/>
      <w:lvlText w:val="(%1)"/>
      <w:lvlJc w:val="left"/>
      <w:pPr>
        <w:ind w:left="903" w:hanging="480"/>
      </w:pPr>
      <w:rPr>
        <w:rFonts w:hint="eastAsia"/>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1" w15:restartNumberingAfterBreak="0">
    <w:nsid w:val="26181C91"/>
    <w:multiLevelType w:val="hybridMultilevel"/>
    <w:tmpl w:val="5E262DCE"/>
    <w:lvl w:ilvl="0" w:tplc="5060E3B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7C68C9"/>
    <w:multiLevelType w:val="hybridMultilevel"/>
    <w:tmpl w:val="6F1E5E40"/>
    <w:lvl w:ilvl="0" w:tplc="B64C13BC">
      <w:start w:val="1"/>
      <w:numFmt w:val="decimal"/>
      <w:lvlText w:val="%1、"/>
      <w:lvlJc w:val="left"/>
      <w:pPr>
        <w:ind w:left="1047" w:hanging="480"/>
      </w:pPr>
      <w:rPr>
        <w:rFonts w:hint="eastAsia"/>
      </w:rPr>
    </w:lvl>
    <w:lvl w:ilvl="1" w:tplc="4516C5CA">
      <w:start w:val="1"/>
      <w:numFmt w:val="decimal"/>
      <w:lvlText w:val="(%2)"/>
      <w:lvlJc w:val="left"/>
      <w:pPr>
        <w:ind w:left="1767" w:hanging="720"/>
      </w:pPr>
      <w:rPr>
        <w:rFonts w:hint="default"/>
      </w:rPr>
    </w:lvl>
    <w:lvl w:ilvl="2" w:tplc="B64C13BC">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30F023DB"/>
    <w:multiLevelType w:val="hybridMultilevel"/>
    <w:tmpl w:val="F062A0E2"/>
    <w:lvl w:ilvl="0" w:tplc="EE0280BE">
      <w:start w:val="1"/>
      <w:numFmt w:val="decimal"/>
      <w:pStyle w:val="1"/>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34F60491"/>
    <w:multiLevelType w:val="hybridMultilevel"/>
    <w:tmpl w:val="5B96EB18"/>
    <w:lvl w:ilvl="0" w:tplc="B64C13BC">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FC5688"/>
    <w:multiLevelType w:val="hybridMultilevel"/>
    <w:tmpl w:val="EEC21DEA"/>
    <w:lvl w:ilvl="0" w:tplc="D748A106">
      <w:start w:val="1"/>
      <w:numFmt w:val="decimal"/>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CE613AB"/>
    <w:multiLevelType w:val="hybridMultilevel"/>
    <w:tmpl w:val="6704626E"/>
    <w:lvl w:ilvl="0" w:tplc="AC12A5B0">
      <w:start w:val="1"/>
      <w:numFmt w:val="decimal"/>
      <w:lvlText w:val="%1、"/>
      <w:lvlJc w:val="left"/>
      <w:pPr>
        <w:ind w:left="84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27576"/>
    <w:multiLevelType w:val="hybridMultilevel"/>
    <w:tmpl w:val="AB92942C"/>
    <w:lvl w:ilvl="0" w:tplc="B64C13BC">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074459"/>
    <w:multiLevelType w:val="hybridMultilevel"/>
    <w:tmpl w:val="6F0240B0"/>
    <w:lvl w:ilvl="0" w:tplc="B64C13B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5312782"/>
    <w:multiLevelType w:val="hybridMultilevel"/>
    <w:tmpl w:val="E818755E"/>
    <w:lvl w:ilvl="0" w:tplc="326CA990">
      <w:start w:val="1"/>
      <w:numFmt w:val="decimal"/>
      <w:lvlText w:val="(%1)"/>
      <w:lvlJc w:val="left"/>
      <w:pPr>
        <w:ind w:left="1287" w:hanging="720"/>
      </w:pPr>
      <w:rPr>
        <w:rFonts w:ascii="標楷體" w:eastAsia="標楷體" w:hAnsi="標楷體" w:hint="eastAsia"/>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0" w15:restartNumberingAfterBreak="0">
    <w:nsid w:val="463C2649"/>
    <w:multiLevelType w:val="hybridMultilevel"/>
    <w:tmpl w:val="04688AA2"/>
    <w:lvl w:ilvl="0" w:tplc="D748A10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47303EFA"/>
    <w:multiLevelType w:val="hybridMultilevel"/>
    <w:tmpl w:val="A0B84654"/>
    <w:lvl w:ilvl="0" w:tplc="5CCECF50">
      <w:start w:val="1"/>
      <w:numFmt w:val="taiwaneseCountingThousand"/>
      <w:lvlText w:val="(%1)"/>
      <w:lvlJc w:val="left"/>
      <w:pPr>
        <w:ind w:left="4876" w:hanging="480"/>
      </w:pPr>
      <w:rPr>
        <w:rFonts w:ascii="標楷體" w:eastAsia="標楷體" w:hAnsi="標楷體" w:hint="eastAsia"/>
        <w:b/>
        <w:color w:val="000000" w:themeColor="text1"/>
        <w:sz w:val="28"/>
        <w:szCs w:val="28"/>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2" w15:restartNumberingAfterBreak="0">
    <w:nsid w:val="492F5503"/>
    <w:multiLevelType w:val="hybridMultilevel"/>
    <w:tmpl w:val="29A88406"/>
    <w:lvl w:ilvl="0" w:tplc="D748A106">
      <w:start w:val="1"/>
      <w:numFmt w:val="decimal"/>
      <w:lvlText w:val="(%1)"/>
      <w:lvlJc w:val="left"/>
      <w:pPr>
        <w:ind w:left="1287" w:hanging="72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3" w15:restartNumberingAfterBreak="0">
    <w:nsid w:val="4C9A72DA"/>
    <w:multiLevelType w:val="hybridMultilevel"/>
    <w:tmpl w:val="5B96EB18"/>
    <w:lvl w:ilvl="0" w:tplc="B64C13BC">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4A66AE"/>
    <w:multiLevelType w:val="hybridMultilevel"/>
    <w:tmpl w:val="29A88406"/>
    <w:lvl w:ilvl="0" w:tplc="D748A106">
      <w:start w:val="1"/>
      <w:numFmt w:val="decimal"/>
      <w:lvlText w:val="(%1)"/>
      <w:lvlJc w:val="left"/>
      <w:pPr>
        <w:ind w:left="1287" w:hanging="720"/>
      </w:pPr>
      <w:rPr>
        <w:rFonts w:hint="eastAsia"/>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5" w15:restartNumberingAfterBreak="0">
    <w:nsid w:val="54837057"/>
    <w:multiLevelType w:val="hybridMultilevel"/>
    <w:tmpl w:val="366C4174"/>
    <w:lvl w:ilvl="0" w:tplc="B64C13B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7105502"/>
    <w:multiLevelType w:val="hybridMultilevel"/>
    <w:tmpl w:val="23B8D688"/>
    <w:lvl w:ilvl="0" w:tplc="D82CC9D4">
      <w:start w:val="1"/>
      <w:numFmt w:val="decimal"/>
      <w:lvlText w:val="%1、"/>
      <w:lvlJc w:val="left"/>
      <w:pPr>
        <w:ind w:left="904" w:hanging="480"/>
      </w:pPr>
      <w:rPr>
        <w:rFonts w:hint="eastAsia"/>
        <w:sz w:val="28"/>
        <w:szCs w:val="28"/>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7" w15:restartNumberingAfterBreak="0">
    <w:nsid w:val="69C50A8A"/>
    <w:multiLevelType w:val="hybridMultilevel"/>
    <w:tmpl w:val="6CC40BC2"/>
    <w:lvl w:ilvl="0" w:tplc="B64C13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A60A0D"/>
    <w:multiLevelType w:val="hybridMultilevel"/>
    <w:tmpl w:val="28C2EBBE"/>
    <w:lvl w:ilvl="0" w:tplc="B64C13BC">
      <w:start w:val="1"/>
      <w:numFmt w:val="decimal"/>
      <w:lvlText w:val="%1、"/>
      <w:lvlJc w:val="left"/>
      <w:pPr>
        <w:ind w:left="904"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9" w15:restartNumberingAfterBreak="0">
    <w:nsid w:val="6D4378B4"/>
    <w:multiLevelType w:val="hybridMultilevel"/>
    <w:tmpl w:val="90C20868"/>
    <w:lvl w:ilvl="0" w:tplc="4AA4F8D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A71C8A"/>
    <w:multiLevelType w:val="hybridMultilevel"/>
    <w:tmpl w:val="301E3806"/>
    <w:lvl w:ilvl="0" w:tplc="4DA6642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5F0F31"/>
    <w:multiLevelType w:val="hybridMultilevel"/>
    <w:tmpl w:val="09BCBD7A"/>
    <w:lvl w:ilvl="0" w:tplc="B64C13BC">
      <w:start w:val="1"/>
      <w:numFmt w:val="decimal"/>
      <w:lvlText w:val="%1、"/>
      <w:lvlJc w:val="left"/>
      <w:pPr>
        <w:ind w:left="904"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2" w15:restartNumberingAfterBreak="0">
    <w:nsid w:val="7C715A6A"/>
    <w:multiLevelType w:val="hybridMultilevel"/>
    <w:tmpl w:val="6534EF5A"/>
    <w:lvl w:ilvl="0" w:tplc="CF801350">
      <w:start w:val="1"/>
      <w:numFmt w:val="taiwaneseCountingThousand"/>
      <w:lvlText w:val="(%1)"/>
      <w:lvlJc w:val="left"/>
      <w:pPr>
        <w:ind w:left="4876" w:hanging="480"/>
      </w:pPr>
      <w:rPr>
        <w:rFonts w:hint="eastAsia"/>
        <w:b/>
        <w:color w:val="000000" w:themeColor="text1"/>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33" w15:restartNumberingAfterBreak="0">
    <w:nsid w:val="7CC31E44"/>
    <w:multiLevelType w:val="hybridMultilevel"/>
    <w:tmpl w:val="031CC132"/>
    <w:lvl w:ilvl="0" w:tplc="B64C13BC">
      <w:start w:val="1"/>
      <w:numFmt w:val="decimal"/>
      <w:lvlText w:val="%1、"/>
      <w:lvlJc w:val="left"/>
      <w:pPr>
        <w:ind w:left="904"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4" w15:restartNumberingAfterBreak="0">
    <w:nsid w:val="7CF644F1"/>
    <w:multiLevelType w:val="hybridMultilevel"/>
    <w:tmpl w:val="37D694D0"/>
    <w:lvl w:ilvl="0" w:tplc="B64C13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64C13B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0219EF"/>
    <w:multiLevelType w:val="hybridMultilevel"/>
    <w:tmpl w:val="ADB6939A"/>
    <w:lvl w:ilvl="0" w:tplc="B64C13BC">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734AC"/>
    <w:multiLevelType w:val="hybridMultilevel"/>
    <w:tmpl w:val="031CC132"/>
    <w:lvl w:ilvl="0" w:tplc="B64C13BC">
      <w:start w:val="1"/>
      <w:numFmt w:val="decimal"/>
      <w:lvlText w:val="%1、"/>
      <w:lvlJc w:val="left"/>
      <w:pPr>
        <w:ind w:left="904"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7" w15:restartNumberingAfterBreak="0">
    <w:nsid w:val="7F750FBB"/>
    <w:multiLevelType w:val="hybridMultilevel"/>
    <w:tmpl w:val="CF00EBC6"/>
    <w:lvl w:ilvl="0" w:tplc="ADA2976A">
      <w:start w:val="1"/>
      <w:numFmt w:val="decimal"/>
      <w:lvlText w:val="%1、"/>
      <w:lvlJc w:val="left"/>
      <w:pPr>
        <w:ind w:left="410" w:hanging="480"/>
      </w:pPr>
      <w:rPr>
        <w:rFonts w:ascii="標楷體" w:eastAsia="標楷體" w:hAnsi="標楷體" w:hint="eastAsia"/>
        <w:sz w:val="28"/>
        <w:szCs w:val="28"/>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38" w15:restartNumberingAfterBreak="0">
    <w:nsid w:val="7FC575F6"/>
    <w:multiLevelType w:val="hybridMultilevel"/>
    <w:tmpl w:val="6C0A2BF6"/>
    <w:lvl w:ilvl="0" w:tplc="D748A10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3"/>
  </w:num>
  <w:num w:numId="2">
    <w:abstractNumId w:val="0"/>
  </w:num>
  <w:num w:numId="3">
    <w:abstractNumId w:val="7"/>
  </w:num>
  <w:num w:numId="4">
    <w:abstractNumId w:val="21"/>
  </w:num>
  <w:num w:numId="5">
    <w:abstractNumId w:val="32"/>
  </w:num>
  <w:num w:numId="6">
    <w:abstractNumId w:val="6"/>
  </w:num>
  <w:num w:numId="7">
    <w:abstractNumId w:val="27"/>
  </w:num>
  <w:num w:numId="8">
    <w:abstractNumId w:val="2"/>
  </w:num>
  <w:num w:numId="9">
    <w:abstractNumId w:val="24"/>
  </w:num>
  <w:num w:numId="10">
    <w:abstractNumId w:val="17"/>
  </w:num>
  <w:num w:numId="11">
    <w:abstractNumId w:val="29"/>
  </w:num>
  <w:num w:numId="12">
    <w:abstractNumId w:val="11"/>
  </w:num>
  <w:num w:numId="13">
    <w:abstractNumId w:val="30"/>
  </w:num>
  <w:num w:numId="14">
    <w:abstractNumId w:val="8"/>
  </w:num>
  <w:num w:numId="15">
    <w:abstractNumId w:val="18"/>
  </w:num>
  <w:num w:numId="16">
    <w:abstractNumId w:val="10"/>
  </w:num>
  <w:num w:numId="17">
    <w:abstractNumId w:val="25"/>
  </w:num>
  <w:num w:numId="18">
    <w:abstractNumId w:val="31"/>
  </w:num>
  <w:num w:numId="19">
    <w:abstractNumId w:val="28"/>
  </w:num>
  <w:num w:numId="20">
    <w:abstractNumId w:val="26"/>
  </w:num>
  <w:num w:numId="21">
    <w:abstractNumId w:val="3"/>
  </w:num>
  <w:num w:numId="22">
    <w:abstractNumId w:val="33"/>
  </w:num>
  <w:num w:numId="23">
    <w:abstractNumId w:val="19"/>
  </w:num>
  <w:num w:numId="24">
    <w:abstractNumId w:val="36"/>
  </w:num>
  <w:num w:numId="25">
    <w:abstractNumId w:val="37"/>
  </w:num>
  <w:num w:numId="26">
    <w:abstractNumId w:val="12"/>
  </w:num>
  <w:num w:numId="27">
    <w:abstractNumId w:val="22"/>
  </w:num>
  <w:num w:numId="28">
    <w:abstractNumId w:val="15"/>
  </w:num>
  <w:num w:numId="29">
    <w:abstractNumId w:val="38"/>
  </w:num>
  <w:num w:numId="30">
    <w:abstractNumId w:val="20"/>
  </w:num>
  <w:num w:numId="31">
    <w:abstractNumId w:val="1"/>
  </w:num>
  <w:num w:numId="32">
    <w:abstractNumId w:val="4"/>
  </w:num>
  <w:num w:numId="33">
    <w:abstractNumId w:val="35"/>
  </w:num>
  <w:num w:numId="34">
    <w:abstractNumId w:val="9"/>
  </w:num>
  <w:num w:numId="35">
    <w:abstractNumId w:val="16"/>
  </w:num>
  <w:num w:numId="36">
    <w:abstractNumId w:val="5"/>
  </w:num>
  <w:num w:numId="37">
    <w:abstractNumId w:val="23"/>
  </w:num>
  <w:num w:numId="38">
    <w:abstractNumId w:val="14"/>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000E85"/>
    <w:rsid w:val="00015B44"/>
    <w:rsid w:val="0001797E"/>
    <w:rsid w:val="00022C0D"/>
    <w:rsid w:val="00026592"/>
    <w:rsid w:val="00027434"/>
    <w:rsid w:val="00030FF9"/>
    <w:rsid w:val="00034946"/>
    <w:rsid w:val="00047B61"/>
    <w:rsid w:val="00056005"/>
    <w:rsid w:val="0005780A"/>
    <w:rsid w:val="00063CE2"/>
    <w:rsid w:val="00073BE7"/>
    <w:rsid w:val="000774CD"/>
    <w:rsid w:val="00081F29"/>
    <w:rsid w:val="0009661F"/>
    <w:rsid w:val="000A14FB"/>
    <w:rsid w:val="000A4A11"/>
    <w:rsid w:val="000A6D15"/>
    <w:rsid w:val="000B4C3F"/>
    <w:rsid w:val="000B64B1"/>
    <w:rsid w:val="000E2543"/>
    <w:rsid w:val="000E292B"/>
    <w:rsid w:val="000F0BB5"/>
    <w:rsid w:val="000F2DC7"/>
    <w:rsid w:val="001022CB"/>
    <w:rsid w:val="001069C5"/>
    <w:rsid w:val="00110115"/>
    <w:rsid w:val="00112E06"/>
    <w:rsid w:val="0011422E"/>
    <w:rsid w:val="00121A33"/>
    <w:rsid w:val="001240B0"/>
    <w:rsid w:val="00144DC7"/>
    <w:rsid w:val="001514F1"/>
    <w:rsid w:val="001647C3"/>
    <w:rsid w:val="001701DB"/>
    <w:rsid w:val="0017386C"/>
    <w:rsid w:val="00177720"/>
    <w:rsid w:val="00180603"/>
    <w:rsid w:val="0018100B"/>
    <w:rsid w:val="00184547"/>
    <w:rsid w:val="001856E0"/>
    <w:rsid w:val="001B2344"/>
    <w:rsid w:val="001B58C3"/>
    <w:rsid w:val="001D7024"/>
    <w:rsid w:val="001E19EE"/>
    <w:rsid w:val="001F5367"/>
    <w:rsid w:val="001F561D"/>
    <w:rsid w:val="00203937"/>
    <w:rsid w:val="002051F4"/>
    <w:rsid w:val="0020794C"/>
    <w:rsid w:val="00214CA4"/>
    <w:rsid w:val="00222F31"/>
    <w:rsid w:val="002246BD"/>
    <w:rsid w:val="00224DAA"/>
    <w:rsid w:val="00226238"/>
    <w:rsid w:val="00232AA0"/>
    <w:rsid w:val="002377ED"/>
    <w:rsid w:val="002408C6"/>
    <w:rsid w:val="00251260"/>
    <w:rsid w:val="0026393C"/>
    <w:rsid w:val="0027238B"/>
    <w:rsid w:val="00280FD2"/>
    <w:rsid w:val="002A0271"/>
    <w:rsid w:val="002A0831"/>
    <w:rsid w:val="002A2B92"/>
    <w:rsid w:val="002A3960"/>
    <w:rsid w:val="002B2F56"/>
    <w:rsid w:val="002B7A24"/>
    <w:rsid w:val="002B7EEE"/>
    <w:rsid w:val="002C1120"/>
    <w:rsid w:val="002C37AE"/>
    <w:rsid w:val="002C6CEE"/>
    <w:rsid w:val="002D0035"/>
    <w:rsid w:val="002D19AD"/>
    <w:rsid w:val="002D7E55"/>
    <w:rsid w:val="002E1ABB"/>
    <w:rsid w:val="00300DA1"/>
    <w:rsid w:val="00333134"/>
    <w:rsid w:val="00360997"/>
    <w:rsid w:val="0037192E"/>
    <w:rsid w:val="003740E7"/>
    <w:rsid w:val="003742F1"/>
    <w:rsid w:val="00383F59"/>
    <w:rsid w:val="00386CEF"/>
    <w:rsid w:val="003964F8"/>
    <w:rsid w:val="003A0038"/>
    <w:rsid w:val="003A4253"/>
    <w:rsid w:val="003A5A5B"/>
    <w:rsid w:val="003B2AE4"/>
    <w:rsid w:val="003C0976"/>
    <w:rsid w:val="003C26F5"/>
    <w:rsid w:val="003C29AA"/>
    <w:rsid w:val="003C5B23"/>
    <w:rsid w:val="003C63CC"/>
    <w:rsid w:val="003D474F"/>
    <w:rsid w:val="003D4E94"/>
    <w:rsid w:val="003D56F0"/>
    <w:rsid w:val="003E274E"/>
    <w:rsid w:val="003E4717"/>
    <w:rsid w:val="003E5433"/>
    <w:rsid w:val="003E5AC0"/>
    <w:rsid w:val="003E64C0"/>
    <w:rsid w:val="003F40A7"/>
    <w:rsid w:val="004025E5"/>
    <w:rsid w:val="00422320"/>
    <w:rsid w:val="0042303B"/>
    <w:rsid w:val="00423BC9"/>
    <w:rsid w:val="00431188"/>
    <w:rsid w:val="004326BE"/>
    <w:rsid w:val="004331E2"/>
    <w:rsid w:val="0045396D"/>
    <w:rsid w:val="004568DC"/>
    <w:rsid w:val="004752C8"/>
    <w:rsid w:val="004760BE"/>
    <w:rsid w:val="00476280"/>
    <w:rsid w:val="00480CEE"/>
    <w:rsid w:val="004812BB"/>
    <w:rsid w:val="0048649A"/>
    <w:rsid w:val="00490B42"/>
    <w:rsid w:val="00493E83"/>
    <w:rsid w:val="00495A62"/>
    <w:rsid w:val="004A445D"/>
    <w:rsid w:val="004A6C3D"/>
    <w:rsid w:val="004B0841"/>
    <w:rsid w:val="004C0A65"/>
    <w:rsid w:val="004C2543"/>
    <w:rsid w:val="004D347C"/>
    <w:rsid w:val="004E6988"/>
    <w:rsid w:val="004E6A00"/>
    <w:rsid w:val="0050101D"/>
    <w:rsid w:val="00510A98"/>
    <w:rsid w:val="00514209"/>
    <w:rsid w:val="00522965"/>
    <w:rsid w:val="00530140"/>
    <w:rsid w:val="0053612C"/>
    <w:rsid w:val="00543AF1"/>
    <w:rsid w:val="00551597"/>
    <w:rsid w:val="005534DA"/>
    <w:rsid w:val="00556B6B"/>
    <w:rsid w:val="00567D39"/>
    <w:rsid w:val="00584677"/>
    <w:rsid w:val="005A13BF"/>
    <w:rsid w:val="005A6387"/>
    <w:rsid w:val="005B127E"/>
    <w:rsid w:val="005C5AE8"/>
    <w:rsid w:val="005D1AFE"/>
    <w:rsid w:val="005D224D"/>
    <w:rsid w:val="005F6F2D"/>
    <w:rsid w:val="0060722F"/>
    <w:rsid w:val="0061602B"/>
    <w:rsid w:val="0061745A"/>
    <w:rsid w:val="0062670E"/>
    <w:rsid w:val="00626B77"/>
    <w:rsid w:val="00626FD9"/>
    <w:rsid w:val="0062786E"/>
    <w:rsid w:val="006343CA"/>
    <w:rsid w:val="00637402"/>
    <w:rsid w:val="00640152"/>
    <w:rsid w:val="00642553"/>
    <w:rsid w:val="006815D3"/>
    <w:rsid w:val="006B56C1"/>
    <w:rsid w:val="006C042B"/>
    <w:rsid w:val="006C5022"/>
    <w:rsid w:val="006C5110"/>
    <w:rsid w:val="006C5F15"/>
    <w:rsid w:val="006C6852"/>
    <w:rsid w:val="006C741E"/>
    <w:rsid w:val="006D3D7C"/>
    <w:rsid w:val="006D7194"/>
    <w:rsid w:val="006E1D5B"/>
    <w:rsid w:val="006E2842"/>
    <w:rsid w:val="006F1F13"/>
    <w:rsid w:val="006F2450"/>
    <w:rsid w:val="00705A95"/>
    <w:rsid w:val="00720C7F"/>
    <w:rsid w:val="0072585F"/>
    <w:rsid w:val="00726DF0"/>
    <w:rsid w:val="00727C4C"/>
    <w:rsid w:val="007535F4"/>
    <w:rsid w:val="00757070"/>
    <w:rsid w:val="0075792A"/>
    <w:rsid w:val="00760166"/>
    <w:rsid w:val="00760744"/>
    <w:rsid w:val="00763AC5"/>
    <w:rsid w:val="00770138"/>
    <w:rsid w:val="00781107"/>
    <w:rsid w:val="00790E46"/>
    <w:rsid w:val="00791058"/>
    <w:rsid w:val="007932CB"/>
    <w:rsid w:val="00793541"/>
    <w:rsid w:val="00796F0F"/>
    <w:rsid w:val="007A0910"/>
    <w:rsid w:val="007A156A"/>
    <w:rsid w:val="007A44FA"/>
    <w:rsid w:val="007C58CA"/>
    <w:rsid w:val="007C594C"/>
    <w:rsid w:val="007D6285"/>
    <w:rsid w:val="007D642D"/>
    <w:rsid w:val="007F3DAC"/>
    <w:rsid w:val="0080723F"/>
    <w:rsid w:val="00807D32"/>
    <w:rsid w:val="0081451E"/>
    <w:rsid w:val="008147E5"/>
    <w:rsid w:val="00823644"/>
    <w:rsid w:val="00833408"/>
    <w:rsid w:val="00840896"/>
    <w:rsid w:val="008509DE"/>
    <w:rsid w:val="008554EB"/>
    <w:rsid w:val="00856D5E"/>
    <w:rsid w:val="00861013"/>
    <w:rsid w:val="008616D4"/>
    <w:rsid w:val="00862981"/>
    <w:rsid w:val="0087066B"/>
    <w:rsid w:val="00872781"/>
    <w:rsid w:val="0088071A"/>
    <w:rsid w:val="00881AFD"/>
    <w:rsid w:val="00882DCA"/>
    <w:rsid w:val="00890C80"/>
    <w:rsid w:val="00891111"/>
    <w:rsid w:val="008917D9"/>
    <w:rsid w:val="008958A3"/>
    <w:rsid w:val="00897D81"/>
    <w:rsid w:val="008A04F3"/>
    <w:rsid w:val="008A2463"/>
    <w:rsid w:val="008B1311"/>
    <w:rsid w:val="008B32D1"/>
    <w:rsid w:val="008C3295"/>
    <w:rsid w:val="008E0BAF"/>
    <w:rsid w:val="008E79D6"/>
    <w:rsid w:val="008F2444"/>
    <w:rsid w:val="00901F47"/>
    <w:rsid w:val="00905CD6"/>
    <w:rsid w:val="00916518"/>
    <w:rsid w:val="00931076"/>
    <w:rsid w:val="009316CA"/>
    <w:rsid w:val="00932327"/>
    <w:rsid w:val="0093516E"/>
    <w:rsid w:val="00944DF9"/>
    <w:rsid w:val="009476F9"/>
    <w:rsid w:val="0095086A"/>
    <w:rsid w:val="009538B3"/>
    <w:rsid w:val="009541F7"/>
    <w:rsid w:val="009542D1"/>
    <w:rsid w:val="009566C1"/>
    <w:rsid w:val="00971DE3"/>
    <w:rsid w:val="00977251"/>
    <w:rsid w:val="00983BFB"/>
    <w:rsid w:val="00995B94"/>
    <w:rsid w:val="009B5855"/>
    <w:rsid w:val="009B7386"/>
    <w:rsid w:val="009D0BDC"/>
    <w:rsid w:val="009D33EA"/>
    <w:rsid w:val="009D6DC3"/>
    <w:rsid w:val="009E1FA4"/>
    <w:rsid w:val="009E4702"/>
    <w:rsid w:val="00A01BEA"/>
    <w:rsid w:val="00A109F1"/>
    <w:rsid w:val="00A14B05"/>
    <w:rsid w:val="00A234C8"/>
    <w:rsid w:val="00A26122"/>
    <w:rsid w:val="00A30605"/>
    <w:rsid w:val="00A467D6"/>
    <w:rsid w:val="00A55144"/>
    <w:rsid w:val="00A60E44"/>
    <w:rsid w:val="00A612D1"/>
    <w:rsid w:val="00A63057"/>
    <w:rsid w:val="00A70F61"/>
    <w:rsid w:val="00A7404D"/>
    <w:rsid w:val="00A7504A"/>
    <w:rsid w:val="00A87CC1"/>
    <w:rsid w:val="00A919C9"/>
    <w:rsid w:val="00AA0D0C"/>
    <w:rsid w:val="00AA14F6"/>
    <w:rsid w:val="00AA2512"/>
    <w:rsid w:val="00AC050D"/>
    <w:rsid w:val="00AC3045"/>
    <w:rsid w:val="00AC7525"/>
    <w:rsid w:val="00AF11A7"/>
    <w:rsid w:val="00AF6A06"/>
    <w:rsid w:val="00B27DEB"/>
    <w:rsid w:val="00B516A3"/>
    <w:rsid w:val="00B516E1"/>
    <w:rsid w:val="00B52567"/>
    <w:rsid w:val="00B52C65"/>
    <w:rsid w:val="00B56D22"/>
    <w:rsid w:val="00B71756"/>
    <w:rsid w:val="00B71A8D"/>
    <w:rsid w:val="00B72BCC"/>
    <w:rsid w:val="00B84689"/>
    <w:rsid w:val="00B84D7A"/>
    <w:rsid w:val="00B857C2"/>
    <w:rsid w:val="00BD2719"/>
    <w:rsid w:val="00BD6AF7"/>
    <w:rsid w:val="00BD6F1A"/>
    <w:rsid w:val="00BE1D57"/>
    <w:rsid w:val="00BE51B0"/>
    <w:rsid w:val="00BE5576"/>
    <w:rsid w:val="00BF3E21"/>
    <w:rsid w:val="00BF63CA"/>
    <w:rsid w:val="00C00E07"/>
    <w:rsid w:val="00C150FC"/>
    <w:rsid w:val="00C1570B"/>
    <w:rsid w:val="00C161E1"/>
    <w:rsid w:val="00C20BB5"/>
    <w:rsid w:val="00C20CAF"/>
    <w:rsid w:val="00C21A64"/>
    <w:rsid w:val="00C23114"/>
    <w:rsid w:val="00C35148"/>
    <w:rsid w:val="00C3665E"/>
    <w:rsid w:val="00C417B9"/>
    <w:rsid w:val="00C419EB"/>
    <w:rsid w:val="00C533CD"/>
    <w:rsid w:val="00C61937"/>
    <w:rsid w:val="00C63438"/>
    <w:rsid w:val="00C637ED"/>
    <w:rsid w:val="00C63970"/>
    <w:rsid w:val="00C64697"/>
    <w:rsid w:val="00C71AAA"/>
    <w:rsid w:val="00C74945"/>
    <w:rsid w:val="00C84375"/>
    <w:rsid w:val="00C91713"/>
    <w:rsid w:val="00C96CEB"/>
    <w:rsid w:val="00CA4366"/>
    <w:rsid w:val="00CB02A8"/>
    <w:rsid w:val="00CB138C"/>
    <w:rsid w:val="00CB2FD3"/>
    <w:rsid w:val="00CC13C4"/>
    <w:rsid w:val="00CD2C2F"/>
    <w:rsid w:val="00CD51E4"/>
    <w:rsid w:val="00CD5989"/>
    <w:rsid w:val="00CE1423"/>
    <w:rsid w:val="00CE27BD"/>
    <w:rsid w:val="00CF264B"/>
    <w:rsid w:val="00CF4B6C"/>
    <w:rsid w:val="00CF4F8F"/>
    <w:rsid w:val="00D220D2"/>
    <w:rsid w:val="00D3085F"/>
    <w:rsid w:val="00D32376"/>
    <w:rsid w:val="00D35198"/>
    <w:rsid w:val="00D3525F"/>
    <w:rsid w:val="00D43DCA"/>
    <w:rsid w:val="00D44A8A"/>
    <w:rsid w:val="00D544B8"/>
    <w:rsid w:val="00D62340"/>
    <w:rsid w:val="00D76C49"/>
    <w:rsid w:val="00D86E57"/>
    <w:rsid w:val="00D9093A"/>
    <w:rsid w:val="00D92EBA"/>
    <w:rsid w:val="00DA6BA5"/>
    <w:rsid w:val="00DB6535"/>
    <w:rsid w:val="00DC1274"/>
    <w:rsid w:val="00DD43A9"/>
    <w:rsid w:val="00DD4F21"/>
    <w:rsid w:val="00DE742D"/>
    <w:rsid w:val="00DF3B83"/>
    <w:rsid w:val="00E02C26"/>
    <w:rsid w:val="00E04C84"/>
    <w:rsid w:val="00E13DED"/>
    <w:rsid w:val="00E16311"/>
    <w:rsid w:val="00E16F6F"/>
    <w:rsid w:val="00E211F6"/>
    <w:rsid w:val="00E2230C"/>
    <w:rsid w:val="00E227D3"/>
    <w:rsid w:val="00E22D8D"/>
    <w:rsid w:val="00E26711"/>
    <w:rsid w:val="00E35FF7"/>
    <w:rsid w:val="00E5032F"/>
    <w:rsid w:val="00E53B72"/>
    <w:rsid w:val="00E540C0"/>
    <w:rsid w:val="00E57E98"/>
    <w:rsid w:val="00E65958"/>
    <w:rsid w:val="00E660CC"/>
    <w:rsid w:val="00E7301C"/>
    <w:rsid w:val="00E7545B"/>
    <w:rsid w:val="00E80764"/>
    <w:rsid w:val="00E83D2D"/>
    <w:rsid w:val="00E83DAE"/>
    <w:rsid w:val="00E842C3"/>
    <w:rsid w:val="00E85590"/>
    <w:rsid w:val="00E975DC"/>
    <w:rsid w:val="00EA07DA"/>
    <w:rsid w:val="00EA7D8E"/>
    <w:rsid w:val="00EB20BD"/>
    <w:rsid w:val="00EB49E6"/>
    <w:rsid w:val="00EC6957"/>
    <w:rsid w:val="00ED32CD"/>
    <w:rsid w:val="00ED3B52"/>
    <w:rsid w:val="00ED3CB1"/>
    <w:rsid w:val="00EE6013"/>
    <w:rsid w:val="00EF3855"/>
    <w:rsid w:val="00F041A3"/>
    <w:rsid w:val="00F11F2F"/>
    <w:rsid w:val="00F173CD"/>
    <w:rsid w:val="00F208DB"/>
    <w:rsid w:val="00F20F47"/>
    <w:rsid w:val="00F2298F"/>
    <w:rsid w:val="00F256F7"/>
    <w:rsid w:val="00F30289"/>
    <w:rsid w:val="00F31432"/>
    <w:rsid w:val="00F33973"/>
    <w:rsid w:val="00F446BA"/>
    <w:rsid w:val="00F51627"/>
    <w:rsid w:val="00F64980"/>
    <w:rsid w:val="00F718C3"/>
    <w:rsid w:val="00F73485"/>
    <w:rsid w:val="00F743AB"/>
    <w:rsid w:val="00F807F7"/>
    <w:rsid w:val="00F8451B"/>
    <w:rsid w:val="00F96B07"/>
    <w:rsid w:val="00FA0D66"/>
    <w:rsid w:val="00FB12C0"/>
    <w:rsid w:val="00FC6AC0"/>
    <w:rsid w:val="00FE563C"/>
    <w:rsid w:val="00FE635E"/>
    <w:rsid w:val="00FF0D76"/>
    <w:rsid w:val="00FF6872"/>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08ACD-62CD-4FC8-96A2-A4C3C09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C5"/>
    <w:pPr>
      <w:widowControl w:val="0"/>
      <w:snapToGrid w:val="0"/>
      <w:jc w:val="both"/>
    </w:pPr>
    <w:rPr>
      <w:rFonts w:eastAsia="標楷體"/>
      <w:kern w:val="2"/>
      <w:sz w:val="28"/>
      <w:szCs w:val="24"/>
    </w:rPr>
  </w:style>
  <w:style w:type="paragraph" w:styleId="1">
    <w:name w:val="heading 1"/>
    <w:basedOn w:val="a0"/>
    <w:next w:val="a"/>
    <w:link w:val="10"/>
    <w:autoRedefine/>
    <w:qFormat/>
    <w:rsid w:val="001069C5"/>
    <w:pPr>
      <w:numPr>
        <w:numId w:val="1"/>
      </w:numPr>
      <w:ind w:leftChars="0" w:left="0" w:rightChars="100" w:right="280"/>
      <w:outlineLvl w:val="0"/>
    </w:pPr>
    <w:rPr>
      <w:rFonts w:ascii="標楷體" w:hAnsi="標楷體"/>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069C5"/>
    <w:rPr>
      <w:rFonts w:ascii="標楷體" w:hAnsi="標楷體"/>
      <w:kern w:val="2"/>
      <w:sz w:val="24"/>
      <w:szCs w:val="28"/>
    </w:rPr>
  </w:style>
  <w:style w:type="paragraph" w:styleId="a0">
    <w:name w:val="List Paragraph"/>
    <w:aliases w:val="(二)"/>
    <w:basedOn w:val="a"/>
    <w:link w:val="a4"/>
    <w:uiPriority w:val="34"/>
    <w:qFormat/>
    <w:rsid w:val="001069C5"/>
    <w:pPr>
      <w:snapToGrid/>
      <w:ind w:leftChars="200" w:left="480"/>
      <w:jc w:val="left"/>
    </w:pPr>
    <w:rPr>
      <w:rFonts w:ascii="Calibri" w:eastAsia="新細明體" w:hAnsi="Calibri"/>
      <w:sz w:val="24"/>
      <w:szCs w:val="22"/>
    </w:rPr>
  </w:style>
  <w:style w:type="character" w:styleId="a5">
    <w:name w:val="Strong"/>
    <w:uiPriority w:val="22"/>
    <w:qFormat/>
    <w:rsid w:val="001069C5"/>
    <w:rPr>
      <w:b/>
      <w:bCs/>
    </w:rPr>
  </w:style>
  <w:style w:type="paragraph" w:styleId="a6">
    <w:name w:val="header"/>
    <w:basedOn w:val="a"/>
    <w:link w:val="a7"/>
    <w:uiPriority w:val="99"/>
    <w:unhideWhenUsed/>
    <w:rsid w:val="00E227D3"/>
    <w:pPr>
      <w:tabs>
        <w:tab w:val="center" w:pos="4153"/>
        <w:tab w:val="right" w:pos="8306"/>
      </w:tabs>
    </w:pPr>
    <w:rPr>
      <w:sz w:val="20"/>
      <w:szCs w:val="20"/>
    </w:rPr>
  </w:style>
  <w:style w:type="character" w:customStyle="1" w:styleId="a7">
    <w:name w:val="頁首 字元"/>
    <w:basedOn w:val="a1"/>
    <w:link w:val="a6"/>
    <w:uiPriority w:val="99"/>
    <w:rsid w:val="00E227D3"/>
    <w:rPr>
      <w:rFonts w:eastAsia="標楷體"/>
      <w:kern w:val="2"/>
    </w:rPr>
  </w:style>
  <w:style w:type="paragraph" w:styleId="a8">
    <w:name w:val="footer"/>
    <w:basedOn w:val="a"/>
    <w:link w:val="a9"/>
    <w:uiPriority w:val="99"/>
    <w:unhideWhenUsed/>
    <w:rsid w:val="00E227D3"/>
    <w:pPr>
      <w:tabs>
        <w:tab w:val="center" w:pos="4153"/>
        <w:tab w:val="right" w:pos="8306"/>
      </w:tabs>
    </w:pPr>
    <w:rPr>
      <w:sz w:val="20"/>
      <w:szCs w:val="20"/>
    </w:rPr>
  </w:style>
  <w:style w:type="character" w:customStyle="1" w:styleId="a9">
    <w:name w:val="頁尾 字元"/>
    <w:basedOn w:val="a1"/>
    <w:link w:val="a8"/>
    <w:uiPriority w:val="99"/>
    <w:rsid w:val="00E227D3"/>
    <w:rPr>
      <w:rFonts w:eastAsia="標楷體"/>
      <w:kern w:val="2"/>
    </w:rPr>
  </w:style>
  <w:style w:type="character" w:styleId="aa">
    <w:name w:val="annotation reference"/>
    <w:basedOn w:val="a1"/>
    <w:uiPriority w:val="99"/>
    <w:semiHidden/>
    <w:unhideWhenUsed/>
    <w:rsid w:val="009B5855"/>
    <w:rPr>
      <w:sz w:val="18"/>
      <w:szCs w:val="18"/>
    </w:rPr>
  </w:style>
  <w:style w:type="paragraph" w:styleId="ab">
    <w:name w:val="annotation text"/>
    <w:basedOn w:val="a"/>
    <w:link w:val="ac"/>
    <w:uiPriority w:val="99"/>
    <w:semiHidden/>
    <w:unhideWhenUsed/>
    <w:rsid w:val="009B5855"/>
    <w:pPr>
      <w:jc w:val="left"/>
    </w:pPr>
  </w:style>
  <w:style w:type="character" w:customStyle="1" w:styleId="ac">
    <w:name w:val="註解文字 字元"/>
    <w:basedOn w:val="a1"/>
    <w:link w:val="ab"/>
    <w:uiPriority w:val="99"/>
    <w:semiHidden/>
    <w:rsid w:val="009B5855"/>
    <w:rPr>
      <w:rFonts w:eastAsia="標楷體"/>
      <w:kern w:val="2"/>
      <w:sz w:val="28"/>
      <w:szCs w:val="24"/>
    </w:rPr>
  </w:style>
  <w:style w:type="paragraph" w:styleId="ad">
    <w:name w:val="annotation subject"/>
    <w:basedOn w:val="ab"/>
    <w:next w:val="ab"/>
    <w:link w:val="ae"/>
    <w:uiPriority w:val="99"/>
    <w:semiHidden/>
    <w:unhideWhenUsed/>
    <w:rsid w:val="009B5855"/>
    <w:rPr>
      <w:b/>
      <w:bCs/>
    </w:rPr>
  </w:style>
  <w:style w:type="character" w:customStyle="1" w:styleId="ae">
    <w:name w:val="註解主旨 字元"/>
    <w:basedOn w:val="ac"/>
    <w:link w:val="ad"/>
    <w:uiPriority w:val="99"/>
    <w:semiHidden/>
    <w:rsid w:val="009B5855"/>
    <w:rPr>
      <w:rFonts w:eastAsia="標楷體"/>
      <w:b/>
      <w:bCs/>
      <w:kern w:val="2"/>
      <w:sz w:val="28"/>
      <w:szCs w:val="24"/>
    </w:rPr>
  </w:style>
  <w:style w:type="paragraph" w:styleId="af">
    <w:name w:val="Balloon Text"/>
    <w:basedOn w:val="a"/>
    <w:link w:val="af0"/>
    <w:uiPriority w:val="99"/>
    <w:semiHidden/>
    <w:unhideWhenUsed/>
    <w:rsid w:val="009B585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B5855"/>
    <w:rPr>
      <w:rFonts w:asciiTheme="majorHAnsi" w:eastAsiaTheme="majorEastAsia" w:hAnsiTheme="majorHAnsi" w:cstheme="majorBidi"/>
      <w:kern w:val="2"/>
      <w:sz w:val="18"/>
      <w:szCs w:val="18"/>
    </w:rPr>
  </w:style>
  <w:style w:type="paragraph" w:styleId="af1">
    <w:name w:val="No Spacing"/>
    <w:uiPriority w:val="1"/>
    <w:qFormat/>
    <w:rsid w:val="0050101D"/>
    <w:pPr>
      <w:widowControl w:val="0"/>
      <w:snapToGrid w:val="0"/>
      <w:jc w:val="both"/>
    </w:pPr>
    <w:rPr>
      <w:rFonts w:eastAsia="標楷體"/>
      <w:kern w:val="2"/>
      <w:sz w:val="28"/>
      <w:szCs w:val="24"/>
    </w:rPr>
  </w:style>
  <w:style w:type="paragraph" w:styleId="Web">
    <w:name w:val="Normal (Web)"/>
    <w:basedOn w:val="a"/>
    <w:uiPriority w:val="99"/>
    <w:semiHidden/>
    <w:unhideWhenUsed/>
    <w:rsid w:val="00DF3B83"/>
    <w:pPr>
      <w:widowControl/>
      <w:snapToGrid/>
      <w:spacing w:before="100" w:beforeAutospacing="1" w:after="100" w:afterAutospacing="1"/>
      <w:jc w:val="left"/>
    </w:pPr>
    <w:rPr>
      <w:rFonts w:ascii="新細明體" w:eastAsia="新細明體" w:hAnsi="新細明體" w:cs="新細明體"/>
      <w:kern w:val="0"/>
      <w:sz w:val="24"/>
    </w:rPr>
  </w:style>
  <w:style w:type="character" w:customStyle="1" w:styleId="a4">
    <w:name w:val="清單段落 字元"/>
    <w:aliases w:val="(二) 字元"/>
    <w:link w:val="a0"/>
    <w:uiPriority w:val="34"/>
    <w:locked/>
    <w:rsid w:val="00791058"/>
    <w:rPr>
      <w:rFonts w:ascii="Calibri" w:hAnsi="Calibri"/>
      <w:kern w:val="2"/>
      <w:sz w:val="24"/>
      <w:szCs w:val="22"/>
    </w:rPr>
  </w:style>
  <w:style w:type="paragraph" w:styleId="af2">
    <w:name w:val="TOC Heading"/>
    <w:basedOn w:val="1"/>
    <w:next w:val="a"/>
    <w:uiPriority w:val="39"/>
    <w:unhideWhenUsed/>
    <w:qFormat/>
    <w:rsid w:val="00C71AAA"/>
    <w:pPr>
      <w:keepNext/>
      <w:keepLines/>
      <w:widowControl/>
      <w:numPr>
        <w:numId w:val="0"/>
      </w:numPr>
      <w:spacing w:before="240" w:line="259" w:lineRule="auto"/>
      <w:ind w:rightChars="0" w:right="0"/>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04D0-E4D7-4A05-BA56-2EA40F8C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邱宇正</dc:creator>
  <cp:lastModifiedBy>謝秉堯</cp:lastModifiedBy>
  <cp:revision>16</cp:revision>
  <cp:lastPrinted>2020-07-27T03:10:00Z</cp:lastPrinted>
  <dcterms:created xsi:type="dcterms:W3CDTF">2020-07-20T08:28:00Z</dcterms:created>
  <dcterms:modified xsi:type="dcterms:W3CDTF">2020-07-27T03:12:00Z</dcterms:modified>
</cp:coreProperties>
</file>