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87B8" w14:textId="77777777" w:rsidR="00ED3C71" w:rsidRDefault="00FA039A" w:rsidP="00ED3C71">
      <w:pPr>
        <w:tabs>
          <w:tab w:val="left" w:pos="-142"/>
          <w:tab w:val="num" w:pos="1680"/>
          <w:tab w:val="left" w:pos="3720"/>
        </w:tabs>
        <w:spacing w:before="240" w:after="240" w:line="0" w:lineRule="atLeast"/>
        <w:ind w:leftChars="-295" w:left="-4" w:rightChars="-437" w:right="-1049" w:hangingChars="220" w:hanging="704"/>
        <w:jc w:val="center"/>
        <w:rPr>
          <w:rFonts w:ascii="標楷體" w:eastAsia="標楷體" w:hAnsi="標楷體"/>
          <w:color w:val="000000"/>
          <w:sz w:val="32"/>
          <w:szCs w:val="30"/>
        </w:rPr>
      </w:pPr>
      <w:r w:rsidRPr="006D58E2">
        <w:rPr>
          <w:rFonts w:ascii="標楷體" w:eastAsia="標楷體" w:hAnsi="標楷體" w:hint="eastAsia"/>
          <w:color w:val="000000"/>
          <w:sz w:val="32"/>
          <w:szCs w:val="30"/>
        </w:rPr>
        <w:t>桃園市政府家庭教育中心1</w:t>
      </w:r>
      <w:r w:rsidR="00705575">
        <w:rPr>
          <w:rFonts w:ascii="標楷體" w:eastAsia="標楷體" w:hAnsi="標楷體" w:hint="eastAsia"/>
          <w:color w:val="000000"/>
          <w:sz w:val="32"/>
          <w:szCs w:val="30"/>
        </w:rPr>
        <w:t>1</w:t>
      </w:r>
      <w:r w:rsidRPr="006D58E2">
        <w:rPr>
          <w:rFonts w:ascii="標楷體" w:eastAsia="標楷體" w:hAnsi="標楷體" w:hint="eastAsia"/>
          <w:color w:val="000000"/>
          <w:sz w:val="32"/>
          <w:szCs w:val="30"/>
        </w:rPr>
        <w:t>0</w:t>
      </w:r>
      <w:r w:rsidR="003A2E4B">
        <w:rPr>
          <w:rFonts w:ascii="標楷體" w:eastAsia="標楷體" w:hAnsi="標楷體" w:hint="eastAsia"/>
          <w:color w:val="000000"/>
          <w:sz w:val="32"/>
          <w:szCs w:val="30"/>
        </w:rPr>
        <w:t>年</w:t>
      </w:r>
      <w:r w:rsidR="002B5E80" w:rsidRPr="002B5E80">
        <w:rPr>
          <w:rFonts w:ascii="標楷體" w:eastAsia="標楷體" w:hAnsi="標楷體" w:hint="eastAsia"/>
          <w:color w:val="000000"/>
          <w:sz w:val="32"/>
          <w:szCs w:val="30"/>
        </w:rPr>
        <w:t>新婚</w:t>
      </w:r>
      <w:r w:rsidR="00C44BCC">
        <w:rPr>
          <w:rFonts w:ascii="標楷體" w:eastAsia="標楷體" w:hAnsi="標楷體" w:hint="eastAsia"/>
          <w:color w:val="000000"/>
          <w:sz w:val="32"/>
          <w:szCs w:val="30"/>
        </w:rPr>
        <w:t>伴侶</w:t>
      </w:r>
      <w:r w:rsidR="002B5E80" w:rsidRPr="002B5E80">
        <w:rPr>
          <w:rFonts w:ascii="標楷體" w:eastAsia="標楷體" w:hAnsi="標楷體" w:hint="eastAsia"/>
          <w:color w:val="000000"/>
          <w:sz w:val="32"/>
          <w:szCs w:val="30"/>
        </w:rPr>
        <w:t>成長活動</w:t>
      </w:r>
    </w:p>
    <w:p w14:paraId="7999397A" w14:textId="0AA97484" w:rsidR="00906793" w:rsidRPr="00906793" w:rsidRDefault="000C752A" w:rsidP="005C389E">
      <w:pPr>
        <w:pStyle w:val="a7"/>
        <w:spacing w:line="500" w:lineRule="exact"/>
        <w:ind w:leftChars="0" w:left="-426" w:rightChars="-201" w:right="-482"/>
        <w:jc w:val="both"/>
        <w:rPr>
          <w:rFonts w:ascii="標楷體" w:eastAsia="標楷體" w:hAnsi="標楷體"/>
          <w:sz w:val="26"/>
          <w:szCs w:val="26"/>
        </w:rPr>
      </w:pPr>
      <w:r w:rsidRPr="00035C28">
        <w:rPr>
          <w:rFonts w:ascii="標楷體" w:eastAsia="標楷體" w:hAnsi="標楷體" w:hint="eastAsia"/>
          <w:sz w:val="26"/>
          <w:szCs w:val="26"/>
        </w:rPr>
        <w:t>歡迎</w:t>
      </w:r>
      <w:r w:rsidR="002B5E80" w:rsidRPr="00035C28">
        <w:rPr>
          <w:rFonts w:ascii="標楷體" w:eastAsia="標楷體" w:hAnsi="標楷體" w:hint="eastAsia"/>
          <w:sz w:val="26"/>
          <w:szCs w:val="26"/>
        </w:rPr>
        <w:t>新婚3年內</w:t>
      </w:r>
      <w:r w:rsidR="00362C79" w:rsidRPr="00035C28">
        <w:rPr>
          <w:rFonts w:ascii="標楷體" w:eastAsia="標楷體" w:hAnsi="標楷體" w:hint="eastAsia"/>
          <w:sz w:val="26"/>
          <w:szCs w:val="26"/>
        </w:rPr>
        <w:t>伴侶或對</w:t>
      </w:r>
      <w:r w:rsidR="00B43C55" w:rsidRPr="00035C28">
        <w:rPr>
          <w:rFonts w:ascii="標楷體" w:eastAsia="標楷體" w:hAnsi="標楷體" w:hint="eastAsia"/>
          <w:sz w:val="26"/>
          <w:szCs w:val="26"/>
        </w:rPr>
        <w:t>活動</w:t>
      </w:r>
      <w:r w:rsidR="00362C79" w:rsidRPr="00035C28">
        <w:rPr>
          <w:rFonts w:ascii="標楷體" w:eastAsia="標楷體" w:hAnsi="標楷體" w:hint="eastAsia"/>
          <w:sz w:val="26"/>
          <w:szCs w:val="26"/>
        </w:rPr>
        <w:t>有興趣</w:t>
      </w:r>
      <w:r w:rsidRPr="00035C28">
        <w:rPr>
          <w:rFonts w:ascii="標楷體" w:eastAsia="標楷體" w:hAnsi="標楷體" w:hint="eastAsia"/>
          <w:sz w:val="26"/>
          <w:szCs w:val="26"/>
        </w:rPr>
        <w:t>的伴侶共同</w:t>
      </w:r>
      <w:r w:rsidR="00362C79" w:rsidRPr="00035C28">
        <w:rPr>
          <w:rFonts w:ascii="標楷體" w:eastAsia="標楷體" w:hAnsi="標楷體" w:hint="eastAsia"/>
          <w:sz w:val="26"/>
          <w:szCs w:val="26"/>
        </w:rPr>
        <w:t>參加</w:t>
      </w:r>
      <w:r w:rsidR="00035C28" w:rsidRPr="00035C28">
        <w:rPr>
          <w:rFonts w:ascii="標楷體" w:eastAsia="標楷體" w:hAnsi="標楷體" w:hint="eastAsia"/>
          <w:sz w:val="26"/>
          <w:szCs w:val="26"/>
        </w:rPr>
        <w:t>，一起學習經營幸福婚姻</w:t>
      </w:r>
      <w:r w:rsidR="007D7045" w:rsidRPr="00035C28">
        <w:rPr>
          <w:rFonts w:ascii="標楷體" w:eastAsia="標楷體" w:hAnsi="標楷體" w:hint="eastAsia"/>
          <w:sz w:val="26"/>
          <w:szCs w:val="26"/>
        </w:rPr>
        <w:t>。</w:t>
      </w:r>
      <w:r w:rsidR="005C389E">
        <w:rPr>
          <w:rFonts w:ascii="標楷體" w:eastAsia="標楷體" w:hAnsi="標楷體" w:hint="eastAsia"/>
          <w:sz w:val="26"/>
          <w:szCs w:val="26"/>
        </w:rPr>
        <w:t>一、</w:t>
      </w:r>
      <w:r w:rsidR="00906793" w:rsidRPr="00906793">
        <w:rPr>
          <w:rFonts w:ascii="標楷體" w:eastAsia="標楷體" w:hAnsi="標楷體" w:hint="eastAsia"/>
          <w:sz w:val="26"/>
          <w:szCs w:val="26"/>
        </w:rPr>
        <w:t>授課方式:</w:t>
      </w:r>
      <w:r w:rsidR="00906793" w:rsidRPr="00906793">
        <w:rPr>
          <w:rFonts w:ascii="標楷體" w:eastAsia="標楷體" w:hAnsi="標楷體"/>
          <w:sz w:val="26"/>
          <w:szCs w:val="26"/>
        </w:rPr>
        <w:t>Google Meet</w:t>
      </w:r>
      <w:r w:rsidR="00906793" w:rsidRPr="00906793">
        <w:rPr>
          <w:rFonts w:ascii="標楷體" w:eastAsia="標楷體" w:hAnsi="標楷體" w:hint="eastAsia"/>
          <w:sz w:val="26"/>
          <w:szCs w:val="26"/>
        </w:rPr>
        <w:t>線上會議室</w:t>
      </w:r>
    </w:p>
    <w:p w14:paraId="68CDF4AE" w14:textId="029B131F" w:rsidR="00035C28" w:rsidRPr="00E264CA" w:rsidRDefault="005C389E" w:rsidP="00E264CA">
      <w:pPr>
        <w:pStyle w:val="a7"/>
        <w:spacing w:line="500" w:lineRule="exact"/>
        <w:ind w:leftChars="0" w:left="-426" w:rightChars="-201" w:right="-48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035C28" w:rsidRPr="00E264CA">
        <w:rPr>
          <w:rFonts w:ascii="標楷體" w:eastAsia="標楷體" w:hAnsi="標楷體" w:hint="eastAsia"/>
          <w:sz w:val="26"/>
          <w:szCs w:val="26"/>
        </w:rPr>
        <w:t>時間：9：30-1</w:t>
      </w:r>
      <w:r w:rsidR="00906793">
        <w:rPr>
          <w:rFonts w:ascii="標楷體" w:eastAsia="標楷體" w:hAnsi="標楷體" w:hint="eastAsia"/>
          <w:sz w:val="26"/>
          <w:szCs w:val="26"/>
        </w:rPr>
        <w:t>2</w:t>
      </w:r>
      <w:r w:rsidR="00035C28" w:rsidRPr="00E264CA">
        <w:rPr>
          <w:rFonts w:ascii="標楷體" w:eastAsia="標楷體" w:hAnsi="標楷體" w:hint="eastAsia"/>
          <w:sz w:val="26"/>
          <w:szCs w:val="26"/>
        </w:rPr>
        <w:t>：</w:t>
      </w:r>
      <w:r w:rsidR="00906793">
        <w:rPr>
          <w:rFonts w:ascii="標楷體" w:eastAsia="標楷體" w:hAnsi="標楷體" w:hint="eastAsia"/>
          <w:sz w:val="26"/>
          <w:szCs w:val="26"/>
        </w:rPr>
        <w:t>0</w:t>
      </w:r>
      <w:r w:rsidR="00035C28" w:rsidRPr="00E264CA">
        <w:rPr>
          <w:rFonts w:ascii="標楷體" w:eastAsia="標楷體" w:hAnsi="標楷體" w:hint="eastAsia"/>
          <w:sz w:val="26"/>
          <w:szCs w:val="26"/>
        </w:rPr>
        <w:t>0</w:t>
      </w:r>
    </w:p>
    <w:p w14:paraId="76D1C632" w14:textId="644090C5" w:rsidR="001825F6" w:rsidRPr="00035C28" w:rsidRDefault="005C389E" w:rsidP="00035C28">
      <w:pPr>
        <w:pStyle w:val="a7"/>
        <w:spacing w:line="500" w:lineRule="exact"/>
        <w:ind w:leftChars="0" w:left="-426" w:rightChars="-201" w:right="-48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8F2D7E" w:rsidRPr="00035C28">
        <w:rPr>
          <w:rFonts w:ascii="標楷體" w:eastAsia="標楷體" w:hAnsi="標楷體" w:hint="eastAsia"/>
          <w:sz w:val="26"/>
          <w:szCs w:val="26"/>
        </w:rPr>
        <w:t>活</w:t>
      </w:r>
      <w:r w:rsidR="00035C28">
        <w:rPr>
          <w:rFonts w:ascii="標楷體" w:eastAsia="標楷體" w:hAnsi="標楷體" w:hint="eastAsia"/>
          <w:sz w:val="26"/>
          <w:szCs w:val="26"/>
        </w:rPr>
        <w:t>動內容</w:t>
      </w:r>
      <w:r w:rsidR="00035C28" w:rsidRPr="00035C28">
        <w:rPr>
          <w:rFonts w:ascii="標楷體" w:eastAsia="標楷體" w:hAnsi="標楷體" w:hint="eastAsia"/>
          <w:sz w:val="26"/>
          <w:szCs w:val="26"/>
        </w:rPr>
        <w:t>：</w:t>
      </w:r>
    </w:p>
    <w:p w14:paraId="1A8E834C" w14:textId="574709F7" w:rsidR="00993CAD" w:rsidRPr="00035C28" w:rsidRDefault="00993CAD" w:rsidP="00035C28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tbl>
      <w:tblPr>
        <w:tblW w:w="9197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5892"/>
        <w:gridCol w:w="1724"/>
      </w:tblGrid>
      <w:tr w:rsidR="00906793" w:rsidRPr="00035C28" w14:paraId="5502D319" w14:textId="77777777" w:rsidTr="005C389E">
        <w:trPr>
          <w:trHeight w:val="1598"/>
        </w:trPr>
        <w:tc>
          <w:tcPr>
            <w:tcW w:w="1581" w:type="dxa"/>
            <w:vMerge w:val="restart"/>
            <w:vAlign w:val="center"/>
          </w:tcPr>
          <w:p w14:paraId="4C42C7C6" w14:textId="02870B21" w:rsidR="00906793" w:rsidRPr="00035C28" w:rsidRDefault="00906793" w:rsidP="001D18E8">
            <w:pPr>
              <w:snapToGrid w:val="0"/>
              <w:spacing w:line="400" w:lineRule="exact"/>
              <w:ind w:rightChars="15" w:right="36"/>
              <w:jc w:val="center"/>
              <w:rPr>
                <w:rFonts w:ascii="標楷體" w:eastAsia="標楷體" w:hAnsi="新細明體"/>
                <w:szCs w:val="24"/>
              </w:rPr>
            </w:pPr>
            <w:r w:rsidRPr="00035C28">
              <w:rPr>
                <w:rFonts w:ascii="標楷體" w:eastAsia="標楷體" w:hAnsi="標楷體" w:hint="eastAsia"/>
                <w:szCs w:val="24"/>
              </w:rPr>
              <w:t>第一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梯</w:t>
            </w:r>
          </w:p>
        </w:tc>
        <w:tc>
          <w:tcPr>
            <w:tcW w:w="5892" w:type="dxa"/>
            <w:vAlign w:val="center"/>
          </w:tcPr>
          <w:p w14:paraId="3C015D84" w14:textId="77777777" w:rsidR="003C4DA5" w:rsidRDefault="00906793" w:rsidP="001D18E8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第一場</w:t>
            </w:r>
            <w:r w:rsidRPr="00035C28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035C28">
              <w:rPr>
                <w:rFonts w:ascii="標楷體" w:eastAsia="標楷體" w:hAnsi="標楷體" w:hint="eastAsia"/>
                <w:szCs w:val="24"/>
              </w:rPr>
              <w:t>(</w:t>
            </w:r>
            <w:r w:rsidRPr="00035C28">
              <w:rPr>
                <w:rFonts w:ascii="標楷體" w:eastAsia="標楷體" w:hAnsi="標楷體" w:hint="eastAsia"/>
                <w:szCs w:val="24"/>
                <w:lang w:eastAsia="zh-HK"/>
              </w:rPr>
              <w:t>六</w:t>
            </w:r>
            <w:r w:rsidRPr="00035C28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3837D16" w14:textId="273F21D3" w:rsidR="00906793" w:rsidRPr="003C4DA5" w:rsidRDefault="00906793" w:rsidP="001D18E8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3C4DA5">
              <w:rPr>
                <w:rFonts w:ascii="標楷體" w:eastAsia="標楷體" w:hAnsi="新細明體"/>
                <w:b/>
                <w:bCs/>
                <w:szCs w:val="24"/>
                <w:u w:val="single"/>
              </w:rPr>
              <w:t>讓爭吵成為拉近彼此關係的催化劑</w:t>
            </w:r>
          </w:p>
          <w:p w14:paraId="713AD5A6" w14:textId="280C471B" w:rsidR="00906793" w:rsidRPr="00035C28" w:rsidRDefault="00906793" w:rsidP="00784C73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szCs w:val="24"/>
              </w:rPr>
            </w:pPr>
            <w:r w:rsidRPr="00035C28">
              <w:rPr>
                <w:rFonts w:ascii="標楷體" w:eastAsia="標楷體" w:hAnsi="新細明體" w:hint="eastAsia"/>
                <w:szCs w:val="24"/>
              </w:rPr>
              <w:t>透過媒材，學習溝通的藝術及衝突的本質，運用</w:t>
            </w:r>
            <w:r>
              <w:rPr>
                <w:rFonts w:ascii="標楷體" w:eastAsia="標楷體" w:hAnsi="新細明體" w:hint="eastAsia"/>
                <w:szCs w:val="24"/>
              </w:rPr>
              <w:t>更健康</w:t>
            </w:r>
            <w:r w:rsidRPr="00035C28">
              <w:rPr>
                <w:rFonts w:ascii="標楷體" w:eastAsia="標楷體" w:hAnsi="新細明體" w:hint="eastAsia"/>
                <w:szCs w:val="24"/>
              </w:rPr>
              <w:t>的溝通方式，化解衝突。</w:t>
            </w:r>
          </w:p>
        </w:tc>
        <w:tc>
          <w:tcPr>
            <w:tcW w:w="1724" w:type="dxa"/>
            <w:vMerge w:val="restart"/>
            <w:vAlign w:val="center"/>
          </w:tcPr>
          <w:p w14:paraId="21D0167F" w14:textId="77777777" w:rsidR="00906793" w:rsidRPr="00035C28" w:rsidRDefault="00906793" w:rsidP="00E264CA">
            <w:pPr>
              <w:snapToGrid w:val="0"/>
              <w:spacing w:line="400" w:lineRule="exact"/>
              <w:ind w:rightChars="8" w:right="19"/>
              <w:jc w:val="center"/>
              <w:rPr>
                <w:rFonts w:ascii="標楷體" w:eastAsia="標楷體" w:hAnsi="標楷體"/>
                <w:szCs w:val="24"/>
              </w:rPr>
            </w:pPr>
            <w:r w:rsidRPr="00035C28">
              <w:rPr>
                <w:rFonts w:ascii="標楷體" w:eastAsia="標楷體" w:hAnsi="標楷體" w:hint="eastAsia"/>
                <w:szCs w:val="24"/>
              </w:rPr>
              <w:t>巴鎮</w:t>
            </w:r>
          </w:p>
          <w:p w14:paraId="792329AD" w14:textId="73D3349F" w:rsidR="00906793" w:rsidRPr="00035C28" w:rsidRDefault="00906793" w:rsidP="00E264CA">
            <w:pPr>
              <w:snapToGrid w:val="0"/>
              <w:spacing w:line="400" w:lineRule="exact"/>
              <w:ind w:rightChars="8" w:right="19"/>
              <w:jc w:val="center"/>
              <w:rPr>
                <w:rFonts w:ascii="標楷體" w:eastAsia="標楷體" w:hAnsi="新細明體"/>
                <w:szCs w:val="24"/>
              </w:rPr>
            </w:pPr>
            <w:r w:rsidRPr="00035C28">
              <w:rPr>
                <w:rFonts w:ascii="標楷體" w:eastAsia="標楷體" w:hAnsi="標楷體" w:hint="eastAsia"/>
                <w:szCs w:val="24"/>
              </w:rPr>
              <w:t>家庭教育專業人員</w:t>
            </w:r>
          </w:p>
        </w:tc>
      </w:tr>
      <w:tr w:rsidR="00906793" w:rsidRPr="00035C28" w14:paraId="0391F7B4" w14:textId="77777777" w:rsidTr="005C389E">
        <w:trPr>
          <w:trHeight w:val="1634"/>
        </w:trPr>
        <w:tc>
          <w:tcPr>
            <w:tcW w:w="1581" w:type="dxa"/>
            <w:vMerge/>
            <w:vAlign w:val="center"/>
          </w:tcPr>
          <w:p w14:paraId="68638A1E" w14:textId="77777777" w:rsidR="00906793" w:rsidRPr="00035C28" w:rsidRDefault="00906793" w:rsidP="001D18E8">
            <w:pPr>
              <w:snapToGrid w:val="0"/>
              <w:spacing w:line="400" w:lineRule="exact"/>
              <w:ind w:rightChars="15" w:right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2" w:type="dxa"/>
            <w:vAlign w:val="center"/>
          </w:tcPr>
          <w:p w14:paraId="39CE4042" w14:textId="77777777" w:rsidR="00906793" w:rsidRPr="00906793" w:rsidRDefault="00906793" w:rsidP="00906793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第二場</w:t>
            </w:r>
            <w:r w:rsidRPr="00906793">
              <w:rPr>
                <w:rFonts w:ascii="標楷體" w:eastAsia="標楷體" w:hAnsi="新細明體" w:hint="eastAsia"/>
                <w:szCs w:val="24"/>
              </w:rPr>
              <w:t>8/21(六)</w:t>
            </w:r>
          </w:p>
          <w:p w14:paraId="3883EBE9" w14:textId="77777777" w:rsidR="00906793" w:rsidRPr="003C4DA5" w:rsidRDefault="00906793" w:rsidP="00906793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b/>
                <w:bCs/>
                <w:szCs w:val="24"/>
                <w:u w:val="single"/>
              </w:rPr>
            </w:pPr>
            <w:r w:rsidRPr="003C4DA5">
              <w:rPr>
                <w:rFonts w:ascii="標楷體" w:eastAsia="標楷體" w:hAnsi="新細明體" w:hint="eastAsia"/>
                <w:b/>
                <w:bCs/>
                <w:szCs w:val="24"/>
                <w:u w:val="single"/>
              </w:rPr>
              <w:t>誰</w:t>
            </w:r>
            <w:r w:rsidRPr="003C4DA5">
              <w:rPr>
                <w:rFonts w:ascii="標楷體" w:eastAsia="標楷體" w:hAnsi="新細明體"/>
                <w:b/>
                <w:bCs/>
                <w:szCs w:val="24"/>
                <w:u w:val="single"/>
              </w:rPr>
              <w:t>刷馬桶</w:t>
            </w:r>
            <w:r w:rsidRPr="003C4DA5">
              <w:rPr>
                <w:rFonts w:ascii="標楷體" w:eastAsia="標楷體" w:hAnsi="新細明體" w:hint="eastAsia"/>
                <w:b/>
                <w:bCs/>
                <w:szCs w:val="24"/>
                <w:u w:val="single"/>
              </w:rPr>
              <w:t>？誰管錢?</w:t>
            </w:r>
          </w:p>
          <w:p w14:paraId="4DB68CF2" w14:textId="42BCA685" w:rsidR="00906793" w:rsidRDefault="00906793" w:rsidP="00906793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035C28">
              <w:rPr>
                <w:rFonts w:ascii="標楷體" w:eastAsia="標楷體" w:hAnsi="新細明體" w:hint="eastAsia"/>
                <w:szCs w:val="24"/>
              </w:rPr>
              <w:t>透過互動體驗與</w:t>
            </w:r>
            <w:r w:rsidR="005C389E" w:rsidRPr="005C389E">
              <w:rPr>
                <w:rFonts w:ascii="標楷體" w:eastAsia="標楷體" w:hAnsi="新細明體" w:hint="eastAsia"/>
                <w:szCs w:val="24"/>
              </w:rPr>
              <w:t>討論分享</w:t>
            </w:r>
            <w:r w:rsidRPr="00035C28">
              <w:rPr>
                <w:rFonts w:ascii="標楷體" w:eastAsia="標楷體" w:hAnsi="新細明體" w:hint="eastAsia"/>
                <w:szCs w:val="24"/>
              </w:rPr>
              <w:t>，探討家庭資源管理(包含財務管理、家務分工、收納整理等）。</w:t>
            </w:r>
          </w:p>
        </w:tc>
        <w:tc>
          <w:tcPr>
            <w:tcW w:w="1724" w:type="dxa"/>
            <w:vMerge/>
            <w:vAlign w:val="center"/>
          </w:tcPr>
          <w:p w14:paraId="6F49F6E7" w14:textId="77777777" w:rsidR="00906793" w:rsidRPr="00035C28" w:rsidRDefault="00906793" w:rsidP="00E264CA">
            <w:pPr>
              <w:snapToGrid w:val="0"/>
              <w:spacing w:line="400" w:lineRule="exact"/>
              <w:ind w:rightChars="8" w:right="1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F7E3980" w14:textId="5829B6E1" w:rsidR="00855DD6" w:rsidRDefault="00855DD6" w:rsidP="00663F92">
      <w:pPr>
        <w:pStyle w:val="a7"/>
        <w:spacing w:line="500" w:lineRule="exact"/>
        <w:ind w:leftChars="0" w:left="284" w:rightChars="-82" w:right="-197"/>
        <w:jc w:val="both"/>
        <w:rPr>
          <w:rFonts w:ascii="標楷體" w:eastAsia="標楷體" w:hAnsi="標楷體"/>
          <w:szCs w:val="28"/>
        </w:rPr>
      </w:pPr>
    </w:p>
    <w:tbl>
      <w:tblPr>
        <w:tblW w:w="9073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2"/>
        <w:gridCol w:w="1701"/>
      </w:tblGrid>
      <w:tr w:rsidR="005C389E" w:rsidRPr="00035C28" w14:paraId="6C41B245" w14:textId="77777777" w:rsidTr="005C389E">
        <w:trPr>
          <w:trHeight w:val="1002"/>
        </w:trPr>
        <w:tc>
          <w:tcPr>
            <w:tcW w:w="1560" w:type="dxa"/>
            <w:vMerge w:val="restart"/>
            <w:vAlign w:val="center"/>
          </w:tcPr>
          <w:p w14:paraId="34ED98B4" w14:textId="10C4AB5C" w:rsidR="005C389E" w:rsidRPr="00035C28" w:rsidRDefault="005C389E" w:rsidP="007448FA">
            <w:pPr>
              <w:snapToGrid w:val="0"/>
              <w:spacing w:line="400" w:lineRule="exact"/>
              <w:ind w:rightChars="15" w:right="36"/>
              <w:jc w:val="center"/>
              <w:rPr>
                <w:rFonts w:ascii="標楷體" w:eastAsia="標楷體" w:hAnsi="新細明體"/>
                <w:szCs w:val="24"/>
              </w:rPr>
            </w:pPr>
            <w:r w:rsidRPr="00035C28">
              <w:rPr>
                <w:rFonts w:ascii="標楷體" w:eastAsia="標楷體" w:hAnsi="標楷體" w:hint="eastAsia"/>
                <w:szCs w:val="24"/>
              </w:rPr>
              <w:t>第二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梯</w:t>
            </w:r>
          </w:p>
        </w:tc>
        <w:tc>
          <w:tcPr>
            <w:tcW w:w="5812" w:type="dxa"/>
            <w:vAlign w:val="center"/>
          </w:tcPr>
          <w:p w14:paraId="1E2467FF" w14:textId="77777777" w:rsidR="005C389E" w:rsidRDefault="005C389E" w:rsidP="007448FA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第一場8/22</w:t>
            </w:r>
            <w:r w:rsidRPr="00035C28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035C28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A07FC52" w14:textId="3908B56A" w:rsidR="005C389E" w:rsidRPr="003C4DA5" w:rsidRDefault="005C389E" w:rsidP="007448FA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b/>
                <w:bCs/>
                <w:szCs w:val="24"/>
                <w:u w:val="single"/>
              </w:rPr>
            </w:pPr>
            <w:r w:rsidRPr="003C4DA5">
              <w:rPr>
                <w:rFonts w:ascii="標楷體" w:eastAsia="標楷體" w:hAnsi="新細明體" w:hint="eastAsia"/>
                <w:b/>
                <w:bCs/>
                <w:szCs w:val="24"/>
                <w:u w:val="single"/>
              </w:rPr>
              <w:t>當我們結婚了之後～</w:t>
            </w:r>
          </w:p>
          <w:p w14:paraId="166A3368" w14:textId="15B813A1" w:rsidR="005C389E" w:rsidRPr="005C389E" w:rsidRDefault="005C389E" w:rsidP="007448FA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szCs w:val="24"/>
                <w:u w:val="single"/>
              </w:rPr>
            </w:pPr>
            <w:r w:rsidRPr="00035C28">
              <w:rPr>
                <w:rFonts w:ascii="標楷體" w:eastAsia="標楷體" w:hAnsi="新細明體" w:hint="eastAsia"/>
                <w:szCs w:val="24"/>
              </w:rPr>
              <w:t>讓新婚伴侶探索結婚前後的變化、身分轉換、婚姻期待與因應，討論出讓雙方平衡的共識。</w:t>
            </w:r>
          </w:p>
        </w:tc>
        <w:tc>
          <w:tcPr>
            <w:tcW w:w="1701" w:type="dxa"/>
            <w:vMerge w:val="restart"/>
            <w:vAlign w:val="center"/>
          </w:tcPr>
          <w:p w14:paraId="0342CC71" w14:textId="77777777" w:rsidR="005C389E" w:rsidRPr="00035C28" w:rsidRDefault="005C389E" w:rsidP="007448FA">
            <w:pPr>
              <w:snapToGrid w:val="0"/>
              <w:spacing w:line="400" w:lineRule="exact"/>
              <w:ind w:rightChars="8" w:right="19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5C28">
              <w:rPr>
                <w:rFonts w:ascii="標楷體" w:eastAsia="標楷體" w:hAnsi="標楷體" w:hint="eastAsia"/>
                <w:kern w:val="0"/>
                <w:szCs w:val="24"/>
              </w:rPr>
              <w:t>鍾雅惠</w:t>
            </w:r>
          </w:p>
          <w:p w14:paraId="34A9AC3F" w14:textId="77777777" w:rsidR="005C389E" w:rsidRPr="00035C28" w:rsidRDefault="005C389E" w:rsidP="007448FA">
            <w:pPr>
              <w:snapToGrid w:val="0"/>
              <w:spacing w:line="400" w:lineRule="exact"/>
              <w:ind w:rightChars="8" w:right="19"/>
              <w:jc w:val="center"/>
              <w:rPr>
                <w:rFonts w:ascii="標楷體" w:eastAsia="標楷體" w:hAnsi="新細明體"/>
                <w:szCs w:val="24"/>
              </w:rPr>
            </w:pPr>
            <w:r w:rsidRPr="00035C28"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</w:tr>
      <w:tr w:rsidR="005C389E" w:rsidRPr="00035C28" w14:paraId="620B8077" w14:textId="77777777" w:rsidTr="005C389E">
        <w:trPr>
          <w:trHeight w:val="1001"/>
        </w:trPr>
        <w:tc>
          <w:tcPr>
            <w:tcW w:w="1560" w:type="dxa"/>
            <w:vMerge/>
            <w:vAlign w:val="center"/>
          </w:tcPr>
          <w:p w14:paraId="653C31CE" w14:textId="77777777" w:rsidR="005C389E" w:rsidRPr="00035C28" w:rsidRDefault="005C389E" w:rsidP="007448FA">
            <w:pPr>
              <w:snapToGrid w:val="0"/>
              <w:spacing w:line="400" w:lineRule="exact"/>
              <w:ind w:rightChars="15" w:right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F36EC8D" w14:textId="138F60D8" w:rsidR="005C389E" w:rsidRPr="00906793" w:rsidRDefault="005C389E" w:rsidP="005C389E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第二場</w:t>
            </w:r>
            <w:r w:rsidRPr="00906793">
              <w:rPr>
                <w:rFonts w:ascii="標楷體" w:eastAsia="標楷體" w:hAnsi="新細明體" w:hint="eastAsia"/>
                <w:szCs w:val="24"/>
              </w:rPr>
              <w:t>8/2</w:t>
            </w:r>
            <w:r>
              <w:rPr>
                <w:rFonts w:ascii="標楷體" w:eastAsia="標楷體" w:hAnsi="新細明體" w:hint="eastAsia"/>
                <w:szCs w:val="24"/>
              </w:rPr>
              <w:t>9</w:t>
            </w:r>
            <w:r w:rsidRPr="00906793">
              <w:rPr>
                <w:rFonts w:ascii="標楷體" w:eastAsia="標楷體" w:hAnsi="新細明體" w:hint="eastAsia"/>
                <w:szCs w:val="24"/>
              </w:rPr>
              <w:t>(六)</w:t>
            </w:r>
          </w:p>
          <w:p w14:paraId="2528E1B4" w14:textId="77777777" w:rsidR="005C389E" w:rsidRPr="003C4DA5" w:rsidRDefault="005C389E" w:rsidP="005C389E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b/>
                <w:bCs/>
                <w:szCs w:val="24"/>
                <w:u w:val="single"/>
              </w:rPr>
            </w:pPr>
            <w:r w:rsidRPr="003C4DA5">
              <w:rPr>
                <w:rFonts w:ascii="標楷體" w:eastAsia="標楷體" w:hAnsi="新細明體" w:hint="eastAsia"/>
                <w:b/>
                <w:bCs/>
                <w:szCs w:val="24"/>
                <w:u w:val="single"/>
              </w:rPr>
              <w:t>從溝通的樣貌看見</w:t>
            </w:r>
            <w:r w:rsidRPr="003C4DA5">
              <w:rPr>
                <w:rFonts w:ascii="標楷體" w:eastAsia="標楷體" w:hAnsi="新細明體"/>
                <w:b/>
                <w:bCs/>
                <w:szCs w:val="24"/>
                <w:u w:val="single"/>
              </w:rPr>
              <w:t>彼此的需要</w:t>
            </w:r>
          </w:p>
          <w:p w14:paraId="514F97A8" w14:textId="2C676C57" w:rsidR="005C389E" w:rsidRDefault="005C389E" w:rsidP="005C389E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5C389E">
              <w:rPr>
                <w:rFonts w:ascii="標楷體" w:eastAsia="標楷體" w:hAnsi="新細明體" w:hint="eastAsia"/>
                <w:szCs w:val="24"/>
              </w:rPr>
              <w:t>學習關係中</w:t>
            </w:r>
            <w:r>
              <w:rPr>
                <w:rFonts w:ascii="標楷體" w:eastAsia="標楷體" w:hAnsi="新細明體" w:hint="eastAsia"/>
                <w:szCs w:val="24"/>
              </w:rPr>
              <w:t>的</w:t>
            </w:r>
            <w:r w:rsidRPr="005C389E">
              <w:rPr>
                <w:rFonts w:ascii="標楷體" w:eastAsia="標楷體" w:hAnsi="新細明體" w:hint="eastAsia"/>
                <w:szCs w:val="24"/>
              </w:rPr>
              <w:t>表達與修復，透過愛的語言找回關係的連結</w:t>
            </w:r>
            <w:r>
              <w:rPr>
                <w:rFonts w:ascii="標楷體" w:eastAsia="標楷體" w:hAnsi="新細明體" w:hint="eastAsia"/>
                <w:szCs w:val="24"/>
              </w:rPr>
              <w:t>。</w:t>
            </w:r>
          </w:p>
        </w:tc>
        <w:tc>
          <w:tcPr>
            <w:tcW w:w="1701" w:type="dxa"/>
            <w:vMerge/>
            <w:vAlign w:val="center"/>
          </w:tcPr>
          <w:p w14:paraId="7579F07A" w14:textId="77777777" w:rsidR="005C389E" w:rsidRPr="00035C28" w:rsidRDefault="005C389E" w:rsidP="007448FA">
            <w:pPr>
              <w:snapToGrid w:val="0"/>
              <w:spacing w:line="400" w:lineRule="exact"/>
              <w:ind w:rightChars="8" w:right="19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14:paraId="41FF7FC4" w14:textId="10E54CE1" w:rsidR="00035C28" w:rsidRPr="005C389E" w:rsidRDefault="005C389E" w:rsidP="005C389E">
      <w:pPr>
        <w:pStyle w:val="a7"/>
        <w:spacing w:line="500" w:lineRule="exact"/>
        <w:ind w:leftChars="0" w:left="-426" w:rightChars="-201" w:right="-482"/>
        <w:jc w:val="both"/>
        <w:rPr>
          <w:rFonts w:ascii="標楷體" w:eastAsia="標楷體" w:hAnsi="標楷體"/>
          <w:sz w:val="26"/>
          <w:szCs w:val="26"/>
        </w:rPr>
      </w:pPr>
      <w:r w:rsidRPr="005C389E">
        <w:rPr>
          <w:rFonts w:ascii="標楷體" w:eastAsia="標楷體" w:hAnsi="標楷體" w:hint="eastAsia"/>
          <w:sz w:val="26"/>
          <w:szCs w:val="26"/>
        </w:rPr>
        <w:t>四、</w:t>
      </w:r>
      <w:r w:rsidR="00035C28" w:rsidRPr="005C389E">
        <w:rPr>
          <w:rFonts w:ascii="標楷體" w:eastAsia="標楷體" w:hAnsi="標楷體" w:hint="eastAsia"/>
          <w:sz w:val="26"/>
          <w:szCs w:val="26"/>
        </w:rPr>
        <w:t>獎勵措施：</w:t>
      </w:r>
      <w:r w:rsidRPr="005C389E">
        <w:rPr>
          <w:rFonts w:ascii="標楷體" w:eastAsia="標楷體" w:hAnsi="標楷體"/>
          <w:sz w:val="26"/>
          <w:szCs w:val="26"/>
        </w:rPr>
        <w:t>每梯次活動結束後兩日(8月23日、8月31日)，自填寫回饋表且每梯次全勤之民眾抽出3名，致贈精美小禮物乙份</w:t>
      </w:r>
      <w:r w:rsidR="00035C28" w:rsidRPr="005C389E">
        <w:rPr>
          <w:rFonts w:ascii="標楷體" w:eastAsia="標楷體" w:hAnsi="標楷體" w:hint="eastAsia"/>
          <w:sz w:val="26"/>
          <w:szCs w:val="26"/>
        </w:rPr>
        <w:t>。</w:t>
      </w:r>
    </w:p>
    <w:p w14:paraId="007F1231" w14:textId="77777777" w:rsidR="00FA039A" w:rsidRPr="00641224" w:rsidRDefault="00FA039A" w:rsidP="002C5824">
      <w:pPr>
        <w:spacing w:line="0" w:lineRule="atLeast"/>
        <w:ind w:leftChars="-118" w:left="-283" w:rightChars="-201" w:right="-482"/>
        <w:rPr>
          <w:rFonts w:ascii="標楷體" w:eastAsia="標楷體" w:hAnsi="標楷體"/>
          <w:sz w:val="28"/>
          <w:szCs w:val="28"/>
        </w:rPr>
      </w:pPr>
    </w:p>
    <w:p w14:paraId="4E454EDB" w14:textId="53A525BC" w:rsidR="00784C73" w:rsidRPr="005C389E" w:rsidRDefault="00BE134E" w:rsidP="005C389E">
      <w:pPr>
        <w:spacing w:line="500" w:lineRule="exact"/>
        <w:ind w:left="-424" w:rightChars="448" w:right="1075"/>
        <w:jc w:val="both"/>
        <w:rPr>
          <w:rFonts w:ascii="標楷體" w:eastAsia="標楷體" w:hAnsi="標楷體"/>
          <w:sz w:val="26"/>
          <w:szCs w:val="26"/>
        </w:rPr>
      </w:pPr>
      <w:r w:rsidRPr="005C389E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1803386" wp14:editId="0F81AEB6">
            <wp:simplePos x="0" y="0"/>
            <wp:positionH relativeFrom="margin">
              <wp:posOffset>4637405</wp:posOffset>
            </wp:positionH>
            <wp:positionV relativeFrom="paragraph">
              <wp:posOffset>150633</wp:posOffset>
            </wp:positionV>
            <wp:extent cx="1073450" cy="1048486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5" t="10051" r="10175" b="10804"/>
                    <a:stretch/>
                  </pic:blipFill>
                  <pic:spPr bwMode="auto">
                    <a:xfrm>
                      <a:off x="0" y="0"/>
                      <a:ext cx="1073450" cy="10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89E">
        <w:rPr>
          <w:rFonts w:ascii="標楷體" w:eastAsia="標楷體" w:hAnsi="標楷體" w:hint="eastAsia"/>
          <w:sz w:val="26"/>
          <w:szCs w:val="26"/>
        </w:rPr>
        <w:t>報名</w:t>
      </w:r>
      <w:r w:rsidR="00784C73" w:rsidRPr="005C389E">
        <w:rPr>
          <w:rFonts w:ascii="標楷體" w:eastAsia="標楷體" w:hAnsi="標楷體" w:hint="eastAsia"/>
          <w:sz w:val="26"/>
          <w:szCs w:val="26"/>
        </w:rPr>
        <w:t>請至「桃園市政府家庭教育中心」首頁（</w:t>
      </w:r>
      <w:hyperlink r:id="rId8" w:history="1">
        <w:r w:rsidR="00784C73" w:rsidRPr="005C389E">
          <w:rPr>
            <w:rStyle w:val="ab"/>
            <w:rFonts w:ascii="標楷體" w:eastAsia="標楷體" w:hAnsi="標楷體"/>
            <w:sz w:val="26"/>
            <w:szCs w:val="26"/>
          </w:rPr>
          <w:t>http://family.tycg.gov.tw/</w:t>
        </w:r>
      </w:hyperlink>
      <w:r w:rsidR="00784C73" w:rsidRPr="005C389E">
        <w:rPr>
          <w:rFonts w:ascii="標楷體" w:eastAsia="標楷體" w:hAnsi="標楷體" w:hint="eastAsia"/>
          <w:sz w:val="26"/>
          <w:szCs w:val="26"/>
        </w:rPr>
        <w:t>）右上角點選「線上報名」；</w:t>
      </w:r>
      <w:r w:rsidR="00663F92" w:rsidRPr="005C389E">
        <w:rPr>
          <w:rFonts w:ascii="標楷體" w:eastAsia="標楷體" w:hAnsi="標楷體" w:hint="eastAsia"/>
          <w:sz w:val="26"/>
          <w:szCs w:val="26"/>
        </w:rPr>
        <w:t>錄取者將公告於桃園市政府家庭教育中心網站最新消息處，</w:t>
      </w:r>
      <w:r w:rsidR="00784C73" w:rsidRPr="005C389E">
        <w:rPr>
          <w:rFonts w:ascii="標楷體" w:eastAsia="標楷體" w:hAnsi="標楷體"/>
          <w:sz w:val="26"/>
          <w:szCs w:val="26"/>
        </w:rPr>
        <w:t xml:space="preserve"> </w:t>
      </w:r>
      <w:r w:rsidR="00784C73" w:rsidRPr="005C389E">
        <w:rPr>
          <w:rFonts w:ascii="標楷體" w:eastAsia="標楷體" w:hAnsi="標楷體" w:hint="eastAsia"/>
          <w:sz w:val="26"/>
          <w:szCs w:val="26"/>
        </w:rPr>
        <w:t>報名QR</w:t>
      </w:r>
      <w:r w:rsidR="00784C73" w:rsidRPr="005C389E">
        <w:rPr>
          <w:rFonts w:ascii="標楷體" w:eastAsia="標楷體" w:hAnsi="標楷體"/>
          <w:sz w:val="26"/>
          <w:szCs w:val="26"/>
        </w:rPr>
        <w:t>code</w:t>
      </w:r>
      <w:r w:rsidR="005C389E">
        <w:rPr>
          <w:rFonts w:ascii="標楷體" w:eastAsia="標楷體" w:hAnsi="標楷體" w:hint="eastAsia"/>
          <w:sz w:val="26"/>
          <w:szCs w:val="26"/>
        </w:rPr>
        <w:t>：</w:t>
      </w:r>
    </w:p>
    <w:p w14:paraId="26818DE4" w14:textId="77777777" w:rsidR="005C389E" w:rsidRDefault="005C389E" w:rsidP="005C389E">
      <w:pPr>
        <w:spacing w:line="500" w:lineRule="exact"/>
        <w:ind w:leftChars="-177" w:left="-425" w:rightChars="-295" w:right="-708"/>
        <w:jc w:val="both"/>
        <w:rPr>
          <w:rFonts w:ascii="標楷體" w:eastAsia="標楷體" w:hAnsi="標楷體"/>
          <w:sz w:val="26"/>
          <w:szCs w:val="26"/>
        </w:rPr>
      </w:pPr>
    </w:p>
    <w:p w14:paraId="6AFC80B3" w14:textId="23619AE9" w:rsidR="005C389E" w:rsidRDefault="005C389E" w:rsidP="005C389E">
      <w:pPr>
        <w:spacing w:line="500" w:lineRule="exact"/>
        <w:ind w:leftChars="-177" w:left="-425" w:rightChars="-295" w:right="-708"/>
        <w:jc w:val="both"/>
        <w:rPr>
          <w:rFonts w:eastAsia="標楷體"/>
        </w:rPr>
      </w:pPr>
      <w:r>
        <w:rPr>
          <w:rFonts w:ascii="標楷體" w:eastAsia="標楷體" w:hAnsi="標楷體" w:hint="eastAsia"/>
          <w:sz w:val="26"/>
          <w:szCs w:val="26"/>
        </w:rPr>
        <w:t>洽詢</w:t>
      </w:r>
      <w:r w:rsidR="00784C73" w:rsidRPr="00D11D12">
        <w:rPr>
          <w:rFonts w:ascii="標楷體" w:eastAsia="標楷體" w:hAnsi="標楷體"/>
          <w:sz w:val="26"/>
          <w:szCs w:val="26"/>
        </w:rPr>
        <w:t>電話：03-3366885</w:t>
      </w:r>
      <w:r w:rsidR="00784C73" w:rsidRPr="00D11D12">
        <w:rPr>
          <w:rFonts w:ascii="標楷體" w:eastAsia="標楷體" w:hAnsi="標楷體" w:hint="eastAsia"/>
          <w:sz w:val="26"/>
          <w:szCs w:val="26"/>
        </w:rPr>
        <w:t>*</w:t>
      </w:r>
      <w:r>
        <w:rPr>
          <w:rFonts w:ascii="標楷體" w:eastAsia="標楷體" w:hAnsi="標楷體" w:hint="eastAsia"/>
          <w:sz w:val="26"/>
          <w:szCs w:val="26"/>
        </w:rPr>
        <w:t>32</w:t>
      </w:r>
      <w:r w:rsidR="00CD7D29">
        <w:rPr>
          <w:rFonts w:ascii="標楷體" w:eastAsia="標楷體" w:hAnsi="標楷體" w:hint="eastAsia"/>
          <w:sz w:val="26"/>
          <w:szCs w:val="26"/>
        </w:rPr>
        <w:t>/27</w:t>
      </w:r>
      <w:r w:rsidR="00784C73" w:rsidRPr="00D11D12">
        <w:rPr>
          <w:rFonts w:ascii="標楷體" w:eastAsia="標楷體" w:hAnsi="標楷體" w:hint="eastAsia"/>
          <w:sz w:val="26"/>
          <w:szCs w:val="26"/>
        </w:rPr>
        <w:t xml:space="preserve">許小姐  </w:t>
      </w:r>
      <w:r w:rsidR="00784C73">
        <w:rPr>
          <w:rFonts w:eastAsia="標楷體" w:hint="eastAsia"/>
        </w:rPr>
        <w:t xml:space="preserve">    </w:t>
      </w:r>
    </w:p>
    <w:p w14:paraId="043AEA95" w14:textId="0318D6FE" w:rsidR="00A43A5A" w:rsidRPr="00663F92" w:rsidRDefault="00663F92" w:rsidP="005C389E">
      <w:pPr>
        <w:spacing w:line="360" w:lineRule="exact"/>
        <w:ind w:leftChars="-177" w:left="-425" w:rightChars="-295" w:right="-708"/>
        <w:jc w:val="right"/>
        <w:rPr>
          <w:rFonts w:eastAsia="標楷體"/>
        </w:rPr>
      </w:pPr>
      <w:r w:rsidRPr="005C389E">
        <w:rPr>
          <w:rFonts w:eastAsia="標楷體" w:hint="eastAsia"/>
          <w:bdr w:val="single" w:sz="4" w:space="0" w:color="auto"/>
        </w:rPr>
        <w:t>廣告</w:t>
      </w:r>
      <w:r w:rsidR="00784C73">
        <w:rPr>
          <w:rFonts w:eastAsia="標楷體" w:hint="eastAsia"/>
        </w:rPr>
        <w:t xml:space="preserve">    </w:t>
      </w:r>
    </w:p>
    <w:sectPr w:rsidR="00A43A5A" w:rsidRPr="00663F92" w:rsidSect="005C389E">
      <w:pgSz w:w="11906" w:h="16838"/>
      <w:pgMar w:top="1135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D045" w14:textId="77777777" w:rsidR="00C24B80" w:rsidRDefault="00C24B80" w:rsidP="00FA039A">
      <w:r>
        <w:separator/>
      </w:r>
    </w:p>
  </w:endnote>
  <w:endnote w:type="continuationSeparator" w:id="0">
    <w:p w14:paraId="7F5801DD" w14:textId="77777777" w:rsidR="00C24B80" w:rsidRDefault="00C24B80" w:rsidP="00FA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6433" w14:textId="77777777" w:rsidR="00C24B80" w:rsidRDefault="00C24B80" w:rsidP="00FA039A">
      <w:r>
        <w:separator/>
      </w:r>
    </w:p>
  </w:footnote>
  <w:footnote w:type="continuationSeparator" w:id="0">
    <w:p w14:paraId="48503F37" w14:textId="77777777" w:rsidR="00C24B80" w:rsidRDefault="00C24B80" w:rsidP="00FA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A89"/>
    <w:multiLevelType w:val="hybridMultilevel"/>
    <w:tmpl w:val="2AEAC258"/>
    <w:lvl w:ilvl="0" w:tplc="3D626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E42CD"/>
    <w:multiLevelType w:val="hybridMultilevel"/>
    <w:tmpl w:val="E95E603A"/>
    <w:lvl w:ilvl="0" w:tplc="0409000F">
      <w:start w:val="1"/>
      <w:numFmt w:val="decimal"/>
      <w:lvlText w:val="%1."/>
      <w:lvlJc w:val="left"/>
      <w:pPr>
        <w:ind w:left="3031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4B77669"/>
    <w:multiLevelType w:val="hybridMultilevel"/>
    <w:tmpl w:val="39666108"/>
    <w:lvl w:ilvl="0" w:tplc="DADE10FC">
      <w:start w:val="1"/>
      <w:numFmt w:val="decimal"/>
      <w:suff w:val="nothing"/>
      <w:lvlText w:val="（%1）"/>
      <w:lvlJc w:val="left"/>
      <w:pPr>
        <w:ind w:left="1897" w:hanging="48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6ED49FC"/>
    <w:multiLevelType w:val="hybridMultilevel"/>
    <w:tmpl w:val="C5AE55E0"/>
    <w:lvl w:ilvl="0" w:tplc="A58C8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486525"/>
    <w:multiLevelType w:val="hybridMultilevel"/>
    <w:tmpl w:val="031EFB7A"/>
    <w:lvl w:ilvl="0" w:tplc="C2467FD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1D56D8"/>
    <w:multiLevelType w:val="hybridMultilevel"/>
    <w:tmpl w:val="DB865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550AF"/>
    <w:multiLevelType w:val="hybridMultilevel"/>
    <w:tmpl w:val="80942F62"/>
    <w:lvl w:ilvl="0" w:tplc="36B66B22">
      <w:start w:val="1"/>
      <w:numFmt w:val="decimal"/>
      <w:suff w:val="nothing"/>
      <w:lvlText w:val="（%1）"/>
      <w:lvlJc w:val="left"/>
      <w:pPr>
        <w:ind w:left="3031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22460BF8"/>
    <w:multiLevelType w:val="hybridMultilevel"/>
    <w:tmpl w:val="CEA6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530680"/>
    <w:multiLevelType w:val="hybridMultilevel"/>
    <w:tmpl w:val="04688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2D6808"/>
    <w:multiLevelType w:val="hybridMultilevel"/>
    <w:tmpl w:val="2B60623E"/>
    <w:lvl w:ilvl="0" w:tplc="3488A9A8">
      <w:start w:val="1"/>
      <w:numFmt w:val="decimal"/>
      <w:suff w:val="nothing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BE5C99"/>
    <w:multiLevelType w:val="hybridMultilevel"/>
    <w:tmpl w:val="E3AE38DE"/>
    <w:lvl w:ilvl="0" w:tplc="FED030D8">
      <w:start w:val="1"/>
      <w:numFmt w:val="decimal"/>
      <w:suff w:val="nothing"/>
      <w:lvlText w:val="（%1）"/>
      <w:lvlJc w:val="left"/>
      <w:pPr>
        <w:ind w:left="1614" w:hanging="48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2E786148"/>
    <w:multiLevelType w:val="hybridMultilevel"/>
    <w:tmpl w:val="A7608D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843F85"/>
    <w:multiLevelType w:val="hybridMultilevel"/>
    <w:tmpl w:val="0C78D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F15256"/>
    <w:multiLevelType w:val="hybridMultilevel"/>
    <w:tmpl w:val="72BE568C"/>
    <w:lvl w:ilvl="0" w:tplc="C1CAF668">
      <w:start w:val="1"/>
      <w:numFmt w:val="decimal"/>
      <w:suff w:val="nothing"/>
      <w:lvlText w:val="（%1）"/>
      <w:lvlJc w:val="left"/>
      <w:pPr>
        <w:ind w:left="1472" w:hanging="48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5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6" w:hanging="480"/>
      </w:pPr>
      <w:rPr>
        <w:rFonts w:ascii="Wingdings" w:hAnsi="Wingdings" w:hint="default"/>
      </w:rPr>
    </w:lvl>
  </w:abstractNum>
  <w:abstractNum w:abstractNumId="14" w15:restartNumberingAfterBreak="0">
    <w:nsid w:val="34CD5638"/>
    <w:multiLevelType w:val="hybridMultilevel"/>
    <w:tmpl w:val="354AD52C"/>
    <w:lvl w:ilvl="0" w:tplc="59F0E7E0">
      <w:start w:val="1"/>
      <w:numFmt w:val="taiwaneseCountingThousand"/>
      <w:suff w:val="nothing"/>
      <w:lvlText w:val="(%1)"/>
      <w:lvlJc w:val="left"/>
      <w:pPr>
        <w:ind w:left="1333" w:hanging="624"/>
      </w:pPr>
      <w:rPr>
        <w:rFonts w:ascii="標楷體" w:eastAsia="標楷體" w:hAnsi="標楷體"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abstractNum w:abstractNumId="15" w15:restartNumberingAfterBreak="0">
    <w:nsid w:val="34E9000E"/>
    <w:multiLevelType w:val="hybridMultilevel"/>
    <w:tmpl w:val="68C25434"/>
    <w:lvl w:ilvl="0" w:tplc="E7FA0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1E0C9B"/>
    <w:multiLevelType w:val="hybridMultilevel"/>
    <w:tmpl w:val="8CC60FAE"/>
    <w:lvl w:ilvl="0" w:tplc="04090015">
      <w:start w:val="1"/>
      <w:numFmt w:val="taiwaneseCountingThousand"/>
      <w:lvlText w:val="%1、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17" w15:restartNumberingAfterBreak="0">
    <w:nsid w:val="37F87124"/>
    <w:multiLevelType w:val="hybridMultilevel"/>
    <w:tmpl w:val="80942F62"/>
    <w:lvl w:ilvl="0" w:tplc="36B66B22">
      <w:start w:val="1"/>
      <w:numFmt w:val="decimal"/>
      <w:suff w:val="nothing"/>
      <w:lvlText w:val="（%1）"/>
      <w:lvlJc w:val="left"/>
      <w:pPr>
        <w:ind w:left="359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33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64" w:hanging="480"/>
      </w:pPr>
      <w:rPr>
        <w:rFonts w:ascii="Wingdings" w:hAnsi="Wingdings" w:hint="default"/>
      </w:rPr>
    </w:lvl>
  </w:abstractNum>
  <w:abstractNum w:abstractNumId="18" w15:restartNumberingAfterBreak="0">
    <w:nsid w:val="3D885258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8E2944"/>
    <w:multiLevelType w:val="hybridMultilevel"/>
    <w:tmpl w:val="77B000B8"/>
    <w:lvl w:ilvl="0" w:tplc="0D20BF5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BF55CE"/>
    <w:multiLevelType w:val="hybridMultilevel"/>
    <w:tmpl w:val="3310463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2BC3D5F"/>
    <w:multiLevelType w:val="hybridMultilevel"/>
    <w:tmpl w:val="80942F62"/>
    <w:lvl w:ilvl="0" w:tplc="36B66B22">
      <w:start w:val="1"/>
      <w:numFmt w:val="decimal"/>
      <w:suff w:val="nothing"/>
      <w:lvlText w:val="（%1）"/>
      <w:lvlJc w:val="left"/>
      <w:pPr>
        <w:ind w:left="3031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537A3EC1"/>
    <w:multiLevelType w:val="hybridMultilevel"/>
    <w:tmpl w:val="8668EBDE"/>
    <w:lvl w:ilvl="0" w:tplc="D84A3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A11DDA"/>
    <w:multiLevelType w:val="hybridMultilevel"/>
    <w:tmpl w:val="BADE7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E52D3B"/>
    <w:multiLevelType w:val="hybridMultilevel"/>
    <w:tmpl w:val="3908593E"/>
    <w:lvl w:ilvl="0" w:tplc="1B76C1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916F62A">
      <w:start w:val="5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7C021C6"/>
    <w:multiLevelType w:val="hybridMultilevel"/>
    <w:tmpl w:val="B030B68E"/>
    <w:lvl w:ilvl="0" w:tplc="0409000D">
      <w:start w:val="1"/>
      <w:numFmt w:val="bullet"/>
      <w:lvlText w:val="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26" w15:restartNumberingAfterBreak="0">
    <w:nsid w:val="58BC7340"/>
    <w:multiLevelType w:val="hybridMultilevel"/>
    <w:tmpl w:val="61207E26"/>
    <w:lvl w:ilvl="0" w:tplc="0409000F">
      <w:start w:val="1"/>
      <w:numFmt w:val="decimal"/>
      <w:lvlText w:val="%1."/>
      <w:lvlJc w:val="left"/>
      <w:pPr>
        <w:ind w:left="5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5F6911FD"/>
    <w:multiLevelType w:val="hybridMultilevel"/>
    <w:tmpl w:val="758AC152"/>
    <w:lvl w:ilvl="0" w:tplc="30F46AB0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604F142C"/>
    <w:multiLevelType w:val="hybridMultilevel"/>
    <w:tmpl w:val="2B60623E"/>
    <w:lvl w:ilvl="0" w:tplc="3488A9A8">
      <w:start w:val="1"/>
      <w:numFmt w:val="decimal"/>
      <w:suff w:val="nothing"/>
      <w:lvlText w:val="%1."/>
      <w:lvlJc w:val="left"/>
      <w:pPr>
        <w:ind w:left="53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5E3171"/>
    <w:multiLevelType w:val="hybridMultilevel"/>
    <w:tmpl w:val="80E2D648"/>
    <w:lvl w:ilvl="0" w:tplc="30F46AB0">
      <w:start w:val="1"/>
      <w:numFmt w:val="taiwaneseCountingThousand"/>
      <w:suff w:val="nothing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0" w15:restartNumberingAfterBreak="0">
    <w:nsid w:val="648644B7"/>
    <w:multiLevelType w:val="hybridMultilevel"/>
    <w:tmpl w:val="80942F62"/>
    <w:lvl w:ilvl="0" w:tplc="36B66B22">
      <w:start w:val="1"/>
      <w:numFmt w:val="decimal"/>
      <w:suff w:val="nothing"/>
      <w:lvlText w:val="（%1）"/>
      <w:lvlJc w:val="left"/>
      <w:pPr>
        <w:ind w:left="3031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66D0059F"/>
    <w:multiLevelType w:val="hybridMultilevel"/>
    <w:tmpl w:val="9702C746"/>
    <w:lvl w:ilvl="0" w:tplc="0622BBAE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673F1AA7"/>
    <w:multiLevelType w:val="hybridMultilevel"/>
    <w:tmpl w:val="80942F62"/>
    <w:lvl w:ilvl="0" w:tplc="36B66B22">
      <w:start w:val="1"/>
      <w:numFmt w:val="decimal"/>
      <w:suff w:val="nothing"/>
      <w:lvlText w:val="（%1）"/>
      <w:lvlJc w:val="left"/>
      <w:pPr>
        <w:ind w:left="1472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6" w:hanging="480"/>
      </w:pPr>
      <w:rPr>
        <w:rFonts w:ascii="Wingdings" w:hAnsi="Wingdings" w:hint="default"/>
      </w:rPr>
    </w:lvl>
  </w:abstractNum>
  <w:abstractNum w:abstractNumId="33" w15:restartNumberingAfterBreak="0">
    <w:nsid w:val="69FB0FB2"/>
    <w:multiLevelType w:val="hybridMultilevel"/>
    <w:tmpl w:val="B1C0A034"/>
    <w:lvl w:ilvl="0" w:tplc="AACCC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506556"/>
    <w:multiLevelType w:val="hybridMultilevel"/>
    <w:tmpl w:val="2B60623E"/>
    <w:lvl w:ilvl="0" w:tplc="3488A9A8">
      <w:start w:val="1"/>
      <w:numFmt w:val="decimal"/>
      <w:suff w:val="nothing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08059B"/>
    <w:multiLevelType w:val="hybridMultilevel"/>
    <w:tmpl w:val="6FB4D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F87CE1"/>
    <w:multiLevelType w:val="hybridMultilevel"/>
    <w:tmpl w:val="138EB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8A590C"/>
    <w:multiLevelType w:val="multilevel"/>
    <w:tmpl w:val="E630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CA412B"/>
    <w:multiLevelType w:val="hybridMultilevel"/>
    <w:tmpl w:val="2AEAC258"/>
    <w:lvl w:ilvl="0" w:tplc="3D626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CB7C1F"/>
    <w:multiLevelType w:val="hybridMultilevel"/>
    <w:tmpl w:val="8278C8A8"/>
    <w:lvl w:ilvl="0" w:tplc="C2467F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40" w15:restartNumberingAfterBreak="0">
    <w:nsid w:val="79656AF2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430F91"/>
    <w:multiLevelType w:val="hybridMultilevel"/>
    <w:tmpl w:val="3A90FE86"/>
    <w:lvl w:ilvl="0" w:tplc="E4481A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F4B40D2"/>
    <w:multiLevelType w:val="hybridMultilevel"/>
    <w:tmpl w:val="DB865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9"/>
  </w:num>
  <w:num w:numId="3">
    <w:abstractNumId w:val="39"/>
  </w:num>
  <w:num w:numId="4">
    <w:abstractNumId w:val="41"/>
  </w:num>
  <w:num w:numId="5">
    <w:abstractNumId w:val="27"/>
  </w:num>
  <w:num w:numId="6">
    <w:abstractNumId w:val="4"/>
  </w:num>
  <w:num w:numId="7">
    <w:abstractNumId w:val="20"/>
  </w:num>
  <w:num w:numId="8">
    <w:abstractNumId w:val="18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28"/>
  </w:num>
  <w:num w:numId="14">
    <w:abstractNumId w:val="17"/>
  </w:num>
  <w:num w:numId="15">
    <w:abstractNumId w:val="10"/>
  </w:num>
  <w:num w:numId="16">
    <w:abstractNumId w:val="42"/>
  </w:num>
  <w:num w:numId="17">
    <w:abstractNumId w:val="22"/>
  </w:num>
  <w:num w:numId="18">
    <w:abstractNumId w:val="9"/>
  </w:num>
  <w:num w:numId="19">
    <w:abstractNumId w:val="13"/>
  </w:num>
  <w:num w:numId="20">
    <w:abstractNumId w:val="21"/>
  </w:num>
  <w:num w:numId="21">
    <w:abstractNumId w:val="33"/>
  </w:num>
  <w:num w:numId="22">
    <w:abstractNumId w:val="15"/>
  </w:num>
  <w:num w:numId="23">
    <w:abstractNumId w:val="30"/>
  </w:num>
  <w:num w:numId="24">
    <w:abstractNumId w:val="35"/>
  </w:num>
  <w:num w:numId="25">
    <w:abstractNumId w:val="36"/>
  </w:num>
  <w:num w:numId="26">
    <w:abstractNumId w:val="31"/>
  </w:num>
  <w:num w:numId="27">
    <w:abstractNumId w:val="26"/>
  </w:num>
  <w:num w:numId="28">
    <w:abstractNumId w:val="32"/>
  </w:num>
  <w:num w:numId="29">
    <w:abstractNumId w:val="34"/>
  </w:num>
  <w:num w:numId="30">
    <w:abstractNumId w:val="2"/>
  </w:num>
  <w:num w:numId="31">
    <w:abstractNumId w:val="5"/>
  </w:num>
  <w:num w:numId="32">
    <w:abstractNumId w:val="3"/>
  </w:num>
  <w:num w:numId="33">
    <w:abstractNumId w:val="19"/>
  </w:num>
  <w:num w:numId="34">
    <w:abstractNumId w:val="38"/>
  </w:num>
  <w:num w:numId="35">
    <w:abstractNumId w:val="11"/>
  </w:num>
  <w:num w:numId="36">
    <w:abstractNumId w:val="23"/>
  </w:num>
  <w:num w:numId="37">
    <w:abstractNumId w:val="0"/>
  </w:num>
  <w:num w:numId="38">
    <w:abstractNumId w:val="7"/>
  </w:num>
  <w:num w:numId="39">
    <w:abstractNumId w:val="37"/>
  </w:num>
  <w:num w:numId="40">
    <w:abstractNumId w:val="40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E7"/>
    <w:rsid w:val="000006E3"/>
    <w:rsid w:val="000311BA"/>
    <w:rsid w:val="00035C28"/>
    <w:rsid w:val="00086BCE"/>
    <w:rsid w:val="000877BA"/>
    <w:rsid w:val="00090C73"/>
    <w:rsid w:val="00094F17"/>
    <w:rsid w:val="000A6055"/>
    <w:rsid w:val="000B257B"/>
    <w:rsid w:val="000B3160"/>
    <w:rsid w:val="000C6496"/>
    <w:rsid w:val="000C752A"/>
    <w:rsid w:val="000D54DB"/>
    <w:rsid w:val="000E1060"/>
    <w:rsid w:val="000E1239"/>
    <w:rsid w:val="000F38C6"/>
    <w:rsid w:val="00130928"/>
    <w:rsid w:val="001370A6"/>
    <w:rsid w:val="001378FE"/>
    <w:rsid w:val="001459BD"/>
    <w:rsid w:val="001463D9"/>
    <w:rsid w:val="00172DFF"/>
    <w:rsid w:val="00176630"/>
    <w:rsid w:val="001825F6"/>
    <w:rsid w:val="001930A1"/>
    <w:rsid w:val="001B0B18"/>
    <w:rsid w:val="001E1A3D"/>
    <w:rsid w:val="001E1E2E"/>
    <w:rsid w:val="001E2F70"/>
    <w:rsid w:val="001F027B"/>
    <w:rsid w:val="001F62C5"/>
    <w:rsid w:val="00206FAF"/>
    <w:rsid w:val="00207791"/>
    <w:rsid w:val="00224C01"/>
    <w:rsid w:val="00245443"/>
    <w:rsid w:val="00253F19"/>
    <w:rsid w:val="002606E1"/>
    <w:rsid w:val="002650E2"/>
    <w:rsid w:val="0026694E"/>
    <w:rsid w:val="0028219A"/>
    <w:rsid w:val="00294DD8"/>
    <w:rsid w:val="002A58F4"/>
    <w:rsid w:val="002B5E80"/>
    <w:rsid w:val="002C5824"/>
    <w:rsid w:val="002D347A"/>
    <w:rsid w:val="002E06DF"/>
    <w:rsid w:val="002F6B39"/>
    <w:rsid w:val="00311CB0"/>
    <w:rsid w:val="003127A3"/>
    <w:rsid w:val="00342174"/>
    <w:rsid w:val="0035369B"/>
    <w:rsid w:val="0035709F"/>
    <w:rsid w:val="00362C79"/>
    <w:rsid w:val="00367CAC"/>
    <w:rsid w:val="00370DDD"/>
    <w:rsid w:val="00373D3B"/>
    <w:rsid w:val="003A2E4B"/>
    <w:rsid w:val="003B496E"/>
    <w:rsid w:val="003C4DA5"/>
    <w:rsid w:val="003F20DD"/>
    <w:rsid w:val="003F31F0"/>
    <w:rsid w:val="003F3D59"/>
    <w:rsid w:val="0042380D"/>
    <w:rsid w:val="00430845"/>
    <w:rsid w:val="004370B8"/>
    <w:rsid w:val="00491399"/>
    <w:rsid w:val="004C35BB"/>
    <w:rsid w:val="004D51EC"/>
    <w:rsid w:val="004F2202"/>
    <w:rsid w:val="004F6090"/>
    <w:rsid w:val="00505F60"/>
    <w:rsid w:val="005063F2"/>
    <w:rsid w:val="005271D0"/>
    <w:rsid w:val="00536597"/>
    <w:rsid w:val="0054472C"/>
    <w:rsid w:val="0054655E"/>
    <w:rsid w:val="00550955"/>
    <w:rsid w:val="00556283"/>
    <w:rsid w:val="00562016"/>
    <w:rsid w:val="005644C5"/>
    <w:rsid w:val="00593599"/>
    <w:rsid w:val="005939B7"/>
    <w:rsid w:val="00596141"/>
    <w:rsid w:val="005C347D"/>
    <w:rsid w:val="005C389E"/>
    <w:rsid w:val="005C3D79"/>
    <w:rsid w:val="005C4F7A"/>
    <w:rsid w:val="005D6800"/>
    <w:rsid w:val="005D6853"/>
    <w:rsid w:val="005E40DF"/>
    <w:rsid w:val="005F4BBC"/>
    <w:rsid w:val="00602297"/>
    <w:rsid w:val="00623716"/>
    <w:rsid w:val="006336B4"/>
    <w:rsid w:val="00633858"/>
    <w:rsid w:val="00641224"/>
    <w:rsid w:val="00663F92"/>
    <w:rsid w:val="0067420D"/>
    <w:rsid w:val="00690C62"/>
    <w:rsid w:val="006A3A52"/>
    <w:rsid w:val="006A4698"/>
    <w:rsid w:val="006A49A6"/>
    <w:rsid w:val="006B79DF"/>
    <w:rsid w:val="006C2DC2"/>
    <w:rsid w:val="006C77AD"/>
    <w:rsid w:val="006D58E2"/>
    <w:rsid w:val="006E7B13"/>
    <w:rsid w:val="00705575"/>
    <w:rsid w:val="00714C8E"/>
    <w:rsid w:val="00722CF4"/>
    <w:rsid w:val="007630E9"/>
    <w:rsid w:val="00763E5D"/>
    <w:rsid w:val="00765274"/>
    <w:rsid w:val="00782FDF"/>
    <w:rsid w:val="0078336F"/>
    <w:rsid w:val="00784C73"/>
    <w:rsid w:val="00785A2F"/>
    <w:rsid w:val="007B5811"/>
    <w:rsid w:val="007B5878"/>
    <w:rsid w:val="007C5E37"/>
    <w:rsid w:val="007C69B0"/>
    <w:rsid w:val="007D7045"/>
    <w:rsid w:val="007E149F"/>
    <w:rsid w:val="007E4BEB"/>
    <w:rsid w:val="007F29E1"/>
    <w:rsid w:val="007F7E4E"/>
    <w:rsid w:val="00835A6B"/>
    <w:rsid w:val="00837AC4"/>
    <w:rsid w:val="00855DD6"/>
    <w:rsid w:val="00862DB5"/>
    <w:rsid w:val="00880B7B"/>
    <w:rsid w:val="008968BA"/>
    <w:rsid w:val="008A1050"/>
    <w:rsid w:val="008B531C"/>
    <w:rsid w:val="008C4895"/>
    <w:rsid w:val="008D7FE6"/>
    <w:rsid w:val="008F2D7E"/>
    <w:rsid w:val="00906793"/>
    <w:rsid w:val="009261D6"/>
    <w:rsid w:val="0093120B"/>
    <w:rsid w:val="0094733F"/>
    <w:rsid w:val="00975BBB"/>
    <w:rsid w:val="00985B8F"/>
    <w:rsid w:val="009870A8"/>
    <w:rsid w:val="00993CAD"/>
    <w:rsid w:val="00996028"/>
    <w:rsid w:val="009B3868"/>
    <w:rsid w:val="009D0176"/>
    <w:rsid w:val="009D3423"/>
    <w:rsid w:val="009F2D65"/>
    <w:rsid w:val="00A13760"/>
    <w:rsid w:val="00A35A2D"/>
    <w:rsid w:val="00A43A5A"/>
    <w:rsid w:val="00A56560"/>
    <w:rsid w:val="00A87B4A"/>
    <w:rsid w:val="00AA6A34"/>
    <w:rsid w:val="00AB1D6B"/>
    <w:rsid w:val="00AB257B"/>
    <w:rsid w:val="00AC1309"/>
    <w:rsid w:val="00AC51AB"/>
    <w:rsid w:val="00AD46E0"/>
    <w:rsid w:val="00B067FC"/>
    <w:rsid w:val="00B14872"/>
    <w:rsid w:val="00B27D87"/>
    <w:rsid w:val="00B31873"/>
    <w:rsid w:val="00B43C55"/>
    <w:rsid w:val="00B5461B"/>
    <w:rsid w:val="00B55906"/>
    <w:rsid w:val="00B62EB2"/>
    <w:rsid w:val="00B83CBA"/>
    <w:rsid w:val="00BA7965"/>
    <w:rsid w:val="00BB66D2"/>
    <w:rsid w:val="00BC06AD"/>
    <w:rsid w:val="00BC7F5A"/>
    <w:rsid w:val="00BE134E"/>
    <w:rsid w:val="00BF5326"/>
    <w:rsid w:val="00C21956"/>
    <w:rsid w:val="00C21E2E"/>
    <w:rsid w:val="00C24B80"/>
    <w:rsid w:val="00C44BCC"/>
    <w:rsid w:val="00C46E52"/>
    <w:rsid w:val="00C61F83"/>
    <w:rsid w:val="00C62E06"/>
    <w:rsid w:val="00C62F7A"/>
    <w:rsid w:val="00C67C6B"/>
    <w:rsid w:val="00C73414"/>
    <w:rsid w:val="00C741CA"/>
    <w:rsid w:val="00C76A8F"/>
    <w:rsid w:val="00C860D7"/>
    <w:rsid w:val="00CA7870"/>
    <w:rsid w:val="00CB2E35"/>
    <w:rsid w:val="00CB4374"/>
    <w:rsid w:val="00CD4FF3"/>
    <w:rsid w:val="00CD7D29"/>
    <w:rsid w:val="00CF233F"/>
    <w:rsid w:val="00CF4F07"/>
    <w:rsid w:val="00CF560C"/>
    <w:rsid w:val="00D10FC8"/>
    <w:rsid w:val="00D14C63"/>
    <w:rsid w:val="00D3407E"/>
    <w:rsid w:val="00D34BFA"/>
    <w:rsid w:val="00D53AEC"/>
    <w:rsid w:val="00D75F24"/>
    <w:rsid w:val="00D763A9"/>
    <w:rsid w:val="00D76C62"/>
    <w:rsid w:val="00D834DF"/>
    <w:rsid w:val="00DC2C63"/>
    <w:rsid w:val="00DD46BC"/>
    <w:rsid w:val="00DD630F"/>
    <w:rsid w:val="00DE5E64"/>
    <w:rsid w:val="00E145A0"/>
    <w:rsid w:val="00E15902"/>
    <w:rsid w:val="00E264CA"/>
    <w:rsid w:val="00E61C91"/>
    <w:rsid w:val="00E82939"/>
    <w:rsid w:val="00E8407D"/>
    <w:rsid w:val="00E8796B"/>
    <w:rsid w:val="00E95BC9"/>
    <w:rsid w:val="00EA176A"/>
    <w:rsid w:val="00EA43C7"/>
    <w:rsid w:val="00EC15DA"/>
    <w:rsid w:val="00EC276D"/>
    <w:rsid w:val="00ED33A3"/>
    <w:rsid w:val="00ED3C71"/>
    <w:rsid w:val="00ED64A6"/>
    <w:rsid w:val="00F304B5"/>
    <w:rsid w:val="00F35153"/>
    <w:rsid w:val="00F37311"/>
    <w:rsid w:val="00F37385"/>
    <w:rsid w:val="00F40C78"/>
    <w:rsid w:val="00F444FA"/>
    <w:rsid w:val="00F70021"/>
    <w:rsid w:val="00F80BFE"/>
    <w:rsid w:val="00F93D9B"/>
    <w:rsid w:val="00FA039A"/>
    <w:rsid w:val="00FA242A"/>
    <w:rsid w:val="00FE6445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D6794"/>
  <w15:chartTrackingRefBased/>
  <w15:docId w15:val="{C2916205-00BF-47C3-936E-9A707EA3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9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03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039A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FA039A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FA039A"/>
    <w:rPr>
      <w:rFonts w:ascii="Calibri" w:eastAsia="新細明體" w:hAnsi="Calibri" w:cs="Times New Roman"/>
    </w:rPr>
  </w:style>
  <w:style w:type="paragraph" w:customStyle="1" w:styleId="1">
    <w:name w:val="清單段落1"/>
    <w:basedOn w:val="a"/>
    <w:uiPriority w:val="99"/>
    <w:rsid w:val="00FA039A"/>
    <w:pPr>
      <w:ind w:leftChars="200" w:left="200"/>
    </w:pPr>
    <w:rPr>
      <w:rFonts w:ascii="Times New Roman" w:hAnsi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5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544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F31F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F31F0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465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4655E"/>
  </w:style>
  <w:style w:type="character" w:customStyle="1" w:styleId="af">
    <w:name w:val="註解文字 字元"/>
    <w:basedOn w:val="a0"/>
    <w:link w:val="ae"/>
    <w:uiPriority w:val="99"/>
    <w:semiHidden/>
    <w:rsid w:val="0054655E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655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4655E"/>
    <w:rPr>
      <w:rFonts w:ascii="Calibri" w:eastAsia="新細明體" w:hAnsi="Calibri" w:cs="Times New Roman"/>
      <w:b/>
      <w:bCs/>
    </w:rPr>
  </w:style>
  <w:style w:type="paragraph" w:customStyle="1" w:styleId="10">
    <w:name w:val="字元1"/>
    <w:basedOn w:val="a"/>
    <w:rsid w:val="00784C7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tycg.gov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93</Words>
  <Characters>535</Characters>
  <Application>Microsoft Office Word</Application>
  <DocSecurity>0</DocSecurity>
  <Lines>4</Lines>
  <Paragraphs>1</Paragraphs>
  <ScaleCrop>false</ScaleCrop>
  <Company>SYNNEX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許馨予</dc:creator>
  <cp:keywords/>
  <dc:description/>
  <cp:lastModifiedBy>780 a110</cp:lastModifiedBy>
  <cp:revision>88</cp:revision>
  <cp:lastPrinted>2021-04-28T06:15:00Z</cp:lastPrinted>
  <dcterms:created xsi:type="dcterms:W3CDTF">2019-03-08T07:12:00Z</dcterms:created>
  <dcterms:modified xsi:type="dcterms:W3CDTF">2021-07-16T01:46:00Z</dcterms:modified>
</cp:coreProperties>
</file>