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79C" w:rsidRPr="0077379C" w:rsidRDefault="0077379C" w:rsidP="0077379C">
      <w:pPr>
        <w:ind w:leftChars="-295" w:left="-427" w:rightChars="-437" w:right="-1049" w:hangingChars="117" w:hanging="281"/>
        <w:jc w:val="center"/>
        <w:rPr>
          <w:rFonts w:ascii="標楷體" w:eastAsia="標楷體" w:hAnsi="標楷體"/>
          <w:b/>
          <w:szCs w:val="24"/>
        </w:rPr>
      </w:pPr>
    </w:p>
    <w:p w:rsidR="000A472E" w:rsidRPr="0077379C" w:rsidRDefault="00AE7C0F" w:rsidP="0077379C">
      <w:pPr>
        <w:ind w:leftChars="-295" w:left="-146" w:rightChars="-437" w:right="-1049" w:hangingChars="117" w:hanging="562"/>
        <w:jc w:val="center"/>
        <w:rPr>
          <w:rFonts w:ascii="標楷體" w:eastAsia="標楷體" w:hAnsi="標楷體"/>
          <w:b/>
          <w:sz w:val="48"/>
          <w:szCs w:val="48"/>
        </w:rPr>
      </w:pPr>
      <w:r w:rsidRPr="0077379C">
        <w:rPr>
          <w:rFonts w:ascii="標楷體" w:eastAsia="標楷體" w:hAnsi="標楷體" w:hint="eastAsia"/>
          <w:b/>
          <w:sz w:val="48"/>
          <w:szCs w:val="48"/>
        </w:rPr>
        <w:t>桃園市政府政風處民眾檔案開放應用</w:t>
      </w:r>
      <w:r w:rsidR="005C536E">
        <w:rPr>
          <w:rFonts w:ascii="標楷體" w:eastAsia="標楷體" w:hAnsi="標楷體" w:hint="eastAsia"/>
          <w:b/>
          <w:sz w:val="48"/>
          <w:szCs w:val="48"/>
        </w:rPr>
        <w:t>Q&amp;A</w:t>
      </w:r>
    </w:p>
    <w:p w:rsidR="0077379C" w:rsidRPr="0077379C" w:rsidRDefault="0077379C" w:rsidP="0077379C">
      <w:pPr>
        <w:spacing w:line="100" w:lineRule="atLeast"/>
        <w:ind w:left="422" w:rightChars="-437" w:right="-1049" w:hangingChars="117" w:hanging="422"/>
        <w:jc w:val="center"/>
        <w:rPr>
          <w:rFonts w:ascii="標楷體" w:eastAsia="標楷體" w:hAnsi="標楷體"/>
          <w:b/>
          <w:sz w:val="36"/>
          <w:szCs w:val="36"/>
        </w:rPr>
      </w:pPr>
    </w:p>
    <w:p w:rsidR="0077379C" w:rsidRPr="009C3093" w:rsidRDefault="00AE7C0F" w:rsidP="009C3093">
      <w:pPr>
        <w:snapToGrid w:val="0"/>
        <w:spacing w:line="520" w:lineRule="exact"/>
        <w:jc w:val="both"/>
        <w:rPr>
          <w:rFonts w:ascii="標楷體" w:eastAsia="標楷體" w:hAnsi="標楷體"/>
          <w:b/>
          <w:sz w:val="40"/>
          <w:szCs w:val="40"/>
        </w:rPr>
      </w:pPr>
      <w:r w:rsidRPr="009C3093">
        <w:rPr>
          <w:rFonts w:ascii="標楷體" w:eastAsia="標楷體" w:hAnsi="標楷體" w:hint="eastAsia"/>
          <w:b/>
          <w:sz w:val="40"/>
          <w:szCs w:val="40"/>
        </w:rPr>
        <w:t>Q1：</w:t>
      </w:r>
      <w:r w:rsidR="00A44907" w:rsidRPr="009C3093">
        <w:rPr>
          <w:rFonts w:ascii="標楷體" w:eastAsia="標楷體" w:hAnsi="標楷體" w:hint="eastAsia"/>
          <w:b/>
          <w:sz w:val="40"/>
          <w:szCs w:val="40"/>
        </w:rPr>
        <w:t>檔案應用申請人資格為何？</w:t>
      </w:r>
    </w:p>
    <w:p w:rsidR="00A44907" w:rsidRPr="009C3093" w:rsidRDefault="00AE7C0F" w:rsidP="009C3093">
      <w:pPr>
        <w:snapToGrid w:val="0"/>
        <w:spacing w:line="520" w:lineRule="exact"/>
        <w:ind w:left="800" w:hangingChars="200" w:hanging="800"/>
        <w:jc w:val="both"/>
        <w:rPr>
          <w:rFonts w:ascii="標楷體" w:eastAsia="標楷體" w:hAnsi="標楷體"/>
          <w:sz w:val="40"/>
          <w:szCs w:val="40"/>
        </w:rPr>
      </w:pPr>
      <w:r w:rsidRPr="009C3093">
        <w:rPr>
          <w:rFonts w:ascii="標楷體" w:eastAsia="標楷體" w:hAnsi="標楷體" w:hint="eastAsia"/>
          <w:sz w:val="40"/>
          <w:szCs w:val="40"/>
        </w:rPr>
        <w:t>A1：</w:t>
      </w:r>
      <w:r w:rsidR="00A44907" w:rsidRPr="009C3093">
        <w:rPr>
          <w:rFonts w:ascii="標楷體" w:eastAsia="標楷體" w:hAnsi="標楷體" w:hint="eastAsia"/>
          <w:sz w:val="40"/>
          <w:szCs w:val="40"/>
        </w:rPr>
        <w:t>依行政程序法、民法相關規定，滿20歲有行為能力之成年人、機關團體或其授權之代理人、委任人均可為應用檔案申請人，若採委託</w:t>
      </w:r>
      <w:r w:rsidR="00C83B81" w:rsidRPr="009C3093">
        <w:rPr>
          <w:rFonts w:ascii="標楷體" w:eastAsia="標楷體" w:hAnsi="標楷體" w:hint="eastAsia"/>
          <w:sz w:val="40"/>
          <w:szCs w:val="40"/>
        </w:rPr>
        <w:t>方式</w:t>
      </w:r>
      <w:r w:rsidR="00A44907" w:rsidRPr="009C3093">
        <w:rPr>
          <w:rFonts w:ascii="標楷體" w:eastAsia="標楷體" w:hAnsi="標楷體" w:hint="eastAsia"/>
          <w:sz w:val="40"/>
          <w:szCs w:val="40"/>
        </w:rPr>
        <w:t>則須填具委託書。</w:t>
      </w:r>
    </w:p>
    <w:p w:rsidR="00AE7C0F" w:rsidRPr="009C3093" w:rsidRDefault="00AE7C0F" w:rsidP="009C3093">
      <w:pPr>
        <w:snapToGrid w:val="0"/>
        <w:spacing w:line="520" w:lineRule="exact"/>
        <w:ind w:firstLineChars="200" w:firstLine="800"/>
        <w:jc w:val="both"/>
        <w:rPr>
          <w:rFonts w:ascii="標楷體" w:eastAsia="標楷體" w:hAnsi="標楷體"/>
          <w:sz w:val="40"/>
          <w:szCs w:val="40"/>
        </w:rPr>
      </w:pPr>
    </w:p>
    <w:p w:rsidR="0077379C" w:rsidRPr="009C3093" w:rsidRDefault="00AE7C0F" w:rsidP="009C3093">
      <w:pPr>
        <w:snapToGrid w:val="0"/>
        <w:spacing w:line="520" w:lineRule="exact"/>
        <w:jc w:val="both"/>
        <w:rPr>
          <w:rFonts w:ascii="標楷體" w:eastAsia="標楷體" w:hAnsi="標楷體"/>
          <w:b/>
          <w:sz w:val="40"/>
          <w:szCs w:val="40"/>
        </w:rPr>
      </w:pPr>
      <w:r w:rsidRPr="009C3093">
        <w:rPr>
          <w:rFonts w:ascii="標楷體" w:eastAsia="標楷體" w:hAnsi="標楷體" w:hint="eastAsia"/>
          <w:b/>
          <w:sz w:val="40"/>
          <w:szCs w:val="40"/>
        </w:rPr>
        <w:t>Q2：</w:t>
      </w:r>
      <w:r w:rsidR="00A44907" w:rsidRPr="009C3093">
        <w:rPr>
          <w:rFonts w:ascii="標楷體" w:eastAsia="標楷體" w:hAnsi="標楷體" w:hint="eastAsia"/>
          <w:b/>
          <w:sz w:val="40"/>
          <w:szCs w:val="40"/>
        </w:rPr>
        <w:t>如何查詢檔案保管機關及檔案名稱或內容要旨？</w:t>
      </w:r>
    </w:p>
    <w:p w:rsidR="00AE7C0F" w:rsidRPr="003D53FD" w:rsidRDefault="00AE7C0F" w:rsidP="00D54BEA">
      <w:pPr>
        <w:snapToGrid w:val="0"/>
        <w:spacing w:line="520" w:lineRule="exact"/>
        <w:ind w:left="700" w:hangingChars="175" w:hanging="700"/>
        <w:jc w:val="both"/>
        <w:rPr>
          <w:rFonts w:ascii="標楷體" w:eastAsia="標楷體" w:hAnsi="標楷體"/>
          <w:sz w:val="40"/>
          <w:szCs w:val="40"/>
        </w:rPr>
      </w:pPr>
      <w:r w:rsidRPr="009C3093">
        <w:rPr>
          <w:rFonts w:ascii="標楷體" w:eastAsia="標楷體" w:hAnsi="標楷體" w:hint="eastAsia"/>
          <w:sz w:val="40"/>
          <w:szCs w:val="40"/>
        </w:rPr>
        <w:t>A2：</w:t>
      </w:r>
      <w:r w:rsidR="00A44907" w:rsidRPr="009C3093">
        <w:rPr>
          <w:rFonts w:ascii="標楷體" w:eastAsia="標楷體" w:hAnsi="標楷體" w:hint="eastAsia"/>
          <w:sz w:val="40"/>
          <w:szCs w:val="40"/>
        </w:rPr>
        <w:t>可透過機</w:t>
      </w:r>
      <w:r w:rsidR="00A44907" w:rsidRPr="003D53FD">
        <w:rPr>
          <w:rFonts w:ascii="標楷體" w:eastAsia="標楷體" w:hAnsi="標楷體" w:hint="eastAsia"/>
          <w:sz w:val="40"/>
          <w:szCs w:val="40"/>
        </w:rPr>
        <w:t>關目錄查詢網 (</w:t>
      </w:r>
      <w:r w:rsidR="003D53FD" w:rsidRPr="003D53FD">
        <w:rPr>
          <w:rFonts w:ascii="標楷體" w:eastAsia="標楷體" w:hAnsi="標楷體"/>
          <w:sz w:val="40"/>
          <w:szCs w:val="40"/>
        </w:rPr>
        <w:t>https://near.archives.gov.tw/home</w:t>
      </w:r>
      <w:r w:rsidR="003D53FD" w:rsidRPr="003D53FD">
        <w:rPr>
          <w:rFonts w:ascii="標楷體" w:eastAsia="標楷體" w:hAnsi="標楷體" w:hint="eastAsia"/>
          <w:sz w:val="40"/>
          <w:szCs w:val="40"/>
        </w:rPr>
        <w:t>)</w:t>
      </w:r>
      <w:r w:rsidR="00A44907" w:rsidRPr="003D53FD">
        <w:rPr>
          <w:rFonts w:ascii="標楷體" w:eastAsia="標楷體" w:hAnsi="標楷體" w:hint="eastAsia"/>
          <w:sz w:val="40"/>
          <w:szCs w:val="40"/>
        </w:rPr>
        <w:t>，查詢步驟請參閱</w:t>
      </w:r>
      <w:r w:rsidR="00C83B81" w:rsidRPr="003D53FD">
        <w:rPr>
          <w:rFonts w:ascii="標楷體" w:eastAsia="標楷體" w:hAnsi="標楷體" w:hint="eastAsia"/>
          <w:sz w:val="40"/>
          <w:szCs w:val="40"/>
        </w:rPr>
        <w:t>本處</w:t>
      </w:r>
      <w:r w:rsidR="00A44907" w:rsidRPr="003D53FD">
        <w:rPr>
          <w:rFonts w:ascii="標楷體" w:eastAsia="標楷體" w:hAnsi="標楷體" w:hint="eastAsia"/>
          <w:sz w:val="40"/>
          <w:szCs w:val="40"/>
        </w:rPr>
        <w:t>民眾查詢檔案使用說明書。</w:t>
      </w:r>
    </w:p>
    <w:p w:rsidR="00AE7C0F" w:rsidRPr="003D53FD" w:rsidRDefault="00AE7C0F" w:rsidP="009C3093">
      <w:pPr>
        <w:snapToGrid w:val="0"/>
        <w:spacing w:line="520" w:lineRule="exact"/>
        <w:jc w:val="both"/>
        <w:rPr>
          <w:rFonts w:ascii="標楷體" w:eastAsia="標楷體" w:hAnsi="標楷體"/>
          <w:sz w:val="40"/>
          <w:szCs w:val="40"/>
        </w:rPr>
      </w:pPr>
    </w:p>
    <w:p w:rsidR="0077379C" w:rsidRPr="009C3093" w:rsidRDefault="00AE7C0F" w:rsidP="009C3093">
      <w:pPr>
        <w:snapToGrid w:val="0"/>
        <w:spacing w:line="520" w:lineRule="exact"/>
        <w:jc w:val="both"/>
        <w:rPr>
          <w:rFonts w:ascii="標楷體" w:eastAsia="標楷體" w:hAnsi="標楷體"/>
          <w:b/>
          <w:sz w:val="40"/>
          <w:szCs w:val="40"/>
        </w:rPr>
      </w:pPr>
      <w:r w:rsidRPr="009C3093">
        <w:rPr>
          <w:rFonts w:ascii="標楷體" w:eastAsia="標楷體" w:hAnsi="標楷體" w:hint="eastAsia"/>
          <w:b/>
          <w:sz w:val="40"/>
          <w:szCs w:val="40"/>
        </w:rPr>
        <w:t>Q3：</w:t>
      </w:r>
      <w:r w:rsidR="00A44907" w:rsidRPr="009C3093">
        <w:rPr>
          <w:rFonts w:ascii="標楷體" w:eastAsia="標楷體" w:hAnsi="標楷體" w:hint="eastAsia"/>
          <w:b/>
          <w:sz w:val="40"/>
          <w:szCs w:val="40"/>
        </w:rPr>
        <w:t>檔案應用申請書送交方式？</w:t>
      </w:r>
    </w:p>
    <w:p w:rsidR="00AE7C0F" w:rsidRPr="009C3093" w:rsidRDefault="00AE7C0F" w:rsidP="009C3093">
      <w:pPr>
        <w:snapToGrid w:val="0"/>
        <w:spacing w:line="520" w:lineRule="exact"/>
        <w:jc w:val="both"/>
        <w:rPr>
          <w:rFonts w:ascii="標楷體" w:eastAsia="標楷體" w:hAnsi="標楷體"/>
          <w:sz w:val="40"/>
          <w:szCs w:val="40"/>
        </w:rPr>
      </w:pPr>
      <w:r w:rsidRPr="009C3093">
        <w:rPr>
          <w:rFonts w:ascii="標楷體" w:eastAsia="標楷體" w:hAnsi="標楷體" w:hint="eastAsia"/>
          <w:sz w:val="40"/>
          <w:szCs w:val="40"/>
        </w:rPr>
        <w:t>A3：</w:t>
      </w:r>
      <w:r w:rsidR="00A44907" w:rsidRPr="009C3093">
        <w:rPr>
          <w:rFonts w:ascii="標楷體" w:eastAsia="標楷體" w:hAnsi="標楷體" w:hint="eastAsia"/>
          <w:sz w:val="40"/>
          <w:szCs w:val="40"/>
        </w:rPr>
        <w:t>親自送達或書面郵寄均可。</w:t>
      </w:r>
    </w:p>
    <w:p w:rsidR="00AE7C0F" w:rsidRPr="009C3093" w:rsidRDefault="00AE7C0F" w:rsidP="009C3093">
      <w:pPr>
        <w:snapToGrid w:val="0"/>
        <w:spacing w:line="520" w:lineRule="exact"/>
        <w:jc w:val="both"/>
        <w:rPr>
          <w:rFonts w:ascii="標楷體" w:eastAsia="標楷體" w:hAnsi="標楷體"/>
          <w:sz w:val="40"/>
          <w:szCs w:val="40"/>
        </w:rPr>
      </w:pPr>
    </w:p>
    <w:p w:rsidR="0077379C" w:rsidRPr="009C3093" w:rsidRDefault="00AE7C0F" w:rsidP="009C3093">
      <w:pPr>
        <w:snapToGrid w:val="0"/>
        <w:spacing w:line="520" w:lineRule="exact"/>
        <w:jc w:val="both"/>
        <w:rPr>
          <w:rFonts w:ascii="標楷體" w:eastAsia="標楷體" w:hAnsi="標楷體"/>
          <w:b/>
          <w:sz w:val="40"/>
          <w:szCs w:val="40"/>
        </w:rPr>
      </w:pPr>
      <w:r w:rsidRPr="009C3093">
        <w:rPr>
          <w:rFonts w:ascii="標楷體" w:eastAsia="標楷體" w:hAnsi="標楷體" w:hint="eastAsia"/>
          <w:b/>
          <w:sz w:val="40"/>
          <w:szCs w:val="40"/>
        </w:rPr>
        <w:t>Q4：</w:t>
      </w:r>
      <w:r w:rsidR="00A44907" w:rsidRPr="009C3093">
        <w:rPr>
          <w:rFonts w:ascii="標楷體" w:eastAsia="標楷體" w:hAnsi="標楷體" w:hint="eastAsia"/>
          <w:b/>
          <w:sz w:val="40"/>
          <w:szCs w:val="40"/>
        </w:rPr>
        <w:t>檔案應用可否全面開放？</w:t>
      </w:r>
    </w:p>
    <w:p w:rsidR="00AE7C0F" w:rsidRPr="009C3093" w:rsidRDefault="00AE7C0F" w:rsidP="00D54BEA">
      <w:pPr>
        <w:snapToGrid w:val="0"/>
        <w:spacing w:line="520" w:lineRule="exact"/>
        <w:ind w:left="740" w:hangingChars="185" w:hanging="740"/>
        <w:jc w:val="both"/>
        <w:rPr>
          <w:rFonts w:ascii="標楷體" w:eastAsia="標楷體" w:hAnsi="標楷體"/>
          <w:sz w:val="40"/>
          <w:szCs w:val="40"/>
        </w:rPr>
      </w:pPr>
      <w:r w:rsidRPr="009C3093">
        <w:rPr>
          <w:rFonts w:ascii="標楷體" w:eastAsia="標楷體" w:hAnsi="標楷體" w:hint="eastAsia"/>
          <w:sz w:val="40"/>
          <w:szCs w:val="40"/>
        </w:rPr>
        <w:t>A4：</w:t>
      </w:r>
      <w:r w:rsidR="00A44907" w:rsidRPr="009C3093">
        <w:rPr>
          <w:rFonts w:ascii="標楷體" w:eastAsia="標楷體" w:hAnsi="標楷體" w:hint="eastAsia"/>
          <w:sz w:val="40"/>
          <w:szCs w:val="40"/>
        </w:rPr>
        <w:t>本處檔案應用以提供複製品為原則，經業務科核准應用之檔案如僅其中一部有應用限制公開或提供之情形，應採分離原則，去除不得公開部分，其他部分公開或提</w:t>
      </w:r>
      <w:r w:rsidR="006A1996" w:rsidRPr="009C3093">
        <w:rPr>
          <w:rFonts w:ascii="標楷體" w:eastAsia="標楷體" w:hAnsi="標楷體" w:hint="eastAsia"/>
          <w:sz w:val="40"/>
          <w:szCs w:val="40"/>
        </w:rPr>
        <w:t>供之。</w:t>
      </w:r>
    </w:p>
    <w:p w:rsidR="00AE7C0F" w:rsidRPr="009C3093" w:rsidRDefault="00AE7C0F" w:rsidP="009C3093">
      <w:pPr>
        <w:snapToGrid w:val="0"/>
        <w:spacing w:line="520" w:lineRule="exact"/>
        <w:jc w:val="both"/>
        <w:rPr>
          <w:rFonts w:ascii="標楷體" w:eastAsia="標楷體" w:hAnsi="標楷體"/>
          <w:sz w:val="40"/>
          <w:szCs w:val="40"/>
        </w:rPr>
      </w:pPr>
    </w:p>
    <w:p w:rsidR="0077379C" w:rsidRPr="009C3093" w:rsidRDefault="00AE7C0F" w:rsidP="009C3093">
      <w:pPr>
        <w:snapToGrid w:val="0"/>
        <w:spacing w:line="520" w:lineRule="exact"/>
        <w:jc w:val="both"/>
        <w:rPr>
          <w:rFonts w:ascii="標楷體" w:eastAsia="標楷體" w:hAnsi="標楷體"/>
          <w:b/>
          <w:sz w:val="40"/>
          <w:szCs w:val="40"/>
        </w:rPr>
      </w:pPr>
      <w:r w:rsidRPr="009C3093">
        <w:rPr>
          <w:rFonts w:ascii="標楷體" w:eastAsia="標楷體" w:hAnsi="標楷體" w:hint="eastAsia"/>
          <w:b/>
          <w:sz w:val="40"/>
          <w:szCs w:val="40"/>
        </w:rPr>
        <w:t>Q5：</w:t>
      </w:r>
      <w:r w:rsidR="006A1996" w:rsidRPr="009C3093">
        <w:rPr>
          <w:rFonts w:ascii="標楷體" w:eastAsia="標楷體" w:hAnsi="標楷體" w:hint="eastAsia"/>
          <w:b/>
          <w:sz w:val="40"/>
          <w:szCs w:val="40"/>
        </w:rPr>
        <w:t>申請閱覽、抄錄或複製檔案應備之證件為何？</w:t>
      </w:r>
    </w:p>
    <w:p w:rsidR="00AE7C0F" w:rsidRPr="009C3093" w:rsidRDefault="00AE7C0F" w:rsidP="009C3093">
      <w:pPr>
        <w:snapToGrid w:val="0"/>
        <w:spacing w:line="520" w:lineRule="exact"/>
        <w:ind w:left="800" w:hangingChars="200" w:hanging="800"/>
        <w:jc w:val="both"/>
        <w:rPr>
          <w:rFonts w:ascii="標楷體" w:eastAsia="標楷體" w:hAnsi="標楷體"/>
          <w:sz w:val="40"/>
          <w:szCs w:val="40"/>
        </w:rPr>
      </w:pPr>
      <w:r w:rsidRPr="009C3093">
        <w:rPr>
          <w:rFonts w:ascii="標楷體" w:eastAsia="標楷體" w:hAnsi="標楷體" w:hint="eastAsia"/>
          <w:sz w:val="40"/>
          <w:szCs w:val="40"/>
        </w:rPr>
        <w:t>A5：</w:t>
      </w:r>
      <w:r w:rsidR="006A1996" w:rsidRPr="009C3093">
        <w:rPr>
          <w:rFonts w:ascii="標楷體" w:eastAsia="標楷體" w:hAnsi="標楷體" w:hint="eastAsia"/>
          <w:sz w:val="40"/>
          <w:szCs w:val="40"/>
        </w:rPr>
        <w:t>申請閱覽、抄錄或複製檔案時，應出示審核通知書及身分證明文件，由檔案管理人員確認後，出示應用之檔案。</w:t>
      </w:r>
    </w:p>
    <w:p w:rsidR="00AE7C0F" w:rsidRPr="009C3093" w:rsidRDefault="00AE7C0F" w:rsidP="009C3093">
      <w:pPr>
        <w:snapToGrid w:val="0"/>
        <w:spacing w:line="520" w:lineRule="exact"/>
        <w:jc w:val="both"/>
        <w:rPr>
          <w:rFonts w:ascii="標楷體" w:eastAsia="標楷體" w:hAnsi="標楷體"/>
          <w:sz w:val="40"/>
          <w:szCs w:val="40"/>
        </w:rPr>
      </w:pPr>
    </w:p>
    <w:p w:rsidR="0077379C" w:rsidRPr="009C3093" w:rsidRDefault="00AE7C0F" w:rsidP="009C3093">
      <w:pPr>
        <w:snapToGrid w:val="0"/>
        <w:spacing w:line="520" w:lineRule="exact"/>
        <w:jc w:val="both"/>
        <w:rPr>
          <w:rFonts w:ascii="標楷體" w:eastAsia="標楷體" w:hAnsi="標楷體"/>
          <w:b/>
          <w:sz w:val="40"/>
          <w:szCs w:val="40"/>
        </w:rPr>
      </w:pPr>
      <w:r w:rsidRPr="009C3093">
        <w:rPr>
          <w:rFonts w:ascii="標楷體" w:eastAsia="標楷體" w:hAnsi="標楷體" w:hint="eastAsia"/>
          <w:b/>
          <w:sz w:val="40"/>
          <w:szCs w:val="40"/>
        </w:rPr>
        <w:t>Q6：</w:t>
      </w:r>
      <w:r w:rsidR="006A1996" w:rsidRPr="009C3093">
        <w:rPr>
          <w:rFonts w:ascii="標楷體" w:eastAsia="標楷體" w:hAnsi="標楷體" w:hint="eastAsia"/>
          <w:b/>
          <w:sz w:val="40"/>
          <w:szCs w:val="40"/>
        </w:rPr>
        <w:t>申請閱覽、抄錄或複製檔案須注意哪些事項？</w:t>
      </w:r>
    </w:p>
    <w:p w:rsidR="00AE7C0F" w:rsidRPr="009C3093" w:rsidRDefault="00AE7C0F" w:rsidP="009C3093">
      <w:pPr>
        <w:snapToGrid w:val="0"/>
        <w:spacing w:line="520" w:lineRule="exact"/>
        <w:ind w:left="800" w:hangingChars="200" w:hanging="800"/>
        <w:jc w:val="both"/>
        <w:rPr>
          <w:rFonts w:ascii="標楷體" w:eastAsia="標楷體" w:hAnsi="標楷體"/>
          <w:sz w:val="40"/>
          <w:szCs w:val="40"/>
        </w:rPr>
      </w:pPr>
      <w:r w:rsidRPr="009C3093">
        <w:rPr>
          <w:rFonts w:ascii="標楷體" w:eastAsia="標楷體" w:hAnsi="標楷體" w:hint="eastAsia"/>
          <w:sz w:val="40"/>
          <w:szCs w:val="40"/>
        </w:rPr>
        <w:t>A6：</w:t>
      </w:r>
      <w:r w:rsidR="006A1996" w:rsidRPr="009C3093">
        <w:rPr>
          <w:rFonts w:ascii="標楷體" w:eastAsia="標楷體" w:hAnsi="標楷體" w:hint="eastAsia"/>
          <w:sz w:val="40"/>
          <w:szCs w:val="40"/>
        </w:rPr>
        <w:t>申請人申請閱覽、抄錄或複製檔案，應保持檔案資料之完整性，並不得有下列行為。如發生下列情形者，檔管人員立即予以制止；其涉及刑事責任者，移送檢察機關偵辦。</w:t>
      </w:r>
    </w:p>
    <w:p w:rsidR="006A1996" w:rsidRPr="009C3093" w:rsidRDefault="009C3093" w:rsidP="009C3093">
      <w:pPr>
        <w:snapToGrid w:val="0"/>
        <w:spacing w:line="520" w:lineRule="exact"/>
        <w:ind w:leftChars="350" w:left="840"/>
        <w:jc w:val="both"/>
        <w:rPr>
          <w:rFonts w:ascii="標楷體" w:eastAsia="標楷體" w:hAnsi="標楷體"/>
          <w:sz w:val="40"/>
          <w:szCs w:val="40"/>
        </w:rPr>
      </w:pPr>
      <w:r w:rsidRPr="009C3093">
        <w:rPr>
          <w:rFonts w:ascii="標楷體" w:eastAsia="標楷體" w:hAnsi="標楷體" w:hint="eastAsia"/>
          <w:sz w:val="40"/>
          <w:szCs w:val="40"/>
        </w:rPr>
        <w:t>1.</w:t>
      </w:r>
      <w:r w:rsidR="006A1996" w:rsidRPr="009C3093">
        <w:rPr>
          <w:rFonts w:ascii="標楷體" w:eastAsia="標楷體" w:hAnsi="標楷體" w:hint="eastAsia"/>
          <w:sz w:val="40"/>
          <w:szCs w:val="40"/>
        </w:rPr>
        <w:t>添註、塗改、更換、抽取、圈點或汙損檔案。</w:t>
      </w:r>
    </w:p>
    <w:p w:rsidR="006A1996" w:rsidRPr="009C3093" w:rsidRDefault="009C3093" w:rsidP="009C3093">
      <w:pPr>
        <w:snapToGrid w:val="0"/>
        <w:spacing w:line="520" w:lineRule="exact"/>
        <w:ind w:leftChars="350" w:left="840"/>
        <w:jc w:val="both"/>
        <w:rPr>
          <w:rFonts w:ascii="標楷體" w:eastAsia="標楷體" w:hAnsi="標楷體"/>
          <w:sz w:val="40"/>
          <w:szCs w:val="40"/>
        </w:rPr>
      </w:pPr>
      <w:r w:rsidRPr="009C3093">
        <w:rPr>
          <w:rFonts w:ascii="標楷體" w:eastAsia="標楷體" w:hAnsi="標楷體" w:hint="eastAsia"/>
          <w:sz w:val="40"/>
          <w:szCs w:val="40"/>
        </w:rPr>
        <w:t>2.</w:t>
      </w:r>
      <w:r w:rsidR="006A1996" w:rsidRPr="009C3093">
        <w:rPr>
          <w:rFonts w:ascii="標楷體" w:eastAsia="標楷體" w:hAnsi="標楷體" w:hint="eastAsia"/>
          <w:sz w:val="40"/>
          <w:szCs w:val="40"/>
        </w:rPr>
        <w:t>拆散已裝訂完成之檔案。</w:t>
      </w:r>
    </w:p>
    <w:p w:rsidR="006A1996" w:rsidRPr="009C3093" w:rsidRDefault="009C3093" w:rsidP="009C3093">
      <w:pPr>
        <w:snapToGrid w:val="0"/>
        <w:spacing w:line="520" w:lineRule="exact"/>
        <w:ind w:leftChars="350" w:left="840"/>
        <w:jc w:val="both"/>
        <w:rPr>
          <w:rFonts w:ascii="標楷體" w:eastAsia="標楷體" w:hAnsi="標楷體"/>
          <w:sz w:val="40"/>
          <w:szCs w:val="40"/>
        </w:rPr>
      </w:pPr>
      <w:r w:rsidRPr="009C3093">
        <w:rPr>
          <w:rFonts w:ascii="標楷體" w:eastAsia="標楷體" w:hAnsi="標楷體" w:hint="eastAsia"/>
          <w:sz w:val="40"/>
          <w:szCs w:val="40"/>
        </w:rPr>
        <w:t>3.</w:t>
      </w:r>
      <w:r w:rsidR="006A1996" w:rsidRPr="009C3093">
        <w:rPr>
          <w:rFonts w:ascii="標楷體" w:eastAsia="標楷體" w:hAnsi="標楷體" w:hint="eastAsia"/>
          <w:sz w:val="40"/>
          <w:szCs w:val="40"/>
        </w:rPr>
        <w:t>以其他方法破壞或變更檔案內容。</w:t>
      </w:r>
    </w:p>
    <w:p w:rsidR="00C83B81" w:rsidRPr="009C3093" w:rsidRDefault="00C83B81" w:rsidP="009C3093">
      <w:pPr>
        <w:snapToGrid w:val="0"/>
        <w:spacing w:line="520" w:lineRule="exact"/>
        <w:jc w:val="both"/>
        <w:rPr>
          <w:rFonts w:ascii="標楷體" w:eastAsia="標楷體" w:hAnsi="標楷體"/>
          <w:sz w:val="40"/>
          <w:szCs w:val="40"/>
        </w:rPr>
      </w:pPr>
    </w:p>
    <w:p w:rsidR="0077379C" w:rsidRPr="009C3093" w:rsidRDefault="00AE7C0F" w:rsidP="009C3093">
      <w:pPr>
        <w:snapToGrid w:val="0"/>
        <w:spacing w:line="520" w:lineRule="exact"/>
        <w:jc w:val="both"/>
        <w:rPr>
          <w:rFonts w:ascii="標楷體" w:eastAsia="標楷體" w:hAnsi="標楷體"/>
          <w:b/>
          <w:sz w:val="40"/>
          <w:szCs w:val="40"/>
        </w:rPr>
      </w:pPr>
      <w:r w:rsidRPr="009C3093">
        <w:rPr>
          <w:rFonts w:ascii="標楷體" w:eastAsia="標楷體" w:hAnsi="標楷體" w:hint="eastAsia"/>
          <w:b/>
          <w:sz w:val="40"/>
          <w:szCs w:val="40"/>
        </w:rPr>
        <w:t>Q7：</w:t>
      </w:r>
      <w:r w:rsidR="006A1996" w:rsidRPr="009C3093">
        <w:rPr>
          <w:rFonts w:ascii="標楷體" w:eastAsia="標楷體" w:hAnsi="標楷體" w:hint="eastAsia"/>
          <w:b/>
          <w:sz w:val="40"/>
          <w:szCs w:val="40"/>
        </w:rPr>
        <w:t>申請檔案應用是否需付費？收費標準如何？</w:t>
      </w:r>
    </w:p>
    <w:p w:rsidR="00AE7C0F" w:rsidRPr="009C3093" w:rsidRDefault="00AE7C0F" w:rsidP="009C3093">
      <w:pPr>
        <w:snapToGrid w:val="0"/>
        <w:spacing w:line="520" w:lineRule="exact"/>
        <w:ind w:left="700" w:hangingChars="175" w:hanging="700"/>
        <w:jc w:val="both"/>
        <w:rPr>
          <w:rFonts w:ascii="標楷體" w:eastAsia="標楷體" w:hAnsi="標楷體"/>
          <w:sz w:val="40"/>
          <w:szCs w:val="40"/>
        </w:rPr>
      </w:pPr>
      <w:r w:rsidRPr="009C3093">
        <w:rPr>
          <w:rFonts w:ascii="標楷體" w:eastAsia="標楷體" w:hAnsi="標楷體" w:hint="eastAsia"/>
          <w:sz w:val="40"/>
          <w:szCs w:val="40"/>
        </w:rPr>
        <w:t>A7：</w:t>
      </w:r>
      <w:r w:rsidR="006A1996" w:rsidRPr="009C3093">
        <w:rPr>
          <w:rFonts w:ascii="標楷體" w:eastAsia="標楷體" w:hAnsi="標楷體" w:hint="eastAsia"/>
          <w:sz w:val="40"/>
          <w:szCs w:val="40"/>
        </w:rPr>
        <w:t>經核准應用檔案者，閱覽、抄錄機關檔案，</w:t>
      </w:r>
      <w:bookmarkStart w:id="0" w:name="_GoBack"/>
      <w:bookmarkEnd w:id="0"/>
      <w:r w:rsidR="006A1996" w:rsidRPr="009C3093">
        <w:rPr>
          <w:rFonts w:ascii="標楷體" w:eastAsia="標楷體" w:hAnsi="標楷體" w:hint="eastAsia"/>
          <w:sz w:val="40"/>
          <w:szCs w:val="40"/>
        </w:rPr>
        <w:t>每兩小時收取新台幣二十元；不足兩小時，以兩小時計算；</w:t>
      </w:r>
      <w:r w:rsidR="007A3A15" w:rsidRPr="009C3093">
        <w:rPr>
          <w:rFonts w:ascii="標楷體" w:eastAsia="標楷體" w:hAnsi="標楷體" w:hint="eastAsia"/>
          <w:sz w:val="40"/>
          <w:szCs w:val="40"/>
        </w:rPr>
        <w:t>複製檔案則依檔案管理局之</w:t>
      </w:r>
      <w:r w:rsidR="007A3A15" w:rsidRPr="00CF4E0F">
        <w:rPr>
          <w:rFonts w:ascii="標楷體" w:eastAsia="標楷體" w:hAnsi="標楷體" w:hint="eastAsia"/>
          <w:sz w:val="40"/>
          <w:szCs w:val="40"/>
        </w:rPr>
        <w:t>「</w:t>
      </w:r>
      <w:hyperlink r:id="rId8" w:tgtFrame="_blank" w:tooltip="檔案閱覽抄錄複製收費標準.pdf(開啟新視窗)" w:history="1">
        <w:r w:rsidR="00CF4E0F" w:rsidRPr="00CF4E0F">
          <w:rPr>
            <w:rStyle w:val="a6"/>
            <w:rFonts w:ascii="標楷體" w:eastAsia="標楷體" w:hAnsi="標楷體" w:hint="eastAsia"/>
            <w:color w:val="333333"/>
            <w:sz w:val="40"/>
            <w:szCs w:val="40"/>
            <w:u w:val="none"/>
          </w:rPr>
          <w:t>檔案閱覽抄錄複製收費標準</w:t>
        </w:r>
      </w:hyperlink>
      <w:r w:rsidR="007A3A15" w:rsidRPr="009C3093">
        <w:rPr>
          <w:rFonts w:ascii="標楷體" w:eastAsia="標楷體" w:hAnsi="標楷體" w:hint="eastAsia"/>
          <w:sz w:val="40"/>
          <w:szCs w:val="40"/>
        </w:rPr>
        <w:t>」規定收費</w:t>
      </w:r>
      <w:r w:rsidR="003D53FD">
        <w:rPr>
          <w:rFonts w:ascii="標楷體" w:eastAsia="標楷體" w:hAnsi="標楷體" w:hint="eastAsia"/>
          <w:sz w:val="40"/>
          <w:szCs w:val="40"/>
        </w:rPr>
        <w:t>。</w:t>
      </w:r>
    </w:p>
    <w:p w:rsidR="00AE7C0F" w:rsidRPr="009C3093" w:rsidRDefault="00AE7C0F" w:rsidP="009C3093">
      <w:pPr>
        <w:snapToGrid w:val="0"/>
        <w:spacing w:line="520" w:lineRule="exact"/>
        <w:jc w:val="both"/>
        <w:rPr>
          <w:rFonts w:ascii="標楷體" w:eastAsia="標楷體" w:hAnsi="標楷體"/>
          <w:sz w:val="40"/>
          <w:szCs w:val="40"/>
        </w:rPr>
      </w:pPr>
    </w:p>
    <w:p w:rsidR="0077379C" w:rsidRPr="009C3093" w:rsidRDefault="00AE7C0F" w:rsidP="009C3093">
      <w:pPr>
        <w:snapToGrid w:val="0"/>
        <w:spacing w:line="520" w:lineRule="exact"/>
        <w:jc w:val="both"/>
        <w:rPr>
          <w:rFonts w:ascii="標楷體" w:eastAsia="標楷體" w:hAnsi="標楷體"/>
          <w:b/>
          <w:sz w:val="40"/>
          <w:szCs w:val="40"/>
        </w:rPr>
      </w:pPr>
      <w:r w:rsidRPr="009C3093">
        <w:rPr>
          <w:rFonts w:ascii="標楷體" w:eastAsia="標楷體" w:hAnsi="標楷體" w:hint="eastAsia"/>
          <w:b/>
          <w:sz w:val="40"/>
          <w:szCs w:val="40"/>
        </w:rPr>
        <w:t>Q8：</w:t>
      </w:r>
      <w:r w:rsidR="007A3A15" w:rsidRPr="009C3093">
        <w:rPr>
          <w:rFonts w:ascii="標楷體" w:eastAsia="標楷體" w:hAnsi="標楷體" w:hint="eastAsia"/>
          <w:b/>
          <w:sz w:val="40"/>
          <w:szCs w:val="40"/>
        </w:rPr>
        <w:t>檔案有</w:t>
      </w:r>
      <w:r w:rsidR="00C83B81" w:rsidRPr="009C3093">
        <w:rPr>
          <w:rFonts w:ascii="標楷體" w:eastAsia="標楷體" w:hAnsi="標楷體" w:hint="eastAsia"/>
          <w:b/>
          <w:sz w:val="40"/>
          <w:szCs w:val="40"/>
        </w:rPr>
        <w:t>何</w:t>
      </w:r>
      <w:r w:rsidR="007A3A15" w:rsidRPr="009C3093">
        <w:rPr>
          <w:rFonts w:ascii="標楷體" w:eastAsia="標楷體" w:hAnsi="標楷體" w:hint="eastAsia"/>
          <w:b/>
          <w:sz w:val="40"/>
          <w:szCs w:val="40"/>
        </w:rPr>
        <w:t>情形，得拒絕前述之申請？</w:t>
      </w:r>
    </w:p>
    <w:p w:rsidR="00D614DA" w:rsidRPr="009C3093" w:rsidRDefault="00AE7C0F" w:rsidP="009C3093">
      <w:pPr>
        <w:snapToGrid w:val="0"/>
        <w:spacing w:line="520" w:lineRule="exact"/>
        <w:jc w:val="both"/>
        <w:rPr>
          <w:rFonts w:ascii="標楷體" w:eastAsia="標楷體" w:hAnsi="標楷體"/>
          <w:sz w:val="40"/>
          <w:szCs w:val="40"/>
        </w:rPr>
      </w:pPr>
      <w:r w:rsidRPr="009C3093">
        <w:rPr>
          <w:rFonts w:ascii="標楷體" w:eastAsia="標楷體" w:hAnsi="標楷體" w:hint="eastAsia"/>
          <w:sz w:val="40"/>
          <w:szCs w:val="40"/>
        </w:rPr>
        <w:t>A8：</w:t>
      </w:r>
      <w:r w:rsidR="00C83B81" w:rsidRPr="009C3093">
        <w:rPr>
          <w:rFonts w:ascii="標楷體" w:eastAsia="標楷體" w:hAnsi="標楷體" w:hint="eastAsia"/>
          <w:sz w:val="40"/>
          <w:szCs w:val="40"/>
        </w:rPr>
        <w:t>1.</w:t>
      </w:r>
      <w:r w:rsidR="007A3A15" w:rsidRPr="009C3093">
        <w:rPr>
          <w:rFonts w:ascii="標楷體" w:eastAsia="標楷體" w:hAnsi="標楷體" w:hint="eastAsia"/>
          <w:sz w:val="40"/>
          <w:szCs w:val="40"/>
        </w:rPr>
        <w:t>有關國家機密者</w:t>
      </w:r>
      <w:r w:rsidR="00D614DA" w:rsidRPr="009C3093">
        <w:rPr>
          <w:rFonts w:ascii="標楷體" w:eastAsia="標楷體" w:hAnsi="標楷體" w:hint="eastAsia"/>
          <w:sz w:val="40"/>
          <w:szCs w:val="40"/>
        </w:rPr>
        <w:t>。</w:t>
      </w:r>
    </w:p>
    <w:p w:rsidR="00D614DA" w:rsidRPr="009C3093" w:rsidRDefault="00D614DA" w:rsidP="00D54BEA">
      <w:pPr>
        <w:snapToGrid w:val="0"/>
        <w:spacing w:line="520" w:lineRule="exact"/>
        <w:ind w:leftChars="350" w:left="840"/>
        <w:jc w:val="both"/>
        <w:rPr>
          <w:rFonts w:ascii="標楷體" w:eastAsia="標楷體" w:hAnsi="標楷體"/>
          <w:sz w:val="40"/>
          <w:szCs w:val="40"/>
        </w:rPr>
      </w:pPr>
      <w:r w:rsidRPr="009C3093">
        <w:rPr>
          <w:rFonts w:ascii="標楷體" w:eastAsia="標楷體" w:hAnsi="標楷體" w:hint="eastAsia"/>
          <w:sz w:val="40"/>
          <w:szCs w:val="40"/>
        </w:rPr>
        <w:t>2.有關犯罪資料者。</w:t>
      </w:r>
    </w:p>
    <w:p w:rsidR="00D614DA" w:rsidRPr="009C3093" w:rsidRDefault="00D614DA" w:rsidP="00D54BEA">
      <w:pPr>
        <w:snapToGrid w:val="0"/>
        <w:spacing w:line="520" w:lineRule="exact"/>
        <w:ind w:leftChars="350" w:left="840"/>
        <w:jc w:val="both"/>
        <w:rPr>
          <w:rFonts w:ascii="標楷體" w:eastAsia="標楷體" w:hAnsi="標楷體"/>
          <w:sz w:val="40"/>
          <w:szCs w:val="40"/>
        </w:rPr>
      </w:pPr>
      <w:r w:rsidRPr="009C3093">
        <w:rPr>
          <w:rFonts w:ascii="標楷體" w:eastAsia="標楷體" w:hAnsi="標楷體" w:hint="eastAsia"/>
          <w:sz w:val="40"/>
          <w:szCs w:val="40"/>
        </w:rPr>
        <w:t>3.</w:t>
      </w:r>
      <w:r w:rsidR="0077379C" w:rsidRPr="009C3093">
        <w:rPr>
          <w:rFonts w:ascii="標楷體" w:eastAsia="標楷體" w:hAnsi="標楷體" w:hint="eastAsia"/>
          <w:sz w:val="40"/>
          <w:szCs w:val="40"/>
        </w:rPr>
        <w:t>有關工商秘密者。</w:t>
      </w:r>
    </w:p>
    <w:p w:rsidR="00D614DA" w:rsidRPr="009C3093" w:rsidRDefault="0077379C" w:rsidP="00D54BEA">
      <w:pPr>
        <w:snapToGrid w:val="0"/>
        <w:spacing w:line="520" w:lineRule="exact"/>
        <w:ind w:leftChars="350" w:left="840"/>
        <w:jc w:val="both"/>
        <w:rPr>
          <w:rFonts w:ascii="標楷體" w:eastAsia="標楷體" w:hAnsi="標楷體"/>
          <w:sz w:val="40"/>
          <w:szCs w:val="40"/>
        </w:rPr>
      </w:pPr>
      <w:r w:rsidRPr="009C3093">
        <w:rPr>
          <w:rFonts w:ascii="標楷體" w:eastAsia="標楷體" w:hAnsi="標楷體" w:hint="eastAsia"/>
          <w:sz w:val="40"/>
          <w:szCs w:val="40"/>
        </w:rPr>
        <w:t>4.有關學識技能檢定及資格審查之資料者者。</w:t>
      </w:r>
    </w:p>
    <w:p w:rsidR="00C83B81" w:rsidRPr="009C3093" w:rsidRDefault="0077379C" w:rsidP="00D54BEA">
      <w:pPr>
        <w:snapToGrid w:val="0"/>
        <w:spacing w:line="520" w:lineRule="exact"/>
        <w:ind w:leftChars="350" w:left="840"/>
        <w:jc w:val="both"/>
        <w:rPr>
          <w:rFonts w:ascii="標楷體" w:eastAsia="標楷體" w:hAnsi="標楷體"/>
          <w:sz w:val="40"/>
          <w:szCs w:val="40"/>
        </w:rPr>
      </w:pPr>
      <w:r w:rsidRPr="009C3093">
        <w:rPr>
          <w:rFonts w:ascii="標楷體" w:eastAsia="標楷體" w:hAnsi="標楷體" w:hint="eastAsia"/>
          <w:sz w:val="40"/>
          <w:szCs w:val="40"/>
        </w:rPr>
        <w:t>5.有關人事及薪資資料者。</w:t>
      </w:r>
    </w:p>
    <w:p w:rsidR="00AE7C0F" w:rsidRPr="009C3093" w:rsidRDefault="0077379C" w:rsidP="00D54BEA">
      <w:pPr>
        <w:snapToGrid w:val="0"/>
        <w:spacing w:line="520" w:lineRule="exact"/>
        <w:ind w:leftChars="350" w:left="840"/>
        <w:rPr>
          <w:rFonts w:ascii="標楷體" w:eastAsia="標楷體" w:hAnsi="標楷體"/>
          <w:sz w:val="40"/>
          <w:szCs w:val="40"/>
        </w:rPr>
      </w:pPr>
      <w:r w:rsidRPr="009C3093">
        <w:rPr>
          <w:rFonts w:ascii="標楷體" w:eastAsia="標楷體" w:hAnsi="標楷體" w:hint="eastAsia"/>
          <w:sz w:val="40"/>
          <w:szCs w:val="40"/>
        </w:rPr>
        <w:t>6</w:t>
      </w:r>
      <w:r w:rsidR="00C83B81" w:rsidRPr="009C3093">
        <w:rPr>
          <w:rFonts w:ascii="標楷體" w:eastAsia="標楷體" w:hAnsi="標楷體" w:hint="eastAsia"/>
          <w:sz w:val="40"/>
          <w:szCs w:val="40"/>
        </w:rPr>
        <w:t>.</w:t>
      </w:r>
      <w:r w:rsidR="00C71BB4" w:rsidRPr="009C3093">
        <w:rPr>
          <w:rFonts w:ascii="標楷體" w:eastAsia="標楷體" w:hAnsi="標楷體" w:hint="eastAsia"/>
          <w:sz w:val="40"/>
          <w:szCs w:val="40"/>
        </w:rPr>
        <w:t>依法令或契約有保密之義務者</w:t>
      </w:r>
      <w:r w:rsidRPr="009C3093">
        <w:rPr>
          <w:rFonts w:ascii="標楷體" w:eastAsia="標楷體" w:hAnsi="標楷體" w:hint="eastAsia"/>
          <w:sz w:val="40"/>
          <w:szCs w:val="40"/>
        </w:rPr>
        <w:t>。</w:t>
      </w:r>
    </w:p>
    <w:p w:rsidR="0077379C" w:rsidRPr="009C3093" w:rsidRDefault="0077379C" w:rsidP="00D54BEA">
      <w:pPr>
        <w:snapToGrid w:val="0"/>
        <w:spacing w:line="520" w:lineRule="exact"/>
        <w:ind w:leftChars="350" w:left="840"/>
        <w:rPr>
          <w:rFonts w:ascii="標楷體" w:eastAsia="標楷體" w:hAnsi="標楷體"/>
          <w:sz w:val="40"/>
          <w:szCs w:val="40"/>
        </w:rPr>
      </w:pPr>
      <w:r w:rsidRPr="009C3093">
        <w:rPr>
          <w:rFonts w:ascii="標楷體" w:eastAsia="標楷體" w:hAnsi="標楷體" w:hint="eastAsia"/>
          <w:sz w:val="40"/>
          <w:szCs w:val="40"/>
        </w:rPr>
        <w:t>7.其他為維護公共利益或第三人之正當權益者。</w:t>
      </w:r>
    </w:p>
    <w:sectPr w:rsidR="0077379C" w:rsidRPr="009C3093" w:rsidSect="003114C2">
      <w:pgSz w:w="16839" w:h="23814" w:code="8"/>
      <w:pgMar w:top="284" w:right="707" w:bottom="1440"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897" w:rsidRDefault="00290897" w:rsidP="003114C2">
      <w:r>
        <w:separator/>
      </w:r>
    </w:p>
  </w:endnote>
  <w:endnote w:type="continuationSeparator" w:id="0">
    <w:p w:rsidR="00290897" w:rsidRDefault="00290897" w:rsidP="00311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897" w:rsidRDefault="00290897" w:rsidP="003114C2">
      <w:r>
        <w:separator/>
      </w:r>
    </w:p>
  </w:footnote>
  <w:footnote w:type="continuationSeparator" w:id="0">
    <w:p w:rsidR="00290897" w:rsidRDefault="00290897" w:rsidP="00311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21063"/>
    <w:multiLevelType w:val="hybridMultilevel"/>
    <w:tmpl w:val="7C429246"/>
    <w:lvl w:ilvl="0" w:tplc="9552D1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8F542C7"/>
    <w:multiLevelType w:val="hybridMultilevel"/>
    <w:tmpl w:val="655E44B6"/>
    <w:lvl w:ilvl="0" w:tplc="5B7655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C0F"/>
    <w:rsid w:val="000A472E"/>
    <w:rsid w:val="001730FC"/>
    <w:rsid w:val="001B3734"/>
    <w:rsid w:val="00290897"/>
    <w:rsid w:val="003114C2"/>
    <w:rsid w:val="003D53FD"/>
    <w:rsid w:val="005C4BFD"/>
    <w:rsid w:val="005C536E"/>
    <w:rsid w:val="006A1996"/>
    <w:rsid w:val="006B4319"/>
    <w:rsid w:val="006C363D"/>
    <w:rsid w:val="0077379C"/>
    <w:rsid w:val="007A3A15"/>
    <w:rsid w:val="009C3093"/>
    <w:rsid w:val="00A44907"/>
    <w:rsid w:val="00AE7C0F"/>
    <w:rsid w:val="00B572BB"/>
    <w:rsid w:val="00BC4DF4"/>
    <w:rsid w:val="00C21B29"/>
    <w:rsid w:val="00C71BB4"/>
    <w:rsid w:val="00C83B81"/>
    <w:rsid w:val="00CF4E0F"/>
    <w:rsid w:val="00D54BEA"/>
    <w:rsid w:val="00D614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976AF"/>
  <w15:docId w15:val="{D108E15A-8091-4320-BE3D-33DED27BD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4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44907"/>
    <w:rPr>
      <w:color w:val="808080"/>
    </w:rPr>
  </w:style>
  <w:style w:type="paragraph" w:styleId="a4">
    <w:name w:val="Balloon Text"/>
    <w:basedOn w:val="a"/>
    <w:link w:val="a5"/>
    <w:uiPriority w:val="99"/>
    <w:semiHidden/>
    <w:unhideWhenUsed/>
    <w:rsid w:val="00A44907"/>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A44907"/>
    <w:rPr>
      <w:rFonts w:asciiTheme="majorHAnsi" w:eastAsiaTheme="majorEastAsia" w:hAnsiTheme="majorHAnsi" w:cstheme="majorBidi"/>
      <w:sz w:val="18"/>
      <w:szCs w:val="18"/>
    </w:rPr>
  </w:style>
  <w:style w:type="character" w:styleId="a6">
    <w:name w:val="Hyperlink"/>
    <w:basedOn w:val="a0"/>
    <w:uiPriority w:val="99"/>
    <w:unhideWhenUsed/>
    <w:rsid w:val="00A44907"/>
    <w:rPr>
      <w:color w:val="0000FF" w:themeColor="hyperlink"/>
      <w:u w:val="single"/>
    </w:rPr>
  </w:style>
  <w:style w:type="paragraph" w:styleId="a7">
    <w:name w:val="List Paragraph"/>
    <w:basedOn w:val="a"/>
    <w:uiPriority w:val="34"/>
    <w:qFormat/>
    <w:rsid w:val="006A1996"/>
    <w:pPr>
      <w:ind w:leftChars="200" w:left="480"/>
    </w:pPr>
  </w:style>
  <w:style w:type="paragraph" w:styleId="a8">
    <w:name w:val="header"/>
    <w:basedOn w:val="a"/>
    <w:link w:val="a9"/>
    <w:uiPriority w:val="99"/>
    <w:unhideWhenUsed/>
    <w:rsid w:val="003114C2"/>
    <w:pPr>
      <w:tabs>
        <w:tab w:val="center" w:pos="4153"/>
        <w:tab w:val="right" w:pos="8306"/>
      </w:tabs>
      <w:snapToGrid w:val="0"/>
    </w:pPr>
    <w:rPr>
      <w:sz w:val="20"/>
      <w:szCs w:val="20"/>
    </w:rPr>
  </w:style>
  <w:style w:type="character" w:customStyle="1" w:styleId="a9">
    <w:name w:val="頁首 字元"/>
    <w:basedOn w:val="a0"/>
    <w:link w:val="a8"/>
    <w:uiPriority w:val="99"/>
    <w:rsid w:val="003114C2"/>
    <w:rPr>
      <w:sz w:val="20"/>
      <w:szCs w:val="20"/>
    </w:rPr>
  </w:style>
  <w:style w:type="paragraph" w:styleId="aa">
    <w:name w:val="footer"/>
    <w:basedOn w:val="a"/>
    <w:link w:val="ab"/>
    <w:uiPriority w:val="99"/>
    <w:unhideWhenUsed/>
    <w:rsid w:val="003114C2"/>
    <w:pPr>
      <w:tabs>
        <w:tab w:val="center" w:pos="4153"/>
        <w:tab w:val="right" w:pos="8306"/>
      </w:tabs>
      <w:snapToGrid w:val="0"/>
    </w:pPr>
    <w:rPr>
      <w:sz w:val="20"/>
      <w:szCs w:val="20"/>
    </w:rPr>
  </w:style>
  <w:style w:type="character" w:customStyle="1" w:styleId="ab">
    <w:name w:val="頁尾 字元"/>
    <w:basedOn w:val="a0"/>
    <w:link w:val="aa"/>
    <w:uiPriority w:val="99"/>
    <w:rsid w:val="003114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ycg.gov.tw/uploaddowndoc?file=officialdownload/202201070937370.pdf&amp;filedisplay=%E6%AA%94%E6%A1%88%E9%96%B1%E8%A6%BD%E6%8A%84%E9%8C%84%E8%A4%87%E8%A3%BD%E6%94%B6%E8%B2%BB%E6%A8%99%E6%BA%96.pdf&amp;flag=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2941C-4D8D-4F1B-B4EF-99A9EE5C7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郭芊秀</dc:creator>
  <cp:keywords/>
  <dc:description/>
  <cp:lastModifiedBy>郭芊秀</cp:lastModifiedBy>
  <cp:revision>4</cp:revision>
  <cp:lastPrinted>2017-11-09T06:52:00Z</cp:lastPrinted>
  <dcterms:created xsi:type="dcterms:W3CDTF">2022-11-01T03:20:00Z</dcterms:created>
  <dcterms:modified xsi:type="dcterms:W3CDTF">2022-11-01T03:28:00Z</dcterms:modified>
</cp:coreProperties>
</file>