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AD" w:rsidRDefault="008A7BA3" w:rsidP="004371AD">
      <w:pPr>
        <w:jc w:val="center"/>
        <w:rPr>
          <w:rFonts w:eastAsia="標楷體"/>
          <w:b/>
          <w:sz w:val="48"/>
          <w:szCs w:val="48"/>
        </w:rPr>
      </w:pPr>
      <w:r>
        <w:rPr>
          <w:rFonts w:eastAsia="標楷體" w:hint="eastAsia"/>
          <w:b/>
          <w:sz w:val="48"/>
          <w:szCs w:val="48"/>
        </w:rPr>
        <w:t>桃園市政府市政資料庫</w:t>
      </w:r>
      <w:r w:rsidR="004371AD" w:rsidRPr="00FB7784">
        <w:rPr>
          <w:rFonts w:eastAsia="標楷體" w:hint="eastAsia"/>
          <w:b/>
          <w:sz w:val="48"/>
          <w:szCs w:val="48"/>
        </w:rPr>
        <w:t>查詢同意書</w:t>
      </w:r>
    </w:p>
    <w:p w:rsidR="00B72371" w:rsidRDefault="00B72371"/>
    <w:p w:rsidR="004371AD" w:rsidRPr="006D62E9" w:rsidRDefault="004371AD" w:rsidP="008A7BA3">
      <w:pPr>
        <w:pStyle w:val="a3"/>
        <w:numPr>
          <w:ilvl w:val="0"/>
          <w:numId w:val="2"/>
        </w:numPr>
        <w:ind w:leftChars="0"/>
        <w:rPr>
          <w:rFonts w:ascii="標楷體" w:eastAsia="標楷體"/>
          <w:bCs/>
          <w:spacing w:val="-24"/>
          <w:sz w:val="32"/>
          <w:szCs w:val="32"/>
        </w:rPr>
      </w:pPr>
      <w:r w:rsidRPr="006D62E9">
        <w:rPr>
          <w:rFonts w:ascii="標楷體" w:eastAsia="標楷體" w:hint="eastAsia"/>
          <w:spacing w:val="-24"/>
          <w:sz w:val="32"/>
          <w:szCs w:val="32"/>
        </w:rPr>
        <w:t>本人同意貴所使用「</w:t>
      </w:r>
      <w:r w:rsidR="008A7BA3" w:rsidRPr="008A7BA3">
        <w:rPr>
          <w:rFonts w:ascii="標楷體" w:eastAsia="標楷體" w:hint="eastAsia"/>
          <w:spacing w:val="-24"/>
          <w:sz w:val="32"/>
          <w:szCs w:val="32"/>
        </w:rPr>
        <w:t>桃園市政府市政資料庫</w:t>
      </w:r>
      <w:r w:rsidRPr="006D62E9">
        <w:rPr>
          <w:rFonts w:ascii="標楷體" w:eastAsia="標楷體" w:hint="eastAsia"/>
          <w:spacing w:val="-24"/>
          <w:sz w:val="32"/>
          <w:szCs w:val="32"/>
        </w:rPr>
        <w:t>」查詢本人</w:t>
      </w:r>
      <w:r w:rsidRPr="006D62E9">
        <w:rPr>
          <w:rFonts w:ascii="標楷體" w:eastAsia="標楷體" w:hint="eastAsia"/>
          <w:bCs/>
          <w:spacing w:val="-24"/>
          <w:sz w:val="32"/>
          <w:szCs w:val="32"/>
        </w:rPr>
        <w:t>建物登記謄本，</w:t>
      </w:r>
      <w:r w:rsidRPr="006D62E9">
        <w:rPr>
          <w:rFonts w:ascii="標楷體" w:eastAsia="標楷體" w:hAnsi="標楷體" w:hint="eastAsia"/>
          <w:sz w:val="32"/>
          <w:szCs w:val="32"/>
        </w:rPr>
        <w:t>該建物(房屋)</w:t>
      </w:r>
      <w:r w:rsidR="00584BEE">
        <w:rPr>
          <w:rFonts w:ascii="標楷體" w:eastAsia="標楷體" w:hAnsi="標楷體" w:hint="eastAsia"/>
          <w:sz w:val="32"/>
          <w:szCs w:val="32"/>
        </w:rPr>
        <w:t>：</w:t>
      </w:r>
    </w:p>
    <w:p w:rsidR="004371AD" w:rsidRPr="00FB7784" w:rsidRDefault="006D62E9" w:rsidP="004371AD">
      <w:pPr>
        <w:snapToGrid w:val="0"/>
        <w:spacing w:beforeLines="50" w:before="180" w:afterLines="50" w:after="180"/>
        <w:jc w:val="both"/>
        <w:rPr>
          <w:rFonts w:ascii="標楷體" w:eastAsia="標楷體" w:hAnsi="標楷體"/>
          <w:spacing w:val="-20"/>
          <w:sz w:val="32"/>
          <w:szCs w:val="32"/>
        </w:rPr>
      </w:pPr>
      <w:r>
        <w:rPr>
          <w:rFonts w:ascii="標楷體" w:eastAsia="標楷體" w:hAnsi="標楷體" w:hint="eastAsia"/>
          <w:spacing w:val="-20"/>
          <w:sz w:val="32"/>
          <w:szCs w:val="32"/>
        </w:rPr>
        <w:t xml:space="preserve">　　</w:t>
      </w:r>
      <w:r w:rsidR="004371AD">
        <w:rPr>
          <w:rFonts w:ascii="標楷體" w:eastAsia="標楷體" w:hAnsi="標楷體" w:hint="eastAsia"/>
          <w:spacing w:val="-20"/>
          <w:sz w:val="32"/>
          <w:szCs w:val="32"/>
        </w:rPr>
        <w:t>□</w:t>
      </w:r>
      <w:proofErr w:type="gramStart"/>
      <w:r w:rsidR="004371AD">
        <w:rPr>
          <w:rFonts w:ascii="標楷體" w:eastAsia="標楷體" w:hAnsi="標楷體" w:hint="eastAsia"/>
          <w:spacing w:val="-20"/>
          <w:sz w:val="32"/>
          <w:szCs w:val="32"/>
        </w:rPr>
        <w:t>座落於</w:t>
      </w:r>
      <w:r w:rsidR="00584BEE">
        <w:rPr>
          <w:rFonts w:ascii="標楷體" w:eastAsia="標楷體" w:hAnsi="標楷體" w:hint="eastAsia"/>
          <w:spacing w:val="-20"/>
          <w:sz w:val="32"/>
          <w:szCs w:val="32"/>
        </w:rPr>
        <w:t>蘆竹</w:t>
      </w:r>
      <w:proofErr w:type="gramEnd"/>
      <w:r w:rsidR="004371AD">
        <w:rPr>
          <w:rFonts w:ascii="標楷體" w:eastAsia="標楷體" w:hAnsi="標楷體" w:hint="eastAsia"/>
          <w:spacing w:val="-20"/>
          <w:sz w:val="32"/>
          <w:szCs w:val="32"/>
        </w:rPr>
        <w:t>區</w:t>
      </w:r>
      <w:r w:rsidR="004371AD" w:rsidRPr="00FB7784">
        <w:rPr>
          <w:rFonts w:ascii="標楷體" w:eastAsia="標楷體" w:hAnsi="標楷體" w:hint="eastAsia"/>
          <w:spacing w:val="-20"/>
          <w:sz w:val="32"/>
          <w:szCs w:val="32"/>
        </w:rPr>
        <w:t>(            )段、建號(             )</w:t>
      </w:r>
    </w:p>
    <w:p w:rsidR="006D62E9" w:rsidRDefault="006D62E9" w:rsidP="004371AD">
      <w:pPr>
        <w:rPr>
          <w:rFonts w:ascii="標楷體" w:eastAsia="標楷體" w:hAnsi="標楷體"/>
          <w:spacing w:val="-20"/>
          <w:sz w:val="32"/>
          <w:szCs w:val="32"/>
        </w:rPr>
      </w:pPr>
      <w:r>
        <w:rPr>
          <w:rFonts w:ascii="標楷體" w:eastAsia="標楷體" w:hAnsi="標楷體" w:hint="eastAsia"/>
          <w:spacing w:val="-20"/>
          <w:sz w:val="32"/>
          <w:szCs w:val="32"/>
        </w:rPr>
        <w:t xml:space="preserve">　　</w:t>
      </w:r>
      <w:r w:rsidR="004371AD">
        <w:rPr>
          <w:rFonts w:ascii="標楷體" w:eastAsia="標楷體" w:hAnsi="標楷體" w:hint="eastAsia"/>
          <w:spacing w:val="-20"/>
          <w:sz w:val="32"/>
          <w:szCs w:val="32"/>
        </w:rPr>
        <w:t>□門牌號碼：</w:t>
      </w:r>
      <w:r w:rsidR="00584BEE">
        <w:rPr>
          <w:rFonts w:ascii="標楷體" w:eastAsia="標楷體" w:hAnsi="標楷體" w:hint="eastAsia"/>
          <w:spacing w:val="-20"/>
          <w:sz w:val="32"/>
          <w:szCs w:val="32"/>
        </w:rPr>
        <w:t>蘆竹</w:t>
      </w:r>
      <w:r w:rsidR="004371AD">
        <w:rPr>
          <w:rFonts w:ascii="標楷體" w:eastAsia="標楷體" w:hAnsi="標楷體" w:hint="eastAsia"/>
          <w:spacing w:val="-20"/>
          <w:sz w:val="32"/>
          <w:szCs w:val="32"/>
        </w:rPr>
        <w:t>區</w:t>
      </w:r>
      <w:r w:rsidR="00584BEE">
        <w:rPr>
          <w:rFonts w:ascii="標楷體" w:eastAsia="標楷體" w:hAnsi="標楷體" w:hint="eastAsia"/>
          <w:spacing w:val="-20"/>
          <w:sz w:val="32"/>
          <w:szCs w:val="32"/>
          <w:u w:val="single"/>
        </w:rPr>
        <w:t xml:space="preserve">                                            </w:t>
      </w:r>
    </w:p>
    <w:p w:rsidR="004371AD" w:rsidRDefault="006D62E9" w:rsidP="004371AD">
      <w:pPr>
        <w:rPr>
          <w:rFonts w:ascii="標楷體" w:eastAsia="標楷體" w:hAnsi="標楷體"/>
          <w:spacing w:val="-20"/>
          <w:sz w:val="32"/>
          <w:szCs w:val="32"/>
        </w:rPr>
      </w:pPr>
      <w:r>
        <w:rPr>
          <w:rFonts w:ascii="標楷體" w:eastAsia="標楷體" w:hAnsi="標楷體" w:hint="eastAsia"/>
          <w:spacing w:val="-20"/>
          <w:sz w:val="32"/>
          <w:szCs w:val="32"/>
        </w:rPr>
        <w:t xml:space="preserve">　　　　　　　　　　　　</w:t>
      </w:r>
    </w:p>
    <w:p w:rsidR="006D62E9" w:rsidRPr="006D62E9" w:rsidRDefault="004371AD" w:rsidP="006D62E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 w:rsidRPr="006D62E9">
        <w:rPr>
          <w:rFonts w:ascii="標楷體" w:eastAsia="標楷體" w:hAnsi="標楷體" w:hint="eastAsia"/>
          <w:sz w:val="32"/>
          <w:szCs w:val="32"/>
        </w:rPr>
        <w:t>本人</w:t>
      </w:r>
      <w:r w:rsidR="00552561">
        <w:rPr>
          <w:rFonts w:ascii="標楷體" w:eastAsia="標楷體" w:hAnsi="標楷體" w:hint="eastAsia"/>
          <w:sz w:val="32"/>
          <w:szCs w:val="32"/>
        </w:rPr>
        <w:t>同意</w:t>
      </w:r>
      <w:r w:rsidRPr="006D62E9">
        <w:rPr>
          <w:rFonts w:ascii="標楷體" w:eastAsia="標楷體" w:hAnsi="標楷體" w:hint="eastAsia"/>
          <w:sz w:val="32"/>
          <w:szCs w:val="32"/>
        </w:rPr>
        <w:t>□配偶□直系血親□直系姻親</w:t>
      </w:r>
      <w:r w:rsidR="00552561" w:rsidRPr="00552561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</w:p>
    <w:p w:rsidR="004371AD" w:rsidRPr="006D62E9" w:rsidRDefault="004371AD" w:rsidP="006D62E9">
      <w:pPr>
        <w:pStyle w:val="a3"/>
        <w:ind w:leftChars="0" w:left="720"/>
        <w:rPr>
          <w:rFonts w:ascii="標楷體" w:eastAsia="標楷體" w:hAnsi="標楷體"/>
          <w:sz w:val="32"/>
          <w:szCs w:val="32"/>
        </w:rPr>
      </w:pPr>
      <w:r w:rsidRPr="006D62E9">
        <w:rPr>
          <w:rFonts w:ascii="標楷體" w:eastAsia="標楷體" w:hAnsi="標楷體" w:hint="eastAsia"/>
          <w:sz w:val="32"/>
          <w:szCs w:val="32"/>
        </w:rPr>
        <w:t>遷入</w:t>
      </w:r>
      <w:bookmarkStart w:id="0" w:name="_GoBack"/>
      <w:bookmarkEnd w:id="0"/>
      <w:r w:rsidRPr="006D62E9">
        <w:rPr>
          <w:rFonts w:ascii="標楷體" w:eastAsia="標楷體" w:hAnsi="標楷體" w:hint="eastAsia"/>
          <w:sz w:val="32"/>
          <w:szCs w:val="32"/>
        </w:rPr>
        <w:t>上址</w:t>
      </w:r>
      <w:r w:rsidR="006D62E9">
        <w:rPr>
          <w:rFonts w:ascii="標楷體" w:eastAsia="標楷體" w:hAnsi="標楷體" w:hint="eastAsia"/>
          <w:sz w:val="32"/>
          <w:szCs w:val="32"/>
        </w:rPr>
        <w:t>獨立一戶</w:t>
      </w:r>
      <w:r w:rsidRPr="006D62E9">
        <w:rPr>
          <w:rFonts w:ascii="標楷體" w:eastAsia="標楷體" w:hAnsi="標楷體" w:hint="eastAsia"/>
          <w:sz w:val="32"/>
          <w:szCs w:val="32"/>
        </w:rPr>
        <w:t>。</w:t>
      </w:r>
    </w:p>
    <w:p w:rsidR="004371AD" w:rsidRDefault="004371AD" w:rsidP="004371AD">
      <w:pPr>
        <w:rPr>
          <w:rFonts w:ascii="標楷體" w:eastAsia="標楷體" w:hAnsi="標楷體"/>
          <w:sz w:val="32"/>
          <w:szCs w:val="32"/>
        </w:rPr>
      </w:pPr>
    </w:p>
    <w:p w:rsidR="004371AD" w:rsidRDefault="004371AD" w:rsidP="004371A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</w:t>
      </w:r>
    </w:p>
    <w:p w:rsidR="004371AD" w:rsidRDefault="00584BEE" w:rsidP="00584BEE">
      <w:pPr>
        <w:ind w:firstLineChars="177" w:firstLine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桃園市蘆竹區</w:t>
      </w:r>
      <w:r w:rsidR="004371AD">
        <w:rPr>
          <w:rFonts w:ascii="標楷體" w:eastAsia="標楷體" w:hAnsi="標楷體" w:hint="eastAsia"/>
          <w:sz w:val="32"/>
          <w:szCs w:val="32"/>
        </w:rPr>
        <w:t>戶政事務所</w:t>
      </w:r>
    </w:p>
    <w:tbl>
      <w:tblPr>
        <w:tblW w:w="9479" w:type="dxa"/>
        <w:tblInd w:w="-252" w:type="dxa"/>
        <w:tblLook w:val="01E0" w:firstRow="1" w:lastRow="1" w:firstColumn="1" w:lastColumn="1" w:noHBand="0" w:noVBand="0"/>
      </w:tblPr>
      <w:tblGrid>
        <w:gridCol w:w="9479"/>
      </w:tblGrid>
      <w:tr w:rsidR="004371AD" w:rsidRPr="004371AD" w:rsidTr="008A7BA3">
        <w:trPr>
          <w:trHeight w:val="470"/>
        </w:trPr>
        <w:tc>
          <w:tcPr>
            <w:tcW w:w="9479" w:type="dxa"/>
            <w:shd w:val="clear" w:color="auto" w:fill="auto"/>
          </w:tcPr>
          <w:p w:rsidR="004371AD" w:rsidRPr="004371AD" w:rsidRDefault="004371AD" w:rsidP="006D62E9">
            <w:pPr>
              <w:spacing w:line="640" w:lineRule="exac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房屋所有權人：</w:t>
            </w:r>
            <w:r w:rsidR="006D62E9" w:rsidRPr="00552561">
              <w:rPr>
                <w:rFonts w:ascii="標楷體" w:eastAsia="標楷體" w:hAnsi="標楷體" w:hint="eastAsia"/>
                <w:sz w:val="32"/>
                <w:szCs w:val="32"/>
              </w:rPr>
              <w:t xml:space="preserve">　　　　　　　　</w:t>
            </w:r>
          </w:p>
        </w:tc>
      </w:tr>
      <w:tr w:rsidR="004371AD" w:rsidRPr="004371AD" w:rsidTr="008A7BA3">
        <w:trPr>
          <w:trHeight w:val="479"/>
        </w:trPr>
        <w:tc>
          <w:tcPr>
            <w:tcW w:w="9479" w:type="dxa"/>
            <w:shd w:val="clear" w:color="auto" w:fill="auto"/>
          </w:tcPr>
          <w:p w:rsidR="004371AD" w:rsidRPr="004371AD" w:rsidRDefault="004371AD" w:rsidP="006D62E9">
            <w:pPr>
              <w:spacing w:line="640" w:lineRule="exac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身分證字號：</w:t>
            </w:r>
            <w:r w:rsidR="006D62E9" w:rsidRPr="00552561">
              <w:rPr>
                <w:rFonts w:ascii="標楷體" w:eastAsia="標楷體" w:hAnsi="標楷體" w:hint="eastAsia"/>
                <w:sz w:val="32"/>
                <w:szCs w:val="32"/>
              </w:rPr>
              <w:t xml:space="preserve">　　　　　　　　　</w:t>
            </w:r>
          </w:p>
        </w:tc>
      </w:tr>
      <w:tr w:rsidR="004371AD" w:rsidRPr="004371AD" w:rsidTr="008A7BA3">
        <w:trPr>
          <w:trHeight w:val="470"/>
        </w:trPr>
        <w:tc>
          <w:tcPr>
            <w:tcW w:w="9479" w:type="dxa"/>
            <w:shd w:val="clear" w:color="auto" w:fill="auto"/>
          </w:tcPr>
          <w:p w:rsidR="004371AD" w:rsidRPr="004371AD" w:rsidRDefault="004371AD" w:rsidP="006D62E9">
            <w:pPr>
              <w:spacing w:line="640" w:lineRule="exac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戶籍地址：</w:t>
            </w:r>
            <w:r w:rsidR="006D62E9" w:rsidRPr="00552561">
              <w:rPr>
                <w:rFonts w:ascii="標楷體" w:eastAsia="標楷體" w:hAnsi="標楷體" w:hint="eastAsia"/>
                <w:sz w:val="32"/>
                <w:szCs w:val="32"/>
              </w:rPr>
              <w:t xml:space="preserve">　　　　　　　　　　　　　　　　　</w:t>
            </w:r>
          </w:p>
        </w:tc>
      </w:tr>
      <w:tr w:rsidR="004371AD" w:rsidRPr="004371AD" w:rsidTr="008A7BA3">
        <w:trPr>
          <w:trHeight w:val="470"/>
        </w:trPr>
        <w:tc>
          <w:tcPr>
            <w:tcW w:w="9479" w:type="dxa"/>
            <w:shd w:val="clear" w:color="auto" w:fill="auto"/>
          </w:tcPr>
          <w:p w:rsidR="004371AD" w:rsidRPr="004371AD" w:rsidRDefault="004371AD" w:rsidP="006D62E9">
            <w:pPr>
              <w:spacing w:line="640" w:lineRule="exac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聯絡電話：</w:t>
            </w:r>
            <w:r w:rsidR="006D62E9" w:rsidRPr="00552561">
              <w:rPr>
                <w:rFonts w:ascii="標楷體" w:eastAsia="標楷體" w:hAnsi="標楷體" w:hint="eastAsia"/>
                <w:sz w:val="32"/>
                <w:szCs w:val="32"/>
              </w:rPr>
              <w:t xml:space="preserve">　　　　　　　　　　　</w:t>
            </w:r>
          </w:p>
        </w:tc>
      </w:tr>
      <w:tr w:rsidR="004371AD" w:rsidRPr="004371AD" w:rsidTr="008A7BA3">
        <w:trPr>
          <w:trHeight w:val="532"/>
        </w:trPr>
        <w:tc>
          <w:tcPr>
            <w:tcW w:w="9479" w:type="dxa"/>
            <w:shd w:val="clear" w:color="auto" w:fill="auto"/>
          </w:tcPr>
          <w:p w:rsidR="004371AD" w:rsidRPr="004371AD" w:rsidRDefault="004371AD" w:rsidP="004371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71AD" w:rsidRPr="00FB7784" w:rsidTr="008A7BA3">
        <w:trPr>
          <w:trHeight w:val="478"/>
        </w:trPr>
        <w:tc>
          <w:tcPr>
            <w:tcW w:w="9479" w:type="dxa"/>
            <w:shd w:val="clear" w:color="auto" w:fill="auto"/>
          </w:tcPr>
          <w:p w:rsidR="00082A40" w:rsidRDefault="004371AD" w:rsidP="00082A4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B7784">
              <w:rPr>
                <w:rFonts w:ascii="標楷體" w:eastAsia="標楷體" w:hAnsi="標楷體" w:hint="eastAsia"/>
                <w:sz w:val="32"/>
                <w:szCs w:val="32"/>
              </w:rPr>
              <w:t>中 華 民 國           年            月            日</w:t>
            </w:r>
          </w:p>
          <w:p w:rsidR="004371AD" w:rsidRPr="00082A40" w:rsidRDefault="004371AD" w:rsidP="00082A4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371AD">
              <w:rPr>
                <w:rFonts w:ascii="標楷體" w:eastAsia="標楷體" w:hAnsi="標楷體" w:hint="eastAsia"/>
                <w:b/>
                <w:szCs w:val="24"/>
              </w:rPr>
              <w:t>說明：</w:t>
            </w:r>
          </w:p>
          <w:p w:rsidR="004371AD" w:rsidRPr="004371AD" w:rsidRDefault="004371AD" w:rsidP="004371AD">
            <w:pPr>
              <w:numPr>
                <w:ilvl w:val="0"/>
                <w:numId w:val="1"/>
              </w:numPr>
              <w:snapToGrid w:val="0"/>
              <w:contextualSpacing/>
              <w:rPr>
                <w:rFonts w:ascii="標楷體" w:eastAsia="標楷體" w:hAnsi="標楷體"/>
                <w:b/>
                <w:bCs/>
                <w:szCs w:val="24"/>
              </w:rPr>
            </w:pPr>
            <w:r w:rsidRPr="004371AD">
              <w:rPr>
                <w:rFonts w:ascii="標楷體" w:eastAsia="標楷體" w:hAnsi="標楷體" w:hint="eastAsia"/>
                <w:b/>
                <w:szCs w:val="24"/>
              </w:rPr>
              <w:t>依據內政部103年</w:t>
            </w:r>
            <w:r w:rsidR="008A7BA3">
              <w:rPr>
                <w:rFonts w:ascii="標楷體" w:eastAsia="標楷體" w:hAnsi="標楷體" w:hint="eastAsia"/>
                <w:b/>
                <w:szCs w:val="24"/>
              </w:rPr>
              <w:t>10</w:t>
            </w:r>
            <w:r w:rsidRPr="004371AD">
              <w:rPr>
                <w:rFonts w:ascii="標楷體" w:eastAsia="標楷體" w:hAnsi="標楷體" w:hint="eastAsia"/>
                <w:b/>
                <w:szCs w:val="24"/>
              </w:rPr>
              <w:t>月</w:t>
            </w:r>
            <w:r w:rsidR="008A7BA3">
              <w:rPr>
                <w:rFonts w:ascii="標楷體" w:eastAsia="標楷體" w:hAnsi="標楷體" w:hint="eastAsia"/>
                <w:b/>
                <w:szCs w:val="24"/>
              </w:rPr>
              <w:t>28</w:t>
            </w:r>
            <w:r w:rsidRPr="004371AD">
              <w:rPr>
                <w:rFonts w:ascii="標楷體" w:eastAsia="標楷體" w:hAnsi="標楷體" w:hint="eastAsia"/>
                <w:b/>
                <w:szCs w:val="24"/>
              </w:rPr>
              <w:t>日台內戶字第103</w:t>
            </w:r>
            <w:r w:rsidR="008A7BA3">
              <w:rPr>
                <w:rFonts w:ascii="標楷體" w:eastAsia="標楷體" w:hAnsi="標楷體"/>
                <w:b/>
                <w:szCs w:val="24"/>
              </w:rPr>
              <w:t>1250792</w:t>
            </w:r>
            <w:r w:rsidRPr="004371AD">
              <w:rPr>
                <w:rFonts w:ascii="標楷體" w:eastAsia="標楷體" w:hAnsi="標楷體" w:hint="eastAsia"/>
                <w:b/>
                <w:szCs w:val="24"/>
              </w:rPr>
              <w:t>號函辦理。</w:t>
            </w:r>
          </w:p>
          <w:p w:rsidR="004371AD" w:rsidRPr="00552561" w:rsidRDefault="00AF1A1A" w:rsidP="008A7BA3">
            <w:pPr>
              <w:numPr>
                <w:ilvl w:val="0"/>
                <w:numId w:val="1"/>
              </w:numPr>
              <w:snapToGrid w:val="0"/>
              <w:contextualSpacing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1" o:spid="_x0000_s1036" type="#_x0000_t75" alt="373014_227577260589183_1303400459_q" style="position:absolute;left:0;text-align:left;margin-left:123.9pt;margin-top:788.8pt;width:30.1pt;height:28.9pt;z-index:-1;visibility:visible">
                  <v:imagedata r:id="rId7" o:title="373014_227577260589183_1303400459_q"/>
                </v:shape>
              </w:pict>
            </w:r>
            <w:r>
              <w:rPr>
                <w:noProof/>
              </w:rPr>
              <w:pict>
                <v:shape id="圖片 10" o:spid="_x0000_s1035" type="#_x0000_t75" alt="373014_227577260589183_1303400459_q" style="position:absolute;left:0;text-align:left;margin-left:123.9pt;margin-top:788.8pt;width:30.1pt;height:28.9pt;z-index:-2;visibility:visible">
                  <v:imagedata r:id="rId7" o:title="373014_227577260589183_1303400459_q"/>
                </v:shape>
              </w:pict>
            </w:r>
            <w:r>
              <w:rPr>
                <w:noProof/>
              </w:rPr>
              <w:pict>
                <v:shape id="圖片 9" o:spid="_x0000_s1034" type="#_x0000_t75" alt="373014_227577260589183_1303400459_q" style="position:absolute;left:0;text-align:left;margin-left:400.9pt;margin-top:797pt;width:32.6pt;height:29.55pt;z-index:-3;visibility:visible">
                  <v:imagedata r:id="rId7" o:title="373014_227577260589183_1303400459_q"/>
                </v:shape>
              </w:pict>
            </w:r>
            <w:r>
              <w:rPr>
                <w:noProof/>
              </w:rPr>
              <w:pict>
                <v:shape id="圖片 8" o:spid="_x0000_s1033" type="#_x0000_t75" alt="373014_227577260589183_1303400459_q" style="position:absolute;left:0;text-align:left;margin-left:538.55pt;margin-top:786.35pt;width:26.9pt;height:21.95pt;z-index:-4;visibility:visible">
                  <v:imagedata r:id="rId7" o:title="373014_227577260589183_1303400459_q"/>
                </v:shape>
              </w:pict>
            </w:r>
            <w:r>
              <w:rPr>
                <w:noProof/>
              </w:rPr>
              <w:pict>
                <v:shape id="圖片 7" o:spid="_x0000_s1032" type="#_x0000_t75" alt="373014_227577260589183_1303400459_q" style="position:absolute;left:0;text-align:left;margin-left:538.55pt;margin-top:786.35pt;width:26.9pt;height:21.95pt;z-index:-5;visibility:visible">
                  <v:imagedata r:id="rId7" o:title="373014_227577260589183_1303400459_q"/>
                </v:shape>
              </w:pict>
            </w:r>
            <w:r>
              <w:rPr>
                <w:noProof/>
              </w:rPr>
              <w:pict>
                <v:shape id="圖片 6" o:spid="_x0000_s1031" type="#_x0000_t75" alt="373014_227577260589183_1303400459_q" style="position:absolute;left:0;text-align:left;margin-left:538.55pt;margin-top:786.35pt;width:26.9pt;height:21.95pt;z-index:-6;visibility:visible">
                  <v:imagedata r:id="rId7" o:title="373014_227577260589183_1303400459_q"/>
                </v:shape>
              </w:pict>
            </w:r>
            <w:r>
              <w:rPr>
                <w:noProof/>
              </w:rPr>
              <w:pict>
                <v:shape id="圖片 5" o:spid="_x0000_s1030" type="#_x0000_t75" alt="373014_227577260589183_1303400459_q" style="position:absolute;left:0;text-align:left;margin-left:538.55pt;margin-top:786.35pt;width:26.9pt;height:21.95pt;z-index:-7;visibility:visible">
                  <v:imagedata r:id="rId7" o:title="373014_227577260589183_1303400459_q"/>
                </v:shape>
              </w:pict>
            </w:r>
            <w:r>
              <w:rPr>
                <w:noProof/>
              </w:rPr>
              <w:pict>
                <v:shape id="圖片 4" o:spid="_x0000_s1029" type="#_x0000_t75" alt="373014_227577260589183_1303400459_q" style="position:absolute;left:0;text-align:left;margin-left:538.55pt;margin-top:786.35pt;width:26.9pt;height:21.95pt;z-index:-8;visibility:visible">
                  <v:imagedata r:id="rId7" o:title="373014_227577260589183_1303400459_q"/>
                </v:shape>
              </w:pict>
            </w:r>
            <w:r>
              <w:rPr>
                <w:noProof/>
              </w:rPr>
              <w:pict>
                <v:shape id="圖片 3" o:spid="_x0000_s1028" type="#_x0000_t75" style="position:absolute;left:0;text-align:left;margin-left:540.35pt;margin-top:781.65pt;width:31.65pt;height:25pt;z-index:-9;visibility:visible">
                  <v:imagedata r:id="rId7" o:title=""/>
                </v:shape>
              </w:pict>
            </w:r>
            <w:r>
              <w:rPr>
                <w:noProof/>
              </w:rPr>
              <w:pict>
                <v:shape id="圖片 2" o:spid="_x0000_s1027" type="#_x0000_t75" style="position:absolute;left:0;text-align:left;margin-left:540.35pt;margin-top:781.65pt;width:31.65pt;height:25pt;z-index:-10;visibility:visible">
                  <v:imagedata r:id="rId7" o:title=""/>
                </v:shape>
              </w:pict>
            </w:r>
            <w:r>
              <w:rPr>
                <w:noProof/>
              </w:rPr>
              <w:pict>
                <v:shape id="圖片 1" o:spid="_x0000_s1026" type="#_x0000_t75" style="position:absolute;left:0;text-align:left;margin-left:540.35pt;margin-top:781.65pt;width:31.65pt;height:25pt;z-index:-11;visibility:visible">
                  <v:imagedata r:id="rId7" o:title=""/>
                </v:shape>
              </w:pict>
            </w:r>
            <w:r w:rsidR="004371AD" w:rsidRPr="004371AD">
              <w:rPr>
                <w:rFonts w:ascii="標楷體" w:eastAsia="標楷體" w:hAnsi="標楷體" w:hint="eastAsia"/>
                <w:b/>
                <w:szCs w:val="24"/>
              </w:rPr>
              <w:t>本表格係以查詢</w:t>
            </w:r>
            <w:r w:rsidR="008A7BA3">
              <w:rPr>
                <w:rFonts w:ascii="標楷體" w:eastAsia="標楷體" w:hAnsi="標楷體" w:hint="eastAsia"/>
                <w:b/>
                <w:szCs w:val="24"/>
              </w:rPr>
              <w:t>桃園市政府市政資料庫</w:t>
            </w:r>
            <w:r w:rsidR="004371AD" w:rsidRPr="004371AD">
              <w:rPr>
                <w:rFonts w:ascii="標楷體" w:eastAsia="標楷體" w:hAnsi="標楷體" w:hint="eastAsia"/>
                <w:b/>
                <w:szCs w:val="24"/>
              </w:rPr>
              <w:t>辦理遷徙登記</w:t>
            </w:r>
            <w:r w:rsidR="00552561">
              <w:rPr>
                <w:rFonts w:ascii="標楷體" w:eastAsia="標楷體" w:hAnsi="標楷體" w:hint="eastAsia"/>
                <w:b/>
                <w:szCs w:val="24"/>
              </w:rPr>
              <w:t>專用</w:t>
            </w:r>
            <w:r w:rsidR="008A7BA3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</w:tc>
      </w:tr>
    </w:tbl>
    <w:p w:rsidR="004371AD" w:rsidRPr="00082A40" w:rsidRDefault="004371AD" w:rsidP="00082A40">
      <w:pPr>
        <w:tabs>
          <w:tab w:val="left" w:pos="5976"/>
        </w:tabs>
        <w:rPr>
          <w:rFonts w:ascii="標楷體" w:eastAsia="標楷體" w:hAnsi="標楷體"/>
          <w:sz w:val="32"/>
          <w:szCs w:val="32"/>
        </w:rPr>
      </w:pPr>
    </w:p>
    <w:sectPr w:rsidR="004371AD" w:rsidRPr="00082A40" w:rsidSect="005525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797" w:bottom="119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AD3" w:rsidRDefault="00002AD3" w:rsidP="004D54F5">
      <w:r>
        <w:separator/>
      </w:r>
    </w:p>
  </w:endnote>
  <w:endnote w:type="continuationSeparator" w:id="0">
    <w:p w:rsidR="00002AD3" w:rsidRDefault="00002AD3" w:rsidP="004D5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0DE" w:rsidRDefault="00B870D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0DE" w:rsidRDefault="00B870D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0DE" w:rsidRDefault="00B870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AD3" w:rsidRDefault="00002AD3" w:rsidP="004D54F5">
      <w:r>
        <w:separator/>
      </w:r>
    </w:p>
  </w:footnote>
  <w:footnote w:type="continuationSeparator" w:id="0">
    <w:p w:rsidR="00002AD3" w:rsidRDefault="00002AD3" w:rsidP="004D5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0DE" w:rsidRDefault="00B870D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4F5" w:rsidRPr="00B870DE" w:rsidRDefault="004D54F5" w:rsidP="00B870D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0DE" w:rsidRDefault="00B870D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D0F12"/>
    <w:multiLevelType w:val="hybridMultilevel"/>
    <w:tmpl w:val="9ED6E570"/>
    <w:lvl w:ilvl="0" w:tplc="0FF488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D4F061F"/>
    <w:multiLevelType w:val="hybridMultilevel"/>
    <w:tmpl w:val="F6D039AE"/>
    <w:lvl w:ilvl="0" w:tplc="068CA57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71AD"/>
    <w:rsid w:val="00002AD3"/>
    <w:rsid w:val="0005686C"/>
    <w:rsid w:val="00082A40"/>
    <w:rsid w:val="00233AB2"/>
    <w:rsid w:val="004371AD"/>
    <w:rsid w:val="004D54F5"/>
    <w:rsid w:val="00552561"/>
    <w:rsid w:val="00584BEE"/>
    <w:rsid w:val="005947C5"/>
    <w:rsid w:val="006A2B2F"/>
    <w:rsid w:val="006D5241"/>
    <w:rsid w:val="006D62E9"/>
    <w:rsid w:val="00723DA4"/>
    <w:rsid w:val="008A7BA3"/>
    <w:rsid w:val="00AF1A1A"/>
    <w:rsid w:val="00B46BC3"/>
    <w:rsid w:val="00B72371"/>
    <w:rsid w:val="00B870DE"/>
    <w:rsid w:val="00BC4446"/>
    <w:rsid w:val="00C553B3"/>
    <w:rsid w:val="00D5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AD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2E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D54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4D54F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54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4D54F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Manager>桃園市政府民政局</Manager>
  <Company>桃園市政府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桃園市政府市政資料庫系統申請書</dc:title>
  <dc:subject>桃園市政府市政資料庫系統申請書</dc:subject>
  <dc:creator>桃園市桃園區戶政事務所</dc:creator>
  <cp:keywords>書表下載、同意書</cp:keywords>
  <dc:description>申請應用『桃園市政府市政資料庫系統申請書』辦理遷徙登記。</dc:description>
  <cp:lastModifiedBy>AS103XXXX</cp:lastModifiedBy>
  <cp:revision>2</cp:revision>
  <cp:lastPrinted>2018-11-26T05:16:00Z</cp:lastPrinted>
  <dcterms:created xsi:type="dcterms:W3CDTF">2018-11-26T05:16:00Z</dcterms:created>
  <dcterms:modified xsi:type="dcterms:W3CDTF">2018-11-26T05:16:00Z</dcterms:modified>
  <cp:category>C21;C22</cp:category>
</cp:coreProperties>
</file>