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717" w:rsidRDefault="00926717" w:rsidP="00926717">
      <w:pPr>
        <w:spacing w:afterLines="100" w:after="360"/>
        <w:jc w:val="center"/>
        <w:rPr>
          <w:rFonts w:ascii="標楷體" w:eastAsia="標楷體" w:hAnsi="標楷體"/>
          <w:b/>
          <w:bCs/>
          <w:sz w:val="46"/>
        </w:rPr>
      </w:pPr>
      <w:r>
        <w:rPr>
          <w:b/>
          <w:bCs/>
          <w:noProof/>
          <w:sz w:val="46"/>
        </w:rPr>
        <w:drawing>
          <wp:anchor distT="0" distB="0" distL="114300" distR="114300" simplePos="0" relativeHeight="251659264" behindDoc="0" locked="0" layoutInCell="1" allowOverlap="1">
            <wp:simplePos x="0" y="0"/>
            <wp:positionH relativeFrom="column">
              <wp:posOffset>571500</wp:posOffset>
            </wp:positionH>
            <wp:positionV relativeFrom="paragraph">
              <wp:posOffset>0</wp:posOffset>
            </wp:positionV>
            <wp:extent cx="342900" cy="285750"/>
            <wp:effectExtent l="0" t="0" r="0" b="0"/>
            <wp:wrapNone/>
            <wp:docPr id="1" name="圖片 1" descr="所徽logo---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所徽logo---大"/>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 cy="285750"/>
                    </a:xfrm>
                    <a:prstGeom prst="rect">
                      <a:avLst/>
                    </a:prstGeom>
                    <a:noFill/>
                  </pic:spPr>
                </pic:pic>
              </a:graphicData>
            </a:graphic>
            <wp14:sizeRelH relativeFrom="page">
              <wp14:pctWidth>0</wp14:pctWidth>
            </wp14:sizeRelH>
            <wp14:sizeRelV relativeFrom="page">
              <wp14:pctHeight>0</wp14:pctHeight>
            </wp14:sizeRelV>
          </wp:anchor>
        </w:drawing>
      </w:r>
      <w:r>
        <w:rPr>
          <w:rFonts w:ascii="標楷體" w:eastAsia="標楷體" w:hAnsi="標楷體" w:hint="eastAsia"/>
          <w:b/>
          <w:bCs/>
          <w:sz w:val="46"/>
        </w:rPr>
        <w:t>桃園市大溪地政事務所</w:t>
      </w:r>
    </w:p>
    <w:p w:rsidR="00926717" w:rsidRDefault="00926717" w:rsidP="00926717">
      <w:pPr>
        <w:jc w:val="center"/>
        <w:rPr>
          <w:rFonts w:ascii="標楷體" w:eastAsia="標楷體" w:hAnsi="標楷體"/>
          <w:sz w:val="40"/>
        </w:rPr>
      </w:pPr>
      <w:proofErr w:type="gramStart"/>
      <w:r>
        <w:rPr>
          <w:rFonts w:ascii="標楷體" w:eastAsia="標楷體" w:hAnsi="標楷體" w:hint="eastAsia"/>
          <w:b/>
          <w:bCs/>
          <w:sz w:val="40"/>
        </w:rPr>
        <w:t>10</w:t>
      </w:r>
      <w:r w:rsidR="00DD2D30">
        <w:rPr>
          <w:rFonts w:ascii="標楷體" w:eastAsia="標楷體" w:hAnsi="標楷體" w:hint="eastAsia"/>
          <w:b/>
          <w:bCs/>
          <w:sz w:val="40"/>
        </w:rPr>
        <w:t>5</w:t>
      </w:r>
      <w:proofErr w:type="gramEnd"/>
      <w:r>
        <w:rPr>
          <w:rFonts w:ascii="標楷體" w:eastAsia="標楷體" w:hAnsi="標楷體"/>
          <w:b/>
          <w:bCs/>
          <w:sz w:val="40"/>
        </w:rPr>
        <w:t>年度第</w:t>
      </w:r>
      <w:r w:rsidR="00CC06E6">
        <w:rPr>
          <w:rFonts w:ascii="標楷體" w:eastAsia="標楷體" w:hAnsi="標楷體" w:hint="eastAsia"/>
          <w:b/>
          <w:bCs/>
          <w:sz w:val="40"/>
        </w:rPr>
        <w:t>2</w:t>
      </w:r>
      <w:r>
        <w:rPr>
          <w:rFonts w:ascii="標楷體" w:eastAsia="標楷體" w:hAnsi="標楷體"/>
          <w:b/>
          <w:bCs/>
          <w:sz w:val="40"/>
        </w:rPr>
        <w:t>季服務品質意見調查統計分析報告</w:t>
      </w:r>
    </w:p>
    <w:p w:rsidR="00926717" w:rsidRDefault="00926717" w:rsidP="00926717">
      <w:pPr>
        <w:jc w:val="center"/>
        <w:rPr>
          <w:rFonts w:ascii="標楷體" w:eastAsia="標楷體" w:hAnsi="標楷體"/>
        </w:rPr>
      </w:pPr>
    </w:p>
    <w:p w:rsidR="00926717" w:rsidRDefault="00926717" w:rsidP="00926717">
      <w:pPr>
        <w:numPr>
          <w:ilvl w:val="0"/>
          <w:numId w:val="1"/>
        </w:numPr>
        <w:spacing w:line="360" w:lineRule="auto"/>
        <w:rPr>
          <w:rFonts w:ascii="標楷體" w:eastAsia="標楷體" w:hAnsi="標楷體"/>
          <w:b/>
          <w:bCs/>
          <w:sz w:val="28"/>
        </w:rPr>
      </w:pPr>
      <w:r>
        <w:rPr>
          <w:rFonts w:ascii="標楷體" w:eastAsia="標楷體" w:hAnsi="標楷體" w:hint="eastAsia"/>
          <w:b/>
          <w:bCs/>
          <w:sz w:val="28"/>
        </w:rPr>
        <w:t>目的</w:t>
      </w:r>
    </w:p>
    <w:p w:rsidR="00926717" w:rsidRDefault="00926717" w:rsidP="00926717">
      <w:pPr>
        <w:pStyle w:val="a3"/>
        <w:spacing w:line="360" w:lineRule="auto"/>
        <w:rPr>
          <w:rFonts w:hint="default"/>
        </w:rPr>
      </w:pPr>
      <w:r>
        <w:t>為提升服務品質及效率，掌握民意實際需求，以問卷調查之方式，彙整調查結果並分析，期能檢討本所硬體環境設置、服務品質，並反映機關內部不合時宜之作法，據以</w:t>
      </w:r>
      <w:proofErr w:type="gramStart"/>
      <w:r>
        <w:t>研</w:t>
      </w:r>
      <w:proofErr w:type="gramEnd"/>
      <w:r>
        <w:t>擬改進缺失，</w:t>
      </w:r>
      <w:proofErr w:type="gramStart"/>
      <w:r>
        <w:t>俾</w:t>
      </w:r>
      <w:proofErr w:type="gramEnd"/>
      <w:r>
        <w:t>利推動優質為民服務工作之參考。</w:t>
      </w:r>
    </w:p>
    <w:p w:rsidR="00926717" w:rsidRDefault="00926717" w:rsidP="00926717">
      <w:pPr>
        <w:pStyle w:val="a3"/>
        <w:spacing w:line="360" w:lineRule="auto"/>
        <w:rPr>
          <w:rFonts w:hint="default"/>
        </w:rPr>
      </w:pPr>
    </w:p>
    <w:p w:rsidR="00926717" w:rsidRDefault="00926717" w:rsidP="00926717">
      <w:pPr>
        <w:numPr>
          <w:ilvl w:val="0"/>
          <w:numId w:val="1"/>
        </w:numPr>
        <w:spacing w:line="360" w:lineRule="auto"/>
        <w:rPr>
          <w:rFonts w:ascii="標楷體" w:eastAsia="標楷體" w:hAnsi="標楷體"/>
          <w:b/>
          <w:bCs/>
          <w:sz w:val="28"/>
        </w:rPr>
      </w:pPr>
      <w:r>
        <w:rPr>
          <w:rFonts w:ascii="標楷體" w:eastAsia="標楷體" w:hAnsi="標楷體" w:hint="eastAsia"/>
          <w:b/>
          <w:bCs/>
          <w:sz w:val="28"/>
        </w:rPr>
        <w:t>方式</w:t>
      </w:r>
    </w:p>
    <w:p w:rsidR="00926717" w:rsidRDefault="00926717" w:rsidP="00926717">
      <w:pPr>
        <w:numPr>
          <w:ilvl w:val="2"/>
          <w:numId w:val="1"/>
        </w:numPr>
        <w:spacing w:line="360" w:lineRule="auto"/>
        <w:rPr>
          <w:rFonts w:ascii="標楷體" w:eastAsia="標楷體" w:hAnsi="標楷體"/>
          <w:sz w:val="28"/>
        </w:rPr>
      </w:pPr>
      <w:r>
        <w:rPr>
          <w:rFonts w:ascii="標楷體" w:eastAsia="標楷體" w:hAnsi="標楷體" w:hint="eastAsia"/>
          <w:sz w:val="28"/>
        </w:rPr>
        <w:t>問卷調查表</w:t>
      </w:r>
      <w:proofErr w:type="gramStart"/>
      <w:r>
        <w:rPr>
          <w:rFonts w:ascii="標楷體" w:eastAsia="標楷體" w:hAnsi="標楷體" w:hint="eastAsia"/>
          <w:sz w:val="28"/>
        </w:rPr>
        <w:t>採</w:t>
      </w:r>
      <w:proofErr w:type="gramEnd"/>
      <w:r>
        <w:rPr>
          <w:rFonts w:ascii="標楷體" w:eastAsia="標楷體" w:hAnsi="標楷體" w:hint="eastAsia"/>
          <w:sz w:val="28"/>
        </w:rPr>
        <w:t>被動放置櫃檯前供民眾自由填寫方式及由服務台主動發放雙軌並行方式進行問卷調查。</w:t>
      </w:r>
    </w:p>
    <w:p w:rsidR="00926717" w:rsidRDefault="00926717" w:rsidP="00926717">
      <w:pPr>
        <w:numPr>
          <w:ilvl w:val="2"/>
          <w:numId w:val="1"/>
        </w:numPr>
        <w:spacing w:line="360" w:lineRule="auto"/>
        <w:rPr>
          <w:rFonts w:ascii="標楷體" w:eastAsia="標楷體" w:hAnsi="標楷體"/>
          <w:color w:val="000000"/>
          <w:sz w:val="28"/>
        </w:rPr>
      </w:pPr>
      <w:r>
        <w:rPr>
          <w:rFonts w:ascii="標楷體" w:eastAsia="標楷體" w:hAnsi="標楷體" w:hint="eastAsia"/>
          <w:color w:val="000000"/>
          <w:sz w:val="28"/>
        </w:rPr>
        <w:t>本季意見調查表共計回收有效問卷</w:t>
      </w:r>
      <w:r w:rsidR="00CC06E6">
        <w:rPr>
          <w:rFonts w:ascii="標楷體" w:eastAsia="標楷體" w:hAnsi="標楷體" w:hint="eastAsia"/>
          <w:color w:val="000000"/>
          <w:sz w:val="28"/>
        </w:rPr>
        <w:t>3</w:t>
      </w:r>
      <w:r w:rsidR="00FD04A2">
        <w:rPr>
          <w:rFonts w:ascii="標楷體" w:eastAsia="標楷體" w:hAnsi="標楷體" w:hint="eastAsia"/>
          <w:color w:val="000000"/>
          <w:sz w:val="28"/>
        </w:rPr>
        <w:t>6</w:t>
      </w:r>
      <w:r w:rsidR="00CC06E6">
        <w:rPr>
          <w:rFonts w:ascii="標楷體" w:eastAsia="標楷體" w:hAnsi="標楷體" w:hint="eastAsia"/>
          <w:color w:val="000000"/>
          <w:sz w:val="28"/>
        </w:rPr>
        <w:t>3</w:t>
      </w:r>
      <w:r>
        <w:rPr>
          <w:rFonts w:ascii="標楷體" w:eastAsia="標楷體" w:hAnsi="標楷體" w:hint="eastAsia"/>
          <w:color w:val="000000"/>
          <w:sz w:val="28"/>
        </w:rPr>
        <w:t>張</w:t>
      </w:r>
      <w:r>
        <w:rPr>
          <w:rFonts w:ascii="標楷體" w:eastAsia="標楷體" w:hAnsi="標楷體"/>
          <w:color w:val="000000"/>
          <w:sz w:val="28"/>
        </w:rPr>
        <w:t>。</w:t>
      </w:r>
    </w:p>
    <w:p w:rsidR="00DB50AA" w:rsidRPr="00926717" w:rsidRDefault="00DB50AA"/>
    <w:p w:rsidR="00926717" w:rsidRDefault="00926717"/>
    <w:p w:rsidR="00926717" w:rsidRDefault="00926717"/>
    <w:p w:rsidR="00926717" w:rsidRDefault="00926717"/>
    <w:p w:rsidR="00926717" w:rsidRDefault="00926717"/>
    <w:p w:rsidR="00926717" w:rsidRDefault="00926717"/>
    <w:p w:rsidR="00926717" w:rsidRDefault="00926717"/>
    <w:p w:rsidR="00926717" w:rsidRDefault="00926717"/>
    <w:p w:rsidR="00926717" w:rsidRDefault="00926717"/>
    <w:p w:rsidR="00926717" w:rsidRDefault="00926717"/>
    <w:p w:rsidR="00926717" w:rsidRDefault="00926717"/>
    <w:p w:rsidR="00926717" w:rsidRDefault="00926717"/>
    <w:p w:rsidR="00926717" w:rsidRDefault="00926717"/>
    <w:p w:rsidR="00372010" w:rsidRDefault="00372010" w:rsidP="00372010">
      <w:pPr>
        <w:numPr>
          <w:ilvl w:val="0"/>
          <w:numId w:val="1"/>
        </w:numPr>
        <w:spacing w:line="360" w:lineRule="auto"/>
        <w:rPr>
          <w:rFonts w:ascii="標楷體" w:eastAsia="標楷體" w:hAnsi="標楷體"/>
          <w:b/>
          <w:bCs/>
          <w:sz w:val="28"/>
        </w:rPr>
      </w:pPr>
      <w:r>
        <w:rPr>
          <w:rFonts w:ascii="標楷體" w:eastAsia="標楷體" w:hAnsi="標楷體" w:hint="eastAsia"/>
          <w:b/>
          <w:bCs/>
          <w:sz w:val="28"/>
        </w:rPr>
        <w:lastRenderedPageBreak/>
        <w:t>基本資料</w:t>
      </w:r>
      <w:r>
        <w:rPr>
          <w:rFonts w:ascii="標楷體" w:eastAsia="標楷體" w:hAnsi="標楷體"/>
          <w:b/>
          <w:bCs/>
          <w:sz w:val="28"/>
        </w:rPr>
        <w:t xml:space="preserve"> (樣本分配)：</w:t>
      </w:r>
    </w:p>
    <w:p w:rsidR="00372010" w:rsidRPr="00715559" w:rsidRDefault="00372010" w:rsidP="00372010">
      <w:pPr>
        <w:pStyle w:val="a9"/>
        <w:numPr>
          <w:ilvl w:val="1"/>
          <w:numId w:val="1"/>
        </w:numPr>
        <w:spacing w:line="360" w:lineRule="auto"/>
        <w:rPr>
          <w:rFonts w:ascii="標楷體" w:eastAsia="標楷體" w:hAnsi="標楷體"/>
          <w:sz w:val="28"/>
        </w:rPr>
      </w:pPr>
      <w:r w:rsidRPr="00715559">
        <w:rPr>
          <w:rFonts w:ascii="標楷體" w:eastAsia="標楷體" w:hAnsi="標楷體" w:hint="eastAsia"/>
          <w:sz w:val="28"/>
        </w:rPr>
        <w:t>性別統計：</w:t>
      </w:r>
    </w:p>
    <w:p w:rsidR="00372010" w:rsidRPr="00715559" w:rsidRDefault="00372010" w:rsidP="00372010">
      <w:pPr>
        <w:spacing w:line="360" w:lineRule="auto"/>
        <w:ind w:left="1200"/>
        <w:rPr>
          <w:rFonts w:ascii="標楷體" w:eastAsia="標楷體" w:hAnsi="標楷體"/>
        </w:rPr>
      </w:pPr>
      <w:r w:rsidRPr="00715559">
        <w:rPr>
          <w:rFonts w:ascii="標楷體" w:eastAsia="標楷體" w:hAnsi="標楷體" w:hint="eastAsia"/>
          <w:sz w:val="28"/>
        </w:rPr>
        <w:t>本次問卷受訪者總計</w:t>
      </w:r>
      <w:r>
        <w:rPr>
          <w:rFonts w:ascii="標楷體" w:eastAsia="標楷體" w:hAnsi="標楷體" w:hint="eastAsia"/>
          <w:sz w:val="28"/>
        </w:rPr>
        <w:t>3</w:t>
      </w:r>
      <w:r w:rsidR="00485E03">
        <w:rPr>
          <w:rFonts w:ascii="標楷體" w:eastAsia="標楷體" w:hAnsi="標楷體" w:hint="eastAsia"/>
          <w:sz w:val="28"/>
        </w:rPr>
        <w:t>6</w:t>
      </w:r>
      <w:r w:rsidR="00E726FD">
        <w:rPr>
          <w:rFonts w:ascii="標楷體" w:eastAsia="標楷體" w:hAnsi="標楷體" w:hint="eastAsia"/>
          <w:sz w:val="28"/>
        </w:rPr>
        <w:t>3</w:t>
      </w:r>
      <w:r w:rsidRPr="00715559">
        <w:rPr>
          <w:rFonts w:ascii="標楷體" w:eastAsia="標楷體" w:hAnsi="標楷體"/>
          <w:sz w:val="28"/>
        </w:rPr>
        <w:t>位，男性</w:t>
      </w:r>
      <w:r w:rsidRPr="00715559">
        <w:rPr>
          <w:rFonts w:ascii="標楷體" w:eastAsia="標楷體" w:hAnsi="標楷體" w:hint="eastAsia"/>
          <w:sz w:val="28"/>
        </w:rPr>
        <w:t>受訪者</w:t>
      </w:r>
      <w:r w:rsidRPr="00715559">
        <w:rPr>
          <w:rFonts w:ascii="標楷體" w:eastAsia="標楷體" w:hAnsi="標楷體"/>
          <w:sz w:val="28"/>
        </w:rPr>
        <w:t>為</w:t>
      </w:r>
      <w:r w:rsidR="00485E03">
        <w:rPr>
          <w:rFonts w:ascii="標楷體" w:eastAsia="標楷體" w:hAnsi="標楷體" w:hint="eastAsia"/>
          <w:sz w:val="28"/>
        </w:rPr>
        <w:t>1</w:t>
      </w:r>
      <w:r w:rsidR="00E726FD">
        <w:rPr>
          <w:rFonts w:ascii="標楷體" w:eastAsia="標楷體" w:hAnsi="標楷體" w:hint="eastAsia"/>
          <w:sz w:val="28"/>
        </w:rPr>
        <w:t>96</w:t>
      </w:r>
      <w:r w:rsidRPr="00715559">
        <w:rPr>
          <w:rFonts w:ascii="標楷體" w:eastAsia="標楷體" w:hAnsi="標楷體" w:hint="eastAsia"/>
          <w:sz w:val="28"/>
        </w:rPr>
        <w:t>人</w:t>
      </w:r>
      <w:r w:rsidRPr="00715559">
        <w:rPr>
          <w:rFonts w:ascii="標楷體" w:eastAsia="標楷體" w:hAnsi="標楷體"/>
          <w:spacing w:val="20"/>
          <w:sz w:val="28"/>
        </w:rPr>
        <w:t>；女性</w:t>
      </w:r>
      <w:r w:rsidRPr="00715559">
        <w:rPr>
          <w:rFonts w:ascii="標楷體" w:eastAsia="標楷體" w:hAnsi="標楷體" w:hint="eastAsia"/>
          <w:spacing w:val="20"/>
          <w:sz w:val="28"/>
        </w:rPr>
        <w:t>受訪者</w:t>
      </w:r>
      <w:r w:rsidRPr="00715559">
        <w:rPr>
          <w:rFonts w:ascii="標楷體" w:eastAsia="標楷體" w:hAnsi="標楷體"/>
          <w:spacing w:val="20"/>
          <w:sz w:val="28"/>
        </w:rPr>
        <w:t>為</w:t>
      </w:r>
      <w:r>
        <w:rPr>
          <w:rFonts w:ascii="標楷體" w:eastAsia="標楷體" w:hAnsi="標楷體" w:hint="eastAsia"/>
          <w:spacing w:val="20"/>
          <w:sz w:val="28"/>
        </w:rPr>
        <w:t>1</w:t>
      </w:r>
      <w:r w:rsidR="00BD6276">
        <w:rPr>
          <w:rFonts w:ascii="標楷體" w:eastAsia="標楷體" w:hAnsi="標楷體" w:hint="eastAsia"/>
          <w:spacing w:val="20"/>
          <w:sz w:val="28"/>
        </w:rPr>
        <w:t>6</w:t>
      </w:r>
      <w:r w:rsidR="00E726FD">
        <w:rPr>
          <w:rFonts w:ascii="標楷體" w:eastAsia="標楷體" w:hAnsi="標楷體" w:hint="eastAsia"/>
          <w:spacing w:val="20"/>
          <w:sz w:val="28"/>
        </w:rPr>
        <w:t>7</w:t>
      </w:r>
      <w:r w:rsidRPr="00715559">
        <w:rPr>
          <w:rFonts w:ascii="標楷體" w:eastAsia="標楷體" w:hAnsi="標楷體" w:hint="eastAsia"/>
          <w:spacing w:val="20"/>
          <w:sz w:val="28"/>
        </w:rPr>
        <w:t>人</w:t>
      </w:r>
      <w:r w:rsidRPr="00715559">
        <w:rPr>
          <w:rFonts w:ascii="標楷體" w:eastAsia="標楷體" w:hAnsi="標楷體" w:hint="eastAsia"/>
          <w:sz w:val="28"/>
        </w:rPr>
        <w:t>。</w:t>
      </w:r>
    </w:p>
    <w:p w:rsidR="00372010" w:rsidRDefault="00372010" w:rsidP="00372010">
      <w:pPr>
        <w:spacing w:line="360" w:lineRule="auto"/>
        <w:ind w:left="1202"/>
      </w:pPr>
    </w:p>
    <w:tbl>
      <w:tblPr>
        <w:tblW w:w="6980" w:type="dxa"/>
        <w:tblInd w:w="4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52"/>
        <w:gridCol w:w="1843"/>
        <w:gridCol w:w="1701"/>
        <w:gridCol w:w="1984"/>
      </w:tblGrid>
      <w:tr w:rsidR="00E726FD" w:rsidTr="00E726FD">
        <w:trPr>
          <w:trHeight w:val="658"/>
        </w:trPr>
        <w:tc>
          <w:tcPr>
            <w:tcW w:w="1452" w:type="dxa"/>
            <w:noWrap/>
            <w:vAlign w:val="center"/>
          </w:tcPr>
          <w:p w:rsidR="00E726FD" w:rsidRDefault="00E726FD"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性  別</w:t>
            </w:r>
          </w:p>
        </w:tc>
        <w:tc>
          <w:tcPr>
            <w:tcW w:w="1843" w:type="dxa"/>
            <w:vAlign w:val="center"/>
          </w:tcPr>
          <w:p w:rsidR="00E726FD" w:rsidRDefault="00E726FD"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男</w:t>
            </w:r>
          </w:p>
        </w:tc>
        <w:tc>
          <w:tcPr>
            <w:tcW w:w="1701" w:type="dxa"/>
            <w:noWrap/>
            <w:vAlign w:val="center"/>
          </w:tcPr>
          <w:p w:rsidR="00E726FD" w:rsidRDefault="00E726FD"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女</w:t>
            </w:r>
          </w:p>
        </w:tc>
        <w:tc>
          <w:tcPr>
            <w:tcW w:w="1984" w:type="dxa"/>
            <w:noWrap/>
            <w:vAlign w:val="center"/>
          </w:tcPr>
          <w:p w:rsidR="00E726FD" w:rsidRDefault="00E726FD"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總 計</w:t>
            </w:r>
          </w:p>
        </w:tc>
      </w:tr>
      <w:tr w:rsidR="00E726FD" w:rsidTr="00E726FD">
        <w:trPr>
          <w:trHeight w:val="658"/>
        </w:trPr>
        <w:tc>
          <w:tcPr>
            <w:tcW w:w="1452" w:type="dxa"/>
            <w:noWrap/>
            <w:vAlign w:val="center"/>
          </w:tcPr>
          <w:p w:rsidR="00E726FD" w:rsidRDefault="00E726FD"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人  數</w:t>
            </w:r>
          </w:p>
        </w:tc>
        <w:tc>
          <w:tcPr>
            <w:tcW w:w="1843" w:type="dxa"/>
            <w:vAlign w:val="center"/>
          </w:tcPr>
          <w:p w:rsidR="00E726FD" w:rsidRDefault="00E726FD"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196</w:t>
            </w:r>
          </w:p>
        </w:tc>
        <w:tc>
          <w:tcPr>
            <w:tcW w:w="1701" w:type="dxa"/>
            <w:noWrap/>
            <w:vAlign w:val="center"/>
          </w:tcPr>
          <w:p w:rsidR="00E726FD" w:rsidRDefault="00E726FD"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167</w:t>
            </w:r>
          </w:p>
        </w:tc>
        <w:tc>
          <w:tcPr>
            <w:tcW w:w="1984" w:type="dxa"/>
            <w:noWrap/>
            <w:vAlign w:val="center"/>
          </w:tcPr>
          <w:p w:rsidR="00E726FD" w:rsidRDefault="00E726FD"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363</w:t>
            </w:r>
          </w:p>
        </w:tc>
      </w:tr>
      <w:tr w:rsidR="00E726FD" w:rsidTr="00E726FD">
        <w:trPr>
          <w:trHeight w:val="658"/>
        </w:trPr>
        <w:tc>
          <w:tcPr>
            <w:tcW w:w="1452" w:type="dxa"/>
            <w:noWrap/>
            <w:vAlign w:val="center"/>
          </w:tcPr>
          <w:p w:rsidR="00E726FD" w:rsidRDefault="00E726FD"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百分比</w:t>
            </w:r>
          </w:p>
        </w:tc>
        <w:tc>
          <w:tcPr>
            <w:tcW w:w="1843" w:type="dxa"/>
            <w:vAlign w:val="center"/>
          </w:tcPr>
          <w:p w:rsidR="00E726FD" w:rsidRDefault="00E726FD"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54</w:t>
            </w:r>
            <w:proofErr w:type="gramStart"/>
            <w:r>
              <w:rPr>
                <w:rFonts w:ascii="標楷體" w:eastAsia="標楷體" w:hAnsi="標楷體" w:cs="Arial Unicode MS"/>
                <w:color w:val="000000"/>
                <w:sz w:val="28"/>
              </w:rPr>
              <w:t>﹪</w:t>
            </w:r>
            <w:proofErr w:type="gramEnd"/>
          </w:p>
        </w:tc>
        <w:tc>
          <w:tcPr>
            <w:tcW w:w="1701" w:type="dxa"/>
            <w:noWrap/>
            <w:vAlign w:val="center"/>
          </w:tcPr>
          <w:p w:rsidR="00E726FD" w:rsidRDefault="00E726FD"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46</w:t>
            </w:r>
            <w:proofErr w:type="gramStart"/>
            <w:r>
              <w:rPr>
                <w:rFonts w:ascii="標楷體" w:eastAsia="標楷體" w:hAnsi="標楷體" w:cs="Arial Unicode MS"/>
                <w:color w:val="000000"/>
                <w:sz w:val="28"/>
              </w:rPr>
              <w:t>﹪</w:t>
            </w:r>
            <w:proofErr w:type="gramEnd"/>
          </w:p>
        </w:tc>
        <w:tc>
          <w:tcPr>
            <w:tcW w:w="1984" w:type="dxa"/>
            <w:noWrap/>
            <w:vAlign w:val="center"/>
          </w:tcPr>
          <w:p w:rsidR="00E726FD" w:rsidRDefault="00E726FD" w:rsidP="00485E03">
            <w:pPr>
              <w:jc w:val="center"/>
              <w:rPr>
                <w:rFonts w:ascii="標楷體" w:eastAsia="標楷體" w:hAnsi="標楷體" w:cs="Arial Unicode MS"/>
                <w:color w:val="000000"/>
                <w:sz w:val="28"/>
              </w:rPr>
            </w:pPr>
            <w:r>
              <w:rPr>
                <w:rFonts w:ascii="標楷體" w:eastAsia="標楷體" w:hAnsi="標楷體" w:cs="Arial Unicode MS"/>
                <w:color w:val="000000"/>
                <w:sz w:val="28"/>
              </w:rPr>
              <w:t>100%</w:t>
            </w:r>
          </w:p>
        </w:tc>
      </w:tr>
    </w:tbl>
    <w:p w:rsidR="00372010" w:rsidRDefault="00372010" w:rsidP="00372010">
      <w:pPr>
        <w:ind w:left="480"/>
      </w:pPr>
    </w:p>
    <w:p w:rsidR="00372010" w:rsidRDefault="00372010" w:rsidP="00372010">
      <w:pPr>
        <w:ind w:left="480"/>
      </w:pPr>
    </w:p>
    <w:p w:rsidR="00372010" w:rsidRDefault="00372010" w:rsidP="00372010">
      <w:r>
        <w:rPr>
          <w:rFonts w:hint="eastAsia"/>
        </w:rPr>
        <w:t xml:space="preserve">      </w:t>
      </w:r>
    </w:p>
    <w:p w:rsidR="00372010" w:rsidRDefault="00372010" w:rsidP="00372010"/>
    <w:p w:rsidR="00372010" w:rsidRDefault="00372010" w:rsidP="00372010">
      <w:pPr>
        <w:ind w:left="480"/>
      </w:pPr>
      <w:r>
        <w:rPr>
          <w:noProof/>
        </w:rPr>
        <mc:AlternateContent>
          <mc:Choice Requires="wps">
            <w:drawing>
              <wp:anchor distT="0" distB="0" distL="114300" distR="114300" simplePos="0" relativeHeight="251661312" behindDoc="0" locked="0" layoutInCell="1" allowOverlap="1">
                <wp:simplePos x="0" y="0"/>
                <wp:positionH relativeFrom="column">
                  <wp:posOffset>2088994</wp:posOffset>
                </wp:positionH>
                <wp:positionV relativeFrom="paragraph">
                  <wp:posOffset>-3950</wp:posOffset>
                </wp:positionV>
                <wp:extent cx="1199408" cy="522514"/>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408" cy="522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006" w:rsidRDefault="00ED7006" w:rsidP="00372010">
                            <w:pPr>
                              <w:rPr>
                                <w:rFonts w:eastAsia="標楷體"/>
                                <w:sz w:val="36"/>
                              </w:rPr>
                            </w:pPr>
                            <w:r>
                              <w:rPr>
                                <w:rFonts w:eastAsia="標楷體" w:hint="eastAsia"/>
                                <w:sz w:val="36"/>
                              </w:rPr>
                              <w:t>性</w:t>
                            </w:r>
                            <w:r>
                              <w:rPr>
                                <w:rFonts w:eastAsia="標楷體" w:hint="eastAsia"/>
                                <w:sz w:val="36"/>
                              </w:rPr>
                              <w:t xml:space="preserve">    </w:t>
                            </w:r>
                            <w:r>
                              <w:rPr>
                                <w:rFonts w:eastAsia="標楷體" w:hint="eastAsia"/>
                                <w:sz w:val="36"/>
                              </w:rPr>
                              <w:t>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64.5pt;margin-top:-.3pt;width:94.45pt;height:4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" filled="f" stroked="f">
                <v:textbox>
                  <w:txbxContent>
                    <w:p w:rsidR="00ED7006" w:rsidRDefault="00ED7006" w:rsidP="00372010">
                      <w:pPr>
                        <w:rPr>
                          <w:rFonts w:eastAsia="標楷體"/>
                          <w:sz w:val="36"/>
                        </w:rPr>
                      </w:pPr>
                      <w:r>
                        <w:rPr>
                          <w:rFonts w:eastAsia="標楷體" w:hint="eastAsia"/>
                          <w:sz w:val="36"/>
                        </w:rPr>
                        <w:t>性</w:t>
                      </w:r>
                      <w:r>
                        <w:rPr>
                          <w:rFonts w:eastAsia="標楷體" w:hint="eastAsia"/>
                          <w:sz w:val="36"/>
                        </w:rPr>
                        <w:t xml:space="preserve">    </w:t>
                      </w:r>
                      <w:r>
                        <w:rPr>
                          <w:rFonts w:eastAsia="標楷體" w:hint="eastAsia"/>
                          <w:sz w:val="36"/>
                        </w:rPr>
                        <w:t>別</w:t>
                      </w:r>
                    </w:p>
                  </w:txbxContent>
                </v:textbox>
              </v:shape>
            </w:pict>
          </mc:Fallback>
        </mc:AlternateContent>
      </w:r>
    </w:p>
    <w:p w:rsidR="00372010" w:rsidRDefault="00372010" w:rsidP="00372010">
      <w:pPr>
        <w:ind w:left="480"/>
      </w:pPr>
    </w:p>
    <w:p w:rsidR="00926717" w:rsidRDefault="00926717"/>
    <w:p w:rsidR="00926717" w:rsidRDefault="00E726FD">
      <w:pPr>
        <w:rPr>
          <w:rFonts w:hint="eastAsia"/>
        </w:rPr>
      </w:pPr>
      <w:r>
        <w:rPr>
          <w:noProof/>
        </w:rPr>
        <w:drawing>
          <wp:anchor distT="0" distB="0" distL="114300" distR="114300" simplePos="0" relativeHeight="251735040" behindDoc="0" locked="0" layoutInCell="1" allowOverlap="1" wp14:anchorId="682D7766" wp14:editId="334A85C2">
            <wp:simplePos x="0" y="0"/>
            <wp:positionH relativeFrom="column">
              <wp:posOffset>433070</wp:posOffset>
            </wp:positionH>
            <wp:positionV relativeFrom="paragraph">
              <wp:posOffset>182880</wp:posOffset>
            </wp:positionV>
            <wp:extent cx="4572000" cy="2743200"/>
            <wp:effectExtent l="0" t="0" r="19050" b="19050"/>
            <wp:wrapNone/>
            <wp:docPr id="23" name="圖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926717" w:rsidRDefault="00926717"/>
    <w:p w:rsidR="00926717" w:rsidRDefault="00926717"/>
    <w:p w:rsidR="00926717" w:rsidRDefault="00926717"/>
    <w:p w:rsidR="00926717" w:rsidRDefault="00926717"/>
    <w:p w:rsidR="00926717" w:rsidRDefault="00926717"/>
    <w:p w:rsidR="00926717" w:rsidRDefault="00926717"/>
    <w:p w:rsidR="00926717" w:rsidRDefault="00926717">
      <w:pPr>
        <w:rPr>
          <w:rFonts w:hint="eastAsia"/>
        </w:rPr>
      </w:pPr>
    </w:p>
    <w:p w:rsidR="00926717" w:rsidRDefault="00926717"/>
    <w:p w:rsidR="00926717" w:rsidRDefault="00926717"/>
    <w:p w:rsidR="00926717" w:rsidRDefault="00926717"/>
    <w:p w:rsidR="00372010" w:rsidRDefault="00372010"/>
    <w:p w:rsidR="00372010" w:rsidRDefault="00372010"/>
    <w:p w:rsidR="00372010" w:rsidRDefault="00372010"/>
    <w:p w:rsidR="00372010" w:rsidRDefault="00372010"/>
    <w:p w:rsidR="00372010" w:rsidRDefault="00372010"/>
    <w:p w:rsidR="00372010" w:rsidRDefault="00372010"/>
    <w:p w:rsidR="00372010" w:rsidRPr="00715559" w:rsidRDefault="00372010" w:rsidP="00372010">
      <w:pPr>
        <w:spacing w:line="360" w:lineRule="auto"/>
        <w:ind w:left="567"/>
        <w:jc w:val="both"/>
        <w:rPr>
          <w:rFonts w:ascii="標楷體" w:eastAsia="標楷體" w:hAnsi="標楷體"/>
          <w:sz w:val="28"/>
        </w:rPr>
      </w:pPr>
      <w:r>
        <w:rPr>
          <w:rFonts w:ascii="標楷體" w:eastAsia="標楷體" w:hAnsi="標楷體" w:hint="eastAsia"/>
          <w:sz w:val="28"/>
        </w:rPr>
        <w:lastRenderedPageBreak/>
        <w:t>二</w:t>
      </w:r>
      <w:r w:rsidRPr="00372010">
        <w:rPr>
          <w:rFonts w:ascii="標楷體" w:eastAsia="標楷體" w:hAnsi="標楷體" w:hint="eastAsia"/>
          <w:sz w:val="28"/>
          <w:szCs w:val="28"/>
        </w:rPr>
        <w:t>、</w:t>
      </w:r>
      <w:r w:rsidRPr="00715559">
        <w:rPr>
          <w:rFonts w:ascii="標楷體" w:eastAsia="標楷體" w:hAnsi="標楷體" w:hint="eastAsia"/>
          <w:sz w:val="28"/>
        </w:rPr>
        <w:t>年齡統計：</w:t>
      </w:r>
      <w:r w:rsidRPr="00715559">
        <w:rPr>
          <w:rFonts w:ascii="標楷體" w:eastAsia="標楷體" w:hAnsi="標楷體"/>
          <w:sz w:val="28"/>
        </w:rPr>
        <w:t xml:space="preserve"> </w:t>
      </w:r>
    </w:p>
    <w:p w:rsidR="00372010" w:rsidRPr="00715559" w:rsidRDefault="00372010" w:rsidP="00372010">
      <w:pPr>
        <w:spacing w:line="360" w:lineRule="auto"/>
        <w:ind w:left="1204"/>
        <w:jc w:val="both"/>
        <w:rPr>
          <w:rFonts w:ascii="標楷體" w:eastAsia="標楷體" w:hAnsi="標楷體"/>
          <w:color w:val="000000"/>
          <w:sz w:val="28"/>
        </w:rPr>
      </w:pPr>
      <w:r w:rsidRPr="00715559">
        <w:rPr>
          <w:rFonts w:ascii="標楷體" w:eastAsia="標楷體" w:hAnsi="標楷體" w:hint="eastAsia"/>
          <w:color w:val="000000"/>
          <w:sz w:val="28"/>
        </w:rPr>
        <w:t>受訪者以</w:t>
      </w:r>
      <w:r w:rsidR="0073452E">
        <w:rPr>
          <w:rFonts w:ascii="標楷體" w:eastAsia="標楷體" w:hAnsi="標楷體" w:hint="eastAsia"/>
          <w:color w:val="000000"/>
          <w:sz w:val="28"/>
        </w:rPr>
        <w:t>4</w:t>
      </w:r>
      <w:r w:rsidR="0073452E" w:rsidRPr="00715559">
        <w:rPr>
          <w:rFonts w:ascii="標楷體" w:eastAsia="標楷體" w:hAnsi="標楷體"/>
          <w:color w:val="000000"/>
          <w:sz w:val="28"/>
        </w:rPr>
        <w:t>1～</w:t>
      </w:r>
      <w:r w:rsidR="0073452E">
        <w:rPr>
          <w:rFonts w:ascii="標楷體" w:eastAsia="標楷體" w:hAnsi="標楷體" w:hint="eastAsia"/>
          <w:color w:val="000000"/>
          <w:sz w:val="28"/>
        </w:rPr>
        <w:t>5</w:t>
      </w:r>
      <w:r w:rsidR="0073452E" w:rsidRPr="00715559">
        <w:rPr>
          <w:rFonts w:ascii="標楷體" w:eastAsia="標楷體" w:hAnsi="標楷體"/>
          <w:color w:val="000000"/>
          <w:sz w:val="28"/>
        </w:rPr>
        <w:t>0</w:t>
      </w:r>
      <w:r w:rsidRPr="00715559">
        <w:rPr>
          <w:rFonts w:ascii="標楷體" w:eastAsia="標楷體" w:hAnsi="標楷體" w:hint="eastAsia"/>
          <w:color w:val="000000"/>
          <w:sz w:val="28"/>
        </w:rPr>
        <w:t>歲人數</w:t>
      </w:r>
      <w:r w:rsidRPr="00715559">
        <w:rPr>
          <w:rFonts w:ascii="標楷體" w:eastAsia="標楷體" w:hAnsi="標楷體"/>
          <w:color w:val="000000"/>
          <w:sz w:val="28"/>
        </w:rPr>
        <w:t>最多</w:t>
      </w:r>
      <w:proofErr w:type="gramStart"/>
      <w:r w:rsidRPr="00715559">
        <w:rPr>
          <w:rFonts w:ascii="標楷體" w:eastAsia="標楷體" w:hAnsi="標楷體"/>
          <w:color w:val="000000"/>
          <w:sz w:val="28"/>
        </w:rPr>
        <w:t>佔</w:t>
      </w:r>
      <w:proofErr w:type="gramEnd"/>
      <w:r w:rsidR="0073452E">
        <w:rPr>
          <w:rFonts w:ascii="標楷體" w:eastAsia="標楷體" w:hAnsi="標楷體" w:hint="eastAsia"/>
          <w:color w:val="000000"/>
          <w:sz w:val="28"/>
        </w:rPr>
        <w:t>36</w:t>
      </w:r>
      <w:r w:rsidRPr="00715559">
        <w:rPr>
          <w:rFonts w:ascii="標楷體" w:eastAsia="標楷體" w:hAnsi="標楷體"/>
          <w:color w:val="000000"/>
          <w:sz w:val="28"/>
          <w:szCs w:val="28"/>
        </w:rPr>
        <w:t>%</w:t>
      </w:r>
      <w:r w:rsidRPr="00715559">
        <w:rPr>
          <w:rFonts w:ascii="標楷體" w:eastAsia="標楷體" w:hAnsi="標楷體" w:hint="eastAsia"/>
          <w:color w:val="000000"/>
          <w:sz w:val="28"/>
        </w:rPr>
        <w:t>；</w:t>
      </w:r>
      <w:r w:rsidR="009D31C8">
        <w:rPr>
          <w:rFonts w:ascii="標楷體" w:eastAsia="標楷體" w:hAnsi="標楷體" w:hint="eastAsia"/>
          <w:color w:val="000000"/>
          <w:sz w:val="28"/>
        </w:rPr>
        <w:t>其次</w:t>
      </w:r>
      <w:r w:rsidR="0073452E" w:rsidRPr="00715559">
        <w:rPr>
          <w:rFonts w:ascii="標楷體" w:eastAsia="標楷體" w:hAnsi="標楷體" w:hint="eastAsia"/>
          <w:color w:val="000000"/>
          <w:sz w:val="28"/>
        </w:rPr>
        <w:t>3</w:t>
      </w:r>
      <w:r w:rsidR="0073452E" w:rsidRPr="00715559">
        <w:rPr>
          <w:rFonts w:ascii="標楷體" w:eastAsia="標楷體" w:hAnsi="標楷體"/>
          <w:color w:val="000000"/>
          <w:sz w:val="28"/>
        </w:rPr>
        <w:t>1～</w:t>
      </w:r>
      <w:r w:rsidR="0073452E" w:rsidRPr="00715559">
        <w:rPr>
          <w:rFonts w:ascii="標楷體" w:eastAsia="標楷體" w:hAnsi="標楷體" w:hint="eastAsia"/>
          <w:color w:val="000000"/>
          <w:sz w:val="28"/>
        </w:rPr>
        <w:t>4</w:t>
      </w:r>
      <w:r w:rsidR="0073452E" w:rsidRPr="00715559">
        <w:rPr>
          <w:rFonts w:ascii="標楷體" w:eastAsia="標楷體" w:hAnsi="標楷體"/>
          <w:color w:val="000000"/>
          <w:sz w:val="28"/>
        </w:rPr>
        <w:t>0</w:t>
      </w:r>
      <w:r w:rsidRPr="00715559">
        <w:rPr>
          <w:rFonts w:ascii="標楷體" w:eastAsia="標楷體" w:hAnsi="標楷體"/>
          <w:color w:val="000000"/>
          <w:sz w:val="28"/>
        </w:rPr>
        <w:t>歲</w:t>
      </w:r>
      <w:proofErr w:type="gramStart"/>
      <w:r w:rsidRPr="00715559">
        <w:rPr>
          <w:rFonts w:ascii="標楷體" w:eastAsia="標楷體" w:hAnsi="標楷體"/>
          <w:color w:val="000000"/>
          <w:sz w:val="28"/>
        </w:rPr>
        <w:t>佔</w:t>
      </w:r>
      <w:proofErr w:type="gramEnd"/>
      <w:r w:rsidR="009D31C8">
        <w:rPr>
          <w:rFonts w:ascii="標楷體" w:eastAsia="標楷體" w:hAnsi="標楷體" w:hint="eastAsia"/>
          <w:color w:val="000000"/>
          <w:sz w:val="28"/>
        </w:rPr>
        <w:t>3</w:t>
      </w:r>
      <w:r w:rsidR="0073452E">
        <w:rPr>
          <w:rFonts w:ascii="標楷體" w:eastAsia="標楷體" w:hAnsi="標楷體" w:hint="eastAsia"/>
          <w:color w:val="000000"/>
          <w:sz w:val="28"/>
        </w:rPr>
        <w:t>0</w:t>
      </w:r>
      <w:r w:rsidRPr="00715559">
        <w:rPr>
          <w:rFonts w:ascii="標楷體" w:eastAsia="標楷體" w:hAnsi="標楷體"/>
          <w:color w:val="000000"/>
          <w:sz w:val="28"/>
          <w:szCs w:val="28"/>
        </w:rPr>
        <w:t>%</w:t>
      </w:r>
      <w:r w:rsidRPr="00715559">
        <w:rPr>
          <w:rFonts w:ascii="標楷體" w:eastAsia="標楷體" w:hAnsi="標楷體"/>
          <w:color w:val="000000"/>
          <w:sz w:val="28"/>
        </w:rPr>
        <w:t>；</w:t>
      </w:r>
      <w:r w:rsidR="0073452E" w:rsidRPr="00715559">
        <w:rPr>
          <w:rFonts w:ascii="標楷體" w:eastAsia="標楷體" w:hAnsi="標楷體"/>
          <w:color w:val="000000"/>
          <w:sz w:val="28"/>
        </w:rPr>
        <w:t>5</w:t>
      </w:r>
      <w:r w:rsidR="0073452E" w:rsidRPr="00715559">
        <w:rPr>
          <w:rFonts w:ascii="標楷體" w:eastAsia="標楷體" w:hAnsi="標楷體" w:hint="eastAsia"/>
          <w:color w:val="000000"/>
          <w:sz w:val="28"/>
        </w:rPr>
        <w:t>1</w:t>
      </w:r>
      <w:r w:rsidR="0073452E" w:rsidRPr="00715559">
        <w:rPr>
          <w:rFonts w:ascii="標楷體" w:eastAsia="標楷體" w:hAnsi="標楷體"/>
          <w:color w:val="000000"/>
          <w:sz w:val="28"/>
        </w:rPr>
        <w:t>歲</w:t>
      </w:r>
      <w:r w:rsidR="0073452E" w:rsidRPr="00715559">
        <w:rPr>
          <w:rFonts w:ascii="標楷體" w:eastAsia="標楷體" w:hAnsi="標楷體" w:hint="eastAsia"/>
          <w:color w:val="000000"/>
          <w:sz w:val="28"/>
        </w:rPr>
        <w:t>以</w:t>
      </w:r>
      <w:r w:rsidR="0073452E" w:rsidRPr="00715559">
        <w:rPr>
          <w:rFonts w:ascii="標楷體" w:eastAsia="標楷體" w:hAnsi="標楷體"/>
          <w:color w:val="000000"/>
          <w:sz w:val="28"/>
        </w:rPr>
        <w:t>上</w:t>
      </w:r>
      <w:proofErr w:type="gramStart"/>
      <w:r w:rsidR="00277AC1" w:rsidRPr="00715559">
        <w:rPr>
          <w:rFonts w:ascii="標楷體" w:eastAsia="標楷體" w:hAnsi="標楷體"/>
          <w:color w:val="000000"/>
          <w:sz w:val="28"/>
        </w:rPr>
        <w:t>佔</w:t>
      </w:r>
      <w:proofErr w:type="gramEnd"/>
      <w:r w:rsidR="00277AC1">
        <w:rPr>
          <w:rFonts w:ascii="標楷體" w:eastAsia="標楷體" w:hAnsi="標楷體" w:hint="eastAsia"/>
          <w:color w:val="000000"/>
          <w:sz w:val="28"/>
        </w:rPr>
        <w:t>1</w:t>
      </w:r>
      <w:r w:rsidR="0073452E">
        <w:rPr>
          <w:rFonts w:ascii="標楷體" w:eastAsia="標楷體" w:hAnsi="標楷體" w:hint="eastAsia"/>
          <w:color w:val="000000"/>
          <w:sz w:val="28"/>
        </w:rPr>
        <w:t>7</w:t>
      </w:r>
      <w:r w:rsidR="00277AC1" w:rsidRPr="00715559">
        <w:rPr>
          <w:rFonts w:ascii="標楷體" w:eastAsia="標楷體" w:hAnsi="標楷體"/>
          <w:color w:val="000000"/>
          <w:sz w:val="28"/>
          <w:szCs w:val="28"/>
        </w:rPr>
        <w:t>%</w:t>
      </w:r>
      <w:r w:rsidR="00277AC1" w:rsidRPr="00715559">
        <w:rPr>
          <w:rFonts w:ascii="標楷體" w:eastAsia="標楷體" w:hAnsi="標楷體"/>
          <w:color w:val="000000"/>
          <w:sz w:val="28"/>
        </w:rPr>
        <w:t>；</w:t>
      </w:r>
      <w:r w:rsidR="0073452E">
        <w:rPr>
          <w:rFonts w:ascii="標楷體" w:eastAsia="標楷體" w:hAnsi="標楷體" w:hint="eastAsia"/>
          <w:color w:val="000000"/>
          <w:sz w:val="28"/>
        </w:rPr>
        <w:t>2</w:t>
      </w:r>
      <w:r w:rsidR="0073452E" w:rsidRPr="00715559">
        <w:rPr>
          <w:rFonts w:ascii="標楷體" w:eastAsia="標楷體" w:hAnsi="標楷體" w:hint="eastAsia"/>
          <w:color w:val="000000"/>
          <w:sz w:val="28"/>
        </w:rPr>
        <w:t>1~</w:t>
      </w:r>
      <w:r w:rsidR="0073452E">
        <w:rPr>
          <w:rFonts w:ascii="標楷體" w:eastAsia="標楷體" w:hAnsi="標楷體" w:hint="eastAsia"/>
          <w:color w:val="000000"/>
          <w:sz w:val="28"/>
        </w:rPr>
        <w:t>3</w:t>
      </w:r>
      <w:r w:rsidR="0073452E" w:rsidRPr="00715559">
        <w:rPr>
          <w:rFonts w:ascii="標楷體" w:eastAsia="標楷體" w:hAnsi="標楷體" w:hint="eastAsia"/>
          <w:color w:val="000000"/>
          <w:sz w:val="28"/>
        </w:rPr>
        <w:t>0歲</w:t>
      </w:r>
      <w:proofErr w:type="gramStart"/>
      <w:r w:rsidRPr="00715559">
        <w:rPr>
          <w:rFonts w:ascii="標楷體" w:eastAsia="標楷體" w:hAnsi="標楷體"/>
          <w:color w:val="000000"/>
          <w:sz w:val="28"/>
        </w:rPr>
        <w:t>佔</w:t>
      </w:r>
      <w:proofErr w:type="gramEnd"/>
      <w:r>
        <w:rPr>
          <w:rFonts w:ascii="標楷體" w:eastAsia="標楷體" w:hAnsi="標楷體" w:hint="eastAsia"/>
          <w:color w:val="000000"/>
          <w:sz w:val="28"/>
        </w:rPr>
        <w:t>1</w:t>
      </w:r>
      <w:r w:rsidR="0073452E">
        <w:rPr>
          <w:rFonts w:ascii="標楷體" w:eastAsia="標楷體" w:hAnsi="標楷體" w:hint="eastAsia"/>
          <w:color w:val="000000"/>
          <w:sz w:val="28"/>
        </w:rPr>
        <w:t>4</w:t>
      </w:r>
      <w:r w:rsidRPr="00715559">
        <w:rPr>
          <w:rFonts w:ascii="標楷體" w:eastAsia="標楷體" w:hAnsi="標楷體"/>
          <w:color w:val="000000"/>
          <w:sz w:val="28"/>
          <w:szCs w:val="28"/>
        </w:rPr>
        <w:t>%</w:t>
      </w:r>
      <w:r w:rsidRPr="00715559">
        <w:rPr>
          <w:rFonts w:ascii="標楷體" w:eastAsia="標楷體" w:hAnsi="標楷體"/>
          <w:color w:val="000000"/>
          <w:sz w:val="28"/>
        </w:rPr>
        <w:t>；</w:t>
      </w:r>
      <w:r w:rsidRPr="00715559">
        <w:rPr>
          <w:rFonts w:ascii="標楷體" w:eastAsia="標楷體" w:hAnsi="標楷體" w:hint="eastAsia"/>
          <w:color w:val="000000"/>
          <w:sz w:val="28"/>
        </w:rPr>
        <w:t>20歲以下</w:t>
      </w:r>
      <w:proofErr w:type="gramStart"/>
      <w:r w:rsidRPr="00715559">
        <w:rPr>
          <w:rFonts w:ascii="標楷體" w:eastAsia="標楷體" w:hAnsi="標楷體"/>
          <w:color w:val="000000"/>
          <w:sz w:val="28"/>
        </w:rPr>
        <w:t>佔</w:t>
      </w:r>
      <w:proofErr w:type="gramEnd"/>
      <w:r w:rsidR="00277AC1">
        <w:rPr>
          <w:rFonts w:ascii="標楷體" w:eastAsia="標楷體" w:hAnsi="標楷體" w:hint="eastAsia"/>
          <w:color w:val="000000"/>
          <w:sz w:val="28"/>
        </w:rPr>
        <w:t>3</w:t>
      </w:r>
      <w:r w:rsidRPr="00715559">
        <w:rPr>
          <w:rFonts w:ascii="標楷體" w:eastAsia="標楷體" w:hAnsi="標楷體"/>
          <w:color w:val="000000"/>
          <w:sz w:val="28"/>
          <w:szCs w:val="28"/>
        </w:rPr>
        <w:t>%</w:t>
      </w:r>
      <w:r w:rsidRPr="00715559">
        <w:rPr>
          <w:rFonts w:ascii="標楷體" w:eastAsia="標楷體" w:hAnsi="標楷體"/>
          <w:color w:val="000000"/>
          <w:sz w:val="28"/>
        </w:rPr>
        <w:t>。</w:t>
      </w:r>
    </w:p>
    <w:p w:rsidR="00372010" w:rsidRPr="009D31C8" w:rsidRDefault="00372010" w:rsidP="00372010">
      <w:pPr>
        <w:spacing w:line="360" w:lineRule="auto"/>
        <w:ind w:left="1204"/>
        <w:jc w:val="both"/>
        <w:rPr>
          <w:rFonts w:ascii="標楷體" w:eastAsia="標楷體" w:hAnsi="標楷體"/>
          <w:color w:val="000000"/>
          <w:sz w:val="28"/>
        </w:rPr>
      </w:pPr>
    </w:p>
    <w:tbl>
      <w:tblPr>
        <w:tblW w:w="7740" w:type="dxa"/>
        <w:tblInd w:w="3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1080"/>
        <w:gridCol w:w="1080"/>
        <w:gridCol w:w="1080"/>
        <w:gridCol w:w="1080"/>
        <w:gridCol w:w="1080"/>
        <w:gridCol w:w="1260"/>
      </w:tblGrid>
      <w:tr w:rsidR="00372010" w:rsidTr="00485E03">
        <w:trPr>
          <w:trHeight w:val="658"/>
        </w:trPr>
        <w:tc>
          <w:tcPr>
            <w:tcW w:w="1080" w:type="dxa"/>
            <w:noWrap/>
            <w:vAlign w:val="center"/>
          </w:tcPr>
          <w:p w:rsidR="00372010" w:rsidRDefault="00372010" w:rsidP="00485E03">
            <w:pPr>
              <w:jc w:val="center"/>
              <w:rPr>
                <w:rFonts w:ascii="標楷體" w:eastAsia="標楷體" w:hAnsi="標楷體" w:cs="Arial Unicode MS"/>
                <w:color w:val="000000"/>
                <w:sz w:val="26"/>
              </w:rPr>
            </w:pPr>
            <w:r>
              <w:rPr>
                <w:rFonts w:ascii="標楷體" w:eastAsia="標楷體" w:hAnsi="標楷體" w:hint="eastAsia"/>
                <w:color w:val="000000"/>
                <w:sz w:val="26"/>
              </w:rPr>
              <w:t xml:space="preserve">年  </w:t>
            </w:r>
            <w:r>
              <w:rPr>
                <w:rFonts w:ascii="標楷體" w:eastAsia="標楷體" w:hAnsi="標楷體"/>
                <w:color w:val="000000"/>
                <w:sz w:val="26"/>
              </w:rPr>
              <w:t>齡</w:t>
            </w:r>
          </w:p>
        </w:tc>
        <w:tc>
          <w:tcPr>
            <w:tcW w:w="1080" w:type="dxa"/>
            <w:vAlign w:val="center"/>
          </w:tcPr>
          <w:p w:rsidR="00372010" w:rsidRDefault="00372010" w:rsidP="00485E03">
            <w:pPr>
              <w:jc w:val="center"/>
              <w:rPr>
                <w:rFonts w:ascii="標楷體" w:eastAsia="標楷體" w:hAnsi="標楷體" w:cs="Arial Unicode MS"/>
                <w:color w:val="000000"/>
              </w:rPr>
            </w:pPr>
            <w:r>
              <w:rPr>
                <w:rFonts w:ascii="標楷體" w:eastAsia="標楷體" w:hAnsi="標楷體" w:cs="Arial Unicode MS" w:hint="eastAsia"/>
                <w:color w:val="000000"/>
              </w:rPr>
              <w:t>20歲以下</w:t>
            </w:r>
          </w:p>
        </w:tc>
        <w:tc>
          <w:tcPr>
            <w:tcW w:w="1080" w:type="dxa"/>
            <w:vAlign w:val="center"/>
          </w:tcPr>
          <w:p w:rsidR="00372010" w:rsidRDefault="00372010" w:rsidP="00485E03">
            <w:pPr>
              <w:jc w:val="center"/>
              <w:rPr>
                <w:rFonts w:ascii="標楷體" w:eastAsia="標楷體" w:hAnsi="標楷體"/>
                <w:color w:val="000000"/>
              </w:rPr>
            </w:pPr>
            <w:r>
              <w:rPr>
                <w:rFonts w:ascii="標楷體" w:eastAsia="標楷體" w:hAnsi="標楷體"/>
                <w:color w:val="000000"/>
              </w:rPr>
              <w:t>21～30</w:t>
            </w:r>
            <w:r>
              <w:rPr>
                <w:rFonts w:ascii="標楷體" w:eastAsia="標楷體" w:hAnsi="標楷體" w:cs="Arial Unicode MS" w:hint="eastAsia"/>
                <w:color w:val="000000"/>
              </w:rPr>
              <w:t>歲</w:t>
            </w:r>
          </w:p>
        </w:tc>
        <w:tc>
          <w:tcPr>
            <w:tcW w:w="1080" w:type="dxa"/>
            <w:noWrap/>
            <w:vAlign w:val="center"/>
          </w:tcPr>
          <w:p w:rsidR="00372010" w:rsidRDefault="00372010" w:rsidP="00485E03">
            <w:pPr>
              <w:jc w:val="center"/>
              <w:rPr>
                <w:rFonts w:ascii="標楷體" w:eastAsia="標楷體" w:hAnsi="標楷體" w:cs="Arial Unicode MS"/>
                <w:color w:val="000000"/>
              </w:rPr>
            </w:pPr>
            <w:r>
              <w:rPr>
                <w:rFonts w:ascii="標楷體" w:eastAsia="標楷體" w:hAnsi="標楷體"/>
                <w:color w:val="000000"/>
              </w:rPr>
              <w:t>31～40</w:t>
            </w:r>
            <w:r>
              <w:rPr>
                <w:rFonts w:ascii="標楷體" w:eastAsia="標楷體" w:hAnsi="標楷體" w:cs="Arial Unicode MS" w:hint="eastAsia"/>
                <w:color w:val="000000"/>
              </w:rPr>
              <w:t>歲</w:t>
            </w:r>
          </w:p>
        </w:tc>
        <w:tc>
          <w:tcPr>
            <w:tcW w:w="1080" w:type="dxa"/>
            <w:noWrap/>
            <w:vAlign w:val="center"/>
          </w:tcPr>
          <w:p w:rsidR="00372010" w:rsidRDefault="00372010" w:rsidP="00485E03">
            <w:pPr>
              <w:jc w:val="center"/>
              <w:rPr>
                <w:rFonts w:ascii="標楷體" w:eastAsia="標楷體" w:hAnsi="標楷體" w:cs="Arial Unicode MS"/>
                <w:color w:val="000000"/>
              </w:rPr>
            </w:pPr>
            <w:r>
              <w:rPr>
                <w:rFonts w:ascii="標楷體" w:eastAsia="標楷體" w:hAnsi="標楷體"/>
                <w:color w:val="000000"/>
              </w:rPr>
              <w:t>41～50</w:t>
            </w:r>
            <w:r>
              <w:rPr>
                <w:rFonts w:ascii="標楷體" w:eastAsia="標楷體" w:hAnsi="標楷體" w:cs="Arial Unicode MS" w:hint="eastAsia"/>
                <w:color w:val="000000"/>
              </w:rPr>
              <w:t>歲</w:t>
            </w:r>
          </w:p>
        </w:tc>
        <w:tc>
          <w:tcPr>
            <w:tcW w:w="1080" w:type="dxa"/>
            <w:vAlign w:val="center"/>
          </w:tcPr>
          <w:p w:rsidR="00372010" w:rsidRDefault="00372010" w:rsidP="00485E03">
            <w:pPr>
              <w:jc w:val="center"/>
              <w:rPr>
                <w:rFonts w:ascii="標楷體" w:eastAsia="標楷體" w:hAnsi="標楷體" w:cs="Arial Unicode MS"/>
                <w:color w:val="000000"/>
              </w:rPr>
            </w:pPr>
            <w:r>
              <w:rPr>
                <w:rFonts w:ascii="標楷體" w:eastAsia="標楷體" w:hAnsi="標楷體"/>
                <w:color w:val="000000"/>
              </w:rPr>
              <w:t>5</w:t>
            </w:r>
            <w:r>
              <w:rPr>
                <w:rFonts w:ascii="標楷體" w:eastAsia="標楷體" w:hAnsi="標楷體" w:hint="eastAsia"/>
                <w:color w:val="000000"/>
              </w:rPr>
              <w:t>1</w:t>
            </w:r>
            <w:r>
              <w:rPr>
                <w:rFonts w:ascii="標楷體" w:eastAsia="標楷體" w:hAnsi="標楷體"/>
                <w:color w:val="000000"/>
              </w:rPr>
              <w:t>歲以上</w:t>
            </w:r>
          </w:p>
        </w:tc>
        <w:tc>
          <w:tcPr>
            <w:tcW w:w="1260" w:type="dxa"/>
            <w:noWrap/>
            <w:vAlign w:val="center"/>
          </w:tcPr>
          <w:p w:rsidR="00372010" w:rsidRDefault="00372010" w:rsidP="00485E03">
            <w:pPr>
              <w:jc w:val="center"/>
              <w:rPr>
                <w:rFonts w:ascii="標楷體" w:eastAsia="標楷體" w:hAnsi="標楷體" w:cs="Arial Unicode MS"/>
                <w:color w:val="000000"/>
                <w:sz w:val="26"/>
              </w:rPr>
            </w:pPr>
            <w:r>
              <w:rPr>
                <w:rFonts w:ascii="標楷體" w:eastAsia="標楷體" w:hAnsi="標楷體" w:hint="eastAsia"/>
                <w:color w:val="000000"/>
                <w:sz w:val="26"/>
              </w:rPr>
              <w:t>總 計</w:t>
            </w:r>
          </w:p>
        </w:tc>
      </w:tr>
      <w:tr w:rsidR="00372010" w:rsidTr="00485E03">
        <w:trPr>
          <w:trHeight w:val="420"/>
        </w:trPr>
        <w:tc>
          <w:tcPr>
            <w:tcW w:w="1080" w:type="dxa"/>
            <w:noWrap/>
            <w:vAlign w:val="center"/>
          </w:tcPr>
          <w:p w:rsidR="00372010" w:rsidRDefault="00372010" w:rsidP="00485E03">
            <w:pPr>
              <w:jc w:val="center"/>
              <w:rPr>
                <w:rFonts w:ascii="標楷體" w:eastAsia="標楷體" w:hAnsi="標楷體" w:cs="Arial Unicode MS"/>
                <w:color w:val="000000"/>
                <w:sz w:val="26"/>
              </w:rPr>
            </w:pPr>
            <w:r>
              <w:rPr>
                <w:rFonts w:ascii="標楷體" w:eastAsia="標楷體" w:hAnsi="標楷體" w:hint="eastAsia"/>
                <w:color w:val="000000"/>
                <w:sz w:val="26"/>
              </w:rPr>
              <w:t xml:space="preserve">人 </w:t>
            </w:r>
            <w:r>
              <w:rPr>
                <w:rFonts w:ascii="標楷體" w:eastAsia="標楷體" w:hAnsi="標楷體"/>
                <w:color w:val="000000"/>
                <w:sz w:val="26"/>
              </w:rPr>
              <w:t xml:space="preserve"> 數</w:t>
            </w:r>
          </w:p>
        </w:tc>
        <w:tc>
          <w:tcPr>
            <w:tcW w:w="1080" w:type="dxa"/>
            <w:vAlign w:val="center"/>
          </w:tcPr>
          <w:p w:rsidR="00372010" w:rsidRDefault="0073452E"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10</w:t>
            </w:r>
          </w:p>
        </w:tc>
        <w:tc>
          <w:tcPr>
            <w:tcW w:w="1080" w:type="dxa"/>
            <w:vAlign w:val="center"/>
          </w:tcPr>
          <w:p w:rsidR="00372010" w:rsidRDefault="0073452E"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52</w:t>
            </w:r>
          </w:p>
        </w:tc>
        <w:tc>
          <w:tcPr>
            <w:tcW w:w="1080" w:type="dxa"/>
            <w:noWrap/>
            <w:vAlign w:val="center"/>
          </w:tcPr>
          <w:p w:rsidR="00372010" w:rsidRDefault="0073452E"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108</w:t>
            </w:r>
          </w:p>
        </w:tc>
        <w:tc>
          <w:tcPr>
            <w:tcW w:w="1080" w:type="dxa"/>
            <w:noWrap/>
            <w:vAlign w:val="center"/>
          </w:tcPr>
          <w:p w:rsidR="00372010" w:rsidRDefault="0073452E"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132</w:t>
            </w:r>
          </w:p>
        </w:tc>
        <w:tc>
          <w:tcPr>
            <w:tcW w:w="1080" w:type="dxa"/>
            <w:vAlign w:val="center"/>
          </w:tcPr>
          <w:p w:rsidR="00372010" w:rsidRDefault="0073452E"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61</w:t>
            </w:r>
          </w:p>
        </w:tc>
        <w:tc>
          <w:tcPr>
            <w:tcW w:w="1260" w:type="dxa"/>
            <w:noWrap/>
            <w:vAlign w:val="center"/>
          </w:tcPr>
          <w:p w:rsidR="00372010" w:rsidRDefault="0073452E"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363</w:t>
            </w:r>
          </w:p>
        </w:tc>
      </w:tr>
      <w:tr w:rsidR="00963300" w:rsidTr="00963300">
        <w:trPr>
          <w:trHeight w:val="420"/>
        </w:trPr>
        <w:tc>
          <w:tcPr>
            <w:tcW w:w="1080" w:type="dxa"/>
            <w:noWrap/>
            <w:vAlign w:val="center"/>
          </w:tcPr>
          <w:p w:rsidR="00963300" w:rsidRDefault="00963300" w:rsidP="00485E03">
            <w:pPr>
              <w:jc w:val="center"/>
              <w:rPr>
                <w:rFonts w:ascii="標楷體" w:eastAsia="標楷體" w:hAnsi="標楷體" w:cs="Arial Unicode MS"/>
                <w:color w:val="000000"/>
                <w:sz w:val="26"/>
              </w:rPr>
            </w:pPr>
            <w:r>
              <w:rPr>
                <w:rFonts w:ascii="標楷體" w:eastAsia="標楷體" w:hAnsi="標楷體" w:hint="eastAsia"/>
                <w:color w:val="000000"/>
                <w:sz w:val="26"/>
              </w:rPr>
              <w:t>百</w:t>
            </w:r>
            <w:r>
              <w:rPr>
                <w:rFonts w:ascii="標楷體" w:eastAsia="標楷體" w:hAnsi="標楷體"/>
                <w:color w:val="000000"/>
                <w:sz w:val="26"/>
              </w:rPr>
              <w:t>分比</w:t>
            </w:r>
          </w:p>
        </w:tc>
        <w:tc>
          <w:tcPr>
            <w:tcW w:w="1080" w:type="dxa"/>
            <w:vAlign w:val="center"/>
          </w:tcPr>
          <w:p w:rsidR="00963300" w:rsidRDefault="0073452E" w:rsidP="00485E03">
            <w:pPr>
              <w:jc w:val="center"/>
            </w:pPr>
            <w:r>
              <w:rPr>
                <w:rFonts w:ascii="標楷體" w:eastAsia="標楷體" w:hAnsi="標楷體" w:cs="Arial Unicode MS" w:hint="eastAsia"/>
                <w:color w:val="000000"/>
                <w:sz w:val="28"/>
              </w:rPr>
              <w:t>3</w:t>
            </w:r>
            <w:proofErr w:type="gramStart"/>
            <w:r w:rsidR="00963300" w:rsidRPr="00773413">
              <w:rPr>
                <w:rFonts w:ascii="標楷體" w:eastAsia="標楷體" w:hAnsi="標楷體" w:cs="Arial Unicode MS" w:hint="eastAsia"/>
                <w:color w:val="000000"/>
                <w:sz w:val="28"/>
              </w:rPr>
              <w:t>﹪</w:t>
            </w:r>
            <w:proofErr w:type="gramEnd"/>
          </w:p>
        </w:tc>
        <w:tc>
          <w:tcPr>
            <w:tcW w:w="1080" w:type="dxa"/>
            <w:vAlign w:val="center"/>
          </w:tcPr>
          <w:p w:rsidR="00963300" w:rsidRDefault="0073452E" w:rsidP="00963300">
            <w:pPr>
              <w:jc w:val="center"/>
            </w:pPr>
            <w:r>
              <w:rPr>
                <w:rFonts w:ascii="標楷體" w:eastAsia="標楷體" w:hAnsi="標楷體" w:cs="Arial Unicode MS" w:hint="eastAsia"/>
                <w:color w:val="000000"/>
                <w:sz w:val="28"/>
              </w:rPr>
              <w:t>14</w:t>
            </w:r>
            <w:proofErr w:type="gramStart"/>
            <w:r w:rsidR="00963300" w:rsidRPr="00D135B0">
              <w:rPr>
                <w:rFonts w:ascii="標楷體" w:eastAsia="標楷體" w:hAnsi="標楷體" w:cs="Arial Unicode MS" w:hint="eastAsia"/>
                <w:color w:val="000000"/>
                <w:sz w:val="28"/>
              </w:rPr>
              <w:t>﹪</w:t>
            </w:r>
            <w:proofErr w:type="gramEnd"/>
          </w:p>
        </w:tc>
        <w:tc>
          <w:tcPr>
            <w:tcW w:w="1080" w:type="dxa"/>
            <w:noWrap/>
            <w:vAlign w:val="center"/>
          </w:tcPr>
          <w:p w:rsidR="00963300" w:rsidRDefault="0073452E" w:rsidP="00963300">
            <w:pPr>
              <w:jc w:val="center"/>
            </w:pPr>
            <w:r>
              <w:rPr>
                <w:rFonts w:ascii="標楷體" w:eastAsia="標楷體" w:hAnsi="標楷體" w:cs="Arial Unicode MS" w:hint="eastAsia"/>
                <w:color w:val="000000"/>
                <w:sz w:val="28"/>
              </w:rPr>
              <w:t>30</w:t>
            </w:r>
            <w:proofErr w:type="gramStart"/>
            <w:r w:rsidR="00963300" w:rsidRPr="00D135B0">
              <w:rPr>
                <w:rFonts w:ascii="標楷體" w:eastAsia="標楷體" w:hAnsi="標楷體" w:cs="Arial Unicode MS" w:hint="eastAsia"/>
                <w:color w:val="000000"/>
                <w:sz w:val="28"/>
              </w:rPr>
              <w:t>﹪</w:t>
            </w:r>
            <w:proofErr w:type="gramEnd"/>
          </w:p>
        </w:tc>
        <w:tc>
          <w:tcPr>
            <w:tcW w:w="1080" w:type="dxa"/>
            <w:noWrap/>
            <w:vAlign w:val="center"/>
          </w:tcPr>
          <w:p w:rsidR="00963300" w:rsidRDefault="0073452E" w:rsidP="00963300">
            <w:pPr>
              <w:jc w:val="center"/>
            </w:pPr>
            <w:r>
              <w:rPr>
                <w:rFonts w:ascii="標楷體" w:eastAsia="標楷體" w:hAnsi="標楷體" w:cs="Arial Unicode MS" w:hint="eastAsia"/>
                <w:color w:val="000000"/>
                <w:sz w:val="28"/>
              </w:rPr>
              <w:t>36</w:t>
            </w:r>
            <w:proofErr w:type="gramStart"/>
            <w:r w:rsidR="00963300" w:rsidRPr="00D135B0">
              <w:rPr>
                <w:rFonts w:ascii="標楷體" w:eastAsia="標楷體" w:hAnsi="標楷體" w:cs="Arial Unicode MS" w:hint="eastAsia"/>
                <w:color w:val="000000"/>
                <w:sz w:val="28"/>
              </w:rPr>
              <w:t>﹪</w:t>
            </w:r>
            <w:proofErr w:type="gramEnd"/>
          </w:p>
        </w:tc>
        <w:tc>
          <w:tcPr>
            <w:tcW w:w="1080" w:type="dxa"/>
            <w:vAlign w:val="center"/>
          </w:tcPr>
          <w:p w:rsidR="00963300" w:rsidRDefault="0073452E" w:rsidP="00963300">
            <w:pPr>
              <w:jc w:val="center"/>
            </w:pPr>
            <w:r>
              <w:rPr>
                <w:rFonts w:ascii="標楷體" w:eastAsia="標楷體" w:hAnsi="標楷體" w:cs="Arial Unicode MS" w:hint="eastAsia"/>
                <w:color w:val="000000"/>
                <w:sz w:val="28"/>
              </w:rPr>
              <w:t>17</w:t>
            </w:r>
            <w:proofErr w:type="gramStart"/>
            <w:r w:rsidR="00963300" w:rsidRPr="00D135B0">
              <w:rPr>
                <w:rFonts w:ascii="標楷體" w:eastAsia="標楷體" w:hAnsi="標楷體" w:cs="Arial Unicode MS" w:hint="eastAsia"/>
                <w:color w:val="000000"/>
                <w:sz w:val="28"/>
              </w:rPr>
              <w:t>﹪</w:t>
            </w:r>
            <w:proofErr w:type="gramEnd"/>
          </w:p>
        </w:tc>
        <w:tc>
          <w:tcPr>
            <w:tcW w:w="1260" w:type="dxa"/>
            <w:noWrap/>
            <w:vAlign w:val="center"/>
          </w:tcPr>
          <w:p w:rsidR="00963300" w:rsidRDefault="00963300"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100</w:t>
            </w:r>
            <w:proofErr w:type="gramStart"/>
            <w:r>
              <w:rPr>
                <w:rFonts w:ascii="標楷體" w:eastAsia="標楷體" w:hAnsi="標楷體" w:cs="Arial Unicode MS" w:hint="eastAsia"/>
                <w:color w:val="000000"/>
                <w:sz w:val="28"/>
              </w:rPr>
              <w:t>﹪</w:t>
            </w:r>
            <w:proofErr w:type="gramEnd"/>
          </w:p>
        </w:tc>
      </w:tr>
    </w:tbl>
    <w:p w:rsidR="00372010" w:rsidRDefault="00372010" w:rsidP="00372010">
      <w:pPr>
        <w:jc w:val="both"/>
        <w:rPr>
          <w:rFonts w:ascii="標楷體" w:eastAsia="標楷體" w:hAnsi="標楷體"/>
          <w:sz w:val="28"/>
        </w:rPr>
      </w:pPr>
    </w:p>
    <w:p w:rsidR="00372010" w:rsidRDefault="00372010" w:rsidP="00372010">
      <w:pPr>
        <w:jc w:val="both"/>
        <w:rPr>
          <w:rFonts w:ascii="標楷體" w:eastAsia="標楷體" w:hAnsi="標楷體"/>
          <w:sz w:val="28"/>
        </w:rPr>
      </w:pPr>
    </w:p>
    <w:p w:rsidR="00372010" w:rsidRDefault="00277AC1" w:rsidP="00372010">
      <w:pPr>
        <w:jc w:val="both"/>
        <w:rPr>
          <w:rFonts w:ascii="標楷體" w:eastAsia="標楷體" w:hAnsi="標楷體"/>
          <w:sz w:val="28"/>
        </w:rPr>
      </w:pPr>
      <w:r>
        <w:rPr>
          <w:noProof/>
        </w:rPr>
        <mc:AlternateContent>
          <mc:Choice Requires="wps">
            <w:drawing>
              <wp:anchor distT="0" distB="0" distL="114300" distR="114300" simplePos="0" relativeHeight="251663360" behindDoc="0" locked="0" layoutInCell="1" allowOverlap="1" wp14:anchorId="3B64E5FD" wp14:editId="28D7F3DA">
                <wp:simplePos x="0" y="0"/>
                <wp:positionH relativeFrom="column">
                  <wp:posOffset>2096297</wp:posOffset>
                </wp:positionH>
                <wp:positionV relativeFrom="paragraph">
                  <wp:posOffset>45720</wp:posOffset>
                </wp:positionV>
                <wp:extent cx="1341755" cy="593725"/>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59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006" w:rsidRDefault="00ED7006" w:rsidP="00372010">
                            <w:pPr>
                              <w:rPr>
                                <w:rFonts w:eastAsia="標楷體"/>
                                <w:sz w:val="36"/>
                              </w:rPr>
                            </w:pPr>
                            <w:r>
                              <w:rPr>
                                <w:rFonts w:eastAsia="標楷體" w:hint="eastAsia"/>
                                <w:sz w:val="36"/>
                              </w:rPr>
                              <w:t>年</w:t>
                            </w:r>
                            <w:r>
                              <w:rPr>
                                <w:rFonts w:eastAsia="標楷體" w:hint="eastAsia"/>
                                <w:sz w:val="36"/>
                              </w:rPr>
                              <w:t xml:space="preserve">    </w:t>
                            </w:r>
                            <w:r>
                              <w:rPr>
                                <w:rFonts w:eastAsia="標楷體" w:hint="eastAsia"/>
                                <w:sz w:val="36"/>
                              </w:rPr>
                              <w:t>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7" type="#_x0000_t202" style="position:absolute;left:0;text-align:left;margin-left:165.05pt;margin-top:3.6pt;width:105.65pt;height:4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" filled="f" stroked="f">
                <v:textbox>
                  <w:txbxContent>
                    <w:p w:rsidR="00ED7006" w:rsidRDefault="00ED7006" w:rsidP="00372010">
                      <w:pPr>
                        <w:rPr>
                          <w:rFonts w:eastAsia="標楷體"/>
                          <w:sz w:val="36"/>
                        </w:rPr>
                      </w:pPr>
                      <w:r>
                        <w:rPr>
                          <w:rFonts w:eastAsia="標楷體" w:hint="eastAsia"/>
                          <w:sz w:val="36"/>
                        </w:rPr>
                        <w:t>年</w:t>
                      </w:r>
                      <w:r>
                        <w:rPr>
                          <w:rFonts w:eastAsia="標楷體" w:hint="eastAsia"/>
                          <w:sz w:val="36"/>
                        </w:rPr>
                        <w:t xml:space="preserve">    </w:t>
                      </w:r>
                      <w:r>
                        <w:rPr>
                          <w:rFonts w:eastAsia="標楷體" w:hint="eastAsia"/>
                          <w:sz w:val="36"/>
                        </w:rPr>
                        <w:t>齡</w:t>
                      </w:r>
                    </w:p>
                  </w:txbxContent>
                </v:textbox>
              </v:shape>
            </w:pict>
          </mc:Fallback>
        </mc:AlternateContent>
      </w:r>
    </w:p>
    <w:p w:rsidR="00372010" w:rsidRDefault="00372010" w:rsidP="00372010">
      <w:pPr>
        <w:ind w:left="567"/>
        <w:jc w:val="both"/>
        <w:rPr>
          <w:rFonts w:ascii="標楷體" w:eastAsia="標楷體" w:hAnsi="標楷體"/>
          <w:sz w:val="28"/>
        </w:rPr>
      </w:pPr>
      <w:r>
        <w:t xml:space="preserve"> </w:t>
      </w:r>
    </w:p>
    <w:p w:rsidR="00372010" w:rsidRDefault="0073452E">
      <w:pPr>
        <w:rPr>
          <w:rFonts w:hint="eastAsia"/>
        </w:rPr>
      </w:pPr>
      <w:r>
        <w:rPr>
          <w:noProof/>
        </w:rPr>
        <w:drawing>
          <wp:anchor distT="0" distB="0" distL="114300" distR="114300" simplePos="0" relativeHeight="251736064" behindDoc="0" locked="0" layoutInCell="1" allowOverlap="1">
            <wp:simplePos x="0" y="0"/>
            <wp:positionH relativeFrom="column">
              <wp:posOffset>344805</wp:posOffset>
            </wp:positionH>
            <wp:positionV relativeFrom="paragraph">
              <wp:posOffset>153919</wp:posOffset>
            </wp:positionV>
            <wp:extent cx="4608024" cy="2822575"/>
            <wp:effectExtent l="0" t="0" r="21590" b="15875"/>
            <wp:wrapNone/>
            <wp:docPr id="24" name="圖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Pr>
          <w:noProof/>
        </w:rPr>
        <w:t xml:space="preserve"> </w:t>
      </w:r>
    </w:p>
    <w:p w:rsidR="00372010" w:rsidRDefault="00372010"/>
    <w:p w:rsidR="00372010" w:rsidRDefault="00372010"/>
    <w:p w:rsidR="00372010" w:rsidRDefault="00372010"/>
    <w:p w:rsidR="00372010" w:rsidRDefault="00372010"/>
    <w:p w:rsidR="00372010" w:rsidRDefault="00372010"/>
    <w:p w:rsidR="00372010" w:rsidRDefault="00372010"/>
    <w:p w:rsidR="00372010" w:rsidRDefault="00372010"/>
    <w:p w:rsidR="00372010" w:rsidRDefault="00372010"/>
    <w:p w:rsidR="00372010" w:rsidRDefault="00372010">
      <w:pPr>
        <w:rPr>
          <w:rFonts w:hint="eastAsia"/>
        </w:rPr>
      </w:pPr>
    </w:p>
    <w:p w:rsidR="00372010" w:rsidRDefault="00372010"/>
    <w:p w:rsidR="00372010" w:rsidRDefault="00372010"/>
    <w:p w:rsidR="00372010" w:rsidRDefault="00372010"/>
    <w:p w:rsidR="00372010" w:rsidRDefault="00372010"/>
    <w:p w:rsidR="00372010" w:rsidRDefault="00372010"/>
    <w:p w:rsidR="00372010" w:rsidRDefault="00372010"/>
    <w:p w:rsidR="00372010" w:rsidRDefault="00372010"/>
    <w:p w:rsidR="009038BF" w:rsidRPr="00715559" w:rsidRDefault="009038BF" w:rsidP="009038BF">
      <w:pPr>
        <w:spacing w:line="360" w:lineRule="auto"/>
        <w:ind w:left="567"/>
        <w:jc w:val="both"/>
        <w:rPr>
          <w:rFonts w:ascii="標楷體" w:eastAsia="標楷體" w:hAnsi="標楷體"/>
          <w:sz w:val="28"/>
        </w:rPr>
      </w:pPr>
      <w:r>
        <w:rPr>
          <w:rFonts w:ascii="標楷體" w:eastAsia="標楷體" w:hAnsi="標楷體" w:hint="eastAsia"/>
          <w:sz w:val="28"/>
        </w:rPr>
        <w:lastRenderedPageBreak/>
        <w:t>三</w:t>
      </w:r>
      <w:r w:rsidRPr="00372010">
        <w:rPr>
          <w:rFonts w:ascii="標楷體" w:eastAsia="標楷體" w:hAnsi="標楷體" w:hint="eastAsia"/>
          <w:sz w:val="28"/>
          <w:szCs w:val="28"/>
        </w:rPr>
        <w:t>、</w:t>
      </w:r>
      <w:r w:rsidRPr="00715559">
        <w:rPr>
          <w:rFonts w:ascii="標楷體" w:eastAsia="標楷體" w:hAnsi="標楷體" w:hint="eastAsia"/>
          <w:sz w:val="28"/>
        </w:rPr>
        <w:t>教育程度統計：</w:t>
      </w:r>
    </w:p>
    <w:p w:rsidR="009038BF" w:rsidRPr="00715559" w:rsidRDefault="009038BF" w:rsidP="009038BF">
      <w:pPr>
        <w:spacing w:line="360" w:lineRule="auto"/>
        <w:ind w:left="1204"/>
        <w:jc w:val="both"/>
        <w:rPr>
          <w:rFonts w:ascii="標楷體" w:eastAsia="標楷體" w:hAnsi="標楷體"/>
          <w:sz w:val="28"/>
        </w:rPr>
      </w:pPr>
      <w:r w:rsidRPr="00715559">
        <w:rPr>
          <w:rFonts w:ascii="標楷體" w:eastAsia="標楷體" w:hAnsi="標楷體" w:hint="eastAsia"/>
          <w:sz w:val="28"/>
        </w:rPr>
        <w:t>受訪者</w:t>
      </w:r>
      <w:r w:rsidRPr="00715559">
        <w:rPr>
          <w:rFonts w:ascii="標楷體" w:eastAsia="標楷體" w:hAnsi="標楷體"/>
          <w:sz w:val="28"/>
        </w:rPr>
        <w:t>教育程度</w:t>
      </w:r>
      <w:r w:rsidRPr="00715559">
        <w:rPr>
          <w:rFonts w:ascii="標楷體" w:eastAsia="標楷體" w:hAnsi="標楷體" w:hint="eastAsia"/>
          <w:sz w:val="28"/>
        </w:rPr>
        <w:t>以大專比例最高</w:t>
      </w:r>
      <w:r>
        <w:rPr>
          <w:rFonts w:ascii="標楷體" w:eastAsia="標楷體" w:hAnsi="標楷體" w:hint="eastAsia"/>
          <w:sz w:val="28"/>
        </w:rPr>
        <w:t>5</w:t>
      </w:r>
      <w:r w:rsidR="00A95E4A">
        <w:rPr>
          <w:rFonts w:ascii="標楷體" w:eastAsia="標楷體" w:hAnsi="標楷體" w:hint="eastAsia"/>
          <w:sz w:val="28"/>
        </w:rPr>
        <w:t>1</w:t>
      </w:r>
      <w:r w:rsidRPr="00715559">
        <w:rPr>
          <w:rFonts w:ascii="標楷體" w:eastAsia="標楷體" w:hAnsi="標楷體" w:hint="eastAsia"/>
          <w:sz w:val="28"/>
        </w:rPr>
        <w:t>%，其次高中</w:t>
      </w:r>
      <w:r>
        <w:rPr>
          <w:rFonts w:ascii="標楷體" w:eastAsia="標楷體" w:hAnsi="標楷體" w:hint="eastAsia"/>
          <w:sz w:val="28"/>
        </w:rPr>
        <w:t>（</w:t>
      </w:r>
      <w:r w:rsidRPr="00715559">
        <w:rPr>
          <w:rFonts w:ascii="標楷體" w:eastAsia="標楷體" w:hAnsi="標楷體" w:hint="eastAsia"/>
          <w:sz w:val="28"/>
        </w:rPr>
        <w:t>職</w:t>
      </w:r>
      <w:r>
        <w:rPr>
          <w:rFonts w:ascii="標楷體" w:eastAsia="標楷體" w:hAnsi="標楷體" w:hint="eastAsia"/>
          <w:sz w:val="28"/>
        </w:rPr>
        <w:t>）</w:t>
      </w:r>
      <w:r w:rsidRPr="00715559">
        <w:rPr>
          <w:rFonts w:ascii="標楷體" w:eastAsia="標楷體" w:hAnsi="標楷體" w:hint="eastAsia"/>
          <w:sz w:val="28"/>
        </w:rPr>
        <w:t>為</w:t>
      </w:r>
      <w:r w:rsidR="00A95E4A">
        <w:rPr>
          <w:rFonts w:ascii="標楷體" w:eastAsia="標楷體" w:hAnsi="標楷體" w:hint="eastAsia"/>
          <w:sz w:val="28"/>
        </w:rPr>
        <w:t>41</w:t>
      </w:r>
      <w:r w:rsidRPr="00715559">
        <w:rPr>
          <w:rFonts w:ascii="標楷體" w:eastAsia="標楷體" w:hAnsi="標楷體" w:hint="eastAsia"/>
          <w:sz w:val="28"/>
        </w:rPr>
        <w:t>%</w:t>
      </w:r>
      <w:r w:rsidRPr="00715559">
        <w:rPr>
          <w:rFonts w:ascii="標楷體" w:eastAsia="標楷體" w:hAnsi="標楷體"/>
          <w:sz w:val="28"/>
        </w:rPr>
        <w:t>，</w:t>
      </w:r>
      <w:r w:rsidRPr="00715559">
        <w:rPr>
          <w:rFonts w:ascii="標楷體" w:eastAsia="標楷體" w:hAnsi="標楷體" w:hint="eastAsia"/>
          <w:sz w:val="28"/>
        </w:rPr>
        <w:t>兩者合計為</w:t>
      </w:r>
      <w:r>
        <w:rPr>
          <w:rFonts w:ascii="標楷體" w:eastAsia="標楷體" w:hAnsi="標楷體" w:hint="eastAsia"/>
          <w:sz w:val="28"/>
        </w:rPr>
        <w:t>9</w:t>
      </w:r>
      <w:r w:rsidR="007E3DE1">
        <w:rPr>
          <w:rFonts w:ascii="標楷體" w:eastAsia="標楷體" w:hAnsi="標楷體" w:hint="eastAsia"/>
          <w:sz w:val="28"/>
        </w:rPr>
        <w:t>2</w:t>
      </w:r>
      <w:r w:rsidRPr="00715559">
        <w:rPr>
          <w:rFonts w:ascii="標楷體" w:eastAsia="標楷體" w:hAnsi="標楷體" w:hint="eastAsia"/>
          <w:sz w:val="28"/>
        </w:rPr>
        <w:t>%。</w:t>
      </w:r>
    </w:p>
    <w:p w:rsidR="009038BF" w:rsidRDefault="009038BF" w:rsidP="009038BF">
      <w:pPr>
        <w:spacing w:line="360" w:lineRule="auto"/>
        <w:ind w:left="1204"/>
        <w:jc w:val="both"/>
        <w:rPr>
          <w:rFonts w:ascii="標楷體" w:eastAsia="標楷體" w:hAnsi="標楷體"/>
          <w:sz w:val="28"/>
        </w:rPr>
      </w:pPr>
    </w:p>
    <w:tbl>
      <w:tblPr>
        <w:tblW w:w="7152" w:type="dxa"/>
        <w:tblInd w:w="3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1080"/>
        <w:gridCol w:w="1260"/>
        <w:gridCol w:w="1105"/>
        <w:gridCol w:w="992"/>
        <w:gridCol w:w="1275"/>
      </w:tblGrid>
      <w:tr w:rsidR="00A95E4A" w:rsidTr="00A95E4A">
        <w:trPr>
          <w:trHeight w:val="854"/>
        </w:trPr>
        <w:tc>
          <w:tcPr>
            <w:tcW w:w="1440" w:type="dxa"/>
            <w:noWrap/>
            <w:vAlign w:val="center"/>
          </w:tcPr>
          <w:p w:rsidR="00A95E4A" w:rsidRDefault="00A95E4A" w:rsidP="00485E03">
            <w:pPr>
              <w:jc w:val="center"/>
              <w:rPr>
                <w:rFonts w:ascii="標楷體" w:eastAsia="標楷體" w:hAnsi="標楷體" w:cs="Arial Unicode MS"/>
                <w:color w:val="000000"/>
                <w:sz w:val="28"/>
              </w:rPr>
            </w:pPr>
            <w:r>
              <w:rPr>
                <w:rFonts w:ascii="標楷體" w:eastAsia="標楷體" w:hAnsi="標楷體" w:hint="eastAsia"/>
                <w:color w:val="000000"/>
                <w:sz w:val="28"/>
              </w:rPr>
              <w:t>教育程度</w:t>
            </w:r>
          </w:p>
        </w:tc>
        <w:tc>
          <w:tcPr>
            <w:tcW w:w="1080" w:type="dxa"/>
            <w:vAlign w:val="center"/>
          </w:tcPr>
          <w:p w:rsidR="00A95E4A" w:rsidRDefault="00A95E4A" w:rsidP="00485E03">
            <w:pPr>
              <w:jc w:val="center"/>
              <w:rPr>
                <w:rFonts w:ascii="標楷體" w:eastAsia="標楷體" w:hAnsi="標楷體" w:cs="Arial Unicode MS"/>
                <w:color w:val="000000"/>
                <w:sz w:val="28"/>
              </w:rPr>
            </w:pPr>
            <w:r>
              <w:rPr>
                <w:rFonts w:ascii="標楷體" w:eastAsia="標楷體" w:hAnsi="標楷體" w:hint="eastAsia"/>
                <w:color w:val="000000"/>
                <w:sz w:val="28"/>
              </w:rPr>
              <w:t>國中小</w:t>
            </w:r>
          </w:p>
        </w:tc>
        <w:tc>
          <w:tcPr>
            <w:tcW w:w="1260" w:type="dxa"/>
            <w:vAlign w:val="center"/>
          </w:tcPr>
          <w:p w:rsidR="00A95E4A" w:rsidRDefault="00A95E4A" w:rsidP="00485E03">
            <w:pPr>
              <w:jc w:val="center"/>
              <w:rPr>
                <w:rFonts w:ascii="標楷體" w:eastAsia="標楷體" w:hAnsi="標楷體" w:cs="Arial Unicode MS"/>
                <w:color w:val="000000"/>
                <w:sz w:val="28"/>
              </w:rPr>
            </w:pPr>
            <w:r>
              <w:rPr>
                <w:rFonts w:ascii="標楷體" w:eastAsia="標楷體" w:hAnsi="標楷體" w:hint="eastAsia"/>
                <w:color w:val="000000"/>
                <w:sz w:val="28"/>
              </w:rPr>
              <w:t>高中</w:t>
            </w:r>
            <w:r>
              <w:rPr>
                <w:rFonts w:ascii="標楷體" w:eastAsia="標楷體" w:hAnsi="標楷體"/>
                <w:color w:val="000000"/>
                <w:sz w:val="28"/>
              </w:rPr>
              <w:t>(職)</w:t>
            </w:r>
          </w:p>
        </w:tc>
        <w:tc>
          <w:tcPr>
            <w:tcW w:w="1105" w:type="dxa"/>
            <w:noWrap/>
            <w:vAlign w:val="center"/>
          </w:tcPr>
          <w:p w:rsidR="00A95E4A" w:rsidRDefault="00A95E4A" w:rsidP="00485E03">
            <w:pPr>
              <w:jc w:val="center"/>
              <w:rPr>
                <w:rFonts w:ascii="標楷體" w:eastAsia="標楷體" w:hAnsi="標楷體" w:cs="Arial Unicode MS"/>
                <w:color w:val="000000"/>
                <w:sz w:val="28"/>
              </w:rPr>
            </w:pPr>
            <w:r>
              <w:rPr>
                <w:rFonts w:ascii="標楷體" w:eastAsia="標楷體" w:hAnsi="標楷體" w:hint="eastAsia"/>
                <w:color w:val="000000"/>
                <w:sz w:val="28"/>
              </w:rPr>
              <w:t>大 專</w:t>
            </w:r>
          </w:p>
        </w:tc>
        <w:tc>
          <w:tcPr>
            <w:tcW w:w="992" w:type="dxa"/>
            <w:noWrap/>
            <w:vAlign w:val="center"/>
          </w:tcPr>
          <w:p w:rsidR="00A95E4A" w:rsidRDefault="00A95E4A" w:rsidP="00485E03">
            <w:pPr>
              <w:jc w:val="center"/>
              <w:rPr>
                <w:rFonts w:ascii="標楷體" w:eastAsia="標楷體" w:hAnsi="標楷體" w:cs="Arial Unicode MS"/>
                <w:color w:val="000000"/>
                <w:sz w:val="28"/>
              </w:rPr>
            </w:pPr>
            <w:r>
              <w:rPr>
                <w:rFonts w:ascii="標楷體" w:eastAsia="標楷體" w:hAnsi="標楷體" w:hint="eastAsia"/>
                <w:color w:val="000000"/>
                <w:sz w:val="28"/>
              </w:rPr>
              <w:t>研究所</w:t>
            </w:r>
          </w:p>
        </w:tc>
        <w:tc>
          <w:tcPr>
            <w:tcW w:w="1275" w:type="dxa"/>
            <w:vAlign w:val="center"/>
          </w:tcPr>
          <w:p w:rsidR="00A95E4A" w:rsidRDefault="00A95E4A" w:rsidP="00485E03">
            <w:pPr>
              <w:jc w:val="center"/>
              <w:rPr>
                <w:rFonts w:ascii="標楷體" w:eastAsia="標楷體" w:hAnsi="標楷體" w:cs="Arial Unicode MS"/>
                <w:color w:val="000000"/>
                <w:sz w:val="28"/>
              </w:rPr>
            </w:pPr>
            <w:r>
              <w:rPr>
                <w:rFonts w:ascii="標楷體" w:eastAsia="標楷體" w:hAnsi="標楷體" w:hint="eastAsia"/>
                <w:color w:val="000000"/>
                <w:sz w:val="28"/>
              </w:rPr>
              <w:t>總 計</w:t>
            </w:r>
          </w:p>
        </w:tc>
      </w:tr>
      <w:tr w:rsidR="00A95E4A" w:rsidTr="00A95E4A">
        <w:trPr>
          <w:trHeight w:val="713"/>
        </w:trPr>
        <w:tc>
          <w:tcPr>
            <w:tcW w:w="1440" w:type="dxa"/>
            <w:noWrap/>
            <w:vAlign w:val="center"/>
          </w:tcPr>
          <w:p w:rsidR="00A95E4A" w:rsidRDefault="00A95E4A" w:rsidP="00485E03">
            <w:pPr>
              <w:jc w:val="center"/>
              <w:rPr>
                <w:rFonts w:ascii="標楷體" w:eastAsia="標楷體" w:hAnsi="標楷體" w:cs="Arial Unicode MS"/>
                <w:color w:val="000000"/>
                <w:sz w:val="28"/>
              </w:rPr>
            </w:pPr>
            <w:r>
              <w:rPr>
                <w:rFonts w:ascii="標楷體" w:eastAsia="標楷體" w:hAnsi="標楷體" w:hint="eastAsia"/>
                <w:color w:val="000000"/>
                <w:sz w:val="28"/>
              </w:rPr>
              <w:t>人</w:t>
            </w:r>
            <w:r>
              <w:rPr>
                <w:rFonts w:ascii="標楷體" w:eastAsia="標楷體" w:hAnsi="標楷體"/>
                <w:color w:val="000000"/>
                <w:sz w:val="28"/>
              </w:rPr>
              <w:t xml:space="preserve">    數</w:t>
            </w:r>
          </w:p>
        </w:tc>
        <w:tc>
          <w:tcPr>
            <w:tcW w:w="1080" w:type="dxa"/>
            <w:vAlign w:val="center"/>
          </w:tcPr>
          <w:p w:rsidR="00A95E4A" w:rsidRDefault="00A95E4A"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17</w:t>
            </w:r>
          </w:p>
        </w:tc>
        <w:tc>
          <w:tcPr>
            <w:tcW w:w="1260" w:type="dxa"/>
            <w:vAlign w:val="center"/>
          </w:tcPr>
          <w:p w:rsidR="00A95E4A" w:rsidRDefault="00A95E4A"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150</w:t>
            </w:r>
          </w:p>
        </w:tc>
        <w:tc>
          <w:tcPr>
            <w:tcW w:w="1105" w:type="dxa"/>
            <w:noWrap/>
            <w:vAlign w:val="center"/>
          </w:tcPr>
          <w:p w:rsidR="00A95E4A" w:rsidRDefault="00A95E4A"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187</w:t>
            </w:r>
          </w:p>
        </w:tc>
        <w:tc>
          <w:tcPr>
            <w:tcW w:w="992" w:type="dxa"/>
            <w:noWrap/>
            <w:vAlign w:val="center"/>
          </w:tcPr>
          <w:p w:rsidR="00A95E4A" w:rsidRDefault="00A95E4A"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9</w:t>
            </w:r>
          </w:p>
        </w:tc>
        <w:tc>
          <w:tcPr>
            <w:tcW w:w="1275" w:type="dxa"/>
            <w:vAlign w:val="center"/>
          </w:tcPr>
          <w:p w:rsidR="00A95E4A" w:rsidRDefault="00A95E4A"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363</w:t>
            </w:r>
          </w:p>
        </w:tc>
      </w:tr>
      <w:tr w:rsidR="00A95E4A" w:rsidTr="00A95E4A">
        <w:trPr>
          <w:trHeight w:val="898"/>
        </w:trPr>
        <w:tc>
          <w:tcPr>
            <w:tcW w:w="1440" w:type="dxa"/>
            <w:noWrap/>
            <w:vAlign w:val="center"/>
          </w:tcPr>
          <w:p w:rsidR="00A95E4A" w:rsidRDefault="00A95E4A" w:rsidP="00485E03">
            <w:pPr>
              <w:jc w:val="center"/>
              <w:rPr>
                <w:rFonts w:ascii="標楷體" w:eastAsia="標楷體" w:hAnsi="標楷體" w:cs="Arial Unicode MS"/>
                <w:color w:val="000000"/>
                <w:sz w:val="28"/>
              </w:rPr>
            </w:pPr>
            <w:r>
              <w:rPr>
                <w:rFonts w:ascii="標楷體" w:eastAsia="標楷體" w:hAnsi="標楷體" w:hint="eastAsia"/>
                <w:color w:val="000000"/>
                <w:sz w:val="28"/>
              </w:rPr>
              <w:t>百</w:t>
            </w:r>
            <w:r>
              <w:rPr>
                <w:rFonts w:ascii="標楷體" w:eastAsia="標楷體" w:hAnsi="標楷體"/>
                <w:color w:val="000000"/>
                <w:sz w:val="28"/>
              </w:rPr>
              <w:t xml:space="preserve"> 分 比</w:t>
            </w:r>
          </w:p>
        </w:tc>
        <w:tc>
          <w:tcPr>
            <w:tcW w:w="1080" w:type="dxa"/>
            <w:vAlign w:val="center"/>
          </w:tcPr>
          <w:p w:rsidR="00A95E4A" w:rsidRDefault="00A95E4A" w:rsidP="00963300">
            <w:pPr>
              <w:jc w:val="center"/>
            </w:pPr>
            <w:r>
              <w:rPr>
                <w:rFonts w:ascii="標楷體" w:eastAsia="標楷體" w:hAnsi="標楷體" w:cs="Arial Unicode MS" w:hint="eastAsia"/>
                <w:color w:val="000000"/>
                <w:sz w:val="28"/>
              </w:rPr>
              <w:t>5</w:t>
            </w:r>
            <w:proofErr w:type="gramStart"/>
            <w:r w:rsidRPr="001D31B4">
              <w:rPr>
                <w:rFonts w:ascii="標楷體" w:eastAsia="標楷體" w:hAnsi="標楷體" w:cs="Arial Unicode MS" w:hint="eastAsia"/>
                <w:color w:val="000000"/>
                <w:sz w:val="28"/>
              </w:rPr>
              <w:t>﹪</w:t>
            </w:r>
            <w:proofErr w:type="gramEnd"/>
          </w:p>
        </w:tc>
        <w:tc>
          <w:tcPr>
            <w:tcW w:w="1260" w:type="dxa"/>
            <w:vAlign w:val="center"/>
          </w:tcPr>
          <w:p w:rsidR="00A95E4A" w:rsidRDefault="00A95E4A" w:rsidP="00384722">
            <w:pPr>
              <w:jc w:val="center"/>
            </w:pPr>
            <w:r>
              <w:rPr>
                <w:rFonts w:ascii="標楷體" w:eastAsia="標楷體" w:hAnsi="標楷體" w:cs="Arial Unicode MS" w:hint="eastAsia"/>
                <w:color w:val="000000"/>
                <w:sz w:val="28"/>
              </w:rPr>
              <w:t>41</w:t>
            </w:r>
            <w:proofErr w:type="gramStart"/>
            <w:r w:rsidRPr="008F787C">
              <w:rPr>
                <w:rFonts w:ascii="標楷體" w:eastAsia="標楷體" w:hAnsi="標楷體" w:cs="Arial Unicode MS" w:hint="eastAsia"/>
                <w:color w:val="000000"/>
                <w:sz w:val="28"/>
              </w:rPr>
              <w:t>﹪</w:t>
            </w:r>
            <w:proofErr w:type="gramEnd"/>
          </w:p>
        </w:tc>
        <w:tc>
          <w:tcPr>
            <w:tcW w:w="1105" w:type="dxa"/>
            <w:noWrap/>
            <w:vAlign w:val="center"/>
          </w:tcPr>
          <w:p w:rsidR="00A95E4A" w:rsidRDefault="00A95E4A" w:rsidP="00384722">
            <w:pPr>
              <w:jc w:val="center"/>
            </w:pPr>
            <w:r>
              <w:rPr>
                <w:rFonts w:ascii="標楷體" w:eastAsia="標楷體" w:hAnsi="標楷體" w:cs="Arial Unicode MS" w:hint="eastAsia"/>
                <w:color w:val="000000"/>
                <w:sz w:val="28"/>
              </w:rPr>
              <w:t>51</w:t>
            </w:r>
            <w:proofErr w:type="gramStart"/>
            <w:r w:rsidRPr="008F787C">
              <w:rPr>
                <w:rFonts w:ascii="標楷體" w:eastAsia="標楷體" w:hAnsi="標楷體" w:cs="Arial Unicode MS" w:hint="eastAsia"/>
                <w:color w:val="000000"/>
                <w:sz w:val="28"/>
              </w:rPr>
              <w:t>﹪</w:t>
            </w:r>
            <w:proofErr w:type="gramEnd"/>
          </w:p>
        </w:tc>
        <w:tc>
          <w:tcPr>
            <w:tcW w:w="992" w:type="dxa"/>
            <w:noWrap/>
            <w:vAlign w:val="center"/>
          </w:tcPr>
          <w:p w:rsidR="00A95E4A" w:rsidRDefault="00A95E4A" w:rsidP="00384722">
            <w:pPr>
              <w:jc w:val="center"/>
            </w:pPr>
            <w:r>
              <w:rPr>
                <w:rFonts w:ascii="標楷體" w:eastAsia="標楷體" w:hAnsi="標楷體" w:cs="Arial Unicode MS" w:hint="eastAsia"/>
                <w:color w:val="000000"/>
                <w:sz w:val="28"/>
              </w:rPr>
              <w:t>3</w:t>
            </w:r>
            <w:proofErr w:type="gramStart"/>
            <w:r w:rsidRPr="008F787C">
              <w:rPr>
                <w:rFonts w:ascii="標楷體" w:eastAsia="標楷體" w:hAnsi="標楷體" w:cs="Arial Unicode MS" w:hint="eastAsia"/>
                <w:color w:val="000000"/>
                <w:sz w:val="28"/>
              </w:rPr>
              <w:t>﹪</w:t>
            </w:r>
            <w:proofErr w:type="gramEnd"/>
          </w:p>
        </w:tc>
        <w:tc>
          <w:tcPr>
            <w:tcW w:w="1275" w:type="dxa"/>
            <w:vAlign w:val="center"/>
          </w:tcPr>
          <w:p w:rsidR="00A95E4A" w:rsidRDefault="00A95E4A" w:rsidP="00485E03">
            <w:pPr>
              <w:jc w:val="center"/>
              <w:rPr>
                <w:rFonts w:ascii="標楷體" w:eastAsia="標楷體" w:hAnsi="標楷體" w:cs="Arial Unicode MS"/>
                <w:color w:val="000000"/>
                <w:sz w:val="28"/>
              </w:rPr>
            </w:pPr>
            <w:r>
              <w:rPr>
                <w:rFonts w:ascii="標楷體" w:eastAsia="標楷體" w:hAnsi="標楷體"/>
                <w:color w:val="000000"/>
                <w:sz w:val="28"/>
              </w:rPr>
              <w:t>100%</w:t>
            </w:r>
          </w:p>
        </w:tc>
      </w:tr>
    </w:tbl>
    <w:p w:rsidR="009038BF" w:rsidRDefault="009038BF" w:rsidP="009038BF">
      <w:pPr>
        <w:spacing w:before="120" w:after="120" w:line="360" w:lineRule="auto"/>
        <w:ind w:left="567"/>
        <w:jc w:val="both"/>
      </w:pPr>
    </w:p>
    <w:p w:rsidR="009038BF" w:rsidRDefault="009038BF" w:rsidP="009038BF">
      <w:pPr>
        <w:spacing w:before="120" w:after="120" w:line="360" w:lineRule="auto"/>
        <w:ind w:left="567"/>
        <w:jc w:val="both"/>
      </w:pPr>
    </w:p>
    <w:p w:rsidR="009038BF" w:rsidRDefault="009038BF" w:rsidP="009038BF">
      <w:pPr>
        <w:spacing w:before="120" w:after="120" w:line="360" w:lineRule="auto"/>
        <w:jc w:val="both"/>
      </w:pPr>
      <w:r>
        <w:rPr>
          <w:noProof/>
          <w:sz w:val="20"/>
        </w:rPr>
        <mc:AlternateContent>
          <mc:Choice Requires="wps">
            <w:drawing>
              <wp:anchor distT="0" distB="0" distL="114300" distR="114300" simplePos="0" relativeHeight="251665408" behindDoc="0" locked="0" layoutInCell="1" allowOverlap="1">
                <wp:simplePos x="0" y="0"/>
                <wp:positionH relativeFrom="column">
                  <wp:posOffset>2057400</wp:posOffset>
                </wp:positionH>
                <wp:positionV relativeFrom="paragraph">
                  <wp:posOffset>13970</wp:posOffset>
                </wp:positionV>
                <wp:extent cx="1143000" cy="451485"/>
                <wp:effectExtent l="0" t="1270" r="1905" b="444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006" w:rsidRDefault="00ED7006" w:rsidP="009038BF">
                            <w:pPr>
                              <w:rPr>
                                <w:rFonts w:eastAsia="標楷體"/>
                                <w:sz w:val="36"/>
                              </w:rPr>
                            </w:pPr>
                            <w:r>
                              <w:rPr>
                                <w:rFonts w:eastAsia="標楷體" w:hint="eastAsia"/>
                                <w:sz w:val="36"/>
                              </w:rPr>
                              <w:t>教育程度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28" type="#_x0000_t202" style="position:absolute;left:0;text-align:left;margin-left:162pt;margin-top:1.1pt;width:90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" filled="f" stroked="f">
                <v:textbox>
                  <w:txbxContent>
                    <w:p w:rsidR="00ED7006" w:rsidRDefault="00ED7006" w:rsidP="009038BF">
                      <w:pPr>
                        <w:rPr>
                          <w:rFonts w:eastAsia="標楷體"/>
                          <w:sz w:val="36"/>
                        </w:rPr>
                      </w:pPr>
                      <w:r>
                        <w:rPr>
                          <w:rFonts w:eastAsia="標楷體" w:hint="eastAsia"/>
                          <w:sz w:val="36"/>
                        </w:rPr>
                        <w:t>教育程度</w:t>
                      </w:r>
                    </w:p>
                  </w:txbxContent>
                </v:textbox>
              </v:shape>
            </w:pict>
          </mc:Fallback>
        </mc:AlternateContent>
      </w:r>
    </w:p>
    <w:p w:rsidR="00372010" w:rsidRDefault="00372010"/>
    <w:p w:rsidR="00372010" w:rsidRDefault="00372010"/>
    <w:p w:rsidR="00372010" w:rsidRDefault="00A95E4A">
      <w:pPr>
        <w:rPr>
          <w:rFonts w:hint="eastAsia"/>
        </w:rPr>
      </w:pPr>
      <w:r>
        <w:rPr>
          <w:noProof/>
        </w:rPr>
        <w:drawing>
          <wp:anchor distT="0" distB="0" distL="114300" distR="114300" simplePos="0" relativeHeight="251737088" behindDoc="0" locked="0" layoutInCell="1" allowOverlap="1" wp14:anchorId="006A4442" wp14:editId="07C94EC1">
            <wp:simplePos x="0" y="0"/>
            <wp:positionH relativeFrom="column">
              <wp:posOffset>433070</wp:posOffset>
            </wp:positionH>
            <wp:positionV relativeFrom="paragraph">
              <wp:posOffset>73826</wp:posOffset>
            </wp:positionV>
            <wp:extent cx="4579620" cy="2760345"/>
            <wp:effectExtent l="0" t="0" r="11430" b="20955"/>
            <wp:wrapNone/>
            <wp:docPr id="25" name="圖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372010" w:rsidRDefault="00372010"/>
    <w:p w:rsidR="00372010" w:rsidRDefault="00372010"/>
    <w:p w:rsidR="00372010" w:rsidRDefault="00372010"/>
    <w:p w:rsidR="00372010" w:rsidRDefault="00372010"/>
    <w:p w:rsidR="00372010" w:rsidRDefault="00372010"/>
    <w:p w:rsidR="009038BF" w:rsidRDefault="009038BF"/>
    <w:p w:rsidR="009038BF" w:rsidRDefault="009038BF"/>
    <w:p w:rsidR="009038BF" w:rsidRDefault="009038BF"/>
    <w:p w:rsidR="009038BF" w:rsidRDefault="009038BF"/>
    <w:p w:rsidR="009038BF" w:rsidRDefault="009038BF"/>
    <w:p w:rsidR="009038BF" w:rsidRDefault="009038BF"/>
    <w:p w:rsidR="009038BF" w:rsidRDefault="009038BF"/>
    <w:p w:rsidR="009038BF" w:rsidRDefault="009038BF"/>
    <w:p w:rsidR="009038BF" w:rsidRDefault="009038BF"/>
    <w:p w:rsidR="009038BF" w:rsidRDefault="009038BF"/>
    <w:p w:rsidR="009038BF" w:rsidRDefault="009038BF"/>
    <w:p w:rsidR="00D933FB" w:rsidRPr="00715559" w:rsidRDefault="00D933FB" w:rsidP="00D933FB">
      <w:pPr>
        <w:spacing w:line="360" w:lineRule="auto"/>
        <w:ind w:left="567"/>
        <w:jc w:val="both"/>
        <w:rPr>
          <w:rFonts w:ascii="標楷體" w:eastAsia="標楷體" w:hAnsi="標楷體"/>
          <w:sz w:val="28"/>
        </w:rPr>
      </w:pPr>
      <w:r>
        <w:rPr>
          <w:rFonts w:ascii="標楷體" w:eastAsia="標楷體" w:hAnsi="標楷體" w:hint="eastAsia"/>
          <w:sz w:val="28"/>
        </w:rPr>
        <w:lastRenderedPageBreak/>
        <w:t>四</w:t>
      </w:r>
      <w:r w:rsidRPr="00372010">
        <w:rPr>
          <w:rFonts w:ascii="標楷體" w:eastAsia="標楷體" w:hAnsi="標楷體" w:hint="eastAsia"/>
          <w:sz w:val="28"/>
          <w:szCs w:val="28"/>
        </w:rPr>
        <w:t>、</w:t>
      </w:r>
      <w:r w:rsidRPr="00715559">
        <w:rPr>
          <w:rFonts w:ascii="標楷體" w:eastAsia="標楷體" w:hAnsi="標楷體" w:hint="eastAsia"/>
          <w:sz w:val="28"/>
        </w:rPr>
        <w:t>身份別統計：</w:t>
      </w:r>
      <w:r w:rsidRPr="00715559">
        <w:rPr>
          <w:rFonts w:ascii="標楷體" w:eastAsia="標楷體" w:hAnsi="標楷體"/>
          <w:sz w:val="28"/>
        </w:rPr>
        <w:t xml:space="preserve"> </w:t>
      </w:r>
    </w:p>
    <w:p w:rsidR="00D933FB" w:rsidRPr="00715559" w:rsidRDefault="00D933FB" w:rsidP="00D933FB">
      <w:pPr>
        <w:spacing w:line="360" w:lineRule="auto"/>
        <w:ind w:left="1127"/>
        <w:jc w:val="both"/>
        <w:rPr>
          <w:rFonts w:ascii="標楷體" w:eastAsia="標楷體" w:hAnsi="標楷體" w:cs="新細明體"/>
          <w:sz w:val="28"/>
          <w:szCs w:val="28"/>
        </w:rPr>
      </w:pPr>
      <w:r w:rsidRPr="00715559">
        <w:rPr>
          <w:rFonts w:ascii="標楷體" w:eastAsia="標楷體" w:hAnsi="標楷體" w:hint="eastAsia"/>
          <w:sz w:val="28"/>
        </w:rPr>
        <w:t>受訪者身</w:t>
      </w:r>
      <w:r>
        <w:rPr>
          <w:rFonts w:ascii="標楷體" w:eastAsia="標楷體" w:hAnsi="標楷體" w:hint="eastAsia"/>
          <w:sz w:val="28"/>
        </w:rPr>
        <w:t>份</w:t>
      </w:r>
      <w:r w:rsidRPr="00715559">
        <w:rPr>
          <w:rFonts w:ascii="標楷體" w:eastAsia="標楷體" w:hAnsi="標楷體" w:hint="eastAsia"/>
          <w:sz w:val="28"/>
        </w:rPr>
        <w:t>別以一般民眾為</w:t>
      </w:r>
      <w:r w:rsidR="00457BED">
        <w:rPr>
          <w:rFonts w:ascii="標楷體" w:eastAsia="標楷體" w:hAnsi="標楷體" w:hint="eastAsia"/>
          <w:sz w:val="28"/>
        </w:rPr>
        <w:t>23</w:t>
      </w:r>
      <w:r w:rsidR="00331E20">
        <w:rPr>
          <w:rFonts w:ascii="標楷體" w:eastAsia="標楷體" w:hAnsi="標楷體" w:hint="eastAsia"/>
          <w:sz w:val="28"/>
        </w:rPr>
        <w:t>1</w:t>
      </w:r>
      <w:r w:rsidRPr="00715559">
        <w:rPr>
          <w:rFonts w:ascii="標楷體" w:eastAsia="標楷體" w:hAnsi="標楷體" w:hint="eastAsia"/>
          <w:spacing w:val="-20"/>
          <w:sz w:val="28"/>
        </w:rPr>
        <w:t>人</w:t>
      </w:r>
      <w:proofErr w:type="gramStart"/>
      <w:r w:rsidRPr="00715559">
        <w:rPr>
          <w:rFonts w:ascii="標楷體" w:eastAsia="標楷體" w:hAnsi="標楷體" w:hint="eastAsia"/>
          <w:sz w:val="28"/>
        </w:rPr>
        <w:t>佔</w:t>
      </w:r>
      <w:proofErr w:type="gramEnd"/>
      <w:r w:rsidR="00457BED">
        <w:rPr>
          <w:rFonts w:ascii="標楷體" w:eastAsia="標楷體" w:hAnsi="標楷體" w:hint="eastAsia"/>
          <w:sz w:val="28"/>
        </w:rPr>
        <w:t>64</w:t>
      </w:r>
      <w:r w:rsidRPr="00715559">
        <w:rPr>
          <w:rFonts w:ascii="標楷體" w:eastAsia="標楷體" w:hAnsi="標楷體"/>
          <w:sz w:val="28"/>
          <w:szCs w:val="28"/>
        </w:rPr>
        <w:t>%</w:t>
      </w:r>
      <w:r w:rsidRPr="00715559">
        <w:rPr>
          <w:rFonts w:ascii="標楷體" w:eastAsia="標楷體" w:hAnsi="標楷體"/>
          <w:sz w:val="28"/>
        </w:rPr>
        <w:t>、地政士</w:t>
      </w:r>
      <w:r w:rsidRPr="00715559">
        <w:rPr>
          <w:rFonts w:ascii="標楷體" w:eastAsia="標楷體" w:hAnsi="標楷體" w:hint="eastAsia"/>
          <w:sz w:val="28"/>
        </w:rPr>
        <w:t>為</w:t>
      </w:r>
      <w:r w:rsidR="00457BED">
        <w:rPr>
          <w:rFonts w:ascii="標楷體" w:eastAsia="標楷體" w:hAnsi="標楷體" w:hint="eastAsia"/>
          <w:sz w:val="28"/>
        </w:rPr>
        <w:t>99</w:t>
      </w:r>
      <w:r w:rsidRPr="00715559">
        <w:rPr>
          <w:rFonts w:ascii="標楷體" w:eastAsia="標楷體" w:hAnsi="標楷體" w:hint="eastAsia"/>
          <w:sz w:val="28"/>
        </w:rPr>
        <w:t>人</w:t>
      </w:r>
      <w:proofErr w:type="gramStart"/>
      <w:r w:rsidRPr="00715559">
        <w:rPr>
          <w:rFonts w:ascii="標楷體" w:eastAsia="標楷體" w:hAnsi="標楷體"/>
          <w:sz w:val="28"/>
        </w:rPr>
        <w:t>佔</w:t>
      </w:r>
      <w:proofErr w:type="gramEnd"/>
      <w:r w:rsidR="00457BED">
        <w:rPr>
          <w:rFonts w:ascii="標楷體" w:eastAsia="標楷體" w:hAnsi="標楷體" w:hint="eastAsia"/>
          <w:sz w:val="28"/>
        </w:rPr>
        <w:t>27</w:t>
      </w:r>
      <w:r w:rsidRPr="00715559">
        <w:rPr>
          <w:rFonts w:ascii="標楷體" w:eastAsia="標楷體" w:hAnsi="標楷體"/>
          <w:sz w:val="28"/>
          <w:szCs w:val="28"/>
        </w:rPr>
        <w:t>%</w:t>
      </w:r>
      <w:r w:rsidRPr="00715559">
        <w:rPr>
          <w:rFonts w:ascii="標楷體" w:eastAsia="標楷體" w:hAnsi="標楷體" w:hint="eastAsia"/>
          <w:sz w:val="28"/>
          <w:szCs w:val="28"/>
        </w:rPr>
        <w:t>、</w:t>
      </w:r>
      <w:r w:rsidRPr="00715559">
        <w:rPr>
          <w:rFonts w:ascii="標楷體" w:eastAsia="標楷體" w:hAnsi="標楷體" w:hint="eastAsia"/>
          <w:spacing w:val="-20"/>
          <w:sz w:val="28"/>
        </w:rPr>
        <w:t>房屋仲介業者為</w:t>
      </w:r>
      <w:r w:rsidR="00457BED">
        <w:rPr>
          <w:rFonts w:ascii="標楷體" w:eastAsia="標楷體" w:hAnsi="標楷體" w:hint="eastAsia"/>
          <w:spacing w:val="-20"/>
          <w:sz w:val="28"/>
        </w:rPr>
        <w:t>33</w:t>
      </w:r>
      <w:r w:rsidRPr="00715559">
        <w:rPr>
          <w:rFonts w:ascii="標楷體" w:eastAsia="標楷體" w:hAnsi="標楷體" w:hint="eastAsia"/>
          <w:spacing w:val="-20"/>
          <w:sz w:val="28"/>
        </w:rPr>
        <w:t>人</w:t>
      </w:r>
      <w:proofErr w:type="gramStart"/>
      <w:r w:rsidRPr="00715559">
        <w:rPr>
          <w:rFonts w:ascii="標楷體" w:eastAsia="標楷體" w:hAnsi="標楷體" w:hint="eastAsia"/>
          <w:spacing w:val="-20"/>
          <w:sz w:val="28"/>
        </w:rPr>
        <w:t>佔</w:t>
      </w:r>
      <w:proofErr w:type="gramEnd"/>
      <w:r w:rsidR="00457BED">
        <w:rPr>
          <w:rFonts w:ascii="標楷體" w:eastAsia="標楷體" w:hAnsi="標楷體" w:hint="eastAsia"/>
          <w:spacing w:val="-20"/>
          <w:sz w:val="28"/>
        </w:rPr>
        <w:t>9</w:t>
      </w:r>
      <w:r w:rsidRPr="00715559">
        <w:rPr>
          <w:rFonts w:ascii="標楷體" w:eastAsia="標楷體" w:hAnsi="標楷體"/>
          <w:sz w:val="28"/>
          <w:szCs w:val="28"/>
        </w:rPr>
        <w:t>%</w:t>
      </w:r>
      <w:r w:rsidRPr="00715559">
        <w:rPr>
          <w:rFonts w:ascii="標楷體" w:eastAsia="標楷體" w:hAnsi="標楷體" w:hint="eastAsia"/>
          <w:sz w:val="28"/>
        </w:rPr>
        <w:t>，</w:t>
      </w:r>
      <w:r w:rsidRPr="00715559">
        <w:rPr>
          <w:rFonts w:ascii="標楷體" w:eastAsia="標楷體" w:hAnsi="標楷體" w:cs="新細明體" w:hint="eastAsia"/>
          <w:sz w:val="28"/>
          <w:szCs w:val="28"/>
        </w:rPr>
        <w:t>受訪者身</w:t>
      </w:r>
      <w:r>
        <w:rPr>
          <w:rFonts w:ascii="標楷體" w:eastAsia="標楷體" w:hAnsi="標楷體" w:cs="新細明體" w:hint="eastAsia"/>
          <w:sz w:val="28"/>
          <w:szCs w:val="28"/>
        </w:rPr>
        <w:t>份</w:t>
      </w:r>
      <w:r w:rsidRPr="00715559">
        <w:rPr>
          <w:rFonts w:ascii="標楷體" w:eastAsia="標楷體" w:hAnsi="標楷體" w:cs="新細明體" w:hint="eastAsia"/>
          <w:sz w:val="28"/>
          <w:szCs w:val="28"/>
        </w:rPr>
        <w:t>別以一般民眾為主</w:t>
      </w:r>
      <w:r w:rsidRPr="00715559">
        <w:rPr>
          <w:rFonts w:ascii="標楷體" w:eastAsia="標楷體" w:hAnsi="標楷體" w:cs="新細明體"/>
          <w:sz w:val="28"/>
          <w:szCs w:val="28"/>
        </w:rPr>
        <w:t>。</w:t>
      </w:r>
    </w:p>
    <w:p w:rsidR="00D933FB" w:rsidRPr="00457BED" w:rsidRDefault="00D933FB" w:rsidP="00D933FB">
      <w:pPr>
        <w:spacing w:after="120" w:line="360" w:lineRule="auto"/>
        <w:ind w:left="1127"/>
        <w:jc w:val="both"/>
        <w:rPr>
          <w:rFonts w:ascii="標楷體" w:eastAsia="標楷體" w:hAnsi="標楷體"/>
          <w:sz w:val="28"/>
        </w:rPr>
      </w:pPr>
    </w:p>
    <w:tbl>
      <w:tblPr>
        <w:tblW w:w="7578" w:type="dxa"/>
        <w:tblInd w:w="3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1461"/>
        <w:gridCol w:w="1559"/>
        <w:gridCol w:w="1559"/>
        <w:gridCol w:w="1559"/>
      </w:tblGrid>
      <w:tr w:rsidR="00457BED" w:rsidTr="00457BED">
        <w:trPr>
          <w:trHeight w:val="802"/>
        </w:trPr>
        <w:tc>
          <w:tcPr>
            <w:tcW w:w="1440" w:type="dxa"/>
            <w:noWrap/>
            <w:vAlign w:val="center"/>
          </w:tcPr>
          <w:p w:rsidR="00457BED" w:rsidRDefault="00457BED" w:rsidP="00485E03">
            <w:pPr>
              <w:jc w:val="center"/>
              <w:rPr>
                <w:rFonts w:ascii="標楷體" w:eastAsia="標楷體" w:hAnsi="標楷體" w:cs="Arial Unicode MS"/>
                <w:color w:val="000000"/>
                <w:sz w:val="28"/>
              </w:rPr>
            </w:pPr>
            <w:r>
              <w:rPr>
                <w:rFonts w:ascii="標楷體" w:eastAsia="標楷體" w:hAnsi="標楷體" w:hint="eastAsia"/>
                <w:sz w:val="28"/>
              </w:rPr>
              <w:t>身份</w:t>
            </w:r>
            <w:r>
              <w:rPr>
                <w:rFonts w:ascii="標楷體" w:eastAsia="標楷體" w:hAnsi="標楷體" w:hint="eastAsia"/>
                <w:color w:val="000000"/>
                <w:sz w:val="28"/>
              </w:rPr>
              <w:t>別</w:t>
            </w:r>
          </w:p>
        </w:tc>
        <w:tc>
          <w:tcPr>
            <w:tcW w:w="1461" w:type="dxa"/>
            <w:vAlign w:val="center"/>
          </w:tcPr>
          <w:p w:rsidR="00457BED" w:rsidRDefault="00457BED" w:rsidP="00485E03">
            <w:pPr>
              <w:jc w:val="center"/>
              <w:rPr>
                <w:rFonts w:ascii="標楷體" w:eastAsia="標楷體" w:hAnsi="標楷體" w:cs="Arial Unicode MS"/>
                <w:color w:val="000000"/>
                <w:sz w:val="28"/>
              </w:rPr>
            </w:pPr>
            <w:r>
              <w:rPr>
                <w:rFonts w:ascii="標楷體" w:eastAsia="標楷體" w:hAnsi="標楷體" w:hint="eastAsia"/>
                <w:color w:val="000000"/>
                <w:sz w:val="28"/>
              </w:rPr>
              <w:t>一般民眾</w:t>
            </w:r>
          </w:p>
        </w:tc>
        <w:tc>
          <w:tcPr>
            <w:tcW w:w="1559" w:type="dxa"/>
            <w:vAlign w:val="center"/>
          </w:tcPr>
          <w:p w:rsidR="00457BED" w:rsidRDefault="00457BED" w:rsidP="00485E03">
            <w:pPr>
              <w:jc w:val="center"/>
              <w:rPr>
                <w:rFonts w:ascii="標楷體" w:eastAsia="標楷體" w:hAnsi="標楷體"/>
                <w:color w:val="000000"/>
                <w:sz w:val="28"/>
              </w:rPr>
            </w:pPr>
            <w:r>
              <w:rPr>
                <w:rFonts w:ascii="標楷體" w:eastAsia="標楷體" w:hAnsi="標楷體" w:hint="eastAsia"/>
                <w:color w:val="000000"/>
                <w:sz w:val="28"/>
              </w:rPr>
              <w:t>地政士</w:t>
            </w:r>
          </w:p>
          <w:p w:rsidR="00457BED" w:rsidRDefault="00457BED" w:rsidP="00485E03">
            <w:pPr>
              <w:jc w:val="center"/>
              <w:rPr>
                <w:rFonts w:ascii="標楷體" w:eastAsia="標楷體" w:hAnsi="標楷體" w:cs="Arial Unicode MS"/>
                <w:color w:val="000000"/>
                <w:spacing w:val="-40"/>
                <w:sz w:val="28"/>
              </w:rPr>
            </w:pPr>
            <w:r>
              <w:rPr>
                <w:rFonts w:ascii="標楷體" w:eastAsia="標楷體" w:hAnsi="標楷體"/>
                <w:color w:val="000000"/>
                <w:spacing w:val="-40"/>
                <w:sz w:val="28"/>
              </w:rPr>
              <w:t>(含登記助理員)</w:t>
            </w:r>
          </w:p>
        </w:tc>
        <w:tc>
          <w:tcPr>
            <w:tcW w:w="1559" w:type="dxa"/>
            <w:noWrap/>
            <w:vAlign w:val="center"/>
          </w:tcPr>
          <w:p w:rsidR="00457BED" w:rsidRDefault="00457BED" w:rsidP="00485E03">
            <w:pPr>
              <w:jc w:val="center"/>
              <w:rPr>
                <w:rFonts w:ascii="標楷體" w:eastAsia="標楷體" w:hAnsi="標楷體" w:cs="Arial Unicode MS"/>
                <w:color w:val="000000"/>
                <w:spacing w:val="-20"/>
                <w:sz w:val="28"/>
              </w:rPr>
            </w:pPr>
            <w:r>
              <w:rPr>
                <w:rFonts w:ascii="標楷體" w:eastAsia="標楷體" w:hAnsi="標楷體" w:hint="eastAsia"/>
                <w:color w:val="000000"/>
                <w:spacing w:val="-20"/>
                <w:sz w:val="28"/>
              </w:rPr>
              <w:t>房屋仲介業者</w:t>
            </w:r>
          </w:p>
        </w:tc>
        <w:tc>
          <w:tcPr>
            <w:tcW w:w="1559" w:type="dxa"/>
            <w:noWrap/>
            <w:vAlign w:val="center"/>
          </w:tcPr>
          <w:p w:rsidR="00457BED" w:rsidRDefault="00457BED" w:rsidP="00485E03">
            <w:pPr>
              <w:jc w:val="center"/>
              <w:rPr>
                <w:rFonts w:ascii="標楷體" w:eastAsia="標楷體" w:hAnsi="標楷體" w:cs="Arial Unicode MS"/>
                <w:color w:val="000000"/>
                <w:sz w:val="28"/>
              </w:rPr>
            </w:pPr>
            <w:r>
              <w:rPr>
                <w:rFonts w:ascii="標楷體" w:eastAsia="標楷體" w:hAnsi="標楷體" w:hint="eastAsia"/>
                <w:color w:val="000000"/>
                <w:sz w:val="28"/>
              </w:rPr>
              <w:t>總 計</w:t>
            </w:r>
          </w:p>
        </w:tc>
      </w:tr>
      <w:tr w:rsidR="00457BED" w:rsidTr="00457BED">
        <w:trPr>
          <w:trHeight w:val="690"/>
        </w:trPr>
        <w:tc>
          <w:tcPr>
            <w:tcW w:w="1440" w:type="dxa"/>
            <w:noWrap/>
            <w:vAlign w:val="center"/>
          </w:tcPr>
          <w:p w:rsidR="00457BED" w:rsidRDefault="00457BED" w:rsidP="00485E03">
            <w:pPr>
              <w:jc w:val="center"/>
              <w:rPr>
                <w:rFonts w:ascii="標楷體" w:eastAsia="標楷體" w:hAnsi="標楷體" w:cs="Arial Unicode MS"/>
                <w:color w:val="000000"/>
                <w:sz w:val="28"/>
              </w:rPr>
            </w:pPr>
            <w:r>
              <w:rPr>
                <w:rFonts w:ascii="標楷體" w:eastAsia="標楷體" w:hAnsi="標楷體" w:hint="eastAsia"/>
                <w:color w:val="000000"/>
                <w:sz w:val="28"/>
              </w:rPr>
              <w:t>人數</w:t>
            </w:r>
          </w:p>
        </w:tc>
        <w:tc>
          <w:tcPr>
            <w:tcW w:w="1461" w:type="dxa"/>
            <w:vAlign w:val="center"/>
          </w:tcPr>
          <w:p w:rsidR="00457BED" w:rsidRDefault="00457BED"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231</w:t>
            </w:r>
          </w:p>
        </w:tc>
        <w:tc>
          <w:tcPr>
            <w:tcW w:w="1559" w:type="dxa"/>
            <w:vAlign w:val="center"/>
          </w:tcPr>
          <w:p w:rsidR="00457BED" w:rsidRDefault="00457BED"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99</w:t>
            </w:r>
          </w:p>
        </w:tc>
        <w:tc>
          <w:tcPr>
            <w:tcW w:w="1559" w:type="dxa"/>
            <w:noWrap/>
            <w:vAlign w:val="center"/>
          </w:tcPr>
          <w:p w:rsidR="00457BED" w:rsidRDefault="00457BED"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33</w:t>
            </w:r>
          </w:p>
        </w:tc>
        <w:tc>
          <w:tcPr>
            <w:tcW w:w="1559" w:type="dxa"/>
            <w:vAlign w:val="center"/>
          </w:tcPr>
          <w:p w:rsidR="00457BED" w:rsidRDefault="00457BED" w:rsidP="00331E20">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363</w:t>
            </w:r>
          </w:p>
        </w:tc>
      </w:tr>
      <w:tr w:rsidR="00457BED" w:rsidTr="00457BED">
        <w:trPr>
          <w:trHeight w:val="890"/>
        </w:trPr>
        <w:tc>
          <w:tcPr>
            <w:tcW w:w="1440" w:type="dxa"/>
            <w:noWrap/>
            <w:vAlign w:val="center"/>
          </w:tcPr>
          <w:p w:rsidR="00457BED" w:rsidRDefault="00457BED" w:rsidP="00485E03">
            <w:pPr>
              <w:jc w:val="center"/>
              <w:rPr>
                <w:rFonts w:ascii="標楷體" w:eastAsia="標楷體" w:hAnsi="標楷體" w:cs="Arial Unicode MS"/>
                <w:color w:val="000000"/>
                <w:sz w:val="28"/>
              </w:rPr>
            </w:pPr>
            <w:r>
              <w:rPr>
                <w:rFonts w:ascii="標楷體" w:eastAsia="標楷體" w:hAnsi="標楷體" w:hint="eastAsia"/>
                <w:color w:val="000000"/>
                <w:sz w:val="28"/>
              </w:rPr>
              <w:t>百分比</w:t>
            </w:r>
          </w:p>
        </w:tc>
        <w:tc>
          <w:tcPr>
            <w:tcW w:w="1461" w:type="dxa"/>
            <w:vAlign w:val="center"/>
          </w:tcPr>
          <w:p w:rsidR="00457BED" w:rsidRDefault="00457BED" w:rsidP="00384722">
            <w:pPr>
              <w:jc w:val="center"/>
            </w:pPr>
            <w:r>
              <w:rPr>
                <w:rFonts w:ascii="標楷體" w:eastAsia="標楷體" w:hAnsi="標楷體" w:cs="Arial Unicode MS" w:hint="eastAsia"/>
                <w:color w:val="000000"/>
                <w:sz w:val="28"/>
              </w:rPr>
              <w:t>64</w:t>
            </w:r>
            <w:proofErr w:type="gramStart"/>
            <w:r w:rsidRPr="00BB72B0">
              <w:rPr>
                <w:rFonts w:ascii="標楷體" w:eastAsia="標楷體" w:hAnsi="標楷體" w:cs="Arial Unicode MS" w:hint="eastAsia"/>
                <w:color w:val="000000"/>
                <w:sz w:val="28"/>
              </w:rPr>
              <w:t>﹪</w:t>
            </w:r>
            <w:proofErr w:type="gramEnd"/>
          </w:p>
        </w:tc>
        <w:tc>
          <w:tcPr>
            <w:tcW w:w="1559" w:type="dxa"/>
            <w:vAlign w:val="center"/>
          </w:tcPr>
          <w:p w:rsidR="00457BED" w:rsidRDefault="00457BED" w:rsidP="00384722">
            <w:pPr>
              <w:jc w:val="center"/>
            </w:pPr>
            <w:r>
              <w:rPr>
                <w:rFonts w:ascii="標楷體" w:eastAsia="標楷體" w:hAnsi="標楷體" w:cs="Arial Unicode MS" w:hint="eastAsia"/>
                <w:color w:val="000000"/>
                <w:sz w:val="28"/>
              </w:rPr>
              <w:t>27</w:t>
            </w:r>
            <w:proofErr w:type="gramStart"/>
            <w:r w:rsidRPr="00BB72B0">
              <w:rPr>
                <w:rFonts w:ascii="標楷體" w:eastAsia="標楷體" w:hAnsi="標楷體" w:cs="Arial Unicode MS" w:hint="eastAsia"/>
                <w:color w:val="000000"/>
                <w:sz w:val="28"/>
              </w:rPr>
              <w:t>﹪</w:t>
            </w:r>
            <w:proofErr w:type="gramEnd"/>
          </w:p>
        </w:tc>
        <w:tc>
          <w:tcPr>
            <w:tcW w:w="1559" w:type="dxa"/>
            <w:noWrap/>
            <w:vAlign w:val="center"/>
          </w:tcPr>
          <w:p w:rsidR="00457BED" w:rsidRDefault="00457BED" w:rsidP="00384722">
            <w:pPr>
              <w:jc w:val="center"/>
            </w:pPr>
            <w:r>
              <w:rPr>
                <w:rFonts w:ascii="標楷體" w:eastAsia="標楷體" w:hAnsi="標楷體" w:cs="Arial Unicode MS" w:hint="eastAsia"/>
                <w:color w:val="000000"/>
                <w:sz w:val="28"/>
              </w:rPr>
              <w:t>9</w:t>
            </w:r>
            <w:proofErr w:type="gramStart"/>
            <w:r w:rsidRPr="00BB72B0">
              <w:rPr>
                <w:rFonts w:ascii="標楷體" w:eastAsia="標楷體" w:hAnsi="標楷體" w:cs="Arial Unicode MS" w:hint="eastAsia"/>
                <w:color w:val="000000"/>
                <w:sz w:val="28"/>
              </w:rPr>
              <w:t>﹪</w:t>
            </w:r>
            <w:proofErr w:type="gramEnd"/>
          </w:p>
        </w:tc>
        <w:tc>
          <w:tcPr>
            <w:tcW w:w="1559" w:type="dxa"/>
            <w:vAlign w:val="center"/>
          </w:tcPr>
          <w:p w:rsidR="00457BED" w:rsidRDefault="00457BED" w:rsidP="00485E03">
            <w:pPr>
              <w:jc w:val="center"/>
              <w:rPr>
                <w:rFonts w:ascii="標楷體" w:eastAsia="標楷體" w:hAnsi="標楷體"/>
                <w:color w:val="000000"/>
                <w:sz w:val="28"/>
              </w:rPr>
            </w:pPr>
            <w:r>
              <w:rPr>
                <w:rFonts w:ascii="標楷體" w:eastAsia="標楷體" w:hAnsi="標楷體"/>
                <w:color w:val="000000"/>
                <w:sz w:val="28"/>
              </w:rPr>
              <w:t>100</w:t>
            </w:r>
            <w:proofErr w:type="gramStart"/>
            <w:r>
              <w:rPr>
                <w:rFonts w:ascii="標楷體" w:eastAsia="標楷體" w:hAnsi="標楷體"/>
                <w:color w:val="000000"/>
                <w:sz w:val="28"/>
              </w:rPr>
              <w:t>﹪</w:t>
            </w:r>
            <w:proofErr w:type="gramEnd"/>
          </w:p>
        </w:tc>
      </w:tr>
    </w:tbl>
    <w:p w:rsidR="00D933FB" w:rsidRDefault="00D933FB" w:rsidP="00D933FB">
      <w:pPr>
        <w:spacing w:before="120" w:after="120" w:line="360" w:lineRule="auto"/>
      </w:pPr>
    </w:p>
    <w:p w:rsidR="00D933FB" w:rsidRDefault="00D933FB" w:rsidP="00D933FB">
      <w:pPr>
        <w:spacing w:before="120" w:after="120" w:line="360" w:lineRule="auto"/>
        <w:rPr>
          <w:rFonts w:ascii="標楷體" w:eastAsia="標楷體" w:hAnsi="標楷體" w:hint="eastAsia"/>
          <w:noProof/>
          <w:sz w:val="20"/>
        </w:rPr>
      </w:pPr>
      <w:r>
        <w:rPr>
          <w:rFonts w:ascii="標楷體" w:eastAsia="標楷體" w:hAnsi="標楷體"/>
          <w:noProof/>
          <w:sz w:val="20"/>
        </w:rPr>
        <mc:AlternateContent>
          <mc:Choice Requires="wps">
            <w:drawing>
              <wp:anchor distT="0" distB="0" distL="114300" distR="114300" simplePos="0" relativeHeight="251667456" behindDoc="0" locked="0" layoutInCell="1" allowOverlap="1" wp14:anchorId="7DE4C433" wp14:editId="4C47DFEC">
                <wp:simplePos x="0" y="0"/>
                <wp:positionH relativeFrom="column">
                  <wp:posOffset>2209800</wp:posOffset>
                </wp:positionH>
                <wp:positionV relativeFrom="paragraph">
                  <wp:posOffset>127473</wp:posOffset>
                </wp:positionV>
                <wp:extent cx="1143000" cy="451485"/>
                <wp:effectExtent l="0" t="0" r="0" b="571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006" w:rsidRDefault="00ED7006" w:rsidP="00D933FB">
                            <w:pPr>
                              <w:rPr>
                                <w:rFonts w:eastAsia="標楷體"/>
                                <w:sz w:val="36"/>
                              </w:rPr>
                            </w:pPr>
                            <w:r>
                              <w:rPr>
                                <w:rFonts w:ascii="標楷體" w:eastAsia="標楷體" w:hAnsi="標楷體" w:hint="eastAsia"/>
                                <w:sz w:val="36"/>
                              </w:rPr>
                              <w:t xml:space="preserve">身 份 </w:t>
                            </w:r>
                            <w:r>
                              <w:rPr>
                                <w:rFonts w:eastAsia="標楷體" w:hint="eastAsia"/>
                                <w:sz w:val="36"/>
                              </w:rPr>
                              <w:t>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29" type="#_x0000_t202" style="position:absolute;margin-left:174pt;margin-top:10.05pt;width:90pt;height:3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" filled="f" stroked="f">
                <v:textbox>
                  <w:txbxContent>
                    <w:p w:rsidR="00ED7006" w:rsidRDefault="00ED7006" w:rsidP="00D933FB">
                      <w:pPr>
                        <w:rPr>
                          <w:rFonts w:eastAsia="標楷體"/>
                          <w:sz w:val="36"/>
                        </w:rPr>
                      </w:pPr>
                      <w:r>
                        <w:rPr>
                          <w:rFonts w:ascii="標楷體" w:eastAsia="標楷體" w:hAnsi="標楷體" w:hint="eastAsia"/>
                          <w:sz w:val="36"/>
                        </w:rPr>
                        <w:t xml:space="preserve">身 份 </w:t>
                      </w:r>
                      <w:r>
                        <w:rPr>
                          <w:rFonts w:eastAsia="標楷體" w:hint="eastAsia"/>
                          <w:sz w:val="36"/>
                        </w:rPr>
                        <w:t>別</w:t>
                      </w:r>
                    </w:p>
                  </w:txbxContent>
                </v:textbox>
              </v:shape>
            </w:pict>
          </mc:Fallback>
        </mc:AlternateContent>
      </w:r>
      <w:r>
        <w:rPr>
          <w:rFonts w:ascii="標楷體" w:eastAsia="標楷體" w:hAnsi="標楷體"/>
          <w:noProof/>
          <w:sz w:val="20"/>
        </w:rPr>
        <w:t xml:space="preserve"> </w:t>
      </w:r>
    </w:p>
    <w:p w:rsidR="009038BF" w:rsidRDefault="009038BF"/>
    <w:p w:rsidR="009038BF" w:rsidRDefault="009038BF"/>
    <w:p w:rsidR="009038BF" w:rsidRDefault="006C6285">
      <w:pPr>
        <w:rPr>
          <w:rFonts w:hint="eastAsia"/>
        </w:rPr>
      </w:pPr>
      <w:r>
        <w:rPr>
          <w:noProof/>
        </w:rPr>
        <w:drawing>
          <wp:anchor distT="0" distB="0" distL="114300" distR="114300" simplePos="0" relativeHeight="251748352" behindDoc="0" locked="0" layoutInCell="1" allowOverlap="1" wp14:anchorId="16B3B94E" wp14:editId="07D89119">
            <wp:simplePos x="0" y="0"/>
            <wp:positionH relativeFrom="column">
              <wp:posOffset>363855</wp:posOffset>
            </wp:positionH>
            <wp:positionV relativeFrom="paragraph">
              <wp:posOffset>135255</wp:posOffset>
            </wp:positionV>
            <wp:extent cx="4981575" cy="2752725"/>
            <wp:effectExtent l="0" t="0" r="9525" b="9525"/>
            <wp:wrapNone/>
            <wp:docPr id="36" name="圖表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9038BF" w:rsidRDefault="009038BF">
      <w:pPr>
        <w:rPr>
          <w:rFonts w:hint="eastAsia"/>
        </w:rPr>
      </w:pPr>
    </w:p>
    <w:p w:rsidR="009038BF" w:rsidRDefault="009038BF"/>
    <w:p w:rsidR="009038BF" w:rsidRDefault="009038BF"/>
    <w:p w:rsidR="009038BF" w:rsidRDefault="009038BF"/>
    <w:p w:rsidR="009038BF" w:rsidRDefault="009038BF">
      <w:pPr>
        <w:rPr>
          <w:rFonts w:hint="eastAsia"/>
        </w:rPr>
      </w:pPr>
    </w:p>
    <w:p w:rsidR="009038BF" w:rsidRDefault="009038BF"/>
    <w:p w:rsidR="009038BF" w:rsidRDefault="009038BF">
      <w:pPr>
        <w:rPr>
          <w:rFonts w:hint="eastAsia"/>
        </w:rPr>
      </w:pPr>
    </w:p>
    <w:p w:rsidR="009038BF" w:rsidRDefault="009038BF"/>
    <w:p w:rsidR="009038BF" w:rsidRDefault="009038BF"/>
    <w:p w:rsidR="009038BF" w:rsidRDefault="009038BF"/>
    <w:p w:rsidR="009038BF" w:rsidRDefault="009038BF"/>
    <w:p w:rsidR="009038BF" w:rsidRDefault="009038BF"/>
    <w:p w:rsidR="009038BF" w:rsidRDefault="009038BF">
      <w:pPr>
        <w:rPr>
          <w:rFonts w:hint="eastAsia"/>
        </w:rPr>
      </w:pPr>
    </w:p>
    <w:p w:rsidR="00D933FB" w:rsidRDefault="00D933FB" w:rsidP="00D933FB">
      <w:pPr>
        <w:numPr>
          <w:ilvl w:val="0"/>
          <w:numId w:val="1"/>
        </w:numPr>
        <w:spacing w:before="120" w:after="120" w:line="360" w:lineRule="auto"/>
        <w:jc w:val="both"/>
        <w:rPr>
          <w:rFonts w:ascii="標楷體" w:eastAsia="標楷體" w:hAnsi="標楷體"/>
          <w:b/>
          <w:bCs/>
          <w:sz w:val="28"/>
        </w:rPr>
      </w:pPr>
      <w:r>
        <w:rPr>
          <w:rFonts w:ascii="標楷體" w:eastAsia="標楷體" w:hAnsi="標楷體" w:hint="eastAsia"/>
          <w:b/>
          <w:bCs/>
          <w:sz w:val="28"/>
        </w:rPr>
        <w:lastRenderedPageBreak/>
        <w:t>問卷分析</w:t>
      </w:r>
      <w:r>
        <w:rPr>
          <w:rFonts w:ascii="標楷體" w:eastAsia="標楷體" w:hAnsi="標楷體"/>
          <w:b/>
          <w:bCs/>
          <w:sz w:val="28"/>
        </w:rPr>
        <w:t>(各項服務滿意度分析)</w:t>
      </w:r>
    </w:p>
    <w:p w:rsidR="00D933FB" w:rsidRDefault="00D933FB" w:rsidP="00D933FB">
      <w:pPr>
        <w:numPr>
          <w:ilvl w:val="1"/>
          <w:numId w:val="1"/>
        </w:numPr>
        <w:spacing w:before="120" w:after="120" w:line="360" w:lineRule="auto"/>
        <w:jc w:val="both"/>
        <w:rPr>
          <w:rFonts w:ascii="標楷體" w:eastAsia="標楷體" w:hAnsi="標楷體"/>
          <w:sz w:val="28"/>
        </w:rPr>
      </w:pPr>
      <w:r>
        <w:rPr>
          <w:rFonts w:ascii="標楷體" w:eastAsia="標楷體" w:hAnsi="標楷體" w:hint="eastAsia"/>
          <w:sz w:val="28"/>
        </w:rPr>
        <w:t>依申辦業務填寫問卷人數（可複選）</w:t>
      </w:r>
    </w:p>
    <w:p w:rsidR="00D933FB" w:rsidRPr="00715559" w:rsidRDefault="00D933FB" w:rsidP="00D933FB">
      <w:pPr>
        <w:spacing w:before="120" w:after="360" w:line="360" w:lineRule="auto"/>
        <w:ind w:left="567"/>
        <w:jc w:val="both"/>
        <w:rPr>
          <w:rFonts w:ascii="標楷體" w:eastAsia="標楷體" w:hAnsi="標楷體"/>
          <w:color w:val="000000"/>
          <w:sz w:val="28"/>
        </w:rPr>
      </w:pPr>
      <w:r w:rsidRPr="00715559">
        <w:rPr>
          <w:rFonts w:ascii="標楷體" w:eastAsia="標楷體" w:hAnsi="標楷體" w:cs="新細明體" w:hint="eastAsia"/>
          <w:color w:val="000000"/>
          <w:sz w:val="28"/>
          <w:szCs w:val="28"/>
        </w:rPr>
        <w:t>受訪者中有</w:t>
      </w:r>
      <w:r w:rsidR="00405DC8">
        <w:rPr>
          <w:rFonts w:ascii="標楷體" w:eastAsia="標楷體" w:hAnsi="標楷體" w:cs="新細明體" w:hint="eastAsia"/>
          <w:color w:val="000000"/>
          <w:sz w:val="28"/>
          <w:szCs w:val="28"/>
        </w:rPr>
        <w:t>3</w:t>
      </w:r>
      <w:r w:rsidRPr="00715559">
        <w:rPr>
          <w:rFonts w:ascii="標楷體" w:eastAsia="標楷體" w:hAnsi="標楷體" w:cs="新細明體"/>
          <w:color w:val="000000"/>
          <w:sz w:val="28"/>
          <w:szCs w:val="28"/>
        </w:rPr>
        <w:t>人洽辦業務</w:t>
      </w:r>
      <w:r w:rsidRPr="00715559">
        <w:rPr>
          <w:rFonts w:ascii="標楷體" w:eastAsia="標楷體" w:hAnsi="標楷體" w:cs="新細明體" w:hint="eastAsia"/>
          <w:color w:val="000000"/>
          <w:sz w:val="28"/>
          <w:szCs w:val="28"/>
        </w:rPr>
        <w:t>為</w:t>
      </w:r>
      <w:r w:rsidRPr="00715559">
        <w:rPr>
          <w:rFonts w:ascii="標楷體" w:eastAsia="標楷體" w:hAnsi="標楷體" w:cs="新細明體"/>
          <w:color w:val="000000"/>
          <w:sz w:val="28"/>
          <w:szCs w:val="28"/>
        </w:rPr>
        <w:t>2項以上。以申辦業務種類統計，以申請</w:t>
      </w:r>
      <w:r w:rsidRPr="00715559">
        <w:rPr>
          <w:rFonts w:ascii="標楷體" w:eastAsia="標楷體" w:hAnsi="標楷體" w:cs="新細明體" w:hint="eastAsia"/>
          <w:color w:val="000000"/>
          <w:sz w:val="28"/>
          <w:szCs w:val="28"/>
        </w:rPr>
        <w:t>者</w:t>
      </w:r>
      <w:r w:rsidR="00405DC8" w:rsidRPr="00715559">
        <w:rPr>
          <w:rFonts w:ascii="標楷體" w:eastAsia="標楷體" w:hAnsi="標楷體" w:cs="新細明體" w:hint="eastAsia"/>
          <w:color w:val="000000"/>
          <w:sz w:val="28"/>
          <w:szCs w:val="28"/>
        </w:rPr>
        <w:t>各類謄本</w:t>
      </w:r>
      <w:r w:rsidRPr="00715559">
        <w:rPr>
          <w:rFonts w:ascii="標楷體" w:eastAsia="標楷體" w:hAnsi="標楷體" w:cs="新細明體" w:hint="eastAsia"/>
          <w:color w:val="000000"/>
          <w:sz w:val="28"/>
          <w:szCs w:val="28"/>
        </w:rPr>
        <w:t>最多（</w:t>
      </w:r>
      <w:r w:rsidR="00A42B96">
        <w:rPr>
          <w:rFonts w:ascii="標楷體" w:eastAsia="標楷體" w:hAnsi="標楷體" w:cs="新細明體" w:hint="eastAsia"/>
          <w:color w:val="000000"/>
          <w:sz w:val="28"/>
          <w:szCs w:val="28"/>
        </w:rPr>
        <w:t>3</w:t>
      </w:r>
      <w:r w:rsidR="00405DC8">
        <w:rPr>
          <w:rFonts w:ascii="標楷體" w:eastAsia="標楷體" w:hAnsi="標楷體" w:cs="新細明體" w:hint="eastAsia"/>
          <w:color w:val="000000"/>
          <w:sz w:val="28"/>
          <w:szCs w:val="28"/>
        </w:rPr>
        <w:t>6</w:t>
      </w:r>
      <w:r w:rsidRPr="00715559">
        <w:rPr>
          <w:rFonts w:ascii="標楷體" w:eastAsia="標楷體" w:hAnsi="標楷體"/>
          <w:color w:val="000000"/>
          <w:sz w:val="28"/>
          <w:szCs w:val="28"/>
        </w:rPr>
        <w:t>%</w:t>
      </w:r>
      <w:r w:rsidRPr="00715559">
        <w:rPr>
          <w:rFonts w:ascii="標楷體" w:eastAsia="標楷體" w:hAnsi="標楷體" w:cs="新細明體" w:hint="eastAsia"/>
          <w:color w:val="000000"/>
          <w:sz w:val="28"/>
          <w:szCs w:val="28"/>
        </w:rPr>
        <w:t>），次為</w:t>
      </w:r>
      <w:r w:rsidR="00405DC8" w:rsidRPr="00715559">
        <w:rPr>
          <w:rFonts w:ascii="標楷體" w:eastAsia="標楷體" w:hAnsi="標楷體" w:cs="新細明體" w:hint="eastAsia"/>
          <w:color w:val="000000"/>
          <w:sz w:val="28"/>
          <w:szCs w:val="28"/>
        </w:rPr>
        <w:t>登記業務</w:t>
      </w:r>
      <w:r w:rsidR="00405DC8" w:rsidRPr="00715559">
        <w:rPr>
          <w:rFonts w:ascii="標楷體" w:eastAsia="標楷體" w:hAnsi="標楷體" w:cs="新細明體" w:hint="eastAsia"/>
          <w:color w:val="000000"/>
          <w:sz w:val="28"/>
          <w:szCs w:val="28"/>
        </w:rPr>
        <w:t xml:space="preserve"> </w:t>
      </w:r>
      <w:r w:rsidRPr="00715559">
        <w:rPr>
          <w:rFonts w:ascii="標楷體" w:eastAsia="標楷體" w:hAnsi="標楷體" w:cs="新細明體" w:hint="eastAsia"/>
          <w:color w:val="000000"/>
          <w:sz w:val="28"/>
          <w:szCs w:val="28"/>
        </w:rPr>
        <w:t>(</w:t>
      </w:r>
      <w:proofErr w:type="gramStart"/>
      <w:r w:rsidRPr="00715559">
        <w:rPr>
          <w:rFonts w:ascii="標楷體" w:eastAsia="標楷體" w:hAnsi="標楷體" w:cs="新細明體" w:hint="eastAsia"/>
          <w:color w:val="000000"/>
          <w:sz w:val="28"/>
          <w:szCs w:val="28"/>
        </w:rPr>
        <w:t>佔</w:t>
      </w:r>
      <w:proofErr w:type="gramEnd"/>
      <w:r w:rsidR="00A42B96">
        <w:rPr>
          <w:rFonts w:ascii="標楷體" w:eastAsia="標楷體" w:hAnsi="標楷體" w:cs="新細明體" w:hint="eastAsia"/>
          <w:color w:val="000000"/>
          <w:sz w:val="28"/>
          <w:szCs w:val="28"/>
        </w:rPr>
        <w:t>3</w:t>
      </w:r>
      <w:r w:rsidR="00405DC8">
        <w:rPr>
          <w:rFonts w:ascii="標楷體" w:eastAsia="標楷體" w:hAnsi="標楷體" w:cs="新細明體" w:hint="eastAsia"/>
          <w:color w:val="000000"/>
          <w:sz w:val="28"/>
          <w:szCs w:val="28"/>
        </w:rPr>
        <w:t>3</w:t>
      </w:r>
      <w:proofErr w:type="gramStart"/>
      <w:r w:rsidRPr="00715559">
        <w:rPr>
          <w:rFonts w:ascii="標楷體" w:eastAsia="標楷體" w:hAnsi="標楷體" w:cs="新細明體" w:hint="eastAsia"/>
          <w:color w:val="000000"/>
          <w:sz w:val="28"/>
          <w:szCs w:val="28"/>
        </w:rPr>
        <w:t>﹪</w:t>
      </w:r>
      <w:proofErr w:type="gramEnd"/>
      <w:r w:rsidRPr="00715559">
        <w:rPr>
          <w:rFonts w:ascii="標楷體" w:eastAsia="標楷體" w:hAnsi="標楷體" w:cs="新細明體" w:hint="eastAsia"/>
          <w:color w:val="000000"/>
          <w:sz w:val="28"/>
          <w:szCs w:val="28"/>
        </w:rPr>
        <w:t>)，</w:t>
      </w:r>
      <w:r w:rsidRPr="00715559">
        <w:rPr>
          <w:rFonts w:ascii="標楷體" w:eastAsia="標楷體" w:hAnsi="標楷體" w:hint="eastAsia"/>
          <w:color w:val="000000"/>
          <w:sz w:val="28"/>
          <w:szCs w:val="28"/>
        </w:rPr>
        <w:t>本所將持續</w:t>
      </w:r>
      <w:proofErr w:type="gramStart"/>
      <w:r w:rsidRPr="00715559">
        <w:rPr>
          <w:rFonts w:ascii="標楷體" w:eastAsia="標楷體" w:hAnsi="標楷體" w:hint="eastAsia"/>
          <w:color w:val="000000"/>
          <w:sz w:val="28"/>
          <w:szCs w:val="28"/>
        </w:rPr>
        <w:t>研</w:t>
      </w:r>
      <w:proofErr w:type="gramEnd"/>
      <w:r w:rsidRPr="00715559">
        <w:rPr>
          <w:rFonts w:ascii="標楷體" w:eastAsia="標楷體" w:hAnsi="標楷體" w:hint="eastAsia"/>
          <w:color w:val="000000"/>
          <w:sz w:val="28"/>
          <w:szCs w:val="28"/>
        </w:rPr>
        <w:t>議</w:t>
      </w:r>
      <w:r>
        <w:rPr>
          <w:rFonts w:ascii="標楷體" w:eastAsia="標楷體" w:hAnsi="標楷體" w:hint="eastAsia"/>
          <w:color w:val="000000"/>
          <w:sz w:val="28"/>
          <w:szCs w:val="28"/>
        </w:rPr>
        <w:t>整</w:t>
      </w:r>
      <w:proofErr w:type="gramStart"/>
      <w:r>
        <w:rPr>
          <w:rFonts w:ascii="標楷體" w:eastAsia="標楷體" w:hAnsi="標楷體" w:hint="eastAsia"/>
          <w:color w:val="000000"/>
          <w:sz w:val="28"/>
          <w:szCs w:val="28"/>
        </w:rPr>
        <w:t>併</w:t>
      </w:r>
      <w:proofErr w:type="gramEnd"/>
      <w:r>
        <w:rPr>
          <w:rFonts w:ascii="標楷體" w:eastAsia="標楷體" w:hAnsi="標楷體" w:hint="eastAsia"/>
          <w:color w:val="000000"/>
          <w:sz w:val="28"/>
          <w:szCs w:val="28"/>
        </w:rPr>
        <w:t>多樣業</w:t>
      </w:r>
      <w:r w:rsidRPr="00715559">
        <w:rPr>
          <w:rFonts w:ascii="標楷體" w:eastAsia="標楷體" w:hAnsi="標楷體" w:hint="eastAsia"/>
          <w:color w:val="000000"/>
          <w:sz w:val="28"/>
          <w:szCs w:val="28"/>
        </w:rPr>
        <w:t>務之</w:t>
      </w:r>
      <w:r>
        <w:rPr>
          <w:rFonts w:ascii="標楷體" w:eastAsia="標楷體" w:hAnsi="標楷體" w:hint="eastAsia"/>
          <w:color w:val="000000"/>
          <w:sz w:val="28"/>
          <w:szCs w:val="28"/>
        </w:rPr>
        <w:t>全功能</w:t>
      </w:r>
      <w:r w:rsidRPr="00715559">
        <w:rPr>
          <w:rFonts w:ascii="標楷體" w:eastAsia="標楷體" w:hAnsi="標楷體" w:hint="eastAsia"/>
          <w:color w:val="000000"/>
          <w:sz w:val="28"/>
          <w:szCs w:val="28"/>
        </w:rPr>
        <w:t>聯合服務措施</w:t>
      </w:r>
      <w:r w:rsidRPr="00715559">
        <w:rPr>
          <w:rFonts w:ascii="標楷體" w:eastAsia="標楷體" w:hAnsi="標楷體"/>
          <w:color w:val="000000"/>
          <w:sz w:val="28"/>
          <w:szCs w:val="28"/>
        </w:rPr>
        <w:t>，</w:t>
      </w:r>
      <w:r w:rsidRPr="00715559">
        <w:rPr>
          <w:rFonts w:ascii="標楷體" w:eastAsia="標楷體" w:hAnsi="標楷體" w:hint="eastAsia"/>
          <w:color w:val="000000"/>
          <w:sz w:val="28"/>
          <w:szCs w:val="28"/>
        </w:rPr>
        <w:t>達到一次送件多項服務，</w:t>
      </w:r>
      <w:r w:rsidRPr="00715559">
        <w:rPr>
          <w:rFonts w:ascii="標楷體" w:eastAsia="標楷體" w:hAnsi="標楷體"/>
          <w:color w:val="000000"/>
          <w:sz w:val="28"/>
          <w:szCs w:val="28"/>
        </w:rPr>
        <w:t>以符民眾需求，便利民眾洽辦地政業務。</w:t>
      </w:r>
    </w:p>
    <w:tbl>
      <w:tblPr>
        <w:tblW w:w="7950" w:type="dxa"/>
        <w:tblInd w:w="3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1260"/>
        <w:gridCol w:w="1260"/>
        <w:gridCol w:w="1260"/>
        <w:gridCol w:w="1830"/>
        <w:gridCol w:w="1080"/>
      </w:tblGrid>
      <w:tr w:rsidR="00F711D0" w:rsidTr="00F711D0">
        <w:trPr>
          <w:trHeight w:val="654"/>
        </w:trPr>
        <w:tc>
          <w:tcPr>
            <w:tcW w:w="1260" w:type="dxa"/>
            <w:noWrap/>
            <w:vAlign w:val="bottom"/>
          </w:tcPr>
          <w:p w:rsidR="00F711D0" w:rsidRDefault="00F711D0" w:rsidP="00485E03">
            <w:pPr>
              <w:spacing w:after="120"/>
              <w:jc w:val="center"/>
              <w:rPr>
                <w:rFonts w:ascii="標楷體" w:eastAsia="標楷體" w:hAnsi="標楷體"/>
                <w:color w:val="000000"/>
                <w:sz w:val="28"/>
              </w:rPr>
            </w:pPr>
            <w:r>
              <w:rPr>
                <w:rFonts w:ascii="標楷體" w:eastAsia="標楷體" w:hAnsi="標楷體" w:hint="eastAsia"/>
                <w:color w:val="000000"/>
                <w:sz w:val="28"/>
              </w:rPr>
              <w:t>申辦業務</w:t>
            </w:r>
          </w:p>
        </w:tc>
        <w:tc>
          <w:tcPr>
            <w:tcW w:w="1260" w:type="dxa"/>
            <w:vAlign w:val="center"/>
          </w:tcPr>
          <w:p w:rsidR="00F711D0" w:rsidRDefault="00F711D0" w:rsidP="00485E03">
            <w:pPr>
              <w:jc w:val="center"/>
              <w:rPr>
                <w:rFonts w:ascii="標楷體" w:eastAsia="標楷體" w:hAnsi="標楷體"/>
                <w:color w:val="000000"/>
                <w:sz w:val="28"/>
              </w:rPr>
            </w:pPr>
            <w:r>
              <w:rPr>
                <w:rFonts w:ascii="標楷體" w:eastAsia="標楷體" w:hAnsi="標楷體" w:hint="eastAsia"/>
                <w:color w:val="000000"/>
                <w:sz w:val="28"/>
              </w:rPr>
              <w:t>各類謄本</w:t>
            </w:r>
          </w:p>
        </w:tc>
        <w:tc>
          <w:tcPr>
            <w:tcW w:w="1260" w:type="dxa"/>
            <w:vAlign w:val="center"/>
          </w:tcPr>
          <w:p w:rsidR="00F711D0" w:rsidRDefault="00F711D0" w:rsidP="00485E03">
            <w:pPr>
              <w:jc w:val="center"/>
              <w:rPr>
                <w:rFonts w:ascii="標楷體" w:eastAsia="標楷體" w:hAnsi="標楷體"/>
                <w:color w:val="000000"/>
                <w:sz w:val="28"/>
              </w:rPr>
            </w:pPr>
            <w:r>
              <w:rPr>
                <w:rFonts w:ascii="標楷體" w:eastAsia="標楷體" w:hAnsi="標楷體" w:hint="eastAsia"/>
                <w:color w:val="000000"/>
                <w:sz w:val="28"/>
              </w:rPr>
              <w:t>登記業務</w:t>
            </w:r>
          </w:p>
        </w:tc>
        <w:tc>
          <w:tcPr>
            <w:tcW w:w="1260" w:type="dxa"/>
            <w:noWrap/>
            <w:vAlign w:val="center"/>
          </w:tcPr>
          <w:p w:rsidR="00F711D0" w:rsidRDefault="00F711D0" w:rsidP="00485E03">
            <w:pPr>
              <w:jc w:val="center"/>
              <w:rPr>
                <w:rFonts w:ascii="標楷體" w:eastAsia="標楷體" w:hAnsi="標楷體"/>
                <w:color w:val="000000"/>
                <w:sz w:val="28"/>
              </w:rPr>
            </w:pPr>
            <w:r>
              <w:rPr>
                <w:rFonts w:ascii="標楷體" w:eastAsia="標楷體" w:hAnsi="標楷體" w:hint="eastAsia"/>
                <w:color w:val="000000"/>
                <w:sz w:val="28"/>
              </w:rPr>
              <w:t>測量業務</w:t>
            </w:r>
          </w:p>
        </w:tc>
        <w:tc>
          <w:tcPr>
            <w:tcW w:w="1830" w:type="dxa"/>
            <w:noWrap/>
            <w:vAlign w:val="center"/>
          </w:tcPr>
          <w:p w:rsidR="00F711D0" w:rsidRDefault="00F711D0" w:rsidP="00F711D0">
            <w:pPr>
              <w:jc w:val="center"/>
              <w:rPr>
                <w:rFonts w:ascii="標楷體" w:eastAsia="標楷體" w:hAnsi="標楷體"/>
                <w:color w:val="000000"/>
              </w:rPr>
            </w:pPr>
            <w:r>
              <w:rPr>
                <w:rFonts w:ascii="標楷體" w:eastAsia="標楷體" w:hAnsi="標楷體" w:hint="eastAsia"/>
                <w:color w:val="000000"/>
                <w:sz w:val="28"/>
              </w:rPr>
              <w:t>地政業務諮詢</w:t>
            </w:r>
          </w:p>
        </w:tc>
        <w:tc>
          <w:tcPr>
            <w:tcW w:w="1080" w:type="dxa"/>
            <w:vAlign w:val="center"/>
          </w:tcPr>
          <w:p w:rsidR="00F711D0" w:rsidRDefault="00F711D0" w:rsidP="00485E03">
            <w:pPr>
              <w:jc w:val="center"/>
              <w:rPr>
                <w:rFonts w:ascii="標楷體" w:eastAsia="標楷體" w:hAnsi="標楷體"/>
                <w:color w:val="000000"/>
                <w:sz w:val="28"/>
              </w:rPr>
            </w:pPr>
            <w:r>
              <w:rPr>
                <w:rFonts w:ascii="標楷體" w:eastAsia="標楷體" w:hAnsi="標楷體" w:hint="eastAsia"/>
                <w:color w:val="000000"/>
                <w:sz w:val="28"/>
              </w:rPr>
              <w:t>總 計</w:t>
            </w:r>
          </w:p>
        </w:tc>
      </w:tr>
      <w:tr w:rsidR="00F711D0" w:rsidTr="00F711D0">
        <w:trPr>
          <w:trHeight w:val="541"/>
        </w:trPr>
        <w:tc>
          <w:tcPr>
            <w:tcW w:w="1260" w:type="dxa"/>
            <w:noWrap/>
            <w:vAlign w:val="center"/>
          </w:tcPr>
          <w:p w:rsidR="00F711D0" w:rsidRDefault="00F711D0" w:rsidP="00485E03">
            <w:pPr>
              <w:jc w:val="center"/>
              <w:rPr>
                <w:rFonts w:ascii="標楷體" w:eastAsia="標楷體" w:hAnsi="標楷體" w:cs="Arial Unicode MS"/>
                <w:color w:val="000000"/>
                <w:sz w:val="28"/>
              </w:rPr>
            </w:pPr>
            <w:r>
              <w:rPr>
                <w:rFonts w:ascii="標楷體" w:eastAsia="標楷體" w:hAnsi="標楷體" w:hint="eastAsia"/>
                <w:color w:val="000000"/>
                <w:sz w:val="28"/>
              </w:rPr>
              <w:t>筆</w:t>
            </w:r>
            <w:r>
              <w:rPr>
                <w:rFonts w:ascii="標楷體" w:eastAsia="標楷體" w:hAnsi="標楷體"/>
                <w:color w:val="000000"/>
                <w:sz w:val="28"/>
              </w:rPr>
              <w:t xml:space="preserve">   數</w:t>
            </w:r>
          </w:p>
        </w:tc>
        <w:tc>
          <w:tcPr>
            <w:tcW w:w="1260" w:type="dxa"/>
            <w:vAlign w:val="center"/>
          </w:tcPr>
          <w:p w:rsidR="00F711D0" w:rsidRDefault="00405DC8"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131</w:t>
            </w:r>
          </w:p>
        </w:tc>
        <w:tc>
          <w:tcPr>
            <w:tcW w:w="1260" w:type="dxa"/>
            <w:vAlign w:val="center"/>
          </w:tcPr>
          <w:p w:rsidR="00F711D0" w:rsidRDefault="00405DC8"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120</w:t>
            </w:r>
          </w:p>
        </w:tc>
        <w:tc>
          <w:tcPr>
            <w:tcW w:w="1260" w:type="dxa"/>
            <w:noWrap/>
            <w:vAlign w:val="center"/>
          </w:tcPr>
          <w:p w:rsidR="00F711D0" w:rsidRDefault="00405DC8"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69</w:t>
            </w:r>
          </w:p>
        </w:tc>
        <w:tc>
          <w:tcPr>
            <w:tcW w:w="1830" w:type="dxa"/>
            <w:noWrap/>
            <w:vAlign w:val="center"/>
          </w:tcPr>
          <w:p w:rsidR="00F711D0" w:rsidRDefault="00405DC8"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46</w:t>
            </w:r>
          </w:p>
        </w:tc>
        <w:tc>
          <w:tcPr>
            <w:tcW w:w="1080" w:type="dxa"/>
            <w:vAlign w:val="center"/>
          </w:tcPr>
          <w:p w:rsidR="00F711D0" w:rsidRDefault="00405DC8"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366</w:t>
            </w:r>
          </w:p>
        </w:tc>
      </w:tr>
      <w:tr w:rsidR="00384722" w:rsidTr="00384722">
        <w:trPr>
          <w:trHeight w:val="535"/>
        </w:trPr>
        <w:tc>
          <w:tcPr>
            <w:tcW w:w="1260" w:type="dxa"/>
            <w:noWrap/>
            <w:vAlign w:val="center"/>
          </w:tcPr>
          <w:p w:rsidR="00384722" w:rsidRDefault="00384722" w:rsidP="00485E03">
            <w:pPr>
              <w:jc w:val="center"/>
              <w:rPr>
                <w:rFonts w:ascii="標楷體" w:eastAsia="標楷體" w:hAnsi="標楷體" w:cs="Arial Unicode MS"/>
                <w:color w:val="000000"/>
                <w:sz w:val="28"/>
              </w:rPr>
            </w:pPr>
            <w:r>
              <w:rPr>
                <w:rFonts w:ascii="標楷體" w:eastAsia="標楷體" w:hAnsi="標楷體" w:hint="eastAsia"/>
                <w:color w:val="000000"/>
                <w:sz w:val="28"/>
              </w:rPr>
              <w:t>百</w:t>
            </w:r>
            <w:r>
              <w:rPr>
                <w:rFonts w:ascii="標楷體" w:eastAsia="標楷體" w:hAnsi="標楷體"/>
                <w:color w:val="000000"/>
                <w:sz w:val="28"/>
              </w:rPr>
              <w:t xml:space="preserve"> 分 比</w:t>
            </w:r>
          </w:p>
        </w:tc>
        <w:tc>
          <w:tcPr>
            <w:tcW w:w="1260" w:type="dxa"/>
            <w:vAlign w:val="center"/>
          </w:tcPr>
          <w:p w:rsidR="00384722" w:rsidRDefault="00405DC8" w:rsidP="00384722">
            <w:pPr>
              <w:jc w:val="center"/>
            </w:pPr>
            <w:r>
              <w:rPr>
                <w:rFonts w:ascii="標楷體" w:eastAsia="標楷體" w:hAnsi="標楷體" w:cs="Arial Unicode MS" w:hint="eastAsia"/>
                <w:color w:val="000000"/>
                <w:sz w:val="28"/>
              </w:rPr>
              <w:t>36</w:t>
            </w:r>
            <w:proofErr w:type="gramStart"/>
            <w:r w:rsidR="00384722" w:rsidRPr="007264B1">
              <w:rPr>
                <w:rFonts w:ascii="標楷體" w:eastAsia="標楷體" w:hAnsi="標楷體" w:cs="Arial Unicode MS" w:hint="eastAsia"/>
                <w:color w:val="000000"/>
                <w:sz w:val="28"/>
              </w:rPr>
              <w:t>﹪</w:t>
            </w:r>
            <w:proofErr w:type="gramEnd"/>
          </w:p>
        </w:tc>
        <w:tc>
          <w:tcPr>
            <w:tcW w:w="1260" w:type="dxa"/>
            <w:vAlign w:val="center"/>
          </w:tcPr>
          <w:p w:rsidR="00384722" w:rsidRDefault="00405DC8" w:rsidP="00384722">
            <w:pPr>
              <w:jc w:val="center"/>
            </w:pPr>
            <w:r>
              <w:rPr>
                <w:rFonts w:ascii="標楷體" w:eastAsia="標楷體" w:hAnsi="標楷體" w:cs="Arial Unicode MS" w:hint="eastAsia"/>
                <w:color w:val="000000"/>
                <w:sz w:val="28"/>
              </w:rPr>
              <w:t>33</w:t>
            </w:r>
            <w:proofErr w:type="gramStart"/>
            <w:r w:rsidR="00384722" w:rsidRPr="007264B1">
              <w:rPr>
                <w:rFonts w:ascii="標楷體" w:eastAsia="標楷體" w:hAnsi="標楷體" w:cs="Arial Unicode MS" w:hint="eastAsia"/>
                <w:color w:val="000000"/>
                <w:sz w:val="28"/>
              </w:rPr>
              <w:t>﹪</w:t>
            </w:r>
            <w:proofErr w:type="gramEnd"/>
          </w:p>
        </w:tc>
        <w:tc>
          <w:tcPr>
            <w:tcW w:w="1260" w:type="dxa"/>
            <w:noWrap/>
            <w:vAlign w:val="center"/>
          </w:tcPr>
          <w:p w:rsidR="00384722" w:rsidRDefault="00405DC8" w:rsidP="00384722">
            <w:pPr>
              <w:jc w:val="center"/>
            </w:pPr>
            <w:r>
              <w:rPr>
                <w:rFonts w:ascii="標楷體" w:eastAsia="標楷體" w:hAnsi="標楷體" w:cs="Arial Unicode MS" w:hint="eastAsia"/>
                <w:color w:val="000000"/>
                <w:sz w:val="28"/>
              </w:rPr>
              <w:t>19</w:t>
            </w:r>
            <w:proofErr w:type="gramStart"/>
            <w:r w:rsidR="00384722" w:rsidRPr="007264B1">
              <w:rPr>
                <w:rFonts w:ascii="標楷體" w:eastAsia="標楷體" w:hAnsi="標楷體" w:cs="Arial Unicode MS" w:hint="eastAsia"/>
                <w:color w:val="000000"/>
                <w:sz w:val="28"/>
              </w:rPr>
              <w:t>﹪</w:t>
            </w:r>
            <w:proofErr w:type="gramEnd"/>
          </w:p>
        </w:tc>
        <w:tc>
          <w:tcPr>
            <w:tcW w:w="1830" w:type="dxa"/>
            <w:noWrap/>
            <w:vAlign w:val="center"/>
          </w:tcPr>
          <w:p w:rsidR="00384722" w:rsidRDefault="00405DC8" w:rsidP="00384722">
            <w:pPr>
              <w:jc w:val="center"/>
            </w:pPr>
            <w:r>
              <w:rPr>
                <w:rFonts w:ascii="標楷體" w:eastAsia="標楷體" w:hAnsi="標楷體" w:cs="Arial Unicode MS" w:hint="eastAsia"/>
                <w:color w:val="000000"/>
                <w:sz w:val="28"/>
              </w:rPr>
              <w:t>12</w:t>
            </w:r>
            <w:proofErr w:type="gramStart"/>
            <w:r w:rsidR="00384722" w:rsidRPr="007264B1">
              <w:rPr>
                <w:rFonts w:ascii="標楷體" w:eastAsia="標楷體" w:hAnsi="標楷體" w:cs="Arial Unicode MS" w:hint="eastAsia"/>
                <w:color w:val="000000"/>
                <w:sz w:val="28"/>
              </w:rPr>
              <w:t>﹪</w:t>
            </w:r>
            <w:proofErr w:type="gramEnd"/>
          </w:p>
        </w:tc>
        <w:tc>
          <w:tcPr>
            <w:tcW w:w="1080" w:type="dxa"/>
            <w:vAlign w:val="center"/>
          </w:tcPr>
          <w:p w:rsidR="00384722" w:rsidRDefault="00384722" w:rsidP="00485E03">
            <w:pPr>
              <w:jc w:val="center"/>
              <w:rPr>
                <w:rFonts w:ascii="標楷體" w:eastAsia="標楷體" w:hAnsi="標楷體" w:cs="Arial Unicode MS"/>
                <w:color w:val="000000"/>
                <w:sz w:val="28"/>
              </w:rPr>
            </w:pPr>
            <w:r>
              <w:rPr>
                <w:rFonts w:ascii="標楷體" w:eastAsia="標楷體" w:hAnsi="標楷體"/>
                <w:color w:val="000000"/>
                <w:sz w:val="28"/>
              </w:rPr>
              <w:t>100%</w:t>
            </w:r>
          </w:p>
        </w:tc>
      </w:tr>
    </w:tbl>
    <w:p w:rsidR="00D933FB" w:rsidRDefault="00D933FB" w:rsidP="00D933FB">
      <w:pPr>
        <w:spacing w:before="120" w:after="120" w:line="360" w:lineRule="auto"/>
        <w:jc w:val="both"/>
        <w:rPr>
          <w:noProof/>
          <w:color w:val="000000"/>
          <w:sz w:val="20"/>
        </w:rPr>
      </w:pPr>
      <w:r>
        <w:rPr>
          <w:noProof/>
          <w:color w:val="000000"/>
          <w:sz w:val="20"/>
        </w:rPr>
        <w:t xml:space="preserve"> </w:t>
      </w:r>
    </w:p>
    <w:p w:rsidR="00D933FB" w:rsidRDefault="00D933FB" w:rsidP="00D933FB">
      <w:pPr>
        <w:spacing w:after="120" w:line="360" w:lineRule="auto"/>
        <w:jc w:val="both"/>
      </w:pPr>
      <w:r>
        <w:rPr>
          <w:noProof/>
          <w:sz w:val="20"/>
        </w:rPr>
        <mc:AlternateContent>
          <mc:Choice Requires="wps">
            <w:drawing>
              <wp:anchor distT="0" distB="0" distL="114300" distR="114300" simplePos="0" relativeHeight="251669504" behindDoc="0" locked="0" layoutInCell="1" allowOverlap="1">
                <wp:simplePos x="0" y="0"/>
                <wp:positionH relativeFrom="column">
                  <wp:posOffset>2286000</wp:posOffset>
                </wp:positionH>
                <wp:positionV relativeFrom="paragraph">
                  <wp:posOffset>122555</wp:posOffset>
                </wp:positionV>
                <wp:extent cx="1143000" cy="451485"/>
                <wp:effectExtent l="0" t="1270" r="1905" b="444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006" w:rsidRDefault="00ED7006" w:rsidP="00D933FB">
                            <w:pPr>
                              <w:jc w:val="center"/>
                              <w:rPr>
                                <w:rFonts w:eastAsia="標楷體"/>
                                <w:sz w:val="36"/>
                              </w:rPr>
                            </w:pPr>
                            <w:r>
                              <w:rPr>
                                <w:rFonts w:eastAsia="標楷體" w:hint="eastAsia"/>
                                <w:sz w:val="36"/>
                              </w:rPr>
                              <w:t>申辦業務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 o:spid="_x0000_s1030" type="#_x0000_t202" style="position:absolute;left:0;text-align:left;margin-left:180pt;margin-top:9.65pt;width:90pt;height:3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" filled="f" stroked="f">
                <v:textbox>
                  <w:txbxContent>
                    <w:p w:rsidR="00ED7006" w:rsidRDefault="00ED7006" w:rsidP="00D933FB">
                      <w:pPr>
                        <w:jc w:val="center"/>
                        <w:rPr>
                          <w:rFonts w:eastAsia="標楷體"/>
                          <w:sz w:val="36"/>
                        </w:rPr>
                      </w:pPr>
                      <w:r>
                        <w:rPr>
                          <w:rFonts w:eastAsia="標楷體" w:hint="eastAsia"/>
                          <w:sz w:val="36"/>
                        </w:rPr>
                        <w:t>申辦業務</w:t>
                      </w:r>
                    </w:p>
                  </w:txbxContent>
                </v:textbox>
              </v:shape>
            </w:pict>
          </mc:Fallback>
        </mc:AlternateContent>
      </w:r>
    </w:p>
    <w:p w:rsidR="009038BF" w:rsidRDefault="009038BF"/>
    <w:p w:rsidR="009038BF" w:rsidRDefault="00405DC8">
      <w:pPr>
        <w:rPr>
          <w:rFonts w:ascii="標楷體" w:eastAsia="標楷體" w:hAnsi="標楷體" w:hint="eastAsia"/>
          <w:sz w:val="28"/>
          <w:szCs w:val="28"/>
        </w:rPr>
      </w:pPr>
      <w:r>
        <w:rPr>
          <w:noProof/>
        </w:rPr>
        <w:drawing>
          <wp:anchor distT="0" distB="0" distL="114300" distR="114300" simplePos="0" relativeHeight="251739136" behindDoc="0" locked="0" layoutInCell="1" allowOverlap="1" wp14:anchorId="271BFC1A" wp14:editId="77A347D6">
            <wp:simplePos x="0" y="0"/>
            <wp:positionH relativeFrom="column">
              <wp:posOffset>305435</wp:posOffset>
            </wp:positionH>
            <wp:positionV relativeFrom="paragraph">
              <wp:posOffset>184592</wp:posOffset>
            </wp:positionV>
            <wp:extent cx="5339080" cy="2753360"/>
            <wp:effectExtent l="0" t="0" r="13970" b="27940"/>
            <wp:wrapNone/>
            <wp:docPr id="27" name="圖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D933FB" w:rsidRDefault="00D933FB">
      <w:pPr>
        <w:rPr>
          <w:rFonts w:ascii="標楷體" w:eastAsia="標楷體" w:hAnsi="標楷體"/>
          <w:sz w:val="28"/>
          <w:szCs w:val="28"/>
        </w:rPr>
      </w:pPr>
    </w:p>
    <w:p w:rsidR="00D933FB" w:rsidRDefault="00D933FB">
      <w:pPr>
        <w:rPr>
          <w:rFonts w:ascii="標楷體" w:eastAsia="標楷體" w:hAnsi="標楷體"/>
          <w:sz w:val="28"/>
          <w:szCs w:val="28"/>
        </w:rPr>
      </w:pPr>
    </w:p>
    <w:p w:rsidR="00D933FB" w:rsidRDefault="00D933FB">
      <w:pPr>
        <w:rPr>
          <w:rFonts w:ascii="標楷體" w:eastAsia="標楷體" w:hAnsi="標楷體"/>
          <w:sz w:val="28"/>
          <w:szCs w:val="28"/>
        </w:rPr>
      </w:pPr>
    </w:p>
    <w:p w:rsidR="00D933FB" w:rsidRDefault="00D933FB">
      <w:pPr>
        <w:rPr>
          <w:rFonts w:ascii="標楷體" w:eastAsia="標楷體" w:hAnsi="標楷體"/>
          <w:sz w:val="28"/>
          <w:szCs w:val="28"/>
        </w:rPr>
      </w:pPr>
    </w:p>
    <w:p w:rsidR="00F711D0" w:rsidRDefault="00F711D0">
      <w:pPr>
        <w:rPr>
          <w:rFonts w:ascii="標楷體" w:eastAsia="標楷體" w:hAnsi="標楷體"/>
          <w:sz w:val="28"/>
          <w:szCs w:val="28"/>
        </w:rPr>
      </w:pPr>
    </w:p>
    <w:p w:rsidR="00D933FB" w:rsidRDefault="00D933FB">
      <w:pPr>
        <w:rPr>
          <w:rFonts w:ascii="標楷體" w:eastAsia="標楷體" w:hAnsi="標楷體"/>
          <w:sz w:val="28"/>
          <w:szCs w:val="28"/>
        </w:rPr>
      </w:pPr>
    </w:p>
    <w:p w:rsidR="00830405" w:rsidRDefault="00830405" w:rsidP="00830405">
      <w:pPr>
        <w:spacing w:line="360" w:lineRule="auto"/>
        <w:ind w:left="567"/>
        <w:rPr>
          <w:rFonts w:ascii="標楷體" w:eastAsia="標楷體" w:hAnsi="標楷體"/>
          <w:sz w:val="28"/>
        </w:rPr>
      </w:pPr>
      <w:r>
        <w:rPr>
          <w:rFonts w:ascii="標楷體" w:eastAsia="標楷體" w:hAnsi="標楷體" w:hint="eastAsia"/>
          <w:sz w:val="28"/>
        </w:rPr>
        <w:lastRenderedPageBreak/>
        <w:t>二</w:t>
      </w:r>
      <w:r w:rsidRPr="00372010">
        <w:rPr>
          <w:rFonts w:ascii="標楷體" w:eastAsia="標楷體" w:hAnsi="標楷體" w:hint="eastAsia"/>
          <w:sz w:val="28"/>
          <w:szCs w:val="28"/>
        </w:rPr>
        <w:t>、</w:t>
      </w:r>
      <w:r>
        <w:rPr>
          <w:rFonts w:ascii="標楷體" w:eastAsia="標楷體" w:hAnsi="標楷體" w:hint="eastAsia"/>
          <w:sz w:val="28"/>
        </w:rPr>
        <w:t>受訪者對服務態度滿意程度</w:t>
      </w:r>
    </w:p>
    <w:p w:rsidR="00830405" w:rsidRDefault="00830405" w:rsidP="00830405">
      <w:pPr>
        <w:spacing w:line="360" w:lineRule="auto"/>
        <w:ind w:left="567"/>
        <w:rPr>
          <w:rFonts w:ascii="標楷體" w:eastAsia="標楷體" w:hAnsi="標楷體"/>
          <w:color w:val="000000"/>
          <w:sz w:val="28"/>
        </w:rPr>
      </w:pPr>
      <w:r>
        <w:rPr>
          <w:rFonts w:ascii="標楷體" w:eastAsia="標楷體" w:hAnsi="標楷體" w:cs="新細明體" w:hint="eastAsia"/>
          <w:sz w:val="28"/>
          <w:szCs w:val="28"/>
        </w:rPr>
        <w:t>本</w:t>
      </w:r>
      <w:r>
        <w:rPr>
          <w:rFonts w:ascii="標楷體" w:eastAsia="標楷體" w:hAnsi="標楷體" w:cs="新細明體" w:hint="eastAsia"/>
          <w:color w:val="000000"/>
          <w:sz w:val="28"/>
          <w:szCs w:val="28"/>
        </w:rPr>
        <w:t>所服務人員之服務態度有9</w:t>
      </w:r>
      <w:r w:rsidR="00C64466">
        <w:rPr>
          <w:rFonts w:ascii="標楷體" w:eastAsia="標楷體" w:hAnsi="標楷體" w:cs="新細明體" w:hint="eastAsia"/>
          <w:color w:val="000000"/>
          <w:sz w:val="28"/>
          <w:szCs w:val="28"/>
        </w:rPr>
        <w:t>7</w:t>
      </w:r>
      <w:r>
        <w:rPr>
          <w:rFonts w:eastAsia="標楷體"/>
          <w:color w:val="000000"/>
          <w:sz w:val="28"/>
          <w:szCs w:val="28"/>
        </w:rPr>
        <w:t>%</w:t>
      </w:r>
      <w:r>
        <w:rPr>
          <w:rFonts w:ascii="標楷體" w:eastAsia="標楷體" w:hAnsi="標楷體" w:cs="新細明體" w:hint="eastAsia"/>
          <w:color w:val="000000"/>
          <w:sz w:val="28"/>
          <w:szCs w:val="28"/>
        </w:rPr>
        <w:t>的受訪者感到（很）滿意；普通者</w:t>
      </w:r>
      <w:proofErr w:type="gramStart"/>
      <w:r>
        <w:rPr>
          <w:rFonts w:ascii="標楷體" w:eastAsia="標楷體" w:hAnsi="標楷體" w:cs="新細明體" w:hint="eastAsia"/>
          <w:color w:val="000000"/>
          <w:sz w:val="28"/>
          <w:szCs w:val="28"/>
        </w:rPr>
        <w:t>佔</w:t>
      </w:r>
      <w:proofErr w:type="gramEnd"/>
      <w:r w:rsidR="002B0980">
        <w:rPr>
          <w:rFonts w:ascii="標楷體" w:eastAsia="標楷體" w:hAnsi="標楷體" w:cs="新細明體" w:hint="eastAsia"/>
          <w:color w:val="000000"/>
          <w:sz w:val="28"/>
          <w:szCs w:val="28"/>
        </w:rPr>
        <w:t>5</w:t>
      </w:r>
      <w:r w:rsidRPr="004012D7">
        <w:rPr>
          <w:rFonts w:ascii="標楷體" w:eastAsia="標楷體" w:hAnsi="標楷體"/>
          <w:color w:val="000000"/>
          <w:sz w:val="28"/>
          <w:szCs w:val="28"/>
        </w:rPr>
        <w:t>%</w:t>
      </w:r>
      <w:r>
        <w:rPr>
          <w:rFonts w:ascii="標楷體" w:eastAsia="標楷體" w:hAnsi="標楷體" w:cs="新細明體" w:hint="eastAsia"/>
          <w:color w:val="000000"/>
          <w:sz w:val="28"/>
          <w:szCs w:val="28"/>
        </w:rPr>
        <w:t>。</w:t>
      </w:r>
    </w:p>
    <w:tbl>
      <w:tblPr>
        <w:tblpPr w:leftFromText="180" w:rightFromText="180" w:vertAnchor="text" w:horzAnchor="margin" w:tblpXSpec="center" w:tblpY="343"/>
        <w:tblW w:w="696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05"/>
        <w:gridCol w:w="1387"/>
        <w:gridCol w:w="1276"/>
        <w:gridCol w:w="1417"/>
        <w:gridCol w:w="1276"/>
      </w:tblGrid>
      <w:tr w:rsidR="00FB4AA1" w:rsidTr="00FB4AA1">
        <w:trPr>
          <w:trHeight w:val="520"/>
        </w:trPr>
        <w:tc>
          <w:tcPr>
            <w:tcW w:w="1605" w:type="dxa"/>
            <w:noWrap/>
            <w:vAlign w:val="bottom"/>
          </w:tcPr>
          <w:p w:rsidR="00FB4AA1" w:rsidRDefault="00FB4AA1" w:rsidP="00485E03">
            <w:pPr>
              <w:spacing w:after="120"/>
              <w:jc w:val="center"/>
              <w:rPr>
                <w:rFonts w:ascii="標楷體" w:eastAsia="標楷體" w:hAnsi="標楷體"/>
                <w:color w:val="000000"/>
                <w:sz w:val="28"/>
              </w:rPr>
            </w:pPr>
            <w:r>
              <w:rPr>
                <w:rFonts w:ascii="標楷體" w:eastAsia="標楷體" w:hAnsi="標楷體" w:hint="eastAsia"/>
                <w:color w:val="000000"/>
                <w:sz w:val="28"/>
              </w:rPr>
              <w:t>服務態度</w:t>
            </w:r>
          </w:p>
        </w:tc>
        <w:tc>
          <w:tcPr>
            <w:tcW w:w="1387" w:type="dxa"/>
            <w:vAlign w:val="center"/>
          </w:tcPr>
          <w:p w:rsidR="00FB4AA1" w:rsidRDefault="00FB4AA1" w:rsidP="00485E03">
            <w:pPr>
              <w:jc w:val="center"/>
              <w:rPr>
                <w:rFonts w:ascii="標楷體" w:eastAsia="標楷體" w:hAnsi="標楷體"/>
                <w:color w:val="000000"/>
                <w:sz w:val="28"/>
              </w:rPr>
            </w:pPr>
            <w:r>
              <w:rPr>
                <w:rFonts w:ascii="標楷體" w:eastAsia="標楷體" w:hAnsi="標楷體" w:hint="eastAsia"/>
                <w:color w:val="000000"/>
                <w:sz w:val="28"/>
              </w:rPr>
              <w:t>很滿意</w:t>
            </w:r>
          </w:p>
        </w:tc>
        <w:tc>
          <w:tcPr>
            <w:tcW w:w="1276" w:type="dxa"/>
            <w:vAlign w:val="center"/>
          </w:tcPr>
          <w:p w:rsidR="00FB4AA1" w:rsidRDefault="00FB4AA1" w:rsidP="00485E03">
            <w:pPr>
              <w:jc w:val="center"/>
              <w:rPr>
                <w:rFonts w:ascii="標楷體" w:eastAsia="標楷體" w:hAnsi="標楷體" w:cs="Arial Unicode MS"/>
                <w:color w:val="000000"/>
                <w:sz w:val="28"/>
              </w:rPr>
            </w:pPr>
            <w:r>
              <w:rPr>
                <w:rFonts w:ascii="標楷體" w:eastAsia="標楷體" w:hAnsi="標楷體" w:hint="eastAsia"/>
                <w:color w:val="000000"/>
                <w:sz w:val="28"/>
              </w:rPr>
              <w:t>滿</w:t>
            </w:r>
            <w:r>
              <w:rPr>
                <w:rFonts w:eastAsia="標楷體"/>
                <w:color w:val="000000"/>
                <w:sz w:val="28"/>
              </w:rPr>
              <w:t xml:space="preserve">  </w:t>
            </w:r>
            <w:r>
              <w:rPr>
                <w:rFonts w:ascii="標楷體" w:eastAsia="標楷體" w:hAnsi="標楷體" w:hint="eastAsia"/>
                <w:color w:val="000000"/>
                <w:sz w:val="28"/>
              </w:rPr>
              <w:t>意</w:t>
            </w:r>
          </w:p>
        </w:tc>
        <w:tc>
          <w:tcPr>
            <w:tcW w:w="1417" w:type="dxa"/>
            <w:vAlign w:val="center"/>
          </w:tcPr>
          <w:p w:rsidR="00FB4AA1" w:rsidRDefault="00FB4AA1" w:rsidP="00485E03">
            <w:pPr>
              <w:jc w:val="center"/>
              <w:rPr>
                <w:rFonts w:ascii="標楷體" w:eastAsia="標楷體" w:hAnsi="標楷體"/>
                <w:color w:val="000000"/>
                <w:sz w:val="28"/>
              </w:rPr>
            </w:pPr>
            <w:r>
              <w:rPr>
                <w:rFonts w:ascii="標楷體" w:eastAsia="標楷體" w:hAnsi="標楷體" w:hint="eastAsia"/>
                <w:color w:val="000000"/>
                <w:sz w:val="28"/>
              </w:rPr>
              <w:t>普 通</w:t>
            </w:r>
          </w:p>
        </w:tc>
        <w:tc>
          <w:tcPr>
            <w:tcW w:w="1276" w:type="dxa"/>
            <w:vAlign w:val="center"/>
          </w:tcPr>
          <w:p w:rsidR="00FB4AA1" w:rsidRDefault="00FB4AA1" w:rsidP="00485E03">
            <w:pPr>
              <w:jc w:val="center"/>
              <w:rPr>
                <w:rFonts w:ascii="標楷體" w:eastAsia="標楷體" w:hAnsi="標楷體" w:cs="Arial Unicode MS"/>
                <w:color w:val="000000"/>
                <w:sz w:val="28"/>
              </w:rPr>
            </w:pPr>
            <w:r>
              <w:rPr>
                <w:rFonts w:ascii="標楷體" w:eastAsia="標楷體" w:hAnsi="標楷體" w:hint="eastAsia"/>
                <w:color w:val="000000"/>
                <w:sz w:val="28"/>
              </w:rPr>
              <w:t>總 計</w:t>
            </w:r>
          </w:p>
        </w:tc>
      </w:tr>
      <w:tr w:rsidR="00FB4AA1" w:rsidTr="00FB4AA1">
        <w:trPr>
          <w:trHeight w:val="520"/>
        </w:trPr>
        <w:tc>
          <w:tcPr>
            <w:tcW w:w="1605" w:type="dxa"/>
            <w:noWrap/>
            <w:vAlign w:val="center"/>
          </w:tcPr>
          <w:p w:rsidR="00FB4AA1" w:rsidRDefault="00FB4AA1" w:rsidP="00485E03">
            <w:pPr>
              <w:jc w:val="center"/>
              <w:rPr>
                <w:rFonts w:ascii="標楷體" w:eastAsia="標楷體" w:hAnsi="標楷體"/>
                <w:color w:val="000000"/>
                <w:sz w:val="28"/>
              </w:rPr>
            </w:pPr>
            <w:r>
              <w:rPr>
                <w:rFonts w:ascii="標楷體" w:eastAsia="標楷體" w:hAnsi="標楷體" w:hint="eastAsia"/>
                <w:color w:val="000000"/>
                <w:sz w:val="28"/>
              </w:rPr>
              <w:t>人</w:t>
            </w:r>
            <w:r>
              <w:rPr>
                <w:rFonts w:ascii="標楷體" w:eastAsia="標楷體" w:hAnsi="標楷體"/>
                <w:color w:val="000000"/>
                <w:sz w:val="28"/>
              </w:rPr>
              <w:t xml:space="preserve">    數</w:t>
            </w:r>
          </w:p>
        </w:tc>
        <w:tc>
          <w:tcPr>
            <w:tcW w:w="1387" w:type="dxa"/>
            <w:vAlign w:val="center"/>
          </w:tcPr>
          <w:p w:rsidR="00FB4AA1" w:rsidRDefault="00C64466" w:rsidP="00485E03">
            <w:pPr>
              <w:jc w:val="center"/>
              <w:rPr>
                <w:rFonts w:ascii="標楷體" w:eastAsia="標楷體" w:hAnsi="標楷體"/>
                <w:color w:val="000000"/>
                <w:sz w:val="28"/>
              </w:rPr>
            </w:pPr>
            <w:r>
              <w:rPr>
                <w:rFonts w:ascii="標楷體" w:eastAsia="標楷體" w:hAnsi="標楷體" w:hint="eastAsia"/>
                <w:color w:val="000000"/>
                <w:sz w:val="28"/>
              </w:rPr>
              <w:t>166</w:t>
            </w:r>
          </w:p>
        </w:tc>
        <w:tc>
          <w:tcPr>
            <w:tcW w:w="1276" w:type="dxa"/>
            <w:vAlign w:val="center"/>
          </w:tcPr>
          <w:p w:rsidR="00FB4AA1" w:rsidRDefault="00C64466"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185</w:t>
            </w:r>
          </w:p>
        </w:tc>
        <w:tc>
          <w:tcPr>
            <w:tcW w:w="1417" w:type="dxa"/>
            <w:vAlign w:val="center"/>
          </w:tcPr>
          <w:p w:rsidR="00FB4AA1" w:rsidRDefault="00C64466"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12</w:t>
            </w:r>
          </w:p>
        </w:tc>
        <w:tc>
          <w:tcPr>
            <w:tcW w:w="1276" w:type="dxa"/>
            <w:vAlign w:val="center"/>
          </w:tcPr>
          <w:p w:rsidR="00FB4AA1" w:rsidRDefault="00C64466"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363</w:t>
            </w:r>
          </w:p>
        </w:tc>
      </w:tr>
      <w:tr w:rsidR="00FB4AA1" w:rsidTr="00FB4AA1">
        <w:trPr>
          <w:trHeight w:val="520"/>
        </w:trPr>
        <w:tc>
          <w:tcPr>
            <w:tcW w:w="1605" w:type="dxa"/>
            <w:noWrap/>
            <w:vAlign w:val="center"/>
          </w:tcPr>
          <w:p w:rsidR="00FB4AA1" w:rsidRDefault="00FB4AA1" w:rsidP="00485E03">
            <w:pPr>
              <w:jc w:val="center"/>
              <w:rPr>
                <w:rFonts w:ascii="標楷體" w:eastAsia="標楷體" w:hAnsi="標楷體"/>
                <w:color w:val="000000"/>
                <w:sz w:val="28"/>
              </w:rPr>
            </w:pPr>
            <w:r>
              <w:rPr>
                <w:rFonts w:ascii="標楷體" w:eastAsia="標楷體" w:hAnsi="標楷體" w:hint="eastAsia"/>
                <w:color w:val="000000"/>
                <w:sz w:val="28"/>
              </w:rPr>
              <w:t>百</w:t>
            </w:r>
            <w:r>
              <w:rPr>
                <w:rFonts w:ascii="標楷體" w:eastAsia="標楷體" w:hAnsi="標楷體"/>
                <w:color w:val="000000"/>
                <w:sz w:val="28"/>
              </w:rPr>
              <w:t xml:space="preserve"> 分 比</w:t>
            </w:r>
          </w:p>
        </w:tc>
        <w:tc>
          <w:tcPr>
            <w:tcW w:w="1387" w:type="dxa"/>
            <w:vAlign w:val="center"/>
          </w:tcPr>
          <w:p w:rsidR="00FB4AA1" w:rsidRDefault="00C64466" w:rsidP="00963300">
            <w:pPr>
              <w:jc w:val="center"/>
            </w:pPr>
            <w:r>
              <w:rPr>
                <w:rFonts w:ascii="標楷體" w:eastAsia="標楷體" w:hAnsi="標楷體" w:hint="eastAsia"/>
                <w:color w:val="000000"/>
                <w:sz w:val="28"/>
              </w:rPr>
              <w:t>46</w:t>
            </w:r>
            <w:r w:rsidR="00FB4AA1" w:rsidRPr="002A0602">
              <w:rPr>
                <w:rFonts w:ascii="標楷體" w:eastAsia="標楷體" w:hAnsi="標楷體"/>
                <w:color w:val="000000"/>
                <w:sz w:val="28"/>
              </w:rPr>
              <w:t>%</w:t>
            </w:r>
          </w:p>
        </w:tc>
        <w:tc>
          <w:tcPr>
            <w:tcW w:w="1276" w:type="dxa"/>
            <w:vAlign w:val="center"/>
          </w:tcPr>
          <w:p w:rsidR="00FB4AA1" w:rsidRDefault="00C64466" w:rsidP="001B6A12">
            <w:pPr>
              <w:jc w:val="center"/>
            </w:pPr>
            <w:r>
              <w:rPr>
                <w:rFonts w:ascii="標楷體" w:eastAsia="標楷體" w:hAnsi="標楷體" w:hint="eastAsia"/>
                <w:color w:val="000000"/>
                <w:sz w:val="28"/>
              </w:rPr>
              <w:t>51</w:t>
            </w:r>
            <w:r w:rsidR="00FB4AA1" w:rsidRPr="00943BA0">
              <w:rPr>
                <w:rFonts w:ascii="標楷體" w:eastAsia="標楷體" w:hAnsi="標楷體"/>
                <w:color w:val="000000"/>
                <w:sz w:val="28"/>
              </w:rPr>
              <w:t>%</w:t>
            </w:r>
          </w:p>
        </w:tc>
        <w:tc>
          <w:tcPr>
            <w:tcW w:w="1417" w:type="dxa"/>
            <w:vAlign w:val="center"/>
          </w:tcPr>
          <w:p w:rsidR="00FB4AA1" w:rsidRDefault="00C64466" w:rsidP="001B6A12">
            <w:pPr>
              <w:jc w:val="center"/>
            </w:pPr>
            <w:r>
              <w:rPr>
                <w:rFonts w:ascii="標楷體" w:eastAsia="標楷體" w:hAnsi="標楷體" w:hint="eastAsia"/>
                <w:color w:val="000000"/>
                <w:sz w:val="28"/>
              </w:rPr>
              <w:t>3</w:t>
            </w:r>
            <w:r w:rsidR="00FB4AA1" w:rsidRPr="00943BA0">
              <w:rPr>
                <w:rFonts w:ascii="標楷體" w:eastAsia="標楷體" w:hAnsi="標楷體"/>
                <w:color w:val="000000"/>
                <w:sz w:val="28"/>
              </w:rPr>
              <w:t>%</w:t>
            </w:r>
          </w:p>
        </w:tc>
        <w:tc>
          <w:tcPr>
            <w:tcW w:w="1276" w:type="dxa"/>
            <w:vAlign w:val="center"/>
          </w:tcPr>
          <w:p w:rsidR="00FB4AA1" w:rsidRDefault="00FB4AA1"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100</w:t>
            </w:r>
            <w:proofErr w:type="gramStart"/>
            <w:r>
              <w:rPr>
                <w:rFonts w:ascii="標楷體" w:eastAsia="標楷體" w:hAnsi="標楷體" w:cs="Arial Unicode MS" w:hint="eastAsia"/>
                <w:color w:val="000000"/>
                <w:sz w:val="28"/>
              </w:rPr>
              <w:t>﹪</w:t>
            </w:r>
            <w:proofErr w:type="gramEnd"/>
          </w:p>
        </w:tc>
      </w:tr>
    </w:tbl>
    <w:p w:rsidR="00830405" w:rsidRDefault="00830405" w:rsidP="00830405">
      <w:pPr>
        <w:spacing w:line="360" w:lineRule="auto"/>
      </w:pPr>
    </w:p>
    <w:p w:rsidR="00830405" w:rsidRDefault="00830405" w:rsidP="00830405">
      <w:pPr>
        <w:spacing w:line="360" w:lineRule="auto"/>
        <w:ind w:left="180"/>
      </w:pPr>
      <w:r>
        <w:rPr>
          <w:noProof/>
          <w:sz w:val="20"/>
        </w:rPr>
        <w:t xml:space="preserve"> </w:t>
      </w:r>
    </w:p>
    <w:p w:rsidR="00830405" w:rsidRDefault="00830405" w:rsidP="00830405">
      <w:pPr>
        <w:spacing w:line="360" w:lineRule="auto"/>
        <w:ind w:left="180"/>
        <w:jc w:val="center"/>
      </w:pPr>
    </w:p>
    <w:p w:rsidR="00830405" w:rsidRDefault="00830405" w:rsidP="00830405">
      <w:pPr>
        <w:spacing w:line="360" w:lineRule="auto"/>
        <w:ind w:left="180"/>
        <w:jc w:val="center"/>
      </w:pPr>
    </w:p>
    <w:p w:rsidR="00FB4AA1" w:rsidRDefault="00FB4AA1" w:rsidP="00830405">
      <w:pPr>
        <w:spacing w:line="360" w:lineRule="auto"/>
        <w:ind w:left="180"/>
        <w:jc w:val="center"/>
      </w:pPr>
    </w:p>
    <w:p w:rsidR="00FB4AA1" w:rsidRDefault="00FB4AA1" w:rsidP="00830405">
      <w:pPr>
        <w:spacing w:line="360" w:lineRule="auto"/>
        <w:ind w:left="180"/>
        <w:jc w:val="center"/>
      </w:pPr>
    </w:p>
    <w:p w:rsidR="00FB4AA1" w:rsidRDefault="00FB4AA1" w:rsidP="00830405">
      <w:pPr>
        <w:spacing w:line="360" w:lineRule="auto"/>
        <w:ind w:left="180"/>
        <w:jc w:val="center"/>
      </w:pPr>
    </w:p>
    <w:p w:rsidR="00FB4AA1" w:rsidRDefault="00FB4AA1" w:rsidP="00830405">
      <w:pPr>
        <w:spacing w:line="360" w:lineRule="auto"/>
        <w:ind w:left="180"/>
        <w:jc w:val="center"/>
      </w:pPr>
    </w:p>
    <w:p w:rsidR="00830405" w:rsidRDefault="00830405" w:rsidP="00830405">
      <w:pPr>
        <w:spacing w:line="360" w:lineRule="auto"/>
        <w:ind w:left="180"/>
        <w:jc w:val="center"/>
      </w:pPr>
      <w:r>
        <w:rPr>
          <w:noProof/>
          <w:sz w:val="20"/>
        </w:rPr>
        <mc:AlternateContent>
          <mc:Choice Requires="wps">
            <w:drawing>
              <wp:anchor distT="0" distB="0" distL="114300" distR="114300" simplePos="0" relativeHeight="251671552" behindDoc="0" locked="0" layoutInCell="1" allowOverlap="1" wp14:anchorId="38AB876E" wp14:editId="27775AA8">
                <wp:simplePos x="0" y="0"/>
                <wp:positionH relativeFrom="column">
                  <wp:posOffset>2057400</wp:posOffset>
                </wp:positionH>
                <wp:positionV relativeFrom="paragraph">
                  <wp:posOffset>90805</wp:posOffset>
                </wp:positionV>
                <wp:extent cx="1143000" cy="451485"/>
                <wp:effectExtent l="0" t="0" r="1905" b="63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006" w:rsidRDefault="00ED7006" w:rsidP="00830405">
                            <w:pPr>
                              <w:jc w:val="center"/>
                              <w:rPr>
                                <w:rFonts w:eastAsia="標楷體"/>
                                <w:sz w:val="36"/>
                              </w:rPr>
                            </w:pPr>
                            <w:r>
                              <w:rPr>
                                <w:rFonts w:eastAsia="標楷體" w:hint="eastAsia"/>
                                <w:sz w:val="36"/>
                              </w:rPr>
                              <w:t>服務態度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31" type="#_x0000_t202" style="position:absolute;left:0;text-align:left;margin-left:162pt;margin-top:7.15pt;width:90pt;height:3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" filled="f" stroked="f">
                <v:textbox>
                  <w:txbxContent>
                    <w:p w:rsidR="00ED7006" w:rsidRDefault="00ED7006" w:rsidP="00830405">
                      <w:pPr>
                        <w:jc w:val="center"/>
                        <w:rPr>
                          <w:rFonts w:eastAsia="標楷體"/>
                          <w:sz w:val="36"/>
                        </w:rPr>
                      </w:pPr>
                      <w:r>
                        <w:rPr>
                          <w:rFonts w:eastAsia="標楷體" w:hint="eastAsia"/>
                          <w:sz w:val="36"/>
                        </w:rPr>
                        <w:t>服務態度</w:t>
                      </w:r>
                    </w:p>
                  </w:txbxContent>
                </v:textbox>
              </v:shape>
            </w:pict>
          </mc:Fallback>
        </mc:AlternateContent>
      </w:r>
    </w:p>
    <w:p w:rsidR="00830405" w:rsidRDefault="00830405" w:rsidP="00830405">
      <w:pPr>
        <w:spacing w:line="360" w:lineRule="auto"/>
        <w:ind w:left="180"/>
        <w:jc w:val="center"/>
      </w:pPr>
    </w:p>
    <w:p w:rsidR="00D933FB" w:rsidRDefault="00C64466" w:rsidP="00830405">
      <w:pPr>
        <w:rPr>
          <w:rFonts w:ascii="標楷體" w:eastAsia="標楷體" w:hAnsi="標楷體" w:hint="eastAsia"/>
          <w:sz w:val="28"/>
          <w:szCs w:val="28"/>
        </w:rPr>
      </w:pPr>
      <w:r>
        <w:rPr>
          <w:noProof/>
        </w:rPr>
        <w:drawing>
          <wp:anchor distT="0" distB="0" distL="114300" distR="114300" simplePos="0" relativeHeight="251740160" behindDoc="0" locked="0" layoutInCell="1" allowOverlap="1">
            <wp:simplePos x="0" y="0"/>
            <wp:positionH relativeFrom="column">
              <wp:posOffset>424815</wp:posOffset>
            </wp:positionH>
            <wp:positionV relativeFrom="paragraph">
              <wp:posOffset>283321</wp:posOffset>
            </wp:positionV>
            <wp:extent cx="4572000" cy="2743200"/>
            <wp:effectExtent l="0" t="0" r="19050" b="19050"/>
            <wp:wrapNone/>
            <wp:docPr id="28" name="圖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D933FB" w:rsidRDefault="00D933FB" w:rsidP="00830405">
      <w:pPr>
        <w:rPr>
          <w:rFonts w:ascii="標楷體" w:eastAsia="標楷體" w:hAnsi="標楷體"/>
          <w:sz w:val="28"/>
          <w:szCs w:val="28"/>
        </w:rPr>
      </w:pPr>
    </w:p>
    <w:p w:rsidR="00D933FB" w:rsidRDefault="00D933FB" w:rsidP="00830405">
      <w:pPr>
        <w:rPr>
          <w:rFonts w:ascii="標楷體" w:eastAsia="標楷體" w:hAnsi="標楷體"/>
          <w:sz w:val="28"/>
          <w:szCs w:val="28"/>
        </w:rPr>
      </w:pPr>
    </w:p>
    <w:p w:rsidR="00D933FB" w:rsidRDefault="00D933FB" w:rsidP="00830405">
      <w:pPr>
        <w:rPr>
          <w:rFonts w:ascii="標楷體" w:eastAsia="標楷體" w:hAnsi="標楷體"/>
          <w:sz w:val="28"/>
          <w:szCs w:val="28"/>
        </w:rPr>
      </w:pPr>
    </w:p>
    <w:p w:rsidR="00D933FB" w:rsidRDefault="00D933FB" w:rsidP="00830405">
      <w:pPr>
        <w:rPr>
          <w:rFonts w:ascii="標楷體" w:eastAsia="標楷體" w:hAnsi="標楷體"/>
          <w:sz w:val="28"/>
          <w:szCs w:val="28"/>
        </w:rPr>
      </w:pPr>
    </w:p>
    <w:p w:rsidR="00D933FB" w:rsidRDefault="00D933FB" w:rsidP="00830405">
      <w:pPr>
        <w:rPr>
          <w:rFonts w:ascii="標楷體" w:eastAsia="標楷體" w:hAnsi="標楷體" w:hint="eastAsia"/>
          <w:sz w:val="28"/>
          <w:szCs w:val="28"/>
        </w:rPr>
      </w:pPr>
    </w:p>
    <w:p w:rsidR="00D933FB" w:rsidRDefault="00D933FB" w:rsidP="00830405">
      <w:pPr>
        <w:rPr>
          <w:rFonts w:ascii="標楷體" w:eastAsia="標楷體" w:hAnsi="標楷體"/>
          <w:sz w:val="28"/>
          <w:szCs w:val="28"/>
        </w:rPr>
      </w:pPr>
    </w:p>
    <w:p w:rsidR="00D933FB" w:rsidRDefault="00D933FB"/>
    <w:p w:rsidR="00372010" w:rsidRDefault="00372010"/>
    <w:p w:rsidR="00FB4AA1" w:rsidRDefault="00FB4AA1"/>
    <w:p w:rsidR="00830405" w:rsidRDefault="00830405"/>
    <w:p w:rsidR="00830405" w:rsidRPr="00715559" w:rsidRDefault="00830405" w:rsidP="00830405">
      <w:pPr>
        <w:spacing w:afterLines="50" w:after="180" w:line="360" w:lineRule="auto"/>
        <w:ind w:left="658"/>
        <w:rPr>
          <w:rFonts w:ascii="標楷體" w:eastAsia="標楷體" w:hAnsi="標楷體"/>
          <w:sz w:val="28"/>
        </w:rPr>
      </w:pPr>
      <w:r>
        <w:rPr>
          <w:rFonts w:ascii="標楷體" w:eastAsia="標楷體" w:hAnsi="標楷體" w:hint="eastAsia"/>
          <w:sz w:val="28"/>
        </w:rPr>
        <w:lastRenderedPageBreak/>
        <w:t>三、</w:t>
      </w:r>
      <w:r w:rsidRPr="00715559">
        <w:rPr>
          <w:rFonts w:ascii="標楷體" w:eastAsia="標楷體" w:hAnsi="標楷體" w:hint="eastAsia"/>
          <w:sz w:val="28"/>
        </w:rPr>
        <w:t>辦事效率</w:t>
      </w:r>
    </w:p>
    <w:p w:rsidR="00830405" w:rsidRPr="00715559" w:rsidRDefault="00830405" w:rsidP="00830405">
      <w:pPr>
        <w:spacing w:line="360" w:lineRule="auto"/>
        <w:ind w:left="660"/>
        <w:rPr>
          <w:rFonts w:ascii="標楷體" w:eastAsia="標楷體" w:hAnsi="標楷體" w:cs="新細明體"/>
          <w:sz w:val="28"/>
          <w:szCs w:val="28"/>
        </w:rPr>
      </w:pPr>
      <w:r w:rsidRPr="00715559">
        <w:rPr>
          <w:rFonts w:ascii="標楷體" w:eastAsia="標楷體" w:hAnsi="標楷體" w:cs="新細明體" w:hint="eastAsia"/>
          <w:sz w:val="28"/>
          <w:szCs w:val="28"/>
        </w:rPr>
        <w:t>受訪者對於本所辦事效率有</w:t>
      </w:r>
      <w:r>
        <w:rPr>
          <w:rFonts w:ascii="標楷體" w:eastAsia="標楷體" w:hAnsi="標楷體" w:cs="新細明體" w:hint="eastAsia"/>
          <w:sz w:val="28"/>
          <w:szCs w:val="28"/>
        </w:rPr>
        <w:t>9</w:t>
      </w:r>
      <w:r w:rsidR="00C64466">
        <w:rPr>
          <w:rFonts w:ascii="標楷體" w:eastAsia="標楷體" w:hAnsi="標楷體" w:cs="新細明體" w:hint="eastAsia"/>
          <w:sz w:val="28"/>
          <w:szCs w:val="28"/>
        </w:rPr>
        <w:t>7</w:t>
      </w:r>
      <w:r w:rsidRPr="00715559">
        <w:rPr>
          <w:rFonts w:ascii="標楷體" w:eastAsia="標楷體" w:hAnsi="標楷體"/>
          <w:sz w:val="28"/>
          <w:szCs w:val="28"/>
        </w:rPr>
        <w:t>%</w:t>
      </w:r>
      <w:r w:rsidRPr="00715559">
        <w:rPr>
          <w:rFonts w:ascii="標楷體" w:eastAsia="標楷體" w:hAnsi="標楷體" w:cs="新細明體" w:hint="eastAsia"/>
          <w:sz w:val="28"/>
          <w:szCs w:val="28"/>
        </w:rPr>
        <w:t>感到（很）滿意；普通</w:t>
      </w:r>
      <w:r w:rsidRPr="00715559">
        <w:rPr>
          <w:rFonts w:ascii="標楷體" w:eastAsia="標楷體" w:hAnsi="標楷體" w:hint="eastAsia"/>
          <w:color w:val="000000"/>
          <w:sz w:val="28"/>
        </w:rPr>
        <w:t>者</w:t>
      </w:r>
      <w:proofErr w:type="gramStart"/>
      <w:r w:rsidRPr="00715559">
        <w:rPr>
          <w:rFonts w:ascii="標楷體" w:eastAsia="標楷體" w:hAnsi="標楷體" w:hint="eastAsia"/>
          <w:color w:val="000000"/>
          <w:sz w:val="28"/>
        </w:rPr>
        <w:t>佔</w:t>
      </w:r>
      <w:proofErr w:type="gramEnd"/>
      <w:r w:rsidR="00C64466">
        <w:rPr>
          <w:rFonts w:ascii="標楷體" w:eastAsia="標楷體" w:hAnsi="標楷體" w:hint="eastAsia"/>
          <w:color w:val="000000"/>
          <w:sz w:val="28"/>
        </w:rPr>
        <w:t>3</w:t>
      </w:r>
      <w:r w:rsidRPr="00715559">
        <w:rPr>
          <w:rFonts w:ascii="標楷體" w:eastAsia="標楷體" w:hAnsi="標楷體"/>
          <w:sz w:val="28"/>
          <w:szCs w:val="28"/>
        </w:rPr>
        <w:t>%</w:t>
      </w:r>
      <w:r w:rsidR="00C64466">
        <w:rPr>
          <w:rFonts w:ascii="標楷體" w:eastAsia="標楷體" w:hAnsi="標楷體" w:cs="新細明體" w:hint="eastAsia"/>
          <w:color w:val="000000"/>
          <w:sz w:val="28"/>
          <w:szCs w:val="28"/>
        </w:rPr>
        <w:t>。</w:t>
      </w:r>
    </w:p>
    <w:tbl>
      <w:tblPr>
        <w:tblpPr w:leftFromText="180" w:rightFromText="180" w:vertAnchor="text" w:horzAnchor="margin" w:tblpXSpec="center" w:tblpY="562"/>
        <w:tblW w:w="639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1269"/>
        <w:gridCol w:w="1134"/>
        <w:gridCol w:w="1134"/>
        <w:gridCol w:w="1417"/>
      </w:tblGrid>
      <w:tr w:rsidR="00C64466" w:rsidTr="00C64466">
        <w:trPr>
          <w:trHeight w:val="580"/>
        </w:trPr>
        <w:tc>
          <w:tcPr>
            <w:tcW w:w="1440" w:type="dxa"/>
            <w:noWrap/>
            <w:vAlign w:val="bottom"/>
          </w:tcPr>
          <w:p w:rsidR="00C64466" w:rsidRDefault="00C64466" w:rsidP="00C20D9F">
            <w:pPr>
              <w:spacing w:after="120"/>
              <w:jc w:val="center"/>
              <w:rPr>
                <w:rFonts w:ascii="標楷體" w:eastAsia="標楷體" w:hAnsi="標楷體" w:cs="Arial Unicode MS"/>
                <w:sz w:val="28"/>
              </w:rPr>
            </w:pPr>
            <w:r>
              <w:rPr>
                <w:rFonts w:ascii="標楷體" w:eastAsia="標楷體" w:hAnsi="標楷體" w:hint="eastAsia"/>
                <w:sz w:val="28"/>
              </w:rPr>
              <w:t>辦事效率</w:t>
            </w:r>
          </w:p>
        </w:tc>
        <w:tc>
          <w:tcPr>
            <w:tcW w:w="1269" w:type="dxa"/>
            <w:vAlign w:val="center"/>
          </w:tcPr>
          <w:p w:rsidR="00C64466" w:rsidRDefault="00C64466" w:rsidP="00C20D9F">
            <w:pPr>
              <w:jc w:val="center"/>
              <w:rPr>
                <w:rFonts w:ascii="標楷體" w:eastAsia="標楷體" w:hAnsi="標楷體" w:cs="Arial Unicode MS"/>
                <w:color w:val="000000"/>
                <w:sz w:val="28"/>
              </w:rPr>
            </w:pPr>
            <w:r>
              <w:rPr>
                <w:rFonts w:ascii="標楷體" w:eastAsia="標楷體" w:hAnsi="標楷體" w:hint="eastAsia"/>
                <w:color w:val="000000"/>
                <w:sz w:val="28"/>
              </w:rPr>
              <w:t>很滿意</w:t>
            </w:r>
          </w:p>
        </w:tc>
        <w:tc>
          <w:tcPr>
            <w:tcW w:w="1134" w:type="dxa"/>
            <w:vAlign w:val="center"/>
          </w:tcPr>
          <w:p w:rsidR="00C64466" w:rsidRDefault="00C64466" w:rsidP="00C20D9F">
            <w:pPr>
              <w:jc w:val="center"/>
              <w:rPr>
                <w:rFonts w:ascii="標楷體" w:eastAsia="標楷體" w:hAnsi="標楷體" w:cs="Arial Unicode MS"/>
                <w:color w:val="000000"/>
                <w:sz w:val="28"/>
              </w:rPr>
            </w:pPr>
            <w:r>
              <w:rPr>
                <w:rFonts w:ascii="標楷體" w:eastAsia="標楷體" w:hAnsi="標楷體" w:hint="eastAsia"/>
                <w:color w:val="000000"/>
                <w:sz w:val="28"/>
              </w:rPr>
              <w:t>滿</w:t>
            </w:r>
            <w:r>
              <w:rPr>
                <w:rFonts w:eastAsia="標楷體"/>
                <w:color w:val="000000"/>
                <w:sz w:val="28"/>
              </w:rPr>
              <w:t xml:space="preserve">  </w:t>
            </w:r>
            <w:r>
              <w:rPr>
                <w:rFonts w:ascii="標楷體" w:eastAsia="標楷體" w:hAnsi="標楷體" w:hint="eastAsia"/>
                <w:color w:val="000000"/>
                <w:sz w:val="28"/>
              </w:rPr>
              <w:t>意</w:t>
            </w:r>
          </w:p>
        </w:tc>
        <w:tc>
          <w:tcPr>
            <w:tcW w:w="1134" w:type="dxa"/>
            <w:vAlign w:val="center"/>
          </w:tcPr>
          <w:p w:rsidR="00C64466" w:rsidRDefault="00C64466" w:rsidP="00C20D9F">
            <w:pPr>
              <w:jc w:val="center"/>
              <w:rPr>
                <w:rFonts w:ascii="標楷體" w:eastAsia="標楷體" w:hAnsi="標楷體" w:cs="Arial Unicode MS"/>
                <w:color w:val="000000"/>
                <w:sz w:val="28"/>
              </w:rPr>
            </w:pPr>
            <w:r>
              <w:rPr>
                <w:rFonts w:ascii="標楷體" w:eastAsia="標楷體" w:hAnsi="標楷體" w:hint="eastAsia"/>
                <w:color w:val="000000"/>
                <w:sz w:val="28"/>
              </w:rPr>
              <w:t>普  通</w:t>
            </w:r>
          </w:p>
        </w:tc>
        <w:tc>
          <w:tcPr>
            <w:tcW w:w="1417" w:type="dxa"/>
            <w:vAlign w:val="center"/>
          </w:tcPr>
          <w:p w:rsidR="00C64466" w:rsidRDefault="00C64466" w:rsidP="00C20D9F">
            <w:pPr>
              <w:jc w:val="center"/>
              <w:rPr>
                <w:rFonts w:ascii="標楷體" w:eastAsia="標楷體" w:hAnsi="標楷體" w:cs="Arial Unicode MS"/>
                <w:color w:val="000000"/>
                <w:sz w:val="28"/>
              </w:rPr>
            </w:pPr>
            <w:r>
              <w:rPr>
                <w:rFonts w:ascii="標楷體" w:eastAsia="標楷體" w:hAnsi="標楷體" w:hint="eastAsia"/>
                <w:color w:val="000000"/>
                <w:sz w:val="28"/>
              </w:rPr>
              <w:t>總 計</w:t>
            </w:r>
          </w:p>
        </w:tc>
      </w:tr>
      <w:tr w:rsidR="00C64466" w:rsidTr="00C64466">
        <w:trPr>
          <w:trHeight w:val="580"/>
        </w:trPr>
        <w:tc>
          <w:tcPr>
            <w:tcW w:w="1440" w:type="dxa"/>
            <w:noWrap/>
            <w:vAlign w:val="center"/>
          </w:tcPr>
          <w:p w:rsidR="00C64466" w:rsidRDefault="00C64466" w:rsidP="00C20D9F">
            <w:pPr>
              <w:jc w:val="center"/>
              <w:rPr>
                <w:rFonts w:ascii="標楷體" w:eastAsia="標楷體" w:hAnsi="標楷體" w:cs="Arial Unicode MS"/>
                <w:sz w:val="28"/>
              </w:rPr>
            </w:pPr>
            <w:r>
              <w:rPr>
                <w:rFonts w:ascii="標楷體" w:eastAsia="標楷體" w:hAnsi="標楷體" w:hint="eastAsia"/>
                <w:sz w:val="28"/>
              </w:rPr>
              <w:t>人</w:t>
            </w:r>
            <w:r>
              <w:rPr>
                <w:rFonts w:ascii="標楷體" w:eastAsia="標楷體" w:hAnsi="標楷體"/>
                <w:sz w:val="28"/>
              </w:rPr>
              <w:t xml:space="preserve">    數</w:t>
            </w:r>
          </w:p>
        </w:tc>
        <w:tc>
          <w:tcPr>
            <w:tcW w:w="1269" w:type="dxa"/>
            <w:vAlign w:val="center"/>
          </w:tcPr>
          <w:p w:rsidR="00C64466" w:rsidRDefault="00C64466" w:rsidP="00C20D9F">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172</w:t>
            </w:r>
          </w:p>
        </w:tc>
        <w:tc>
          <w:tcPr>
            <w:tcW w:w="1134" w:type="dxa"/>
            <w:vAlign w:val="center"/>
          </w:tcPr>
          <w:p w:rsidR="00C64466" w:rsidRDefault="00C64466" w:rsidP="00C20D9F">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181</w:t>
            </w:r>
          </w:p>
        </w:tc>
        <w:tc>
          <w:tcPr>
            <w:tcW w:w="1134" w:type="dxa"/>
            <w:vAlign w:val="center"/>
          </w:tcPr>
          <w:p w:rsidR="00C64466" w:rsidRDefault="00C64466" w:rsidP="00ED7006">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10</w:t>
            </w:r>
          </w:p>
        </w:tc>
        <w:tc>
          <w:tcPr>
            <w:tcW w:w="1417" w:type="dxa"/>
            <w:vAlign w:val="center"/>
          </w:tcPr>
          <w:p w:rsidR="00C64466" w:rsidRDefault="00C64466" w:rsidP="00C20D9F">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363</w:t>
            </w:r>
          </w:p>
        </w:tc>
      </w:tr>
      <w:tr w:rsidR="00C64466" w:rsidTr="00C64466">
        <w:trPr>
          <w:trHeight w:val="580"/>
        </w:trPr>
        <w:tc>
          <w:tcPr>
            <w:tcW w:w="1440" w:type="dxa"/>
            <w:noWrap/>
            <w:vAlign w:val="center"/>
          </w:tcPr>
          <w:p w:rsidR="00C64466" w:rsidRDefault="00C64466" w:rsidP="00C20D9F">
            <w:pPr>
              <w:jc w:val="center"/>
              <w:rPr>
                <w:rFonts w:ascii="標楷體" w:eastAsia="標楷體" w:hAnsi="標楷體" w:cs="Arial Unicode MS"/>
                <w:sz w:val="28"/>
              </w:rPr>
            </w:pPr>
            <w:r>
              <w:rPr>
                <w:rFonts w:ascii="標楷體" w:eastAsia="標楷體" w:hAnsi="標楷體" w:hint="eastAsia"/>
                <w:sz w:val="28"/>
              </w:rPr>
              <w:t>百</w:t>
            </w:r>
            <w:r>
              <w:rPr>
                <w:rFonts w:ascii="標楷體" w:eastAsia="標楷體" w:hAnsi="標楷體"/>
                <w:sz w:val="28"/>
              </w:rPr>
              <w:t xml:space="preserve"> 分 比</w:t>
            </w:r>
          </w:p>
        </w:tc>
        <w:tc>
          <w:tcPr>
            <w:tcW w:w="1269" w:type="dxa"/>
            <w:vAlign w:val="center"/>
          </w:tcPr>
          <w:p w:rsidR="00C64466" w:rsidRDefault="00C64466" w:rsidP="00384722">
            <w:pPr>
              <w:jc w:val="center"/>
            </w:pPr>
            <w:r>
              <w:rPr>
                <w:rFonts w:ascii="標楷體" w:eastAsia="標楷體" w:hAnsi="標楷體" w:cs="Arial Unicode MS" w:hint="eastAsia"/>
                <w:color w:val="000000"/>
                <w:sz w:val="28"/>
              </w:rPr>
              <w:t>47</w:t>
            </w:r>
            <w:proofErr w:type="gramStart"/>
            <w:r w:rsidRPr="0060469D">
              <w:rPr>
                <w:rFonts w:ascii="標楷體" w:eastAsia="標楷體" w:hAnsi="標楷體" w:cs="Arial Unicode MS" w:hint="eastAsia"/>
                <w:color w:val="000000"/>
                <w:sz w:val="28"/>
              </w:rPr>
              <w:t>﹪</w:t>
            </w:r>
            <w:proofErr w:type="gramEnd"/>
          </w:p>
        </w:tc>
        <w:tc>
          <w:tcPr>
            <w:tcW w:w="1134" w:type="dxa"/>
            <w:vAlign w:val="center"/>
          </w:tcPr>
          <w:p w:rsidR="00C64466" w:rsidRDefault="00C64466" w:rsidP="00384722">
            <w:pPr>
              <w:jc w:val="center"/>
            </w:pPr>
            <w:r>
              <w:rPr>
                <w:rFonts w:ascii="標楷體" w:eastAsia="標楷體" w:hAnsi="標楷體" w:cs="Arial Unicode MS" w:hint="eastAsia"/>
                <w:color w:val="000000"/>
                <w:sz w:val="28"/>
              </w:rPr>
              <w:t>50</w:t>
            </w:r>
            <w:proofErr w:type="gramStart"/>
            <w:r w:rsidRPr="0060469D">
              <w:rPr>
                <w:rFonts w:ascii="標楷體" w:eastAsia="標楷體" w:hAnsi="標楷體" w:cs="Arial Unicode MS" w:hint="eastAsia"/>
                <w:color w:val="000000"/>
                <w:sz w:val="28"/>
              </w:rPr>
              <w:t>﹪</w:t>
            </w:r>
            <w:proofErr w:type="gramEnd"/>
          </w:p>
        </w:tc>
        <w:tc>
          <w:tcPr>
            <w:tcW w:w="1134" w:type="dxa"/>
            <w:vAlign w:val="center"/>
          </w:tcPr>
          <w:p w:rsidR="00C64466" w:rsidRDefault="00C64466" w:rsidP="00384722">
            <w:pPr>
              <w:jc w:val="center"/>
            </w:pPr>
            <w:r>
              <w:rPr>
                <w:rFonts w:ascii="標楷體" w:eastAsia="標楷體" w:hAnsi="標楷體" w:cs="Arial Unicode MS" w:hint="eastAsia"/>
                <w:color w:val="000000"/>
                <w:sz w:val="28"/>
              </w:rPr>
              <w:t>3</w:t>
            </w:r>
            <w:proofErr w:type="gramStart"/>
            <w:r w:rsidRPr="0060469D">
              <w:rPr>
                <w:rFonts w:ascii="標楷體" w:eastAsia="標楷體" w:hAnsi="標楷體" w:cs="Arial Unicode MS" w:hint="eastAsia"/>
                <w:color w:val="000000"/>
                <w:sz w:val="28"/>
              </w:rPr>
              <w:t>﹪</w:t>
            </w:r>
            <w:proofErr w:type="gramEnd"/>
          </w:p>
        </w:tc>
        <w:tc>
          <w:tcPr>
            <w:tcW w:w="1417" w:type="dxa"/>
            <w:vAlign w:val="center"/>
          </w:tcPr>
          <w:p w:rsidR="00C64466" w:rsidRDefault="00C64466" w:rsidP="00C20D9F">
            <w:pPr>
              <w:jc w:val="center"/>
              <w:rPr>
                <w:rFonts w:ascii="標楷體" w:eastAsia="標楷體" w:hAnsi="標楷體" w:cs="Arial Unicode MS"/>
                <w:color w:val="000000"/>
                <w:sz w:val="28"/>
              </w:rPr>
            </w:pPr>
            <w:r>
              <w:rPr>
                <w:rFonts w:ascii="標楷體" w:eastAsia="標楷體" w:hAnsi="標楷體"/>
                <w:color w:val="000000"/>
                <w:sz w:val="28"/>
              </w:rPr>
              <w:t>100%</w:t>
            </w:r>
          </w:p>
        </w:tc>
      </w:tr>
    </w:tbl>
    <w:p w:rsidR="00830405" w:rsidRDefault="00830405" w:rsidP="00830405">
      <w:pPr>
        <w:spacing w:line="360" w:lineRule="auto"/>
        <w:ind w:left="660"/>
        <w:rPr>
          <w:rFonts w:ascii="標楷體" w:eastAsia="標楷體" w:hAnsi="標楷體"/>
          <w:sz w:val="28"/>
        </w:rPr>
      </w:pPr>
    </w:p>
    <w:p w:rsidR="00830405" w:rsidRDefault="00830405" w:rsidP="00830405">
      <w:pPr>
        <w:spacing w:line="360" w:lineRule="auto"/>
        <w:ind w:left="660"/>
        <w:rPr>
          <w:rFonts w:ascii="標楷體" w:eastAsia="標楷體" w:hAnsi="標楷體"/>
          <w:sz w:val="28"/>
        </w:rPr>
      </w:pPr>
    </w:p>
    <w:p w:rsidR="00830405" w:rsidRDefault="00830405" w:rsidP="00830405">
      <w:pPr>
        <w:spacing w:line="360" w:lineRule="auto"/>
        <w:ind w:left="660"/>
        <w:rPr>
          <w:rFonts w:ascii="標楷體" w:eastAsia="標楷體" w:hAnsi="標楷體"/>
          <w:sz w:val="28"/>
        </w:rPr>
      </w:pPr>
    </w:p>
    <w:p w:rsidR="00830405" w:rsidRDefault="00830405" w:rsidP="00830405">
      <w:pPr>
        <w:spacing w:line="360" w:lineRule="auto"/>
        <w:ind w:left="660"/>
        <w:rPr>
          <w:rFonts w:ascii="標楷體" w:eastAsia="標楷體" w:hAnsi="標楷體"/>
          <w:sz w:val="28"/>
        </w:rPr>
      </w:pPr>
    </w:p>
    <w:p w:rsidR="00830405" w:rsidRDefault="00830405" w:rsidP="00830405">
      <w:pPr>
        <w:spacing w:line="360" w:lineRule="auto"/>
        <w:ind w:left="660"/>
        <w:rPr>
          <w:rFonts w:ascii="標楷體" w:eastAsia="標楷體" w:hAnsi="標楷體"/>
          <w:sz w:val="28"/>
        </w:rPr>
      </w:pPr>
    </w:p>
    <w:p w:rsidR="00830405" w:rsidRPr="001E04E2" w:rsidRDefault="00830405" w:rsidP="00830405">
      <w:pPr>
        <w:spacing w:line="360" w:lineRule="auto"/>
        <w:ind w:firstLineChars="250" w:firstLine="700"/>
        <w:rPr>
          <w:rFonts w:ascii="標楷體" w:eastAsia="標楷體" w:hAnsi="標楷體"/>
          <w:sz w:val="28"/>
        </w:rPr>
      </w:pPr>
      <w:r>
        <w:rPr>
          <w:rFonts w:ascii="標楷體" w:eastAsia="標楷體" w:hAnsi="標楷體" w:hint="eastAsia"/>
          <w:noProof/>
          <w:sz w:val="28"/>
        </w:rPr>
        <mc:AlternateContent>
          <mc:Choice Requires="wps">
            <w:drawing>
              <wp:anchor distT="0" distB="0" distL="114300" distR="114300" simplePos="0" relativeHeight="251673600" behindDoc="0" locked="0" layoutInCell="1" allowOverlap="1">
                <wp:simplePos x="0" y="0"/>
                <wp:positionH relativeFrom="column">
                  <wp:posOffset>2171700</wp:posOffset>
                </wp:positionH>
                <wp:positionV relativeFrom="paragraph">
                  <wp:posOffset>577215</wp:posOffset>
                </wp:positionV>
                <wp:extent cx="1143000" cy="451485"/>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006" w:rsidRPr="00614626" w:rsidRDefault="00ED7006" w:rsidP="00830405">
                            <w:pPr>
                              <w:rPr>
                                <w:sz w:val="36"/>
                                <w:szCs w:val="36"/>
                              </w:rPr>
                            </w:pPr>
                            <w:r w:rsidRPr="00614626">
                              <w:rPr>
                                <w:rFonts w:ascii="標楷體" w:eastAsia="標楷體" w:hAnsi="標楷體" w:hint="eastAsia"/>
                                <w:sz w:val="36"/>
                                <w:szCs w:val="36"/>
                              </w:rPr>
                              <w:t>辦事效率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32" type="#_x0000_t202" style="position:absolute;left:0;text-align:left;margin-left:171pt;margin-top:45.45pt;width:90pt;height:3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" filled="f" stroked="f">
                <v:textbox>
                  <w:txbxContent>
                    <w:p w:rsidR="00ED7006" w:rsidRPr="00614626" w:rsidRDefault="00ED7006" w:rsidP="00830405">
                      <w:pPr>
                        <w:rPr>
                          <w:sz w:val="36"/>
                          <w:szCs w:val="36"/>
                        </w:rPr>
                      </w:pPr>
                      <w:r w:rsidRPr="00614626">
                        <w:rPr>
                          <w:rFonts w:ascii="標楷體" w:eastAsia="標楷體" w:hAnsi="標楷體" w:hint="eastAsia"/>
                          <w:sz w:val="36"/>
                          <w:szCs w:val="36"/>
                        </w:rPr>
                        <w:t>辦事效率</w:t>
                      </w:r>
                    </w:p>
                  </w:txbxContent>
                </v:textbox>
              </v:shape>
            </w:pict>
          </mc:Fallback>
        </mc:AlternateContent>
      </w:r>
    </w:p>
    <w:p w:rsidR="00830405" w:rsidRDefault="00830405" w:rsidP="00830405">
      <w:pPr>
        <w:spacing w:line="360" w:lineRule="auto"/>
        <w:ind w:left="660"/>
        <w:rPr>
          <w:rFonts w:ascii="標楷體" w:eastAsia="標楷體" w:hAnsi="標楷體"/>
          <w:sz w:val="28"/>
        </w:rPr>
      </w:pPr>
    </w:p>
    <w:p w:rsidR="00830405" w:rsidRDefault="00830405" w:rsidP="00830405">
      <w:pPr>
        <w:spacing w:line="360" w:lineRule="auto"/>
        <w:ind w:left="660"/>
        <w:rPr>
          <w:rFonts w:ascii="標楷體" w:eastAsia="標楷體" w:hAnsi="標楷體"/>
          <w:sz w:val="28"/>
        </w:rPr>
      </w:pPr>
    </w:p>
    <w:p w:rsidR="00830405" w:rsidRDefault="00830405">
      <w:pPr>
        <w:rPr>
          <w:rFonts w:hint="eastAsia"/>
        </w:rPr>
      </w:pPr>
    </w:p>
    <w:p w:rsidR="00830405" w:rsidRDefault="00C64466">
      <w:r>
        <w:rPr>
          <w:noProof/>
        </w:rPr>
        <w:drawing>
          <wp:anchor distT="0" distB="0" distL="114300" distR="114300" simplePos="0" relativeHeight="251741184" behindDoc="0" locked="0" layoutInCell="1" allowOverlap="1" wp14:anchorId="62A6CB25" wp14:editId="33CC457A">
            <wp:simplePos x="0" y="0"/>
            <wp:positionH relativeFrom="column">
              <wp:posOffset>424180</wp:posOffset>
            </wp:positionH>
            <wp:positionV relativeFrom="paragraph">
              <wp:posOffset>76200</wp:posOffset>
            </wp:positionV>
            <wp:extent cx="4572000" cy="2743200"/>
            <wp:effectExtent l="0" t="0" r="19050" b="19050"/>
            <wp:wrapNone/>
            <wp:docPr id="29" name="圖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830405" w:rsidRDefault="00830405"/>
    <w:p w:rsidR="00830405" w:rsidRDefault="00830405"/>
    <w:p w:rsidR="00830405" w:rsidRDefault="00830405"/>
    <w:p w:rsidR="00830405" w:rsidRDefault="00830405"/>
    <w:p w:rsidR="00830405" w:rsidRDefault="00830405"/>
    <w:p w:rsidR="00830405" w:rsidRDefault="00830405"/>
    <w:p w:rsidR="00830405" w:rsidRDefault="00830405">
      <w:pPr>
        <w:rPr>
          <w:rFonts w:hint="eastAsia"/>
        </w:rPr>
      </w:pPr>
    </w:p>
    <w:p w:rsidR="00830405" w:rsidRDefault="00830405"/>
    <w:p w:rsidR="00830405" w:rsidRDefault="00830405"/>
    <w:p w:rsidR="00830405" w:rsidRDefault="00830405"/>
    <w:p w:rsidR="00830405" w:rsidRDefault="00830405"/>
    <w:p w:rsidR="00830405" w:rsidRDefault="00830405">
      <w:pPr>
        <w:rPr>
          <w:rFonts w:hint="eastAsia"/>
        </w:rPr>
      </w:pPr>
    </w:p>
    <w:p w:rsidR="00C64466" w:rsidRDefault="00C64466"/>
    <w:p w:rsidR="00830405" w:rsidRDefault="00830405"/>
    <w:p w:rsidR="00830405" w:rsidRDefault="00830405"/>
    <w:p w:rsidR="00C20D9F" w:rsidRDefault="00C20D9F"/>
    <w:p w:rsidR="00830405" w:rsidRPr="00715559" w:rsidRDefault="00830405" w:rsidP="00830405">
      <w:pPr>
        <w:spacing w:line="360" w:lineRule="auto"/>
        <w:ind w:firstLine="560"/>
        <w:rPr>
          <w:rFonts w:ascii="標楷體" w:eastAsia="標楷體" w:hAnsi="標楷體"/>
          <w:sz w:val="28"/>
        </w:rPr>
      </w:pPr>
      <w:r>
        <w:rPr>
          <w:rFonts w:ascii="標楷體" w:eastAsia="標楷體" w:hAnsi="標楷體" w:hint="eastAsia"/>
          <w:sz w:val="28"/>
        </w:rPr>
        <w:lastRenderedPageBreak/>
        <w:t>四</w:t>
      </w:r>
      <w:r w:rsidRPr="00715559">
        <w:rPr>
          <w:rFonts w:ascii="標楷體" w:eastAsia="標楷體" w:hAnsi="標楷體" w:hint="eastAsia"/>
          <w:sz w:val="28"/>
        </w:rPr>
        <w:t>、手續與流程</w:t>
      </w:r>
    </w:p>
    <w:p w:rsidR="00830405" w:rsidRPr="00715559" w:rsidRDefault="00830405" w:rsidP="00830405">
      <w:pPr>
        <w:spacing w:afterLines="100" w:after="360" w:line="360" w:lineRule="auto"/>
        <w:ind w:left="567" w:rightChars="-96" w:right="-230"/>
        <w:rPr>
          <w:rFonts w:ascii="標楷體" w:eastAsia="標楷體" w:hAnsi="標楷體" w:cs="新細明體"/>
          <w:sz w:val="28"/>
          <w:szCs w:val="28"/>
        </w:rPr>
      </w:pPr>
      <w:r w:rsidRPr="00715559">
        <w:rPr>
          <w:rFonts w:ascii="標楷體" w:eastAsia="標楷體" w:hAnsi="標楷體" w:cs="新細明體" w:hint="eastAsia"/>
          <w:sz w:val="28"/>
          <w:szCs w:val="28"/>
        </w:rPr>
        <w:t>就本所洽辦業務之手續及流程滿意度而言，受訪者感到很滿意者（很滿意及滿意）達</w:t>
      </w:r>
      <w:r>
        <w:rPr>
          <w:rFonts w:ascii="標楷體" w:eastAsia="標楷體" w:hAnsi="標楷體" w:cs="新細明體" w:hint="eastAsia"/>
          <w:sz w:val="28"/>
          <w:szCs w:val="28"/>
        </w:rPr>
        <w:t>9</w:t>
      </w:r>
      <w:r w:rsidR="005D6E55">
        <w:rPr>
          <w:rFonts w:ascii="標楷體" w:eastAsia="標楷體" w:hAnsi="標楷體" w:cs="新細明體" w:hint="eastAsia"/>
          <w:sz w:val="28"/>
          <w:szCs w:val="28"/>
        </w:rPr>
        <w:t>6</w:t>
      </w:r>
      <w:r w:rsidRPr="00715559">
        <w:rPr>
          <w:rFonts w:ascii="標楷體" w:eastAsia="標楷體" w:hAnsi="標楷體"/>
          <w:sz w:val="28"/>
          <w:szCs w:val="28"/>
        </w:rPr>
        <w:t>%</w:t>
      </w:r>
      <w:r w:rsidRPr="00715559">
        <w:rPr>
          <w:rFonts w:ascii="標楷體" w:eastAsia="標楷體" w:hAnsi="標楷體" w:cs="新細明體" w:hint="eastAsia"/>
          <w:sz w:val="28"/>
          <w:szCs w:val="28"/>
        </w:rPr>
        <w:t>；普通者有</w:t>
      </w:r>
      <w:r w:rsidR="005D6E55">
        <w:rPr>
          <w:rFonts w:ascii="標楷體" w:eastAsia="標楷體" w:hAnsi="標楷體" w:cs="新細明體" w:hint="eastAsia"/>
          <w:sz w:val="28"/>
          <w:szCs w:val="28"/>
        </w:rPr>
        <w:t>4</w:t>
      </w:r>
      <w:r w:rsidRPr="00715559">
        <w:rPr>
          <w:rFonts w:ascii="標楷體" w:eastAsia="標楷體" w:hAnsi="標楷體"/>
          <w:sz w:val="28"/>
          <w:szCs w:val="28"/>
        </w:rPr>
        <w:t>%</w:t>
      </w:r>
      <w:r w:rsidR="00BC6578" w:rsidRPr="00715559">
        <w:rPr>
          <w:rFonts w:ascii="標楷體" w:eastAsia="標楷體" w:hAnsi="標楷體" w:cs="新細明體" w:hint="eastAsia"/>
          <w:sz w:val="28"/>
          <w:szCs w:val="28"/>
        </w:rPr>
        <w:t>。</w:t>
      </w:r>
    </w:p>
    <w:tbl>
      <w:tblPr>
        <w:tblW w:w="6762" w:type="dxa"/>
        <w:tblInd w:w="7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2"/>
        <w:gridCol w:w="1237"/>
        <w:gridCol w:w="1220"/>
        <w:gridCol w:w="1276"/>
        <w:gridCol w:w="1417"/>
      </w:tblGrid>
      <w:tr w:rsidR="005D6E55" w:rsidTr="005D6E55">
        <w:trPr>
          <w:trHeight w:val="620"/>
        </w:trPr>
        <w:tc>
          <w:tcPr>
            <w:tcW w:w="1612" w:type="dxa"/>
            <w:noWrap/>
            <w:vAlign w:val="center"/>
          </w:tcPr>
          <w:p w:rsidR="005D6E55" w:rsidRDefault="005D6E55" w:rsidP="00485E03">
            <w:pPr>
              <w:jc w:val="center"/>
              <w:rPr>
                <w:rFonts w:ascii="標楷體" w:eastAsia="標楷體" w:hAnsi="標楷體"/>
                <w:color w:val="000000"/>
                <w:sz w:val="28"/>
              </w:rPr>
            </w:pPr>
            <w:r>
              <w:rPr>
                <w:rFonts w:ascii="標楷體" w:eastAsia="標楷體" w:hAnsi="標楷體" w:hint="eastAsia"/>
                <w:color w:val="000000"/>
                <w:sz w:val="28"/>
              </w:rPr>
              <w:t>手續與流程</w:t>
            </w:r>
          </w:p>
        </w:tc>
        <w:tc>
          <w:tcPr>
            <w:tcW w:w="1237" w:type="dxa"/>
            <w:vAlign w:val="center"/>
          </w:tcPr>
          <w:p w:rsidR="005D6E55" w:rsidRDefault="005D6E55" w:rsidP="00485E03">
            <w:pPr>
              <w:jc w:val="center"/>
              <w:rPr>
                <w:rFonts w:ascii="標楷體" w:eastAsia="標楷體" w:hAnsi="標楷體" w:cs="Arial Unicode MS"/>
                <w:color w:val="000000"/>
                <w:sz w:val="28"/>
              </w:rPr>
            </w:pPr>
            <w:r>
              <w:rPr>
                <w:rFonts w:ascii="標楷體" w:eastAsia="標楷體" w:hAnsi="標楷體" w:hint="eastAsia"/>
                <w:color w:val="000000"/>
                <w:sz w:val="28"/>
              </w:rPr>
              <w:t>很滿意</w:t>
            </w:r>
          </w:p>
        </w:tc>
        <w:tc>
          <w:tcPr>
            <w:tcW w:w="1220" w:type="dxa"/>
            <w:vAlign w:val="center"/>
          </w:tcPr>
          <w:p w:rsidR="005D6E55" w:rsidRDefault="005D6E55" w:rsidP="00485E03">
            <w:pPr>
              <w:jc w:val="center"/>
              <w:rPr>
                <w:rFonts w:ascii="標楷體" w:eastAsia="標楷體" w:hAnsi="標楷體" w:cs="Arial Unicode MS"/>
                <w:color w:val="000000"/>
                <w:sz w:val="28"/>
              </w:rPr>
            </w:pPr>
            <w:r>
              <w:rPr>
                <w:rFonts w:ascii="標楷體" w:eastAsia="標楷體" w:hAnsi="標楷體" w:hint="eastAsia"/>
                <w:color w:val="000000"/>
                <w:sz w:val="28"/>
              </w:rPr>
              <w:t>滿</w:t>
            </w:r>
            <w:r>
              <w:rPr>
                <w:rFonts w:eastAsia="標楷體"/>
                <w:color w:val="000000"/>
                <w:sz w:val="28"/>
              </w:rPr>
              <w:t xml:space="preserve">  </w:t>
            </w:r>
            <w:r>
              <w:rPr>
                <w:rFonts w:ascii="標楷體" w:eastAsia="標楷體" w:hAnsi="標楷體" w:hint="eastAsia"/>
                <w:color w:val="000000"/>
                <w:sz w:val="28"/>
              </w:rPr>
              <w:t>意</w:t>
            </w:r>
          </w:p>
        </w:tc>
        <w:tc>
          <w:tcPr>
            <w:tcW w:w="1276" w:type="dxa"/>
            <w:noWrap/>
            <w:vAlign w:val="center"/>
          </w:tcPr>
          <w:p w:rsidR="005D6E55" w:rsidRDefault="005D6E55" w:rsidP="00485E03">
            <w:pPr>
              <w:jc w:val="center"/>
              <w:rPr>
                <w:rFonts w:ascii="標楷體" w:eastAsia="標楷體" w:hAnsi="標楷體" w:cs="Arial Unicode MS"/>
                <w:color w:val="000000"/>
                <w:sz w:val="28"/>
              </w:rPr>
            </w:pPr>
            <w:r>
              <w:rPr>
                <w:rFonts w:ascii="標楷體" w:eastAsia="標楷體" w:hAnsi="標楷體" w:hint="eastAsia"/>
                <w:color w:val="000000"/>
                <w:sz w:val="28"/>
              </w:rPr>
              <w:t>普 通</w:t>
            </w:r>
          </w:p>
        </w:tc>
        <w:tc>
          <w:tcPr>
            <w:tcW w:w="1417" w:type="dxa"/>
            <w:noWrap/>
            <w:vAlign w:val="center"/>
          </w:tcPr>
          <w:p w:rsidR="005D6E55" w:rsidRDefault="005D6E55" w:rsidP="00485E03">
            <w:pPr>
              <w:jc w:val="center"/>
              <w:rPr>
                <w:rFonts w:ascii="標楷體" w:eastAsia="標楷體" w:hAnsi="標楷體" w:cs="Arial Unicode MS"/>
                <w:sz w:val="28"/>
              </w:rPr>
            </w:pPr>
            <w:r>
              <w:rPr>
                <w:rFonts w:ascii="標楷體" w:eastAsia="標楷體" w:hAnsi="標楷體" w:hint="eastAsia"/>
                <w:sz w:val="28"/>
              </w:rPr>
              <w:t>總 計</w:t>
            </w:r>
          </w:p>
        </w:tc>
      </w:tr>
      <w:tr w:rsidR="005D6E55" w:rsidTr="005D6E55">
        <w:trPr>
          <w:trHeight w:val="620"/>
        </w:trPr>
        <w:tc>
          <w:tcPr>
            <w:tcW w:w="1612" w:type="dxa"/>
            <w:noWrap/>
            <w:vAlign w:val="center"/>
          </w:tcPr>
          <w:p w:rsidR="005D6E55" w:rsidRDefault="005D6E55" w:rsidP="00485E03">
            <w:pPr>
              <w:jc w:val="center"/>
              <w:rPr>
                <w:rFonts w:ascii="標楷體" w:eastAsia="標楷體" w:hAnsi="標楷體" w:cs="Arial Unicode MS"/>
                <w:color w:val="000000"/>
                <w:sz w:val="28"/>
              </w:rPr>
            </w:pPr>
            <w:r>
              <w:rPr>
                <w:rFonts w:ascii="標楷體" w:eastAsia="標楷體" w:hAnsi="標楷體" w:hint="eastAsia"/>
                <w:color w:val="000000"/>
                <w:sz w:val="28"/>
              </w:rPr>
              <w:t>人</w:t>
            </w:r>
            <w:r>
              <w:rPr>
                <w:rFonts w:ascii="標楷體" w:eastAsia="標楷體" w:hAnsi="標楷體"/>
                <w:color w:val="000000"/>
                <w:sz w:val="28"/>
              </w:rPr>
              <w:t xml:space="preserve">    數</w:t>
            </w:r>
          </w:p>
        </w:tc>
        <w:tc>
          <w:tcPr>
            <w:tcW w:w="1237" w:type="dxa"/>
            <w:vAlign w:val="center"/>
          </w:tcPr>
          <w:p w:rsidR="005D6E55" w:rsidRDefault="005D6E55" w:rsidP="00485E03">
            <w:pPr>
              <w:jc w:val="center"/>
              <w:rPr>
                <w:rFonts w:ascii="標楷體" w:eastAsia="標楷體" w:hAnsi="標楷體" w:cs="Arial Unicode MS" w:hint="eastAsia"/>
                <w:color w:val="000000"/>
                <w:sz w:val="28"/>
              </w:rPr>
            </w:pPr>
            <w:r>
              <w:rPr>
                <w:rFonts w:ascii="標楷體" w:eastAsia="標楷體" w:hAnsi="標楷體" w:cs="Arial Unicode MS" w:hint="eastAsia"/>
                <w:color w:val="000000"/>
                <w:sz w:val="28"/>
              </w:rPr>
              <w:t>156</w:t>
            </w:r>
          </w:p>
        </w:tc>
        <w:tc>
          <w:tcPr>
            <w:tcW w:w="1220" w:type="dxa"/>
            <w:vAlign w:val="center"/>
          </w:tcPr>
          <w:p w:rsidR="005D6E55" w:rsidRDefault="005D6E55"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193</w:t>
            </w:r>
          </w:p>
        </w:tc>
        <w:tc>
          <w:tcPr>
            <w:tcW w:w="1276" w:type="dxa"/>
            <w:noWrap/>
            <w:vAlign w:val="center"/>
          </w:tcPr>
          <w:p w:rsidR="005D6E55" w:rsidRDefault="005D6E55"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14</w:t>
            </w:r>
          </w:p>
        </w:tc>
        <w:tc>
          <w:tcPr>
            <w:tcW w:w="1417" w:type="dxa"/>
            <w:noWrap/>
            <w:vAlign w:val="center"/>
          </w:tcPr>
          <w:p w:rsidR="005D6E55" w:rsidRDefault="005D6E55" w:rsidP="00485E03">
            <w:pPr>
              <w:jc w:val="center"/>
              <w:rPr>
                <w:rFonts w:ascii="標楷體" w:eastAsia="標楷體" w:hAnsi="標楷體" w:cs="Arial Unicode MS"/>
                <w:sz w:val="28"/>
              </w:rPr>
            </w:pPr>
            <w:r>
              <w:rPr>
                <w:rFonts w:ascii="標楷體" w:eastAsia="標楷體" w:hAnsi="標楷體" w:cs="Arial Unicode MS" w:hint="eastAsia"/>
                <w:sz w:val="28"/>
              </w:rPr>
              <w:t>363</w:t>
            </w:r>
          </w:p>
        </w:tc>
      </w:tr>
      <w:tr w:rsidR="005D6E55" w:rsidTr="005D6E55">
        <w:trPr>
          <w:trHeight w:val="620"/>
        </w:trPr>
        <w:tc>
          <w:tcPr>
            <w:tcW w:w="1612" w:type="dxa"/>
            <w:noWrap/>
            <w:vAlign w:val="center"/>
          </w:tcPr>
          <w:p w:rsidR="005D6E55" w:rsidRDefault="005D6E55" w:rsidP="00485E03">
            <w:pPr>
              <w:jc w:val="center"/>
              <w:rPr>
                <w:rFonts w:ascii="標楷體" w:eastAsia="標楷體" w:hAnsi="標楷體" w:cs="Arial Unicode MS"/>
                <w:color w:val="000000"/>
                <w:sz w:val="28"/>
              </w:rPr>
            </w:pPr>
            <w:r>
              <w:rPr>
                <w:rFonts w:ascii="標楷體" w:eastAsia="標楷體" w:hAnsi="標楷體" w:hint="eastAsia"/>
                <w:color w:val="000000"/>
                <w:sz w:val="28"/>
              </w:rPr>
              <w:t>百</w:t>
            </w:r>
            <w:r>
              <w:rPr>
                <w:rFonts w:ascii="標楷體" w:eastAsia="標楷體" w:hAnsi="標楷體"/>
                <w:color w:val="000000"/>
                <w:sz w:val="28"/>
              </w:rPr>
              <w:t xml:space="preserve"> 分 比</w:t>
            </w:r>
          </w:p>
        </w:tc>
        <w:tc>
          <w:tcPr>
            <w:tcW w:w="1237" w:type="dxa"/>
            <w:vAlign w:val="center"/>
          </w:tcPr>
          <w:p w:rsidR="005D6E55" w:rsidRDefault="005D6E55" w:rsidP="00384722">
            <w:pPr>
              <w:jc w:val="center"/>
            </w:pPr>
            <w:r>
              <w:rPr>
                <w:rFonts w:ascii="標楷體" w:eastAsia="標楷體" w:hAnsi="標楷體" w:cs="Arial Unicode MS" w:hint="eastAsia"/>
                <w:color w:val="000000"/>
                <w:sz w:val="28"/>
              </w:rPr>
              <w:t>43</w:t>
            </w:r>
            <w:proofErr w:type="gramStart"/>
            <w:r w:rsidRPr="0022537C">
              <w:rPr>
                <w:rFonts w:ascii="標楷體" w:eastAsia="標楷體" w:hAnsi="標楷體" w:cs="Arial Unicode MS" w:hint="eastAsia"/>
                <w:color w:val="000000"/>
                <w:sz w:val="28"/>
              </w:rPr>
              <w:t>﹪</w:t>
            </w:r>
            <w:proofErr w:type="gramEnd"/>
          </w:p>
        </w:tc>
        <w:tc>
          <w:tcPr>
            <w:tcW w:w="1220" w:type="dxa"/>
            <w:vAlign w:val="center"/>
          </w:tcPr>
          <w:p w:rsidR="005D6E55" w:rsidRDefault="005D6E55" w:rsidP="00384722">
            <w:pPr>
              <w:jc w:val="center"/>
            </w:pPr>
            <w:r>
              <w:rPr>
                <w:rFonts w:ascii="標楷體" w:eastAsia="標楷體" w:hAnsi="標楷體" w:cs="Arial Unicode MS" w:hint="eastAsia"/>
                <w:color w:val="000000"/>
                <w:sz w:val="28"/>
              </w:rPr>
              <w:t>53</w:t>
            </w:r>
            <w:proofErr w:type="gramStart"/>
            <w:r w:rsidRPr="0022537C">
              <w:rPr>
                <w:rFonts w:ascii="標楷體" w:eastAsia="標楷體" w:hAnsi="標楷體" w:cs="Arial Unicode MS" w:hint="eastAsia"/>
                <w:color w:val="000000"/>
                <w:sz w:val="28"/>
              </w:rPr>
              <w:t>﹪</w:t>
            </w:r>
            <w:proofErr w:type="gramEnd"/>
          </w:p>
        </w:tc>
        <w:tc>
          <w:tcPr>
            <w:tcW w:w="1276" w:type="dxa"/>
            <w:vAlign w:val="center"/>
          </w:tcPr>
          <w:p w:rsidR="005D6E55" w:rsidRDefault="005D6E55" w:rsidP="00384722">
            <w:pPr>
              <w:jc w:val="center"/>
            </w:pPr>
            <w:r>
              <w:rPr>
                <w:rFonts w:ascii="標楷體" w:eastAsia="標楷體" w:hAnsi="標楷體" w:cs="Arial Unicode MS" w:hint="eastAsia"/>
                <w:color w:val="000000"/>
                <w:sz w:val="28"/>
              </w:rPr>
              <w:t>4</w:t>
            </w:r>
            <w:proofErr w:type="gramStart"/>
            <w:r w:rsidRPr="0022537C">
              <w:rPr>
                <w:rFonts w:ascii="標楷體" w:eastAsia="標楷體" w:hAnsi="標楷體" w:cs="Arial Unicode MS" w:hint="eastAsia"/>
                <w:color w:val="000000"/>
                <w:sz w:val="28"/>
              </w:rPr>
              <w:t>﹪</w:t>
            </w:r>
            <w:proofErr w:type="gramEnd"/>
          </w:p>
        </w:tc>
        <w:tc>
          <w:tcPr>
            <w:tcW w:w="1417" w:type="dxa"/>
            <w:vAlign w:val="center"/>
          </w:tcPr>
          <w:p w:rsidR="005D6E55" w:rsidRDefault="005D6E55" w:rsidP="00485E03">
            <w:pPr>
              <w:jc w:val="center"/>
              <w:rPr>
                <w:rFonts w:ascii="標楷體" w:eastAsia="標楷體" w:hAnsi="標楷體" w:cs="Arial Unicode MS"/>
                <w:sz w:val="28"/>
              </w:rPr>
            </w:pPr>
            <w:r>
              <w:rPr>
                <w:rFonts w:ascii="標楷體" w:eastAsia="標楷體" w:hAnsi="標楷體"/>
                <w:sz w:val="28"/>
              </w:rPr>
              <w:t>100%</w:t>
            </w:r>
          </w:p>
        </w:tc>
      </w:tr>
    </w:tbl>
    <w:p w:rsidR="00830405" w:rsidRDefault="00830405" w:rsidP="00830405">
      <w:pPr>
        <w:spacing w:line="360" w:lineRule="auto"/>
        <w:ind w:left="660"/>
        <w:rPr>
          <w:rFonts w:ascii="標楷體" w:eastAsia="標楷體" w:hAnsi="標楷體" w:cs="新細明體"/>
          <w:sz w:val="28"/>
          <w:szCs w:val="28"/>
        </w:rPr>
      </w:pPr>
    </w:p>
    <w:p w:rsidR="00830405" w:rsidRDefault="00830405" w:rsidP="00830405">
      <w:pPr>
        <w:spacing w:line="360" w:lineRule="auto"/>
        <w:ind w:left="660"/>
        <w:rPr>
          <w:rFonts w:ascii="標楷體" w:eastAsia="標楷體" w:hAnsi="標楷體" w:cs="新細明體"/>
          <w:sz w:val="28"/>
          <w:szCs w:val="28"/>
        </w:rPr>
      </w:pPr>
    </w:p>
    <w:p w:rsidR="00830405" w:rsidRDefault="00830405" w:rsidP="00830405">
      <w:pPr>
        <w:spacing w:line="360" w:lineRule="auto"/>
        <w:ind w:left="660"/>
        <w:rPr>
          <w:rFonts w:ascii="標楷體" w:eastAsia="標楷體" w:hAnsi="標楷體" w:cs="新細明體"/>
          <w:sz w:val="28"/>
          <w:szCs w:val="28"/>
        </w:rPr>
      </w:pPr>
      <w:r>
        <w:rPr>
          <w:rFonts w:ascii="標楷體" w:eastAsia="標楷體" w:hAnsi="標楷體" w:cs="新細明體"/>
          <w:noProof/>
          <w:sz w:val="20"/>
          <w:szCs w:val="28"/>
        </w:rPr>
        <mc:AlternateContent>
          <mc:Choice Requires="wps">
            <w:drawing>
              <wp:anchor distT="0" distB="0" distL="114300" distR="114300" simplePos="0" relativeHeight="251675648" behindDoc="0" locked="0" layoutInCell="1" allowOverlap="1">
                <wp:simplePos x="0" y="0"/>
                <wp:positionH relativeFrom="column">
                  <wp:posOffset>1866900</wp:posOffset>
                </wp:positionH>
                <wp:positionV relativeFrom="paragraph">
                  <wp:posOffset>149860</wp:posOffset>
                </wp:positionV>
                <wp:extent cx="1562100" cy="451485"/>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006" w:rsidRDefault="00ED7006" w:rsidP="00830405">
                            <w:pPr>
                              <w:jc w:val="center"/>
                              <w:rPr>
                                <w:rFonts w:eastAsia="標楷體"/>
                                <w:sz w:val="36"/>
                              </w:rPr>
                            </w:pPr>
                            <w:r>
                              <w:rPr>
                                <w:rFonts w:eastAsia="標楷體" w:hint="eastAsia"/>
                                <w:sz w:val="36"/>
                              </w:rPr>
                              <w:t>手續與流程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 o:spid="_x0000_s1033" type="#_x0000_t202" style="position:absolute;left:0;text-align:left;margin-left:147pt;margin-top:11.8pt;width:123pt;height:3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" filled="f" stroked="f">
                <v:textbox>
                  <w:txbxContent>
                    <w:p w:rsidR="00ED7006" w:rsidRDefault="00ED7006" w:rsidP="00830405">
                      <w:pPr>
                        <w:jc w:val="center"/>
                        <w:rPr>
                          <w:rFonts w:eastAsia="標楷體"/>
                          <w:sz w:val="36"/>
                        </w:rPr>
                      </w:pPr>
                      <w:r>
                        <w:rPr>
                          <w:rFonts w:eastAsia="標楷體" w:hint="eastAsia"/>
                          <w:sz w:val="36"/>
                        </w:rPr>
                        <w:t>手續與流程</w:t>
                      </w:r>
                    </w:p>
                  </w:txbxContent>
                </v:textbox>
              </v:shape>
            </w:pict>
          </mc:Fallback>
        </mc:AlternateContent>
      </w:r>
    </w:p>
    <w:p w:rsidR="00830405" w:rsidRDefault="00830405" w:rsidP="00830405">
      <w:pPr>
        <w:spacing w:line="360" w:lineRule="auto"/>
        <w:ind w:left="660"/>
        <w:rPr>
          <w:rFonts w:ascii="標楷體" w:eastAsia="標楷體" w:hAnsi="標楷體" w:cs="新細明體"/>
          <w:sz w:val="28"/>
          <w:szCs w:val="28"/>
        </w:rPr>
      </w:pPr>
      <w:r>
        <w:rPr>
          <w:rFonts w:ascii="標楷體" w:eastAsia="標楷體" w:hAnsi="標楷體" w:cs="新細明體"/>
          <w:noProof/>
          <w:sz w:val="20"/>
          <w:szCs w:val="28"/>
        </w:rPr>
        <w:t xml:space="preserve"> </w:t>
      </w:r>
    </w:p>
    <w:p w:rsidR="00830405" w:rsidRDefault="00830405">
      <w:pPr>
        <w:rPr>
          <w:rFonts w:hint="eastAsia"/>
        </w:rPr>
      </w:pPr>
    </w:p>
    <w:p w:rsidR="00830405" w:rsidRDefault="005D6E55">
      <w:pPr>
        <w:rPr>
          <w:rFonts w:hint="eastAsia"/>
        </w:rPr>
      </w:pPr>
      <w:r>
        <w:rPr>
          <w:noProof/>
        </w:rPr>
        <w:drawing>
          <wp:anchor distT="0" distB="0" distL="114300" distR="114300" simplePos="0" relativeHeight="251742208" behindDoc="0" locked="0" layoutInCell="1" allowOverlap="1" wp14:anchorId="31E75B74" wp14:editId="13AC37CD">
            <wp:simplePos x="0" y="0"/>
            <wp:positionH relativeFrom="column">
              <wp:posOffset>472440</wp:posOffset>
            </wp:positionH>
            <wp:positionV relativeFrom="paragraph">
              <wp:posOffset>-4390</wp:posOffset>
            </wp:positionV>
            <wp:extent cx="4579620" cy="2760345"/>
            <wp:effectExtent l="0" t="0" r="11430" b="20955"/>
            <wp:wrapNone/>
            <wp:docPr id="30" name="圖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830405" w:rsidRDefault="00830405"/>
    <w:p w:rsidR="00830405" w:rsidRDefault="00830405"/>
    <w:p w:rsidR="00830405" w:rsidRDefault="00830405"/>
    <w:p w:rsidR="00830405" w:rsidRDefault="00830405"/>
    <w:p w:rsidR="00830405" w:rsidRDefault="00830405"/>
    <w:p w:rsidR="00830405" w:rsidRDefault="00830405"/>
    <w:p w:rsidR="00830405" w:rsidRDefault="00830405"/>
    <w:p w:rsidR="00830405" w:rsidRDefault="00830405"/>
    <w:p w:rsidR="00830405" w:rsidRDefault="00830405"/>
    <w:p w:rsidR="00830405" w:rsidRDefault="00830405"/>
    <w:p w:rsidR="00830405" w:rsidRDefault="00830405"/>
    <w:p w:rsidR="00830405" w:rsidRDefault="00830405"/>
    <w:p w:rsidR="00EB2D41" w:rsidRDefault="00EB2D41"/>
    <w:p w:rsidR="00EB2D41" w:rsidRDefault="00EB2D41"/>
    <w:p w:rsidR="00EB2D41" w:rsidRDefault="00EB2D41"/>
    <w:p w:rsidR="00830405" w:rsidRDefault="00830405"/>
    <w:p w:rsidR="00830405" w:rsidRDefault="00830405" w:rsidP="00830405">
      <w:pPr>
        <w:spacing w:line="360" w:lineRule="auto"/>
        <w:ind w:left="567"/>
        <w:jc w:val="both"/>
        <w:rPr>
          <w:rFonts w:ascii="標楷體" w:eastAsia="標楷體" w:hAnsi="標楷體"/>
          <w:sz w:val="28"/>
        </w:rPr>
      </w:pPr>
      <w:r>
        <w:rPr>
          <w:rFonts w:ascii="標楷體" w:eastAsia="標楷體" w:hAnsi="標楷體" w:hint="eastAsia"/>
          <w:sz w:val="28"/>
        </w:rPr>
        <w:lastRenderedPageBreak/>
        <w:t>五、專業素養</w:t>
      </w:r>
    </w:p>
    <w:p w:rsidR="00830405" w:rsidRPr="00485C02" w:rsidRDefault="00830405" w:rsidP="00830405">
      <w:pPr>
        <w:spacing w:line="360" w:lineRule="auto"/>
        <w:ind w:left="567"/>
        <w:jc w:val="both"/>
        <w:rPr>
          <w:rFonts w:ascii="標楷體" w:eastAsia="標楷體" w:hAnsi="標楷體"/>
          <w:sz w:val="28"/>
        </w:rPr>
      </w:pPr>
      <w:r w:rsidRPr="00485C02">
        <w:rPr>
          <w:rFonts w:ascii="標楷體" w:eastAsia="標楷體" w:hAnsi="標楷體" w:hint="eastAsia"/>
          <w:sz w:val="28"/>
        </w:rPr>
        <w:t>受訪者對於本所服務人員之專業素養有</w:t>
      </w:r>
      <w:r>
        <w:rPr>
          <w:rFonts w:ascii="標楷體" w:eastAsia="標楷體" w:hAnsi="標楷體" w:hint="eastAsia"/>
          <w:sz w:val="28"/>
        </w:rPr>
        <w:t>9</w:t>
      </w:r>
      <w:r w:rsidR="003A6DED">
        <w:rPr>
          <w:rFonts w:ascii="標楷體" w:eastAsia="標楷體" w:hAnsi="標楷體" w:hint="eastAsia"/>
          <w:sz w:val="28"/>
        </w:rPr>
        <w:t>7</w:t>
      </w:r>
      <w:proofErr w:type="gramStart"/>
      <w:r w:rsidRPr="00485C02">
        <w:rPr>
          <w:rFonts w:ascii="標楷體" w:eastAsia="標楷體" w:hAnsi="標楷體" w:hint="eastAsia"/>
          <w:sz w:val="28"/>
        </w:rPr>
        <w:t>﹪</w:t>
      </w:r>
      <w:r w:rsidRPr="00485C02">
        <w:rPr>
          <w:rFonts w:ascii="標楷體" w:eastAsia="標楷體" w:hAnsi="標楷體"/>
          <w:sz w:val="28"/>
        </w:rPr>
        <w:t>的洽</w:t>
      </w:r>
      <w:r w:rsidRPr="00485C02">
        <w:rPr>
          <w:rFonts w:ascii="標楷體" w:eastAsia="標楷體" w:hAnsi="標楷體" w:hint="eastAsia"/>
          <w:sz w:val="28"/>
        </w:rPr>
        <w:t>受訪</w:t>
      </w:r>
      <w:proofErr w:type="gramEnd"/>
      <w:r w:rsidRPr="00485C02">
        <w:rPr>
          <w:rFonts w:ascii="標楷體" w:eastAsia="標楷體" w:hAnsi="標楷體" w:hint="eastAsia"/>
          <w:sz w:val="28"/>
        </w:rPr>
        <w:t>者</w:t>
      </w:r>
      <w:r w:rsidRPr="00485C02">
        <w:rPr>
          <w:rFonts w:ascii="標楷體" w:eastAsia="標楷體" w:hAnsi="標楷體"/>
          <w:sz w:val="28"/>
        </w:rPr>
        <w:t>感到</w:t>
      </w:r>
      <w:proofErr w:type="gramStart"/>
      <w:r w:rsidRPr="00485C02">
        <w:rPr>
          <w:rFonts w:ascii="標楷體" w:eastAsia="標楷體" w:hAnsi="標楷體"/>
          <w:sz w:val="28"/>
        </w:rPr>
        <w:t>滿意（</w:t>
      </w:r>
      <w:proofErr w:type="gramEnd"/>
      <w:r w:rsidRPr="00485C02">
        <w:rPr>
          <w:rFonts w:ascii="標楷體" w:eastAsia="標楷體" w:hAnsi="標楷體" w:hint="eastAsia"/>
          <w:sz w:val="28"/>
        </w:rPr>
        <w:t>很滿意及滿意</w:t>
      </w:r>
      <w:r w:rsidRPr="00485C02">
        <w:rPr>
          <w:rFonts w:ascii="標楷體" w:eastAsia="標楷體" w:hAnsi="標楷體"/>
          <w:sz w:val="28"/>
        </w:rPr>
        <w:t>）；</w:t>
      </w:r>
      <w:r w:rsidRPr="00485C02">
        <w:rPr>
          <w:rFonts w:ascii="標楷體" w:eastAsia="標楷體" w:hAnsi="標楷體" w:hint="eastAsia"/>
          <w:sz w:val="28"/>
        </w:rPr>
        <w:t>感到</w:t>
      </w:r>
      <w:r w:rsidRPr="00485C02">
        <w:rPr>
          <w:rFonts w:ascii="標楷體" w:eastAsia="標楷體" w:hAnsi="標楷體" w:hint="eastAsia"/>
          <w:color w:val="000000"/>
          <w:sz w:val="28"/>
        </w:rPr>
        <w:t>普通</w:t>
      </w:r>
      <w:r w:rsidRPr="00485C02">
        <w:rPr>
          <w:rFonts w:ascii="標楷體" w:eastAsia="標楷體" w:hAnsi="標楷體" w:hint="eastAsia"/>
          <w:sz w:val="28"/>
        </w:rPr>
        <w:t>者有</w:t>
      </w:r>
      <w:r w:rsidR="003A6DED">
        <w:rPr>
          <w:rFonts w:ascii="標楷體" w:eastAsia="標楷體" w:hAnsi="標楷體" w:hint="eastAsia"/>
          <w:sz w:val="28"/>
        </w:rPr>
        <w:t>3</w:t>
      </w:r>
      <w:proofErr w:type="gramStart"/>
      <w:r w:rsidRPr="00485C02">
        <w:rPr>
          <w:rFonts w:ascii="標楷體" w:eastAsia="標楷體" w:hAnsi="標楷體" w:hint="eastAsia"/>
          <w:sz w:val="28"/>
          <w:szCs w:val="28"/>
        </w:rPr>
        <w:t>﹪</w:t>
      </w:r>
      <w:proofErr w:type="gramEnd"/>
      <w:r w:rsidRPr="00485C02">
        <w:rPr>
          <w:rFonts w:ascii="標楷體" w:eastAsia="標楷體" w:hAnsi="標楷體" w:hint="eastAsia"/>
          <w:sz w:val="28"/>
        </w:rPr>
        <w:t>。</w:t>
      </w:r>
    </w:p>
    <w:tbl>
      <w:tblPr>
        <w:tblpPr w:leftFromText="180" w:rightFromText="180" w:vertAnchor="text" w:horzAnchor="page" w:tblpX="2173" w:tblpY="146"/>
        <w:tblW w:w="75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5"/>
        <w:gridCol w:w="1499"/>
        <w:gridCol w:w="1276"/>
        <w:gridCol w:w="1559"/>
        <w:gridCol w:w="1559"/>
      </w:tblGrid>
      <w:tr w:rsidR="00BE561F" w:rsidTr="00BE561F">
        <w:trPr>
          <w:trHeight w:val="540"/>
        </w:trPr>
        <w:tc>
          <w:tcPr>
            <w:tcW w:w="1635" w:type="dxa"/>
            <w:noWrap/>
            <w:vAlign w:val="bottom"/>
          </w:tcPr>
          <w:p w:rsidR="00BE561F" w:rsidRDefault="00BE561F" w:rsidP="00485E03">
            <w:pPr>
              <w:spacing w:after="120"/>
              <w:jc w:val="center"/>
              <w:rPr>
                <w:rFonts w:ascii="標楷體" w:eastAsia="標楷體" w:hAnsi="標楷體" w:cs="Arial Unicode MS"/>
                <w:color w:val="000000"/>
                <w:sz w:val="28"/>
              </w:rPr>
            </w:pPr>
            <w:r>
              <w:rPr>
                <w:rFonts w:ascii="標楷體" w:eastAsia="標楷體" w:hAnsi="標楷體" w:hint="eastAsia"/>
                <w:color w:val="000000"/>
                <w:sz w:val="28"/>
              </w:rPr>
              <w:t>專業素養</w:t>
            </w:r>
          </w:p>
        </w:tc>
        <w:tc>
          <w:tcPr>
            <w:tcW w:w="1499" w:type="dxa"/>
            <w:vAlign w:val="center"/>
          </w:tcPr>
          <w:p w:rsidR="00BE561F" w:rsidRDefault="00BE561F" w:rsidP="00485E03">
            <w:pPr>
              <w:jc w:val="center"/>
              <w:rPr>
                <w:rFonts w:ascii="標楷體" w:eastAsia="標楷體" w:hAnsi="標楷體" w:cs="Arial Unicode MS"/>
                <w:color w:val="000000"/>
                <w:sz w:val="28"/>
              </w:rPr>
            </w:pPr>
            <w:r>
              <w:rPr>
                <w:rFonts w:ascii="標楷體" w:eastAsia="標楷體" w:hAnsi="標楷體" w:hint="eastAsia"/>
                <w:color w:val="000000"/>
                <w:sz w:val="28"/>
              </w:rPr>
              <w:t>很滿意</w:t>
            </w:r>
          </w:p>
        </w:tc>
        <w:tc>
          <w:tcPr>
            <w:tcW w:w="1276" w:type="dxa"/>
            <w:vAlign w:val="center"/>
          </w:tcPr>
          <w:p w:rsidR="00BE561F" w:rsidRDefault="00BE561F" w:rsidP="00485E03">
            <w:pPr>
              <w:jc w:val="center"/>
              <w:rPr>
                <w:rFonts w:ascii="標楷體" w:eastAsia="標楷體" w:hAnsi="標楷體" w:cs="Arial Unicode MS"/>
                <w:color w:val="000000"/>
                <w:sz w:val="28"/>
              </w:rPr>
            </w:pPr>
            <w:r>
              <w:rPr>
                <w:rFonts w:ascii="標楷體" w:eastAsia="標楷體" w:hAnsi="標楷體" w:hint="eastAsia"/>
                <w:color w:val="000000"/>
                <w:sz w:val="28"/>
              </w:rPr>
              <w:t>滿</w:t>
            </w:r>
            <w:r>
              <w:rPr>
                <w:rFonts w:eastAsia="標楷體"/>
                <w:color w:val="000000"/>
                <w:sz w:val="28"/>
              </w:rPr>
              <w:t xml:space="preserve">   </w:t>
            </w:r>
            <w:r>
              <w:rPr>
                <w:rFonts w:ascii="標楷體" w:eastAsia="標楷體" w:hAnsi="標楷體" w:hint="eastAsia"/>
                <w:color w:val="000000"/>
                <w:sz w:val="28"/>
              </w:rPr>
              <w:t>意</w:t>
            </w:r>
          </w:p>
        </w:tc>
        <w:tc>
          <w:tcPr>
            <w:tcW w:w="1559" w:type="dxa"/>
            <w:vAlign w:val="center"/>
          </w:tcPr>
          <w:p w:rsidR="00BE561F" w:rsidRDefault="00BE561F" w:rsidP="00485E03">
            <w:pPr>
              <w:jc w:val="center"/>
              <w:rPr>
                <w:rFonts w:ascii="標楷體" w:eastAsia="標楷體" w:hAnsi="標楷體" w:cs="Arial Unicode MS"/>
                <w:color w:val="000000"/>
                <w:sz w:val="28"/>
              </w:rPr>
            </w:pPr>
            <w:r>
              <w:rPr>
                <w:rFonts w:ascii="標楷體" w:eastAsia="標楷體" w:hAnsi="標楷體" w:hint="eastAsia"/>
                <w:color w:val="000000"/>
                <w:sz w:val="28"/>
              </w:rPr>
              <w:t>普 通</w:t>
            </w:r>
          </w:p>
        </w:tc>
        <w:tc>
          <w:tcPr>
            <w:tcW w:w="1559" w:type="dxa"/>
            <w:vAlign w:val="center"/>
          </w:tcPr>
          <w:p w:rsidR="00BE561F" w:rsidRDefault="00BE561F" w:rsidP="00485E03">
            <w:pPr>
              <w:jc w:val="center"/>
              <w:rPr>
                <w:rFonts w:ascii="標楷體" w:eastAsia="標楷體" w:hAnsi="標楷體"/>
                <w:sz w:val="28"/>
              </w:rPr>
            </w:pPr>
            <w:r>
              <w:rPr>
                <w:rFonts w:ascii="標楷體" w:eastAsia="標楷體" w:hAnsi="標楷體" w:hint="eastAsia"/>
                <w:sz w:val="28"/>
              </w:rPr>
              <w:t>總 計</w:t>
            </w:r>
          </w:p>
        </w:tc>
      </w:tr>
      <w:tr w:rsidR="00BE561F" w:rsidTr="00BE561F">
        <w:trPr>
          <w:trHeight w:val="540"/>
        </w:trPr>
        <w:tc>
          <w:tcPr>
            <w:tcW w:w="1635" w:type="dxa"/>
            <w:noWrap/>
            <w:vAlign w:val="center"/>
          </w:tcPr>
          <w:p w:rsidR="00BE561F" w:rsidRDefault="00BE561F" w:rsidP="00485E03">
            <w:pPr>
              <w:jc w:val="center"/>
              <w:rPr>
                <w:rFonts w:ascii="標楷體" w:eastAsia="標楷體" w:hAnsi="標楷體" w:cs="Arial Unicode MS"/>
                <w:color w:val="000000"/>
                <w:sz w:val="28"/>
              </w:rPr>
            </w:pPr>
            <w:r>
              <w:rPr>
                <w:rFonts w:ascii="標楷體" w:eastAsia="標楷體" w:hAnsi="標楷體" w:hint="eastAsia"/>
                <w:color w:val="000000"/>
                <w:sz w:val="28"/>
              </w:rPr>
              <w:t>人</w:t>
            </w:r>
            <w:r>
              <w:rPr>
                <w:rFonts w:ascii="標楷體" w:eastAsia="標楷體" w:hAnsi="標楷體"/>
                <w:color w:val="000000"/>
                <w:sz w:val="28"/>
              </w:rPr>
              <w:t xml:space="preserve">    數</w:t>
            </w:r>
          </w:p>
        </w:tc>
        <w:tc>
          <w:tcPr>
            <w:tcW w:w="1499" w:type="dxa"/>
            <w:vAlign w:val="center"/>
          </w:tcPr>
          <w:p w:rsidR="00BE561F" w:rsidRDefault="003A6DED"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161</w:t>
            </w:r>
          </w:p>
        </w:tc>
        <w:tc>
          <w:tcPr>
            <w:tcW w:w="1276" w:type="dxa"/>
            <w:vAlign w:val="center"/>
          </w:tcPr>
          <w:p w:rsidR="00BE561F" w:rsidRDefault="003A6DED"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193</w:t>
            </w:r>
          </w:p>
        </w:tc>
        <w:tc>
          <w:tcPr>
            <w:tcW w:w="1559" w:type="dxa"/>
            <w:vAlign w:val="center"/>
          </w:tcPr>
          <w:p w:rsidR="00BE561F" w:rsidRDefault="003A6DED"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9</w:t>
            </w:r>
          </w:p>
        </w:tc>
        <w:tc>
          <w:tcPr>
            <w:tcW w:w="1559" w:type="dxa"/>
            <w:vAlign w:val="center"/>
          </w:tcPr>
          <w:p w:rsidR="00BE561F" w:rsidRDefault="003A6DED" w:rsidP="00485E03">
            <w:pPr>
              <w:jc w:val="center"/>
              <w:rPr>
                <w:rFonts w:ascii="標楷體" w:eastAsia="標楷體" w:hAnsi="標楷體" w:cs="Arial Unicode MS"/>
                <w:sz w:val="28"/>
              </w:rPr>
            </w:pPr>
            <w:r>
              <w:rPr>
                <w:rFonts w:ascii="標楷體" w:eastAsia="標楷體" w:hAnsi="標楷體" w:cs="Arial Unicode MS" w:hint="eastAsia"/>
                <w:sz w:val="28"/>
              </w:rPr>
              <w:t>363</w:t>
            </w:r>
          </w:p>
        </w:tc>
      </w:tr>
      <w:tr w:rsidR="00384722" w:rsidTr="00384722">
        <w:trPr>
          <w:trHeight w:val="540"/>
        </w:trPr>
        <w:tc>
          <w:tcPr>
            <w:tcW w:w="1635" w:type="dxa"/>
            <w:noWrap/>
            <w:vAlign w:val="center"/>
          </w:tcPr>
          <w:p w:rsidR="00384722" w:rsidRDefault="00384722" w:rsidP="00485E03">
            <w:pPr>
              <w:jc w:val="center"/>
              <w:rPr>
                <w:rFonts w:ascii="標楷體" w:eastAsia="標楷體" w:hAnsi="標楷體" w:cs="Arial Unicode MS"/>
                <w:color w:val="000000"/>
                <w:sz w:val="28"/>
              </w:rPr>
            </w:pPr>
            <w:r>
              <w:rPr>
                <w:rFonts w:ascii="標楷體" w:eastAsia="標楷體" w:hAnsi="標楷體" w:hint="eastAsia"/>
                <w:color w:val="000000"/>
                <w:sz w:val="28"/>
              </w:rPr>
              <w:t>百</w:t>
            </w:r>
            <w:r>
              <w:rPr>
                <w:rFonts w:ascii="標楷體" w:eastAsia="標楷體" w:hAnsi="標楷體"/>
                <w:color w:val="000000"/>
                <w:sz w:val="28"/>
              </w:rPr>
              <w:t xml:space="preserve"> 分 比</w:t>
            </w:r>
          </w:p>
        </w:tc>
        <w:tc>
          <w:tcPr>
            <w:tcW w:w="1499" w:type="dxa"/>
            <w:vAlign w:val="center"/>
          </w:tcPr>
          <w:p w:rsidR="00384722" w:rsidRDefault="003A6DED" w:rsidP="00384722">
            <w:pPr>
              <w:jc w:val="center"/>
            </w:pPr>
            <w:r>
              <w:rPr>
                <w:rFonts w:ascii="標楷體" w:eastAsia="標楷體" w:hAnsi="標楷體" w:cs="Arial Unicode MS" w:hint="eastAsia"/>
                <w:color w:val="000000"/>
                <w:sz w:val="28"/>
              </w:rPr>
              <w:t>44</w:t>
            </w:r>
            <w:proofErr w:type="gramStart"/>
            <w:r w:rsidR="00384722" w:rsidRPr="00A84D92">
              <w:rPr>
                <w:rFonts w:ascii="標楷體" w:eastAsia="標楷體" w:hAnsi="標楷體" w:cs="Arial Unicode MS" w:hint="eastAsia"/>
                <w:color w:val="000000"/>
                <w:sz w:val="28"/>
              </w:rPr>
              <w:t>﹪</w:t>
            </w:r>
            <w:proofErr w:type="gramEnd"/>
          </w:p>
        </w:tc>
        <w:tc>
          <w:tcPr>
            <w:tcW w:w="1276" w:type="dxa"/>
            <w:vAlign w:val="center"/>
          </w:tcPr>
          <w:p w:rsidR="00384722" w:rsidRDefault="003A6DED" w:rsidP="00384722">
            <w:pPr>
              <w:jc w:val="center"/>
            </w:pPr>
            <w:r>
              <w:rPr>
                <w:rFonts w:ascii="標楷體" w:eastAsia="標楷體" w:hAnsi="標楷體" w:cs="Arial Unicode MS" w:hint="eastAsia"/>
                <w:color w:val="000000"/>
                <w:sz w:val="28"/>
              </w:rPr>
              <w:t>53</w:t>
            </w:r>
            <w:proofErr w:type="gramStart"/>
            <w:r w:rsidR="00384722" w:rsidRPr="00A84D92">
              <w:rPr>
                <w:rFonts w:ascii="標楷體" w:eastAsia="標楷體" w:hAnsi="標楷體" w:cs="Arial Unicode MS" w:hint="eastAsia"/>
                <w:color w:val="000000"/>
                <w:sz w:val="28"/>
              </w:rPr>
              <w:t>﹪</w:t>
            </w:r>
            <w:proofErr w:type="gramEnd"/>
          </w:p>
        </w:tc>
        <w:tc>
          <w:tcPr>
            <w:tcW w:w="1559" w:type="dxa"/>
            <w:vAlign w:val="center"/>
          </w:tcPr>
          <w:p w:rsidR="00384722" w:rsidRDefault="003A6DED" w:rsidP="00384722">
            <w:pPr>
              <w:jc w:val="center"/>
            </w:pPr>
            <w:r>
              <w:rPr>
                <w:rFonts w:ascii="標楷體" w:eastAsia="標楷體" w:hAnsi="標楷體" w:cs="Arial Unicode MS" w:hint="eastAsia"/>
                <w:color w:val="000000"/>
                <w:sz w:val="28"/>
              </w:rPr>
              <w:t>3</w:t>
            </w:r>
            <w:proofErr w:type="gramStart"/>
            <w:r w:rsidR="00384722" w:rsidRPr="00A84D92">
              <w:rPr>
                <w:rFonts w:ascii="標楷體" w:eastAsia="標楷體" w:hAnsi="標楷體" w:cs="Arial Unicode MS" w:hint="eastAsia"/>
                <w:color w:val="000000"/>
                <w:sz w:val="28"/>
              </w:rPr>
              <w:t>﹪</w:t>
            </w:r>
            <w:proofErr w:type="gramEnd"/>
          </w:p>
        </w:tc>
        <w:tc>
          <w:tcPr>
            <w:tcW w:w="1559" w:type="dxa"/>
            <w:vAlign w:val="center"/>
          </w:tcPr>
          <w:p w:rsidR="00384722" w:rsidRDefault="00384722" w:rsidP="00485E03">
            <w:pPr>
              <w:jc w:val="center"/>
              <w:rPr>
                <w:rFonts w:ascii="標楷體" w:eastAsia="標楷體" w:hAnsi="標楷體"/>
                <w:sz w:val="28"/>
              </w:rPr>
            </w:pPr>
            <w:r>
              <w:rPr>
                <w:rFonts w:ascii="標楷體" w:eastAsia="標楷體" w:hAnsi="標楷體"/>
                <w:sz w:val="28"/>
              </w:rPr>
              <w:t>100%</w:t>
            </w:r>
          </w:p>
        </w:tc>
      </w:tr>
    </w:tbl>
    <w:p w:rsidR="00830405" w:rsidRDefault="00830405" w:rsidP="00830405">
      <w:pPr>
        <w:spacing w:line="360" w:lineRule="auto"/>
      </w:pPr>
    </w:p>
    <w:p w:rsidR="00830405" w:rsidRDefault="00830405" w:rsidP="00830405">
      <w:pPr>
        <w:spacing w:line="360" w:lineRule="auto"/>
        <w:ind w:left="567"/>
        <w:jc w:val="center"/>
      </w:pPr>
    </w:p>
    <w:p w:rsidR="00830405" w:rsidRDefault="00830405" w:rsidP="00830405">
      <w:pPr>
        <w:spacing w:line="360" w:lineRule="auto"/>
        <w:ind w:left="567"/>
        <w:jc w:val="center"/>
      </w:pPr>
    </w:p>
    <w:p w:rsidR="00830405" w:rsidRDefault="00830405" w:rsidP="00830405">
      <w:pPr>
        <w:spacing w:line="360" w:lineRule="auto"/>
        <w:ind w:left="567"/>
        <w:jc w:val="center"/>
      </w:pPr>
      <w:r>
        <w:rPr>
          <w:rFonts w:hint="eastAsia"/>
          <w:noProof/>
        </w:rPr>
        <mc:AlternateContent>
          <mc:Choice Requires="wps">
            <w:drawing>
              <wp:anchor distT="0" distB="0" distL="114300" distR="114300" simplePos="0" relativeHeight="251677696" behindDoc="0" locked="0" layoutInCell="1" allowOverlap="1">
                <wp:simplePos x="0" y="0"/>
                <wp:positionH relativeFrom="column">
                  <wp:posOffset>2057400</wp:posOffset>
                </wp:positionH>
                <wp:positionV relativeFrom="paragraph">
                  <wp:posOffset>56515</wp:posOffset>
                </wp:positionV>
                <wp:extent cx="1562100" cy="451485"/>
                <wp:effectExtent l="0" t="0" r="0" b="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006" w:rsidRDefault="00ED7006" w:rsidP="00830405">
                            <w:pPr>
                              <w:jc w:val="center"/>
                              <w:rPr>
                                <w:rFonts w:eastAsia="標楷體"/>
                                <w:sz w:val="36"/>
                              </w:rPr>
                            </w:pPr>
                            <w:r>
                              <w:rPr>
                                <w:rFonts w:eastAsia="標楷體" w:hint="eastAsia"/>
                                <w:sz w:val="36"/>
                              </w:rPr>
                              <w:t>專業素養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 o:spid="_x0000_s1034" type="#_x0000_t202" style="position:absolute;left:0;text-align:left;margin-left:162pt;margin-top:4.45pt;width:123pt;height:35.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" filled="f" stroked="f">
                <v:textbox>
                  <w:txbxContent>
                    <w:p w:rsidR="00ED7006" w:rsidRDefault="00ED7006" w:rsidP="00830405">
                      <w:pPr>
                        <w:jc w:val="center"/>
                        <w:rPr>
                          <w:rFonts w:eastAsia="標楷體"/>
                          <w:sz w:val="36"/>
                        </w:rPr>
                      </w:pPr>
                      <w:r>
                        <w:rPr>
                          <w:rFonts w:eastAsia="標楷體" w:hint="eastAsia"/>
                          <w:sz w:val="36"/>
                        </w:rPr>
                        <w:t>專業素養</w:t>
                      </w:r>
                    </w:p>
                  </w:txbxContent>
                </v:textbox>
              </v:shape>
            </w:pict>
          </mc:Fallback>
        </mc:AlternateContent>
      </w:r>
    </w:p>
    <w:p w:rsidR="00830405" w:rsidRDefault="00830405" w:rsidP="00830405">
      <w:pPr>
        <w:spacing w:line="360" w:lineRule="auto"/>
        <w:ind w:left="567"/>
        <w:jc w:val="center"/>
      </w:pPr>
    </w:p>
    <w:p w:rsidR="00830405" w:rsidRDefault="00830405"/>
    <w:p w:rsidR="00830405" w:rsidRDefault="003A6DED">
      <w:pPr>
        <w:rPr>
          <w:rFonts w:hint="eastAsia"/>
        </w:rPr>
      </w:pPr>
      <w:r>
        <w:rPr>
          <w:noProof/>
        </w:rPr>
        <w:drawing>
          <wp:anchor distT="0" distB="0" distL="114300" distR="114300" simplePos="0" relativeHeight="251743232" behindDoc="0" locked="0" layoutInCell="1" allowOverlap="1" wp14:anchorId="69F949E7" wp14:editId="1B951EB4">
            <wp:simplePos x="0" y="0"/>
            <wp:positionH relativeFrom="column">
              <wp:posOffset>440690</wp:posOffset>
            </wp:positionH>
            <wp:positionV relativeFrom="paragraph">
              <wp:posOffset>121285</wp:posOffset>
            </wp:positionV>
            <wp:extent cx="4572000" cy="2743200"/>
            <wp:effectExtent l="0" t="0" r="19050" b="19050"/>
            <wp:wrapNone/>
            <wp:docPr id="31" name="圖表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830405" w:rsidRDefault="00830405"/>
    <w:p w:rsidR="00830405" w:rsidRDefault="00830405"/>
    <w:p w:rsidR="00830405" w:rsidRDefault="00830405"/>
    <w:p w:rsidR="00830405" w:rsidRDefault="00830405"/>
    <w:p w:rsidR="00830405" w:rsidRDefault="00830405"/>
    <w:p w:rsidR="00830405" w:rsidRDefault="00830405"/>
    <w:p w:rsidR="00830405" w:rsidRDefault="00830405">
      <w:pPr>
        <w:rPr>
          <w:rFonts w:hint="eastAsia"/>
        </w:rPr>
      </w:pPr>
    </w:p>
    <w:p w:rsidR="00830405" w:rsidRDefault="00830405"/>
    <w:p w:rsidR="00830405" w:rsidRPr="00830405" w:rsidRDefault="00830405"/>
    <w:p w:rsidR="00830405" w:rsidRDefault="00830405"/>
    <w:p w:rsidR="00830405" w:rsidRDefault="00830405"/>
    <w:p w:rsidR="00830405" w:rsidRDefault="00830405"/>
    <w:p w:rsidR="00830405" w:rsidRDefault="00830405"/>
    <w:p w:rsidR="00830405" w:rsidRDefault="00830405"/>
    <w:p w:rsidR="00830405" w:rsidRDefault="00830405"/>
    <w:p w:rsidR="00BE561F" w:rsidRDefault="00BE561F"/>
    <w:p w:rsidR="00830405" w:rsidRPr="00485C02" w:rsidRDefault="00830405" w:rsidP="00830405">
      <w:pPr>
        <w:spacing w:line="360" w:lineRule="auto"/>
        <w:ind w:left="567"/>
        <w:rPr>
          <w:rFonts w:ascii="標楷體" w:eastAsia="標楷體" w:hAnsi="標楷體"/>
          <w:sz w:val="28"/>
        </w:rPr>
      </w:pPr>
      <w:r>
        <w:rPr>
          <w:rFonts w:ascii="標楷體" w:eastAsia="標楷體" w:hAnsi="標楷體" w:hint="eastAsia"/>
          <w:sz w:val="28"/>
        </w:rPr>
        <w:lastRenderedPageBreak/>
        <w:t>六、</w:t>
      </w:r>
      <w:r w:rsidRPr="00485C02">
        <w:rPr>
          <w:rFonts w:ascii="標楷體" w:eastAsia="標楷體" w:hAnsi="標楷體" w:hint="eastAsia"/>
          <w:sz w:val="28"/>
        </w:rPr>
        <w:t>專業志工服務態度</w:t>
      </w:r>
    </w:p>
    <w:p w:rsidR="00830405" w:rsidRPr="00485C02" w:rsidRDefault="00830405" w:rsidP="00830405">
      <w:pPr>
        <w:spacing w:line="360" w:lineRule="auto"/>
        <w:ind w:left="567" w:rightChars="-21" w:right="-50"/>
        <w:rPr>
          <w:rFonts w:ascii="標楷體" w:eastAsia="標楷體" w:hAnsi="標楷體" w:cs="新細明體"/>
          <w:sz w:val="28"/>
          <w:szCs w:val="28"/>
        </w:rPr>
      </w:pPr>
      <w:r w:rsidRPr="00485C02">
        <w:rPr>
          <w:rFonts w:ascii="標楷體" w:eastAsia="標楷體" w:hAnsi="標楷體" w:cs="新細明體" w:hint="eastAsia"/>
          <w:sz w:val="28"/>
          <w:szCs w:val="28"/>
        </w:rPr>
        <w:t>受訪者對於本所專業志工的服務態度感到滿意者(很滿意及</w:t>
      </w:r>
      <w:proofErr w:type="gramStart"/>
      <w:r w:rsidRPr="00485C02">
        <w:rPr>
          <w:rFonts w:ascii="標楷體" w:eastAsia="標楷體" w:hAnsi="標楷體" w:cs="新細明體" w:hint="eastAsia"/>
          <w:sz w:val="28"/>
          <w:szCs w:val="28"/>
        </w:rPr>
        <w:t>滿意)</w:t>
      </w:r>
      <w:proofErr w:type="gramEnd"/>
      <w:r w:rsidRPr="00485C02">
        <w:rPr>
          <w:rFonts w:ascii="標楷體" w:eastAsia="標楷體" w:hAnsi="標楷體" w:cs="新細明體" w:hint="eastAsia"/>
          <w:sz w:val="28"/>
          <w:szCs w:val="28"/>
        </w:rPr>
        <w:t>達到</w:t>
      </w:r>
      <w:r>
        <w:rPr>
          <w:rFonts w:ascii="標楷體" w:eastAsia="標楷體" w:hAnsi="標楷體" w:cs="新細明體" w:hint="eastAsia"/>
          <w:sz w:val="28"/>
          <w:szCs w:val="28"/>
        </w:rPr>
        <w:t>9</w:t>
      </w:r>
      <w:r w:rsidR="0009447D">
        <w:rPr>
          <w:rFonts w:ascii="標楷體" w:eastAsia="標楷體" w:hAnsi="標楷體" w:cs="新細明體" w:hint="eastAsia"/>
          <w:sz w:val="28"/>
          <w:szCs w:val="28"/>
        </w:rPr>
        <w:t>6</w:t>
      </w:r>
      <w:r w:rsidRPr="00485C02">
        <w:rPr>
          <w:rFonts w:ascii="標楷體" w:eastAsia="標楷體" w:hAnsi="標楷體"/>
          <w:sz w:val="28"/>
          <w:szCs w:val="28"/>
        </w:rPr>
        <w:t>%</w:t>
      </w:r>
      <w:r w:rsidRPr="00485C02">
        <w:rPr>
          <w:rFonts w:ascii="標楷體" w:eastAsia="標楷體" w:hAnsi="標楷體" w:cs="新細明體"/>
          <w:sz w:val="28"/>
          <w:szCs w:val="28"/>
        </w:rPr>
        <w:t>；</w:t>
      </w:r>
      <w:r w:rsidRPr="00485C02">
        <w:rPr>
          <w:rFonts w:ascii="標楷體" w:eastAsia="標楷體" w:hAnsi="標楷體" w:cs="新細明體" w:hint="eastAsia"/>
          <w:sz w:val="28"/>
          <w:szCs w:val="28"/>
        </w:rPr>
        <w:t>普通者</w:t>
      </w:r>
      <w:proofErr w:type="gramStart"/>
      <w:r w:rsidRPr="00485C02">
        <w:rPr>
          <w:rFonts w:ascii="標楷體" w:eastAsia="標楷體" w:hAnsi="標楷體" w:cs="新細明體" w:hint="eastAsia"/>
          <w:sz w:val="28"/>
          <w:szCs w:val="28"/>
        </w:rPr>
        <w:t>佔</w:t>
      </w:r>
      <w:proofErr w:type="gramEnd"/>
      <w:r w:rsidR="0009447D">
        <w:rPr>
          <w:rFonts w:ascii="標楷體" w:eastAsia="標楷體" w:hAnsi="標楷體" w:cs="新細明體" w:hint="eastAsia"/>
          <w:sz w:val="28"/>
          <w:szCs w:val="28"/>
        </w:rPr>
        <w:t>4</w:t>
      </w:r>
      <w:r w:rsidRPr="00485C02">
        <w:rPr>
          <w:rFonts w:ascii="標楷體" w:eastAsia="標楷體" w:hAnsi="標楷體"/>
          <w:sz w:val="28"/>
          <w:szCs w:val="28"/>
        </w:rPr>
        <w:t>%</w:t>
      </w:r>
      <w:r w:rsidRPr="00485C02">
        <w:rPr>
          <w:rFonts w:ascii="標楷體" w:eastAsia="標楷體" w:hAnsi="標楷體" w:cs="新細明體" w:hint="eastAsia"/>
          <w:sz w:val="28"/>
          <w:szCs w:val="28"/>
        </w:rPr>
        <w:t>。</w:t>
      </w:r>
    </w:p>
    <w:p w:rsidR="00830405" w:rsidRPr="00784058" w:rsidRDefault="00830405" w:rsidP="00830405">
      <w:pPr>
        <w:spacing w:line="360" w:lineRule="auto"/>
        <w:ind w:left="567"/>
        <w:rPr>
          <w:rFonts w:ascii="標楷體" w:eastAsia="標楷體" w:hAnsi="標楷體"/>
          <w:sz w:val="28"/>
        </w:rPr>
      </w:pPr>
    </w:p>
    <w:tbl>
      <w:tblPr>
        <w:tblW w:w="6945" w:type="dxa"/>
        <w:tblInd w:w="72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1275"/>
        <w:gridCol w:w="1276"/>
        <w:gridCol w:w="1418"/>
        <w:gridCol w:w="1558"/>
      </w:tblGrid>
      <w:tr w:rsidR="00A17207" w:rsidTr="00A17207">
        <w:trPr>
          <w:trHeight w:val="620"/>
        </w:trPr>
        <w:tc>
          <w:tcPr>
            <w:tcW w:w="1418" w:type="dxa"/>
            <w:noWrap/>
            <w:vAlign w:val="center"/>
          </w:tcPr>
          <w:p w:rsidR="00A17207" w:rsidRDefault="00A17207" w:rsidP="00485E03">
            <w:pPr>
              <w:jc w:val="center"/>
              <w:rPr>
                <w:rFonts w:eastAsia="標楷體"/>
                <w:sz w:val="28"/>
              </w:rPr>
            </w:pPr>
            <w:r>
              <w:rPr>
                <w:rFonts w:ascii="標楷體" w:eastAsia="標楷體" w:hAnsi="標楷體" w:hint="eastAsia"/>
                <w:sz w:val="28"/>
              </w:rPr>
              <w:t>專業志工</w:t>
            </w:r>
            <w:r>
              <w:rPr>
                <w:rFonts w:eastAsia="標楷體"/>
                <w:sz w:val="28"/>
              </w:rPr>
              <w:t xml:space="preserve"> </w:t>
            </w:r>
          </w:p>
          <w:p w:rsidR="00A17207" w:rsidRDefault="00A17207" w:rsidP="00485E03">
            <w:pPr>
              <w:jc w:val="center"/>
              <w:rPr>
                <w:rFonts w:ascii="標楷體" w:eastAsia="標楷體" w:hAnsi="標楷體" w:cs="Arial Unicode MS"/>
                <w:sz w:val="28"/>
              </w:rPr>
            </w:pPr>
            <w:r>
              <w:rPr>
                <w:rFonts w:ascii="標楷體" w:eastAsia="標楷體" w:hAnsi="標楷體" w:hint="eastAsia"/>
                <w:sz w:val="28"/>
              </w:rPr>
              <w:t>服務態度</w:t>
            </w:r>
          </w:p>
        </w:tc>
        <w:tc>
          <w:tcPr>
            <w:tcW w:w="1275" w:type="dxa"/>
            <w:vAlign w:val="center"/>
          </w:tcPr>
          <w:p w:rsidR="00A17207" w:rsidRDefault="00A17207" w:rsidP="00485E03">
            <w:pPr>
              <w:jc w:val="center"/>
              <w:rPr>
                <w:rFonts w:ascii="標楷體" w:eastAsia="標楷體" w:hAnsi="標楷體" w:cs="Arial Unicode MS"/>
                <w:color w:val="000000"/>
                <w:sz w:val="28"/>
              </w:rPr>
            </w:pPr>
            <w:r>
              <w:rPr>
                <w:rFonts w:ascii="標楷體" w:eastAsia="標楷體" w:hAnsi="標楷體" w:hint="eastAsia"/>
                <w:color w:val="000000"/>
                <w:sz w:val="28"/>
              </w:rPr>
              <w:t>很滿意</w:t>
            </w:r>
          </w:p>
        </w:tc>
        <w:tc>
          <w:tcPr>
            <w:tcW w:w="1276" w:type="dxa"/>
            <w:vAlign w:val="center"/>
          </w:tcPr>
          <w:p w:rsidR="00A17207" w:rsidRDefault="00A17207" w:rsidP="00485E03">
            <w:pPr>
              <w:jc w:val="center"/>
              <w:rPr>
                <w:rFonts w:ascii="標楷體" w:eastAsia="標楷體" w:hAnsi="標楷體" w:cs="Arial Unicode MS"/>
                <w:color w:val="000000"/>
                <w:sz w:val="28"/>
              </w:rPr>
            </w:pPr>
            <w:r>
              <w:rPr>
                <w:rFonts w:ascii="標楷體" w:eastAsia="標楷體" w:hAnsi="標楷體" w:hint="eastAsia"/>
                <w:color w:val="000000"/>
                <w:sz w:val="28"/>
              </w:rPr>
              <w:t>滿</w:t>
            </w:r>
            <w:r>
              <w:rPr>
                <w:rFonts w:eastAsia="標楷體"/>
                <w:color w:val="000000"/>
                <w:sz w:val="28"/>
              </w:rPr>
              <w:t xml:space="preserve">   </w:t>
            </w:r>
            <w:r>
              <w:rPr>
                <w:rFonts w:ascii="標楷體" w:eastAsia="標楷體" w:hAnsi="標楷體" w:hint="eastAsia"/>
                <w:color w:val="000000"/>
                <w:sz w:val="28"/>
              </w:rPr>
              <w:t>意</w:t>
            </w:r>
          </w:p>
        </w:tc>
        <w:tc>
          <w:tcPr>
            <w:tcW w:w="1418" w:type="dxa"/>
            <w:vAlign w:val="center"/>
          </w:tcPr>
          <w:p w:rsidR="00A17207" w:rsidRDefault="00A17207" w:rsidP="00485E03">
            <w:pPr>
              <w:jc w:val="center"/>
              <w:rPr>
                <w:rFonts w:ascii="標楷體" w:eastAsia="標楷體" w:hAnsi="標楷體"/>
                <w:color w:val="000000"/>
                <w:sz w:val="28"/>
              </w:rPr>
            </w:pPr>
            <w:r>
              <w:rPr>
                <w:rFonts w:ascii="標楷體" w:eastAsia="標楷體" w:hAnsi="標楷體" w:hint="eastAsia"/>
                <w:color w:val="000000"/>
                <w:sz w:val="28"/>
              </w:rPr>
              <w:t>普 通</w:t>
            </w:r>
          </w:p>
        </w:tc>
        <w:tc>
          <w:tcPr>
            <w:tcW w:w="1558" w:type="dxa"/>
            <w:noWrap/>
            <w:vAlign w:val="center"/>
          </w:tcPr>
          <w:p w:rsidR="00A17207" w:rsidRDefault="00A17207" w:rsidP="00485E03">
            <w:pPr>
              <w:jc w:val="center"/>
              <w:rPr>
                <w:rFonts w:ascii="標楷體" w:eastAsia="標楷體" w:hAnsi="標楷體" w:cs="Arial Unicode MS"/>
                <w:sz w:val="28"/>
              </w:rPr>
            </w:pPr>
            <w:r>
              <w:rPr>
                <w:rFonts w:ascii="標楷體" w:eastAsia="標楷體" w:hAnsi="標楷體" w:hint="eastAsia"/>
                <w:sz w:val="28"/>
              </w:rPr>
              <w:t>總 計</w:t>
            </w:r>
          </w:p>
        </w:tc>
      </w:tr>
      <w:tr w:rsidR="00A17207" w:rsidTr="00A17207">
        <w:trPr>
          <w:trHeight w:val="620"/>
        </w:trPr>
        <w:tc>
          <w:tcPr>
            <w:tcW w:w="1418" w:type="dxa"/>
            <w:noWrap/>
            <w:vAlign w:val="center"/>
          </w:tcPr>
          <w:p w:rsidR="00A17207" w:rsidRDefault="00A17207" w:rsidP="00485E03">
            <w:pPr>
              <w:jc w:val="center"/>
              <w:rPr>
                <w:rFonts w:ascii="標楷體" w:eastAsia="標楷體" w:hAnsi="標楷體" w:cs="Arial Unicode MS"/>
                <w:sz w:val="28"/>
              </w:rPr>
            </w:pPr>
            <w:r>
              <w:rPr>
                <w:rFonts w:ascii="標楷體" w:eastAsia="標楷體" w:hAnsi="標楷體" w:hint="eastAsia"/>
                <w:sz w:val="28"/>
              </w:rPr>
              <w:t>人</w:t>
            </w:r>
            <w:r>
              <w:rPr>
                <w:rFonts w:ascii="標楷體" w:eastAsia="標楷體" w:hAnsi="標楷體"/>
                <w:sz w:val="28"/>
              </w:rPr>
              <w:t xml:space="preserve">    數</w:t>
            </w:r>
          </w:p>
        </w:tc>
        <w:tc>
          <w:tcPr>
            <w:tcW w:w="1275" w:type="dxa"/>
            <w:vAlign w:val="center"/>
          </w:tcPr>
          <w:p w:rsidR="00A17207" w:rsidRDefault="0009447D"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157</w:t>
            </w:r>
          </w:p>
        </w:tc>
        <w:tc>
          <w:tcPr>
            <w:tcW w:w="1276" w:type="dxa"/>
            <w:vAlign w:val="center"/>
          </w:tcPr>
          <w:p w:rsidR="00A17207" w:rsidRDefault="0009447D"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191</w:t>
            </w:r>
          </w:p>
        </w:tc>
        <w:tc>
          <w:tcPr>
            <w:tcW w:w="1418" w:type="dxa"/>
            <w:vAlign w:val="center"/>
          </w:tcPr>
          <w:p w:rsidR="00A17207" w:rsidRDefault="0009447D"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15</w:t>
            </w:r>
          </w:p>
        </w:tc>
        <w:tc>
          <w:tcPr>
            <w:tcW w:w="1558" w:type="dxa"/>
            <w:noWrap/>
            <w:vAlign w:val="center"/>
          </w:tcPr>
          <w:p w:rsidR="00A17207" w:rsidRDefault="0009447D" w:rsidP="00485E03">
            <w:pPr>
              <w:jc w:val="center"/>
              <w:rPr>
                <w:rFonts w:ascii="標楷體" w:eastAsia="標楷體" w:hAnsi="標楷體" w:cs="Arial Unicode MS"/>
                <w:sz w:val="28"/>
              </w:rPr>
            </w:pPr>
            <w:r>
              <w:rPr>
                <w:rFonts w:ascii="標楷體" w:eastAsia="標楷體" w:hAnsi="標楷體" w:cs="Arial Unicode MS" w:hint="eastAsia"/>
                <w:sz w:val="28"/>
              </w:rPr>
              <w:t>363</w:t>
            </w:r>
          </w:p>
        </w:tc>
      </w:tr>
      <w:tr w:rsidR="000C2C67" w:rsidTr="000C2C67">
        <w:trPr>
          <w:trHeight w:val="620"/>
        </w:trPr>
        <w:tc>
          <w:tcPr>
            <w:tcW w:w="1418" w:type="dxa"/>
            <w:noWrap/>
            <w:vAlign w:val="center"/>
          </w:tcPr>
          <w:p w:rsidR="000C2C67" w:rsidRDefault="000C2C67" w:rsidP="00485E03">
            <w:pPr>
              <w:jc w:val="center"/>
              <w:rPr>
                <w:rFonts w:ascii="標楷體" w:eastAsia="標楷體" w:hAnsi="標楷體" w:cs="Arial Unicode MS"/>
                <w:sz w:val="28"/>
              </w:rPr>
            </w:pPr>
            <w:r>
              <w:rPr>
                <w:rFonts w:ascii="標楷體" w:eastAsia="標楷體" w:hAnsi="標楷體" w:hint="eastAsia"/>
                <w:sz w:val="28"/>
              </w:rPr>
              <w:t>百</w:t>
            </w:r>
            <w:r>
              <w:rPr>
                <w:rFonts w:ascii="標楷體" w:eastAsia="標楷體" w:hAnsi="標楷體"/>
                <w:sz w:val="28"/>
              </w:rPr>
              <w:t xml:space="preserve"> 分 比</w:t>
            </w:r>
          </w:p>
        </w:tc>
        <w:tc>
          <w:tcPr>
            <w:tcW w:w="1275" w:type="dxa"/>
            <w:vAlign w:val="center"/>
          </w:tcPr>
          <w:p w:rsidR="000C2C67" w:rsidRDefault="0009447D" w:rsidP="000C2C67">
            <w:pPr>
              <w:jc w:val="center"/>
            </w:pPr>
            <w:r>
              <w:rPr>
                <w:rFonts w:ascii="標楷體" w:eastAsia="標楷體" w:hAnsi="標楷體" w:cs="Arial Unicode MS" w:hint="eastAsia"/>
                <w:color w:val="000000"/>
                <w:sz w:val="28"/>
              </w:rPr>
              <w:t>43</w:t>
            </w:r>
            <w:proofErr w:type="gramStart"/>
            <w:r w:rsidR="000C2C67" w:rsidRPr="00D02BF7">
              <w:rPr>
                <w:rFonts w:ascii="標楷體" w:eastAsia="標楷體" w:hAnsi="標楷體" w:cs="Arial Unicode MS" w:hint="eastAsia"/>
                <w:color w:val="000000"/>
                <w:sz w:val="28"/>
              </w:rPr>
              <w:t>﹪</w:t>
            </w:r>
            <w:proofErr w:type="gramEnd"/>
          </w:p>
        </w:tc>
        <w:tc>
          <w:tcPr>
            <w:tcW w:w="1276" w:type="dxa"/>
            <w:vAlign w:val="center"/>
          </w:tcPr>
          <w:p w:rsidR="000C2C67" w:rsidRDefault="0009447D" w:rsidP="000C2C67">
            <w:pPr>
              <w:jc w:val="center"/>
            </w:pPr>
            <w:r>
              <w:rPr>
                <w:rFonts w:ascii="標楷體" w:eastAsia="標楷體" w:hAnsi="標楷體" w:cs="Arial Unicode MS" w:hint="eastAsia"/>
                <w:color w:val="000000"/>
                <w:sz w:val="28"/>
              </w:rPr>
              <w:t>53</w:t>
            </w:r>
            <w:proofErr w:type="gramStart"/>
            <w:r w:rsidR="000C2C67" w:rsidRPr="00D02BF7">
              <w:rPr>
                <w:rFonts w:ascii="標楷體" w:eastAsia="標楷體" w:hAnsi="標楷體" w:cs="Arial Unicode MS" w:hint="eastAsia"/>
                <w:color w:val="000000"/>
                <w:sz w:val="28"/>
              </w:rPr>
              <w:t>﹪</w:t>
            </w:r>
            <w:proofErr w:type="gramEnd"/>
          </w:p>
        </w:tc>
        <w:tc>
          <w:tcPr>
            <w:tcW w:w="1418" w:type="dxa"/>
            <w:vAlign w:val="center"/>
          </w:tcPr>
          <w:p w:rsidR="000C2C67" w:rsidRDefault="0009447D" w:rsidP="000C2C67">
            <w:pPr>
              <w:jc w:val="center"/>
            </w:pPr>
            <w:r>
              <w:rPr>
                <w:rFonts w:ascii="標楷體" w:eastAsia="標楷體" w:hAnsi="標楷體" w:cs="Arial Unicode MS" w:hint="eastAsia"/>
                <w:color w:val="000000"/>
                <w:sz w:val="28"/>
              </w:rPr>
              <w:t>4</w:t>
            </w:r>
            <w:proofErr w:type="gramStart"/>
            <w:r w:rsidR="000C2C67" w:rsidRPr="00D02BF7">
              <w:rPr>
                <w:rFonts w:ascii="標楷體" w:eastAsia="標楷體" w:hAnsi="標楷體" w:cs="Arial Unicode MS" w:hint="eastAsia"/>
                <w:color w:val="000000"/>
                <w:sz w:val="28"/>
              </w:rPr>
              <w:t>﹪</w:t>
            </w:r>
            <w:proofErr w:type="gramEnd"/>
          </w:p>
        </w:tc>
        <w:tc>
          <w:tcPr>
            <w:tcW w:w="1558" w:type="dxa"/>
            <w:vAlign w:val="center"/>
          </w:tcPr>
          <w:p w:rsidR="000C2C67" w:rsidRDefault="000C2C67" w:rsidP="00485E03">
            <w:pPr>
              <w:jc w:val="center"/>
              <w:rPr>
                <w:rFonts w:ascii="標楷體" w:eastAsia="標楷體" w:hAnsi="標楷體" w:cs="Arial Unicode MS"/>
                <w:sz w:val="28"/>
              </w:rPr>
            </w:pPr>
            <w:r>
              <w:rPr>
                <w:rFonts w:ascii="標楷體" w:eastAsia="標楷體" w:hAnsi="標楷體"/>
                <w:sz w:val="28"/>
              </w:rPr>
              <w:t>100%</w:t>
            </w:r>
          </w:p>
        </w:tc>
      </w:tr>
    </w:tbl>
    <w:p w:rsidR="00830405" w:rsidRDefault="00830405" w:rsidP="00830405">
      <w:pPr>
        <w:spacing w:line="360" w:lineRule="auto"/>
        <w:ind w:left="660"/>
        <w:rPr>
          <w:rFonts w:ascii="標楷體" w:eastAsia="標楷體" w:hAnsi="標楷體"/>
          <w:sz w:val="28"/>
        </w:rPr>
      </w:pPr>
    </w:p>
    <w:p w:rsidR="00830405" w:rsidRDefault="00A17207" w:rsidP="00830405">
      <w:pPr>
        <w:spacing w:line="360" w:lineRule="auto"/>
        <w:ind w:left="660"/>
        <w:rPr>
          <w:rFonts w:ascii="標楷體" w:eastAsia="標楷體" w:hAnsi="標楷體"/>
          <w:sz w:val="28"/>
        </w:rPr>
      </w:pPr>
      <w:r>
        <w:rPr>
          <w:rFonts w:ascii="標楷體" w:eastAsia="標楷體" w:hAnsi="標楷體"/>
          <w:noProof/>
          <w:sz w:val="20"/>
        </w:rPr>
        <mc:AlternateContent>
          <mc:Choice Requires="wps">
            <w:drawing>
              <wp:anchor distT="0" distB="0" distL="114300" distR="114300" simplePos="0" relativeHeight="251679744" behindDoc="0" locked="0" layoutInCell="1" allowOverlap="1" wp14:anchorId="289B18A7" wp14:editId="610D8639">
                <wp:simplePos x="0" y="0"/>
                <wp:positionH relativeFrom="column">
                  <wp:posOffset>1714500</wp:posOffset>
                </wp:positionH>
                <wp:positionV relativeFrom="paragraph">
                  <wp:posOffset>416189</wp:posOffset>
                </wp:positionV>
                <wp:extent cx="2171700" cy="451485"/>
                <wp:effectExtent l="0" t="0" r="0" b="5715"/>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006" w:rsidRDefault="00ED7006" w:rsidP="00830405">
                            <w:pPr>
                              <w:jc w:val="center"/>
                              <w:rPr>
                                <w:rFonts w:eastAsia="標楷體"/>
                                <w:sz w:val="36"/>
                              </w:rPr>
                            </w:pPr>
                            <w:r>
                              <w:rPr>
                                <w:rFonts w:eastAsia="標楷體" w:hint="eastAsia"/>
                                <w:sz w:val="36"/>
                              </w:rPr>
                              <w:t>專業志工服務態度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2" o:spid="_x0000_s1035" type="#_x0000_t202" style="position:absolute;left:0;text-align:left;margin-left:135pt;margin-top:32.75pt;width:171pt;height:3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1dXzgIAAMY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" filled="f" stroked="f">
                <v:textbox>
                  <w:txbxContent>
                    <w:p w:rsidR="00ED7006" w:rsidRDefault="00ED7006" w:rsidP="00830405">
                      <w:pPr>
                        <w:jc w:val="center"/>
                        <w:rPr>
                          <w:rFonts w:eastAsia="標楷體"/>
                          <w:sz w:val="36"/>
                        </w:rPr>
                      </w:pPr>
                      <w:r>
                        <w:rPr>
                          <w:rFonts w:eastAsia="標楷體" w:hint="eastAsia"/>
                          <w:sz w:val="36"/>
                        </w:rPr>
                        <w:t>專業志工服務態度</w:t>
                      </w:r>
                    </w:p>
                  </w:txbxContent>
                </v:textbox>
              </v:shape>
            </w:pict>
          </mc:Fallback>
        </mc:AlternateContent>
      </w:r>
    </w:p>
    <w:p w:rsidR="00830405" w:rsidRDefault="00830405" w:rsidP="00830405">
      <w:pPr>
        <w:spacing w:line="360" w:lineRule="auto"/>
        <w:ind w:left="660"/>
        <w:rPr>
          <w:rFonts w:ascii="標楷體" w:eastAsia="標楷體" w:hAnsi="標楷體"/>
          <w:sz w:val="28"/>
        </w:rPr>
      </w:pPr>
    </w:p>
    <w:p w:rsidR="00830405" w:rsidRDefault="00830405"/>
    <w:p w:rsidR="00830405" w:rsidRDefault="0009447D">
      <w:r>
        <w:rPr>
          <w:noProof/>
        </w:rPr>
        <w:drawing>
          <wp:anchor distT="0" distB="0" distL="114300" distR="114300" simplePos="0" relativeHeight="251744256" behindDoc="0" locked="0" layoutInCell="1" allowOverlap="1" wp14:anchorId="13FD153E" wp14:editId="6F249C99">
            <wp:simplePos x="0" y="0"/>
            <wp:positionH relativeFrom="column">
              <wp:posOffset>568325</wp:posOffset>
            </wp:positionH>
            <wp:positionV relativeFrom="paragraph">
              <wp:posOffset>196215</wp:posOffset>
            </wp:positionV>
            <wp:extent cx="4579620" cy="2760345"/>
            <wp:effectExtent l="0" t="0" r="11430" b="20955"/>
            <wp:wrapNone/>
            <wp:docPr id="32" name="圖表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830405" w:rsidRDefault="00830405">
      <w:pPr>
        <w:rPr>
          <w:rFonts w:hint="eastAsia"/>
        </w:rPr>
      </w:pPr>
    </w:p>
    <w:p w:rsidR="00830405" w:rsidRDefault="00830405"/>
    <w:p w:rsidR="00830405" w:rsidRDefault="00830405"/>
    <w:p w:rsidR="00830405" w:rsidRDefault="00830405"/>
    <w:p w:rsidR="00830405" w:rsidRDefault="00830405"/>
    <w:p w:rsidR="00830405" w:rsidRDefault="00830405">
      <w:pPr>
        <w:rPr>
          <w:rFonts w:hint="eastAsia"/>
        </w:rPr>
      </w:pPr>
    </w:p>
    <w:p w:rsidR="00830405" w:rsidRDefault="00830405"/>
    <w:p w:rsidR="00830405" w:rsidRDefault="00830405"/>
    <w:p w:rsidR="00830405" w:rsidRDefault="00830405"/>
    <w:p w:rsidR="00830405" w:rsidRDefault="00830405"/>
    <w:p w:rsidR="00830405" w:rsidRDefault="00830405"/>
    <w:p w:rsidR="00CB2101" w:rsidRDefault="00CB2101"/>
    <w:p w:rsidR="00CB2101" w:rsidRDefault="00CB2101"/>
    <w:p w:rsidR="00A17207" w:rsidRDefault="00A17207"/>
    <w:p w:rsidR="00A17207" w:rsidRDefault="00A17207"/>
    <w:p w:rsidR="00BB6445" w:rsidRDefault="00BB6445" w:rsidP="00BB6445">
      <w:pPr>
        <w:spacing w:line="360" w:lineRule="auto"/>
        <w:ind w:left="567"/>
        <w:rPr>
          <w:rFonts w:ascii="標楷體" w:eastAsia="標楷體" w:hAnsi="標楷體"/>
          <w:sz w:val="28"/>
        </w:rPr>
      </w:pPr>
      <w:r>
        <w:rPr>
          <w:rFonts w:ascii="標楷體" w:eastAsia="標楷體" w:hAnsi="標楷體" w:hint="eastAsia"/>
          <w:sz w:val="28"/>
        </w:rPr>
        <w:lastRenderedPageBreak/>
        <w:t>七、各項標示指引</w:t>
      </w:r>
    </w:p>
    <w:p w:rsidR="00BB6445" w:rsidRPr="00485C02" w:rsidRDefault="00BB6445" w:rsidP="00BB6445">
      <w:pPr>
        <w:spacing w:line="360" w:lineRule="auto"/>
        <w:ind w:left="658"/>
        <w:rPr>
          <w:rFonts w:ascii="標楷體" w:eastAsia="標楷體" w:hAnsi="標楷體"/>
          <w:sz w:val="28"/>
          <w:szCs w:val="28"/>
        </w:rPr>
      </w:pPr>
      <w:r w:rsidRPr="00485C02">
        <w:rPr>
          <w:rFonts w:ascii="標楷體" w:eastAsia="標楷體" w:hAnsi="標楷體" w:cs="新細明體" w:hint="eastAsia"/>
          <w:sz w:val="28"/>
          <w:szCs w:val="28"/>
        </w:rPr>
        <w:t>受訪者對於本所</w:t>
      </w:r>
      <w:r w:rsidRPr="00485C02">
        <w:rPr>
          <w:rFonts w:ascii="標楷體" w:eastAsia="標楷體" w:hAnsi="標楷體" w:hint="eastAsia"/>
          <w:sz w:val="28"/>
        </w:rPr>
        <w:t>各項標示指引</w:t>
      </w:r>
      <w:r w:rsidRPr="00485C02">
        <w:rPr>
          <w:rFonts w:ascii="標楷體" w:eastAsia="標楷體" w:hAnsi="標楷體" w:cs="新細明體" w:hint="eastAsia"/>
          <w:sz w:val="28"/>
          <w:szCs w:val="28"/>
        </w:rPr>
        <w:t>有</w:t>
      </w:r>
      <w:r w:rsidR="00A17207">
        <w:rPr>
          <w:rFonts w:ascii="標楷體" w:eastAsia="標楷體" w:hAnsi="標楷體" w:cs="新細明體" w:hint="eastAsia"/>
          <w:sz w:val="28"/>
          <w:szCs w:val="28"/>
        </w:rPr>
        <w:t>9</w:t>
      </w:r>
      <w:r w:rsidR="00706774">
        <w:rPr>
          <w:rFonts w:ascii="標楷體" w:eastAsia="標楷體" w:hAnsi="標楷體" w:cs="新細明體" w:hint="eastAsia"/>
          <w:sz w:val="28"/>
          <w:szCs w:val="28"/>
        </w:rPr>
        <w:t>5</w:t>
      </w:r>
      <w:r w:rsidRPr="00485C02">
        <w:rPr>
          <w:rFonts w:ascii="標楷體" w:eastAsia="標楷體" w:hAnsi="標楷體"/>
          <w:sz w:val="28"/>
          <w:szCs w:val="28"/>
        </w:rPr>
        <w:t>%</w:t>
      </w:r>
      <w:r w:rsidRPr="00485C02">
        <w:rPr>
          <w:rFonts w:ascii="標楷體" w:eastAsia="標楷體" w:hAnsi="標楷體" w:cs="新細明體"/>
          <w:sz w:val="28"/>
          <w:szCs w:val="28"/>
        </w:rPr>
        <w:t>感到</w:t>
      </w:r>
      <w:proofErr w:type="gramStart"/>
      <w:r w:rsidRPr="00485C02">
        <w:rPr>
          <w:rFonts w:ascii="標楷體" w:eastAsia="標楷體" w:hAnsi="標楷體" w:cs="新細明體"/>
          <w:sz w:val="28"/>
          <w:szCs w:val="28"/>
        </w:rPr>
        <w:t>滿意</w:t>
      </w:r>
      <w:r w:rsidRPr="00485C02">
        <w:rPr>
          <w:rFonts w:ascii="標楷體" w:eastAsia="標楷體" w:hAnsi="標楷體" w:cs="新細明體" w:hint="eastAsia"/>
          <w:sz w:val="28"/>
          <w:szCs w:val="28"/>
        </w:rPr>
        <w:t>(</w:t>
      </w:r>
      <w:proofErr w:type="gramEnd"/>
      <w:r w:rsidRPr="00485C02">
        <w:rPr>
          <w:rFonts w:ascii="標楷體" w:eastAsia="標楷體" w:hAnsi="標楷體" w:cs="新細明體" w:hint="eastAsia"/>
          <w:sz w:val="28"/>
          <w:szCs w:val="28"/>
        </w:rPr>
        <w:t>很滿意及</w:t>
      </w:r>
      <w:proofErr w:type="gramStart"/>
      <w:r w:rsidRPr="00485C02">
        <w:rPr>
          <w:rFonts w:ascii="標楷體" w:eastAsia="標楷體" w:hAnsi="標楷體" w:cs="新細明體" w:hint="eastAsia"/>
          <w:sz w:val="28"/>
          <w:szCs w:val="28"/>
        </w:rPr>
        <w:t>滿意)</w:t>
      </w:r>
      <w:proofErr w:type="gramEnd"/>
      <w:r w:rsidRPr="00784058">
        <w:rPr>
          <w:rFonts w:ascii="標楷體" w:eastAsia="標楷體" w:hAnsi="標楷體"/>
          <w:sz w:val="28"/>
          <w:szCs w:val="28"/>
        </w:rPr>
        <w:t xml:space="preserve"> </w:t>
      </w:r>
      <w:r w:rsidRPr="00485C02">
        <w:rPr>
          <w:rFonts w:ascii="標楷體" w:eastAsia="標楷體" w:hAnsi="標楷體"/>
          <w:sz w:val="28"/>
          <w:szCs w:val="28"/>
        </w:rPr>
        <w:t>；</w:t>
      </w:r>
      <w:r w:rsidRPr="00485C02">
        <w:rPr>
          <w:rFonts w:ascii="標楷體" w:eastAsia="標楷體" w:hAnsi="標楷體" w:hint="eastAsia"/>
          <w:color w:val="000000"/>
          <w:sz w:val="28"/>
        </w:rPr>
        <w:t>普通</w:t>
      </w:r>
      <w:r w:rsidRPr="00485C02">
        <w:rPr>
          <w:rFonts w:ascii="標楷體" w:eastAsia="標楷體" w:hAnsi="標楷體" w:cs="新細明體" w:hint="eastAsia"/>
          <w:sz w:val="28"/>
          <w:szCs w:val="28"/>
        </w:rPr>
        <w:t>者</w:t>
      </w:r>
      <w:proofErr w:type="gramStart"/>
      <w:r w:rsidRPr="00485C02">
        <w:rPr>
          <w:rFonts w:ascii="標楷體" w:eastAsia="標楷體" w:hAnsi="標楷體" w:cs="新細明體" w:hint="eastAsia"/>
          <w:sz w:val="28"/>
          <w:szCs w:val="28"/>
        </w:rPr>
        <w:t>佔</w:t>
      </w:r>
      <w:proofErr w:type="gramEnd"/>
      <w:r w:rsidR="00706774">
        <w:rPr>
          <w:rFonts w:ascii="標楷體" w:eastAsia="標楷體" w:hAnsi="標楷體" w:cs="新細明體" w:hint="eastAsia"/>
          <w:sz w:val="28"/>
          <w:szCs w:val="28"/>
        </w:rPr>
        <w:t>5</w:t>
      </w:r>
      <w:r w:rsidRPr="00485C02">
        <w:rPr>
          <w:rFonts w:ascii="標楷體" w:eastAsia="標楷體" w:hAnsi="標楷體"/>
          <w:sz w:val="28"/>
          <w:szCs w:val="28"/>
        </w:rPr>
        <w:t>%，本所除了著重於行政</w:t>
      </w:r>
      <w:r w:rsidRPr="00485C02">
        <w:rPr>
          <w:rFonts w:ascii="標楷體" w:eastAsia="標楷體" w:hAnsi="標楷體" w:hint="eastAsia"/>
          <w:sz w:val="28"/>
          <w:szCs w:val="28"/>
        </w:rPr>
        <w:t>效率</w:t>
      </w:r>
      <w:r w:rsidRPr="00485C02">
        <w:rPr>
          <w:rFonts w:ascii="標楷體" w:eastAsia="標楷體" w:hAnsi="標楷體"/>
          <w:sz w:val="28"/>
          <w:szCs w:val="28"/>
        </w:rPr>
        <w:t>、</w:t>
      </w:r>
      <w:r w:rsidRPr="00485C02">
        <w:rPr>
          <w:rFonts w:ascii="標楷體" w:eastAsia="標楷體" w:hAnsi="標楷體" w:hint="eastAsia"/>
          <w:sz w:val="28"/>
          <w:szCs w:val="28"/>
        </w:rPr>
        <w:t>服務品質及</w:t>
      </w:r>
      <w:r w:rsidRPr="00485C02">
        <w:rPr>
          <w:rFonts w:ascii="標楷體" w:eastAsia="標楷體" w:hAnsi="標楷體"/>
          <w:sz w:val="28"/>
          <w:szCs w:val="28"/>
        </w:rPr>
        <w:t>專業素養上的提</w:t>
      </w:r>
      <w:r w:rsidRPr="00485C02">
        <w:rPr>
          <w:rFonts w:ascii="標楷體" w:eastAsia="標楷體" w:hAnsi="標楷體" w:hint="eastAsia"/>
          <w:sz w:val="28"/>
          <w:szCs w:val="28"/>
        </w:rPr>
        <w:t>升</w:t>
      </w:r>
      <w:r w:rsidRPr="00485C02">
        <w:rPr>
          <w:rFonts w:ascii="標楷體" w:eastAsia="標楷體" w:hAnsi="標楷體"/>
          <w:sz w:val="28"/>
          <w:szCs w:val="28"/>
        </w:rPr>
        <w:t>外，</w:t>
      </w:r>
      <w:r w:rsidRPr="00485C02">
        <w:rPr>
          <w:rFonts w:ascii="標楷體" w:eastAsia="標楷體" w:hAnsi="標楷體" w:hint="eastAsia"/>
          <w:sz w:val="28"/>
          <w:szCs w:val="28"/>
        </w:rPr>
        <w:t>亦</w:t>
      </w:r>
      <w:r w:rsidRPr="00485C02">
        <w:rPr>
          <w:rFonts w:ascii="標楷體" w:eastAsia="標楷體" w:hAnsi="標楷體"/>
          <w:sz w:val="28"/>
          <w:szCs w:val="28"/>
        </w:rPr>
        <w:t>從民眾</w:t>
      </w:r>
      <w:r w:rsidRPr="00485C02">
        <w:rPr>
          <w:rFonts w:ascii="標楷體" w:eastAsia="標楷體" w:hAnsi="標楷體" w:hint="eastAsia"/>
          <w:sz w:val="28"/>
          <w:szCs w:val="28"/>
        </w:rPr>
        <w:t>立場</w:t>
      </w:r>
      <w:r w:rsidRPr="00485C02">
        <w:rPr>
          <w:rFonts w:ascii="標楷體" w:eastAsia="標楷體" w:hAnsi="標楷體"/>
          <w:sz w:val="28"/>
          <w:szCs w:val="28"/>
        </w:rPr>
        <w:t>進行改善，</w:t>
      </w:r>
      <w:r w:rsidRPr="00485C02">
        <w:rPr>
          <w:rFonts w:ascii="標楷體" w:eastAsia="標楷體" w:hAnsi="標楷體" w:hint="eastAsia"/>
          <w:sz w:val="28"/>
          <w:szCs w:val="28"/>
        </w:rPr>
        <w:t>定期檢視環境及各項標示</w:t>
      </w:r>
      <w:r w:rsidRPr="00485C02">
        <w:rPr>
          <w:rFonts w:ascii="標楷體" w:eastAsia="標楷體" w:hAnsi="標楷體"/>
          <w:sz w:val="28"/>
          <w:szCs w:val="28"/>
        </w:rPr>
        <w:t>。</w:t>
      </w:r>
    </w:p>
    <w:p w:rsidR="00BB6445" w:rsidRDefault="00BB6445" w:rsidP="00BB6445">
      <w:pPr>
        <w:spacing w:line="360" w:lineRule="auto"/>
        <w:ind w:left="567"/>
        <w:rPr>
          <w:rFonts w:ascii="標楷體" w:eastAsia="標楷體" w:hAnsi="標楷體" w:cs="新細明體"/>
          <w:sz w:val="28"/>
          <w:szCs w:val="28"/>
        </w:rPr>
      </w:pPr>
    </w:p>
    <w:tbl>
      <w:tblPr>
        <w:tblpPr w:leftFromText="180" w:rightFromText="180" w:vertAnchor="text" w:horzAnchor="margin" w:tblpXSpec="center" w:tblpY="322"/>
        <w:tblW w:w="738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8"/>
        <w:gridCol w:w="1326"/>
        <w:gridCol w:w="1417"/>
        <w:gridCol w:w="1418"/>
        <w:gridCol w:w="1417"/>
      </w:tblGrid>
      <w:tr w:rsidR="00CE7F68" w:rsidTr="00CE7F68">
        <w:trPr>
          <w:trHeight w:val="701"/>
        </w:trPr>
        <w:tc>
          <w:tcPr>
            <w:tcW w:w="1808" w:type="dxa"/>
            <w:noWrap/>
            <w:vAlign w:val="bottom"/>
          </w:tcPr>
          <w:p w:rsidR="00CE7F68" w:rsidRDefault="00CE7F68" w:rsidP="00485E03">
            <w:pPr>
              <w:spacing w:after="160"/>
              <w:jc w:val="center"/>
              <w:rPr>
                <w:rFonts w:ascii="標楷體" w:eastAsia="標楷體" w:hAnsi="標楷體" w:cs="Arial Unicode MS"/>
                <w:sz w:val="28"/>
              </w:rPr>
            </w:pPr>
            <w:r>
              <w:rPr>
                <w:rFonts w:ascii="標楷體" w:eastAsia="標楷體" w:hAnsi="標楷體" w:hint="eastAsia"/>
                <w:sz w:val="28"/>
              </w:rPr>
              <w:t>各項標示指引</w:t>
            </w:r>
          </w:p>
        </w:tc>
        <w:tc>
          <w:tcPr>
            <w:tcW w:w="1326" w:type="dxa"/>
            <w:vAlign w:val="center"/>
          </w:tcPr>
          <w:p w:rsidR="00CE7F68" w:rsidRDefault="00CE7F68" w:rsidP="00485E03">
            <w:pPr>
              <w:jc w:val="center"/>
              <w:rPr>
                <w:rFonts w:ascii="標楷體" w:eastAsia="標楷體" w:hAnsi="標楷體" w:cs="Arial Unicode MS"/>
                <w:color w:val="000000"/>
                <w:sz w:val="28"/>
              </w:rPr>
            </w:pPr>
            <w:r>
              <w:rPr>
                <w:rFonts w:ascii="標楷體" w:eastAsia="標楷體" w:hAnsi="標楷體" w:hint="eastAsia"/>
                <w:color w:val="000000"/>
                <w:sz w:val="28"/>
              </w:rPr>
              <w:t>很滿意</w:t>
            </w:r>
          </w:p>
        </w:tc>
        <w:tc>
          <w:tcPr>
            <w:tcW w:w="1417" w:type="dxa"/>
            <w:vAlign w:val="center"/>
          </w:tcPr>
          <w:p w:rsidR="00CE7F68" w:rsidRDefault="00CE7F68" w:rsidP="00485E03">
            <w:pPr>
              <w:jc w:val="center"/>
              <w:rPr>
                <w:rFonts w:ascii="標楷體" w:eastAsia="標楷體" w:hAnsi="標楷體" w:cs="Arial Unicode MS"/>
                <w:color w:val="000000"/>
                <w:sz w:val="28"/>
              </w:rPr>
            </w:pPr>
            <w:r>
              <w:rPr>
                <w:rFonts w:ascii="標楷體" w:eastAsia="標楷體" w:hAnsi="標楷體" w:hint="eastAsia"/>
                <w:color w:val="000000"/>
                <w:sz w:val="28"/>
              </w:rPr>
              <w:t>滿</w:t>
            </w:r>
            <w:r>
              <w:rPr>
                <w:rFonts w:eastAsia="標楷體"/>
                <w:color w:val="000000"/>
                <w:sz w:val="28"/>
              </w:rPr>
              <w:t xml:space="preserve">  </w:t>
            </w:r>
            <w:r>
              <w:rPr>
                <w:rFonts w:ascii="標楷體" w:eastAsia="標楷體" w:hAnsi="標楷體" w:hint="eastAsia"/>
                <w:color w:val="000000"/>
                <w:sz w:val="28"/>
              </w:rPr>
              <w:t>意</w:t>
            </w:r>
          </w:p>
        </w:tc>
        <w:tc>
          <w:tcPr>
            <w:tcW w:w="1418" w:type="dxa"/>
            <w:vAlign w:val="center"/>
          </w:tcPr>
          <w:p w:rsidR="00CE7F68" w:rsidRDefault="00CE7F68" w:rsidP="00485E03">
            <w:pPr>
              <w:jc w:val="center"/>
              <w:rPr>
                <w:rFonts w:ascii="標楷體" w:eastAsia="標楷體" w:hAnsi="標楷體"/>
                <w:color w:val="000000"/>
                <w:sz w:val="28"/>
              </w:rPr>
            </w:pPr>
            <w:r>
              <w:rPr>
                <w:rFonts w:ascii="標楷體" w:eastAsia="標楷體" w:hAnsi="標楷體" w:hint="eastAsia"/>
                <w:color w:val="000000"/>
                <w:sz w:val="28"/>
              </w:rPr>
              <w:t>普  通</w:t>
            </w:r>
          </w:p>
        </w:tc>
        <w:tc>
          <w:tcPr>
            <w:tcW w:w="1417" w:type="dxa"/>
            <w:noWrap/>
            <w:vAlign w:val="center"/>
          </w:tcPr>
          <w:p w:rsidR="00CE7F68" w:rsidRDefault="00CE7F68" w:rsidP="00485E03">
            <w:pPr>
              <w:jc w:val="center"/>
              <w:rPr>
                <w:rFonts w:ascii="標楷體" w:eastAsia="標楷體" w:hAnsi="標楷體" w:cs="Arial Unicode MS"/>
                <w:sz w:val="28"/>
              </w:rPr>
            </w:pPr>
            <w:r>
              <w:rPr>
                <w:rFonts w:ascii="標楷體" w:eastAsia="標楷體" w:hAnsi="標楷體" w:hint="eastAsia"/>
                <w:sz w:val="28"/>
              </w:rPr>
              <w:t>總 計</w:t>
            </w:r>
          </w:p>
        </w:tc>
      </w:tr>
      <w:tr w:rsidR="00CE7F68" w:rsidTr="00CE7F68">
        <w:trPr>
          <w:trHeight w:val="527"/>
        </w:trPr>
        <w:tc>
          <w:tcPr>
            <w:tcW w:w="1808" w:type="dxa"/>
            <w:noWrap/>
            <w:vAlign w:val="center"/>
          </w:tcPr>
          <w:p w:rsidR="00CE7F68" w:rsidRDefault="00CE7F68" w:rsidP="00485E03">
            <w:pPr>
              <w:jc w:val="center"/>
              <w:rPr>
                <w:rFonts w:ascii="標楷體" w:eastAsia="標楷體" w:hAnsi="標楷體" w:cs="Arial Unicode MS"/>
                <w:sz w:val="28"/>
              </w:rPr>
            </w:pPr>
            <w:r>
              <w:rPr>
                <w:rFonts w:ascii="標楷體" w:eastAsia="標楷體" w:hAnsi="標楷體" w:hint="eastAsia"/>
                <w:sz w:val="28"/>
              </w:rPr>
              <w:t>人</w:t>
            </w:r>
            <w:r>
              <w:rPr>
                <w:rFonts w:ascii="標楷體" w:eastAsia="標楷體" w:hAnsi="標楷體"/>
                <w:sz w:val="28"/>
              </w:rPr>
              <w:t xml:space="preserve">    數</w:t>
            </w:r>
          </w:p>
        </w:tc>
        <w:tc>
          <w:tcPr>
            <w:tcW w:w="1326" w:type="dxa"/>
            <w:vAlign w:val="center"/>
          </w:tcPr>
          <w:p w:rsidR="00CE7F68" w:rsidRDefault="00706774"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156</w:t>
            </w:r>
          </w:p>
        </w:tc>
        <w:tc>
          <w:tcPr>
            <w:tcW w:w="1417" w:type="dxa"/>
            <w:vAlign w:val="center"/>
          </w:tcPr>
          <w:p w:rsidR="00CE7F68" w:rsidRDefault="00706774"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189</w:t>
            </w:r>
          </w:p>
        </w:tc>
        <w:tc>
          <w:tcPr>
            <w:tcW w:w="1418" w:type="dxa"/>
            <w:vAlign w:val="center"/>
          </w:tcPr>
          <w:p w:rsidR="00CE7F68" w:rsidRDefault="00706774"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18</w:t>
            </w:r>
          </w:p>
        </w:tc>
        <w:tc>
          <w:tcPr>
            <w:tcW w:w="1417" w:type="dxa"/>
            <w:noWrap/>
            <w:vAlign w:val="center"/>
          </w:tcPr>
          <w:p w:rsidR="00CE7F68" w:rsidRDefault="00706774" w:rsidP="00485E03">
            <w:pPr>
              <w:jc w:val="center"/>
              <w:rPr>
                <w:rFonts w:ascii="標楷體" w:eastAsia="標楷體" w:hAnsi="標楷體" w:cs="Arial Unicode MS"/>
                <w:sz w:val="28"/>
              </w:rPr>
            </w:pPr>
            <w:r>
              <w:rPr>
                <w:rFonts w:ascii="標楷體" w:eastAsia="標楷體" w:hAnsi="標楷體" w:cs="Arial Unicode MS" w:hint="eastAsia"/>
                <w:sz w:val="28"/>
              </w:rPr>
              <w:t>363</w:t>
            </w:r>
          </w:p>
        </w:tc>
      </w:tr>
      <w:tr w:rsidR="00CE7F68" w:rsidTr="00CE7F68">
        <w:trPr>
          <w:trHeight w:val="535"/>
        </w:trPr>
        <w:tc>
          <w:tcPr>
            <w:tcW w:w="1808" w:type="dxa"/>
            <w:noWrap/>
            <w:vAlign w:val="center"/>
          </w:tcPr>
          <w:p w:rsidR="00CE7F68" w:rsidRDefault="00CE7F68" w:rsidP="00485E03">
            <w:pPr>
              <w:jc w:val="center"/>
              <w:rPr>
                <w:rFonts w:ascii="標楷體" w:eastAsia="標楷體" w:hAnsi="標楷體" w:cs="Arial Unicode MS"/>
                <w:sz w:val="28"/>
              </w:rPr>
            </w:pPr>
            <w:r>
              <w:rPr>
                <w:rFonts w:ascii="標楷體" w:eastAsia="標楷體" w:hAnsi="標楷體" w:hint="eastAsia"/>
                <w:sz w:val="28"/>
              </w:rPr>
              <w:t>百</w:t>
            </w:r>
            <w:r>
              <w:rPr>
                <w:rFonts w:ascii="標楷體" w:eastAsia="標楷體" w:hAnsi="標楷體"/>
                <w:sz w:val="28"/>
              </w:rPr>
              <w:t xml:space="preserve"> 分 比</w:t>
            </w:r>
          </w:p>
        </w:tc>
        <w:tc>
          <w:tcPr>
            <w:tcW w:w="1326" w:type="dxa"/>
            <w:vAlign w:val="center"/>
          </w:tcPr>
          <w:p w:rsidR="00CE7F68" w:rsidRDefault="00706774" w:rsidP="00963300">
            <w:pPr>
              <w:jc w:val="center"/>
            </w:pPr>
            <w:r>
              <w:rPr>
                <w:rFonts w:ascii="標楷體" w:eastAsia="標楷體" w:hAnsi="標楷體" w:cs="Arial Unicode MS" w:hint="eastAsia"/>
                <w:color w:val="000000"/>
                <w:sz w:val="28"/>
              </w:rPr>
              <w:t>43</w:t>
            </w:r>
            <w:proofErr w:type="gramStart"/>
            <w:r w:rsidR="00CE7F68" w:rsidRPr="007C5ED2">
              <w:rPr>
                <w:rFonts w:ascii="標楷體" w:eastAsia="標楷體" w:hAnsi="標楷體" w:cs="Arial Unicode MS" w:hint="eastAsia"/>
                <w:color w:val="000000"/>
                <w:sz w:val="28"/>
              </w:rPr>
              <w:t>﹪</w:t>
            </w:r>
            <w:proofErr w:type="gramEnd"/>
          </w:p>
        </w:tc>
        <w:tc>
          <w:tcPr>
            <w:tcW w:w="1417" w:type="dxa"/>
            <w:vAlign w:val="center"/>
          </w:tcPr>
          <w:p w:rsidR="00CE7F68" w:rsidRDefault="00706774" w:rsidP="00963300">
            <w:pPr>
              <w:jc w:val="center"/>
            </w:pPr>
            <w:r>
              <w:rPr>
                <w:rFonts w:ascii="標楷體" w:eastAsia="標楷體" w:hAnsi="標楷體" w:cs="Arial Unicode MS" w:hint="eastAsia"/>
                <w:color w:val="000000"/>
                <w:sz w:val="28"/>
              </w:rPr>
              <w:t>52</w:t>
            </w:r>
            <w:proofErr w:type="gramStart"/>
            <w:r w:rsidR="00CE7F68" w:rsidRPr="007C5ED2">
              <w:rPr>
                <w:rFonts w:ascii="標楷體" w:eastAsia="標楷體" w:hAnsi="標楷體" w:cs="Arial Unicode MS" w:hint="eastAsia"/>
                <w:color w:val="000000"/>
                <w:sz w:val="28"/>
              </w:rPr>
              <w:t>﹪</w:t>
            </w:r>
            <w:proofErr w:type="gramEnd"/>
          </w:p>
        </w:tc>
        <w:tc>
          <w:tcPr>
            <w:tcW w:w="1418" w:type="dxa"/>
            <w:vAlign w:val="center"/>
          </w:tcPr>
          <w:p w:rsidR="00CE7F68" w:rsidRDefault="00706774" w:rsidP="00963300">
            <w:pPr>
              <w:jc w:val="center"/>
            </w:pPr>
            <w:r>
              <w:rPr>
                <w:rFonts w:ascii="標楷體" w:eastAsia="標楷體" w:hAnsi="標楷體" w:cs="Arial Unicode MS" w:hint="eastAsia"/>
                <w:color w:val="000000"/>
                <w:sz w:val="28"/>
              </w:rPr>
              <w:t>5</w:t>
            </w:r>
            <w:proofErr w:type="gramStart"/>
            <w:r w:rsidR="00CE7F68" w:rsidRPr="007C5ED2">
              <w:rPr>
                <w:rFonts w:ascii="標楷體" w:eastAsia="標楷體" w:hAnsi="標楷體" w:cs="Arial Unicode MS" w:hint="eastAsia"/>
                <w:color w:val="000000"/>
                <w:sz w:val="28"/>
              </w:rPr>
              <w:t>﹪</w:t>
            </w:r>
            <w:proofErr w:type="gramEnd"/>
          </w:p>
        </w:tc>
        <w:tc>
          <w:tcPr>
            <w:tcW w:w="1417" w:type="dxa"/>
            <w:vAlign w:val="center"/>
          </w:tcPr>
          <w:p w:rsidR="00CE7F68" w:rsidRDefault="00CE7F68" w:rsidP="00485E03">
            <w:pPr>
              <w:jc w:val="center"/>
              <w:rPr>
                <w:rFonts w:ascii="標楷體" w:eastAsia="標楷體" w:hAnsi="標楷體" w:cs="Arial Unicode MS"/>
                <w:sz w:val="28"/>
              </w:rPr>
            </w:pPr>
            <w:r>
              <w:rPr>
                <w:rFonts w:ascii="標楷體" w:eastAsia="標楷體" w:hAnsi="標楷體"/>
                <w:sz w:val="28"/>
              </w:rPr>
              <w:t>100%</w:t>
            </w:r>
          </w:p>
        </w:tc>
      </w:tr>
    </w:tbl>
    <w:p w:rsidR="00BB6445" w:rsidRPr="00A9079D" w:rsidRDefault="00BB6445" w:rsidP="00BB6445">
      <w:pPr>
        <w:spacing w:line="360" w:lineRule="auto"/>
        <w:ind w:left="660"/>
        <w:rPr>
          <w:rFonts w:ascii="標楷體" w:eastAsia="標楷體" w:hAnsi="標楷體" w:cs="新細明體"/>
          <w:sz w:val="28"/>
          <w:szCs w:val="28"/>
        </w:rPr>
      </w:pPr>
    </w:p>
    <w:p w:rsidR="00BB6445" w:rsidRDefault="00BB6445" w:rsidP="00BB6445">
      <w:pPr>
        <w:spacing w:line="360" w:lineRule="auto"/>
        <w:ind w:left="660"/>
        <w:rPr>
          <w:rFonts w:ascii="標楷體" w:eastAsia="標楷體" w:hAnsi="標楷體" w:cs="新細明體"/>
          <w:sz w:val="28"/>
          <w:szCs w:val="28"/>
        </w:rPr>
      </w:pPr>
      <w:r>
        <w:rPr>
          <w:rFonts w:ascii="標楷體" w:eastAsia="標楷體" w:hAnsi="標楷體" w:cs="新細明體"/>
          <w:noProof/>
          <w:sz w:val="20"/>
          <w:szCs w:val="28"/>
        </w:rPr>
        <mc:AlternateContent>
          <mc:Choice Requires="wps">
            <w:drawing>
              <wp:anchor distT="0" distB="0" distL="114300" distR="114300" simplePos="0" relativeHeight="251681792" behindDoc="0" locked="0" layoutInCell="1" allowOverlap="1" wp14:anchorId="69D8D9EA" wp14:editId="3F2CE40A">
                <wp:simplePos x="0" y="0"/>
                <wp:positionH relativeFrom="column">
                  <wp:posOffset>1485900</wp:posOffset>
                </wp:positionH>
                <wp:positionV relativeFrom="paragraph">
                  <wp:posOffset>66040</wp:posOffset>
                </wp:positionV>
                <wp:extent cx="2171700" cy="451485"/>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006" w:rsidRDefault="00ED7006" w:rsidP="00BB6445">
                            <w:pPr>
                              <w:jc w:val="center"/>
                              <w:rPr>
                                <w:rFonts w:eastAsia="標楷體"/>
                                <w:sz w:val="36"/>
                              </w:rPr>
                            </w:pPr>
                            <w:r>
                              <w:rPr>
                                <w:rFonts w:ascii="標楷體" w:eastAsia="標楷體" w:hAnsi="標楷體" w:hint="eastAsia"/>
                                <w:sz w:val="36"/>
                              </w:rPr>
                              <w:t>各項標示指引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3" o:spid="_x0000_s1036" type="#_x0000_t202" style="position:absolute;left:0;text-align:left;margin-left:117pt;margin-top:5.2pt;width:171pt;height:35.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FWnzgIAAMc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" filled="f" stroked="f">
                <v:textbox>
                  <w:txbxContent>
                    <w:p w:rsidR="00ED7006" w:rsidRDefault="00ED7006" w:rsidP="00BB6445">
                      <w:pPr>
                        <w:jc w:val="center"/>
                        <w:rPr>
                          <w:rFonts w:eastAsia="標楷體"/>
                          <w:sz w:val="36"/>
                        </w:rPr>
                      </w:pPr>
                      <w:r>
                        <w:rPr>
                          <w:rFonts w:ascii="標楷體" w:eastAsia="標楷體" w:hAnsi="標楷體" w:hint="eastAsia"/>
                          <w:sz w:val="36"/>
                        </w:rPr>
                        <w:t>各項標示指引</w:t>
                      </w:r>
                    </w:p>
                  </w:txbxContent>
                </v:textbox>
              </v:shape>
            </w:pict>
          </mc:Fallback>
        </mc:AlternateContent>
      </w:r>
    </w:p>
    <w:p w:rsidR="00BB6445" w:rsidRDefault="00706774" w:rsidP="00BB6445">
      <w:pPr>
        <w:spacing w:line="360" w:lineRule="auto"/>
        <w:ind w:left="660"/>
        <w:rPr>
          <w:rFonts w:ascii="標楷體" w:eastAsia="標楷體" w:hAnsi="標楷體" w:cs="新細明體" w:hint="eastAsia"/>
          <w:sz w:val="28"/>
          <w:szCs w:val="28"/>
        </w:rPr>
      </w:pPr>
      <w:r>
        <w:rPr>
          <w:noProof/>
        </w:rPr>
        <w:drawing>
          <wp:anchor distT="0" distB="0" distL="114300" distR="114300" simplePos="0" relativeHeight="251745280" behindDoc="0" locked="0" layoutInCell="1" allowOverlap="1" wp14:anchorId="7D107621" wp14:editId="7B90CD31">
            <wp:simplePos x="0" y="0"/>
            <wp:positionH relativeFrom="column">
              <wp:posOffset>353060</wp:posOffset>
            </wp:positionH>
            <wp:positionV relativeFrom="paragraph">
              <wp:posOffset>396240</wp:posOffset>
            </wp:positionV>
            <wp:extent cx="4572000" cy="2743200"/>
            <wp:effectExtent l="0" t="0" r="19050" b="19050"/>
            <wp:wrapNone/>
            <wp:docPr id="33" name="圖表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rsidR="00830405" w:rsidRDefault="00830405"/>
    <w:p w:rsidR="00830405" w:rsidRDefault="00830405"/>
    <w:p w:rsidR="00830405" w:rsidRDefault="00830405"/>
    <w:p w:rsidR="00830405" w:rsidRDefault="00830405"/>
    <w:p w:rsidR="00830405" w:rsidRDefault="00830405"/>
    <w:p w:rsidR="00830405" w:rsidRDefault="00830405"/>
    <w:p w:rsidR="00830405" w:rsidRDefault="00830405"/>
    <w:p w:rsidR="00830405" w:rsidRDefault="00830405"/>
    <w:p w:rsidR="00830405" w:rsidRDefault="00830405"/>
    <w:p w:rsidR="00830405" w:rsidRDefault="00830405"/>
    <w:p w:rsidR="00830405" w:rsidRDefault="00830405"/>
    <w:p w:rsidR="00830405" w:rsidRDefault="00830405">
      <w:pPr>
        <w:rPr>
          <w:rFonts w:hint="eastAsia"/>
        </w:rPr>
      </w:pPr>
    </w:p>
    <w:p w:rsidR="00A17207" w:rsidRDefault="00A17207"/>
    <w:p w:rsidR="00BB6445" w:rsidRDefault="00BB6445" w:rsidP="00BB6445">
      <w:pPr>
        <w:spacing w:line="360" w:lineRule="auto"/>
        <w:ind w:left="567"/>
        <w:jc w:val="both"/>
        <w:rPr>
          <w:rFonts w:ascii="標楷體" w:eastAsia="標楷體" w:hAnsi="標楷體"/>
          <w:sz w:val="28"/>
        </w:rPr>
      </w:pPr>
      <w:r>
        <w:rPr>
          <w:rFonts w:ascii="標楷體" w:eastAsia="標楷體" w:hAnsi="標楷體" w:hint="eastAsia"/>
          <w:sz w:val="28"/>
        </w:rPr>
        <w:lastRenderedPageBreak/>
        <w:t>八、服務設施</w:t>
      </w:r>
    </w:p>
    <w:p w:rsidR="00BB6445" w:rsidRDefault="00BB6445" w:rsidP="00BB6445">
      <w:pPr>
        <w:spacing w:line="360" w:lineRule="auto"/>
        <w:ind w:left="567"/>
        <w:jc w:val="both"/>
        <w:rPr>
          <w:rFonts w:ascii="標楷體" w:eastAsia="標楷體" w:hAnsi="標楷體" w:cs="新細明體"/>
          <w:sz w:val="28"/>
          <w:szCs w:val="28"/>
        </w:rPr>
      </w:pPr>
      <w:r>
        <w:rPr>
          <w:rFonts w:ascii="標楷體" w:eastAsia="標楷體" w:hAnsi="標楷體" w:cs="新細明體" w:hint="eastAsia"/>
          <w:sz w:val="28"/>
          <w:szCs w:val="28"/>
        </w:rPr>
        <w:t>本季服務品質意見調查表【服務設施】項目中，以受訪者使用自助影印機使用率較高</w:t>
      </w:r>
      <w:r>
        <w:rPr>
          <w:rFonts w:ascii="標楷體" w:eastAsia="標楷體" w:hAnsi="標楷體" w:cs="新細明體"/>
          <w:sz w:val="28"/>
          <w:szCs w:val="28"/>
        </w:rPr>
        <w:t>。</w:t>
      </w:r>
    </w:p>
    <w:p w:rsidR="00BB6445" w:rsidRDefault="00411A34" w:rsidP="00BB6445">
      <w:pPr>
        <w:spacing w:line="360" w:lineRule="auto"/>
        <w:ind w:firstLineChars="300" w:firstLine="720"/>
        <w:jc w:val="both"/>
        <w:rPr>
          <w:rFonts w:hint="eastAsia"/>
          <w:noProof/>
        </w:rPr>
      </w:pPr>
      <w:r>
        <w:rPr>
          <w:noProof/>
        </w:rPr>
        <w:drawing>
          <wp:anchor distT="0" distB="0" distL="114300" distR="114300" simplePos="0" relativeHeight="251746304" behindDoc="0" locked="0" layoutInCell="1" allowOverlap="1">
            <wp:simplePos x="0" y="0"/>
            <wp:positionH relativeFrom="column">
              <wp:posOffset>568325</wp:posOffset>
            </wp:positionH>
            <wp:positionV relativeFrom="paragraph">
              <wp:posOffset>37907</wp:posOffset>
            </wp:positionV>
            <wp:extent cx="4874150" cy="2091193"/>
            <wp:effectExtent l="0" t="0" r="22225" b="23495"/>
            <wp:wrapNone/>
            <wp:docPr id="34" name="圖表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rsidR="00DA630A" w:rsidRDefault="00DA630A" w:rsidP="00DA630A">
      <w:pPr>
        <w:spacing w:line="360" w:lineRule="auto"/>
        <w:ind w:firstLineChars="300" w:firstLine="720"/>
        <w:jc w:val="both"/>
        <w:rPr>
          <w:noProof/>
        </w:rPr>
      </w:pPr>
    </w:p>
    <w:p w:rsidR="00DA630A" w:rsidRDefault="00DA630A" w:rsidP="00DA630A">
      <w:pPr>
        <w:spacing w:line="360" w:lineRule="auto"/>
        <w:ind w:firstLineChars="300" w:firstLine="720"/>
        <w:jc w:val="both"/>
        <w:rPr>
          <w:noProof/>
        </w:rPr>
      </w:pPr>
    </w:p>
    <w:p w:rsidR="00DA630A" w:rsidRDefault="00DA630A" w:rsidP="00DA630A">
      <w:pPr>
        <w:spacing w:line="360" w:lineRule="auto"/>
        <w:ind w:firstLineChars="300" w:firstLine="720"/>
        <w:jc w:val="both"/>
        <w:rPr>
          <w:noProof/>
        </w:rPr>
      </w:pPr>
    </w:p>
    <w:p w:rsidR="00DA630A" w:rsidRPr="00424001" w:rsidRDefault="00DA630A" w:rsidP="00DA630A">
      <w:pPr>
        <w:spacing w:line="360" w:lineRule="auto"/>
        <w:ind w:firstLineChars="300" w:firstLine="840"/>
        <w:jc w:val="both"/>
        <w:rPr>
          <w:rFonts w:ascii="標楷體" w:eastAsia="標楷體" w:hAnsi="標楷體" w:cs="新細明體"/>
          <w:sz w:val="28"/>
          <w:szCs w:val="28"/>
        </w:rPr>
      </w:pPr>
    </w:p>
    <w:p w:rsidR="00830405" w:rsidRDefault="00830405"/>
    <w:p w:rsidR="00DA630A" w:rsidRDefault="00DA630A"/>
    <w:p w:rsidR="00BB6445" w:rsidRDefault="00BB6445" w:rsidP="00BB6445">
      <w:pPr>
        <w:spacing w:after="100" w:afterAutospacing="1" w:line="440" w:lineRule="exact"/>
        <w:ind w:leftChars="19" w:left="886" w:rightChars="-96" w:right="-230" w:hangingChars="300" w:hanging="840"/>
        <w:jc w:val="both"/>
      </w:pPr>
      <w:r>
        <w:rPr>
          <w:rFonts w:ascii="標楷體" w:eastAsia="標楷體" w:hAnsi="標楷體" w:hint="eastAsia"/>
          <w:sz w:val="28"/>
        </w:rPr>
        <w:t>（一）</w:t>
      </w:r>
      <w:r w:rsidRPr="00485C02">
        <w:rPr>
          <w:rFonts w:ascii="標楷體" w:eastAsia="標楷體" w:hAnsi="標楷體" w:cs="新細明體" w:hint="eastAsia"/>
          <w:sz w:val="28"/>
          <w:szCs w:val="28"/>
        </w:rPr>
        <w:t>自助影印機滿意度分析：受訪者中未使用</w:t>
      </w:r>
      <w:r w:rsidR="006C6285">
        <w:rPr>
          <w:rFonts w:ascii="標楷體" w:eastAsia="標楷體" w:hAnsi="標楷體" w:cs="新細明體" w:hint="eastAsia"/>
          <w:sz w:val="28"/>
          <w:szCs w:val="28"/>
        </w:rPr>
        <w:t>15</w:t>
      </w:r>
      <w:r w:rsidRPr="00485C02">
        <w:rPr>
          <w:rFonts w:ascii="標楷體" w:eastAsia="標楷體" w:hAnsi="標楷體" w:cs="新細明體" w:hint="eastAsia"/>
          <w:sz w:val="28"/>
          <w:szCs w:val="28"/>
        </w:rPr>
        <w:t>人，</w:t>
      </w:r>
      <w:proofErr w:type="gramStart"/>
      <w:r w:rsidRPr="00485C02">
        <w:rPr>
          <w:rFonts w:ascii="標楷體" w:eastAsia="標楷體" w:hAnsi="標楷體" w:cs="新細明體" w:hint="eastAsia"/>
          <w:sz w:val="28"/>
          <w:szCs w:val="28"/>
        </w:rPr>
        <w:t>佔</w:t>
      </w:r>
      <w:proofErr w:type="gramEnd"/>
      <w:r w:rsidR="006C6285">
        <w:rPr>
          <w:rFonts w:ascii="標楷體" w:eastAsia="標楷體" w:hAnsi="標楷體" w:cs="新細明體" w:hint="eastAsia"/>
          <w:sz w:val="28"/>
          <w:szCs w:val="28"/>
        </w:rPr>
        <w:t>4</w:t>
      </w:r>
      <w:proofErr w:type="gramStart"/>
      <w:r w:rsidRPr="00485C02">
        <w:rPr>
          <w:rFonts w:ascii="標楷體" w:eastAsia="標楷體" w:hAnsi="標楷體" w:cs="新細明體" w:hint="eastAsia"/>
          <w:sz w:val="28"/>
          <w:szCs w:val="28"/>
        </w:rPr>
        <w:t>﹪</w:t>
      </w:r>
      <w:proofErr w:type="gramEnd"/>
      <w:r w:rsidRPr="00485C02">
        <w:rPr>
          <w:rFonts w:ascii="標楷體" w:eastAsia="標楷體" w:hAnsi="標楷體" w:cs="新細明體" w:hint="eastAsia"/>
          <w:sz w:val="28"/>
          <w:szCs w:val="28"/>
        </w:rPr>
        <w:t>，已使用過</w:t>
      </w:r>
      <w:r w:rsidR="00157C98">
        <w:rPr>
          <w:rFonts w:ascii="標楷體" w:eastAsia="標楷體" w:hAnsi="標楷體" w:cs="新細明體" w:hint="eastAsia"/>
          <w:sz w:val="28"/>
          <w:szCs w:val="28"/>
        </w:rPr>
        <w:t>3</w:t>
      </w:r>
      <w:r w:rsidR="006C6285">
        <w:rPr>
          <w:rFonts w:ascii="標楷體" w:eastAsia="標楷體" w:hAnsi="標楷體" w:cs="新細明體" w:hint="eastAsia"/>
          <w:sz w:val="28"/>
          <w:szCs w:val="28"/>
        </w:rPr>
        <w:t>48</w:t>
      </w:r>
      <w:r w:rsidRPr="00485C02">
        <w:rPr>
          <w:rFonts w:ascii="標楷體" w:eastAsia="標楷體" w:hAnsi="標楷體" w:cs="新細明體" w:hint="eastAsia"/>
          <w:sz w:val="28"/>
          <w:szCs w:val="28"/>
        </w:rPr>
        <w:t>人，</w:t>
      </w:r>
      <w:proofErr w:type="gramStart"/>
      <w:r w:rsidRPr="00485C02">
        <w:rPr>
          <w:rFonts w:ascii="標楷體" w:eastAsia="標楷體" w:hAnsi="標楷體" w:cs="新細明體" w:hint="eastAsia"/>
          <w:sz w:val="28"/>
          <w:szCs w:val="28"/>
        </w:rPr>
        <w:t>佔</w:t>
      </w:r>
      <w:proofErr w:type="gramEnd"/>
      <w:r w:rsidR="006C6285">
        <w:rPr>
          <w:rFonts w:ascii="標楷體" w:eastAsia="標楷體" w:hAnsi="標楷體" w:cs="新細明體" w:hint="eastAsia"/>
          <w:sz w:val="28"/>
          <w:szCs w:val="28"/>
        </w:rPr>
        <w:t>96</w:t>
      </w:r>
      <w:proofErr w:type="gramStart"/>
      <w:r w:rsidRPr="00485C02">
        <w:rPr>
          <w:rFonts w:ascii="標楷體" w:eastAsia="標楷體" w:hAnsi="標楷體" w:cs="新細明體" w:hint="eastAsia"/>
          <w:sz w:val="28"/>
          <w:szCs w:val="28"/>
        </w:rPr>
        <w:t>﹪</w:t>
      </w:r>
      <w:proofErr w:type="gramEnd"/>
      <w:r w:rsidRPr="00485C02">
        <w:rPr>
          <w:rFonts w:ascii="標楷體" w:eastAsia="標楷體" w:hAnsi="標楷體" w:cs="新細明體" w:hint="eastAsia"/>
          <w:sz w:val="28"/>
          <w:szCs w:val="28"/>
        </w:rPr>
        <w:t>。</w:t>
      </w:r>
    </w:p>
    <w:tbl>
      <w:tblPr>
        <w:tblW w:w="7893"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0"/>
        <w:gridCol w:w="1177"/>
        <w:gridCol w:w="1134"/>
        <w:gridCol w:w="1276"/>
        <w:gridCol w:w="1134"/>
        <w:gridCol w:w="1372"/>
      </w:tblGrid>
      <w:tr w:rsidR="00880F84" w:rsidTr="00880F84">
        <w:trPr>
          <w:trHeight w:val="695"/>
        </w:trPr>
        <w:tc>
          <w:tcPr>
            <w:tcW w:w="1800" w:type="dxa"/>
            <w:noWrap/>
            <w:vAlign w:val="bottom"/>
          </w:tcPr>
          <w:p w:rsidR="00880F84" w:rsidRDefault="00880F84" w:rsidP="00485E03">
            <w:pPr>
              <w:spacing w:after="120"/>
              <w:jc w:val="center"/>
              <w:rPr>
                <w:rFonts w:ascii="標楷體" w:eastAsia="標楷體" w:hAnsi="標楷體"/>
                <w:sz w:val="28"/>
              </w:rPr>
            </w:pPr>
            <w:r>
              <w:rPr>
                <w:rFonts w:ascii="標楷體" w:eastAsia="標楷體" w:hAnsi="標楷體" w:hint="eastAsia"/>
                <w:sz w:val="28"/>
              </w:rPr>
              <w:t>服務設施</w:t>
            </w:r>
          </w:p>
          <w:p w:rsidR="00880F84" w:rsidRDefault="00880F84" w:rsidP="00485E03">
            <w:pPr>
              <w:spacing w:after="120"/>
              <w:jc w:val="center"/>
              <w:rPr>
                <w:rFonts w:ascii="標楷體" w:eastAsia="標楷體" w:hAnsi="標楷體" w:cs="Arial Unicode MS"/>
              </w:rPr>
            </w:pPr>
            <w:r>
              <w:rPr>
                <w:rFonts w:ascii="標楷體" w:eastAsia="標楷體" w:hAnsi="標楷體" w:hint="eastAsia"/>
              </w:rPr>
              <w:t>(自助影印機)</w:t>
            </w:r>
          </w:p>
        </w:tc>
        <w:tc>
          <w:tcPr>
            <w:tcW w:w="1177" w:type="dxa"/>
            <w:vAlign w:val="center"/>
          </w:tcPr>
          <w:p w:rsidR="00880F84" w:rsidRDefault="00880F84" w:rsidP="00485E03">
            <w:pPr>
              <w:jc w:val="center"/>
              <w:rPr>
                <w:rFonts w:ascii="標楷體" w:eastAsia="標楷體" w:hAnsi="標楷體" w:cs="Arial Unicode MS"/>
                <w:color w:val="000000"/>
                <w:sz w:val="28"/>
              </w:rPr>
            </w:pPr>
            <w:r>
              <w:rPr>
                <w:rFonts w:ascii="標楷體" w:eastAsia="標楷體" w:hAnsi="標楷體" w:hint="eastAsia"/>
                <w:color w:val="000000"/>
                <w:sz w:val="28"/>
              </w:rPr>
              <w:t>很滿意</w:t>
            </w:r>
          </w:p>
        </w:tc>
        <w:tc>
          <w:tcPr>
            <w:tcW w:w="1134" w:type="dxa"/>
            <w:vAlign w:val="center"/>
          </w:tcPr>
          <w:p w:rsidR="00880F84" w:rsidRDefault="00880F84" w:rsidP="00485E03">
            <w:pPr>
              <w:jc w:val="center"/>
              <w:rPr>
                <w:rFonts w:ascii="標楷體" w:eastAsia="標楷體" w:hAnsi="標楷體" w:cs="Arial Unicode MS"/>
                <w:color w:val="000000"/>
                <w:sz w:val="28"/>
              </w:rPr>
            </w:pPr>
            <w:r>
              <w:rPr>
                <w:rFonts w:ascii="標楷體" w:eastAsia="標楷體" w:hAnsi="標楷體" w:hint="eastAsia"/>
                <w:color w:val="000000"/>
                <w:sz w:val="28"/>
              </w:rPr>
              <w:t>滿</w:t>
            </w:r>
            <w:r>
              <w:rPr>
                <w:rFonts w:eastAsia="標楷體"/>
                <w:color w:val="000000"/>
                <w:sz w:val="28"/>
              </w:rPr>
              <w:t xml:space="preserve"> </w:t>
            </w:r>
            <w:r>
              <w:rPr>
                <w:rFonts w:ascii="標楷體" w:eastAsia="標楷體" w:hAnsi="標楷體" w:hint="eastAsia"/>
                <w:color w:val="000000"/>
                <w:sz w:val="28"/>
              </w:rPr>
              <w:t>意</w:t>
            </w:r>
          </w:p>
        </w:tc>
        <w:tc>
          <w:tcPr>
            <w:tcW w:w="1276" w:type="dxa"/>
            <w:vAlign w:val="center"/>
          </w:tcPr>
          <w:p w:rsidR="00880F84" w:rsidRDefault="00880F84" w:rsidP="00485E03">
            <w:pPr>
              <w:jc w:val="center"/>
              <w:rPr>
                <w:rFonts w:ascii="標楷體" w:eastAsia="標楷體" w:hAnsi="標楷體"/>
                <w:color w:val="000000"/>
                <w:sz w:val="28"/>
              </w:rPr>
            </w:pPr>
            <w:r>
              <w:rPr>
                <w:rFonts w:ascii="標楷體" w:eastAsia="標楷體" w:hAnsi="標楷體" w:hint="eastAsia"/>
                <w:color w:val="000000"/>
                <w:sz w:val="28"/>
              </w:rPr>
              <w:t>普 通</w:t>
            </w:r>
          </w:p>
        </w:tc>
        <w:tc>
          <w:tcPr>
            <w:tcW w:w="1134" w:type="dxa"/>
            <w:vAlign w:val="center"/>
          </w:tcPr>
          <w:p w:rsidR="00880F84" w:rsidRDefault="00880F84" w:rsidP="00485E03">
            <w:pPr>
              <w:jc w:val="center"/>
              <w:rPr>
                <w:rFonts w:ascii="標楷體" w:eastAsia="標楷體" w:hAnsi="標楷體" w:cs="Arial Unicode MS"/>
                <w:sz w:val="28"/>
              </w:rPr>
            </w:pPr>
            <w:r>
              <w:rPr>
                <w:rFonts w:ascii="標楷體" w:eastAsia="標楷體" w:hAnsi="標楷體" w:cs="Arial Unicode MS" w:hint="eastAsia"/>
                <w:sz w:val="28"/>
              </w:rPr>
              <w:t>未使用</w:t>
            </w:r>
          </w:p>
        </w:tc>
        <w:tc>
          <w:tcPr>
            <w:tcW w:w="1372" w:type="dxa"/>
            <w:vAlign w:val="center"/>
          </w:tcPr>
          <w:p w:rsidR="00880F84" w:rsidRDefault="00880F84" w:rsidP="00485E03">
            <w:pPr>
              <w:jc w:val="center"/>
              <w:rPr>
                <w:rFonts w:ascii="標楷體" w:eastAsia="標楷體" w:hAnsi="標楷體" w:cs="Arial Unicode MS"/>
                <w:sz w:val="28"/>
              </w:rPr>
            </w:pPr>
            <w:r>
              <w:rPr>
                <w:rFonts w:ascii="標楷體" w:eastAsia="標楷體" w:hAnsi="標楷體" w:hint="eastAsia"/>
                <w:sz w:val="28"/>
              </w:rPr>
              <w:t>總 計</w:t>
            </w:r>
          </w:p>
        </w:tc>
      </w:tr>
      <w:tr w:rsidR="00880F84" w:rsidTr="00880F84">
        <w:trPr>
          <w:trHeight w:val="484"/>
        </w:trPr>
        <w:tc>
          <w:tcPr>
            <w:tcW w:w="1800" w:type="dxa"/>
            <w:noWrap/>
            <w:vAlign w:val="center"/>
          </w:tcPr>
          <w:p w:rsidR="00880F84" w:rsidRDefault="00880F84" w:rsidP="00485E03">
            <w:pPr>
              <w:jc w:val="center"/>
              <w:rPr>
                <w:rFonts w:ascii="標楷體" w:eastAsia="標楷體" w:hAnsi="標楷體" w:cs="Arial Unicode MS"/>
                <w:sz w:val="28"/>
              </w:rPr>
            </w:pPr>
            <w:r>
              <w:rPr>
                <w:rFonts w:ascii="標楷體" w:eastAsia="標楷體" w:hAnsi="標楷體" w:hint="eastAsia"/>
                <w:sz w:val="28"/>
              </w:rPr>
              <w:t>人</w:t>
            </w:r>
            <w:r>
              <w:rPr>
                <w:rFonts w:ascii="標楷體" w:eastAsia="標楷體" w:hAnsi="標楷體"/>
                <w:sz w:val="28"/>
              </w:rPr>
              <w:t xml:space="preserve">    數</w:t>
            </w:r>
          </w:p>
        </w:tc>
        <w:tc>
          <w:tcPr>
            <w:tcW w:w="1177" w:type="dxa"/>
            <w:vAlign w:val="center"/>
          </w:tcPr>
          <w:p w:rsidR="00880F84" w:rsidRDefault="006C6285"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160</w:t>
            </w:r>
          </w:p>
        </w:tc>
        <w:tc>
          <w:tcPr>
            <w:tcW w:w="1134" w:type="dxa"/>
            <w:vAlign w:val="center"/>
          </w:tcPr>
          <w:p w:rsidR="00880F84" w:rsidRDefault="006C6285"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185</w:t>
            </w:r>
          </w:p>
        </w:tc>
        <w:tc>
          <w:tcPr>
            <w:tcW w:w="1276" w:type="dxa"/>
            <w:vAlign w:val="center"/>
          </w:tcPr>
          <w:p w:rsidR="00880F84" w:rsidRDefault="006C6285"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3</w:t>
            </w:r>
          </w:p>
        </w:tc>
        <w:tc>
          <w:tcPr>
            <w:tcW w:w="1134" w:type="dxa"/>
            <w:vAlign w:val="center"/>
          </w:tcPr>
          <w:p w:rsidR="00880F84" w:rsidRDefault="006C6285" w:rsidP="00485E03">
            <w:pPr>
              <w:jc w:val="center"/>
              <w:rPr>
                <w:rFonts w:ascii="標楷體" w:eastAsia="標楷體" w:hAnsi="標楷體" w:cs="Arial Unicode MS"/>
                <w:sz w:val="28"/>
              </w:rPr>
            </w:pPr>
            <w:r>
              <w:rPr>
                <w:rFonts w:ascii="標楷體" w:eastAsia="標楷體" w:hAnsi="標楷體" w:cs="Arial Unicode MS" w:hint="eastAsia"/>
                <w:sz w:val="28"/>
              </w:rPr>
              <w:t>15</w:t>
            </w:r>
          </w:p>
        </w:tc>
        <w:tc>
          <w:tcPr>
            <w:tcW w:w="1372" w:type="dxa"/>
            <w:vAlign w:val="center"/>
          </w:tcPr>
          <w:p w:rsidR="00880F84" w:rsidRDefault="006C6285" w:rsidP="00485E03">
            <w:pPr>
              <w:jc w:val="center"/>
              <w:rPr>
                <w:rFonts w:ascii="標楷體" w:eastAsia="標楷體" w:hAnsi="標楷體" w:cs="Arial Unicode MS"/>
                <w:sz w:val="28"/>
              </w:rPr>
            </w:pPr>
            <w:r>
              <w:rPr>
                <w:rFonts w:ascii="標楷體" w:eastAsia="標楷體" w:hAnsi="標楷體" w:cs="Arial Unicode MS" w:hint="eastAsia"/>
                <w:sz w:val="28"/>
              </w:rPr>
              <w:t>363</w:t>
            </w:r>
          </w:p>
        </w:tc>
      </w:tr>
      <w:tr w:rsidR="00880F84" w:rsidTr="00880F84">
        <w:trPr>
          <w:trHeight w:val="534"/>
        </w:trPr>
        <w:tc>
          <w:tcPr>
            <w:tcW w:w="1800" w:type="dxa"/>
            <w:noWrap/>
            <w:vAlign w:val="center"/>
          </w:tcPr>
          <w:p w:rsidR="00880F84" w:rsidRDefault="00880F84" w:rsidP="00485E03">
            <w:pPr>
              <w:jc w:val="center"/>
              <w:rPr>
                <w:rFonts w:ascii="標楷體" w:eastAsia="標楷體" w:hAnsi="標楷體" w:cs="Arial Unicode MS"/>
                <w:sz w:val="28"/>
              </w:rPr>
            </w:pPr>
            <w:r>
              <w:rPr>
                <w:rFonts w:ascii="標楷體" w:eastAsia="標楷體" w:hAnsi="標楷體" w:hint="eastAsia"/>
                <w:sz w:val="28"/>
              </w:rPr>
              <w:t>百</w:t>
            </w:r>
            <w:r>
              <w:rPr>
                <w:rFonts w:ascii="標楷體" w:eastAsia="標楷體" w:hAnsi="標楷體"/>
                <w:sz w:val="28"/>
              </w:rPr>
              <w:t xml:space="preserve"> 分 比</w:t>
            </w:r>
          </w:p>
        </w:tc>
        <w:tc>
          <w:tcPr>
            <w:tcW w:w="1177" w:type="dxa"/>
            <w:vAlign w:val="center"/>
          </w:tcPr>
          <w:p w:rsidR="00880F84" w:rsidRDefault="009435AA" w:rsidP="00CB2101">
            <w:pPr>
              <w:jc w:val="center"/>
            </w:pPr>
            <w:r>
              <w:rPr>
                <w:rFonts w:ascii="標楷體" w:eastAsia="標楷體" w:hAnsi="標楷體" w:hint="eastAsia"/>
                <w:color w:val="000000"/>
                <w:sz w:val="28"/>
              </w:rPr>
              <w:t>44</w:t>
            </w:r>
            <w:r w:rsidR="00880F84" w:rsidRPr="00E765CC">
              <w:rPr>
                <w:rFonts w:ascii="標楷體" w:eastAsia="標楷體" w:hAnsi="標楷體"/>
                <w:color w:val="000000"/>
                <w:sz w:val="28"/>
              </w:rPr>
              <w:t>%</w:t>
            </w:r>
          </w:p>
        </w:tc>
        <w:tc>
          <w:tcPr>
            <w:tcW w:w="1134" w:type="dxa"/>
            <w:vAlign w:val="center"/>
          </w:tcPr>
          <w:p w:rsidR="00880F84" w:rsidRDefault="009435AA" w:rsidP="00CB2101">
            <w:pPr>
              <w:jc w:val="center"/>
            </w:pPr>
            <w:r>
              <w:rPr>
                <w:rFonts w:ascii="標楷體" w:eastAsia="標楷體" w:hAnsi="標楷體" w:hint="eastAsia"/>
                <w:color w:val="000000"/>
                <w:sz w:val="28"/>
              </w:rPr>
              <w:t>51</w:t>
            </w:r>
            <w:r w:rsidR="00880F84" w:rsidRPr="00E765CC">
              <w:rPr>
                <w:rFonts w:ascii="標楷體" w:eastAsia="標楷體" w:hAnsi="標楷體"/>
                <w:color w:val="000000"/>
                <w:sz w:val="28"/>
              </w:rPr>
              <w:t>%</w:t>
            </w:r>
          </w:p>
        </w:tc>
        <w:tc>
          <w:tcPr>
            <w:tcW w:w="1276" w:type="dxa"/>
            <w:vAlign w:val="center"/>
          </w:tcPr>
          <w:p w:rsidR="00880F84" w:rsidRDefault="009435AA" w:rsidP="00CB2101">
            <w:pPr>
              <w:jc w:val="center"/>
            </w:pPr>
            <w:r>
              <w:rPr>
                <w:rFonts w:ascii="標楷體" w:eastAsia="標楷體" w:hAnsi="標楷體" w:hint="eastAsia"/>
                <w:color w:val="000000"/>
                <w:sz w:val="28"/>
              </w:rPr>
              <w:t>1</w:t>
            </w:r>
            <w:r w:rsidR="00880F84" w:rsidRPr="00E765CC">
              <w:rPr>
                <w:rFonts w:ascii="標楷體" w:eastAsia="標楷體" w:hAnsi="標楷體"/>
                <w:color w:val="000000"/>
                <w:sz w:val="28"/>
              </w:rPr>
              <w:t>%</w:t>
            </w:r>
          </w:p>
        </w:tc>
        <w:tc>
          <w:tcPr>
            <w:tcW w:w="1134" w:type="dxa"/>
            <w:vAlign w:val="center"/>
          </w:tcPr>
          <w:p w:rsidR="00880F84" w:rsidRDefault="009435AA" w:rsidP="00CB2101">
            <w:pPr>
              <w:jc w:val="center"/>
            </w:pPr>
            <w:r>
              <w:rPr>
                <w:rFonts w:ascii="標楷體" w:eastAsia="標楷體" w:hAnsi="標楷體" w:hint="eastAsia"/>
                <w:color w:val="000000"/>
                <w:sz w:val="28"/>
              </w:rPr>
              <w:t>4</w:t>
            </w:r>
            <w:r w:rsidR="00880F84" w:rsidRPr="00E765CC">
              <w:rPr>
                <w:rFonts w:ascii="標楷體" w:eastAsia="標楷體" w:hAnsi="標楷體"/>
                <w:color w:val="000000"/>
                <w:sz w:val="28"/>
              </w:rPr>
              <w:t>%</w:t>
            </w:r>
          </w:p>
        </w:tc>
        <w:tc>
          <w:tcPr>
            <w:tcW w:w="1372" w:type="dxa"/>
            <w:vAlign w:val="center"/>
          </w:tcPr>
          <w:p w:rsidR="00880F84" w:rsidRDefault="00880F84" w:rsidP="00485E03">
            <w:pPr>
              <w:jc w:val="center"/>
              <w:rPr>
                <w:rFonts w:ascii="標楷體" w:eastAsia="標楷體" w:hAnsi="標楷體" w:cs="Arial Unicode MS"/>
                <w:sz w:val="28"/>
              </w:rPr>
            </w:pPr>
            <w:r>
              <w:rPr>
                <w:rFonts w:ascii="標楷體" w:eastAsia="標楷體" w:hAnsi="標楷體"/>
                <w:sz w:val="28"/>
              </w:rPr>
              <w:t>100%</w:t>
            </w:r>
          </w:p>
        </w:tc>
      </w:tr>
    </w:tbl>
    <w:p w:rsidR="00BB6445" w:rsidRDefault="009C726F" w:rsidP="00BB6445">
      <w:pPr>
        <w:spacing w:line="360" w:lineRule="auto"/>
        <w:jc w:val="both"/>
      </w:pPr>
      <w:r>
        <w:rPr>
          <w:noProof/>
          <w:sz w:val="20"/>
        </w:rPr>
        <mc:AlternateContent>
          <mc:Choice Requires="wps">
            <w:drawing>
              <wp:anchor distT="0" distB="0" distL="114300" distR="114300" simplePos="0" relativeHeight="251683840" behindDoc="0" locked="0" layoutInCell="1" allowOverlap="1" wp14:anchorId="7320F585" wp14:editId="5277D61E">
                <wp:simplePos x="0" y="0"/>
                <wp:positionH relativeFrom="column">
                  <wp:posOffset>687705</wp:posOffset>
                </wp:positionH>
                <wp:positionV relativeFrom="paragraph">
                  <wp:posOffset>46545</wp:posOffset>
                </wp:positionV>
                <wp:extent cx="4000500" cy="525145"/>
                <wp:effectExtent l="0" t="0" r="0" b="8255"/>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006" w:rsidRDefault="00ED7006" w:rsidP="00BB6445">
                            <w:pPr>
                              <w:jc w:val="center"/>
                              <w:rPr>
                                <w:rFonts w:ascii="標楷體" w:eastAsia="標楷體" w:hAnsi="標楷體"/>
                                <w:sz w:val="28"/>
                              </w:rPr>
                            </w:pPr>
                            <w:r>
                              <w:rPr>
                                <w:rFonts w:eastAsia="標楷體" w:hint="eastAsia"/>
                                <w:sz w:val="36"/>
                              </w:rPr>
                              <w:t>服務設施</w:t>
                            </w:r>
                            <w:proofErr w:type="gramStart"/>
                            <w:r>
                              <w:rPr>
                                <w:rFonts w:ascii="標楷體" w:eastAsia="標楷體" w:hAnsi="標楷體" w:hint="eastAsia"/>
                                <w:sz w:val="32"/>
                              </w:rPr>
                              <w:t>─</w:t>
                            </w:r>
                            <w:proofErr w:type="gramEnd"/>
                            <w:r>
                              <w:rPr>
                                <w:rFonts w:ascii="標楷體" w:eastAsia="標楷體" w:hAnsi="標楷體" w:hint="eastAsia"/>
                                <w:sz w:val="28"/>
                              </w:rPr>
                              <w:t>自助影印機</w:t>
                            </w:r>
                          </w:p>
                          <w:p w:rsidR="00ED7006" w:rsidRDefault="00ED7006" w:rsidP="00BB6445">
                            <w:pPr>
                              <w:jc w:val="center"/>
                              <w:rPr>
                                <w:rFonts w:eastAsia="標楷體"/>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5" o:spid="_x0000_s1037" type="#_x0000_t202" style="position:absolute;left:0;text-align:left;margin-left:54.15pt;margin-top:3.65pt;width:315pt;height:4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" filled="f" stroked="f">
                <v:textbox>
                  <w:txbxContent>
                    <w:p w:rsidR="00ED7006" w:rsidRDefault="00ED7006" w:rsidP="00BB6445">
                      <w:pPr>
                        <w:jc w:val="center"/>
                        <w:rPr>
                          <w:rFonts w:ascii="標楷體" w:eastAsia="標楷體" w:hAnsi="標楷體"/>
                          <w:sz w:val="28"/>
                        </w:rPr>
                      </w:pPr>
                      <w:r>
                        <w:rPr>
                          <w:rFonts w:eastAsia="標楷體" w:hint="eastAsia"/>
                          <w:sz w:val="36"/>
                        </w:rPr>
                        <w:t>服務設施</w:t>
                      </w:r>
                      <w:proofErr w:type="gramStart"/>
                      <w:r>
                        <w:rPr>
                          <w:rFonts w:ascii="標楷體" w:eastAsia="標楷體" w:hAnsi="標楷體" w:hint="eastAsia"/>
                          <w:sz w:val="32"/>
                        </w:rPr>
                        <w:t>─</w:t>
                      </w:r>
                      <w:proofErr w:type="gramEnd"/>
                      <w:r>
                        <w:rPr>
                          <w:rFonts w:ascii="標楷體" w:eastAsia="標楷體" w:hAnsi="標楷體" w:hint="eastAsia"/>
                          <w:sz w:val="28"/>
                        </w:rPr>
                        <w:t>自助影印機</w:t>
                      </w:r>
                    </w:p>
                    <w:p w:rsidR="00ED7006" w:rsidRDefault="00ED7006" w:rsidP="00BB6445">
                      <w:pPr>
                        <w:jc w:val="center"/>
                        <w:rPr>
                          <w:rFonts w:eastAsia="標楷體"/>
                          <w:sz w:val="36"/>
                        </w:rPr>
                      </w:pPr>
                    </w:p>
                  </w:txbxContent>
                </v:textbox>
              </v:shape>
            </w:pict>
          </mc:Fallback>
        </mc:AlternateContent>
      </w:r>
    </w:p>
    <w:p w:rsidR="00BB6445" w:rsidRDefault="006C6285" w:rsidP="00BB6445">
      <w:pPr>
        <w:spacing w:line="360" w:lineRule="auto"/>
        <w:jc w:val="both"/>
        <w:rPr>
          <w:rFonts w:hint="eastAsia"/>
        </w:rPr>
      </w:pPr>
      <w:r>
        <w:rPr>
          <w:noProof/>
        </w:rPr>
        <w:drawing>
          <wp:anchor distT="0" distB="0" distL="114300" distR="114300" simplePos="0" relativeHeight="251747328" behindDoc="0" locked="0" layoutInCell="1" allowOverlap="1" wp14:anchorId="450C8D4F" wp14:editId="0D95D636">
            <wp:simplePos x="0" y="0"/>
            <wp:positionH relativeFrom="column">
              <wp:posOffset>957580</wp:posOffset>
            </wp:positionH>
            <wp:positionV relativeFrom="paragraph">
              <wp:posOffset>173355</wp:posOffset>
            </wp:positionV>
            <wp:extent cx="3919855" cy="2281555"/>
            <wp:effectExtent l="0" t="0" r="23495" b="23495"/>
            <wp:wrapNone/>
            <wp:docPr id="35" name="圖表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rsidR="00BB6445" w:rsidRDefault="00BB6445" w:rsidP="00BB6445">
      <w:pPr>
        <w:spacing w:line="360" w:lineRule="auto"/>
        <w:ind w:left="567"/>
        <w:jc w:val="both"/>
      </w:pPr>
    </w:p>
    <w:p w:rsidR="00830405" w:rsidRDefault="00830405"/>
    <w:p w:rsidR="00830405" w:rsidRDefault="00830405"/>
    <w:p w:rsidR="00830405" w:rsidRDefault="00830405"/>
    <w:p w:rsidR="00830405" w:rsidRDefault="00830405"/>
    <w:p w:rsidR="00830405" w:rsidRDefault="00830405">
      <w:pPr>
        <w:rPr>
          <w:rFonts w:hint="eastAsia"/>
        </w:rPr>
      </w:pPr>
    </w:p>
    <w:p w:rsidR="00830405" w:rsidRDefault="00830405"/>
    <w:p w:rsidR="00830405" w:rsidRDefault="00830405"/>
    <w:p w:rsidR="009C726F" w:rsidRDefault="009C726F" w:rsidP="009C726F">
      <w:pPr>
        <w:spacing w:afterLines="50" w:after="180" w:line="400" w:lineRule="exact"/>
        <w:ind w:left="4200" w:hangingChars="1500" w:hanging="4200"/>
        <w:jc w:val="both"/>
      </w:pPr>
      <w:r>
        <w:rPr>
          <w:rFonts w:ascii="標楷體" w:eastAsia="標楷體" w:hAnsi="標楷體" w:cs="新細明體" w:hint="eastAsia"/>
          <w:sz w:val="28"/>
          <w:szCs w:val="28"/>
        </w:rPr>
        <w:lastRenderedPageBreak/>
        <w:t>（二）</w:t>
      </w:r>
      <w:r w:rsidRPr="00485C02">
        <w:rPr>
          <w:rFonts w:ascii="標楷體" w:eastAsia="標楷體" w:hAnsi="標楷體" w:cs="新細明體" w:hint="eastAsia"/>
          <w:sz w:val="28"/>
          <w:szCs w:val="28"/>
        </w:rPr>
        <w:t>書表填寫範例滿意度分析：受訪者中未使用</w:t>
      </w:r>
      <w:r w:rsidR="002D7C31">
        <w:rPr>
          <w:rFonts w:ascii="標楷體" w:eastAsia="標楷體" w:hAnsi="標楷體" w:cs="新細明體" w:hint="eastAsia"/>
          <w:sz w:val="28"/>
          <w:szCs w:val="28"/>
        </w:rPr>
        <w:t>30</w:t>
      </w:r>
      <w:r w:rsidRPr="00485C02">
        <w:rPr>
          <w:rFonts w:ascii="標楷體" w:eastAsia="標楷體" w:hAnsi="標楷體" w:cs="新細明體" w:hint="eastAsia"/>
          <w:sz w:val="28"/>
          <w:szCs w:val="28"/>
        </w:rPr>
        <w:t>人，</w:t>
      </w:r>
      <w:proofErr w:type="gramStart"/>
      <w:r w:rsidRPr="00485C02">
        <w:rPr>
          <w:rFonts w:ascii="標楷體" w:eastAsia="標楷體" w:hAnsi="標楷體" w:cs="新細明體" w:hint="eastAsia"/>
          <w:sz w:val="28"/>
          <w:szCs w:val="28"/>
        </w:rPr>
        <w:t>佔</w:t>
      </w:r>
      <w:proofErr w:type="gramEnd"/>
      <w:r w:rsidR="002D7C31">
        <w:rPr>
          <w:rFonts w:ascii="標楷體" w:eastAsia="標楷體" w:hAnsi="標楷體" w:cs="新細明體" w:hint="eastAsia"/>
          <w:sz w:val="28"/>
          <w:szCs w:val="28"/>
        </w:rPr>
        <w:t>8</w:t>
      </w:r>
      <w:proofErr w:type="gramStart"/>
      <w:r w:rsidRPr="00485C02">
        <w:rPr>
          <w:rFonts w:ascii="標楷體" w:eastAsia="標楷體" w:hAnsi="標楷體" w:cs="新細明體" w:hint="eastAsia"/>
          <w:sz w:val="28"/>
          <w:szCs w:val="28"/>
        </w:rPr>
        <w:t>﹪</w:t>
      </w:r>
      <w:proofErr w:type="gramEnd"/>
      <w:r w:rsidRPr="00485C02">
        <w:rPr>
          <w:rFonts w:ascii="標楷體" w:eastAsia="標楷體" w:hAnsi="標楷體" w:cs="新細明體" w:hint="eastAsia"/>
          <w:sz w:val="28"/>
          <w:szCs w:val="28"/>
        </w:rPr>
        <w:t>，</w:t>
      </w:r>
      <w:r>
        <w:rPr>
          <w:rFonts w:ascii="標楷體" w:eastAsia="標楷體" w:hAnsi="標楷體" w:cs="新細明體" w:hint="eastAsia"/>
          <w:sz w:val="28"/>
          <w:szCs w:val="28"/>
        </w:rPr>
        <w:t xml:space="preserve"> </w:t>
      </w:r>
      <w:r w:rsidRPr="00485C02">
        <w:rPr>
          <w:rFonts w:ascii="標楷體" w:eastAsia="標楷體" w:hAnsi="標楷體" w:cs="新細明體" w:hint="eastAsia"/>
          <w:sz w:val="28"/>
          <w:szCs w:val="28"/>
        </w:rPr>
        <w:t>已使用過</w:t>
      </w:r>
      <w:r>
        <w:rPr>
          <w:rFonts w:ascii="標楷體" w:eastAsia="標楷體" w:hAnsi="標楷體" w:cs="新細明體" w:hint="eastAsia"/>
          <w:sz w:val="28"/>
          <w:szCs w:val="28"/>
        </w:rPr>
        <w:t>3</w:t>
      </w:r>
      <w:r w:rsidR="002D7C31">
        <w:rPr>
          <w:rFonts w:ascii="標楷體" w:eastAsia="標楷體" w:hAnsi="標楷體" w:cs="新細明體" w:hint="eastAsia"/>
          <w:sz w:val="28"/>
          <w:szCs w:val="28"/>
        </w:rPr>
        <w:t>33</w:t>
      </w:r>
      <w:r w:rsidRPr="00485C02">
        <w:rPr>
          <w:rFonts w:ascii="標楷體" w:eastAsia="標楷體" w:hAnsi="標楷體" w:cs="新細明體" w:hint="eastAsia"/>
          <w:sz w:val="28"/>
          <w:szCs w:val="28"/>
        </w:rPr>
        <w:t>人，</w:t>
      </w:r>
      <w:proofErr w:type="gramStart"/>
      <w:r w:rsidRPr="00485C02">
        <w:rPr>
          <w:rFonts w:ascii="標楷體" w:eastAsia="標楷體" w:hAnsi="標楷體" w:cs="新細明體" w:hint="eastAsia"/>
          <w:sz w:val="28"/>
          <w:szCs w:val="28"/>
        </w:rPr>
        <w:t>佔</w:t>
      </w:r>
      <w:proofErr w:type="gramEnd"/>
      <w:r w:rsidR="002D7C31">
        <w:rPr>
          <w:rFonts w:ascii="標楷體" w:eastAsia="標楷體" w:hAnsi="標楷體" w:cs="新細明體" w:hint="eastAsia"/>
          <w:sz w:val="28"/>
          <w:szCs w:val="28"/>
        </w:rPr>
        <w:t>92</w:t>
      </w:r>
      <w:proofErr w:type="gramStart"/>
      <w:r w:rsidRPr="00485C02">
        <w:rPr>
          <w:rFonts w:ascii="標楷體" w:eastAsia="標楷體" w:hAnsi="標楷體" w:cs="新細明體" w:hint="eastAsia"/>
          <w:sz w:val="28"/>
          <w:szCs w:val="28"/>
        </w:rPr>
        <w:t>﹪</w:t>
      </w:r>
      <w:proofErr w:type="gramEnd"/>
      <w:r w:rsidRPr="00485C02">
        <w:rPr>
          <w:rFonts w:ascii="標楷體" w:eastAsia="標楷體" w:hAnsi="標楷體" w:cs="新細明體" w:hint="eastAsia"/>
          <w:sz w:val="28"/>
          <w:szCs w:val="28"/>
        </w:rPr>
        <w:t>。</w:t>
      </w:r>
    </w:p>
    <w:tbl>
      <w:tblPr>
        <w:tblW w:w="8080"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1260"/>
        <w:gridCol w:w="1080"/>
        <w:gridCol w:w="1209"/>
        <w:gridCol w:w="1275"/>
        <w:gridCol w:w="1276"/>
      </w:tblGrid>
      <w:tr w:rsidR="009C726F" w:rsidTr="00485E03">
        <w:trPr>
          <w:trHeight w:val="429"/>
        </w:trPr>
        <w:tc>
          <w:tcPr>
            <w:tcW w:w="1980" w:type="dxa"/>
            <w:noWrap/>
            <w:vAlign w:val="center"/>
          </w:tcPr>
          <w:p w:rsidR="009C726F" w:rsidRDefault="009C726F" w:rsidP="00485E03">
            <w:pPr>
              <w:jc w:val="center"/>
              <w:rPr>
                <w:rFonts w:ascii="標楷體" w:eastAsia="標楷體" w:hAnsi="標楷體"/>
                <w:sz w:val="28"/>
              </w:rPr>
            </w:pPr>
            <w:r>
              <w:rPr>
                <w:rFonts w:ascii="標楷體" w:eastAsia="標楷體" w:hAnsi="標楷體" w:hint="eastAsia"/>
                <w:sz w:val="28"/>
              </w:rPr>
              <w:t>服務設施</w:t>
            </w:r>
          </w:p>
          <w:p w:rsidR="009C726F" w:rsidRDefault="009C726F" w:rsidP="00485E03">
            <w:pPr>
              <w:jc w:val="center"/>
              <w:rPr>
                <w:rFonts w:ascii="標楷體" w:eastAsia="標楷體" w:hAnsi="標楷體" w:cs="Arial Unicode MS"/>
              </w:rPr>
            </w:pPr>
            <w:r>
              <w:rPr>
                <w:rFonts w:ascii="標楷體" w:eastAsia="標楷體" w:hAnsi="標楷體" w:hint="eastAsia"/>
              </w:rPr>
              <w:t>(書表填寫範例)</w:t>
            </w:r>
          </w:p>
        </w:tc>
        <w:tc>
          <w:tcPr>
            <w:tcW w:w="1260" w:type="dxa"/>
            <w:vAlign w:val="center"/>
          </w:tcPr>
          <w:p w:rsidR="009C726F" w:rsidRDefault="009C726F" w:rsidP="00485E03">
            <w:pPr>
              <w:jc w:val="center"/>
              <w:rPr>
                <w:rFonts w:ascii="標楷體" w:eastAsia="標楷體" w:hAnsi="標楷體" w:cs="Arial Unicode MS"/>
                <w:color w:val="000000"/>
                <w:sz w:val="28"/>
              </w:rPr>
            </w:pPr>
            <w:r>
              <w:rPr>
                <w:rFonts w:ascii="標楷體" w:eastAsia="標楷體" w:hAnsi="標楷體" w:hint="eastAsia"/>
                <w:color w:val="000000"/>
                <w:sz w:val="28"/>
              </w:rPr>
              <w:t>很滿意</w:t>
            </w:r>
          </w:p>
        </w:tc>
        <w:tc>
          <w:tcPr>
            <w:tcW w:w="1080" w:type="dxa"/>
            <w:vAlign w:val="center"/>
          </w:tcPr>
          <w:p w:rsidR="009C726F" w:rsidRDefault="009C726F" w:rsidP="00485E03">
            <w:pPr>
              <w:jc w:val="center"/>
              <w:rPr>
                <w:rFonts w:ascii="標楷體" w:eastAsia="標楷體" w:hAnsi="標楷體" w:cs="Arial Unicode MS"/>
                <w:color w:val="000000"/>
                <w:sz w:val="28"/>
              </w:rPr>
            </w:pPr>
            <w:r>
              <w:rPr>
                <w:rFonts w:ascii="標楷體" w:eastAsia="標楷體" w:hAnsi="標楷體" w:hint="eastAsia"/>
                <w:color w:val="000000"/>
                <w:sz w:val="28"/>
              </w:rPr>
              <w:t>滿</w:t>
            </w:r>
            <w:r>
              <w:rPr>
                <w:rFonts w:eastAsia="標楷體"/>
                <w:color w:val="000000"/>
                <w:sz w:val="28"/>
              </w:rPr>
              <w:t xml:space="preserve">   </w:t>
            </w:r>
            <w:r>
              <w:rPr>
                <w:rFonts w:ascii="標楷體" w:eastAsia="標楷體" w:hAnsi="標楷體" w:hint="eastAsia"/>
                <w:color w:val="000000"/>
                <w:sz w:val="28"/>
              </w:rPr>
              <w:t>意</w:t>
            </w:r>
          </w:p>
        </w:tc>
        <w:tc>
          <w:tcPr>
            <w:tcW w:w="1209" w:type="dxa"/>
            <w:vAlign w:val="center"/>
          </w:tcPr>
          <w:p w:rsidR="009C726F" w:rsidRDefault="009C726F" w:rsidP="00485E03">
            <w:pPr>
              <w:jc w:val="center"/>
              <w:rPr>
                <w:rFonts w:ascii="標楷體" w:eastAsia="標楷體" w:hAnsi="標楷體"/>
                <w:color w:val="000000"/>
                <w:sz w:val="28"/>
              </w:rPr>
            </w:pPr>
            <w:r>
              <w:rPr>
                <w:rFonts w:ascii="標楷體" w:eastAsia="標楷體" w:hAnsi="標楷體" w:hint="eastAsia"/>
                <w:color w:val="000000"/>
                <w:sz w:val="28"/>
              </w:rPr>
              <w:t>普 通</w:t>
            </w:r>
          </w:p>
        </w:tc>
        <w:tc>
          <w:tcPr>
            <w:tcW w:w="1275" w:type="dxa"/>
            <w:noWrap/>
            <w:vAlign w:val="center"/>
          </w:tcPr>
          <w:p w:rsidR="009C726F" w:rsidRDefault="009C726F" w:rsidP="00485E03">
            <w:pPr>
              <w:jc w:val="center"/>
              <w:rPr>
                <w:rFonts w:ascii="標楷體" w:eastAsia="標楷體" w:hAnsi="標楷體" w:cs="Arial Unicode MS"/>
                <w:color w:val="000000"/>
                <w:sz w:val="28"/>
              </w:rPr>
            </w:pPr>
            <w:r>
              <w:rPr>
                <w:rFonts w:ascii="標楷體" w:eastAsia="標楷體" w:hAnsi="標楷體" w:cs="Arial Unicode MS" w:hint="eastAsia"/>
                <w:sz w:val="28"/>
              </w:rPr>
              <w:t>未使用</w:t>
            </w:r>
          </w:p>
        </w:tc>
        <w:tc>
          <w:tcPr>
            <w:tcW w:w="1276" w:type="dxa"/>
            <w:vAlign w:val="center"/>
          </w:tcPr>
          <w:p w:rsidR="009C726F" w:rsidRDefault="009C726F" w:rsidP="00485E03">
            <w:pPr>
              <w:jc w:val="center"/>
              <w:rPr>
                <w:rFonts w:ascii="標楷體" w:eastAsia="標楷體" w:hAnsi="標楷體" w:cs="Arial Unicode MS"/>
                <w:color w:val="000000"/>
                <w:sz w:val="28"/>
              </w:rPr>
            </w:pPr>
            <w:r>
              <w:rPr>
                <w:rFonts w:ascii="標楷體" w:eastAsia="標楷體" w:hAnsi="標楷體" w:hint="eastAsia"/>
                <w:color w:val="000000"/>
                <w:sz w:val="28"/>
              </w:rPr>
              <w:t>總 計</w:t>
            </w:r>
          </w:p>
        </w:tc>
      </w:tr>
      <w:tr w:rsidR="009C726F" w:rsidTr="00485E03">
        <w:trPr>
          <w:trHeight w:val="506"/>
        </w:trPr>
        <w:tc>
          <w:tcPr>
            <w:tcW w:w="1980" w:type="dxa"/>
            <w:noWrap/>
            <w:vAlign w:val="center"/>
          </w:tcPr>
          <w:p w:rsidR="009C726F" w:rsidRDefault="009C726F" w:rsidP="00485E03">
            <w:pPr>
              <w:jc w:val="center"/>
              <w:rPr>
                <w:rFonts w:ascii="標楷體" w:eastAsia="標楷體" w:hAnsi="標楷體" w:cs="Arial Unicode MS"/>
                <w:sz w:val="28"/>
              </w:rPr>
            </w:pPr>
            <w:r>
              <w:rPr>
                <w:rFonts w:ascii="標楷體" w:eastAsia="標楷體" w:hAnsi="標楷體" w:hint="eastAsia"/>
                <w:sz w:val="28"/>
              </w:rPr>
              <w:t>人</w:t>
            </w:r>
            <w:r>
              <w:rPr>
                <w:rFonts w:ascii="標楷體" w:eastAsia="標楷體" w:hAnsi="標楷體"/>
                <w:sz w:val="28"/>
              </w:rPr>
              <w:t xml:space="preserve">    數</w:t>
            </w:r>
          </w:p>
        </w:tc>
        <w:tc>
          <w:tcPr>
            <w:tcW w:w="1260" w:type="dxa"/>
            <w:vAlign w:val="center"/>
          </w:tcPr>
          <w:p w:rsidR="009C726F" w:rsidRDefault="002D7C31"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168</w:t>
            </w:r>
          </w:p>
        </w:tc>
        <w:tc>
          <w:tcPr>
            <w:tcW w:w="1080" w:type="dxa"/>
            <w:vAlign w:val="center"/>
          </w:tcPr>
          <w:p w:rsidR="009C726F" w:rsidRDefault="002D7C31"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162</w:t>
            </w:r>
          </w:p>
        </w:tc>
        <w:tc>
          <w:tcPr>
            <w:tcW w:w="1209" w:type="dxa"/>
            <w:vAlign w:val="center"/>
          </w:tcPr>
          <w:p w:rsidR="009C726F" w:rsidRDefault="002D7C31"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3</w:t>
            </w:r>
          </w:p>
        </w:tc>
        <w:tc>
          <w:tcPr>
            <w:tcW w:w="1275" w:type="dxa"/>
            <w:noWrap/>
            <w:vAlign w:val="center"/>
          </w:tcPr>
          <w:p w:rsidR="009C726F" w:rsidRDefault="002D7C31"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30</w:t>
            </w:r>
          </w:p>
        </w:tc>
        <w:tc>
          <w:tcPr>
            <w:tcW w:w="1276" w:type="dxa"/>
            <w:vAlign w:val="center"/>
          </w:tcPr>
          <w:p w:rsidR="009C726F" w:rsidRDefault="002D7C31"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363</w:t>
            </w:r>
          </w:p>
        </w:tc>
      </w:tr>
      <w:tr w:rsidR="00CB2101" w:rsidTr="00CB2101">
        <w:trPr>
          <w:trHeight w:val="527"/>
        </w:trPr>
        <w:tc>
          <w:tcPr>
            <w:tcW w:w="1980" w:type="dxa"/>
            <w:noWrap/>
            <w:vAlign w:val="center"/>
          </w:tcPr>
          <w:p w:rsidR="00CB2101" w:rsidRDefault="00CB2101" w:rsidP="00485E03">
            <w:pPr>
              <w:jc w:val="center"/>
              <w:rPr>
                <w:rFonts w:ascii="標楷體" w:eastAsia="標楷體" w:hAnsi="標楷體" w:cs="Arial Unicode MS"/>
                <w:sz w:val="28"/>
              </w:rPr>
            </w:pPr>
            <w:r>
              <w:rPr>
                <w:noProof/>
                <w:sz w:val="20"/>
              </w:rPr>
              <mc:AlternateContent>
                <mc:Choice Requires="wps">
                  <w:drawing>
                    <wp:anchor distT="0" distB="0" distL="114300" distR="114300" simplePos="0" relativeHeight="251693056" behindDoc="0" locked="0" layoutInCell="1" allowOverlap="1" wp14:anchorId="6FADD91E" wp14:editId="7B6F5838">
                      <wp:simplePos x="0" y="0"/>
                      <wp:positionH relativeFrom="column">
                        <wp:posOffset>1031875</wp:posOffset>
                      </wp:positionH>
                      <wp:positionV relativeFrom="paragraph">
                        <wp:posOffset>377825</wp:posOffset>
                      </wp:positionV>
                      <wp:extent cx="3543300" cy="477520"/>
                      <wp:effectExtent l="0" t="0" r="0" b="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006" w:rsidRDefault="00ED7006" w:rsidP="00CB2101">
                                  <w:pPr>
                                    <w:jc w:val="center"/>
                                    <w:rPr>
                                      <w:rFonts w:eastAsia="標楷體"/>
                                      <w:sz w:val="36"/>
                                    </w:rPr>
                                  </w:pPr>
                                  <w:r>
                                    <w:rPr>
                                      <w:rFonts w:eastAsia="標楷體" w:hint="eastAsia"/>
                                      <w:sz w:val="36"/>
                                    </w:rPr>
                                    <w:t>服務設施</w:t>
                                  </w:r>
                                  <w:proofErr w:type="gramStart"/>
                                  <w:r>
                                    <w:rPr>
                                      <w:rFonts w:ascii="標楷體" w:eastAsia="標楷體" w:hAnsi="標楷體" w:hint="eastAsia"/>
                                      <w:sz w:val="32"/>
                                    </w:rPr>
                                    <w:t>─</w:t>
                                  </w:r>
                                  <w:proofErr w:type="gramEnd"/>
                                  <w:r>
                                    <w:rPr>
                                      <w:rFonts w:ascii="標楷體" w:eastAsia="標楷體" w:hAnsi="標楷體" w:hint="eastAsia"/>
                                      <w:sz w:val="28"/>
                                    </w:rPr>
                                    <w:t>書表填寫範例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9" o:spid="_x0000_s1038" type="#_x0000_t202" style="position:absolute;left:0;text-align:left;margin-left:81.25pt;margin-top:29.75pt;width:279pt;height:37.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" filled="f" stroked="f">
                      <v:textbox>
                        <w:txbxContent>
                          <w:p w:rsidR="00ED7006" w:rsidRDefault="00ED7006" w:rsidP="00CB2101">
                            <w:pPr>
                              <w:jc w:val="center"/>
                              <w:rPr>
                                <w:rFonts w:eastAsia="標楷體"/>
                                <w:sz w:val="36"/>
                              </w:rPr>
                            </w:pPr>
                            <w:r>
                              <w:rPr>
                                <w:rFonts w:eastAsia="標楷體" w:hint="eastAsia"/>
                                <w:sz w:val="36"/>
                              </w:rPr>
                              <w:t>服務設施</w:t>
                            </w:r>
                            <w:proofErr w:type="gramStart"/>
                            <w:r>
                              <w:rPr>
                                <w:rFonts w:ascii="標楷體" w:eastAsia="標楷體" w:hAnsi="標楷體" w:hint="eastAsia"/>
                                <w:sz w:val="32"/>
                              </w:rPr>
                              <w:t>─</w:t>
                            </w:r>
                            <w:proofErr w:type="gramEnd"/>
                            <w:r>
                              <w:rPr>
                                <w:rFonts w:ascii="標楷體" w:eastAsia="標楷體" w:hAnsi="標楷體" w:hint="eastAsia"/>
                                <w:sz w:val="28"/>
                              </w:rPr>
                              <w:t>書表填寫範例</w:t>
                            </w:r>
                          </w:p>
                        </w:txbxContent>
                      </v:textbox>
                    </v:shape>
                  </w:pict>
                </mc:Fallback>
              </mc:AlternateContent>
            </w:r>
            <w:r>
              <w:rPr>
                <w:rFonts w:ascii="標楷體" w:eastAsia="標楷體" w:hAnsi="標楷體" w:hint="eastAsia"/>
                <w:sz w:val="28"/>
              </w:rPr>
              <w:t>百</w:t>
            </w:r>
            <w:r>
              <w:rPr>
                <w:rFonts w:ascii="標楷體" w:eastAsia="標楷體" w:hAnsi="標楷體"/>
                <w:sz w:val="28"/>
              </w:rPr>
              <w:t xml:space="preserve"> 分 比</w:t>
            </w:r>
          </w:p>
        </w:tc>
        <w:tc>
          <w:tcPr>
            <w:tcW w:w="1260" w:type="dxa"/>
            <w:vAlign w:val="center"/>
          </w:tcPr>
          <w:p w:rsidR="00CB2101" w:rsidRDefault="002D7C31" w:rsidP="00CB2101">
            <w:pPr>
              <w:jc w:val="center"/>
            </w:pPr>
            <w:r>
              <w:rPr>
                <w:rFonts w:ascii="標楷體" w:eastAsia="標楷體" w:hAnsi="標楷體" w:hint="eastAsia"/>
                <w:color w:val="000000"/>
                <w:sz w:val="28"/>
              </w:rPr>
              <w:t>46</w:t>
            </w:r>
            <w:r w:rsidR="00CB2101" w:rsidRPr="004F752E">
              <w:rPr>
                <w:rFonts w:ascii="標楷體" w:eastAsia="標楷體" w:hAnsi="標楷體"/>
                <w:color w:val="000000"/>
                <w:sz w:val="28"/>
              </w:rPr>
              <w:t>%</w:t>
            </w:r>
          </w:p>
        </w:tc>
        <w:tc>
          <w:tcPr>
            <w:tcW w:w="1080" w:type="dxa"/>
            <w:vAlign w:val="center"/>
          </w:tcPr>
          <w:p w:rsidR="00CB2101" w:rsidRDefault="002D7C31" w:rsidP="000C2C67">
            <w:pPr>
              <w:jc w:val="center"/>
            </w:pPr>
            <w:r>
              <w:rPr>
                <w:rFonts w:ascii="標楷體" w:eastAsia="標楷體" w:hAnsi="標楷體" w:hint="eastAsia"/>
                <w:color w:val="000000"/>
                <w:sz w:val="28"/>
              </w:rPr>
              <w:t>45</w:t>
            </w:r>
            <w:r w:rsidR="00CB2101" w:rsidRPr="004F752E">
              <w:rPr>
                <w:rFonts w:ascii="標楷體" w:eastAsia="標楷體" w:hAnsi="標楷體"/>
                <w:color w:val="000000"/>
                <w:sz w:val="28"/>
              </w:rPr>
              <w:t>%</w:t>
            </w:r>
          </w:p>
        </w:tc>
        <w:tc>
          <w:tcPr>
            <w:tcW w:w="1209" w:type="dxa"/>
            <w:vAlign w:val="center"/>
          </w:tcPr>
          <w:p w:rsidR="00CB2101" w:rsidRDefault="002D7C31" w:rsidP="00CB2101">
            <w:pPr>
              <w:jc w:val="center"/>
            </w:pPr>
            <w:r>
              <w:rPr>
                <w:rFonts w:ascii="標楷體" w:eastAsia="標楷體" w:hAnsi="標楷體" w:hint="eastAsia"/>
                <w:color w:val="000000"/>
                <w:sz w:val="28"/>
              </w:rPr>
              <w:t>1</w:t>
            </w:r>
            <w:r w:rsidR="00CB2101" w:rsidRPr="004F752E">
              <w:rPr>
                <w:rFonts w:ascii="標楷體" w:eastAsia="標楷體" w:hAnsi="標楷體"/>
                <w:color w:val="000000"/>
                <w:sz w:val="28"/>
              </w:rPr>
              <w:t>%</w:t>
            </w:r>
          </w:p>
        </w:tc>
        <w:tc>
          <w:tcPr>
            <w:tcW w:w="1275" w:type="dxa"/>
            <w:vAlign w:val="center"/>
          </w:tcPr>
          <w:p w:rsidR="00CB2101" w:rsidRDefault="002D7C31" w:rsidP="00CB2101">
            <w:pPr>
              <w:jc w:val="center"/>
            </w:pPr>
            <w:r>
              <w:rPr>
                <w:rFonts w:ascii="標楷體" w:eastAsia="標楷體" w:hAnsi="標楷體" w:hint="eastAsia"/>
                <w:color w:val="000000"/>
                <w:sz w:val="28"/>
              </w:rPr>
              <w:t>8</w:t>
            </w:r>
            <w:r w:rsidR="00CB2101" w:rsidRPr="004F752E">
              <w:rPr>
                <w:rFonts w:ascii="標楷體" w:eastAsia="標楷體" w:hAnsi="標楷體"/>
                <w:color w:val="000000"/>
                <w:sz w:val="28"/>
              </w:rPr>
              <w:t>%</w:t>
            </w:r>
          </w:p>
        </w:tc>
        <w:tc>
          <w:tcPr>
            <w:tcW w:w="1276" w:type="dxa"/>
            <w:vAlign w:val="center"/>
          </w:tcPr>
          <w:p w:rsidR="00CB2101" w:rsidRDefault="00CB2101" w:rsidP="00485E03">
            <w:pPr>
              <w:jc w:val="center"/>
              <w:rPr>
                <w:rFonts w:ascii="標楷體" w:eastAsia="標楷體" w:hAnsi="標楷體" w:cs="Arial Unicode MS"/>
                <w:color w:val="000000"/>
                <w:sz w:val="28"/>
              </w:rPr>
            </w:pPr>
            <w:r>
              <w:rPr>
                <w:rFonts w:ascii="標楷體" w:eastAsia="標楷體" w:hAnsi="標楷體"/>
                <w:color w:val="000000"/>
                <w:sz w:val="28"/>
              </w:rPr>
              <w:t>100%</w:t>
            </w:r>
          </w:p>
        </w:tc>
      </w:tr>
    </w:tbl>
    <w:p w:rsidR="009C726F" w:rsidRDefault="009C726F" w:rsidP="009C726F">
      <w:pPr>
        <w:spacing w:line="0" w:lineRule="atLeast"/>
        <w:ind w:left="567"/>
        <w:jc w:val="both"/>
      </w:pPr>
    </w:p>
    <w:p w:rsidR="009C726F" w:rsidRDefault="009C726F" w:rsidP="009C726F">
      <w:pPr>
        <w:spacing w:line="0" w:lineRule="atLeast"/>
        <w:ind w:left="567"/>
        <w:jc w:val="both"/>
        <w:rPr>
          <w:noProof/>
          <w:sz w:val="20"/>
        </w:rPr>
      </w:pPr>
      <w:r>
        <w:rPr>
          <w:noProof/>
          <w:sz w:val="20"/>
        </w:rPr>
        <w:t xml:space="preserve"> </w:t>
      </w:r>
    </w:p>
    <w:p w:rsidR="00C52013" w:rsidRDefault="002D7C31" w:rsidP="009C726F">
      <w:pPr>
        <w:spacing w:line="0" w:lineRule="atLeast"/>
        <w:ind w:left="567"/>
        <w:jc w:val="both"/>
        <w:rPr>
          <w:rFonts w:hint="eastAsia"/>
          <w:noProof/>
          <w:sz w:val="20"/>
        </w:rPr>
      </w:pPr>
      <w:r>
        <w:rPr>
          <w:noProof/>
        </w:rPr>
        <w:drawing>
          <wp:anchor distT="0" distB="0" distL="114300" distR="114300" simplePos="0" relativeHeight="251749376" behindDoc="0" locked="0" layoutInCell="1" allowOverlap="1" wp14:anchorId="317750C1" wp14:editId="4961D0B5">
            <wp:simplePos x="0" y="0"/>
            <wp:positionH relativeFrom="column">
              <wp:posOffset>704215</wp:posOffset>
            </wp:positionH>
            <wp:positionV relativeFrom="paragraph">
              <wp:posOffset>58145</wp:posOffset>
            </wp:positionV>
            <wp:extent cx="3925019" cy="1837426"/>
            <wp:effectExtent l="0" t="0" r="18415" b="10795"/>
            <wp:wrapNone/>
            <wp:docPr id="37" name="圖表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p w:rsidR="00C52013" w:rsidRDefault="00C52013" w:rsidP="009C726F">
      <w:pPr>
        <w:spacing w:line="0" w:lineRule="atLeast"/>
        <w:ind w:left="567"/>
        <w:jc w:val="both"/>
        <w:rPr>
          <w:noProof/>
          <w:sz w:val="20"/>
        </w:rPr>
      </w:pPr>
    </w:p>
    <w:p w:rsidR="00C52013" w:rsidRDefault="00C52013" w:rsidP="009C726F">
      <w:pPr>
        <w:spacing w:line="0" w:lineRule="atLeast"/>
        <w:ind w:left="567"/>
        <w:jc w:val="both"/>
        <w:rPr>
          <w:noProof/>
          <w:sz w:val="20"/>
        </w:rPr>
      </w:pPr>
    </w:p>
    <w:p w:rsidR="00C52013" w:rsidRDefault="00C52013" w:rsidP="009C726F">
      <w:pPr>
        <w:spacing w:line="0" w:lineRule="atLeast"/>
        <w:ind w:left="567"/>
        <w:jc w:val="both"/>
        <w:rPr>
          <w:noProof/>
          <w:sz w:val="20"/>
        </w:rPr>
      </w:pPr>
    </w:p>
    <w:p w:rsidR="00C52013" w:rsidRDefault="00C52013" w:rsidP="009C726F">
      <w:pPr>
        <w:spacing w:line="0" w:lineRule="atLeast"/>
        <w:ind w:left="567"/>
        <w:jc w:val="both"/>
        <w:rPr>
          <w:noProof/>
          <w:sz w:val="20"/>
        </w:rPr>
      </w:pPr>
    </w:p>
    <w:p w:rsidR="00C52013" w:rsidRDefault="00C52013" w:rsidP="009C726F">
      <w:pPr>
        <w:spacing w:line="0" w:lineRule="atLeast"/>
        <w:ind w:left="567"/>
        <w:jc w:val="both"/>
        <w:rPr>
          <w:noProof/>
          <w:sz w:val="20"/>
        </w:rPr>
      </w:pPr>
    </w:p>
    <w:p w:rsidR="00C52013" w:rsidRDefault="00C52013" w:rsidP="009C726F">
      <w:pPr>
        <w:spacing w:line="0" w:lineRule="atLeast"/>
        <w:ind w:left="567"/>
        <w:jc w:val="both"/>
        <w:rPr>
          <w:noProof/>
          <w:sz w:val="20"/>
        </w:rPr>
      </w:pPr>
    </w:p>
    <w:p w:rsidR="00C52013" w:rsidRDefault="00C52013" w:rsidP="009C726F">
      <w:pPr>
        <w:spacing w:line="0" w:lineRule="atLeast"/>
        <w:ind w:left="567"/>
        <w:jc w:val="both"/>
        <w:rPr>
          <w:noProof/>
          <w:sz w:val="20"/>
        </w:rPr>
      </w:pPr>
    </w:p>
    <w:p w:rsidR="00C52013" w:rsidRDefault="00C52013" w:rsidP="009C726F">
      <w:pPr>
        <w:spacing w:line="0" w:lineRule="atLeast"/>
        <w:ind w:left="567"/>
        <w:jc w:val="both"/>
        <w:rPr>
          <w:rFonts w:hint="eastAsia"/>
          <w:noProof/>
          <w:sz w:val="20"/>
        </w:rPr>
      </w:pPr>
    </w:p>
    <w:p w:rsidR="00C52013" w:rsidRDefault="00C52013" w:rsidP="009C726F">
      <w:pPr>
        <w:spacing w:line="0" w:lineRule="atLeast"/>
        <w:ind w:left="567"/>
        <w:jc w:val="both"/>
        <w:rPr>
          <w:noProof/>
          <w:sz w:val="20"/>
        </w:rPr>
      </w:pPr>
    </w:p>
    <w:p w:rsidR="00C52013" w:rsidRDefault="00C52013" w:rsidP="009C726F">
      <w:pPr>
        <w:spacing w:line="0" w:lineRule="atLeast"/>
        <w:ind w:left="567"/>
        <w:jc w:val="both"/>
        <w:rPr>
          <w:rFonts w:hint="eastAsia"/>
        </w:rPr>
      </w:pPr>
    </w:p>
    <w:p w:rsidR="009C726F" w:rsidRPr="00AA2299" w:rsidRDefault="009C726F" w:rsidP="009C726F">
      <w:pPr>
        <w:spacing w:line="360" w:lineRule="auto"/>
        <w:ind w:left="567"/>
        <w:jc w:val="both"/>
        <w:rPr>
          <w:rFonts w:hint="eastAsia"/>
        </w:rPr>
      </w:pPr>
    </w:p>
    <w:p w:rsidR="009C726F" w:rsidRPr="00485C02" w:rsidRDefault="009C726F" w:rsidP="009C726F">
      <w:pPr>
        <w:spacing w:line="400" w:lineRule="exact"/>
        <w:ind w:left="3640" w:hangingChars="1300" w:hanging="3640"/>
        <w:jc w:val="both"/>
        <w:rPr>
          <w:rFonts w:ascii="標楷體" w:eastAsia="標楷體" w:hAnsi="標楷體"/>
          <w:sz w:val="28"/>
        </w:rPr>
      </w:pPr>
      <w:r>
        <w:rPr>
          <w:rFonts w:eastAsia="標楷體" w:hint="eastAsia"/>
          <w:sz w:val="28"/>
        </w:rPr>
        <w:t>（三）</w:t>
      </w:r>
      <w:r w:rsidRPr="00485C02">
        <w:rPr>
          <w:rFonts w:ascii="標楷體" w:eastAsia="標楷體" w:hAnsi="標楷體" w:hint="eastAsia"/>
          <w:sz w:val="28"/>
        </w:rPr>
        <w:t>書報雜誌</w:t>
      </w:r>
      <w:r w:rsidRPr="00485C02">
        <w:rPr>
          <w:rFonts w:ascii="標楷體" w:eastAsia="標楷體" w:hAnsi="標楷體" w:cs="新細明體" w:hint="eastAsia"/>
          <w:sz w:val="28"/>
          <w:szCs w:val="28"/>
        </w:rPr>
        <w:t>滿意度分析</w:t>
      </w:r>
      <w:r w:rsidRPr="00485C02">
        <w:rPr>
          <w:rFonts w:ascii="標楷體" w:eastAsia="標楷體" w:hAnsi="標楷體" w:hint="eastAsia"/>
          <w:sz w:val="28"/>
        </w:rPr>
        <w:t>：</w:t>
      </w:r>
      <w:r w:rsidRPr="00485C02">
        <w:rPr>
          <w:rFonts w:ascii="標楷體" w:eastAsia="標楷體" w:hAnsi="標楷體" w:cs="新細明體" w:hint="eastAsia"/>
          <w:sz w:val="28"/>
          <w:szCs w:val="28"/>
        </w:rPr>
        <w:t>受訪者中未使用</w:t>
      </w:r>
      <w:r w:rsidR="00D83B34">
        <w:rPr>
          <w:rFonts w:ascii="標楷體" w:eastAsia="標楷體" w:hAnsi="標楷體" w:cs="新細明體" w:hint="eastAsia"/>
          <w:sz w:val="28"/>
          <w:szCs w:val="28"/>
        </w:rPr>
        <w:t>48</w:t>
      </w:r>
      <w:r w:rsidRPr="00485C02">
        <w:rPr>
          <w:rFonts w:ascii="標楷體" w:eastAsia="標楷體" w:hAnsi="標楷體" w:hint="eastAsia"/>
          <w:sz w:val="28"/>
        </w:rPr>
        <w:t>人，</w:t>
      </w:r>
      <w:proofErr w:type="gramStart"/>
      <w:r w:rsidRPr="00485C02">
        <w:rPr>
          <w:rFonts w:ascii="標楷體" w:eastAsia="標楷體" w:hAnsi="標楷體" w:hint="eastAsia"/>
          <w:sz w:val="28"/>
        </w:rPr>
        <w:t>佔</w:t>
      </w:r>
      <w:proofErr w:type="gramEnd"/>
      <w:r w:rsidR="00D83B34">
        <w:rPr>
          <w:rFonts w:ascii="標楷體" w:eastAsia="標楷體" w:hAnsi="標楷體" w:hint="eastAsia"/>
          <w:sz w:val="28"/>
        </w:rPr>
        <w:t>13</w:t>
      </w:r>
      <w:proofErr w:type="gramStart"/>
      <w:r w:rsidRPr="00485C02">
        <w:rPr>
          <w:rFonts w:ascii="標楷體" w:eastAsia="標楷體" w:hAnsi="標楷體" w:hint="eastAsia"/>
          <w:sz w:val="28"/>
        </w:rPr>
        <w:t>﹪</w:t>
      </w:r>
      <w:proofErr w:type="gramEnd"/>
      <w:r w:rsidRPr="00485C02">
        <w:rPr>
          <w:rFonts w:ascii="標楷體" w:eastAsia="標楷體" w:hAnsi="標楷體" w:hint="eastAsia"/>
          <w:sz w:val="28"/>
        </w:rPr>
        <w:t>，</w:t>
      </w:r>
    </w:p>
    <w:p w:rsidR="009C726F" w:rsidRPr="00485C02" w:rsidRDefault="009C726F" w:rsidP="009C726F">
      <w:pPr>
        <w:spacing w:afterLines="50" w:after="180" w:line="400" w:lineRule="exact"/>
        <w:ind w:leftChars="1517" w:left="3641"/>
        <w:jc w:val="both"/>
        <w:rPr>
          <w:rFonts w:ascii="標楷體" w:eastAsia="標楷體" w:hAnsi="標楷體"/>
          <w:sz w:val="28"/>
        </w:rPr>
      </w:pPr>
      <w:r w:rsidRPr="00485C02">
        <w:rPr>
          <w:rFonts w:ascii="標楷體" w:eastAsia="標楷體" w:hAnsi="標楷體" w:hint="eastAsia"/>
          <w:sz w:val="28"/>
        </w:rPr>
        <w:t>已使用過</w:t>
      </w:r>
      <w:r w:rsidR="00D83B34">
        <w:rPr>
          <w:rFonts w:ascii="標楷體" w:eastAsia="標楷體" w:hAnsi="標楷體" w:hint="eastAsia"/>
          <w:sz w:val="28"/>
        </w:rPr>
        <w:t>3</w:t>
      </w:r>
      <w:r w:rsidR="003B69BE">
        <w:rPr>
          <w:rFonts w:ascii="標楷體" w:eastAsia="標楷體" w:hAnsi="標楷體" w:hint="eastAsia"/>
          <w:sz w:val="28"/>
        </w:rPr>
        <w:t>1</w:t>
      </w:r>
      <w:r w:rsidR="00D83B34">
        <w:rPr>
          <w:rFonts w:ascii="標楷體" w:eastAsia="標楷體" w:hAnsi="標楷體" w:hint="eastAsia"/>
          <w:sz w:val="28"/>
        </w:rPr>
        <w:t>5</w:t>
      </w:r>
      <w:r w:rsidRPr="00485C02">
        <w:rPr>
          <w:rFonts w:ascii="標楷體" w:eastAsia="標楷體" w:hAnsi="標楷體" w:hint="eastAsia"/>
          <w:sz w:val="28"/>
        </w:rPr>
        <w:t>人，</w:t>
      </w:r>
      <w:proofErr w:type="gramStart"/>
      <w:r w:rsidRPr="00485C02">
        <w:rPr>
          <w:rFonts w:ascii="標楷體" w:eastAsia="標楷體" w:hAnsi="標楷體" w:cs="新細明體" w:hint="eastAsia"/>
          <w:sz w:val="28"/>
          <w:szCs w:val="28"/>
        </w:rPr>
        <w:t>佔</w:t>
      </w:r>
      <w:proofErr w:type="gramEnd"/>
      <w:r w:rsidR="00D83B34">
        <w:rPr>
          <w:rFonts w:ascii="標楷體" w:eastAsia="標楷體" w:hAnsi="標楷體" w:cs="新細明體" w:hint="eastAsia"/>
          <w:sz w:val="28"/>
          <w:szCs w:val="28"/>
        </w:rPr>
        <w:t>87</w:t>
      </w:r>
      <w:proofErr w:type="gramStart"/>
      <w:r w:rsidRPr="00485C02">
        <w:rPr>
          <w:rFonts w:ascii="標楷體" w:eastAsia="標楷體" w:hAnsi="標楷體" w:hint="eastAsia"/>
          <w:sz w:val="28"/>
        </w:rPr>
        <w:t>﹪</w:t>
      </w:r>
      <w:proofErr w:type="gramEnd"/>
      <w:r w:rsidRPr="00485C02">
        <w:rPr>
          <w:rFonts w:ascii="標楷體" w:eastAsia="標楷體" w:hAnsi="標楷體" w:hint="eastAsia"/>
          <w:sz w:val="28"/>
        </w:rPr>
        <w:t>。</w:t>
      </w:r>
    </w:p>
    <w:tbl>
      <w:tblPr>
        <w:tblW w:w="8409" w:type="dxa"/>
        <w:tblInd w:w="-3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1434"/>
        <w:gridCol w:w="1417"/>
        <w:gridCol w:w="1418"/>
        <w:gridCol w:w="1260"/>
        <w:gridCol w:w="1260"/>
      </w:tblGrid>
      <w:tr w:rsidR="004A62A7" w:rsidTr="004A62A7">
        <w:trPr>
          <w:trHeight w:val="653"/>
        </w:trPr>
        <w:tc>
          <w:tcPr>
            <w:tcW w:w="1620" w:type="dxa"/>
            <w:noWrap/>
            <w:vAlign w:val="center"/>
          </w:tcPr>
          <w:p w:rsidR="004A62A7" w:rsidRDefault="004A62A7" w:rsidP="00485E03">
            <w:pPr>
              <w:jc w:val="center"/>
              <w:rPr>
                <w:rFonts w:ascii="標楷體" w:eastAsia="標楷體" w:hAnsi="標楷體"/>
                <w:sz w:val="28"/>
              </w:rPr>
            </w:pPr>
            <w:r>
              <w:rPr>
                <w:rFonts w:ascii="標楷體" w:eastAsia="標楷體" w:hAnsi="標楷體" w:hint="eastAsia"/>
                <w:sz w:val="28"/>
              </w:rPr>
              <w:t>服務設施</w:t>
            </w:r>
          </w:p>
          <w:p w:rsidR="004A62A7" w:rsidRDefault="004A62A7" w:rsidP="00485E03">
            <w:pPr>
              <w:jc w:val="center"/>
              <w:rPr>
                <w:rFonts w:ascii="標楷體" w:eastAsia="標楷體" w:hAnsi="標楷體" w:cs="Arial Unicode MS"/>
                <w:sz w:val="28"/>
              </w:rPr>
            </w:pPr>
            <w:r>
              <w:rPr>
                <w:rFonts w:ascii="標楷體" w:eastAsia="標楷體" w:hAnsi="標楷體" w:hint="eastAsia"/>
              </w:rPr>
              <w:t>(書報雜誌)</w:t>
            </w:r>
          </w:p>
        </w:tc>
        <w:tc>
          <w:tcPr>
            <w:tcW w:w="1434" w:type="dxa"/>
            <w:vAlign w:val="center"/>
          </w:tcPr>
          <w:p w:rsidR="004A62A7" w:rsidRDefault="004A62A7" w:rsidP="00485E03">
            <w:pPr>
              <w:jc w:val="center"/>
              <w:rPr>
                <w:rFonts w:ascii="標楷體" w:eastAsia="標楷體" w:hAnsi="標楷體" w:cs="Arial Unicode MS"/>
                <w:color w:val="000000"/>
                <w:sz w:val="28"/>
              </w:rPr>
            </w:pPr>
            <w:r>
              <w:rPr>
                <w:rFonts w:ascii="標楷體" w:eastAsia="標楷體" w:hAnsi="標楷體" w:hint="eastAsia"/>
                <w:color w:val="000000"/>
                <w:sz w:val="28"/>
              </w:rPr>
              <w:t>很滿意</w:t>
            </w:r>
          </w:p>
        </w:tc>
        <w:tc>
          <w:tcPr>
            <w:tcW w:w="1417" w:type="dxa"/>
            <w:vAlign w:val="center"/>
          </w:tcPr>
          <w:p w:rsidR="004A62A7" w:rsidRDefault="004A62A7" w:rsidP="00485E03">
            <w:pPr>
              <w:jc w:val="center"/>
              <w:rPr>
                <w:rFonts w:ascii="標楷體" w:eastAsia="標楷體" w:hAnsi="標楷體" w:cs="Arial Unicode MS"/>
                <w:color w:val="000000"/>
                <w:sz w:val="28"/>
              </w:rPr>
            </w:pPr>
            <w:r>
              <w:rPr>
                <w:rFonts w:ascii="標楷體" w:eastAsia="標楷體" w:hAnsi="標楷體" w:hint="eastAsia"/>
                <w:color w:val="000000"/>
                <w:sz w:val="28"/>
              </w:rPr>
              <w:t>滿</w:t>
            </w:r>
            <w:r>
              <w:rPr>
                <w:rFonts w:eastAsia="標楷體"/>
                <w:color w:val="000000"/>
                <w:sz w:val="28"/>
              </w:rPr>
              <w:t xml:space="preserve">   </w:t>
            </w:r>
            <w:r>
              <w:rPr>
                <w:rFonts w:ascii="標楷體" w:eastAsia="標楷體" w:hAnsi="標楷體" w:hint="eastAsia"/>
                <w:color w:val="000000"/>
                <w:sz w:val="28"/>
              </w:rPr>
              <w:t>意</w:t>
            </w:r>
          </w:p>
        </w:tc>
        <w:tc>
          <w:tcPr>
            <w:tcW w:w="1418" w:type="dxa"/>
            <w:vAlign w:val="center"/>
          </w:tcPr>
          <w:p w:rsidR="004A62A7" w:rsidRDefault="004A62A7" w:rsidP="00485E03">
            <w:pPr>
              <w:jc w:val="center"/>
              <w:rPr>
                <w:rFonts w:ascii="標楷體" w:eastAsia="標楷體" w:hAnsi="標楷體"/>
                <w:color w:val="000000"/>
                <w:sz w:val="28"/>
              </w:rPr>
            </w:pPr>
            <w:r>
              <w:rPr>
                <w:rFonts w:ascii="標楷體" w:eastAsia="標楷體" w:hAnsi="標楷體" w:hint="eastAsia"/>
                <w:color w:val="000000"/>
                <w:sz w:val="28"/>
              </w:rPr>
              <w:t>普 通</w:t>
            </w:r>
          </w:p>
        </w:tc>
        <w:tc>
          <w:tcPr>
            <w:tcW w:w="1260" w:type="dxa"/>
            <w:noWrap/>
            <w:vAlign w:val="center"/>
          </w:tcPr>
          <w:p w:rsidR="004A62A7" w:rsidRDefault="004A62A7" w:rsidP="00485E03">
            <w:pPr>
              <w:jc w:val="center"/>
              <w:rPr>
                <w:rFonts w:ascii="標楷體" w:eastAsia="標楷體" w:hAnsi="標楷體" w:cs="Arial Unicode MS"/>
                <w:color w:val="000000"/>
                <w:sz w:val="28"/>
              </w:rPr>
            </w:pPr>
            <w:r>
              <w:rPr>
                <w:rFonts w:ascii="標楷體" w:eastAsia="標楷體" w:hAnsi="標楷體" w:cs="Arial Unicode MS" w:hint="eastAsia"/>
                <w:sz w:val="28"/>
              </w:rPr>
              <w:t>未使用</w:t>
            </w:r>
          </w:p>
        </w:tc>
        <w:tc>
          <w:tcPr>
            <w:tcW w:w="1260" w:type="dxa"/>
            <w:vAlign w:val="center"/>
          </w:tcPr>
          <w:p w:rsidR="004A62A7" w:rsidRDefault="004A62A7" w:rsidP="00485E03">
            <w:pPr>
              <w:jc w:val="center"/>
              <w:rPr>
                <w:rFonts w:ascii="標楷體" w:eastAsia="標楷體" w:hAnsi="標楷體" w:cs="Arial Unicode MS"/>
                <w:color w:val="000000"/>
                <w:sz w:val="28"/>
              </w:rPr>
            </w:pPr>
            <w:r>
              <w:rPr>
                <w:rFonts w:ascii="標楷體" w:eastAsia="標楷體" w:hAnsi="標楷體" w:hint="eastAsia"/>
                <w:color w:val="000000"/>
                <w:sz w:val="28"/>
              </w:rPr>
              <w:t>總 計</w:t>
            </w:r>
          </w:p>
        </w:tc>
      </w:tr>
      <w:tr w:rsidR="004A62A7" w:rsidTr="004A62A7">
        <w:trPr>
          <w:trHeight w:val="543"/>
        </w:trPr>
        <w:tc>
          <w:tcPr>
            <w:tcW w:w="1620" w:type="dxa"/>
            <w:noWrap/>
            <w:vAlign w:val="center"/>
          </w:tcPr>
          <w:p w:rsidR="004A62A7" w:rsidRDefault="004A62A7" w:rsidP="00485E03">
            <w:pPr>
              <w:jc w:val="center"/>
              <w:rPr>
                <w:rFonts w:ascii="標楷體" w:eastAsia="標楷體" w:hAnsi="標楷體" w:cs="Arial Unicode MS"/>
                <w:sz w:val="28"/>
              </w:rPr>
            </w:pPr>
            <w:r>
              <w:rPr>
                <w:rFonts w:ascii="標楷體" w:eastAsia="標楷體" w:hAnsi="標楷體" w:hint="eastAsia"/>
                <w:sz w:val="28"/>
              </w:rPr>
              <w:t>人</w:t>
            </w:r>
            <w:r>
              <w:rPr>
                <w:rFonts w:ascii="標楷體" w:eastAsia="標楷體" w:hAnsi="標楷體"/>
                <w:sz w:val="28"/>
              </w:rPr>
              <w:t xml:space="preserve">    數</w:t>
            </w:r>
          </w:p>
        </w:tc>
        <w:tc>
          <w:tcPr>
            <w:tcW w:w="1434" w:type="dxa"/>
            <w:vAlign w:val="center"/>
          </w:tcPr>
          <w:p w:rsidR="004A62A7" w:rsidRDefault="00D83B34"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145</w:t>
            </w:r>
          </w:p>
        </w:tc>
        <w:tc>
          <w:tcPr>
            <w:tcW w:w="1417" w:type="dxa"/>
            <w:vAlign w:val="center"/>
          </w:tcPr>
          <w:p w:rsidR="004A62A7" w:rsidRDefault="00D83B34"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160</w:t>
            </w:r>
          </w:p>
        </w:tc>
        <w:tc>
          <w:tcPr>
            <w:tcW w:w="1418" w:type="dxa"/>
            <w:vAlign w:val="center"/>
          </w:tcPr>
          <w:p w:rsidR="004A62A7" w:rsidRDefault="00D83B34"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10</w:t>
            </w:r>
          </w:p>
        </w:tc>
        <w:tc>
          <w:tcPr>
            <w:tcW w:w="1260" w:type="dxa"/>
            <w:noWrap/>
            <w:vAlign w:val="center"/>
          </w:tcPr>
          <w:p w:rsidR="004A62A7" w:rsidRDefault="00D83B34"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48</w:t>
            </w:r>
          </w:p>
        </w:tc>
        <w:tc>
          <w:tcPr>
            <w:tcW w:w="1260" w:type="dxa"/>
            <w:vAlign w:val="center"/>
          </w:tcPr>
          <w:p w:rsidR="004A62A7" w:rsidRDefault="00D83B34" w:rsidP="00485E03">
            <w:pPr>
              <w:jc w:val="center"/>
              <w:rPr>
                <w:rFonts w:ascii="標楷體" w:eastAsia="標楷體" w:hAnsi="標楷體" w:cs="Arial Unicode MS"/>
                <w:color w:val="000000"/>
                <w:sz w:val="28"/>
              </w:rPr>
            </w:pPr>
            <w:r>
              <w:rPr>
                <w:rFonts w:ascii="標楷體" w:eastAsia="標楷體" w:hAnsi="標楷體" w:cs="Arial Unicode MS" w:hint="eastAsia"/>
                <w:color w:val="000000"/>
                <w:sz w:val="28"/>
              </w:rPr>
              <w:t>363</w:t>
            </w:r>
          </w:p>
        </w:tc>
      </w:tr>
      <w:tr w:rsidR="004A62A7" w:rsidTr="004A62A7">
        <w:trPr>
          <w:trHeight w:val="554"/>
        </w:trPr>
        <w:tc>
          <w:tcPr>
            <w:tcW w:w="1620" w:type="dxa"/>
            <w:noWrap/>
            <w:vAlign w:val="center"/>
          </w:tcPr>
          <w:p w:rsidR="004A62A7" w:rsidRDefault="004A62A7" w:rsidP="00485E03">
            <w:pPr>
              <w:jc w:val="center"/>
              <w:rPr>
                <w:rFonts w:ascii="標楷體" w:eastAsia="標楷體" w:hAnsi="標楷體" w:cs="Arial Unicode MS"/>
                <w:sz w:val="28"/>
              </w:rPr>
            </w:pPr>
            <w:r>
              <w:rPr>
                <w:rFonts w:ascii="標楷體" w:eastAsia="標楷體" w:hAnsi="標楷體" w:hint="eastAsia"/>
                <w:sz w:val="28"/>
              </w:rPr>
              <w:t>百</w:t>
            </w:r>
            <w:r>
              <w:rPr>
                <w:rFonts w:ascii="標楷體" w:eastAsia="標楷體" w:hAnsi="標楷體"/>
                <w:sz w:val="28"/>
              </w:rPr>
              <w:t xml:space="preserve"> 分 比</w:t>
            </w:r>
          </w:p>
        </w:tc>
        <w:tc>
          <w:tcPr>
            <w:tcW w:w="1434" w:type="dxa"/>
            <w:vAlign w:val="center"/>
          </w:tcPr>
          <w:p w:rsidR="004A62A7" w:rsidRDefault="00D83B34" w:rsidP="00CB2101">
            <w:pPr>
              <w:jc w:val="center"/>
            </w:pPr>
            <w:r>
              <w:rPr>
                <w:rFonts w:ascii="標楷體" w:eastAsia="標楷體" w:hAnsi="標楷體" w:hint="eastAsia"/>
                <w:color w:val="000000"/>
                <w:sz w:val="28"/>
              </w:rPr>
              <w:t>40</w:t>
            </w:r>
            <w:r w:rsidR="004A62A7" w:rsidRPr="00F846EE">
              <w:rPr>
                <w:rFonts w:ascii="標楷體" w:eastAsia="標楷體" w:hAnsi="標楷體"/>
                <w:color w:val="000000"/>
                <w:sz w:val="28"/>
              </w:rPr>
              <w:t>%</w:t>
            </w:r>
          </w:p>
        </w:tc>
        <w:tc>
          <w:tcPr>
            <w:tcW w:w="1417" w:type="dxa"/>
            <w:vAlign w:val="center"/>
          </w:tcPr>
          <w:p w:rsidR="004A62A7" w:rsidRDefault="00D83B34" w:rsidP="00CB2101">
            <w:pPr>
              <w:jc w:val="center"/>
            </w:pPr>
            <w:r>
              <w:rPr>
                <w:rFonts w:ascii="標楷體" w:eastAsia="標楷體" w:hAnsi="標楷體" w:hint="eastAsia"/>
                <w:color w:val="000000"/>
                <w:sz w:val="28"/>
              </w:rPr>
              <w:t>44</w:t>
            </w:r>
            <w:r w:rsidR="004A62A7" w:rsidRPr="00F846EE">
              <w:rPr>
                <w:rFonts w:ascii="標楷體" w:eastAsia="標楷體" w:hAnsi="標楷體"/>
                <w:color w:val="000000"/>
                <w:sz w:val="28"/>
              </w:rPr>
              <w:t>%</w:t>
            </w:r>
          </w:p>
        </w:tc>
        <w:tc>
          <w:tcPr>
            <w:tcW w:w="1418" w:type="dxa"/>
            <w:vAlign w:val="center"/>
          </w:tcPr>
          <w:p w:rsidR="004A62A7" w:rsidRDefault="00D83B34" w:rsidP="00CB2101">
            <w:pPr>
              <w:jc w:val="center"/>
            </w:pPr>
            <w:r>
              <w:rPr>
                <w:rFonts w:ascii="標楷體" w:eastAsia="標楷體" w:hAnsi="標楷體" w:hint="eastAsia"/>
                <w:color w:val="000000"/>
                <w:sz w:val="28"/>
              </w:rPr>
              <w:t>3</w:t>
            </w:r>
            <w:r w:rsidR="004A62A7" w:rsidRPr="00F846EE">
              <w:rPr>
                <w:rFonts w:ascii="標楷體" w:eastAsia="標楷體" w:hAnsi="標楷體"/>
                <w:color w:val="000000"/>
                <w:sz w:val="28"/>
              </w:rPr>
              <w:t>%</w:t>
            </w:r>
          </w:p>
        </w:tc>
        <w:tc>
          <w:tcPr>
            <w:tcW w:w="1260" w:type="dxa"/>
            <w:vAlign w:val="center"/>
          </w:tcPr>
          <w:p w:rsidR="004A62A7" w:rsidRDefault="00D83B34" w:rsidP="00CB2101">
            <w:pPr>
              <w:jc w:val="center"/>
            </w:pPr>
            <w:r>
              <w:rPr>
                <w:rFonts w:ascii="標楷體" w:eastAsia="標楷體" w:hAnsi="標楷體" w:hint="eastAsia"/>
                <w:color w:val="000000"/>
                <w:sz w:val="28"/>
              </w:rPr>
              <w:t>13</w:t>
            </w:r>
            <w:r w:rsidR="004A62A7" w:rsidRPr="00F846EE">
              <w:rPr>
                <w:rFonts w:ascii="標楷體" w:eastAsia="標楷體" w:hAnsi="標楷體"/>
                <w:color w:val="000000"/>
                <w:sz w:val="28"/>
              </w:rPr>
              <w:t>%</w:t>
            </w:r>
          </w:p>
        </w:tc>
        <w:tc>
          <w:tcPr>
            <w:tcW w:w="1260" w:type="dxa"/>
            <w:vAlign w:val="center"/>
          </w:tcPr>
          <w:p w:rsidR="004A62A7" w:rsidRDefault="004A62A7" w:rsidP="00485E03">
            <w:pPr>
              <w:jc w:val="center"/>
              <w:rPr>
                <w:rFonts w:ascii="標楷體" w:eastAsia="標楷體" w:hAnsi="標楷體" w:cs="Arial Unicode MS"/>
                <w:color w:val="000000"/>
                <w:sz w:val="28"/>
              </w:rPr>
            </w:pPr>
            <w:r>
              <w:rPr>
                <w:rFonts w:ascii="標楷體" w:eastAsia="標楷體" w:hAnsi="標楷體"/>
                <w:color w:val="000000"/>
                <w:sz w:val="28"/>
              </w:rPr>
              <w:t>100%</w:t>
            </w:r>
          </w:p>
        </w:tc>
      </w:tr>
    </w:tbl>
    <w:p w:rsidR="009C726F" w:rsidRDefault="00CB2101" w:rsidP="009C726F">
      <w:pPr>
        <w:spacing w:line="360" w:lineRule="auto"/>
        <w:jc w:val="both"/>
        <w:rPr>
          <w:noProof/>
          <w:sz w:val="20"/>
        </w:rPr>
      </w:pPr>
      <w:r>
        <w:rPr>
          <w:noProof/>
          <w:sz w:val="20"/>
        </w:rPr>
        <mc:AlternateContent>
          <mc:Choice Requires="wps">
            <w:drawing>
              <wp:anchor distT="0" distB="0" distL="114300" distR="114300" simplePos="0" relativeHeight="251686912" behindDoc="0" locked="0" layoutInCell="1" allowOverlap="1" wp14:anchorId="0B43F17B" wp14:editId="4893A4AB">
                <wp:simplePos x="0" y="0"/>
                <wp:positionH relativeFrom="column">
                  <wp:posOffset>918293</wp:posOffset>
                </wp:positionH>
                <wp:positionV relativeFrom="paragraph">
                  <wp:posOffset>10740</wp:posOffset>
                </wp:positionV>
                <wp:extent cx="3543300" cy="468437"/>
                <wp:effectExtent l="0" t="0" r="0" b="8255"/>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68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006" w:rsidRDefault="00ED7006" w:rsidP="009C726F">
                            <w:pPr>
                              <w:jc w:val="center"/>
                              <w:rPr>
                                <w:rFonts w:eastAsia="標楷體"/>
                                <w:sz w:val="36"/>
                              </w:rPr>
                            </w:pPr>
                            <w:r>
                              <w:rPr>
                                <w:rFonts w:eastAsia="標楷體" w:hint="eastAsia"/>
                                <w:sz w:val="36"/>
                              </w:rPr>
                              <w:t>服務設施</w:t>
                            </w:r>
                            <w:proofErr w:type="gramStart"/>
                            <w:r>
                              <w:rPr>
                                <w:rFonts w:ascii="標楷體" w:eastAsia="標楷體" w:hAnsi="標楷體" w:hint="eastAsia"/>
                                <w:sz w:val="32"/>
                              </w:rPr>
                              <w:t>─</w:t>
                            </w:r>
                            <w:proofErr w:type="gramEnd"/>
                            <w:r>
                              <w:rPr>
                                <w:rFonts w:ascii="標楷體" w:eastAsia="標楷體" w:hAnsi="標楷體" w:hint="eastAsia"/>
                                <w:sz w:val="28"/>
                              </w:rPr>
                              <w:t>書報雜誌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8" o:spid="_x0000_s1039" type="#_x0000_t202" style="position:absolute;left:0;text-align:left;margin-left:72.3pt;margin-top:.85pt;width:279pt;height:36.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" filled="f" stroked="f">
                <v:textbox>
                  <w:txbxContent>
                    <w:p w:rsidR="00ED7006" w:rsidRDefault="00ED7006" w:rsidP="009C726F">
                      <w:pPr>
                        <w:jc w:val="center"/>
                        <w:rPr>
                          <w:rFonts w:eastAsia="標楷體"/>
                          <w:sz w:val="36"/>
                        </w:rPr>
                      </w:pPr>
                      <w:r>
                        <w:rPr>
                          <w:rFonts w:eastAsia="標楷體" w:hint="eastAsia"/>
                          <w:sz w:val="36"/>
                        </w:rPr>
                        <w:t>服務設施</w:t>
                      </w:r>
                      <w:proofErr w:type="gramStart"/>
                      <w:r>
                        <w:rPr>
                          <w:rFonts w:ascii="標楷體" w:eastAsia="標楷體" w:hAnsi="標楷體" w:hint="eastAsia"/>
                          <w:sz w:val="32"/>
                        </w:rPr>
                        <w:t>─</w:t>
                      </w:r>
                      <w:proofErr w:type="gramEnd"/>
                      <w:r>
                        <w:rPr>
                          <w:rFonts w:ascii="標楷體" w:eastAsia="標楷體" w:hAnsi="標楷體" w:hint="eastAsia"/>
                          <w:sz w:val="28"/>
                        </w:rPr>
                        <w:t>書報雜誌</w:t>
                      </w:r>
                    </w:p>
                  </w:txbxContent>
                </v:textbox>
              </v:shape>
            </w:pict>
          </mc:Fallback>
        </mc:AlternateContent>
      </w:r>
      <w:r w:rsidR="009C726F">
        <w:rPr>
          <w:noProof/>
          <w:sz w:val="20"/>
        </w:rPr>
        <w:t xml:space="preserve"> </w:t>
      </w:r>
    </w:p>
    <w:p w:rsidR="009C726F" w:rsidRDefault="00D83B34" w:rsidP="009C726F">
      <w:pPr>
        <w:spacing w:line="0" w:lineRule="atLeast"/>
        <w:jc w:val="both"/>
        <w:rPr>
          <w:rFonts w:hint="eastAsia"/>
        </w:rPr>
      </w:pPr>
      <w:r>
        <w:rPr>
          <w:noProof/>
        </w:rPr>
        <w:drawing>
          <wp:anchor distT="0" distB="0" distL="114300" distR="114300" simplePos="0" relativeHeight="251750400" behindDoc="0" locked="0" layoutInCell="1" allowOverlap="1" wp14:anchorId="65714238" wp14:editId="450639AE">
            <wp:simplePos x="0" y="0"/>
            <wp:positionH relativeFrom="column">
              <wp:posOffset>703580</wp:posOffset>
            </wp:positionH>
            <wp:positionV relativeFrom="paragraph">
              <wp:posOffset>137795</wp:posOffset>
            </wp:positionV>
            <wp:extent cx="3924935" cy="1819910"/>
            <wp:effectExtent l="0" t="0" r="18415" b="27940"/>
            <wp:wrapNone/>
            <wp:docPr id="38" name="圖表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page">
              <wp14:pctWidth>0</wp14:pctWidth>
            </wp14:sizeRelH>
            <wp14:sizeRelV relativeFrom="page">
              <wp14:pctHeight>0</wp14:pctHeight>
            </wp14:sizeRelV>
          </wp:anchor>
        </w:drawing>
      </w:r>
    </w:p>
    <w:p w:rsidR="00830405" w:rsidRDefault="00830405"/>
    <w:p w:rsidR="009C726F" w:rsidRDefault="009C726F"/>
    <w:p w:rsidR="00830405" w:rsidRDefault="00830405"/>
    <w:p w:rsidR="00830405" w:rsidRDefault="00830405"/>
    <w:p w:rsidR="009C726F" w:rsidRDefault="009C726F">
      <w:pPr>
        <w:rPr>
          <w:rFonts w:hint="eastAsia"/>
        </w:rPr>
      </w:pPr>
    </w:p>
    <w:p w:rsidR="00683C2A" w:rsidRPr="008C6DFF" w:rsidRDefault="00683C2A" w:rsidP="009D7F25">
      <w:pPr>
        <w:spacing w:beforeLines="50" w:before="180" w:afterLines="100" w:after="360" w:line="400" w:lineRule="exact"/>
        <w:ind w:leftChars="266" w:left="638"/>
        <w:jc w:val="both"/>
        <w:rPr>
          <w:rFonts w:ascii="標楷體" w:eastAsia="標楷體" w:hAnsi="標楷體" w:cs="新細明體"/>
          <w:sz w:val="28"/>
          <w:szCs w:val="28"/>
        </w:rPr>
      </w:pPr>
      <w:r w:rsidRPr="008C6DFF">
        <w:rPr>
          <w:rFonts w:ascii="標楷體" w:eastAsia="標楷體" w:hAnsi="標楷體" w:cs="新細明體" w:hint="eastAsia"/>
          <w:sz w:val="28"/>
          <w:szCs w:val="28"/>
        </w:rPr>
        <w:lastRenderedPageBreak/>
        <w:t>小結：本季意見調查表【服務設施】項目中，</w:t>
      </w:r>
      <w:r w:rsidRPr="006E2450">
        <w:rPr>
          <w:rFonts w:ascii="標楷體" w:eastAsia="標楷體" w:hAnsi="標楷體" w:cs="新細明體" w:hint="eastAsia"/>
          <w:color w:val="000000" w:themeColor="text1"/>
          <w:sz w:val="28"/>
          <w:szCs w:val="28"/>
        </w:rPr>
        <w:t>與上季相比其滿意度百分比(滿意及很</w:t>
      </w:r>
      <w:proofErr w:type="gramStart"/>
      <w:r w:rsidRPr="006E2450">
        <w:rPr>
          <w:rFonts w:ascii="標楷體" w:eastAsia="標楷體" w:hAnsi="標楷體" w:cs="新細明體" w:hint="eastAsia"/>
          <w:color w:val="000000" w:themeColor="text1"/>
          <w:sz w:val="28"/>
          <w:szCs w:val="28"/>
        </w:rPr>
        <w:t>滿意)</w:t>
      </w:r>
      <w:proofErr w:type="gramEnd"/>
      <w:r w:rsidR="006E2450" w:rsidRPr="006E2450">
        <w:rPr>
          <w:rFonts w:ascii="標楷體" w:eastAsia="標楷體" w:hAnsi="標楷體" w:cs="新細明體" w:hint="eastAsia"/>
          <w:color w:val="000000" w:themeColor="text1"/>
          <w:sz w:val="28"/>
          <w:szCs w:val="28"/>
        </w:rPr>
        <w:t>略</w:t>
      </w:r>
      <w:r w:rsidR="00423B6B">
        <w:rPr>
          <w:rFonts w:ascii="標楷體" w:eastAsia="標楷體" w:hAnsi="標楷體" w:cs="新細明體" w:hint="eastAsia"/>
          <w:color w:val="000000" w:themeColor="text1"/>
          <w:sz w:val="28"/>
          <w:szCs w:val="28"/>
        </w:rPr>
        <w:t>顯</w:t>
      </w:r>
      <w:r w:rsidR="002A72BD">
        <w:rPr>
          <w:rFonts w:ascii="標楷體" w:eastAsia="標楷體" w:hAnsi="標楷體" w:cs="新細明體" w:hint="eastAsia"/>
          <w:color w:val="000000" w:themeColor="text1"/>
          <w:sz w:val="28"/>
          <w:szCs w:val="28"/>
        </w:rPr>
        <w:t>上升</w:t>
      </w:r>
      <w:r w:rsidRPr="008C6DFF">
        <w:rPr>
          <w:rFonts w:ascii="標楷體" w:eastAsia="標楷體" w:hAnsi="標楷體" w:cs="新細明體" w:hint="eastAsia"/>
          <w:sz w:val="28"/>
          <w:szCs w:val="28"/>
        </w:rPr>
        <w:t>，</w:t>
      </w:r>
      <w:r w:rsidR="00B10CCA" w:rsidRPr="008C6DFF">
        <w:rPr>
          <w:rFonts w:ascii="標楷體" w:eastAsia="標楷體" w:hAnsi="標楷體" w:cs="新細明體" w:hint="eastAsia"/>
          <w:sz w:val="28"/>
          <w:szCs w:val="28"/>
        </w:rPr>
        <w:t>本所將</w:t>
      </w:r>
      <w:r w:rsidRPr="008C6DFF">
        <w:rPr>
          <w:rFonts w:ascii="標楷體" w:eastAsia="標楷體" w:hAnsi="標楷體" w:cs="新細明體" w:hint="eastAsia"/>
          <w:sz w:val="28"/>
          <w:szCs w:val="28"/>
        </w:rPr>
        <w:t>持續安排走動式服務人員加強協助影印服務並維持自助影印機正常使用之狀態，另外請服務台人員及專業志工人員加強各項申辦業務說明，</w:t>
      </w:r>
      <w:r w:rsidRPr="008C6DFF">
        <w:rPr>
          <w:rFonts w:eastAsia="標楷體" w:hint="eastAsia"/>
          <w:sz w:val="28"/>
        </w:rPr>
        <w:t>以提供民眾更多的即時閱覽資訊</w:t>
      </w:r>
      <w:r w:rsidRPr="008C6DFF">
        <w:rPr>
          <w:rFonts w:ascii="標楷體" w:eastAsia="標楷體" w:hAnsi="標楷體" w:cs="新細明體" w:hint="eastAsia"/>
          <w:sz w:val="28"/>
          <w:szCs w:val="28"/>
        </w:rPr>
        <w:t>，進而提升為民服務的品質。</w:t>
      </w:r>
    </w:p>
    <w:p w:rsidR="00683C2A" w:rsidRPr="00485C02" w:rsidRDefault="00683C2A" w:rsidP="009D7F25">
      <w:pPr>
        <w:spacing w:beforeLines="50" w:before="180" w:line="360" w:lineRule="auto"/>
        <w:ind w:left="567"/>
        <w:jc w:val="both"/>
        <w:rPr>
          <w:rFonts w:ascii="標楷體" w:eastAsia="標楷體" w:hAnsi="標楷體"/>
          <w:sz w:val="28"/>
        </w:rPr>
      </w:pPr>
      <w:r w:rsidRPr="00485C02">
        <w:rPr>
          <w:rFonts w:ascii="標楷體" w:eastAsia="標楷體" w:hAnsi="標楷體" w:hint="eastAsia"/>
          <w:sz w:val="28"/>
        </w:rPr>
        <w:t>九、免下車服務</w:t>
      </w:r>
    </w:p>
    <w:p w:rsidR="00683C2A" w:rsidRPr="00485C02" w:rsidRDefault="00683C2A" w:rsidP="00683C2A">
      <w:pPr>
        <w:spacing w:line="360" w:lineRule="auto"/>
        <w:ind w:left="567"/>
        <w:jc w:val="both"/>
        <w:rPr>
          <w:rFonts w:ascii="標楷體" w:eastAsia="標楷體" w:hAnsi="標楷體" w:cs="新細明體"/>
          <w:sz w:val="28"/>
          <w:szCs w:val="28"/>
        </w:rPr>
      </w:pPr>
      <w:r w:rsidRPr="00485C02">
        <w:rPr>
          <w:rFonts w:ascii="標楷體" w:eastAsia="標楷體" w:hAnsi="標楷體" w:cs="新細明體" w:hint="eastAsia"/>
          <w:sz w:val="28"/>
          <w:szCs w:val="28"/>
        </w:rPr>
        <w:t>受訪者對於</w:t>
      </w:r>
      <w:proofErr w:type="gramStart"/>
      <w:r w:rsidRPr="00485C02">
        <w:rPr>
          <w:rFonts w:ascii="標楷體" w:eastAsia="標楷體" w:hAnsi="標楷體" w:cs="新細明體" w:hint="eastAsia"/>
          <w:sz w:val="28"/>
          <w:szCs w:val="28"/>
        </w:rPr>
        <w:t>本所</w:t>
      </w:r>
      <w:r w:rsidRPr="00485C02">
        <w:rPr>
          <w:rFonts w:ascii="標楷體" w:eastAsia="標楷體" w:hAnsi="標楷體" w:hint="eastAsia"/>
          <w:sz w:val="28"/>
        </w:rPr>
        <w:t>免下車</w:t>
      </w:r>
      <w:proofErr w:type="gramEnd"/>
      <w:r w:rsidRPr="00485C02">
        <w:rPr>
          <w:rFonts w:ascii="標楷體" w:eastAsia="標楷體" w:hAnsi="標楷體" w:hint="eastAsia"/>
          <w:sz w:val="28"/>
        </w:rPr>
        <w:t>服務以</w:t>
      </w:r>
      <w:r w:rsidRPr="00485C02">
        <w:rPr>
          <w:rFonts w:ascii="標楷體" w:eastAsia="標楷體" w:hAnsi="標楷體" w:hint="eastAsia"/>
          <w:sz w:val="28"/>
          <w:szCs w:val="28"/>
        </w:rPr>
        <w:t>【</w:t>
      </w:r>
      <w:r w:rsidRPr="00485C02">
        <w:rPr>
          <w:rFonts w:ascii="標楷體" w:eastAsia="標楷體" w:hAnsi="標楷體" w:hint="eastAsia"/>
          <w:sz w:val="28"/>
        </w:rPr>
        <w:t>知道，且曾經用過</w:t>
      </w:r>
      <w:r w:rsidRPr="00485C02">
        <w:rPr>
          <w:rFonts w:ascii="標楷體" w:eastAsia="標楷體" w:hAnsi="標楷體" w:hint="eastAsia"/>
          <w:sz w:val="28"/>
          <w:szCs w:val="28"/>
        </w:rPr>
        <w:t>】</w:t>
      </w:r>
      <w:proofErr w:type="gramStart"/>
      <w:r w:rsidRPr="00485C02">
        <w:rPr>
          <w:rFonts w:ascii="標楷體" w:eastAsia="標楷體" w:hAnsi="標楷體" w:cs="新細明體" w:hint="eastAsia"/>
          <w:sz w:val="28"/>
          <w:szCs w:val="28"/>
        </w:rPr>
        <w:t>佔</w:t>
      </w:r>
      <w:proofErr w:type="gramEnd"/>
      <w:r w:rsidR="009D7F25">
        <w:rPr>
          <w:rFonts w:ascii="標楷體" w:eastAsia="標楷體" w:hAnsi="標楷體" w:cs="新細明體" w:hint="eastAsia"/>
          <w:sz w:val="28"/>
          <w:szCs w:val="28"/>
        </w:rPr>
        <w:t>4</w:t>
      </w:r>
      <w:r w:rsidRPr="00485C02">
        <w:rPr>
          <w:rFonts w:ascii="標楷體" w:eastAsia="標楷體" w:hAnsi="標楷體"/>
          <w:sz w:val="28"/>
          <w:szCs w:val="28"/>
        </w:rPr>
        <w:t>%</w:t>
      </w:r>
      <w:r w:rsidRPr="00485C02">
        <w:rPr>
          <w:rFonts w:ascii="標楷體" w:eastAsia="標楷體" w:hAnsi="標楷體" w:cs="新細明體" w:hint="eastAsia"/>
          <w:sz w:val="28"/>
          <w:szCs w:val="28"/>
        </w:rPr>
        <w:t>，</w:t>
      </w:r>
      <w:r w:rsidRPr="00485C02">
        <w:rPr>
          <w:rFonts w:ascii="標楷體" w:eastAsia="標楷體" w:hAnsi="標楷體" w:cs="新細明體"/>
          <w:sz w:val="28"/>
          <w:szCs w:val="28"/>
        </w:rPr>
        <w:t>【</w:t>
      </w:r>
      <w:r w:rsidRPr="00485C02">
        <w:rPr>
          <w:rFonts w:ascii="標楷體" w:eastAsia="標楷體" w:hAnsi="標楷體" w:hint="eastAsia"/>
          <w:sz w:val="28"/>
        </w:rPr>
        <w:t>知道，但未利用過</w:t>
      </w:r>
      <w:r w:rsidRPr="00485C02">
        <w:rPr>
          <w:rFonts w:ascii="標楷體" w:eastAsia="標楷體" w:hAnsi="標楷體" w:cs="新細明體"/>
          <w:sz w:val="28"/>
          <w:szCs w:val="28"/>
        </w:rPr>
        <w:t>】</w:t>
      </w:r>
      <w:proofErr w:type="gramStart"/>
      <w:r w:rsidRPr="00485C02">
        <w:rPr>
          <w:rFonts w:ascii="標楷體" w:eastAsia="標楷體" w:hAnsi="標楷體" w:hint="eastAsia"/>
          <w:sz w:val="28"/>
          <w:szCs w:val="28"/>
        </w:rPr>
        <w:t>佔</w:t>
      </w:r>
      <w:proofErr w:type="gramEnd"/>
      <w:r w:rsidR="00430A64">
        <w:rPr>
          <w:rFonts w:ascii="標楷體" w:eastAsia="標楷體" w:hAnsi="標楷體" w:hint="eastAsia"/>
          <w:sz w:val="28"/>
          <w:szCs w:val="28"/>
        </w:rPr>
        <w:t>6</w:t>
      </w:r>
      <w:r w:rsidR="009D7F25">
        <w:rPr>
          <w:rFonts w:ascii="標楷體" w:eastAsia="標楷體" w:hAnsi="標楷體" w:hint="eastAsia"/>
          <w:sz w:val="28"/>
          <w:szCs w:val="28"/>
        </w:rPr>
        <w:t>1</w:t>
      </w:r>
      <w:r w:rsidRPr="00485C02">
        <w:rPr>
          <w:rFonts w:ascii="標楷體" w:eastAsia="標楷體" w:hAnsi="標楷體"/>
          <w:sz w:val="28"/>
          <w:szCs w:val="28"/>
        </w:rPr>
        <w:t>%</w:t>
      </w:r>
      <w:r w:rsidRPr="00485C02">
        <w:rPr>
          <w:rFonts w:ascii="標楷體" w:eastAsia="標楷體" w:hAnsi="標楷體" w:hint="eastAsia"/>
          <w:sz w:val="28"/>
        </w:rPr>
        <w:t>，</w:t>
      </w:r>
      <w:r w:rsidRPr="00485C02">
        <w:rPr>
          <w:rFonts w:ascii="標楷體" w:eastAsia="標楷體" w:hAnsi="標楷體" w:cs="新細明體"/>
          <w:sz w:val="28"/>
          <w:szCs w:val="28"/>
        </w:rPr>
        <w:t>【</w:t>
      </w:r>
      <w:r w:rsidRPr="00485C02">
        <w:rPr>
          <w:rFonts w:ascii="標楷體" w:eastAsia="標楷體" w:hAnsi="標楷體" w:hint="eastAsia"/>
          <w:sz w:val="28"/>
        </w:rPr>
        <w:t>不知道該項服務</w:t>
      </w:r>
      <w:r w:rsidRPr="00485C02">
        <w:rPr>
          <w:rFonts w:ascii="標楷體" w:eastAsia="標楷體" w:hAnsi="標楷體" w:cs="新細明體"/>
          <w:sz w:val="28"/>
          <w:szCs w:val="28"/>
        </w:rPr>
        <w:t>者】</w:t>
      </w:r>
      <w:proofErr w:type="gramStart"/>
      <w:r w:rsidRPr="00485C02">
        <w:rPr>
          <w:rFonts w:ascii="標楷體" w:eastAsia="標楷體" w:hAnsi="標楷體" w:cs="新細明體" w:hint="eastAsia"/>
          <w:sz w:val="28"/>
          <w:szCs w:val="28"/>
        </w:rPr>
        <w:t>佔</w:t>
      </w:r>
      <w:proofErr w:type="gramEnd"/>
      <w:r w:rsidR="009D7F25">
        <w:rPr>
          <w:rFonts w:ascii="標楷體" w:eastAsia="標楷體" w:hAnsi="標楷體" w:cs="新細明體" w:hint="eastAsia"/>
          <w:sz w:val="28"/>
          <w:szCs w:val="28"/>
        </w:rPr>
        <w:t>35</w:t>
      </w:r>
      <w:r w:rsidRPr="00485C02">
        <w:rPr>
          <w:rFonts w:ascii="標楷體" w:eastAsia="標楷體" w:hAnsi="標楷體"/>
          <w:sz w:val="28"/>
          <w:szCs w:val="28"/>
        </w:rPr>
        <w:t>%</w:t>
      </w:r>
      <w:r w:rsidRPr="00485C02">
        <w:rPr>
          <w:rFonts w:ascii="標楷體" w:eastAsia="標楷體" w:hAnsi="標楷體" w:hint="eastAsia"/>
          <w:sz w:val="28"/>
          <w:szCs w:val="28"/>
        </w:rPr>
        <w:t>，</w:t>
      </w:r>
      <w:r w:rsidRPr="00485C02">
        <w:rPr>
          <w:rFonts w:ascii="標楷體" w:eastAsia="標楷體" w:hAnsi="標楷體" w:cs="新細明體" w:hint="eastAsia"/>
          <w:sz w:val="28"/>
          <w:szCs w:val="28"/>
        </w:rPr>
        <w:t>【</w:t>
      </w:r>
      <w:r w:rsidRPr="00485C02">
        <w:rPr>
          <w:rFonts w:ascii="標楷體" w:eastAsia="標楷體" w:hAnsi="標楷體" w:hint="eastAsia"/>
          <w:sz w:val="28"/>
        </w:rPr>
        <w:t>未填寫</w:t>
      </w:r>
      <w:r w:rsidRPr="00485C02">
        <w:rPr>
          <w:rFonts w:ascii="標楷體" w:eastAsia="標楷體" w:hAnsi="標楷體" w:cs="新細明體" w:hint="eastAsia"/>
          <w:sz w:val="28"/>
          <w:szCs w:val="28"/>
        </w:rPr>
        <w:t>】</w:t>
      </w:r>
      <w:proofErr w:type="gramStart"/>
      <w:r w:rsidRPr="00485C02">
        <w:rPr>
          <w:rFonts w:ascii="標楷體" w:eastAsia="標楷體" w:hAnsi="標楷體" w:hint="eastAsia"/>
          <w:sz w:val="28"/>
          <w:szCs w:val="28"/>
        </w:rPr>
        <w:t>佔</w:t>
      </w:r>
      <w:proofErr w:type="gramEnd"/>
      <w:r w:rsidR="00430A64">
        <w:rPr>
          <w:rFonts w:ascii="標楷體" w:eastAsia="標楷體" w:hAnsi="標楷體" w:hint="eastAsia"/>
          <w:sz w:val="28"/>
          <w:szCs w:val="28"/>
        </w:rPr>
        <w:t>2</w:t>
      </w:r>
      <w:r w:rsidRPr="00485C02">
        <w:rPr>
          <w:rFonts w:ascii="標楷體" w:eastAsia="標楷體" w:hAnsi="標楷體"/>
          <w:sz w:val="28"/>
          <w:szCs w:val="28"/>
        </w:rPr>
        <w:t>%</w:t>
      </w:r>
      <w:r w:rsidRPr="00485C02">
        <w:rPr>
          <w:rFonts w:ascii="標楷體" w:eastAsia="標楷體" w:hAnsi="標楷體" w:cs="新細明體" w:hint="eastAsia"/>
          <w:sz w:val="28"/>
          <w:szCs w:val="28"/>
        </w:rPr>
        <w:t>，而本季免下車領取案件及謄本服務共計</w:t>
      </w:r>
      <w:r w:rsidR="009D7F25">
        <w:rPr>
          <w:rFonts w:ascii="標楷體" w:eastAsia="標楷體" w:hAnsi="標楷體" w:cs="新細明體" w:hint="eastAsia"/>
          <w:sz w:val="28"/>
          <w:szCs w:val="28"/>
        </w:rPr>
        <w:t>12</w:t>
      </w:r>
      <w:r w:rsidRPr="00485C02">
        <w:rPr>
          <w:rFonts w:ascii="標楷體" w:eastAsia="標楷體" w:hAnsi="標楷體" w:cs="新細明體" w:hint="eastAsia"/>
          <w:sz w:val="28"/>
          <w:szCs w:val="28"/>
        </w:rPr>
        <w:t>件。本所因停車位不足，為改善民眾停車問題，提高民眾服務滿意度將繼續推廣民眾多加利用免下車服務措施。</w:t>
      </w:r>
    </w:p>
    <w:tbl>
      <w:tblPr>
        <w:tblW w:w="7295" w:type="dxa"/>
        <w:tblInd w:w="3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1260"/>
        <w:gridCol w:w="1440"/>
        <w:gridCol w:w="1440"/>
        <w:gridCol w:w="1535"/>
      </w:tblGrid>
      <w:tr w:rsidR="009D7F25" w:rsidTr="009D7F25">
        <w:trPr>
          <w:trHeight w:val="701"/>
        </w:trPr>
        <w:tc>
          <w:tcPr>
            <w:tcW w:w="1620" w:type="dxa"/>
            <w:noWrap/>
            <w:vAlign w:val="bottom"/>
          </w:tcPr>
          <w:p w:rsidR="009D7F25" w:rsidRDefault="009D7F25" w:rsidP="00485E03">
            <w:pPr>
              <w:spacing w:after="160"/>
              <w:rPr>
                <w:rFonts w:ascii="標楷體" w:eastAsia="標楷體" w:hAnsi="標楷體" w:cs="Arial Unicode MS"/>
                <w:sz w:val="28"/>
              </w:rPr>
            </w:pPr>
            <w:r>
              <w:rPr>
                <w:rFonts w:ascii="標楷體" w:eastAsia="標楷體" w:hAnsi="標楷體" w:hint="eastAsia"/>
                <w:sz w:val="28"/>
              </w:rPr>
              <w:t>免下車服務</w:t>
            </w:r>
          </w:p>
        </w:tc>
        <w:tc>
          <w:tcPr>
            <w:tcW w:w="1260" w:type="dxa"/>
            <w:vAlign w:val="center"/>
          </w:tcPr>
          <w:p w:rsidR="009D7F25" w:rsidRDefault="009D7F25" w:rsidP="00485E03">
            <w:pPr>
              <w:jc w:val="center"/>
              <w:rPr>
                <w:rFonts w:ascii="標楷體" w:eastAsia="標楷體" w:hAnsi="標楷體"/>
                <w:sz w:val="28"/>
              </w:rPr>
            </w:pPr>
            <w:r>
              <w:rPr>
                <w:rFonts w:ascii="標楷體" w:eastAsia="標楷體" w:hAnsi="標楷體" w:hint="eastAsia"/>
                <w:sz w:val="28"/>
              </w:rPr>
              <w:t>知道，且</w:t>
            </w:r>
          </w:p>
          <w:p w:rsidR="009D7F25" w:rsidRDefault="009D7F25" w:rsidP="00485E03">
            <w:pPr>
              <w:jc w:val="center"/>
              <w:rPr>
                <w:rFonts w:ascii="標楷體" w:eastAsia="標楷體" w:hAnsi="標楷體" w:cs="Arial Unicode MS"/>
                <w:sz w:val="28"/>
              </w:rPr>
            </w:pPr>
            <w:r>
              <w:rPr>
                <w:rFonts w:ascii="標楷體" w:eastAsia="標楷體" w:hAnsi="標楷體" w:hint="eastAsia"/>
                <w:sz w:val="28"/>
              </w:rPr>
              <w:t>曾經用過</w:t>
            </w:r>
          </w:p>
        </w:tc>
        <w:tc>
          <w:tcPr>
            <w:tcW w:w="1440" w:type="dxa"/>
            <w:vAlign w:val="center"/>
          </w:tcPr>
          <w:p w:rsidR="009D7F25" w:rsidRDefault="009D7F25" w:rsidP="00485E03">
            <w:pPr>
              <w:jc w:val="center"/>
              <w:rPr>
                <w:rFonts w:ascii="標楷體" w:eastAsia="標楷體" w:hAnsi="標楷體"/>
                <w:sz w:val="28"/>
              </w:rPr>
            </w:pPr>
            <w:r>
              <w:rPr>
                <w:rFonts w:ascii="標楷體" w:eastAsia="標楷體" w:hAnsi="標楷體" w:hint="eastAsia"/>
                <w:sz w:val="28"/>
              </w:rPr>
              <w:t>知道，但</w:t>
            </w:r>
          </w:p>
          <w:p w:rsidR="009D7F25" w:rsidRDefault="009D7F25" w:rsidP="00485E03">
            <w:pPr>
              <w:jc w:val="center"/>
              <w:rPr>
                <w:rFonts w:ascii="標楷體" w:eastAsia="標楷體" w:hAnsi="標楷體" w:cs="Arial Unicode MS"/>
                <w:sz w:val="28"/>
              </w:rPr>
            </w:pPr>
            <w:r>
              <w:rPr>
                <w:rFonts w:ascii="標楷體" w:eastAsia="標楷體" w:hAnsi="標楷體" w:hint="eastAsia"/>
                <w:sz w:val="28"/>
              </w:rPr>
              <w:t>未利用過</w:t>
            </w:r>
          </w:p>
        </w:tc>
        <w:tc>
          <w:tcPr>
            <w:tcW w:w="1440" w:type="dxa"/>
            <w:noWrap/>
            <w:vAlign w:val="center"/>
          </w:tcPr>
          <w:p w:rsidR="009D7F25" w:rsidRDefault="009D7F25" w:rsidP="00485E03">
            <w:pPr>
              <w:jc w:val="center"/>
              <w:rPr>
                <w:rFonts w:ascii="標楷體" w:eastAsia="標楷體" w:hAnsi="標楷體"/>
                <w:sz w:val="28"/>
              </w:rPr>
            </w:pPr>
            <w:r>
              <w:rPr>
                <w:rFonts w:ascii="標楷體" w:eastAsia="標楷體" w:hAnsi="標楷體" w:hint="eastAsia"/>
                <w:sz w:val="28"/>
              </w:rPr>
              <w:t>不知道</w:t>
            </w:r>
          </w:p>
          <w:p w:rsidR="009D7F25" w:rsidRDefault="009D7F25" w:rsidP="00485E03">
            <w:pPr>
              <w:jc w:val="center"/>
              <w:rPr>
                <w:rFonts w:ascii="標楷體" w:eastAsia="標楷體" w:hAnsi="標楷體" w:cs="Arial Unicode MS"/>
                <w:sz w:val="28"/>
              </w:rPr>
            </w:pPr>
            <w:r>
              <w:rPr>
                <w:rFonts w:ascii="標楷體" w:eastAsia="標楷體" w:hAnsi="標楷體" w:hint="eastAsia"/>
                <w:sz w:val="28"/>
              </w:rPr>
              <w:t>該項服務</w:t>
            </w:r>
          </w:p>
        </w:tc>
        <w:tc>
          <w:tcPr>
            <w:tcW w:w="1535" w:type="dxa"/>
            <w:noWrap/>
            <w:vAlign w:val="center"/>
          </w:tcPr>
          <w:p w:rsidR="009D7F25" w:rsidRDefault="009D7F25" w:rsidP="00485E03">
            <w:pPr>
              <w:jc w:val="center"/>
              <w:rPr>
                <w:rFonts w:ascii="標楷體" w:eastAsia="標楷體" w:hAnsi="標楷體" w:cs="Arial Unicode MS"/>
                <w:sz w:val="28"/>
              </w:rPr>
            </w:pPr>
            <w:r>
              <w:rPr>
                <w:rFonts w:ascii="標楷體" w:eastAsia="標楷體" w:hAnsi="標楷體" w:hint="eastAsia"/>
                <w:sz w:val="28"/>
              </w:rPr>
              <w:t>總 計</w:t>
            </w:r>
          </w:p>
        </w:tc>
      </w:tr>
      <w:tr w:rsidR="009D7F25" w:rsidTr="009D7F25">
        <w:trPr>
          <w:trHeight w:val="527"/>
        </w:trPr>
        <w:tc>
          <w:tcPr>
            <w:tcW w:w="1620" w:type="dxa"/>
            <w:noWrap/>
            <w:vAlign w:val="center"/>
          </w:tcPr>
          <w:p w:rsidR="009D7F25" w:rsidRDefault="009D7F25" w:rsidP="00485E03">
            <w:pPr>
              <w:jc w:val="center"/>
              <w:rPr>
                <w:rFonts w:ascii="標楷體" w:eastAsia="標楷體" w:hAnsi="標楷體" w:cs="Arial Unicode MS"/>
                <w:sz w:val="28"/>
              </w:rPr>
            </w:pPr>
            <w:r>
              <w:rPr>
                <w:rFonts w:ascii="標楷體" w:eastAsia="標楷體" w:hAnsi="標楷體" w:hint="eastAsia"/>
                <w:sz w:val="28"/>
              </w:rPr>
              <w:t>人</w:t>
            </w:r>
            <w:r>
              <w:rPr>
                <w:rFonts w:ascii="標楷體" w:eastAsia="標楷體" w:hAnsi="標楷體"/>
                <w:sz w:val="28"/>
              </w:rPr>
              <w:t xml:space="preserve">    數</w:t>
            </w:r>
          </w:p>
        </w:tc>
        <w:tc>
          <w:tcPr>
            <w:tcW w:w="1260" w:type="dxa"/>
            <w:vAlign w:val="center"/>
          </w:tcPr>
          <w:p w:rsidR="009D7F25" w:rsidRDefault="009D7F25" w:rsidP="00485E03">
            <w:pPr>
              <w:jc w:val="center"/>
              <w:rPr>
                <w:rFonts w:ascii="標楷體" w:eastAsia="標楷體" w:hAnsi="標楷體" w:cs="Arial Unicode MS"/>
                <w:sz w:val="28"/>
              </w:rPr>
            </w:pPr>
            <w:r>
              <w:rPr>
                <w:rFonts w:ascii="標楷體" w:eastAsia="標楷體" w:hAnsi="標楷體" w:cs="Arial Unicode MS" w:hint="eastAsia"/>
                <w:sz w:val="28"/>
              </w:rPr>
              <w:t>15</w:t>
            </w:r>
          </w:p>
        </w:tc>
        <w:tc>
          <w:tcPr>
            <w:tcW w:w="1440" w:type="dxa"/>
            <w:vAlign w:val="center"/>
          </w:tcPr>
          <w:p w:rsidR="009D7F25" w:rsidRDefault="009D7F25" w:rsidP="00485E03">
            <w:pPr>
              <w:jc w:val="center"/>
              <w:rPr>
                <w:rFonts w:ascii="標楷體" w:eastAsia="標楷體" w:hAnsi="標楷體" w:cs="Arial Unicode MS"/>
                <w:sz w:val="28"/>
              </w:rPr>
            </w:pPr>
            <w:r>
              <w:rPr>
                <w:rFonts w:ascii="標楷體" w:eastAsia="標楷體" w:hAnsi="標楷體" w:cs="Arial Unicode MS" w:hint="eastAsia"/>
                <w:sz w:val="28"/>
              </w:rPr>
              <w:t>221</w:t>
            </w:r>
          </w:p>
        </w:tc>
        <w:tc>
          <w:tcPr>
            <w:tcW w:w="1440" w:type="dxa"/>
            <w:noWrap/>
            <w:vAlign w:val="center"/>
          </w:tcPr>
          <w:p w:rsidR="009D7F25" w:rsidRDefault="009D7F25" w:rsidP="00485E03">
            <w:pPr>
              <w:jc w:val="center"/>
              <w:rPr>
                <w:rFonts w:ascii="標楷體" w:eastAsia="標楷體" w:hAnsi="標楷體" w:cs="Arial Unicode MS"/>
                <w:sz w:val="28"/>
              </w:rPr>
            </w:pPr>
            <w:r>
              <w:rPr>
                <w:rFonts w:ascii="標楷體" w:eastAsia="標楷體" w:hAnsi="標楷體" w:cs="Arial Unicode MS" w:hint="eastAsia"/>
                <w:sz w:val="28"/>
              </w:rPr>
              <w:t>127</w:t>
            </w:r>
          </w:p>
        </w:tc>
        <w:tc>
          <w:tcPr>
            <w:tcW w:w="1535" w:type="dxa"/>
            <w:noWrap/>
            <w:vAlign w:val="center"/>
          </w:tcPr>
          <w:p w:rsidR="009D7F25" w:rsidRDefault="009D7F25" w:rsidP="00485E03">
            <w:pPr>
              <w:jc w:val="center"/>
              <w:rPr>
                <w:rFonts w:ascii="標楷體" w:eastAsia="標楷體" w:hAnsi="標楷體" w:cs="Arial Unicode MS"/>
                <w:sz w:val="28"/>
              </w:rPr>
            </w:pPr>
            <w:r>
              <w:rPr>
                <w:rFonts w:ascii="標楷體" w:eastAsia="標楷體" w:hAnsi="標楷體" w:cs="Arial Unicode MS" w:hint="eastAsia"/>
                <w:sz w:val="28"/>
              </w:rPr>
              <w:t>363</w:t>
            </w:r>
          </w:p>
        </w:tc>
      </w:tr>
      <w:tr w:rsidR="009D7F25" w:rsidTr="009D7F25">
        <w:trPr>
          <w:trHeight w:val="535"/>
        </w:trPr>
        <w:tc>
          <w:tcPr>
            <w:tcW w:w="1620" w:type="dxa"/>
            <w:noWrap/>
            <w:vAlign w:val="center"/>
          </w:tcPr>
          <w:p w:rsidR="009D7F25" w:rsidRDefault="009D7F25" w:rsidP="00485E03">
            <w:pPr>
              <w:jc w:val="center"/>
              <w:rPr>
                <w:rFonts w:ascii="標楷體" w:eastAsia="標楷體" w:hAnsi="標楷體" w:cs="Arial Unicode MS"/>
                <w:sz w:val="28"/>
              </w:rPr>
            </w:pPr>
            <w:r>
              <w:rPr>
                <w:rFonts w:ascii="標楷體" w:eastAsia="標楷體" w:hAnsi="標楷體" w:hint="eastAsia"/>
                <w:sz w:val="28"/>
              </w:rPr>
              <w:t>百</w:t>
            </w:r>
            <w:r>
              <w:rPr>
                <w:rFonts w:ascii="標楷體" w:eastAsia="標楷體" w:hAnsi="標楷體"/>
                <w:sz w:val="28"/>
              </w:rPr>
              <w:t xml:space="preserve"> 分 比</w:t>
            </w:r>
          </w:p>
        </w:tc>
        <w:tc>
          <w:tcPr>
            <w:tcW w:w="1260" w:type="dxa"/>
            <w:vAlign w:val="center"/>
          </w:tcPr>
          <w:p w:rsidR="009D7F25" w:rsidRDefault="009D7F25" w:rsidP="00963300">
            <w:pPr>
              <w:jc w:val="center"/>
            </w:pPr>
            <w:r>
              <w:rPr>
                <w:rFonts w:ascii="標楷體" w:eastAsia="標楷體" w:hAnsi="標楷體" w:cs="Arial Unicode MS" w:hint="eastAsia"/>
                <w:color w:val="000000"/>
                <w:sz w:val="28"/>
              </w:rPr>
              <w:t>4</w:t>
            </w:r>
            <w:proofErr w:type="gramStart"/>
            <w:r w:rsidRPr="006A6C5F">
              <w:rPr>
                <w:rFonts w:ascii="標楷體" w:eastAsia="標楷體" w:hAnsi="標楷體" w:cs="Arial Unicode MS" w:hint="eastAsia"/>
                <w:color w:val="000000"/>
                <w:sz w:val="28"/>
              </w:rPr>
              <w:t>﹪</w:t>
            </w:r>
            <w:proofErr w:type="gramEnd"/>
          </w:p>
        </w:tc>
        <w:tc>
          <w:tcPr>
            <w:tcW w:w="1440" w:type="dxa"/>
            <w:vAlign w:val="center"/>
          </w:tcPr>
          <w:p w:rsidR="009D7F25" w:rsidRDefault="009D7F25" w:rsidP="00963300">
            <w:pPr>
              <w:jc w:val="center"/>
            </w:pPr>
            <w:r>
              <w:rPr>
                <w:rFonts w:ascii="標楷體" w:eastAsia="標楷體" w:hAnsi="標楷體" w:cs="Arial Unicode MS" w:hint="eastAsia"/>
                <w:color w:val="000000"/>
                <w:sz w:val="28"/>
              </w:rPr>
              <w:t>61</w:t>
            </w:r>
            <w:proofErr w:type="gramStart"/>
            <w:r w:rsidRPr="006A6C5F">
              <w:rPr>
                <w:rFonts w:ascii="標楷體" w:eastAsia="標楷體" w:hAnsi="標楷體" w:cs="Arial Unicode MS" w:hint="eastAsia"/>
                <w:color w:val="000000"/>
                <w:sz w:val="28"/>
              </w:rPr>
              <w:t>﹪</w:t>
            </w:r>
            <w:proofErr w:type="gramEnd"/>
          </w:p>
        </w:tc>
        <w:tc>
          <w:tcPr>
            <w:tcW w:w="1440" w:type="dxa"/>
            <w:vAlign w:val="center"/>
          </w:tcPr>
          <w:p w:rsidR="009D7F25" w:rsidRDefault="009D7F25" w:rsidP="00963300">
            <w:pPr>
              <w:jc w:val="center"/>
            </w:pPr>
            <w:r>
              <w:rPr>
                <w:rFonts w:ascii="標楷體" w:eastAsia="標楷體" w:hAnsi="標楷體" w:cs="Arial Unicode MS" w:hint="eastAsia"/>
                <w:color w:val="000000"/>
                <w:sz w:val="28"/>
              </w:rPr>
              <w:t>35</w:t>
            </w:r>
            <w:proofErr w:type="gramStart"/>
            <w:r w:rsidRPr="006A6C5F">
              <w:rPr>
                <w:rFonts w:ascii="標楷體" w:eastAsia="標楷體" w:hAnsi="標楷體" w:cs="Arial Unicode MS" w:hint="eastAsia"/>
                <w:color w:val="000000"/>
                <w:sz w:val="28"/>
              </w:rPr>
              <w:t>﹪</w:t>
            </w:r>
            <w:proofErr w:type="gramEnd"/>
          </w:p>
        </w:tc>
        <w:tc>
          <w:tcPr>
            <w:tcW w:w="1535" w:type="dxa"/>
            <w:vAlign w:val="center"/>
          </w:tcPr>
          <w:p w:rsidR="009D7F25" w:rsidRDefault="009D7F25" w:rsidP="00485E03">
            <w:pPr>
              <w:jc w:val="center"/>
              <w:rPr>
                <w:rFonts w:ascii="標楷體" w:eastAsia="標楷體" w:hAnsi="標楷體" w:cs="Arial Unicode MS"/>
                <w:sz w:val="28"/>
              </w:rPr>
            </w:pPr>
            <w:r>
              <w:rPr>
                <w:rFonts w:ascii="標楷體" w:eastAsia="標楷體" w:hAnsi="標楷體"/>
                <w:sz w:val="28"/>
              </w:rPr>
              <w:t>100%</w:t>
            </w:r>
          </w:p>
        </w:tc>
      </w:tr>
    </w:tbl>
    <w:p w:rsidR="00683C2A" w:rsidRDefault="00683C2A" w:rsidP="00683C2A">
      <w:pPr>
        <w:spacing w:line="360" w:lineRule="auto"/>
        <w:ind w:left="567"/>
        <w:jc w:val="both"/>
        <w:rPr>
          <w:rFonts w:ascii="標楷體" w:eastAsia="標楷體" w:hAnsi="標楷體" w:cs="新細明體"/>
          <w:sz w:val="28"/>
          <w:szCs w:val="28"/>
        </w:rPr>
      </w:pPr>
      <w:r>
        <w:rPr>
          <w:rFonts w:ascii="標楷體" w:eastAsia="標楷體" w:hAnsi="標楷體" w:cs="新細明體"/>
          <w:noProof/>
          <w:sz w:val="20"/>
          <w:szCs w:val="28"/>
        </w:rPr>
        <mc:AlternateContent>
          <mc:Choice Requires="wps">
            <w:drawing>
              <wp:anchor distT="0" distB="0" distL="114300" distR="114300" simplePos="0" relativeHeight="251688960" behindDoc="0" locked="0" layoutInCell="1" allowOverlap="1" wp14:anchorId="65BA774A" wp14:editId="3D7F4C17">
                <wp:simplePos x="0" y="0"/>
                <wp:positionH relativeFrom="column">
                  <wp:posOffset>1882471</wp:posOffset>
                </wp:positionH>
                <wp:positionV relativeFrom="paragraph">
                  <wp:posOffset>31115</wp:posOffset>
                </wp:positionV>
                <wp:extent cx="2171700" cy="451485"/>
                <wp:effectExtent l="0" t="0" r="0" b="5715"/>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006" w:rsidRDefault="00ED7006" w:rsidP="00683C2A">
                            <w:pPr>
                              <w:jc w:val="center"/>
                              <w:rPr>
                                <w:rFonts w:eastAsia="標楷體"/>
                                <w:sz w:val="36"/>
                              </w:rPr>
                            </w:pPr>
                            <w:r>
                              <w:rPr>
                                <w:rFonts w:ascii="標楷體" w:eastAsia="標楷體" w:hAnsi="標楷體" w:hint="eastAsia"/>
                                <w:sz w:val="36"/>
                              </w:rPr>
                              <w:t>免下車服務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0" o:spid="_x0000_s1040" type="#_x0000_t202" style="position:absolute;left:0;text-align:left;margin-left:148.25pt;margin-top:2.45pt;width:171pt;height:35.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KOzwIAAMc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" filled="f" stroked="f">
                <v:textbox>
                  <w:txbxContent>
                    <w:p w:rsidR="00ED7006" w:rsidRDefault="00ED7006" w:rsidP="00683C2A">
                      <w:pPr>
                        <w:jc w:val="center"/>
                        <w:rPr>
                          <w:rFonts w:eastAsia="標楷體"/>
                          <w:sz w:val="36"/>
                        </w:rPr>
                      </w:pPr>
                      <w:r>
                        <w:rPr>
                          <w:rFonts w:ascii="標楷體" w:eastAsia="標楷體" w:hAnsi="標楷體" w:hint="eastAsia"/>
                          <w:sz w:val="36"/>
                        </w:rPr>
                        <w:t>免下車服務</w:t>
                      </w:r>
                    </w:p>
                  </w:txbxContent>
                </v:textbox>
              </v:shape>
            </w:pict>
          </mc:Fallback>
        </mc:AlternateContent>
      </w:r>
    </w:p>
    <w:p w:rsidR="009C726F" w:rsidRDefault="009D7F25">
      <w:pPr>
        <w:rPr>
          <w:rFonts w:hint="eastAsia"/>
        </w:rPr>
      </w:pPr>
      <w:r>
        <w:rPr>
          <w:noProof/>
        </w:rPr>
        <w:drawing>
          <wp:anchor distT="0" distB="0" distL="114300" distR="114300" simplePos="0" relativeHeight="251751424" behindDoc="0" locked="0" layoutInCell="1" allowOverlap="1" wp14:anchorId="6FB9D9E1" wp14:editId="47E8793C">
            <wp:simplePos x="0" y="0"/>
            <wp:positionH relativeFrom="column">
              <wp:posOffset>694690</wp:posOffset>
            </wp:positionH>
            <wp:positionV relativeFrom="paragraph">
              <wp:posOffset>111319</wp:posOffset>
            </wp:positionV>
            <wp:extent cx="4572000" cy="2202511"/>
            <wp:effectExtent l="0" t="0" r="19050" b="26670"/>
            <wp:wrapNone/>
            <wp:docPr id="53" name="圖表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p>
    <w:p w:rsidR="009C726F" w:rsidRDefault="009C726F"/>
    <w:p w:rsidR="009C726F" w:rsidRDefault="009C726F"/>
    <w:p w:rsidR="009C726F" w:rsidRDefault="009C726F"/>
    <w:p w:rsidR="009C726F" w:rsidRDefault="009C726F"/>
    <w:p w:rsidR="009C726F" w:rsidRDefault="009C726F">
      <w:pPr>
        <w:rPr>
          <w:rFonts w:hint="eastAsia"/>
        </w:rPr>
      </w:pPr>
    </w:p>
    <w:p w:rsidR="00BA1FB9" w:rsidRDefault="00BA1FB9"/>
    <w:p w:rsidR="009C726F" w:rsidRDefault="009C726F"/>
    <w:p w:rsidR="009C726F" w:rsidRDefault="009C726F">
      <w:pPr>
        <w:rPr>
          <w:rFonts w:hint="eastAsia"/>
        </w:rPr>
      </w:pPr>
    </w:p>
    <w:p w:rsidR="009D7F25" w:rsidRDefault="009D7F25">
      <w:pPr>
        <w:rPr>
          <w:rFonts w:hint="eastAsia"/>
        </w:rPr>
      </w:pPr>
    </w:p>
    <w:p w:rsidR="009D7F25" w:rsidRDefault="009D7F25"/>
    <w:p w:rsidR="00683C2A" w:rsidRPr="00485C02" w:rsidRDefault="00683C2A" w:rsidP="00683C2A">
      <w:pPr>
        <w:spacing w:line="360" w:lineRule="auto"/>
        <w:ind w:left="567"/>
        <w:jc w:val="both"/>
        <w:rPr>
          <w:rFonts w:ascii="標楷體" w:eastAsia="標楷體" w:hAnsi="標楷體"/>
          <w:sz w:val="28"/>
        </w:rPr>
      </w:pPr>
      <w:r>
        <w:rPr>
          <w:rFonts w:ascii="標楷體" w:eastAsia="標楷體" w:hAnsi="標楷體" w:hint="eastAsia"/>
          <w:sz w:val="28"/>
        </w:rPr>
        <w:lastRenderedPageBreak/>
        <w:t>十、</w:t>
      </w:r>
      <w:r w:rsidRPr="00485C02">
        <w:rPr>
          <w:rFonts w:ascii="標楷體" w:eastAsia="標楷體" w:hAnsi="標楷體" w:hint="eastAsia"/>
          <w:sz w:val="28"/>
        </w:rPr>
        <w:t>地政</w:t>
      </w:r>
      <w:proofErr w:type="gramStart"/>
      <w:r w:rsidRPr="00485C02">
        <w:rPr>
          <w:rFonts w:ascii="標楷體" w:eastAsia="標楷體" w:hAnsi="標楷體" w:hint="eastAsia"/>
          <w:sz w:val="28"/>
        </w:rPr>
        <w:t>ｅ</w:t>
      </w:r>
      <w:proofErr w:type="gramEnd"/>
      <w:r w:rsidRPr="00485C02">
        <w:rPr>
          <w:rFonts w:ascii="標楷體" w:eastAsia="標楷體" w:hAnsi="標楷體" w:hint="eastAsia"/>
          <w:sz w:val="28"/>
        </w:rPr>
        <w:t>櫃檯</w:t>
      </w:r>
    </w:p>
    <w:p w:rsidR="00683C2A" w:rsidRPr="00485C02" w:rsidRDefault="00683C2A" w:rsidP="00683C2A">
      <w:pPr>
        <w:spacing w:line="360" w:lineRule="auto"/>
        <w:ind w:leftChars="236" w:left="566" w:firstLineChars="200" w:firstLine="560"/>
        <w:jc w:val="both"/>
        <w:rPr>
          <w:rFonts w:ascii="標楷體" w:eastAsia="標楷體" w:hAnsi="標楷體" w:cs="新細明體"/>
          <w:sz w:val="28"/>
          <w:szCs w:val="28"/>
        </w:rPr>
      </w:pPr>
      <w:r w:rsidRPr="00485C02">
        <w:rPr>
          <w:rFonts w:ascii="標楷體" w:eastAsia="標楷體" w:hAnsi="標楷體" w:cs="新細明體" w:hint="eastAsia"/>
          <w:sz w:val="28"/>
          <w:szCs w:val="28"/>
        </w:rPr>
        <w:t>本所</w:t>
      </w:r>
      <w:r w:rsidRPr="00485C02">
        <w:rPr>
          <w:rFonts w:ascii="標楷體" w:eastAsia="標楷體" w:hAnsi="標楷體" w:hint="eastAsia"/>
          <w:sz w:val="28"/>
        </w:rPr>
        <w:t>地政</w:t>
      </w:r>
      <w:proofErr w:type="gramStart"/>
      <w:r w:rsidRPr="00485C02">
        <w:rPr>
          <w:rFonts w:ascii="標楷體" w:eastAsia="標楷體" w:hAnsi="標楷體" w:hint="eastAsia"/>
          <w:sz w:val="28"/>
        </w:rPr>
        <w:t>ｅ</w:t>
      </w:r>
      <w:proofErr w:type="gramEnd"/>
      <w:r w:rsidRPr="00485C02">
        <w:rPr>
          <w:rFonts w:ascii="標楷體" w:eastAsia="標楷體" w:hAnsi="標楷體" w:hint="eastAsia"/>
          <w:sz w:val="28"/>
        </w:rPr>
        <w:t>櫃檯以</w:t>
      </w:r>
      <w:r w:rsidRPr="00485C02">
        <w:rPr>
          <w:rFonts w:ascii="標楷體" w:eastAsia="標楷體" w:hAnsi="標楷體" w:cs="新細明體" w:hint="eastAsia"/>
          <w:sz w:val="28"/>
          <w:szCs w:val="28"/>
        </w:rPr>
        <w:t>【</w:t>
      </w:r>
      <w:r w:rsidRPr="00485C02">
        <w:rPr>
          <w:rFonts w:ascii="標楷體" w:eastAsia="標楷體" w:hAnsi="標楷體" w:hint="eastAsia"/>
          <w:sz w:val="28"/>
        </w:rPr>
        <w:t>知道，但未利用過</w:t>
      </w:r>
      <w:r w:rsidRPr="00485C02">
        <w:rPr>
          <w:rFonts w:ascii="標楷體" w:eastAsia="標楷體" w:hAnsi="標楷體" w:cs="新細明體" w:hint="eastAsia"/>
          <w:sz w:val="28"/>
          <w:szCs w:val="28"/>
        </w:rPr>
        <w:t>】者較多，達</w:t>
      </w:r>
      <w:r w:rsidR="00601B7D">
        <w:rPr>
          <w:rFonts w:ascii="標楷體" w:eastAsia="標楷體" w:hAnsi="標楷體" w:cs="新細明體" w:hint="eastAsia"/>
          <w:sz w:val="28"/>
          <w:szCs w:val="28"/>
        </w:rPr>
        <w:t>5</w:t>
      </w:r>
      <w:r>
        <w:rPr>
          <w:rFonts w:ascii="標楷體" w:eastAsia="標楷體" w:hAnsi="標楷體" w:cs="新細明體" w:hint="eastAsia"/>
          <w:sz w:val="28"/>
          <w:szCs w:val="28"/>
        </w:rPr>
        <w:t>7</w:t>
      </w:r>
      <w:r w:rsidRPr="00485C02">
        <w:rPr>
          <w:rFonts w:ascii="標楷體" w:eastAsia="標楷體" w:hAnsi="標楷體"/>
          <w:sz w:val="28"/>
          <w:szCs w:val="28"/>
        </w:rPr>
        <w:t>%</w:t>
      </w:r>
      <w:r w:rsidRPr="00485C02">
        <w:rPr>
          <w:rFonts w:ascii="標楷體" w:eastAsia="標楷體" w:hAnsi="標楷體" w:cs="新細明體" w:hint="eastAsia"/>
          <w:sz w:val="28"/>
          <w:szCs w:val="28"/>
        </w:rPr>
        <w:t>，</w:t>
      </w:r>
      <w:r w:rsidRPr="00485C02">
        <w:rPr>
          <w:rFonts w:ascii="標楷體" w:eastAsia="標楷體" w:hAnsi="標楷體" w:cs="新細明體"/>
          <w:sz w:val="28"/>
          <w:szCs w:val="28"/>
        </w:rPr>
        <w:t>【</w:t>
      </w:r>
      <w:r w:rsidRPr="00485C02">
        <w:rPr>
          <w:rFonts w:ascii="標楷體" w:eastAsia="標楷體" w:hAnsi="標楷體" w:hint="eastAsia"/>
          <w:sz w:val="28"/>
        </w:rPr>
        <w:t>不知道該項服務</w:t>
      </w:r>
      <w:r w:rsidRPr="00485C02">
        <w:rPr>
          <w:rFonts w:ascii="標楷體" w:eastAsia="標楷體" w:hAnsi="標楷體" w:cs="新細明體"/>
          <w:sz w:val="28"/>
          <w:szCs w:val="28"/>
        </w:rPr>
        <w:t>】</w:t>
      </w:r>
      <w:r w:rsidRPr="00485C02">
        <w:rPr>
          <w:rFonts w:ascii="標楷體" w:eastAsia="標楷體" w:hAnsi="標楷體" w:cs="新細明體" w:hint="eastAsia"/>
          <w:sz w:val="28"/>
          <w:szCs w:val="28"/>
        </w:rPr>
        <w:t>有</w:t>
      </w:r>
      <w:r w:rsidR="009D7F25">
        <w:rPr>
          <w:rFonts w:ascii="標楷體" w:eastAsia="標楷體" w:hAnsi="標楷體" w:cs="新細明體" w:hint="eastAsia"/>
          <w:sz w:val="28"/>
          <w:szCs w:val="28"/>
        </w:rPr>
        <w:t>39</w:t>
      </w:r>
      <w:r w:rsidRPr="00485C02">
        <w:rPr>
          <w:rFonts w:ascii="標楷體" w:eastAsia="標楷體" w:hAnsi="標楷體"/>
          <w:sz w:val="28"/>
          <w:szCs w:val="28"/>
        </w:rPr>
        <w:t>%，</w:t>
      </w:r>
      <w:r w:rsidRPr="00485C02">
        <w:rPr>
          <w:rFonts w:ascii="標楷體" w:eastAsia="標楷體" w:hAnsi="標楷體" w:cs="新細明體" w:hint="eastAsia"/>
          <w:sz w:val="28"/>
          <w:szCs w:val="28"/>
        </w:rPr>
        <w:t>【</w:t>
      </w:r>
      <w:r>
        <w:rPr>
          <w:rFonts w:ascii="標楷體" w:eastAsia="標楷體" w:hAnsi="標楷體" w:hint="eastAsia"/>
          <w:sz w:val="28"/>
        </w:rPr>
        <w:t>曾經用過</w:t>
      </w:r>
      <w:r w:rsidRPr="00485C02">
        <w:rPr>
          <w:rFonts w:ascii="標楷體" w:eastAsia="標楷體" w:hAnsi="標楷體" w:cs="新細明體" w:hint="eastAsia"/>
          <w:sz w:val="28"/>
          <w:szCs w:val="28"/>
        </w:rPr>
        <w:t>】</w:t>
      </w:r>
      <w:proofErr w:type="gramStart"/>
      <w:r w:rsidRPr="00485C02">
        <w:rPr>
          <w:rFonts w:ascii="標楷體" w:eastAsia="標楷體" w:hAnsi="標楷體" w:hint="eastAsia"/>
          <w:sz w:val="28"/>
          <w:szCs w:val="28"/>
        </w:rPr>
        <w:t>佔</w:t>
      </w:r>
      <w:proofErr w:type="gramEnd"/>
      <w:r w:rsidR="009D7F25">
        <w:rPr>
          <w:rFonts w:ascii="標楷體" w:eastAsia="標楷體" w:hAnsi="標楷體" w:hint="eastAsia"/>
          <w:sz w:val="28"/>
          <w:szCs w:val="28"/>
        </w:rPr>
        <w:t>4</w:t>
      </w:r>
      <w:r w:rsidRPr="00485C02">
        <w:rPr>
          <w:rFonts w:ascii="標楷體" w:eastAsia="標楷體" w:hAnsi="標楷體"/>
          <w:sz w:val="28"/>
          <w:szCs w:val="28"/>
        </w:rPr>
        <w:t>%</w:t>
      </w:r>
      <w:r>
        <w:rPr>
          <w:rFonts w:ascii="標楷體" w:eastAsia="標楷體" w:hAnsi="標楷體" w:hint="eastAsia"/>
          <w:sz w:val="28"/>
          <w:szCs w:val="28"/>
        </w:rPr>
        <w:t>，</w:t>
      </w:r>
      <w:r w:rsidRPr="00485C02">
        <w:rPr>
          <w:rFonts w:ascii="標楷體" w:eastAsia="標楷體" w:hAnsi="標楷體" w:hint="eastAsia"/>
          <w:sz w:val="28"/>
          <w:szCs w:val="28"/>
        </w:rPr>
        <w:t>本所將繼續</w:t>
      </w:r>
      <w:r w:rsidR="009D7F25">
        <w:rPr>
          <w:rFonts w:ascii="標楷體" w:eastAsia="標楷體" w:hAnsi="標楷體" w:hint="eastAsia"/>
          <w:sz w:val="28"/>
          <w:szCs w:val="28"/>
        </w:rPr>
        <w:t>加強</w:t>
      </w:r>
      <w:r w:rsidRPr="00485C02">
        <w:rPr>
          <w:rFonts w:ascii="標楷體" w:eastAsia="標楷體" w:hAnsi="標楷體" w:hint="eastAsia"/>
          <w:sz w:val="28"/>
          <w:szCs w:val="28"/>
        </w:rPr>
        <w:t>宣導此服務措施</w:t>
      </w:r>
      <w:r w:rsidRPr="00485C02">
        <w:rPr>
          <w:rFonts w:ascii="標楷體" w:eastAsia="標楷體" w:hAnsi="標楷體"/>
          <w:sz w:val="28"/>
          <w:szCs w:val="28"/>
        </w:rPr>
        <w:t>。</w:t>
      </w:r>
    </w:p>
    <w:tbl>
      <w:tblPr>
        <w:tblpPr w:leftFromText="180" w:rightFromText="180" w:vertAnchor="text" w:horzAnchor="margin" w:tblpX="375" w:tblpY="182"/>
        <w:tblW w:w="795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7"/>
        <w:gridCol w:w="1457"/>
        <w:gridCol w:w="1559"/>
        <w:gridCol w:w="1701"/>
        <w:gridCol w:w="1559"/>
      </w:tblGrid>
      <w:tr w:rsidR="009D7F25" w:rsidTr="009D7F25">
        <w:trPr>
          <w:trHeight w:val="701"/>
        </w:trPr>
        <w:tc>
          <w:tcPr>
            <w:tcW w:w="1677" w:type="dxa"/>
            <w:noWrap/>
            <w:vAlign w:val="bottom"/>
          </w:tcPr>
          <w:p w:rsidR="009D7F25" w:rsidRDefault="009D7F25" w:rsidP="00485E03">
            <w:pPr>
              <w:spacing w:after="160"/>
              <w:jc w:val="center"/>
              <w:rPr>
                <w:rFonts w:ascii="標楷體" w:eastAsia="標楷體" w:hAnsi="標楷體" w:cs="Arial Unicode MS"/>
                <w:sz w:val="28"/>
              </w:rPr>
            </w:pPr>
            <w:r>
              <w:rPr>
                <w:rFonts w:ascii="標楷體" w:eastAsia="標楷體" w:hAnsi="標楷體" w:hint="eastAsia"/>
                <w:sz w:val="28"/>
              </w:rPr>
              <w:t>地政</w:t>
            </w:r>
            <w:proofErr w:type="gramStart"/>
            <w:r>
              <w:rPr>
                <w:rFonts w:ascii="標楷體" w:eastAsia="標楷體" w:hAnsi="標楷體" w:hint="eastAsia"/>
                <w:sz w:val="28"/>
              </w:rPr>
              <w:t>ｅ</w:t>
            </w:r>
            <w:proofErr w:type="gramEnd"/>
            <w:r>
              <w:rPr>
                <w:rFonts w:ascii="標楷體" w:eastAsia="標楷體" w:hAnsi="標楷體" w:hint="eastAsia"/>
                <w:sz w:val="28"/>
              </w:rPr>
              <w:t>櫃檯</w:t>
            </w:r>
          </w:p>
        </w:tc>
        <w:tc>
          <w:tcPr>
            <w:tcW w:w="1457" w:type="dxa"/>
            <w:vAlign w:val="center"/>
          </w:tcPr>
          <w:p w:rsidR="009D7F25" w:rsidRDefault="009D7F25" w:rsidP="00485E03">
            <w:pPr>
              <w:jc w:val="center"/>
              <w:rPr>
                <w:rFonts w:ascii="標楷體" w:eastAsia="標楷體" w:hAnsi="標楷體" w:cs="Arial Unicode MS"/>
                <w:sz w:val="28"/>
              </w:rPr>
            </w:pPr>
            <w:r>
              <w:rPr>
                <w:rFonts w:ascii="標楷體" w:eastAsia="標楷體" w:hAnsi="標楷體" w:hint="eastAsia"/>
                <w:sz w:val="28"/>
              </w:rPr>
              <w:t>曾經用過</w:t>
            </w:r>
          </w:p>
        </w:tc>
        <w:tc>
          <w:tcPr>
            <w:tcW w:w="1559" w:type="dxa"/>
            <w:vAlign w:val="center"/>
          </w:tcPr>
          <w:p w:rsidR="009D7F25" w:rsidRDefault="009D7F25" w:rsidP="00485E03">
            <w:pPr>
              <w:jc w:val="center"/>
              <w:rPr>
                <w:rFonts w:ascii="標楷體" w:eastAsia="標楷體" w:hAnsi="標楷體"/>
                <w:sz w:val="28"/>
              </w:rPr>
            </w:pPr>
            <w:r>
              <w:rPr>
                <w:rFonts w:ascii="標楷體" w:eastAsia="標楷體" w:hAnsi="標楷體" w:hint="eastAsia"/>
                <w:sz w:val="28"/>
              </w:rPr>
              <w:t>知道，</w:t>
            </w:r>
          </w:p>
          <w:p w:rsidR="009D7F25" w:rsidRDefault="009D7F25" w:rsidP="00485E03">
            <w:pPr>
              <w:jc w:val="center"/>
              <w:rPr>
                <w:rFonts w:ascii="標楷體" w:eastAsia="標楷體" w:hAnsi="標楷體" w:cs="Arial Unicode MS"/>
                <w:sz w:val="28"/>
              </w:rPr>
            </w:pPr>
            <w:r>
              <w:rPr>
                <w:rFonts w:ascii="標楷體" w:eastAsia="標楷體" w:hAnsi="標楷體" w:hint="eastAsia"/>
                <w:sz w:val="28"/>
              </w:rPr>
              <w:t>但未利用過</w:t>
            </w:r>
          </w:p>
        </w:tc>
        <w:tc>
          <w:tcPr>
            <w:tcW w:w="1701" w:type="dxa"/>
            <w:noWrap/>
            <w:vAlign w:val="center"/>
          </w:tcPr>
          <w:p w:rsidR="009D7F25" w:rsidRDefault="009D7F25" w:rsidP="00485E03">
            <w:pPr>
              <w:jc w:val="center"/>
              <w:rPr>
                <w:rFonts w:ascii="標楷體" w:eastAsia="標楷體" w:hAnsi="標楷體"/>
                <w:sz w:val="28"/>
              </w:rPr>
            </w:pPr>
            <w:r>
              <w:rPr>
                <w:rFonts w:ascii="標楷體" w:eastAsia="標楷體" w:hAnsi="標楷體" w:hint="eastAsia"/>
                <w:sz w:val="28"/>
              </w:rPr>
              <w:t>不知道</w:t>
            </w:r>
          </w:p>
          <w:p w:rsidR="009D7F25" w:rsidRDefault="009D7F25" w:rsidP="00485E03">
            <w:pPr>
              <w:jc w:val="center"/>
              <w:rPr>
                <w:rFonts w:ascii="標楷體" w:eastAsia="標楷體" w:hAnsi="標楷體" w:cs="Arial Unicode MS"/>
                <w:sz w:val="28"/>
              </w:rPr>
            </w:pPr>
            <w:r>
              <w:rPr>
                <w:rFonts w:ascii="標楷體" w:eastAsia="標楷體" w:hAnsi="標楷體" w:hint="eastAsia"/>
                <w:sz w:val="28"/>
              </w:rPr>
              <w:t>該項服務</w:t>
            </w:r>
          </w:p>
        </w:tc>
        <w:tc>
          <w:tcPr>
            <w:tcW w:w="1559" w:type="dxa"/>
            <w:noWrap/>
            <w:vAlign w:val="center"/>
          </w:tcPr>
          <w:p w:rsidR="009D7F25" w:rsidRDefault="009D7F25" w:rsidP="00485E03">
            <w:pPr>
              <w:jc w:val="center"/>
              <w:rPr>
                <w:rFonts w:ascii="標楷體" w:eastAsia="標楷體" w:hAnsi="標楷體" w:cs="Arial Unicode MS"/>
                <w:sz w:val="28"/>
              </w:rPr>
            </w:pPr>
            <w:r>
              <w:rPr>
                <w:rFonts w:ascii="標楷體" w:eastAsia="標楷體" w:hAnsi="標楷體" w:hint="eastAsia"/>
                <w:sz w:val="28"/>
              </w:rPr>
              <w:t>總 計</w:t>
            </w:r>
          </w:p>
        </w:tc>
      </w:tr>
      <w:tr w:rsidR="009D7F25" w:rsidTr="009D7F25">
        <w:trPr>
          <w:trHeight w:val="527"/>
        </w:trPr>
        <w:tc>
          <w:tcPr>
            <w:tcW w:w="1677" w:type="dxa"/>
            <w:noWrap/>
            <w:vAlign w:val="center"/>
          </w:tcPr>
          <w:p w:rsidR="009D7F25" w:rsidRDefault="009D7F25" w:rsidP="00485E03">
            <w:pPr>
              <w:jc w:val="center"/>
              <w:rPr>
                <w:rFonts w:ascii="標楷體" w:eastAsia="標楷體" w:hAnsi="標楷體" w:cs="Arial Unicode MS"/>
                <w:sz w:val="28"/>
              </w:rPr>
            </w:pPr>
            <w:r>
              <w:rPr>
                <w:rFonts w:ascii="標楷體" w:eastAsia="標楷體" w:hAnsi="標楷體" w:hint="eastAsia"/>
                <w:sz w:val="28"/>
              </w:rPr>
              <w:t>人</w:t>
            </w:r>
            <w:r>
              <w:rPr>
                <w:rFonts w:ascii="標楷體" w:eastAsia="標楷體" w:hAnsi="標楷體"/>
                <w:sz w:val="28"/>
              </w:rPr>
              <w:t xml:space="preserve">    數</w:t>
            </w:r>
          </w:p>
        </w:tc>
        <w:tc>
          <w:tcPr>
            <w:tcW w:w="1457" w:type="dxa"/>
            <w:vAlign w:val="center"/>
          </w:tcPr>
          <w:p w:rsidR="009D7F25" w:rsidRDefault="009D7F25" w:rsidP="00485E03">
            <w:pPr>
              <w:jc w:val="center"/>
              <w:rPr>
                <w:rFonts w:ascii="標楷體" w:eastAsia="標楷體" w:hAnsi="標楷體" w:cs="Arial Unicode MS"/>
                <w:sz w:val="28"/>
              </w:rPr>
            </w:pPr>
            <w:r>
              <w:rPr>
                <w:rFonts w:ascii="標楷體" w:eastAsia="標楷體" w:hAnsi="標楷體" w:cs="Arial Unicode MS" w:hint="eastAsia"/>
                <w:sz w:val="28"/>
              </w:rPr>
              <w:t>16</w:t>
            </w:r>
          </w:p>
        </w:tc>
        <w:tc>
          <w:tcPr>
            <w:tcW w:w="1559" w:type="dxa"/>
            <w:vAlign w:val="center"/>
          </w:tcPr>
          <w:p w:rsidR="009D7F25" w:rsidRDefault="009D7F25" w:rsidP="00485E03">
            <w:pPr>
              <w:jc w:val="center"/>
              <w:rPr>
                <w:rFonts w:ascii="標楷體" w:eastAsia="標楷體" w:hAnsi="標楷體" w:cs="Arial Unicode MS"/>
                <w:sz w:val="28"/>
              </w:rPr>
            </w:pPr>
            <w:r>
              <w:rPr>
                <w:rFonts w:ascii="標楷體" w:eastAsia="標楷體" w:hAnsi="標楷體" w:cs="Arial Unicode MS" w:hint="eastAsia"/>
                <w:sz w:val="28"/>
              </w:rPr>
              <w:t>206</w:t>
            </w:r>
          </w:p>
        </w:tc>
        <w:tc>
          <w:tcPr>
            <w:tcW w:w="1701" w:type="dxa"/>
            <w:noWrap/>
            <w:vAlign w:val="center"/>
          </w:tcPr>
          <w:p w:rsidR="009D7F25" w:rsidRDefault="009D7F25" w:rsidP="00485E03">
            <w:pPr>
              <w:jc w:val="center"/>
              <w:rPr>
                <w:rFonts w:ascii="標楷體" w:eastAsia="標楷體" w:hAnsi="標楷體" w:cs="Arial Unicode MS"/>
                <w:sz w:val="28"/>
              </w:rPr>
            </w:pPr>
            <w:r>
              <w:rPr>
                <w:rFonts w:ascii="標楷體" w:eastAsia="標楷體" w:hAnsi="標楷體" w:cs="Arial Unicode MS" w:hint="eastAsia"/>
                <w:sz w:val="28"/>
              </w:rPr>
              <w:t>141</w:t>
            </w:r>
          </w:p>
        </w:tc>
        <w:tc>
          <w:tcPr>
            <w:tcW w:w="1559" w:type="dxa"/>
            <w:noWrap/>
            <w:vAlign w:val="center"/>
          </w:tcPr>
          <w:p w:rsidR="009D7F25" w:rsidRDefault="009D7F25" w:rsidP="00485E03">
            <w:pPr>
              <w:jc w:val="center"/>
              <w:rPr>
                <w:rFonts w:ascii="標楷體" w:eastAsia="標楷體" w:hAnsi="標楷體" w:cs="Arial Unicode MS"/>
                <w:sz w:val="28"/>
              </w:rPr>
            </w:pPr>
            <w:r>
              <w:rPr>
                <w:rFonts w:ascii="標楷體" w:eastAsia="標楷體" w:hAnsi="標楷體" w:cs="Arial Unicode MS" w:hint="eastAsia"/>
                <w:sz w:val="28"/>
              </w:rPr>
              <w:t>363</w:t>
            </w:r>
          </w:p>
        </w:tc>
      </w:tr>
      <w:tr w:rsidR="009D7F25" w:rsidTr="009D7F25">
        <w:trPr>
          <w:trHeight w:val="535"/>
        </w:trPr>
        <w:tc>
          <w:tcPr>
            <w:tcW w:w="1677" w:type="dxa"/>
            <w:noWrap/>
            <w:vAlign w:val="center"/>
          </w:tcPr>
          <w:p w:rsidR="009D7F25" w:rsidRDefault="009D7F25" w:rsidP="00485E03">
            <w:pPr>
              <w:jc w:val="center"/>
              <w:rPr>
                <w:rFonts w:ascii="標楷體" w:eastAsia="標楷體" w:hAnsi="標楷體" w:cs="Arial Unicode MS"/>
                <w:sz w:val="28"/>
              </w:rPr>
            </w:pPr>
            <w:r>
              <w:rPr>
                <w:rFonts w:ascii="標楷體" w:eastAsia="標楷體" w:hAnsi="標楷體" w:hint="eastAsia"/>
                <w:sz w:val="28"/>
              </w:rPr>
              <w:t>百</w:t>
            </w:r>
            <w:r>
              <w:rPr>
                <w:rFonts w:ascii="標楷體" w:eastAsia="標楷體" w:hAnsi="標楷體"/>
                <w:sz w:val="28"/>
              </w:rPr>
              <w:t xml:space="preserve"> 分 比</w:t>
            </w:r>
          </w:p>
        </w:tc>
        <w:tc>
          <w:tcPr>
            <w:tcW w:w="1457" w:type="dxa"/>
            <w:vAlign w:val="center"/>
          </w:tcPr>
          <w:p w:rsidR="009D7F25" w:rsidRDefault="009D7F25" w:rsidP="00963300">
            <w:pPr>
              <w:jc w:val="center"/>
            </w:pPr>
            <w:r>
              <w:rPr>
                <w:rFonts w:ascii="標楷體" w:eastAsia="標楷體" w:hAnsi="標楷體" w:cs="Arial Unicode MS" w:hint="eastAsia"/>
                <w:color w:val="000000"/>
                <w:sz w:val="28"/>
              </w:rPr>
              <w:t>4</w:t>
            </w:r>
            <w:proofErr w:type="gramStart"/>
            <w:r w:rsidRPr="004F3A06">
              <w:rPr>
                <w:rFonts w:ascii="標楷體" w:eastAsia="標楷體" w:hAnsi="標楷體" w:cs="Arial Unicode MS" w:hint="eastAsia"/>
                <w:color w:val="000000"/>
                <w:sz w:val="28"/>
              </w:rPr>
              <w:t>﹪</w:t>
            </w:r>
            <w:proofErr w:type="gramEnd"/>
          </w:p>
        </w:tc>
        <w:tc>
          <w:tcPr>
            <w:tcW w:w="1559" w:type="dxa"/>
            <w:vAlign w:val="center"/>
          </w:tcPr>
          <w:p w:rsidR="009D7F25" w:rsidRDefault="009D7F25" w:rsidP="00963300">
            <w:pPr>
              <w:jc w:val="center"/>
            </w:pPr>
            <w:r>
              <w:rPr>
                <w:rFonts w:ascii="標楷體" w:eastAsia="標楷體" w:hAnsi="標楷體" w:cs="Arial Unicode MS" w:hint="eastAsia"/>
                <w:color w:val="000000"/>
                <w:sz w:val="28"/>
              </w:rPr>
              <w:t>57</w:t>
            </w:r>
            <w:proofErr w:type="gramStart"/>
            <w:r w:rsidRPr="004F3A06">
              <w:rPr>
                <w:rFonts w:ascii="標楷體" w:eastAsia="標楷體" w:hAnsi="標楷體" w:cs="Arial Unicode MS" w:hint="eastAsia"/>
                <w:color w:val="000000"/>
                <w:sz w:val="28"/>
              </w:rPr>
              <w:t>﹪</w:t>
            </w:r>
            <w:proofErr w:type="gramEnd"/>
          </w:p>
        </w:tc>
        <w:tc>
          <w:tcPr>
            <w:tcW w:w="1701" w:type="dxa"/>
            <w:vAlign w:val="center"/>
          </w:tcPr>
          <w:p w:rsidR="009D7F25" w:rsidRDefault="009D7F25" w:rsidP="00963300">
            <w:pPr>
              <w:jc w:val="center"/>
            </w:pPr>
            <w:r>
              <w:rPr>
                <w:rFonts w:ascii="標楷體" w:eastAsia="標楷體" w:hAnsi="標楷體" w:cs="Arial Unicode MS" w:hint="eastAsia"/>
                <w:color w:val="000000"/>
                <w:sz w:val="28"/>
              </w:rPr>
              <w:t>39</w:t>
            </w:r>
            <w:proofErr w:type="gramStart"/>
            <w:r w:rsidRPr="004F3A06">
              <w:rPr>
                <w:rFonts w:ascii="標楷體" w:eastAsia="標楷體" w:hAnsi="標楷體" w:cs="Arial Unicode MS" w:hint="eastAsia"/>
                <w:color w:val="000000"/>
                <w:sz w:val="28"/>
              </w:rPr>
              <w:t>﹪</w:t>
            </w:r>
            <w:proofErr w:type="gramEnd"/>
          </w:p>
        </w:tc>
        <w:tc>
          <w:tcPr>
            <w:tcW w:w="1559" w:type="dxa"/>
            <w:vAlign w:val="center"/>
          </w:tcPr>
          <w:p w:rsidR="009D7F25" w:rsidRDefault="009D7F25" w:rsidP="00485E03">
            <w:pPr>
              <w:jc w:val="center"/>
              <w:rPr>
                <w:rFonts w:ascii="標楷體" w:eastAsia="標楷體" w:hAnsi="標楷體" w:cs="Arial Unicode MS"/>
                <w:sz w:val="28"/>
              </w:rPr>
            </w:pPr>
            <w:r>
              <w:rPr>
                <w:rFonts w:ascii="標楷體" w:eastAsia="標楷體" w:hAnsi="標楷體"/>
                <w:sz w:val="28"/>
              </w:rPr>
              <w:t>100%</w:t>
            </w:r>
          </w:p>
        </w:tc>
      </w:tr>
    </w:tbl>
    <w:p w:rsidR="00683C2A" w:rsidRDefault="00683C2A" w:rsidP="00683C2A">
      <w:pPr>
        <w:spacing w:line="360" w:lineRule="auto"/>
        <w:ind w:left="567"/>
        <w:jc w:val="both"/>
        <w:rPr>
          <w:rFonts w:ascii="標楷體" w:eastAsia="標楷體" w:hAnsi="標楷體" w:cs="新細明體"/>
          <w:sz w:val="28"/>
          <w:szCs w:val="28"/>
        </w:rPr>
      </w:pPr>
    </w:p>
    <w:p w:rsidR="00683C2A" w:rsidRDefault="00683C2A" w:rsidP="00683C2A">
      <w:pPr>
        <w:spacing w:line="360" w:lineRule="auto"/>
        <w:jc w:val="both"/>
        <w:rPr>
          <w:rFonts w:ascii="標楷體" w:eastAsia="標楷體" w:hAnsi="標楷體" w:cs="新細明體"/>
          <w:sz w:val="28"/>
          <w:szCs w:val="28"/>
        </w:rPr>
      </w:pPr>
    </w:p>
    <w:p w:rsidR="00683C2A" w:rsidRDefault="00683C2A" w:rsidP="00683C2A">
      <w:pPr>
        <w:spacing w:line="360" w:lineRule="auto"/>
        <w:jc w:val="both"/>
        <w:rPr>
          <w:rFonts w:ascii="標楷體" w:eastAsia="標楷體" w:hAnsi="標楷體" w:cs="新細明體"/>
          <w:sz w:val="28"/>
          <w:szCs w:val="28"/>
        </w:rPr>
      </w:pPr>
      <w:r>
        <w:rPr>
          <w:rFonts w:ascii="標楷體" w:eastAsia="標楷體" w:hAnsi="標楷體" w:cs="新細明體"/>
          <w:noProof/>
          <w:sz w:val="20"/>
          <w:szCs w:val="28"/>
        </w:rPr>
        <mc:AlternateContent>
          <mc:Choice Requires="wps">
            <w:drawing>
              <wp:anchor distT="0" distB="0" distL="114300" distR="114300" simplePos="0" relativeHeight="251691008" behindDoc="0" locked="0" layoutInCell="1" allowOverlap="1">
                <wp:simplePos x="0" y="0"/>
                <wp:positionH relativeFrom="column">
                  <wp:posOffset>1791031</wp:posOffset>
                </wp:positionH>
                <wp:positionV relativeFrom="paragraph">
                  <wp:posOffset>158750</wp:posOffset>
                </wp:positionV>
                <wp:extent cx="2171700" cy="451485"/>
                <wp:effectExtent l="0" t="0" r="0" b="5715"/>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006" w:rsidRDefault="00ED7006" w:rsidP="00683C2A">
                            <w:pPr>
                              <w:jc w:val="center"/>
                              <w:rPr>
                                <w:rFonts w:eastAsia="標楷體"/>
                                <w:sz w:val="36"/>
                              </w:rPr>
                            </w:pPr>
                            <w:r>
                              <w:rPr>
                                <w:rFonts w:ascii="標楷體" w:eastAsia="標楷體" w:hAnsi="標楷體" w:hint="eastAsia"/>
                                <w:sz w:val="36"/>
                              </w:rPr>
                              <w:t>地政</w:t>
                            </w:r>
                            <w:proofErr w:type="gramStart"/>
                            <w:r>
                              <w:rPr>
                                <w:rFonts w:ascii="標楷體" w:eastAsia="標楷體" w:hAnsi="標楷體" w:hint="eastAsia"/>
                                <w:sz w:val="36"/>
                              </w:rPr>
                              <w:t>ｅ</w:t>
                            </w:r>
                            <w:proofErr w:type="gramEnd"/>
                            <w:r>
                              <w:rPr>
                                <w:rFonts w:ascii="標楷體" w:eastAsia="標楷體" w:hAnsi="標楷體" w:hint="eastAsia"/>
                                <w:sz w:val="36"/>
                              </w:rPr>
                              <w:t>櫃檯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1" o:spid="_x0000_s1041" type="#_x0000_t202" style="position:absolute;left:0;text-align:left;margin-left:141.05pt;margin-top:12.5pt;width:171pt;height:3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dPazgIAAMc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" filled="f" stroked="f">
                <v:textbox>
                  <w:txbxContent>
                    <w:p w:rsidR="00ED7006" w:rsidRDefault="00ED7006" w:rsidP="00683C2A">
                      <w:pPr>
                        <w:jc w:val="center"/>
                        <w:rPr>
                          <w:rFonts w:eastAsia="標楷體"/>
                          <w:sz w:val="36"/>
                        </w:rPr>
                      </w:pPr>
                      <w:r>
                        <w:rPr>
                          <w:rFonts w:ascii="標楷體" w:eastAsia="標楷體" w:hAnsi="標楷體" w:hint="eastAsia"/>
                          <w:sz w:val="36"/>
                        </w:rPr>
                        <w:t>地政</w:t>
                      </w:r>
                      <w:proofErr w:type="gramStart"/>
                      <w:r>
                        <w:rPr>
                          <w:rFonts w:ascii="標楷體" w:eastAsia="標楷體" w:hAnsi="標楷體" w:hint="eastAsia"/>
                          <w:sz w:val="36"/>
                        </w:rPr>
                        <w:t>ｅ</w:t>
                      </w:r>
                      <w:proofErr w:type="gramEnd"/>
                      <w:r>
                        <w:rPr>
                          <w:rFonts w:ascii="標楷體" w:eastAsia="標楷體" w:hAnsi="標楷體" w:hint="eastAsia"/>
                          <w:sz w:val="36"/>
                        </w:rPr>
                        <w:t>櫃檯</w:t>
                      </w:r>
                    </w:p>
                  </w:txbxContent>
                </v:textbox>
              </v:shape>
            </w:pict>
          </mc:Fallback>
        </mc:AlternateContent>
      </w:r>
    </w:p>
    <w:p w:rsidR="009C726F" w:rsidRDefault="009C726F"/>
    <w:p w:rsidR="009C726F" w:rsidRDefault="009C726F"/>
    <w:p w:rsidR="009C726F" w:rsidRDefault="009D7F25">
      <w:pPr>
        <w:rPr>
          <w:rFonts w:hint="eastAsia"/>
        </w:rPr>
      </w:pPr>
      <w:r>
        <w:rPr>
          <w:noProof/>
        </w:rPr>
        <w:drawing>
          <wp:anchor distT="0" distB="0" distL="114300" distR="114300" simplePos="0" relativeHeight="251752448" behindDoc="0" locked="0" layoutInCell="1" allowOverlap="1" wp14:anchorId="4DCB4347" wp14:editId="09E0CD38">
            <wp:simplePos x="0" y="0"/>
            <wp:positionH relativeFrom="column">
              <wp:posOffset>694690</wp:posOffset>
            </wp:positionH>
            <wp:positionV relativeFrom="paragraph">
              <wp:posOffset>82357</wp:posOffset>
            </wp:positionV>
            <wp:extent cx="4572000" cy="2743200"/>
            <wp:effectExtent l="0" t="0" r="19050" b="19050"/>
            <wp:wrapNone/>
            <wp:docPr id="54" name="圖表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p>
    <w:p w:rsidR="009C726F" w:rsidRDefault="009C726F"/>
    <w:p w:rsidR="00683C2A" w:rsidRDefault="00683C2A"/>
    <w:p w:rsidR="00683C2A" w:rsidRDefault="00683C2A"/>
    <w:p w:rsidR="00683C2A" w:rsidRDefault="00683C2A"/>
    <w:p w:rsidR="00683C2A" w:rsidRDefault="00683C2A"/>
    <w:p w:rsidR="00683C2A" w:rsidRDefault="00683C2A"/>
    <w:p w:rsidR="00683C2A" w:rsidRDefault="00683C2A"/>
    <w:p w:rsidR="00683C2A" w:rsidRDefault="00683C2A">
      <w:pPr>
        <w:rPr>
          <w:rFonts w:hint="eastAsia"/>
        </w:rPr>
      </w:pPr>
    </w:p>
    <w:p w:rsidR="00683C2A" w:rsidRDefault="00683C2A"/>
    <w:p w:rsidR="00683C2A" w:rsidRDefault="00683C2A"/>
    <w:p w:rsidR="00683C2A" w:rsidRDefault="00683C2A"/>
    <w:p w:rsidR="00683C2A" w:rsidRDefault="00683C2A"/>
    <w:p w:rsidR="00683C2A" w:rsidRDefault="00683C2A"/>
    <w:p w:rsidR="000C2C67" w:rsidRDefault="000C2C67"/>
    <w:p w:rsidR="00E7522F" w:rsidRDefault="00E7522F" w:rsidP="00E7522F">
      <w:pPr>
        <w:spacing w:line="360" w:lineRule="auto"/>
        <w:jc w:val="both"/>
        <w:rPr>
          <w:rFonts w:ascii="標楷體" w:eastAsia="標楷體" w:hAnsi="標楷體"/>
          <w:b/>
          <w:bCs/>
          <w:sz w:val="28"/>
        </w:rPr>
      </w:pPr>
      <w:r>
        <w:rPr>
          <w:rFonts w:ascii="標楷體" w:eastAsia="標楷體" w:hAnsi="標楷體" w:hint="eastAsia"/>
          <w:b/>
          <w:bCs/>
          <w:sz w:val="28"/>
        </w:rPr>
        <w:lastRenderedPageBreak/>
        <w:t>伍、交叉分析</w:t>
      </w:r>
    </w:p>
    <w:p w:rsidR="00E7522F" w:rsidRDefault="00E7522F" w:rsidP="00E7522F">
      <w:pPr>
        <w:spacing w:afterLines="50" w:after="180" w:line="360" w:lineRule="auto"/>
        <w:ind w:firstLineChars="200" w:firstLine="560"/>
        <w:jc w:val="both"/>
        <w:rPr>
          <w:rFonts w:ascii="標楷體" w:eastAsia="標楷體" w:hAnsi="標楷體"/>
          <w:sz w:val="28"/>
        </w:rPr>
      </w:pPr>
      <w:r>
        <w:rPr>
          <w:rFonts w:ascii="標楷體" w:eastAsia="標楷體" w:hAnsi="標楷體" w:hint="eastAsia"/>
          <w:sz w:val="28"/>
        </w:rPr>
        <w:t>一、</w:t>
      </w:r>
      <w:r w:rsidR="00A64D87">
        <w:rPr>
          <w:rFonts w:ascii="標楷體" w:eastAsia="標楷體" w:hAnsi="標楷體" w:hint="eastAsia"/>
          <w:sz w:val="28"/>
        </w:rPr>
        <w:t>【</w:t>
      </w:r>
      <w:r w:rsidR="00817C1C">
        <w:rPr>
          <w:rFonts w:ascii="標楷體" w:eastAsia="標楷體" w:hAnsi="標楷體" w:hint="eastAsia"/>
          <w:sz w:val="28"/>
        </w:rPr>
        <w:t>教育</w:t>
      </w:r>
      <w:r w:rsidR="00A64D87">
        <w:rPr>
          <w:rFonts w:ascii="標楷體" w:eastAsia="標楷體" w:hAnsi="標楷體" w:hint="eastAsia"/>
          <w:sz w:val="28"/>
        </w:rPr>
        <w:t>】與【辦事效率】</w:t>
      </w:r>
      <w:r>
        <w:rPr>
          <w:rFonts w:ascii="標楷體" w:eastAsia="標楷體" w:hAnsi="標楷體" w:hint="eastAsia"/>
          <w:sz w:val="28"/>
        </w:rPr>
        <w:t>交叉分析列表</w:t>
      </w:r>
    </w:p>
    <w:p w:rsidR="00E7522F" w:rsidRPr="00DB6E48" w:rsidRDefault="00EB626E" w:rsidP="00F41DC1">
      <w:pPr>
        <w:spacing w:afterLines="50" w:after="180" w:line="360" w:lineRule="auto"/>
        <w:ind w:leftChars="234" w:left="562" w:firstLineChars="250" w:firstLine="700"/>
        <w:jc w:val="both"/>
        <w:rPr>
          <w:rFonts w:ascii="標楷體" w:eastAsia="標楷體" w:hAnsi="標楷體"/>
          <w:color w:val="000000"/>
          <w:sz w:val="28"/>
        </w:rPr>
      </w:pPr>
      <w:r w:rsidRPr="00DB6E48">
        <w:rPr>
          <w:rFonts w:ascii="標楷體" w:eastAsia="標楷體" w:hAnsi="標楷體" w:hint="eastAsia"/>
          <w:color w:val="000000"/>
          <w:sz w:val="28"/>
        </w:rPr>
        <w:t>此次滿意度調查對於辦事效率滿意度達</w:t>
      </w:r>
      <w:r>
        <w:rPr>
          <w:rFonts w:ascii="標楷體" w:eastAsia="標楷體" w:hAnsi="標楷體" w:hint="eastAsia"/>
          <w:color w:val="000000"/>
          <w:sz w:val="28"/>
        </w:rPr>
        <w:t>100</w:t>
      </w:r>
      <w:r w:rsidRPr="00DB6E48">
        <w:rPr>
          <w:rFonts w:ascii="標楷體" w:eastAsia="標楷體" w:hAnsi="標楷體" w:hint="eastAsia"/>
          <w:color w:val="000000"/>
          <w:sz w:val="28"/>
        </w:rPr>
        <w:t>%，經交叉分析結果：在各</w:t>
      </w:r>
      <w:r>
        <w:rPr>
          <w:rFonts w:ascii="標楷體" w:eastAsia="標楷體" w:hAnsi="標楷體" w:hint="eastAsia"/>
          <w:color w:val="000000"/>
          <w:sz w:val="28"/>
        </w:rPr>
        <w:t>教育</w:t>
      </w:r>
      <w:r w:rsidRPr="00DB6E48">
        <w:rPr>
          <w:rFonts w:ascii="標楷體" w:eastAsia="標楷體" w:hAnsi="標楷體" w:hint="eastAsia"/>
          <w:color w:val="000000"/>
          <w:sz w:val="28"/>
        </w:rPr>
        <w:t>層級滿意程度有達到9</w:t>
      </w:r>
      <w:r w:rsidR="00526C2F">
        <w:rPr>
          <w:rFonts w:ascii="標楷體" w:eastAsia="標楷體" w:hAnsi="標楷體" w:hint="eastAsia"/>
          <w:color w:val="000000"/>
          <w:sz w:val="28"/>
        </w:rPr>
        <w:t>4</w:t>
      </w:r>
      <w:r w:rsidRPr="00DB6E48">
        <w:rPr>
          <w:rFonts w:ascii="標楷體" w:eastAsia="標楷體" w:hAnsi="標楷體" w:hint="eastAsia"/>
          <w:color w:val="000000"/>
          <w:sz w:val="28"/>
        </w:rPr>
        <w:t>%~</w:t>
      </w:r>
      <w:r>
        <w:rPr>
          <w:rFonts w:ascii="標楷體" w:eastAsia="標楷體" w:hAnsi="標楷體" w:hint="eastAsia"/>
          <w:color w:val="000000"/>
          <w:sz w:val="28"/>
        </w:rPr>
        <w:t>100</w:t>
      </w:r>
      <w:r w:rsidRPr="00DB6E48">
        <w:rPr>
          <w:rFonts w:ascii="標楷體" w:eastAsia="標楷體" w:hAnsi="標楷體" w:hint="eastAsia"/>
          <w:color w:val="000000"/>
          <w:sz w:val="28"/>
        </w:rPr>
        <w:t>％</w:t>
      </w:r>
      <w:proofErr w:type="gramStart"/>
      <w:r w:rsidRPr="00DB6E48">
        <w:rPr>
          <w:rFonts w:ascii="標楷體" w:eastAsia="標楷體" w:hAnsi="標楷體" w:hint="eastAsia"/>
          <w:color w:val="000000"/>
          <w:sz w:val="28"/>
        </w:rPr>
        <w:t>之間，</w:t>
      </w:r>
      <w:proofErr w:type="gramEnd"/>
      <w:r w:rsidRPr="00DB6E48">
        <w:rPr>
          <w:rFonts w:ascii="標楷體" w:eastAsia="標楷體" w:hAnsi="標楷體" w:hint="eastAsia"/>
          <w:color w:val="000000"/>
          <w:sz w:val="28"/>
        </w:rPr>
        <w:t>穩定維持一定之水準，本所應不能以此滿足，仍將持續要求同仁服務態度，積極檢討業務流程並加以改善，以提升本所的行政效率。</w:t>
      </w:r>
    </w:p>
    <w:tbl>
      <w:tblPr>
        <w:tblW w:w="7720" w:type="dxa"/>
        <w:tblInd w:w="37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440"/>
        <w:gridCol w:w="1461"/>
        <w:gridCol w:w="1417"/>
        <w:gridCol w:w="1418"/>
        <w:gridCol w:w="1984"/>
      </w:tblGrid>
      <w:tr w:rsidR="00675D34" w:rsidTr="00675D34">
        <w:trPr>
          <w:trHeight w:hRule="exact" w:val="1134"/>
        </w:trPr>
        <w:tc>
          <w:tcPr>
            <w:tcW w:w="1440" w:type="dxa"/>
            <w:tcBorders>
              <w:tl2br w:val="single" w:sz="6" w:space="0" w:color="auto"/>
            </w:tcBorders>
            <w:noWrap/>
            <w:vAlign w:val="center"/>
          </w:tcPr>
          <w:p w:rsidR="00675D34" w:rsidRDefault="00675D34" w:rsidP="00485E03">
            <w:pPr>
              <w:spacing w:line="360" w:lineRule="auto"/>
              <w:jc w:val="center"/>
              <w:rPr>
                <w:rFonts w:ascii="標楷體" w:eastAsia="標楷體" w:hAnsi="標楷體"/>
                <w:b/>
                <w:bCs/>
              </w:rPr>
            </w:pPr>
            <w:r>
              <w:rPr>
                <w:rFonts w:ascii="標楷體" w:eastAsia="標楷體" w:hAnsi="標楷體" w:hint="eastAsia"/>
              </w:rPr>
              <w:t xml:space="preserve">   辦事效率</w:t>
            </w:r>
          </w:p>
          <w:p w:rsidR="00675D34" w:rsidRPr="007C6EE1" w:rsidRDefault="00675D34" w:rsidP="00485E03">
            <w:pPr>
              <w:pStyle w:val="a9"/>
              <w:spacing w:line="360" w:lineRule="auto"/>
              <w:rPr>
                <w:rFonts w:ascii="標楷體" w:eastAsia="標楷體" w:hAnsi="標楷體"/>
                <w:bCs/>
              </w:rPr>
            </w:pPr>
            <w:r>
              <w:rPr>
                <w:rFonts w:ascii="標楷體" w:eastAsia="標楷體" w:hAnsi="標楷體" w:hint="eastAsia"/>
                <w:bCs/>
              </w:rPr>
              <w:t xml:space="preserve"> 教育</w:t>
            </w:r>
          </w:p>
        </w:tc>
        <w:tc>
          <w:tcPr>
            <w:tcW w:w="1461" w:type="dxa"/>
            <w:tcBorders>
              <w:top w:val="double" w:sz="4" w:space="0" w:color="auto"/>
              <w:bottom w:val="single" w:sz="6" w:space="0" w:color="auto"/>
            </w:tcBorders>
            <w:noWrap/>
            <w:vAlign w:val="center"/>
          </w:tcPr>
          <w:p w:rsidR="00675D34" w:rsidRDefault="00675D34" w:rsidP="00485E03">
            <w:pPr>
              <w:spacing w:line="360" w:lineRule="auto"/>
              <w:jc w:val="center"/>
              <w:rPr>
                <w:rFonts w:ascii="標楷體" w:eastAsia="標楷體" w:hAnsi="標楷體" w:cs="Arial Unicode MS"/>
                <w:sz w:val="28"/>
              </w:rPr>
            </w:pPr>
            <w:r>
              <w:rPr>
                <w:rFonts w:ascii="標楷體" w:eastAsia="標楷體" w:hAnsi="標楷體" w:hint="eastAsia"/>
                <w:sz w:val="28"/>
              </w:rPr>
              <w:t>很滿意</w:t>
            </w:r>
          </w:p>
        </w:tc>
        <w:tc>
          <w:tcPr>
            <w:tcW w:w="1417" w:type="dxa"/>
            <w:vAlign w:val="center"/>
          </w:tcPr>
          <w:p w:rsidR="00675D34" w:rsidRDefault="00675D34" w:rsidP="00485E03">
            <w:pPr>
              <w:spacing w:line="360" w:lineRule="auto"/>
              <w:jc w:val="center"/>
              <w:rPr>
                <w:rFonts w:ascii="標楷體" w:eastAsia="標楷體" w:hAnsi="標楷體" w:cs="Arial Unicode MS"/>
                <w:sz w:val="28"/>
              </w:rPr>
            </w:pPr>
            <w:r>
              <w:rPr>
                <w:rFonts w:ascii="標楷體" w:eastAsia="標楷體" w:hAnsi="標楷體" w:hint="eastAsia"/>
                <w:sz w:val="28"/>
              </w:rPr>
              <w:t>滿 意</w:t>
            </w:r>
          </w:p>
        </w:tc>
        <w:tc>
          <w:tcPr>
            <w:tcW w:w="1418" w:type="dxa"/>
            <w:noWrap/>
            <w:vAlign w:val="center"/>
          </w:tcPr>
          <w:p w:rsidR="00675D34" w:rsidRDefault="00675D34" w:rsidP="00485E03">
            <w:pPr>
              <w:spacing w:line="360" w:lineRule="auto"/>
              <w:jc w:val="center"/>
              <w:rPr>
                <w:rFonts w:ascii="標楷體" w:eastAsia="標楷體" w:hAnsi="標楷體" w:cs="Arial Unicode MS"/>
                <w:sz w:val="28"/>
              </w:rPr>
            </w:pPr>
            <w:r>
              <w:rPr>
                <w:rFonts w:ascii="標楷體" w:eastAsia="標楷體" w:hAnsi="標楷體" w:hint="eastAsia"/>
                <w:sz w:val="28"/>
              </w:rPr>
              <w:t>普 通</w:t>
            </w:r>
          </w:p>
        </w:tc>
        <w:tc>
          <w:tcPr>
            <w:tcW w:w="1984" w:type="dxa"/>
            <w:noWrap/>
            <w:vAlign w:val="center"/>
          </w:tcPr>
          <w:p w:rsidR="00675D34" w:rsidRDefault="00675D34" w:rsidP="00A23F6A">
            <w:pPr>
              <w:spacing w:line="0" w:lineRule="atLeast"/>
              <w:jc w:val="center"/>
              <w:rPr>
                <w:rFonts w:ascii="標楷體" w:eastAsia="標楷體" w:hAnsi="標楷體"/>
                <w:sz w:val="28"/>
              </w:rPr>
            </w:pPr>
            <w:r>
              <w:rPr>
                <w:rFonts w:ascii="標楷體" w:eastAsia="標楷體" w:hAnsi="標楷體" w:hint="eastAsia"/>
                <w:sz w:val="28"/>
              </w:rPr>
              <w:t>滿意程度</w:t>
            </w:r>
          </w:p>
          <w:p w:rsidR="00675D34" w:rsidRPr="00C36ACA" w:rsidRDefault="00675D34" w:rsidP="00A23F6A">
            <w:pPr>
              <w:spacing w:line="0" w:lineRule="atLeast"/>
              <w:jc w:val="center"/>
              <w:rPr>
                <w:rFonts w:ascii="標楷體" w:eastAsia="標楷體" w:hAnsi="標楷體" w:cs="Arial Unicode MS"/>
              </w:rPr>
            </w:pPr>
            <w:r w:rsidRPr="00C36ACA">
              <w:rPr>
                <w:rFonts w:ascii="標楷體" w:eastAsia="標楷體" w:hAnsi="標楷體" w:hint="eastAsia"/>
              </w:rPr>
              <w:t>（很滿意與滿意）</w:t>
            </w:r>
          </w:p>
        </w:tc>
      </w:tr>
      <w:tr w:rsidR="00675D34" w:rsidTr="00675D34">
        <w:trPr>
          <w:trHeight w:hRule="exact" w:val="851"/>
        </w:trPr>
        <w:tc>
          <w:tcPr>
            <w:tcW w:w="1440" w:type="dxa"/>
            <w:noWrap/>
            <w:vAlign w:val="center"/>
          </w:tcPr>
          <w:p w:rsidR="00675D34" w:rsidRDefault="00675D34" w:rsidP="00675D34">
            <w:pPr>
              <w:spacing w:beforeLines="50" w:before="180" w:line="360" w:lineRule="auto"/>
              <w:jc w:val="center"/>
              <w:rPr>
                <w:rFonts w:ascii="標楷體" w:eastAsia="標楷體" w:hAnsi="標楷體" w:cs="Arial Unicode MS"/>
                <w:sz w:val="28"/>
              </w:rPr>
            </w:pPr>
            <w:r>
              <w:rPr>
                <w:rFonts w:ascii="標楷體" w:eastAsia="標楷體" w:hAnsi="標楷體" w:cs="Arial Unicode MS" w:hint="eastAsia"/>
                <w:sz w:val="28"/>
              </w:rPr>
              <w:t>國中小</w:t>
            </w:r>
          </w:p>
        </w:tc>
        <w:tc>
          <w:tcPr>
            <w:tcW w:w="1461" w:type="dxa"/>
            <w:tcBorders>
              <w:top w:val="single" w:sz="6" w:space="0" w:color="auto"/>
              <w:bottom w:val="single" w:sz="6" w:space="0" w:color="auto"/>
            </w:tcBorders>
            <w:noWrap/>
            <w:vAlign w:val="center"/>
          </w:tcPr>
          <w:p w:rsidR="00675D34" w:rsidRDefault="00675D34" w:rsidP="00190E4A">
            <w:pPr>
              <w:jc w:val="center"/>
            </w:pPr>
            <w:r>
              <w:rPr>
                <w:rFonts w:ascii="標楷體" w:eastAsia="標楷體" w:hAnsi="標楷體" w:cs="Arial Unicode MS" w:hint="eastAsia"/>
                <w:color w:val="000000"/>
                <w:sz w:val="28"/>
              </w:rPr>
              <w:t>47</w:t>
            </w:r>
            <w:proofErr w:type="gramStart"/>
            <w:r w:rsidRPr="005E0937">
              <w:rPr>
                <w:rFonts w:ascii="標楷體" w:eastAsia="標楷體" w:hAnsi="標楷體" w:cs="Arial Unicode MS" w:hint="eastAsia"/>
                <w:color w:val="000000"/>
                <w:sz w:val="28"/>
              </w:rPr>
              <w:t>﹪</w:t>
            </w:r>
            <w:proofErr w:type="gramEnd"/>
          </w:p>
        </w:tc>
        <w:tc>
          <w:tcPr>
            <w:tcW w:w="1417" w:type="dxa"/>
            <w:vAlign w:val="center"/>
          </w:tcPr>
          <w:p w:rsidR="00675D34" w:rsidRDefault="00675D34" w:rsidP="00190E4A">
            <w:pPr>
              <w:jc w:val="center"/>
            </w:pPr>
            <w:r>
              <w:rPr>
                <w:rFonts w:ascii="標楷體" w:eastAsia="標楷體" w:hAnsi="標楷體" w:cs="Arial Unicode MS" w:hint="eastAsia"/>
                <w:color w:val="000000"/>
                <w:sz w:val="28"/>
              </w:rPr>
              <w:t>47</w:t>
            </w:r>
            <w:proofErr w:type="gramStart"/>
            <w:r w:rsidRPr="005E0937">
              <w:rPr>
                <w:rFonts w:ascii="標楷體" w:eastAsia="標楷體" w:hAnsi="標楷體" w:cs="Arial Unicode MS" w:hint="eastAsia"/>
                <w:color w:val="000000"/>
                <w:sz w:val="28"/>
              </w:rPr>
              <w:t>﹪</w:t>
            </w:r>
            <w:proofErr w:type="gramEnd"/>
          </w:p>
        </w:tc>
        <w:tc>
          <w:tcPr>
            <w:tcW w:w="1418" w:type="dxa"/>
            <w:noWrap/>
            <w:vAlign w:val="center"/>
          </w:tcPr>
          <w:p w:rsidR="00675D34" w:rsidRDefault="00675D34" w:rsidP="00190E4A">
            <w:pPr>
              <w:jc w:val="center"/>
            </w:pPr>
            <w:r>
              <w:rPr>
                <w:rFonts w:ascii="標楷體" w:eastAsia="標楷體" w:hAnsi="標楷體" w:cs="Arial Unicode MS" w:hint="eastAsia"/>
                <w:color w:val="000000"/>
                <w:sz w:val="28"/>
              </w:rPr>
              <w:t>6</w:t>
            </w:r>
            <w:proofErr w:type="gramStart"/>
            <w:r w:rsidRPr="005E0937">
              <w:rPr>
                <w:rFonts w:ascii="標楷體" w:eastAsia="標楷體" w:hAnsi="標楷體" w:cs="Arial Unicode MS" w:hint="eastAsia"/>
                <w:color w:val="000000"/>
                <w:sz w:val="28"/>
              </w:rPr>
              <w:t>﹪</w:t>
            </w:r>
            <w:proofErr w:type="gramEnd"/>
          </w:p>
        </w:tc>
        <w:tc>
          <w:tcPr>
            <w:tcW w:w="1984" w:type="dxa"/>
            <w:noWrap/>
            <w:vAlign w:val="center"/>
          </w:tcPr>
          <w:p w:rsidR="00675D34" w:rsidRDefault="00675D34" w:rsidP="00190E4A">
            <w:pPr>
              <w:jc w:val="center"/>
            </w:pPr>
            <w:r>
              <w:rPr>
                <w:rFonts w:ascii="標楷體" w:eastAsia="標楷體" w:hAnsi="標楷體" w:cs="Arial Unicode MS" w:hint="eastAsia"/>
                <w:color w:val="000000"/>
                <w:sz w:val="28"/>
              </w:rPr>
              <w:t>94</w:t>
            </w:r>
            <w:proofErr w:type="gramStart"/>
            <w:r w:rsidRPr="005E0937">
              <w:rPr>
                <w:rFonts w:ascii="標楷體" w:eastAsia="標楷體" w:hAnsi="標楷體" w:cs="Arial Unicode MS" w:hint="eastAsia"/>
                <w:color w:val="000000"/>
                <w:sz w:val="28"/>
              </w:rPr>
              <w:t>﹪</w:t>
            </w:r>
            <w:proofErr w:type="gramEnd"/>
          </w:p>
        </w:tc>
      </w:tr>
      <w:tr w:rsidR="00675D34" w:rsidTr="00675D34">
        <w:trPr>
          <w:trHeight w:hRule="exact" w:val="851"/>
        </w:trPr>
        <w:tc>
          <w:tcPr>
            <w:tcW w:w="1440" w:type="dxa"/>
            <w:noWrap/>
            <w:vAlign w:val="center"/>
          </w:tcPr>
          <w:p w:rsidR="00675D34" w:rsidRDefault="00675D34" w:rsidP="00675D34">
            <w:pPr>
              <w:spacing w:beforeLines="50" w:before="180" w:line="360" w:lineRule="auto"/>
              <w:jc w:val="center"/>
              <w:rPr>
                <w:rFonts w:ascii="標楷體" w:eastAsia="標楷體" w:hAnsi="標楷體" w:cs="Arial Unicode MS"/>
                <w:sz w:val="28"/>
              </w:rPr>
            </w:pPr>
            <w:r>
              <w:rPr>
                <w:rFonts w:ascii="標楷體" w:eastAsia="標楷體" w:hAnsi="標楷體" w:cs="Arial Unicode MS" w:hint="eastAsia"/>
                <w:sz w:val="28"/>
              </w:rPr>
              <w:t>高中（職）</w:t>
            </w:r>
          </w:p>
        </w:tc>
        <w:tc>
          <w:tcPr>
            <w:tcW w:w="1461" w:type="dxa"/>
            <w:tcBorders>
              <w:top w:val="single" w:sz="6" w:space="0" w:color="auto"/>
              <w:bottom w:val="single" w:sz="6" w:space="0" w:color="auto"/>
            </w:tcBorders>
            <w:noWrap/>
            <w:vAlign w:val="center"/>
          </w:tcPr>
          <w:p w:rsidR="00675D34" w:rsidRDefault="00675D34" w:rsidP="00190E4A">
            <w:pPr>
              <w:jc w:val="center"/>
            </w:pPr>
            <w:r>
              <w:rPr>
                <w:rFonts w:ascii="標楷體" w:eastAsia="標楷體" w:hAnsi="標楷體" w:cs="Arial Unicode MS" w:hint="eastAsia"/>
                <w:color w:val="000000"/>
                <w:sz w:val="28"/>
              </w:rPr>
              <w:t>54</w:t>
            </w:r>
            <w:proofErr w:type="gramStart"/>
            <w:r w:rsidRPr="005E0937">
              <w:rPr>
                <w:rFonts w:ascii="標楷體" w:eastAsia="標楷體" w:hAnsi="標楷體" w:cs="Arial Unicode MS" w:hint="eastAsia"/>
                <w:color w:val="000000"/>
                <w:sz w:val="28"/>
              </w:rPr>
              <w:t>﹪</w:t>
            </w:r>
            <w:proofErr w:type="gramEnd"/>
          </w:p>
        </w:tc>
        <w:tc>
          <w:tcPr>
            <w:tcW w:w="1417" w:type="dxa"/>
            <w:vAlign w:val="center"/>
          </w:tcPr>
          <w:p w:rsidR="00675D34" w:rsidRDefault="00675D34" w:rsidP="00190E4A">
            <w:pPr>
              <w:jc w:val="center"/>
            </w:pPr>
            <w:r>
              <w:rPr>
                <w:rFonts w:ascii="標楷體" w:eastAsia="標楷體" w:hAnsi="標楷體" w:cs="Arial Unicode MS" w:hint="eastAsia"/>
                <w:color w:val="000000"/>
                <w:sz w:val="28"/>
              </w:rPr>
              <w:t>43</w:t>
            </w:r>
            <w:proofErr w:type="gramStart"/>
            <w:r w:rsidRPr="005E0937">
              <w:rPr>
                <w:rFonts w:ascii="標楷體" w:eastAsia="標楷體" w:hAnsi="標楷體" w:cs="Arial Unicode MS" w:hint="eastAsia"/>
                <w:color w:val="000000"/>
                <w:sz w:val="28"/>
              </w:rPr>
              <w:t>﹪</w:t>
            </w:r>
            <w:proofErr w:type="gramEnd"/>
          </w:p>
        </w:tc>
        <w:tc>
          <w:tcPr>
            <w:tcW w:w="1418" w:type="dxa"/>
            <w:noWrap/>
            <w:vAlign w:val="center"/>
          </w:tcPr>
          <w:p w:rsidR="00675D34" w:rsidRDefault="00675D34" w:rsidP="00190E4A">
            <w:pPr>
              <w:jc w:val="center"/>
            </w:pPr>
            <w:r>
              <w:rPr>
                <w:rFonts w:ascii="標楷體" w:eastAsia="標楷體" w:hAnsi="標楷體" w:cs="Arial Unicode MS" w:hint="eastAsia"/>
                <w:color w:val="000000"/>
                <w:sz w:val="28"/>
              </w:rPr>
              <w:t>3</w:t>
            </w:r>
            <w:proofErr w:type="gramStart"/>
            <w:r w:rsidRPr="005E0937">
              <w:rPr>
                <w:rFonts w:ascii="標楷體" w:eastAsia="標楷體" w:hAnsi="標楷體" w:cs="Arial Unicode MS" w:hint="eastAsia"/>
                <w:color w:val="000000"/>
                <w:sz w:val="28"/>
              </w:rPr>
              <w:t>﹪</w:t>
            </w:r>
            <w:proofErr w:type="gramEnd"/>
          </w:p>
        </w:tc>
        <w:tc>
          <w:tcPr>
            <w:tcW w:w="1984" w:type="dxa"/>
            <w:noWrap/>
            <w:vAlign w:val="center"/>
          </w:tcPr>
          <w:p w:rsidR="00675D34" w:rsidRDefault="00675D34" w:rsidP="00190E4A">
            <w:pPr>
              <w:jc w:val="center"/>
            </w:pPr>
            <w:r>
              <w:rPr>
                <w:rFonts w:ascii="標楷體" w:eastAsia="標楷體" w:hAnsi="標楷體" w:cs="Arial Unicode MS" w:hint="eastAsia"/>
                <w:color w:val="000000"/>
                <w:sz w:val="28"/>
              </w:rPr>
              <w:t>97</w:t>
            </w:r>
            <w:proofErr w:type="gramStart"/>
            <w:r w:rsidRPr="005E0937">
              <w:rPr>
                <w:rFonts w:ascii="標楷體" w:eastAsia="標楷體" w:hAnsi="標楷體" w:cs="Arial Unicode MS" w:hint="eastAsia"/>
                <w:color w:val="000000"/>
                <w:sz w:val="28"/>
              </w:rPr>
              <w:t>﹪</w:t>
            </w:r>
            <w:proofErr w:type="gramEnd"/>
          </w:p>
        </w:tc>
      </w:tr>
      <w:tr w:rsidR="00675D34" w:rsidTr="00675D34">
        <w:trPr>
          <w:trHeight w:hRule="exact" w:val="851"/>
        </w:trPr>
        <w:tc>
          <w:tcPr>
            <w:tcW w:w="1440" w:type="dxa"/>
            <w:noWrap/>
            <w:vAlign w:val="center"/>
          </w:tcPr>
          <w:p w:rsidR="00675D34" w:rsidRDefault="00675D34" w:rsidP="00675D34">
            <w:pPr>
              <w:spacing w:beforeLines="50" w:before="180" w:line="360" w:lineRule="auto"/>
              <w:jc w:val="center"/>
              <w:rPr>
                <w:rFonts w:ascii="標楷體" w:eastAsia="標楷體" w:hAnsi="標楷體" w:cs="Arial Unicode MS"/>
                <w:sz w:val="28"/>
              </w:rPr>
            </w:pPr>
            <w:r>
              <w:rPr>
                <w:rFonts w:ascii="標楷體" w:eastAsia="標楷體" w:hAnsi="標楷體" w:cs="Arial Unicode MS" w:hint="eastAsia"/>
                <w:sz w:val="28"/>
              </w:rPr>
              <w:t>大   專</w:t>
            </w:r>
          </w:p>
        </w:tc>
        <w:tc>
          <w:tcPr>
            <w:tcW w:w="1461" w:type="dxa"/>
            <w:tcBorders>
              <w:top w:val="single" w:sz="6" w:space="0" w:color="auto"/>
            </w:tcBorders>
            <w:noWrap/>
            <w:vAlign w:val="center"/>
          </w:tcPr>
          <w:p w:rsidR="00675D34" w:rsidRDefault="00675D34" w:rsidP="00190E4A">
            <w:pPr>
              <w:jc w:val="center"/>
            </w:pPr>
            <w:r>
              <w:rPr>
                <w:rFonts w:ascii="標楷體" w:eastAsia="標楷體" w:hAnsi="標楷體" w:cs="Arial Unicode MS" w:hint="eastAsia"/>
                <w:color w:val="000000"/>
                <w:sz w:val="28"/>
              </w:rPr>
              <w:t>41</w:t>
            </w:r>
            <w:proofErr w:type="gramStart"/>
            <w:r w:rsidRPr="005E0937">
              <w:rPr>
                <w:rFonts w:ascii="標楷體" w:eastAsia="標楷體" w:hAnsi="標楷體" w:cs="Arial Unicode MS" w:hint="eastAsia"/>
                <w:color w:val="000000"/>
                <w:sz w:val="28"/>
              </w:rPr>
              <w:t>﹪</w:t>
            </w:r>
            <w:proofErr w:type="gramEnd"/>
          </w:p>
        </w:tc>
        <w:tc>
          <w:tcPr>
            <w:tcW w:w="1417" w:type="dxa"/>
            <w:vAlign w:val="center"/>
          </w:tcPr>
          <w:p w:rsidR="00675D34" w:rsidRDefault="00675D34" w:rsidP="00190E4A">
            <w:pPr>
              <w:jc w:val="center"/>
            </w:pPr>
            <w:r>
              <w:rPr>
                <w:rFonts w:ascii="標楷體" w:eastAsia="標楷體" w:hAnsi="標楷體" w:cs="Arial Unicode MS" w:hint="eastAsia"/>
                <w:color w:val="000000"/>
                <w:sz w:val="28"/>
              </w:rPr>
              <w:t>56</w:t>
            </w:r>
            <w:proofErr w:type="gramStart"/>
            <w:r w:rsidRPr="005E0937">
              <w:rPr>
                <w:rFonts w:ascii="標楷體" w:eastAsia="標楷體" w:hAnsi="標楷體" w:cs="Arial Unicode MS" w:hint="eastAsia"/>
                <w:color w:val="000000"/>
                <w:sz w:val="28"/>
              </w:rPr>
              <w:t>﹪</w:t>
            </w:r>
            <w:proofErr w:type="gramEnd"/>
          </w:p>
        </w:tc>
        <w:tc>
          <w:tcPr>
            <w:tcW w:w="1418" w:type="dxa"/>
            <w:noWrap/>
            <w:vAlign w:val="center"/>
          </w:tcPr>
          <w:p w:rsidR="00675D34" w:rsidRDefault="00675D34" w:rsidP="00190E4A">
            <w:pPr>
              <w:jc w:val="center"/>
            </w:pPr>
            <w:r>
              <w:rPr>
                <w:rFonts w:ascii="標楷體" w:eastAsia="標楷體" w:hAnsi="標楷體" w:cs="Arial Unicode MS" w:hint="eastAsia"/>
                <w:color w:val="000000"/>
                <w:sz w:val="28"/>
              </w:rPr>
              <w:t>3</w:t>
            </w:r>
            <w:proofErr w:type="gramStart"/>
            <w:r w:rsidRPr="005E0937">
              <w:rPr>
                <w:rFonts w:ascii="標楷體" w:eastAsia="標楷體" w:hAnsi="標楷體" w:cs="Arial Unicode MS" w:hint="eastAsia"/>
                <w:color w:val="000000"/>
                <w:sz w:val="28"/>
              </w:rPr>
              <w:t>﹪</w:t>
            </w:r>
            <w:proofErr w:type="gramEnd"/>
          </w:p>
        </w:tc>
        <w:tc>
          <w:tcPr>
            <w:tcW w:w="1984" w:type="dxa"/>
            <w:noWrap/>
            <w:vAlign w:val="center"/>
          </w:tcPr>
          <w:p w:rsidR="00675D34" w:rsidRDefault="00675D34" w:rsidP="00190E4A">
            <w:pPr>
              <w:jc w:val="center"/>
            </w:pPr>
            <w:r>
              <w:rPr>
                <w:rFonts w:ascii="標楷體" w:eastAsia="標楷體" w:hAnsi="標楷體" w:cs="Arial Unicode MS" w:hint="eastAsia"/>
                <w:color w:val="000000"/>
                <w:sz w:val="28"/>
              </w:rPr>
              <w:t>97</w:t>
            </w:r>
            <w:proofErr w:type="gramStart"/>
            <w:r w:rsidRPr="005E0937">
              <w:rPr>
                <w:rFonts w:ascii="標楷體" w:eastAsia="標楷體" w:hAnsi="標楷體" w:cs="Arial Unicode MS" w:hint="eastAsia"/>
                <w:color w:val="000000"/>
                <w:sz w:val="28"/>
              </w:rPr>
              <w:t>﹪</w:t>
            </w:r>
            <w:proofErr w:type="gramEnd"/>
          </w:p>
        </w:tc>
      </w:tr>
      <w:tr w:rsidR="00675D34" w:rsidTr="00675D34">
        <w:trPr>
          <w:trHeight w:hRule="exact" w:val="851"/>
        </w:trPr>
        <w:tc>
          <w:tcPr>
            <w:tcW w:w="1440" w:type="dxa"/>
            <w:noWrap/>
            <w:vAlign w:val="center"/>
          </w:tcPr>
          <w:p w:rsidR="00675D34" w:rsidRDefault="00675D34" w:rsidP="00675D34">
            <w:pPr>
              <w:spacing w:beforeLines="50" w:before="180" w:line="360" w:lineRule="auto"/>
              <w:jc w:val="center"/>
              <w:rPr>
                <w:rFonts w:ascii="標楷體" w:eastAsia="標楷體" w:hAnsi="標楷體" w:cs="Arial Unicode MS"/>
                <w:sz w:val="28"/>
              </w:rPr>
            </w:pPr>
            <w:r>
              <w:rPr>
                <w:rFonts w:ascii="標楷體" w:eastAsia="標楷體" w:hAnsi="標楷體" w:cs="Arial Unicode MS" w:hint="eastAsia"/>
                <w:sz w:val="28"/>
              </w:rPr>
              <w:t>研究所</w:t>
            </w:r>
          </w:p>
        </w:tc>
        <w:tc>
          <w:tcPr>
            <w:tcW w:w="1461" w:type="dxa"/>
            <w:noWrap/>
            <w:vAlign w:val="center"/>
          </w:tcPr>
          <w:p w:rsidR="00675D34" w:rsidRDefault="00675D34" w:rsidP="00190E4A">
            <w:pPr>
              <w:jc w:val="center"/>
            </w:pPr>
            <w:r>
              <w:rPr>
                <w:rFonts w:ascii="標楷體" w:eastAsia="標楷體" w:hAnsi="標楷體" w:cs="Arial Unicode MS" w:hint="eastAsia"/>
                <w:color w:val="000000"/>
                <w:sz w:val="28"/>
              </w:rPr>
              <w:t>67</w:t>
            </w:r>
            <w:proofErr w:type="gramStart"/>
            <w:r w:rsidRPr="005E0937">
              <w:rPr>
                <w:rFonts w:ascii="標楷體" w:eastAsia="標楷體" w:hAnsi="標楷體" w:cs="Arial Unicode MS" w:hint="eastAsia"/>
                <w:color w:val="000000"/>
                <w:sz w:val="28"/>
              </w:rPr>
              <w:t>﹪</w:t>
            </w:r>
            <w:proofErr w:type="gramEnd"/>
          </w:p>
        </w:tc>
        <w:tc>
          <w:tcPr>
            <w:tcW w:w="1417" w:type="dxa"/>
            <w:vAlign w:val="center"/>
          </w:tcPr>
          <w:p w:rsidR="00675D34" w:rsidRDefault="00675D34" w:rsidP="00190E4A">
            <w:pPr>
              <w:jc w:val="center"/>
            </w:pPr>
            <w:r>
              <w:rPr>
                <w:rFonts w:ascii="標楷體" w:eastAsia="標楷體" w:hAnsi="標楷體" w:cs="Arial Unicode MS" w:hint="eastAsia"/>
                <w:color w:val="000000"/>
                <w:sz w:val="28"/>
              </w:rPr>
              <w:t>33</w:t>
            </w:r>
            <w:proofErr w:type="gramStart"/>
            <w:r w:rsidRPr="005E0937">
              <w:rPr>
                <w:rFonts w:ascii="標楷體" w:eastAsia="標楷體" w:hAnsi="標楷體" w:cs="Arial Unicode MS" w:hint="eastAsia"/>
                <w:color w:val="000000"/>
                <w:sz w:val="28"/>
              </w:rPr>
              <w:t>﹪</w:t>
            </w:r>
            <w:proofErr w:type="gramEnd"/>
          </w:p>
        </w:tc>
        <w:tc>
          <w:tcPr>
            <w:tcW w:w="1418" w:type="dxa"/>
            <w:noWrap/>
            <w:vAlign w:val="center"/>
          </w:tcPr>
          <w:p w:rsidR="00675D34" w:rsidRDefault="00675D34" w:rsidP="00190E4A">
            <w:pPr>
              <w:jc w:val="center"/>
            </w:pPr>
            <w:r>
              <w:rPr>
                <w:rFonts w:ascii="標楷體" w:eastAsia="標楷體" w:hAnsi="標楷體" w:cs="Arial Unicode MS" w:hint="eastAsia"/>
                <w:color w:val="000000"/>
                <w:sz w:val="28"/>
              </w:rPr>
              <w:t>0</w:t>
            </w:r>
            <w:proofErr w:type="gramStart"/>
            <w:r w:rsidRPr="005E0937">
              <w:rPr>
                <w:rFonts w:ascii="標楷體" w:eastAsia="標楷體" w:hAnsi="標楷體" w:cs="Arial Unicode MS" w:hint="eastAsia"/>
                <w:color w:val="000000"/>
                <w:sz w:val="28"/>
              </w:rPr>
              <w:t>﹪</w:t>
            </w:r>
            <w:proofErr w:type="gramEnd"/>
          </w:p>
        </w:tc>
        <w:tc>
          <w:tcPr>
            <w:tcW w:w="1984" w:type="dxa"/>
            <w:noWrap/>
            <w:vAlign w:val="center"/>
          </w:tcPr>
          <w:p w:rsidR="00675D34" w:rsidRDefault="00675D34" w:rsidP="00190E4A">
            <w:pPr>
              <w:jc w:val="center"/>
            </w:pPr>
            <w:r>
              <w:rPr>
                <w:rFonts w:ascii="標楷體" w:eastAsia="標楷體" w:hAnsi="標楷體" w:cs="Arial Unicode MS" w:hint="eastAsia"/>
                <w:color w:val="000000"/>
                <w:sz w:val="28"/>
              </w:rPr>
              <w:t>100</w:t>
            </w:r>
            <w:proofErr w:type="gramStart"/>
            <w:r w:rsidRPr="005E0937">
              <w:rPr>
                <w:rFonts w:ascii="標楷體" w:eastAsia="標楷體" w:hAnsi="標楷體" w:cs="Arial Unicode MS" w:hint="eastAsia"/>
                <w:color w:val="000000"/>
                <w:sz w:val="28"/>
              </w:rPr>
              <w:t>﹪</w:t>
            </w:r>
            <w:proofErr w:type="gramEnd"/>
          </w:p>
        </w:tc>
      </w:tr>
    </w:tbl>
    <w:p w:rsidR="00C87330" w:rsidRDefault="00C87330" w:rsidP="00C87330">
      <w:pPr>
        <w:spacing w:line="0" w:lineRule="atLeast"/>
        <w:ind w:firstLineChars="200" w:firstLine="560"/>
        <w:jc w:val="both"/>
        <w:rPr>
          <w:rFonts w:ascii="標楷體" w:eastAsia="標楷體" w:hAnsi="標楷體" w:hint="eastAsia"/>
          <w:sz w:val="28"/>
        </w:rPr>
      </w:pPr>
    </w:p>
    <w:p w:rsidR="00C87330" w:rsidRDefault="00C87330" w:rsidP="00675D34">
      <w:pPr>
        <w:spacing w:line="0" w:lineRule="atLeast"/>
        <w:ind w:firstLineChars="200" w:firstLine="560"/>
        <w:jc w:val="both"/>
        <w:rPr>
          <w:rFonts w:ascii="標楷體" w:eastAsia="標楷體" w:hAnsi="標楷體" w:hint="eastAsia"/>
          <w:sz w:val="28"/>
        </w:rPr>
      </w:pPr>
    </w:p>
    <w:p w:rsidR="00E7522F" w:rsidRDefault="00675D34" w:rsidP="00C87330">
      <w:pPr>
        <w:spacing w:line="0" w:lineRule="atLeast"/>
        <w:ind w:firstLineChars="200" w:firstLine="480"/>
        <w:jc w:val="both"/>
        <w:rPr>
          <w:rFonts w:ascii="標楷體" w:eastAsia="標楷體" w:hAnsi="標楷體" w:hint="eastAsia"/>
          <w:sz w:val="28"/>
        </w:rPr>
      </w:pPr>
      <w:r>
        <w:rPr>
          <w:noProof/>
        </w:rPr>
        <w:drawing>
          <wp:anchor distT="0" distB="0" distL="114300" distR="114300" simplePos="0" relativeHeight="251753472" behindDoc="0" locked="0" layoutInCell="1" allowOverlap="1" wp14:anchorId="4CB899CB" wp14:editId="60F0E4B3">
            <wp:simplePos x="0" y="0"/>
            <wp:positionH relativeFrom="column">
              <wp:posOffset>217805</wp:posOffset>
            </wp:positionH>
            <wp:positionV relativeFrom="paragraph">
              <wp:posOffset>29044</wp:posOffset>
            </wp:positionV>
            <wp:extent cx="5001370" cy="2385391"/>
            <wp:effectExtent l="0" t="0" r="27940" b="15240"/>
            <wp:wrapNone/>
            <wp:docPr id="56" name="圖表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p>
    <w:p w:rsidR="00683C2A" w:rsidRDefault="00683C2A"/>
    <w:p w:rsidR="00E7522F" w:rsidRDefault="00E7522F"/>
    <w:p w:rsidR="00E7522F" w:rsidRDefault="00E7522F"/>
    <w:p w:rsidR="00E7522F" w:rsidRDefault="00E7522F"/>
    <w:p w:rsidR="00E7522F" w:rsidRDefault="00E7522F"/>
    <w:p w:rsidR="00E7522F" w:rsidRDefault="00E7522F"/>
    <w:p w:rsidR="00E7522F" w:rsidRDefault="00E7522F"/>
    <w:p w:rsidR="00C617F6" w:rsidRDefault="00C617F6"/>
    <w:p w:rsidR="00C617F6" w:rsidRDefault="00C617F6"/>
    <w:p w:rsidR="00E7522F" w:rsidRDefault="00E7522F"/>
    <w:p w:rsidR="00E7522F" w:rsidRDefault="00E7522F" w:rsidP="00E7522F">
      <w:pPr>
        <w:spacing w:afterLines="50" w:after="180" w:line="360" w:lineRule="auto"/>
        <w:ind w:firstLineChars="200" w:firstLine="560"/>
        <w:jc w:val="both"/>
        <w:rPr>
          <w:rFonts w:ascii="標楷體" w:eastAsia="標楷體" w:hAnsi="標楷體"/>
          <w:sz w:val="28"/>
        </w:rPr>
      </w:pPr>
      <w:r>
        <w:rPr>
          <w:rFonts w:ascii="標楷體" w:eastAsia="標楷體" w:hAnsi="標楷體" w:hint="eastAsia"/>
          <w:sz w:val="28"/>
        </w:rPr>
        <w:lastRenderedPageBreak/>
        <w:t>二、【</w:t>
      </w:r>
      <w:r w:rsidR="00817C1C">
        <w:rPr>
          <w:rFonts w:ascii="標楷體" w:eastAsia="標楷體" w:hAnsi="標楷體" w:hint="eastAsia"/>
          <w:sz w:val="28"/>
        </w:rPr>
        <w:t>教育</w:t>
      </w:r>
      <w:r>
        <w:rPr>
          <w:rFonts w:ascii="標楷體" w:eastAsia="標楷體" w:hAnsi="標楷體" w:hint="eastAsia"/>
          <w:sz w:val="28"/>
        </w:rPr>
        <w:t xml:space="preserve">】與【服務態度】交叉分析列表 </w:t>
      </w:r>
    </w:p>
    <w:p w:rsidR="00E7522F" w:rsidRPr="00730FD7" w:rsidRDefault="00EB626E" w:rsidP="00E7522F">
      <w:pPr>
        <w:spacing w:afterLines="50" w:after="180" w:line="360" w:lineRule="auto"/>
        <w:ind w:leftChars="234" w:left="562" w:firstLineChars="250" w:firstLine="700"/>
        <w:jc w:val="both"/>
        <w:rPr>
          <w:rFonts w:ascii="標楷體" w:eastAsia="標楷體" w:hAnsi="標楷體"/>
          <w:sz w:val="28"/>
        </w:rPr>
      </w:pPr>
      <w:r w:rsidRPr="00730FD7">
        <w:rPr>
          <w:rFonts w:ascii="標楷體" w:eastAsia="標楷體" w:hAnsi="標楷體" w:hint="eastAsia"/>
          <w:sz w:val="28"/>
        </w:rPr>
        <w:t>由交叉分析結果：在各</w:t>
      </w:r>
      <w:r>
        <w:rPr>
          <w:rFonts w:ascii="標楷體" w:eastAsia="標楷體" w:hAnsi="標楷體" w:hint="eastAsia"/>
          <w:sz w:val="28"/>
        </w:rPr>
        <w:t>教育</w:t>
      </w:r>
      <w:r w:rsidRPr="00730FD7">
        <w:rPr>
          <w:rFonts w:ascii="標楷體" w:eastAsia="標楷體" w:hAnsi="標楷體" w:hint="eastAsia"/>
          <w:sz w:val="28"/>
        </w:rPr>
        <w:t>層級滿意程度有達到</w:t>
      </w:r>
      <w:r w:rsidR="008C3EC7">
        <w:rPr>
          <w:rFonts w:ascii="標楷體" w:eastAsia="標楷體" w:hAnsi="標楷體" w:hint="eastAsia"/>
          <w:sz w:val="28"/>
        </w:rPr>
        <w:t>94</w:t>
      </w:r>
      <w:r w:rsidRPr="00730FD7">
        <w:rPr>
          <w:rFonts w:ascii="標楷體" w:eastAsia="標楷體" w:hAnsi="標楷體" w:hint="eastAsia"/>
          <w:sz w:val="28"/>
        </w:rPr>
        <w:t>%~</w:t>
      </w:r>
      <w:r>
        <w:rPr>
          <w:rFonts w:ascii="標楷體" w:eastAsia="標楷體" w:hAnsi="標楷體" w:hint="eastAsia"/>
          <w:sz w:val="28"/>
        </w:rPr>
        <w:t>100</w:t>
      </w:r>
      <w:r w:rsidRPr="00730FD7">
        <w:rPr>
          <w:rFonts w:ascii="標楷體" w:eastAsia="標楷體" w:hAnsi="標楷體" w:hint="eastAsia"/>
          <w:sz w:val="28"/>
        </w:rPr>
        <w:t>%</w:t>
      </w:r>
      <w:proofErr w:type="gramStart"/>
      <w:r w:rsidRPr="00730FD7">
        <w:rPr>
          <w:rFonts w:ascii="標楷體" w:eastAsia="標楷體" w:hAnsi="標楷體" w:hint="eastAsia"/>
          <w:sz w:val="28"/>
        </w:rPr>
        <w:t>之間，</w:t>
      </w:r>
      <w:proofErr w:type="gramEnd"/>
      <w:r>
        <w:rPr>
          <w:rFonts w:ascii="標楷體" w:eastAsia="標楷體" w:hAnsi="標楷體" w:hint="eastAsia"/>
          <w:sz w:val="28"/>
        </w:rPr>
        <w:t>本所將持續</w:t>
      </w:r>
      <w:r w:rsidRPr="0092498F">
        <w:rPr>
          <w:rFonts w:ascii="標楷體" w:eastAsia="標楷體" w:hAnsi="標楷體" w:hint="eastAsia"/>
          <w:color w:val="000000"/>
          <w:sz w:val="28"/>
        </w:rPr>
        <w:t>要求同仁服務態度</w:t>
      </w:r>
      <w:r>
        <w:rPr>
          <w:rFonts w:ascii="標楷體" w:eastAsia="標楷體" w:hAnsi="標楷體" w:hint="eastAsia"/>
          <w:color w:val="000000"/>
          <w:sz w:val="28"/>
        </w:rPr>
        <w:t>，</w:t>
      </w:r>
      <w:r>
        <w:rPr>
          <w:rFonts w:ascii="標楷體" w:eastAsia="標楷體" w:hAnsi="標楷體" w:hint="eastAsia"/>
          <w:sz w:val="28"/>
        </w:rPr>
        <w:t>辦理人員教育訓練以提生禮貌素養，除可</w:t>
      </w:r>
      <w:r>
        <w:rPr>
          <w:rFonts w:ascii="標楷體" w:eastAsia="標楷體" w:hAnsi="標楷體" w:hint="eastAsia"/>
          <w:color w:val="000000"/>
          <w:sz w:val="28"/>
        </w:rPr>
        <w:t>提供民眾更好的服務品質外</w:t>
      </w:r>
      <w:r>
        <w:rPr>
          <w:rFonts w:ascii="標楷體" w:eastAsia="標楷體" w:hAnsi="標楷體" w:hint="eastAsia"/>
          <w:sz w:val="28"/>
        </w:rPr>
        <w:t>，亦提高機關形象</w:t>
      </w:r>
      <w:r>
        <w:rPr>
          <w:rFonts w:ascii="標楷體" w:eastAsia="標楷體" w:hAnsi="標楷體" w:hint="eastAsia"/>
          <w:color w:val="000000"/>
          <w:sz w:val="28"/>
        </w:rPr>
        <w:t>。</w:t>
      </w:r>
    </w:p>
    <w:tbl>
      <w:tblPr>
        <w:tblW w:w="7578" w:type="dxa"/>
        <w:tblInd w:w="37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25"/>
        <w:gridCol w:w="1276"/>
        <w:gridCol w:w="1275"/>
        <w:gridCol w:w="1134"/>
        <w:gridCol w:w="2268"/>
      </w:tblGrid>
      <w:tr w:rsidR="00F63ED2" w:rsidTr="008B6C38">
        <w:trPr>
          <w:trHeight w:hRule="exact" w:val="1134"/>
        </w:trPr>
        <w:tc>
          <w:tcPr>
            <w:tcW w:w="1625" w:type="dxa"/>
            <w:tcBorders>
              <w:tl2br w:val="single" w:sz="6" w:space="0" w:color="auto"/>
            </w:tcBorders>
            <w:noWrap/>
            <w:vAlign w:val="center"/>
          </w:tcPr>
          <w:p w:rsidR="00F63ED2" w:rsidRDefault="00F63ED2" w:rsidP="00485E03">
            <w:pPr>
              <w:spacing w:line="360" w:lineRule="auto"/>
              <w:jc w:val="center"/>
              <w:rPr>
                <w:rFonts w:ascii="標楷體" w:eastAsia="標楷體" w:hAnsi="標楷體"/>
                <w:b/>
                <w:bCs/>
                <w:sz w:val="22"/>
              </w:rPr>
            </w:pPr>
            <w:r>
              <w:rPr>
                <w:rFonts w:ascii="標楷體" w:eastAsia="標楷體" w:hAnsi="標楷體" w:hint="eastAsia"/>
              </w:rPr>
              <w:t xml:space="preserve">    </w:t>
            </w:r>
            <w:r>
              <w:rPr>
                <w:rFonts w:ascii="標楷體" w:eastAsia="標楷體" w:hAnsi="標楷體" w:hint="eastAsia"/>
                <w:sz w:val="22"/>
              </w:rPr>
              <w:t>服務態度</w:t>
            </w:r>
          </w:p>
          <w:p w:rsidR="00F63ED2" w:rsidRPr="00182562" w:rsidRDefault="00F63ED2" w:rsidP="00817C1C">
            <w:pPr>
              <w:pStyle w:val="a9"/>
              <w:spacing w:line="360" w:lineRule="auto"/>
              <w:rPr>
                <w:rFonts w:ascii="標楷體" w:eastAsia="標楷體" w:hAnsi="標楷體"/>
                <w:bCs/>
              </w:rPr>
            </w:pPr>
            <w:r>
              <w:rPr>
                <w:rFonts w:ascii="標楷體" w:eastAsia="標楷體" w:hAnsi="標楷體" w:hint="eastAsia"/>
                <w:bCs/>
              </w:rPr>
              <w:t xml:space="preserve"> </w:t>
            </w:r>
            <w:r w:rsidR="00817C1C">
              <w:rPr>
                <w:rFonts w:ascii="標楷體" w:eastAsia="標楷體" w:hAnsi="標楷體" w:hint="eastAsia"/>
                <w:bCs/>
              </w:rPr>
              <w:t>教育</w:t>
            </w:r>
          </w:p>
        </w:tc>
        <w:tc>
          <w:tcPr>
            <w:tcW w:w="1276" w:type="dxa"/>
            <w:tcBorders>
              <w:top w:val="double" w:sz="4" w:space="0" w:color="auto"/>
              <w:bottom w:val="single" w:sz="6" w:space="0" w:color="auto"/>
            </w:tcBorders>
            <w:noWrap/>
            <w:vAlign w:val="center"/>
          </w:tcPr>
          <w:p w:rsidR="00F63ED2" w:rsidRDefault="00F63ED2" w:rsidP="00485E03">
            <w:pPr>
              <w:spacing w:line="360" w:lineRule="auto"/>
              <w:jc w:val="center"/>
              <w:rPr>
                <w:rFonts w:ascii="標楷體" w:eastAsia="標楷體" w:hAnsi="標楷體" w:cs="Arial Unicode MS"/>
                <w:sz w:val="28"/>
              </w:rPr>
            </w:pPr>
            <w:r>
              <w:rPr>
                <w:rFonts w:ascii="標楷體" w:eastAsia="標楷體" w:hAnsi="標楷體" w:hint="eastAsia"/>
                <w:sz w:val="28"/>
              </w:rPr>
              <w:t>很滿意</w:t>
            </w:r>
          </w:p>
        </w:tc>
        <w:tc>
          <w:tcPr>
            <w:tcW w:w="1275" w:type="dxa"/>
            <w:vAlign w:val="center"/>
          </w:tcPr>
          <w:p w:rsidR="00F63ED2" w:rsidRDefault="00F63ED2" w:rsidP="00485E03">
            <w:pPr>
              <w:spacing w:line="360" w:lineRule="auto"/>
              <w:jc w:val="center"/>
              <w:rPr>
                <w:rFonts w:ascii="標楷體" w:eastAsia="標楷體" w:hAnsi="標楷體" w:cs="Arial Unicode MS"/>
                <w:sz w:val="28"/>
              </w:rPr>
            </w:pPr>
            <w:r>
              <w:rPr>
                <w:rFonts w:ascii="標楷體" w:eastAsia="標楷體" w:hAnsi="標楷體" w:hint="eastAsia"/>
                <w:sz w:val="28"/>
              </w:rPr>
              <w:t>滿 意</w:t>
            </w:r>
          </w:p>
        </w:tc>
        <w:tc>
          <w:tcPr>
            <w:tcW w:w="1134" w:type="dxa"/>
            <w:noWrap/>
            <w:vAlign w:val="center"/>
          </w:tcPr>
          <w:p w:rsidR="00F63ED2" w:rsidRDefault="00F63ED2" w:rsidP="00485E03">
            <w:pPr>
              <w:spacing w:line="360" w:lineRule="auto"/>
              <w:jc w:val="center"/>
              <w:rPr>
                <w:rFonts w:ascii="標楷體" w:eastAsia="標楷體" w:hAnsi="標楷體" w:cs="Arial Unicode MS"/>
                <w:sz w:val="28"/>
              </w:rPr>
            </w:pPr>
            <w:r>
              <w:rPr>
                <w:rFonts w:ascii="標楷體" w:eastAsia="標楷體" w:hAnsi="標楷體" w:hint="eastAsia"/>
                <w:sz w:val="28"/>
              </w:rPr>
              <w:t>普 通</w:t>
            </w:r>
          </w:p>
        </w:tc>
        <w:tc>
          <w:tcPr>
            <w:tcW w:w="2268" w:type="dxa"/>
            <w:noWrap/>
            <w:vAlign w:val="center"/>
          </w:tcPr>
          <w:p w:rsidR="00F63ED2" w:rsidRDefault="00F63ED2" w:rsidP="00A23F6A">
            <w:pPr>
              <w:spacing w:line="0" w:lineRule="atLeast"/>
              <w:jc w:val="center"/>
              <w:rPr>
                <w:rFonts w:ascii="標楷體" w:eastAsia="標楷體" w:hAnsi="標楷體"/>
                <w:sz w:val="28"/>
              </w:rPr>
            </w:pPr>
            <w:r>
              <w:rPr>
                <w:rFonts w:ascii="標楷體" w:eastAsia="標楷體" w:hAnsi="標楷體" w:hint="eastAsia"/>
                <w:sz w:val="28"/>
              </w:rPr>
              <w:t>滿意程度</w:t>
            </w:r>
          </w:p>
          <w:p w:rsidR="00F63ED2" w:rsidRPr="006A76AD" w:rsidRDefault="00F63ED2" w:rsidP="00A23F6A">
            <w:pPr>
              <w:spacing w:line="0" w:lineRule="atLeast"/>
              <w:jc w:val="center"/>
              <w:rPr>
                <w:rFonts w:ascii="標楷體" w:eastAsia="標楷體" w:hAnsi="標楷體" w:cs="Arial Unicode MS"/>
              </w:rPr>
            </w:pPr>
            <w:r w:rsidRPr="006A76AD">
              <w:rPr>
                <w:rFonts w:ascii="標楷體" w:eastAsia="標楷體" w:hAnsi="標楷體" w:hint="eastAsia"/>
              </w:rPr>
              <w:t>（很滿意與滿意）</w:t>
            </w:r>
          </w:p>
        </w:tc>
      </w:tr>
      <w:tr w:rsidR="00C87330" w:rsidTr="00C87330">
        <w:trPr>
          <w:trHeight w:hRule="exact" w:val="851"/>
        </w:trPr>
        <w:tc>
          <w:tcPr>
            <w:tcW w:w="1625" w:type="dxa"/>
            <w:noWrap/>
            <w:vAlign w:val="center"/>
          </w:tcPr>
          <w:p w:rsidR="00C87330" w:rsidRDefault="00C87330" w:rsidP="00C87330">
            <w:pPr>
              <w:spacing w:beforeLines="50" w:before="180" w:line="360" w:lineRule="auto"/>
              <w:jc w:val="center"/>
              <w:rPr>
                <w:rFonts w:ascii="標楷體" w:eastAsia="標楷體" w:hAnsi="標楷體" w:cs="Arial Unicode MS"/>
                <w:sz w:val="28"/>
              </w:rPr>
            </w:pPr>
            <w:r>
              <w:rPr>
                <w:rFonts w:ascii="標楷體" w:eastAsia="標楷體" w:hAnsi="標楷體" w:cs="Arial Unicode MS" w:hint="eastAsia"/>
                <w:sz w:val="28"/>
              </w:rPr>
              <w:t>國中小</w:t>
            </w:r>
          </w:p>
        </w:tc>
        <w:tc>
          <w:tcPr>
            <w:tcW w:w="1276" w:type="dxa"/>
            <w:tcBorders>
              <w:top w:val="single" w:sz="6" w:space="0" w:color="auto"/>
              <w:bottom w:val="single" w:sz="6" w:space="0" w:color="auto"/>
            </w:tcBorders>
            <w:noWrap/>
            <w:vAlign w:val="center"/>
          </w:tcPr>
          <w:p w:rsidR="00C87330" w:rsidRDefault="008C3EC7" w:rsidP="00190E4A">
            <w:pPr>
              <w:jc w:val="center"/>
            </w:pPr>
            <w:r>
              <w:rPr>
                <w:rFonts w:ascii="標楷體" w:eastAsia="標楷體" w:hAnsi="標楷體" w:cs="Arial Unicode MS" w:hint="eastAsia"/>
                <w:color w:val="000000"/>
                <w:sz w:val="28"/>
              </w:rPr>
              <w:t>53</w:t>
            </w:r>
            <w:proofErr w:type="gramStart"/>
            <w:r w:rsidR="00C87330" w:rsidRPr="006854FE">
              <w:rPr>
                <w:rFonts w:ascii="標楷體" w:eastAsia="標楷體" w:hAnsi="標楷體" w:cs="Arial Unicode MS" w:hint="eastAsia"/>
                <w:color w:val="000000"/>
                <w:sz w:val="28"/>
              </w:rPr>
              <w:t>﹪</w:t>
            </w:r>
            <w:proofErr w:type="gramEnd"/>
          </w:p>
        </w:tc>
        <w:tc>
          <w:tcPr>
            <w:tcW w:w="1275" w:type="dxa"/>
            <w:vAlign w:val="center"/>
          </w:tcPr>
          <w:p w:rsidR="00C87330" w:rsidRDefault="008C3EC7" w:rsidP="00190E4A">
            <w:pPr>
              <w:jc w:val="center"/>
            </w:pPr>
            <w:r>
              <w:rPr>
                <w:rFonts w:ascii="標楷體" w:eastAsia="標楷體" w:hAnsi="標楷體" w:cs="Arial Unicode MS" w:hint="eastAsia"/>
                <w:color w:val="000000"/>
                <w:sz w:val="28"/>
              </w:rPr>
              <w:t>41</w:t>
            </w:r>
            <w:proofErr w:type="gramStart"/>
            <w:r w:rsidR="00C87330" w:rsidRPr="006854FE">
              <w:rPr>
                <w:rFonts w:ascii="標楷體" w:eastAsia="標楷體" w:hAnsi="標楷體" w:cs="Arial Unicode MS" w:hint="eastAsia"/>
                <w:color w:val="000000"/>
                <w:sz w:val="28"/>
              </w:rPr>
              <w:t>﹪</w:t>
            </w:r>
            <w:proofErr w:type="gramEnd"/>
          </w:p>
        </w:tc>
        <w:tc>
          <w:tcPr>
            <w:tcW w:w="1134" w:type="dxa"/>
            <w:noWrap/>
            <w:vAlign w:val="center"/>
          </w:tcPr>
          <w:p w:rsidR="00C87330" w:rsidRDefault="008C3EC7" w:rsidP="00190E4A">
            <w:pPr>
              <w:jc w:val="center"/>
            </w:pPr>
            <w:r>
              <w:rPr>
                <w:rFonts w:ascii="標楷體" w:eastAsia="標楷體" w:hAnsi="標楷體" w:cs="Arial Unicode MS" w:hint="eastAsia"/>
                <w:color w:val="000000"/>
                <w:sz w:val="28"/>
              </w:rPr>
              <w:t>6</w:t>
            </w:r>
            <w:proofErr w:type="gramStart"/>
            <w:r w:rsidR="00C87330" w:rsidRPr="006854FE">
              <w:rPr>
                <w:rFonts w:ascii="標楷體" w:eastAsia="標楷體" w:hAnsi="標楷體" w:cs="Arial Unicode MS" w:hint="eastAsia"/>
                <w:color w:val="000000"/>
                <w:sz w:val="28"/>
              </w:rPr>
              <w:t>﹪</w:t>
            </w:r>
            <w:proofErr w:type="gramEnd"/>
          </w:p>
        </w:tc>
        <w:tc>
          <w:tcPr>
            <w:tcW w:w="2268" w:type="dxa"/>
            <w:noWrap/>
            <w:vAlign w:val="center"/>
          </w:tcPr>
          <w:p w:rsidR="00C87330" w:rsidRDefault="008C3EC7" w:rsidP="00190E4A">
            <w:pPr>
              <w:jc w:val="center"/>
            </w:pPr>
            <w:r>
              <w:rPr>
                <w:rFonts w:ascii="標楷體" w:eastAsia="標楷體" w:hAnsi="標楷體" w:cs="Arial Unicode MS" w:hint="eastAsia"/>
                <w:color w:val="000000"/>
                <w:sz w:val="28"/>
              </w:rPr>
              <w:t>94</w:t>
            </w:r>
            <w:proofErr w:type="gramStart"/>
            <w:r w:rsidR="00C87330" w:rsidRPr="006854FE">
              <w:rPr>
                <w:rFonts w:ascii="標楷體" w:eastAsia="標楷體" w:hAnsi="標楷體" w:cs="Arial Unicode MS" w:hint="eastAsia"/>
                <w:color w:val="000000"/>
                <w:sz w:val="28"/>
              </w:rPr>
              <w:t>﹪</w:t>
            </w:r>
            <w:proofErr w:type="gramEnd"/>
          </w:p>
        </w:tc>
      </w:tr>
      <w:tr w:rsidR="00C87330" w:rsidTr="00190E4A">
        <w:trPr>
          <w:trHeight w:hRule="exact" w:val="851"/>
        </w:trPr>
        <w:tc>
          <w:tcPr>
            <w:tcW w:w="1625" w:type="dxa"/>
            <w:noWrap/>
            <w:vAlign w:val="center"/>
          </w:tcPr>
          <w:p w:rsidR="00C87330" w:rsidRDefault="00C87330" w:rsidP="00C87330">
            <w:pPr>
              <w:spacing w:beforeLines="50" w:before="180" w:line="360" w:lineRule="auto"/>
              <w:jc w:val="center"/>
              <w:rPr>
                <w:rFonts w:ascii="標楷體" w:eastAsia="標楷體" w:hAnsi="標楷體" w:cs="Arial Unicode MS"/>
                <w:sz w:val="28"/>
              </w:rPr>
            </w:pPr>
            <w:r>
              <w:rPr>
                <w:rFonts w:ascii="標楷體" w:eastAsia="標楷體" w:hAnsi="標楷體" w:cs="Arial Unicode MS" w:hint="eastAsia"/>
                <w:sz w:val="28"/>
              </w:rPr>
              <w:t>高中（職）</w:t>
            </w:r>
          </w:p>
        </w:tc>
        <w:tc>
          <w:tcPr>
            <w:tcW w:w="1276" w:type="dxa"/>
            <w:tcBorders>
              <w:top w:val="single" w:sz="6" w:space="0" w:color="auto"/>
              <w:bottom w:val="single" w:sz="6" w:space="0" w:color="auto"/>
            </w:tcBorders>
            <w:noWrap/>
            <w:vAlign w:val="center"/>
          </w:tcPr>
          <w:p w:rsidR="00C87330" w:rsidRDefault="008C3EC7" w:rsidP="00190E4A">
            <w:pPr>
              <w:jc w:val="center"/>
            </w:pPr>
            <w:r>
              <w:rPr>
                <w:rFonts w:ascii="標楷體" w:eastAsia="標楷體" w:hAnsi="標楷體" w:cs="Arial Unicode MS" w:hint="eastAsia"/>
                <w:color w:val="000000"/>
                <w:sz w:val="28"/>
              </w:rPr>
              <w:t>51</w:t>
            </w:r>
            <w:proofErr w:type="gramStart"/>
            <w:r w:rsidR="00C87330" w:rsidRPr="006854FE">
              <w:rPr>
                <w:rFonts w:ascii="標楷體" w:eastAsia="標楷體" w:hAnsi="標楷體" w:cs="Arial Unicode MS" w:hint="eastAsia"/>
                <w:color w:val="000000"/>
                <w:sz w:val="28"/>
              </w:rPr>
              <w:t>﹪</w:t>
            </w:r>
            <w:proofErr w:type="gramEnd"/>
          </w:p>
        </w:tc>
        <w:tc>
          <w:tcPr>
            <w:tcW w:w="1275" w:type="dxa"/>
            <w:vAlign w:val="center"/>
          </w:tcPr>
          <w:p w:rsidR="00C87330" w:rsidRDefault="008C3EC7" w:rsidP="00190E4A">
            <w:pPr>
              <w:jc w:val="center"/>
            </w:pPr>
            <w:r>
              <w:rPr>
                <w:rFonts w:ascii="標楷體" w:eastAsia="標楷體" w:hAnsi="標楷體" w:cs="Arial Unicode MS" w:hint="eastAsia"/>
                <w:color w:val="000000"/>
                <w:sz w:val="28"/>
              </w:rPr>
              <w:t>45</w:t>
            </w:r>
            <w:proofErr w:type="gramStart"/>
            <w:r w:rsidR="00C87330" w:rsidRPr="006854FE">
              <w:rPr>
                <w:rFonts w:ascii="標楷體" w:eastAsia="標楷體" w:hAnsi="標楷體" w:cs="Arial Unicode MS" w:hint="eastAsia"/>
                <w:color w:val="000000"/>
                <w:sz w:val="28"/>
              </w:rPr>
              <w:t>﹪</w:t>
            </w:r>
            <w:proofErr w:type="gramEnd"/>
          </w:p>
        </w:tc>
        <w:tc>
          <w:tcPr>
            <w:tcW w:w="1134" w:type="dxa"/>
            <w:noWrap/>
            <w:vAlign w:val="center"/>
          </w:tcPr>
          <w:p w:rsidR="00C87330" w:rsidRDefault="008C3EC7" w:rsidP="00190E4A">
            <w:pPr>
              <w:jc w:val="center"/>
            </w:pPr>
            <w:r>
              <w:rPr>
                <w:rFonts w:ascii="標楷體" w:eastAsia="標楷體" w:hAnsi="標楷體" w:cs="Arial Unicode MS" w:hint="eastAsia"/>
                <w:color w:val="000000"/>
                <w:sz w:val="28"/>
              </w:rPr>
              <w:t>4</w:t>
            </w:r>
            <w:proofErr w:type="gramStart"/>
            <w:r w:rsidR="00C87330" w:rsidRPr="006854FE">
              <w:rPr>
                <w:rFonts w:ascii="標楷體" w:eastAsia="標楷體" w:hAnsi="標楷體" w:cs="Arial Unicode MS" w:hint="eastAsia"/>
                <w:color w:val="000000"/>
                <w:sz w:val="28"/>
              </w:rPr>
              <w:t>﹪</w:t>
            </w:r>
            <w:proofErr w:type="gramEnd"/>
          </w:p>
        </w:tc>
        <w:tc>
          <w:tcPr>
            <w:tcW w:w="2268" w:type="dxa"/>
            <w:noWrap/>
            <w:vAlign w:val="center"/>
          </w:tcPr>
          <w:p w:rsidR="00C87330" w:rsidRDefault="008C3EC7" w:rsidP="00190E4A">
            <w:pPr>
              <w:jc w:val="center"/>
            </w:pPr>
            <w:r>
              <w:rPr>
                <w:rFonts w:ascii="標楷體" w:eastAsia="標楷體" w:hAnsi="標楷體" w:cs="Arial Unicode MS" w:hint="eastAsia"/>
                <w:color w:val="000000"/>
                <w:sz w:val="28"/>
              </w:rPr>
              <w:t>96</w:t>
            </w:r>
            <w:proofErr w:type="gramStart"/>
            <w:r w:rsidR="00C87330" w:rsidRPr="006854FE">
              <w:rPr>
                <w:rFonts w:ascii="標楷體" w:eastAsia="標楷體" w:hAnsi="標楷體" w:cs="Arial Unicode MS" w:hint="eastAsia"/>
                <w:color w:val="000000"/>
                <w:sz w:val="28"/>
              </w:rPr>
              <w:t>﹪</w:t>
            </w:r>
            <w:proofErr w:type="gramEnd"/>
          </w:p>
        </w:tc>
      </w:tr>
      <w:tr w:rsidR="00C87330" w:rsidTr="00190E4A">
        <w:trPr>
          <w:trHeight w:hRule="exact" w:val="851"/>
        </w:trPr>
        <w:tc>
          <w:tcPr>
            <w:tcW w:w="1625" w:type="dxa"/>
            <w:noWrap/>
            <w:vAlign w:val="center"/>
          </w:tcPr>
          <w:p w:rsidR="00C87330" w:rsidRDefault="00C87330" w:rsidP="00C87330">
            <w:pPr>
              <w:spacing w:beforeLines="50" w:before="180" w:line="360" w:lineRule="auto"/>
              <w:jc w:val="center"/>
              <w:rPr>
                <w:rFonts w:ascii="標楷體" w:eastAsia="標楷體" w:hAnsi="標楷體" w:cs="Arial Unicode MS"/>
                <w:sz w:val="28"/>
              </w:rPr>
            </w:pPr>
            <w:r>
              <w:rPr>
                <w:rFonts w:ascii="標楷體" w:eastAsia="標楷體" w:hAnsi="標楷體" w:cs="Arial Unicode MS" w:hint="eastAsia"/>
                <w:sz w:val="28"/>
              </w:rPr>
              <w:t>大   專</w:t>
            </w:r>
          </w:p>
        </w:tc>
        <w:tc>
          <w:tcPr>
            <w:tcW w:w="1276" w:type="dxa"/>
            <w:tcBorders>
              <w:top w:val="single" w:sz="6" w:space="0" w:color="auto"/>
            </w:tcBorders>
            <w:noWrap/>
            <w:vAlign w:val="center"/>
          </w:tcPr>
          <w:p w:rsidR="00C87330" w:rsidRDefault="008C3EC7" w:rsidP="00190E4A">
            <w:pPr>
              <w:jc w:val="center"/>
            </w:pPr>
            <w:r>
              <w:rPr>
                <w:rFonts w:ascii="標楷體" w:eastAsia="標楷體" w:hAnsi="標楷體" w:cs="Arial Unicode MS" w:hint="eastAsia"/>
                <w:color w:val="000000"/>
                <w:sz w:val="28"/>
              </w:rPr>
              <w:t>40</w:t>
            </w:r>
            <w:proofErr w:type="gramStart"/>
            <w:r w:rsidR="00C87330" w:rsidRPr="006854FE">
              <w:rPr>
                <w:rFonts w:ascii="標楷體" w:eastAsia="標楷體" w:hAnsi="標楷體" w:cs="Arial Unicode MS" w:hint="eastAsia"/>
                <w:color w:val="000000"/>
                <w:sz w:val="28"/>
              </w:rPr>
              <w:t>﹪</w:t>
            </w:r>
            <w:proofErr w:type="gramEnd"/>
          </w:p>
        </w:tc>
        <w:tc>
          <w:tcPr>
            <w:tcW w:w="1275" w:type="dxa"/>
            <w:vAlign w:val="center"/>
          </w:tcPr>
          <w:p w:rsidR="00C87330" w:rsidRDefault="008C3EC7" w:rsidP="00190E4A">
            <w:pPr>
              <w:jc w:val="center"/>
            </w:pPr>
            <w:r>
              <w:rPr>
                <w:rFonts w:ascii="標楷體" w:eastAsia="標楷體" w:hAnsi="標楷體" w:cs="Arial Unicode MS" w:hint="eastAsia"/>
                <w:color w:val="000000"/>
                <w:sz w:val="28"/>
              </w:rPr>
              <w:t>58</w:t>
            </w:r>
            <w:proofErr w:type="gramStart"/>
            <w:r w:rsidR="00C87330" w:rsidRPr="006854FE">
              <w:rPr>
                <w:rFonts w:ascii="標楷體" w:eastAsia="標楷體" w:hAnsi="標楷體" w:cs="Arial Unicode MS" w:hint="eastAsia"/>
                <w:color w:val="000000"/>
                <w:sz w:val="28"/>
              </w:rPr>
              <w:t>﹪</w:t>
            </w:r>
            <w:proofErr w:type="gramEnd"/>
          </w:p>
        </w:tc>
        <w:tc>
          <w:tcPr>
            <w:tcW w:w="1134" w:type="dxa"/>
            <w:noWrap/>
            <w:vAlign w:val="center"/>
          </w:tcPr>
          <w:p w:rsidR="00C87330" w:rsidRDefault="008C3EC7" w:rsidP="00190E4A">
            <w:pPr>
              <w:jc w:val="center"/>
            </w:pPr>
            <w:r>
              <w:rPr>
                <w:rFonts w:ascii="標楷體" w:eastAsia="標楷體" w:hAnsi="標楷體" w:cs="Arial Unicode MS" w:hint="eastAsia"/>
                <w:color w:val="000000"/>
                <w:sz w:val="28"/>
              </w:rPr>
              <w:t>2</w:t>
            </w:r>
            <w:proofErr w:type="gramStart"/>
            <w:r w:rsidR="00C87330" w:rsidRPr="006854FE">
              <w:rPr>
                <w:rFonts w:ascii="標楷體" w:eastAsia="標楷體" w:hAnsi="標楷體" w:cs="Arial Unicode MS" w:hint="eastAsia"/>
                <w:color w:val="000000"/>
                <w:sz w:val="28"/>
              </w:rPr>
              <w:t>﹪</w:t>
            </w:r>
            <w:proofErr w:type="gramEnd"/>
          </w:p>
        </w:tc>
        <w:tc>
          <w:tcPr>
            <w:tcW w:w="2268" w:type="dxa"/>
            <w:noWrap/>
            <w:vAlign w:val="center"/>
          </w:tcPr>
          <w:p w:rsidR="00C87330" w:rsidRDefault="008C3EC7" w:rsidP="00190E4A">
            <w:pPr>
              <w:jc w:val="center"/>
            </w:pPr>
            <w:r>
              <w:rPr>
                <w:rFonts w:ascii="標楷體" w:eastAsia="標楷體" w:hAnsi="標楷體" w:cs="Arial Unicode MS" w:hint="eastAsia"/>
                <w:color w:val="000000"/>
                <w:sz w:val="28"/>
              </w:rPr>
              <w:t>98</w:t>
            </w:r>
            <w:proofErr w:type="gramStart"/>
            <w:r w:rsidR="00C87330" w:rsidRPr="006854FE">
              <w:rPr>
                <w:rFonts w:ascii="標楷體" w:eastAsia="標楷體" w:hAnsi="標楷體" w:cs="Arial Unicode MS" w:hint="eastAsia"/>
                <w:color w:val="000000"/>
                <w:sz w:val="28"/>
              </w:rPr>
              <w:t>﹪</w:t>
            </w:r>
            <w:proofErr w:type="gramEnd"/>
          </w:p>
        </w:tc>
      </w:tr>
      <w:tr w:rsidR="00C87330" w:rsidTr="00190E4A">
        <w:trPr>
          <w:trHeight w:hRule="exact" w:val="851"/>
        </w:trPr>
        <w:tc>
          <w:tcPr>
            <w:tcW w:w="1625" w:type="dxa"/>
            <w:noWrap/>
            <w:vAlign w:val="center"/>
          </w:tcPr>
          <w:p w:rsidR="00C87330" w:rsidRDefault="00C87330" w:rsidP="00C87330">
            <w:pPr>
              <w:spacing w:beforeLines="50" w:before="180" w:line="360" w:lineRule="auto"/>
              <w:jc w:val="center"/>
              <w:rPr>
                <w:rFonts w:ascii="標楷體" w:eastAsia="標楷體" w:hAnsi="標楷體" w:cs="Arial Unicode MS"/>
                <w:sz w:val="28"/>
              </w:rPr>
            </w:pPr>
            <w:r>
              <w:rPr>
                <w:rFonts w:ascii="標楷體" w:eastAsia="標楷體" w:hAnsi="標楷體" w:cs="Arial Unicode MS" w:hint="eastAsia"/>
                <w:sz w:val="28"/>
              </w:rPr>
              <w:t>研究所</w:t>
            </w:r>
          </w:p>
        </w:tc>
        <w:tc>
          <w:tcPr>
            <w:tcW w:w="1276" w:type="dxa"/>
            <w:noWrap/>
            <w:vAlign w:val="center"/>
          </w:tcPr>
          <w:p w:rsidR="00C87330" w:rsidRDefault="008C3EC7" w:rsidP="00190E4A">
            <w:pPr>
              <w:jc w:val="center"/>
            </w:pPr>
            <w:r>
              <w:rPr>
                <w:rFonts w:ascii="標楷體" w:eastAsia="標楷體" w:hAnsi="標楷體" w:cs="Arial Unicode MS" w:hint="eastAsia"/>
                <w:color w:val="000000"/>
                <w:sz w:val="28"/>
              </w:rPr>
              <w:t>67</w:t>
            </w:r>
            <w:proofErr w:type="gramStart"/>
            <w:r w:rsidR="00C87330" w:rsidRPr="006854FE">
              <w:rPr>
                <w:rFonts w:ascii="標楷體" w:eastAsia="標楷體" w:hAnsi="標楷體" w:cs="Arial Unicode MS" w:hint="eastAsia"/>
                <w:color w:val="000000"/>
                <w:sz w:val="28"/>
              </w:rPr>
              <w:t>﹪</w:t>
            </w:r>
            <w:proofErr w:type="gramEnd"/>
          </w:p>
        </w:tc>
        <w:tc>
          <w:tcPr>
            <w:tcW w:w="1275" w:type="dxa"/>
            <w:vAlign w:val="center"/>
          </w:tcPr>
          <w:p w:rsidR="00C87330" w:rsidRDefault="008C3EC7" w:rsidP="00190E4A">
            <w:pPr>
              <w:jc w:val="center"/>
            </w:pPr>
            <w:r>
              <w:rPr>
                <w:rFonts w:ascii="標楷體" w:eastAsia="標楷體" w:hAnsi="標楷體" w:cs="Arial Unicode MS" w:hint="eastAsia"/>
                <w:color w:val="000000"/>
                <w:sz w:val="28"/>
              </w:rPr>
              <w:t>33</w:t>
            </w:r>
            <w:proofErr w:type="gramStart"/>
            <w:r w:rsidR="00C87330" w:rsidRPr="006854FE">
              <w:rPr>
                <w:rFonts w:ascii="標楷體" w:eastAsia="標楷體" w:hAnsi="標楷體" w:cs="Arial Unicode MS" w:hint="eastAsia"/>
                <w:color w:val="000000"/>
                <w:sz w:val="28"/>
              </w:rPr>
              <w:t>﹪</w:t>
            </w:r>
            <w:proofErr w:type="gramEnd"/>
          </w:p>
        </w:tc>
        <w:tc>
          <w:tcPr>
            <w:tcW w:w="1134" w:type="dxa"/>
            <w:noWrap/>
            <w:vAlign w:val="center"/>
          </w:tcPr>
          <w:p w:rsidR="00C87330" w:rsidRDefault="008C3EC7" w:rsidP="00190E4A">
            <w:pPr>
              <w:jc w:val="center"/>
            </w:pPr>
            <w:r>
              <w:rPr>
                <w:rFonts w:ascii="標楷體" w:eastAsia="標楷體" w:hAnsi="標楷體" w:cs="Arial Unicode MS" w:hint="eastAsia"/>
                <w:color w:val="000000"/>
                <w:sz w:val="28"/>
              </w:rPr>
              <w:t>0</w:t>
            </w:r>
            <w:proofErr w:type="gramStart"/>
            <w:r w:rsidR="00C87330" w:rsidRPr="006854FE">
              <w:rPr>
                <w:rFonts w:ascii="標楷體" w:eastAsia="標楷體" w:hAnsi="標楷體" w:cs="Arial Unicode MS" w:hint="eastAsia"/>
                <w:color w:val="000000"/>
                <w:sz w:val="28"/>
              </w:rPr>
              <w:t>﹪</w:t>
            </w:r>
            <w:proofErr w:type="gramEnd"/>
          </w:p>
        </w:tc>
        <w:tc>
          <w:tcPr>
            <w:tcW w:w="2268" w:type="dxa"/>
            <w:noWrap/>
            <w:vAlign w:val="center"/>
          </w:tcPr>
          <w:p w:rsidR="00C87330" w:rsidRDefault="008C3EC7" w:rsidP="00190E4A">
            <w:pPr>
              <w:jc w:val="center"/>
            </w:pPr>
            <w:r>
              <w:rPr>
                <w:rFonts w:ascii="標楷體" w:eastAsia="標楷體" w:hAnsi="標楷體" w:cs="Arial Unicode MS" w:hint="eastAsia"/>
                <w:color w:val="000000"/>
                <w:sz w:val="28"/>
              </w:rPr>
              <w:t>100</w:t>
            </w:r>
            <w:proofErr w:type="gramStart"/>
            <w:r w:rsidR="00C87330" w:rsidRPr="006854FE">
              <w:rPr>
                <w:rFonts w:ascii="標楷體" w:eastAsia="標楷體" w:hAnsi="標楷體" w:cs="Arial Unicode MS" w:hint="eastAsia"/>
                <w:color w:val="000000"/>
                <w:sz w:val="28"/>
              </w:rPr>
              <w:t>﹪</w:t>
            </w:r>
            <w:proofErr w:type="gramEnd"/>
          </w:p>
        </w:tc>
      </w:tr>
    </w:tbl>
    <w:p w:rsidR="00E7522F" w:rsidRDefault="00E7522F">
      <w:pPr>
        <w:rPr>
          <w:rFonts w:hint="eastAsia"/>
        </w:rPr>
      </w:pPr>
    </w:p>
    <w:p w:rsidR="00C87330" w:rsidRDefault="00C87330">
      <w:pPr>
        <w:rPr>
          <w:rFonts w:hint="eastAsia"/>
        </w:rPr>
      </w:pPr>
    </w:p>
    <w:p w:rsidR="00C87330" w:rsidRDefault="00C87330"/>
    <w:p w:rsidR="00E7522F" w:rsidRDefault="008C3EC7">
      <w:pPr>
        <w:rPr>
          <w:rFonts w:hint="eastAsia"/>
        </w:rPr>
      </w:pPr>
      <w:r>
        <w:rPr>
          <w:noProof/>
        </w:rPr>
        <w:drawing>
          <wp:anchor distT="0" distB="0" distL="114300" distR="114300" simplePos="0" relativeHeight="251754496" behindDoc="0" locked="0" layoutInCell="1" allowOverlap="1" wp14:anchorId="63517199" wp14:editId="467FE14F">
            <wp:simplePos x="0" y="0"/>
            <wp:positionH relativeFrom="column">
              <wp:posOffset>217805</wp:posOffset>
            </wp:positionH>
            <wp:positionV relativeFrom="paragraph">
              <wp:posOffset>83958</wp:posOffset>
            </wp:positionV>
            <wp:extent cx="5160010" cy="2393315"/>
            <wp:effectExtent l="0" t="0" r="21590" b="26035"/>
            <wp:wrapNone/>
            <wp:docPr id="57" name="圖表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p>
    <w:p w:rsidR="00683C2A" w:rsidRDefault="00683C2A"/>
    <w:p w:rsidR="009C726F" w:rsidRDefault="009C726F"/>
    <w:p w:rsidR="00830405" w:rsidRDefault="00830405"/>
    <w:p w:rsidR="00830405" w:rsidRDefault="00830405"/>
    <w:p w:rsidR="00830405" w:rsidRDefault="00830405"/>
    <w:p w:rsidR="00830405" w:rsidRDefault="00830405"/>
    <w:p w:rsidR="00830405" w:rsidRDefault="00830405"/>
    <w:p w:rsidR="00830405" w:rsidRDefault="00830405"/>
    <w:p w:rsidR="00830405" w:rsidRDefault="00830405"/>
    <w:p w:rsidR="00830405" w:rsidRDefault="00830405"/>
    <w:p w:rsidR="003B5D5C" w:rsidRDefault="003B5D5C"/>
    <w:p w:rsidR="003B5D5C" w:rsidRDefault="003B5D5C"/>
    <w:p w:rsidR="003B5D5C" w:rsidRDefault="003B5D5C"/>
    <w:p w:rsidR="00E7522F" w:rsidRDefault="00E7522F" w:rsidP="00E7522F">
      <w:pPr>
        <w:spacing w:line="360" w:lineRule="auto"/>
        <w:rPr>
          <w:rFonts w:eastAsia="標楷體"/>
          <w:bCs/>
          <w:color w:val="000000"/>
          <w:sz w:val="28"/>
        </w:rPr>
      </w:pPr>
      <w:r w:rsidRPr="00E7522F">
        <w:rPr>
          <w:rFonts w:ascii="標楷體" w:eastAsia="標楷體" w:hAnsi="標楷體" w:hint="eastAsia"/>
          <w:b/>
          <w:bCs/>
          <w:color w:val="000000"/>
          <w:sz w:val="28"/>
        </w:rPr>
        <w:lastRenderedPageBreak/>
        <w:t>陸</w:t>
      </w:r>
      <w:r w:rsidRPr="00E7522F">
        <w:rPr>
          <w:rFonts w:eastAsia="標楷體" w:hint="eastAsia"/>
          <w:b/>
          <w:bCs/>
          <w:color w:val="000000"/>
          <w:sz w:val="28"/>
        </w:rPr>
        <w:t>、</w:t>
      </w:r>
      <w:r>
        <w:rPr>
          <w:rFonts w:eastAsia="標楷體" w:hint="eastAsia"/>
          <w:bCs/>
          <w:color w:val="000000"/>
          <w:sz w:val="28"/>
        </w:rPr>
        <w:t xml:space="preserve"> </w:t>
      </w:r>
      <w:r>
        <w:rPr>
          <w:rFonts w:eastAsia="標楷體" w:hint="eastAsia"/>
          <w:bCs/>
          <w:color w:val="000000"/>
          <w:sz w:val="28"/>
        </w:rPr>
        <w:t>結論</w:t>
      </w:r>
    </w:p>
    <w:p w:rsidR="008D45CC" w:rsidRPr="007A27CF" w:rsidRDefault="008D45CC" w:rsidP="00E63939">
      <w:pPr>
        <w:spacing w:afterLines="50" w:after="180" w:line="320" w:lineRule="exact"/>
        <w:ind w:firstLineChars="202" w:firstLine="566"/>
        <w:rPr>
          <w:rFonts w:ascii="標楷體" w:eastAsia="標楷體" w:hAnsi="標楷體"/>
          <w:color w:val="000000" w:themeColor="text1"/>
          <w:kern w:val="2"/>
          <w:sz w:val="28"/>
        </w:rPr>
      </w:pPr>
      <w:r w:rsidRPr="007A27CF">
        <w:rPr>
          <w:rFonts w:ascii="標楷體" w:eastAsia="標楷體" w:hAnsi="標楷體" w:hint="eastAsia"/>
          <w:color w:val="000000" w:themeColor="text1"/>
          <w:sz w:val="28"/>
        </w:rPr>
        <w:t>本季</w:t>
      </w:r>
      <w:r w:rsidR="005404DB">
        <w:rPr>
          <w:rFonts w:ascii="標楷體" w:eastAsia="標楷體" w:hAnsi="標楷體" w:hint="eastAsia"/>
          <w:color w:val="000000" w:themeColor="text1"/>
          <w:sz w:val="28"/>
        </w:rPr>
        <w:t>(105年第</w:t>
      </w:r>
      <w:r w:rsidR="00E7365F">
        <w:rPr>
          <w:rFonts w:ascii="標楷體" w:eastAsia="標楷體" w:hAnsi="標楷體" w:hint="eastAsia"/>
          <w:color w:val="000000" w:themeColor="text1"/>
          <w:sz w:val="28"/>
        </w:rPr>
        <w:t>2</w:t>
      </w:r>
      <w:r w:rsidR="005404DB">
        <w:rPr>
          <w:rFonts w:ascii="標楷體" w:eastAsia="標楷體" w:hAnsi="標楷體" w:hint="eastAsia"/>
          <w:color w:val="000000" w:themeColor="text1"/>
          <w:sz w:val="28"/>
        </w:rPr>
        <w:t>季)</w:t>
      </w:r>
      <w:r w:rsidRPr="007A27CF">
        <w:rPr>
          <w:rFonts w:ascii="標楷體" w:eastAsia="標楷體" w:hAnsi="標楷體"/>
          <w:color w:val="000000" w:themeColor="text1"/>
          <w:sz w:val="28"/>
        </w:rPr>
        <w:t>服務品質意見調</w:t>
      </w:r>
      <w:r w:rsidRPr="007A27CF">
        <w:rPr>
          <w:rFonts w:ascii="標楷體" w:eastAsia="標楷體" w:hAnsi="標楷體" w:hint="eastAsia"/>
          <w:color w:val="000000" w:themeColor="text1"/>
          <w:sz w:val="28"/>
        </w:rPr>
        <w:t>查多項調查指標項目中，</w:t>
      </w:r>
      <w:r w:rsidR="007A27CF">
        <w:rPr>
          <w:rFonts w:ascii="標楷體" w:eastAsia="標楷體" w:hAnsi="標楷體" w:hint="eastAsia"/>
          <w:color w:val="000000" w:themeColor="text1"/>
          <w:sz w:val="28"/>
        </w:rPr>
        <w:t>本次</w:t>
      </w:r>
      <w:r w:rsidR="007C25E3" w:rsidRPr="007A27CF">
        <w:rPr>
          <w:rFonts w:ascii="標楷體" w:eastAsia="標楷體" w:hAnsi="標楷體" w:hint="eastAsia"/>
          <w:color w:val="000000" w:themeColor="text1"/>
          <w:sz w:val="28"/>
        </w:rPr>
        <w:t>以</w:t>
      </w:r>
      <w:r w:rsidRPr="007A27CF">
        <w:rPr>
          <w:rFonts w:ascii="標楷體" w:eastAsia="標楷體" w:hAnsi="標楷體" w:hint="eastAsia"/>
          <w:color w:val="000000" w:themeColor="text1"/>
          <w:sz w:val="28"/>
        </w:rPr>
        <w:t>二、受訪者對服務態度滿意程度，三、辦事效率，四、手續與流程，五、專業素養及六、志工服務態度等五項指標</w:t>
      </w:r>
      <w:r w:rsidR="007A27CF">
        <w:rPr>
          <w:rFonts w:ascii="標楷體" w:eastAsia="標楷體" w:hAnsi="標楷體" w:hint="eastAsia"/>
          <w:color w:val="000000" w:themeColor="text1"/>
          <w:sz w:val="28"/>
        </w:rPr>
        <w:t>之</w:t>
      </w:r>
      <w:r w:rsidR="005404DB">
        <w:rPr>
          <w:rFonts w:ascii="標楷體" w:eastAsia="標楷體" w:hAnsi="標楷體" w:hint="eastAsia"/>
          <w:color w:val="000000" w:themeColor="text1"/>
          <w:sz w:val="28"/>
        </w:rPr>
        <w:t>很滿意及</w:t>
      </w:r>
      <w:proofErr w:type="gramStart"/>
      <w:r w:rsidR="005404DB">
        <w:rPr>
          <w:rFonts w:ascii="標楷體" w:eastAsia="標楷體" w:hAnsi="標楷體" w:hint="eastAsia"/>
          <w:color w:val="000000" w:themeColor="text1"/>
          <w:sz w:val="28"/>
        </w:rPr>
        <w:t>滿意</w:t>
      </w:r>
      <w:r w:rsidR="007C25E3" w:rsidRPr="007A27CF">
        <w:rPr>
          <w:rFonts w:ascii="標楷體" w:eastAsia="標楷體" w:hAnsi="標楷體" w:hint="eastAsia"/>
          <w:color w:val="000000" w:themeColor="text1"/>
          <w:sz w:val="28"/>
        </w:rPr>
        <w:t>平均數</w:t>
      </w:r>
      <w:proofErr w:type="gramEnd"/>
      <w:r w:rsidRPr="007A27CF">
        <w:rPr>
          <w:rFonts w:ascii="標楷體" w:eastAsia="標楷體" w:hAnsi="標楷體" w:hint="eastAsia"/>
          <w:color w:val="000000" w:themeColor="text1"/>
          <w:sz w:val="28"/>
        </w:rPr>
        <w:t>，</w:t>
      </w:r>
      <w:r w:rsidR="007C25E3" w:rsidRPr="007A27CF">
        <w:rPr>
          <w:rFonts w:ascii="標楷體" w:eastAsia="標楷體" w:hAnsi="標楷體" w:hint="eastAsia"/>
          <w:color w:val="000000" w:themeColor="text1"/>
          <w:sz w:val="28"/>
        </w:rPr>
        <w:t>作為本所</w:t>
      </w:r>
      <w:r w:rsidRPr="007A27CF">
        <w:rPr>
          <w:rFonts w:ascii="標楷體" w:eastAsia="標楷體" w:hAnsi="標楷體" w:hint="eastAsia"/>
          <w:color w:val="000000" w:themeColor="text1"/>
          <w:kern w:val="2"/>
          <w:sz w:val="28"/>
        </w:rPr>
        <w:t>服務品質</w:t>
      </w:r>
      <w:r w:rsidRPr="007A27CF">
        <w:rPr>
          <w:rFonts w:ascii="標楷體" w:eastAsia="標楷體" w:hAnsi="標楷體" w:hint="eastAsia"/>
          <w:color w:val="000000" w:themeColor="text1"/>
          <w:sz w:val="28"/>
        </w:rPr>
        <w:t>綜合</w:t>
      </w:r>
      <w:r w:rsidRPr="007A27CF">
        <w:rPr>
          <w:rFonts w:ascii="標楷體" w:eastAsia="標楷體" w:hAnsi="標楷體" w:hint="eastAsia"/>
          <w:color w:val="000000" w:themeColor="text1"/>
          <w:kern w:val="2"/>
          <w:sz w:val="28"/>
        </w:rPr>
        <w:t>表現平均數</w:t>
      </w:r>
      <w:r w:rsidR="009650FA" w:rsidRPr="007A27CF">
        <w:rPr>
          <w:rFonts w:ascii="標楷體" w:eastAsia="標楷體" w:hAnsi="標楷體" w:hint="eastAsia"/>
          <w:color w:val="000000" w:themeColor="text1"/>
          <w:kern w:val="2"/>
          <w:sz w:val="28"/>
        </w:rPr>
        <w:t>指標</w:t>
      </w:r>
      <w:r w:rsidR="007C25E3" w:rsidRPr="007A27CF">
        <w:rPr>
          <w:rFonts w:ascii="標楷體" w:eastAsia="標楷體" w:hAnsi="標楷體" w:hint="eastAsia"/>
          <w:color w:val="000000" w:themeColor="text1"/>
          <w:kern w:val="2"/>
          <w:sz w:val="28"/>
        </w:rPr>
        <w:t>，以觀察</w:t>
      </w:r>
      <w:r w:rsidR="005404DB">
        <w:rPr>
          <w:rFonts w:ascii="標楷體" w:eastAsia="標楷體" w:hAnsi="標楷體" w:hint="eastAsia"/>
          <w:color w:val="000000" w:themeColor="text1"/>
          <w:kern w:val="2"/>
          <w:sz w:val="28"/>
        </w:rPr>
        <w:t>上開五</w:t>
      </w:r>
      <w:r w:rsidR="007A27CF">
        <w:rPr>
          <w:rFonts w:ascii="標楷體" w:eastAsia="標楷體" w:hAnsi="標楷體" w:hint="eastAsia"/>
          <w:color w:val="000000" w:themeColor="text1"/>
          <w:kern w:val="2"/>
          <w:sz w:val="28"/>
        </w:rPr>
        <w:t>項</w:t>
      </w:r>
      <w:r w:rsidR="007C25E3" w:rsidRPr="007A27CF">
        <w:rPr>
          <w:rFonts w:ascii="標楷體" w:eastAsia="標楷體" w:hAnsi="標楷體" w:hint="eastAsia"/>
          <w:color w:val="000000" w:themeColor="text1"/>
          <w:kern w:val="2"/>
          <w:sz w:val="28"/>
        </w:rPr>
        <w:t>服務品質綜合表現</w:t>
      </w:r>
      <w:r w:rsidR="007A27CF">
        <w:rPr>
          <w:rFonts w:ascii="標楷體" w:eastAsia="標楷體" w:hAnsi="標楷體" w:hint="eastAsia"/>
          <w:color w:val="000000" w:themeColor="text1"/>
          <w:kern w:val="2"/>
          <w:sz w:val="28"/>
        </w:rPr>
        <w:t>程度</w:t>
      </w:r>
      <w:r w:rsidR="009650FA" w:rsidRPr="007A27CF">
        <w:rPr>
          <w:rFonts w:ascii="標楷體" w:eastAsia="標楷體" w:hAnsi="標楷體" w:hint="eastAsia"/>
          <w:color w:val="000000" w:themeColor="text1"/>
          <w:sz w:val="28"/>
        </w:rPr>
        <w:t>。</w:t>
      </w:r>
    </w:p>
    <w:p w:rsidR="00C07F41" w:rsidRDefault="009650FA" w:rsidP="00E63939">
      <w:pPr>
        <w:spacing w:afterLines="50" w:after="180" w:line="320" w:lineRule="exact"/>
        <w:ind w:firstLineChars="202" w:firstLine="566"/>
        <w:rPr>
          <w:rFonts w:ascii="標楷體" w:eastAsia="標楷體" w:hAnsi="標楷體" w:hint="eastAsia"/>
          <w:color w:val="000000" w:themeColor="text1"/>
          <w:sz w:val="28"/>
        </w:rPr>
      </w:pPr>
      <w:r w:rsidRPr="007A27CF">
        <w:rPr>
          <w:rFonts w:ascii="標楷體" w:eastAsia="標楷體" w:hAnsi="標楷體" w:hint="eastAsia"/>
          <w:color w:val="000000" w:themeColor="text1"/>
          <w:sz w:val="28"/>
        </w:rPr>
        <w:t>綜觀</w:t>
      </w:r>
      <w:r w:rsidR="007A27CF" w:rsidRPr="007A27CF">
        <w:rPr>
          <w:rFonts w:ascii="標楷體" w:eastAsia="標楷體" w:hAnsi="標楷體" w:hint="eastAsia"/>
          <w:color w:val="000000" w:themeColor="text1"/>
          <w:sz w:val="28"/>
        </w:rPr>
        <w:t>本次</w:t>
      </w:r>
      <w:r w:rsidRPr="007A27CF">
        <w:rPr>
          <w:rFonts w:ascii="標楷體" w:eastAsia="標楷體" w:hAnsi="標楷體" w:hint="eastAsia"/>
          <w:color w:val="000000" w:themeColor="text1"/>
          <w:kern w:val="2"/>
          <w:sz w:val="28"/>
        </w:rPr>
        <w:t>服務品質綜合表</w:t>
      </w:r>
      <w:r w:rsidR="007A27CF" w:rsidRPr="007A27CF">
        <w:rPr>
          <w:rFonts w:ascii="標楷體" w:eastAsia="標楷體" w:hAnsi="標楷體" w:hint="eastAsia"/>
          <w:color w:val="000000" w:themeColor="text1"/>
          <w:kern w:val="2"/>
          <w:sz w:val="28"/>
        </w:rPr>
        <w:t>現</w:t>
      </w:r>
      <w:r w:rsidR="007A27CF">
        <w:rPr>
          <w:rFonts w:ascii="標楷體" w:eastAsia="標楷體" w:hAnsi="標楷體" w:hint="eastAsia"/>
          <w:color w:val="000000" w:themeColor="text1"/>
          <w:kern w:val="2"/>
          <w:sz w:val="28"/>
        </w:rPr>
        <w:t>程度</w:t>
      </w:r>
      <w:r w:rsidR="008D45CC" w:rsidRPr="007A27CF">
        <w:rPr>
          <w:rFonts w:ascii="標楷體" w:eastAsia="標楷體" w:hAnsi="標楷體" w:hint="eastAsia"/>
          <w:color w:val="000000" w:themeColor="text1"/>
          <w:sz w:val="28"/>
        </w:rPr>
        <w:t>，</w:t>
      </w:r>
      <w:r w:rsidR="007A27CF" w:rsidRPr="007A27CF">
        <w:rPr>
          <w:rFonts w:ascii="標楷體" w:eastAsia="標楷體" w:hAnsi="標楷體" w:hint="eastAsia"/>
          <w:color w:val="000000" w:themeColor="text1"/>
          <w:sz w:val="28"/>
        </w:rPr>
        <w:t>所</w:t>
      </w:r>
      <w:r w:rsidR="008D45CC" w:rsidRPr="007A27CF">
        <w:rPr>
          <w:rFonts w:ascii="標楷體" w:eastAsia="標楷體" w:hAnsi="標楷體" w:hint="eastAsia"/>
          <w:color w:val="000000" w:themeColor="text1"/>
          <w:sz w:val="28"/>
        </w:rPr>
        <w:t>展現</w:t>
      </w:r>
      <w:r w:rsidRPr="007A27CF">
        <w:rPr>
          <w:rFonts w:ascii="標楷體" w:eastAsia="標楷體" w:hAnsi="標楷體" w:hint="eastAsia"/>
          <w:color w:val="000000" w:themeColor="text1"/>
          <w:sz w:val="28"/>
        </w:rPr>
        <w:t>出</w:t>
      </w:r>
      <w:r w:rsidR="007A27CF">
        <w:rPr>
          <w:rFonts w:ascii="標楷體" w:eastAsia="標楷體" w:hAnsi="標楷體" w:hint="eastAsia"/>
          <w:color w:val="000000" w:themeColor="text1"/>
          <w:sz w:val="28"/>
        </w:rPr>
        <w:t>是</w:t>
      </w:r>
      <w:r w:rsidR="008D45CC" w:rsidRPr="007A27CF">
        <w:rPr>
          <w:rFonts w:ascii="標楷體" w:eastAsia="標楷體" w:hAnsi="標楷體" w:hint="eastAsia"/>
          <w:color w:val="000000" w:themeColor="text1"/>
          <w:sz w:val="28"/>
        </w:rPr>
        <w:t>優質的服務品質</w:t>
      </w:r>
      <w:r w:rsidR="007A27CF" w:rsidRPr="007A27CF">
        <w:rPr>
          <w:rFonts w:ascii="標楷體" w:eastAsia="標楷體" w:hAnsi="標楷體" w:hint="eastAsia"/>
          <w:color w:val="000000" w:themeColor="text1"/>
          <w:sz w:val="28"/>
        </w:rPr>
        <w:t>及</w:t>
      </w:r>
      <w:r w:rsidR="007C25E3" w:rsidRPr="007A27CF">
        <w:rPr>
          <w:rFonts w:ascii="標楷體" w:eastAsia="標楷體" w:hAnsi="標楷體" w:hint="eastAsia"/>
          <w:color w:val="000000" w:themeColor="text1"/>
          <w:sz w:val="28"/>
        </w:rPr>
        <w:t>整體</w:t>
      </w:r>
      <w:r w:rsidRPr="007A27CF">
        <w:rPr>
          <w:rFonts w:ascii="標楷體" w:eastAsia="標楷體" w:hAnsi="標楷體" w:hint="eastAsia"/>
          <w:color w:val="000000" w:themeColor="text1"/>
          <w:sz w:val="28"/>
        </w:rPr>
        <w:t>地穩定</w:t>
      </w:r>
      <w:r w:rsidR="007C25E3" w:rsidRPr="007A27CF">
        <w:rPr>
          <w:rFonts w:ascii="標楷體" w:eastAsia="標楷體" w:hAnsi="標楷體" w:hint="eastAsia"/>
          <w:color w:val="000000" w:themeColor="text1"/>
          <w:sz w:val="28"/>
        </w:rPr>
        <w:t>程度</w:t>
      </w:r>
      <w:r w:rsidRPr="007A27CF">
        <w:rPr>
          <w:rFonts w:ascii="標楷體" w:eastAsia="標楷體" w:hAnsi="標楷體" w:hint="eastAsia"/>
          <w:color w:val="000000" w:themeColor="text1"/>
          <w:sz w:val="28"/>
        </w:rPr>
        <w:t>，其</w:t>
      </w:r>
      <w:r w:rsidR="007A27CF">
        <w:rPr>
          <w:rFonts w:ascii="標楷體" w:eastAsia="標楷體" w:hAnsi="標楷體" w:hint="eastAsia"/>
          <w:color w:val="000000" w:themeColor="text1"/>
          <w:sz w:val="28"/>
        </w:rPr>
        <w:t>具體</w:t>
      </w:r>
      <w:r w:rsidRPr="007A27CF">
        <w:rPr>
          <w:rFonts w:ascii="標楷體" w:eastAsia="標楷體" w:hAnsi="標楷體" w:hint="eastAsia"/>
          <w:color w:val="000000" w:themeColor="text1"/>
          <w:sz w:val="28"/>
        </w:rPr>
        <w:t>表現方式</w:t>
      </w:r>
      <w:r w:rsidR="009174AB">
        <w:rPr>
          <w:rFonts w:ascii="標楷體" w:eastAsia="標楷體" w:hAnsi="標楷體" w:hint="eastAsia"/>
          <w:color w:val="000000" w:themeColor="text1"/>
          <w:sz w:val="28"/>
        </w:rPr>
        <w:t>就</w:t>
      </w:r>
      <w:r w:rsidR="009174AB" w:rsidRPr="007A27CF">
        <w:rPr>
          <w:rFonts w:ascii="標楷體" w:eastAsia="標楷體" w:hAnsi="標楷體" w:hint="eastAsia"/>
          <w:color w:val="000000" w:themeColor="text1"/>
          <w:sz w:val="28"/>
        </w:rPr>
        <w:t>是</w:t>
      </w:r>
      <w:r w:rsidRPr="007A27CF">
        <w:rPr>
          <w:rFonts w:ascii="標楷體" w:eastAsia="標楷體" w:hAnsi="標楷體" w:hint="eastAsia"/>
          <w:color w:val="000000" w:themeColor="text1"/>
          <w:sz w:val="28"/>
        </w:rPr>
        <w:t>無論下降或上升百分比幅度</w:t>
      </w:r>
      <w:r w:rsidR="007A27CF" w:rsidRPr="007A27CF">
        <w:rPr>
          <w:rFonts w:ascii="標楷體" w:eastAsia="標楷體" w:hAnsi="標楷體" w:hint="eastAsia"/>
          <w:color w:val="000000" w:themeColor="text1"/>
          <w:sz w:val="28"/>
        </w:rPr>
        <w:t>，</w:t>
      </w:r>
      <w:proofErr w:type="gramStart"/>
      <w:r w:rsidRPr="007A27CF">
        <w:rPr>
          <w:rFonts w:ascii="標楷體" w:eastAsia="標楷體" w:hAnsi="標楷體" w:hint="eastAsia"/>
          <w:color w:val="000000" w:themeColor="text1"/>
          <w:sz w:val="28"/>
        </w:rPr>
        <w:t>均以微</w:t>
      </w:r>
      <w:proofErr w:type="gramEnd"/>
      <w:r w:rsidRPr="007A27CF">
        <w:rPr>
          <w:rFonts w:ascii="標楷體" w:eastAsia="標楷體" w:hAnsi="標楷體" w:hint="eastAsia"/>
          <w:color w:val="000000" w:themeColor="text1"/>
          <w:sz w:val="28"/>
        </w:rPr>
        <w:t>幅程度呈現</w:t>
      </w:r>
      <w:r w:rsidR="009174AB">
        <w:rPr>
          <w:rFonts w:ascii="標楷體" w:eastAsia="標楷體" w:hAnsi="標楷體" w:hint="eastAsia"/>
          <w:color w:val="000000" w:themeColor="text1"/>
          <w:sz w:val="28"/>
        </w:rPr>
        <w:t>，在此應感謝同仁長期的努力，使得本所</w:t>
      </w:r>
      <w:r w:rsidR="009174AB" w:rsidRPr="007A27CF">
        <w:rPr>
          <w:rFonts w:ascii="標楷體" w:eastAsia="標楷體" w:hAnsi="標楷體" w:hint="eastAsia"/>
          <w:color w:val="000000" w:themeColor="text1"/>
          <w:sz w:val="28"/>
        </w:rPr>
        <w:t>服務態度滿意程度</w:t>
      </w:r>
      <w:r w:rsidR="009174AB">
        <w:rPr>
          <w:rFonts w:ascii="標楷體" w:eastAsia="標楷體" w:hAnsi="標楷體" w:hint="eastAsia"/>
          <w:color w:val="000000" w:themeColor="text1"/>
          <w:sz w:val="28"/>
        </w:rPr>
        <w:t>獲得民眾一定程度的認同</w:t>
      </w:r>
      <w:r w:rsidR="008D45CC" w:rsidRPr="007A27CF">
        <w:rPr>
          <w:rFonts w:ascii="標楷體" w:eastAsia="標楷體" w:hAnsi="標楷體" w:hint="eastAsia"/>
          <w:color w:val="000000" w:themeColor="text1"/>
          <w:sz w:val="28"/>
        </w:rPr>
        <w:t>。</w:t>
      </w:r>
    </w:p>
    <w:p w:rsidR="008D45CC" w:rsidRPr="008D45CC" w:rsidRDefault="009174AB" w:rsidP="00E63939">
      <w:pPr>
        <w:spacing w:afterLines="50" w:after="180" w:line="320" w:lineRule="exact"/>
        <w:rPr>
          <w:rFonts w:eastAsia="標楷體"/>
          <w:bCs/>
          <w:color w:val="000000"/>
          <w:sz w:val="28"/>
        </w:rPr>
      </w:pPr>
      <w:r>
        <w:rPr>
          <w:rFonts w:ascii="標楷體" w:eastAsia="標楷體" w:hAnsi="標楷體" w:hint="eastAsia"/>
          <w:color w:val="000000" w:themeColor="text1"/>
          <w:sz w:val="28"/>
        </w:rPr>
        <w:t>以下即今年第</w:t>
      </w:r>
      <w:r w:rsidR="00A143D7">
        <w:rPr>
          <w:rFonts w:ascii="標楷體" w:eastAsia="標楷體" w:hAnsi="標楷體" w:hint="eastAsia"/>
          <w:color w:val="000000" w:themeColor="text1"/>
          <w:sz w:val="28"/>
        </w:rPr>
        <w:t>2</w:t>
      </w:r>
      <w:r>
        <w:rPr>
          <w:rFonts w:ascii="標楷體" w:eastAsia="標楷體" w:hAnsi="標楷體" w:hint="eastAsia"/>
          <w:color w:val="000000" w:themeColor="text1"/>
          <w:sz w:val="28"/>
        </w:rPr>
        <w:t>季分別</w:t>
      </w:r>
      <w:r w:rsidRPr="00CF0CFC">
        <w:rPr>
          <w:rFonts w:ascii="標楷體" w:eastAsia="標楷體" w:hAnsi="標楷體" w:hint="eastAsia"/>
          <w:color w:val="000000"/>
          <w:kern w:val="2"/>
          <w:sz w:val="28"/>
          <w:szCs w:val="28"/>
        </w:rPr>
        <w:t>10</w:t>
      </w:r>
      <w:r w:rsidR="00A143D7">
        <w:rPr>
          <w:rFonts w:ascii="標楷體" w:eastAsia="標楷體" w:hAnsi="標楷體" w:hint="eastAsia"/>
          <w:color w:val="000000"/>
          <w:kern w:val="2"/>
          <w:sz w:val="28"/>
          <w:szCs w:val="28"/>
        </w:rPr>
        <w:t>5</w:t>
      </w:r>
      <w:r w:rsidRPr="00CF0CFC">
        <w:rPr>
          <w:rFonts w:ascii="標楷體" w:eastAsia="標楷體" w:hAnsi="標楷體" w:hint="eastAsia"/>
          <w:color w:val="000000"/>
          <w:kern w:val="2"/>
          <w:sz w:val="28"/>
          <w:szCs w:val="28"/>
        </w:rPr>
        <w:t>年第1</w:t>
      </w:r>
      <w:r w:rsidRPr="00CF0CFC">
        <w:rPr>
          <w:rFonts w:ascii="標楷體" w:eastAsia="標楷體" w:hAnsi="標楷體" w:hint="eastAsia"/>
          <w:color w:val="000000"/>
          <w:kern w:val="2"/>
          <w:sz w:val="28"/>
        </w:rPr>
        <w:t>季</w:t>
      </w:r>
      <w:r>
        <w:rPr>
          <w:rFonts w:ascii="標楷體" w:eastAsia="標楷體" w:hAnsi="標楷體" w:hint="eastAsia"/>
          <w:color w:val="000000"/>
          <w:kern w:val="2"/>
          <w:sz w:val="28"/>
        </w:rPr>
        <w:t>、</w:t>
      </w:r>
      <w:r w:rsidRPr="00CF0CFC">
        <w:rPr>
          <w:rFonts w:ascii="標楷體" w:eastAsia="標楷體" w:hAnsi="標楷體" w:hint="eastAsia"/>
          <w:color w:val="000000"/>
          <w:kern w:val="2"/>
          <w:sz w:val="28"/>
          <w:szCs w:val="28"/>
        </w:rPr>
        <w:t>10</w:t>
      </w:r>
      <w:r>
        <w:rPr>
          <w:rFonts w:ascii="標楷體" w:eastAsia="標楷體" w:hAnsi="標楷體" w:hint="eastAsia"/>
          <w:color w:val="000000"/>
          <w:kern w:val="2"/>
          <w:sz w:val="28"/>
          <w:szCs w:val="28"/>
        </w:rPr>
        <w:t>4</w:t>
      </w:r>
      <w:r w:rsidRPr="00CF0CFC">
        <w:rPr>
          <w:rFonts w:ascii="標楷體" w:eastAsia="標楷體" w:hAnsi="標楷體" w:hint="eastAsia"/>
          <w:color w:val="000000"/>
          <w:kern w:val="2"/>
          <w:sz w:val="28"/>
          <w:szCs w:val="28"/>
        </w:rPr>
        <w:t>年第</w:t>
      </w:r>
      <w:r w:rsidR="00A143D7">
        <w:rPr>
          <w:rFonts w:ascii="標楷體" w:eastAsia="標楷體" w:hAnsi="標楷體" w:hint="eastAsia"/>
          <w:color w:val="000000"/>
          <w:kern w:val="2"/>
          <w:sz w:val="28"/>
          <w:szCs w:val="28"/>
        </w:rPr>
        <w:t>2</w:t>
      </w:r>
      <w:r w:rsidRPr="00CF0CFC">
        <w:rPr>
          <w:rFonts w:ascii="標楷體" w:eastAsia="標楷體" w:hAnsi="標楷體" w:hint="eastAsia"/>
          <w:color w:val="000000"/>
          <w:kern w:val="2"/>
          <w:sz w:val="28"/>
          <w:szCs w:val="28"/>
        </w:rPr>
        <w:t>季</w:t>
      </w:r>
      <w:r>
        <w:rPr>
          <w:rFonts w:ascii="標楷體" w:eastAsia="標楷體" w:hAnsi="標楷體" w:hint="eastAsia"/>
          <w:color w:val="000000"/>
          <w:kern w:val="2"/>
          <w:sz w:val="28"/>
          <w:szCs w:val="28"/>
        </w:rPr>
        <w:t>之比較:</w:t>
      </w:r>
    </w:p>
    <w:p w:rsidR="007151A2" w:rsidRDefault="00CF0CFC" w:rsidP="00F41F20">
      <w:pPr>
        <w:widowControl w:val="0"/>
        <w:spacing w:line="320" w:lineRule="exact"/>
        <w:ind w:leftChars="1" w:left="568" w:hangingChars="202" w:hanging="566"/>
        <w:rPr>
          <w:rFonts w:ascii="標楷體" w:eastAsia="標楷體" w:hAnsi="標楷體"/>
          <w:color w:val="000000"/>
          <w:kern w:val="2"/>
          <w:sz w:val="28"/>
        </w:rPr>
      </w:pPr>
      <w:r w:rsidRPr="00CF0CFC">
        <w:rPr>
          <w:rFonts w:ascii="標楷體" w:eastAsia="標楷體" w:hAnsi="標楷體" w:hint="eastAsia"/>
          <w:color w:val="000000"/>
          <w:kern w:val="2"/>
          <w:sz w:val="28"/>
        </w:rPr>
        <w:t>(</w:t>
      </w:r>
      <w:proofErr w:type="gramStart"/>
      <w:r w:rsidRPr="00CF0CFC">
        <w:rPr>
          <w:rFonts w:ascii="標楷體" w:eastAsia="標楷體" w:hAnsi="標楷體" w:hint="eastAsia"/>
          <w:color w:val="000000"/>
          <w:kern w:val="2"/>
          <w:sz w:val="28"/>
        </w:rPr>
        <w:t>一</w:t>
      </w:r>
      <w:proofErr w:type="gramEnd"/>
      <w:r w:rsidRPr="00CF0CFC">
        <w:rPr>
          <w:rFonts w:ascii="標楷體" w:eastAsia="標楷體" w:hAnsi="標楷體" w:hint="eastAsia"/>
          <w:color w:val="000000"/>
          <w:kern w:val="2"/>
          <w:sz w:val="28"/>
        </w:rPr>
        <w:t>)</w:t>
      </w:r>
      <w:r w:rsidRPr="00CF0CFC">
        <w:rPr>
          <w:rFonts w:ascii="標楷體" w:eastAsia="標楷體" w:hAnsi="標楷體" w:hint="eastAsia"/>
          <w:color w:val="000000"/>
          <w:kern w:val="2"/>
          <w:sz w:val="28"/>
          <w:szCs w:val="28"/>
        </w:rPr>
        <w:t xml:space="preserve"> </w:t>
      </w:r>
      <w:r w:rsidR="00F41F20" w:rsidRPr="00CF0CFC">
        <w:rPr>
          <w:rFonts w:ascii="標楷體" w:eastAsia="標楷體" w:hAnsi="標楷體" w:hint="eastAsia"/>
          <w:color w:val="000000"/>
          <w:kern w:val="2"/>
          <w:sz w:val="28"/>
          <w:szCs w:val="28"/>
        </w:rPr>
        <w:t>與去年(10</w:t>
      </w:r>
      <w:r w:rsidR="0093180E">
        <w:rPr>
          <w:rFonts w:ascii="標楷體" w:eastAsia="標楷體" w:hAnsi="標楷體" w:hint="eastAsia"/>
          <w:color w:val="000000"/>
          <w:kern w:val="2"/>
          <w:sz w:val="28"/>
          <w:szCs w:val="28"/>
        </w:rPr>
        <w:t>4</w:t>
      </w:r>
      <w:r w:rsidR="00F41F20" w:rsidRPr="00CF0CFC">
        <w:rPr>
          <w:rFonts w:ascii="標楷體" w:eastAsia="標楷體" w:hAnsi="標楷體" w:hint="eastAsia"/>
          <w:color w:val="000000"/>
          <w:kern w:val="2"/>
          <w:sz w:val="28"/>
          <w:szCs w:val="28"/>
        </w:rPr>
        <w:t>年)第</w:t>
      </w:r>
      <w:r w:rsidR="009E7BBF">
        <w:rPr>
          <w:rFonts w:ascii="標楷體" w:eastAsia="標楷體" w:hAnsi="標楷體" w:hint="eastAsia"/>
          <w:color w:val="000000"/>
          <w:kern w:val="2"/>
          <w:sz w:val="28"/>
          <w:szCs w:val="28"/>
        </w:rPr>
        <w:t>2</w:t>
      </w:r>
      <w:r w:rsidR="00F41F20" w:rsidRPr="00CF0CFC">
        <w:rPr>
          <w:rFonts w:ascii="標楷體" w:eastAsia="標楷體" w:hAnsi="標楷體" w:hint="eastAsia"/>
          <w:color w:val="000000"/>
          <w:kern w:val="2"/>
          <w:sz w:val="28"/>
        </w:rPr>
        <w:t>季同期</w:t>
      </w:r>
      <w:r w:rsidR="006E2450">
        <w:rPr>
          <w:rFonts w:ascii="標楷體" w:eastAsia="標楷體" w:hAnsi="標楷體" w:hint="eastAsia"/>
          <w:color w:val="000000"/>
          <w:kern w:val="2"/>
          <w:sz w:val="28"/>
        </w:rPr>
        <w:t>服務品質</w:t>
      </w:r>
      <w:r w:rsidR="00A8493D">
        <w:rPr>
          <w:rFonts w:ascii="標楷體" w:eastAsia="標楷體" w:hAnsi="標楷體" w:hint="eastAsia"/>
          <w:color w:val="000000"/>
          <w:kern w:val="2"/>
          <w:sz w:val="28"/>
        </w:rPr>
        <w:t>綜合</w:t>
      </w:r>
      <w:r w:rsidR="006E2450">
        <w:rPr>
          <w:rFonts w:ascii="標楷體" w:eastAsia="標楷體" w:hAnsi="標楷體" w:hint="eastAsia"/>
          <w:color w:val="000000"/>
          <w:kern w:val="2"/>
          <w:sz w:val="28"/>
        </w:rPr>
        <w:t>表現</w:t>
      </w:r>
      <w:r w:rsidR="00F41F20" w:rsidRPr="00CF0CFC">
        <w:rPr>
          <w:rFonts w:ascii="標楷體" w:eastAsia="標楷體" w:hAnsi="標楷體" w:hint="eastAsia"/>
          <w:color w:val="000000"/>
          <w:kern w:val="2"/>
          <w:sz w:val="28"/>
        </w:rPr>
        <w:t>比較</w:t>
      </w:r>
      <w:r w:rsidR="007151A2">
        <w:rPr>
          <w:rFonts w:ascii="標楷體" w:eastAsia="標楷體" w:hAnsi="標楷體" w:hint="eastAsia"/>
          <w:color w:val="000000"/>
          <w:kern w:val="2"/>
          <w:sz w:val="28"/>
        </w:rPr>
        <w:t>:</w:t>
      </w:r>
    </w:p>
    <w:p w:rsidR="007151A2" w:rsidRDefault="006E2450" w:rsidP="00E63939">
      <w:pPr>
        <w:widowControl w:val="0"/>
        <w:spacing w:afterLines="50" w:after="180" w:line="320" w:lineRule="exact"/>
        <w:ind w:leftChars="295" w:left="708"/>
        <w:rPr>
          <w:rFonts w:ascii="標楷體" w:eastAsia="標楷體" w:hAnsi="標楷體"/>
          <w:color w:val="000000"/>
          <w:kern w:val="2"/>
          <w:sz w:val="28"/>
        </w:rPr>
      </w:pPr>
      <w:r w:rsidRPr="00CF0CFC">
        <w:rPr>
          <w:rFonts w:ascii="標楷體" w:eastAsia="標楷體" w:hAnsi="標楷體" w:hint="eastAsia"/>
          <w:color w:val="000000"/>
          <w:kern w:val="2"/>
          <w:sz w:val="28"/>
          <w:szCs w:val="28"/>
        </w:rPr>
        <w:t>去年(10</w:t>
      </w:r>
      <w:r w:rsidR="0093180E">
        <w:rPr>
          <w:rFonts w:ascii="標楷體" w:eastAsia="標楷體" w:hAnsi="標楷體" w:hint="eastAsia"/>
          <w:color w:val="000000"/>
          <w:kern w:val="2"/>
          <w:sz w:val="28"/>
          <w:szCs w:val="28"/>
        </w:rPr>
        <w:t>4</w:t>
      </w:r>
      <w:r w:rsidRPr="00CF0CFC">
        <w:rPr>
          <w:rFonts w:ascii="標楷體" w:eastAsia="標楷體" w:hAnsi="標楷體" w:hint="eastAsia"/>
          <w:color w:val="000000"/>
          <w:kern w:val="2"/>
          <w:sz w:val="28"/>
          <w:szCs w:val="28"/>
        </w:rPr>
        <w:t>年)第</w:t>
      </w:r>
      <w:r w:rsidR="009E7BBF">
        <w:rPr>
          <w:rFonts w:ascii="標楷體" w:eastAsia="標楷體" w:hAnsi="標楷體" w:hint="eastAsia"/>
          <w:color w:val="000000"/>
          <w:kern w:val="2"/>
          <w:sz w:val="28"/>
          <w:szCs w:val="28"/>
        </w:rPr>
        <w:t>2</w:t>
      </w:r>
      <w:r w:rsidRPr="00CF0CFC">
        <w:rPr>
          <w:rFonts w:ascii="標楷體" w:eastAsia="標楷體" w:hAnsi="標楷體" w:hint="eastAsia"/>
          <w:color w:val="000000"/>
          <w:kern w:val="2"/>
          <w:sz w:val="28"/>
        </w:rPr>
        <w:t>季同期</w:t>
      </w:r>
      <w:r>
        <w:rPr>
          <w:rFonts w:ascii="標楷體" w:eastAsia="標楷體" w:hAnsi="標楷體" w:hint="eastAsia"/>
          <w:color w:val="000000"/>
          <w:kern w:val="2"/>
          <w:sz w:val="28"/>
        </w:rPr>
        <w:t>服務品質綜合表現</w:t>
      </w:r>
      <w:r w:rsidR="00F41F20" w:rsidRPr="00CF0CFC">
        <w:rPr>
          <w:rFonts w:ascii="標楷體" w:eastAsia="標楷體" w:hAnsi="標楷體" w:hint="eastAsia"/>
          <w:color w:val="000000"/>
          <w:kern w:val="2"/>
          <w:sz w:val="28"/>
        </w:rPr>
        <w:t>平均</w:t>
      </w:r>
      <w:r>
        <w:rPr>
          <w:rFonts w:ascii="標楷體" w:eastAsia="標楷體" w:hAnsi="標楷體" w:hint="eastAsia"/>
          <w:color w:val="000000"/>
          <w:kern w:val="2"/>
          <w:sz w:val="28"/>
        </w:rPr>
        <w:t>為9</w:t>
      </w:r>
      <w:r w:rsidR="009E7BBF">
        <w:rPr>
          <w:rFonts w:ascii="標楷體" w:eastAsia="標楷體" w:hAnsi="標楷體" w:hint="eastAsia"/>
          <w:color w:val="000000"/>
          <w:kern w:val="2"/>
          <w:sz w:val="28"/>
        </w:rPr>
        <w:t>4</w:t>
      </w:r>
      <w:r>
        <w:rPr>
          <w:rFonts w:ascii="標楷體" w:eastAsia="標楷體" w:hAnsi="標楷體" w:hint="eastAsia"/>
          <w:color w:val="000000"/>
          <w:kern w:val="2"/>
          <w:sz w:val="28"/>
        </w:rPr>
        <w:t>.</w:t>
      </w:r>
      <w:r w:rsidR="009E7BBF">
        <w:rPr>
          <w:rFonts w:ascii="標楷體" w:eastAsia="標楷體" w:hAnsi="標楷體" w:hint="eastAsia"/>
          <w:color w:val="000000"/>
          <w:kern w:val="2"/>
          <w:sz w:val="28"/>
        </w:rPr>
        <w:t>5</w:t>
      </w:r>
      <w:r w:rsidR="007151A2">
        <w:rPr>
          <w:rFonts w:ascii="標楷體" w:eastAsia="標楷體" w:hAnsi="標楷體" w:hint="eastAsia"/>
          <w:color w:val="000000"/>
          <w:kern w:val="2"/>
          <w:sz w:val="28"/>
        </w:rPr>
        <w:t>6</w:t>
      </w:r>
      <w:r>
        <w:rPr>
          <w:rFonts w:ascii="標楷體" w:eastAsia="標楷體" w:hAnsi="標楷體" w:hint="eastAsia"/>
          <w:color w:val="000000"/>
          <w:kern w:val="2"/>
          <w:sz w:val="28"/>
        </w:rPr>
        <w:t>%</w:t>
      </w:r>
      <w:r w:rsidR="00F41F20" w:rsidRPr="00CF0CFC">
        <w:rPr>
          <w:rFonts w:ascii="標楷體" w:eastAsia="標楷體" w:hAnsi="標楷體" w:hint="eastAsia"/>
          <w:color w:val="000000"/>
          <w:kern w:val="2"/>
          <w:sz w:val="28"/>
        </w:rPr>
        <w:t>，</w:t>
      </w:r>
      <w:r w:rsidR="007151A2">
        <w:rPr>
          <w:rFonts w:ascii="標楷體" w:eastAsia="標楷體" w:hAnsi="標楷體" w:hint="eastAsia"/>
          <w:color w:val="000000"/>
          <w:kern w:val="2"/>
          <w:sz w:val="28"/>
        </w:rPr>
        <w:t>而</w:t>
      </w:r>
      <w:r w:rsidR="00F41F20" w:rsidRPr="00CF0CFC">
        <w:rPr>
          <w:rFonts w:ascii="標楷體" w:eastAsia="標楷體" w:hAnsi="標楷體" w:hint="eastAsia"/>
          <w:color w:val="000000"/>
          <w:kern w:val="2"/>
          <w:sz w:val="28"/>
        </w:rPr>
        <w:t>今年第</w:t>
      </w:r>
      <w:r w:rsidR="009E7BBF">
        <w:rPr>
          <w:rFonts w:ascii="標楷體" w:eastAsia="標楷體" w:hAnsi="標楷體" w:hint="eastAsia"/>
          <w:color w:val="000000"/>
          <w:kern w:val="2"/>
          <w:sz w:val="28"/>
        </w:rPr>
        <w:t>2</w:t>
      </w:r>
      <w:r w:rsidR="00F41F20" w:rsidRPr="00CF0CFC">
        <w:rPr>
          <w:rFonts w:ascii="標楷體" w:eastAsia="標楷體" w:hAnsi="標楷體" w:hint="eastAsia"/>
          <w:color w:val="000000"/>
          <w:kern w:val="2"/>
          <w:sz w:val="28"/>
        </w:rPr>
        <w:t>季</w:t>
      </w:r>
      <w:r w:rsidRPr="00CF0CFC">
        <w:rPr>
          <w:rFonts w:ascii="標楷體" w:eastAsia="標楷體" w:hAnsi="標楷體" w:hint="eastAsia"/>
          <w:color w:val="000000"/>
          <w:kern w:val="2"/>
          <w:sz w:val="28"/>
        </w:rPr>
        <w:t>平均</w:t>
      </w:r>
      <w:r>
        <w:rPr>
          <w:rFonts w:ascii="標楷體" w:eastAsia="標楷體" w:hAnsi="標楷體" w:hint="eastAsia"/>
          <w:color w:val="000000"/>
          <w:kern w:val="2"/>
          <w:sz w:val="28"/>
        </w:rPr>
        <w:t>為9</w:t>
      </w:r>
      <w:r w:rsidR="009E7BBF">
        <w:rPr>
          <w:rFonts w:ascii="標楷體" w:eastAsia="標楷體" w:hAnsi="標楷體" w:hint="eastAsia"/>
          <w:color w:val="000000"/>
          <w:kern w:val="2"/>
          <w:sz w:val="28"/>
        </w:rPr>
        <w:t>6</w:t>
      </w:r>
      <w:r>
        <w:rPr>
          <w:rFonts w:ascii="標楷體" w:eastAsia="標楷體" w:hAnsi="標楷體" w:hint="eastAsia"/>
          <w:color w:val="000000"/>
          <w:kern w:val="2"/>
          <w:sz w:val="28"/>
        </w:rPr>
        <w:t>.</w:t>
      </w:r>
      <w:r w:rsidR="009E7BBF">
        <w:rPr>
          <w:rFonts w:ascii="標楷體" w:eastAsia="標楷體" w:hAnsi="標楷體" w:hint="eastAsia"/>
          <w:color w:val="000000"/>
          <w:kern w:val="2"/>
          <w:sz w:val="28"/>
        </w:rPr>
        <w:t>6</w:t>
      </w:r>
      <w:r>
        <w:rPr>
          <w:rFonts w:ascii="標楷體" w:eastAsia="標楷體" w:hAnsi="標楷體" w:hint="eastAsia"/>
          <w:color w:val="000000"/>
          <w:kern w:val="2"/>
          <w:sz w:val="28"/>
        </w:rPr>
        <w:t>%</w:t>
      </w:r>
      <w:r w:rsidR="007151A2">
        <w:rPr>
          <w:rFonts w:ascii="標楷體" w:eastAsia="標楷體" w:hAnsi="標楷體" w:hint="eastAsia"/>
          <w:color w:val="000000"/>
          <w:kern w:val="2"/>
          <w:sz w:val="28"/>
        </w:rPr>
        <w:t>，今年第</w:t>
      </w:r>
      <w:r w:rsidR="009E7BBF">
        <w:rPr>
          <w:rFonts w:ascii="標楷體" w:eastAsia="標楷體" w:hAnsi="標楷體" w:hint="eastAsia"/>
          <w:color w:val="000000"/>
          <w:kern w:val="2"/>
          <w:sz w:val="28"/>
        </w:rPr>
        <w:t>2</w:t>
      </w:r>
      <w:r w:rsidR="007151A2">
        <w:rPr>
          <w:rFonts w:ascii="標楷體" w:eastAsia="標楷體" w:hAnsi="標楷體" w:hint="eastAsia"/>
          <w:color w:val="000000"/>
          <w:kern w:val="2"/>
          <w:sz w:val="28"/>
        </w:rPr>
        <w:t>季</w:t>
      </w:r>
      <w:r w:rsidR="0093180E">
        <w:rPr>
          <w:rFonts w:ascii="標楷體" w:eastAsia="標楷體" w:hAnsi="標楷體" w:hint="eastAsia"/>
          <w:color w:val="000000"/>
          <w:kern w:val="2"/>
          <w:sz w:val="28"/>
        </w:rPr>
        <w:t>比較</w:t>
      </w:r>
      <w:r w:rsidR="0093180E" w:rsidRPr="00CF0CFC">
        <w:rPr>
          <w:rFonts w:ascii="標楷體" w:eastAsia="標楷體" w:hAnsi="標楷體" w:hint="eastAsia"/>
          <w:color w:val="000000"/>
          <w:kern w:val="2"/>
          <w:sz w:val="28"/>
          <w:szCs w:val="28"/>
        </w:rPr>
        <w:t>去年(10</w:t>
      </w:r>
      <w:r w:rsidR="0093180E">
        <w:rPr>
          <w:rFonts w:ascii="標楷體" w:eastAsia="標楷體" w:hAnsi="標楷體" w:hint="eastAsia"/>
          <w:color w:val="000000"/>
          <w:kern w:val="2"/>
          <w:sz w:val="28"/>
          <w:szCs w:val="28"/>
        </w:rPr>
        <w:t>4</w:t>
      </w:r>
      <w:r w:rsidR="0093180E" w:rsidRPr="00CF0CFC">
        <w:rPr>
          <w:rFonts w:ascii="標楷體" w:eastAsia="標楷體" w:hAnsi="標楷體" w:hint="eastAsia"/>
          <w:color w:val="000000"/>
          <w:kern w:val="2"/>
          <w:sz w:val="28"/>
          <w:szCs w:val="28"/>
        </w:rPr>
        <w:t>年)第</w:t>
      </w:r>
      <w:r w:rsidR="009E7BBF">
        <w:rPr>
          <w:rFonts w:ascii="標楷體" w:eastAsia="標楷體" w:hAnsi="標楷體" w:hint="eastAsia"/>
          <w:color w:val="000000"/>
          <w:kern w:val="2"/>
          <w:sz w:val="28"/>
          <w:szCs w:val="28"/>
        </w:rPr>
        <w:t>2</w:t>
      </w:r>
      <w:r w:rsidR="0093180E" w:rsidRPr="00CF0CFC">
        <w:rPr>
          <w:rFonts w:ascii="標楷體" w:eastAsia="標楷體" w:hAnsi="標楷體" w:hint="eastAsia"/>
          <w:color w:val="000000"/>
          <w:kern w:val="2"/>
          <w:sz w:val="28"/>
        </w:rPr>
        <w:t>季同期</w:t>
      </w:r>
      <w:r w:rsidR="0093180E">
        <w:rPr>
          <w:rFonts w:ascii="標楷體" w:eastAsia="標楷體" w:hAnsi="標楷體" w:hint="eastAsia"/>
          <w:color w:val="000000"/>
          <w:kern w:val="2"/>
          <w:sz w:val="28"/>
        </w:rPr>
        <w:t>服務品質綜合表現</w:t>
      </w:r>
      <w:r w:rsidR="007151A2">
        <w:rPr>
          <w:rFonts w:ascii="標楷體" w:eastAsia="標楷體" w:hAnsi="標楷體" w:hint="eastAsia"/>
          <w:color w:val="000000"/>
          <w:kern w:val="2"/>
          <w:sz w:val="28"/>
        </w:rPr>
        <w:t>微幅上升</w:t>
      </w:r>
      <w:r w:rsidR="009E7BBF">
        <w:rPr>
          <w:rFonts w:ascii="標楷體" w:eastAsia="標楷體" w:hAnsi="標楷體" w:hint="eastAsia"/>
          <w:color w:val="000000"/>
          <w:kern w:val="2"/>
          <w:sz w:val="28"/>
        </w:rPr>
        <w:t>2</w:t>
      </w:r>
      <w:r w:rsidR="007151A2" w:rsidRPr="00CF0CFC">
        <w:rPr>
          <w:rFonts w:ascii="標楷體" w:eastAsia="標楷體" w:hAnsi="標楷體" w:hint="eastAsia"/>
          <w:color w:val="000000"/>
          <w:kern w:val="2"/>
          <w:sz w:val="28"/>
        </w:rPr>
        <w:t>.</w:t>
      </w:r>
      <w:r w:rsidR="009E7BBF">
        <w:rPr>
          <w:rFonts w:ascii="標楷體" w:eastAsia="標楷體" w:hAnsi="標楷體" w:hint="eastAsia"/>
          <w:color w:val="000000"/>
          <w:kern w:val="2"/>
          <w:sz w:val="28"/>
        </w:rPr>
        <w:t>04</w:t>
      </w:r>
      <w:r w:rsidR="007151A2">
        <w:rPr>
          <w:rFonts w:ascii="標楷體" w:eastAsia="標楷體" w:hAnsi="標楷體" w:hint="eastAsia"/>
          <w:color w:val="000000"/>
          <w:kern w:val="2"/>
          <w:sz w:val="28"/>
        </w:rPr>
        <w:t>％</w:t>
      </w:r>
      <w:r w:rsidR="00F41F20" w:rsidRPr="00CF0CFC">
        <w:rPr>
          <w:rFonts w:ascii="標楷體" w:eastAsia="標楷體" w:hAnsi="標楷體" w:hint="eastAsia"/>
          <w:color w:val="000000"/>
          <w:kern w:val="2"/>
          <w:sz w:val="28"/>
        </w:rPr>
        <w:t>。</w:t>
      </w:r>
    </w:p>
    <w:p w:rsidR="007151A2" w:rsidRDefault="00F41F20" w:rsidP="007151A2">
      <w:pPr>
        <w:widowControl w:val="0"/>
        <w:spacing w:line="320" w:lineRule="exact"/>
        <w:ind w:leftChars="-60" w:left="704" w:hangingChars="303" w:hanging="848"/>
        <w:rPr>
          <w:rFonts w:ascii="標楷體" w:eastAsia="標楷體" w:hAnsi="標楷體"/>
          <w:color w:val="000000"/>
          <w:kern w:val="2"/>
          <w:sz w:val="28"/>
        </w:rPr>
      </w:pPr>
      <w:r w:rsidRPr="00CF0CFC">
        <w:rPr>
          <w:rFonts w:ascii="標楷體" w:eastAsia="標楷體" w:hAnsi="標楷體" w:hint="eastAsia"/>
          <w:color w:val="000000"/>
          <w:kern w:val="2"/>
          <w:sz w:val="28"/>
          <w:szCs w:val="28"/>
        </w:rPr>
        <w:t xml:space="preserve"> </w:t>
      </w:r>
      <w:r w:rsidR="00CF0CFC" w:rsidRPr="00CF0CFC">
        <w:rPr>
          <w:rFonts w:ascii="標楷體" w:eastAsia="標楷體" w:hAnsi="標楷體" w:hint="eastAsia"/>
          <w:color w:val="000000"/>
          <w:kern w:val="2"/>
          <w:sz w:val="28"/>
          <w:szCs w:val="28"/>
        </w:rPr>
        <w:t>(二)</w:t>
      </w:r>
      <w:r w:rsidRPr="00CF0CFC">
        <w:rPr>
          <w:rFonts w:ascii="標楷體" w:eastAsia="標楷體" w:hAnsi="標楷體"/>
          <w:color w:val="000000"/>
          <w:kern w:val="2"/>
          <w:sz w:val="28"/>
        </w:rPr>
        <w:t xml:space="preserve"> </w:t>
      </w:r>
      <w:r w:rsidRPr="00CF0CFC">
        <w:rPr>
          <w:rFonts w:ascii="標楷體" w:eastAsia="標楷體" w:hAnsi="標楷體" w:hint="eastAsia"/>
          <w:color w:val="000000"/>
          <w:kern w:val="2"/>
          <w:sz w:val="28"/>
          <w:szCs w:val="28"/>
        </w:rPr>
        <w:t>與上季(10</w:t>
      </w:r>
      <w:r w:rsidR="00260AF1">
        <w:rPr>
          <w:rFonts w:ascii="標楷體" w:eastAsia="標楷體" w:hAnsi="標楷體" w:hint="eastAsia"/>
          <w:color w:val="000000"/>
          <w:kern w:val="2"/>
          <w:sz w:val="28"/>
          <w:szCs w:val="28"/>
        </w:rPr>
        <w:t>5</w:t>
      </w:r>
      <w:r w:rsidRPr="00CF0CFC">
        <w:rPr>
          <w:rFonts w:ascii="標楷體" w:eastAsia="標楷體" w:hAnsi="標楷體" w:hint="eastAsia"/>
          <w:color w:val="000000"/>
          <w:kern w:val="2"/>
          <w:sz w:val="28"/>
          <w:szCs w:val="28"/>
        </w:rPr>
        <w:t>年第</w:t>
      </w:r>
      <w:r w:rsidR="00260AF1">
        <w:rPr>
          <w:rFonts w:ascii="標楷體" w:eastAsia="標楷體" w:hAnsi="標楷體" w:hint="eastAsia"/>
          <w:color w:val="000000"/>
          <w:kern w:val="2"/>
          <w:sz w:val="28"/>
          <w:szCs w:val="28"/>
        </w:rPr>
        <w:t>1</w:t>
      </w:r>
      <w:r w:rsidRPr="00CF0CFC">
        <w:rPr>
          <w:rFonts w:ascii="標楷體" w:eastAsia="標楷體" w:hAnsi="標楷體" w:hint="eastAsia"/>
          <w:color w:val="000000"/>
          <w:kern w:val="2"/>
          <w:sz w:val="28"/>
          <w:szCs w:val="28"/>
        </w:rPr>
        <w:t>季)</w:t>
      </w:r>
      <w:r w:rsidR="007151A2" w:rsidRPr="007151A2">
        <w:rPr>
          <w:rFonts w:ascii="標楷體" w:eastAsia="標楷體" w:hAnsi="標楷體" w:hint="eastAsia"/>
          <w:color w:val="000000"/>
          <w:kern w:val="2"/>
          <w:sz w:val="28"/>
        </w:rPr>
        <w:t xml:space="preserve"> </w:t>
      </w:r>
      <w:r w:rsidR="007151A2">
        <w:rPr>
          <w:rFonts w:ascii="標楷體" w:eastAsia="標楷體" w:hAnsi="標楷體" w:hint="eastAsia"/>
          <w:color w:val="000000"/>
          <w:kern w:val="2"/>
          <w:sz w:val="28"/>
        </w:rPr>
        <w:t>服務品質綜合表現</w:t>
      </w:r>
      <w:r w:rsidR="007151A2" w:rsidRPr="00CF0CFC">
        <w:rPr>
          <w:rFonts w:ascii="標楷體" w:eastAsia="標楷體" w:hAnsi="標楷體" w:hint="eastAsia"/>
          <w:color w:val="000000"/>
          <w:kern w:val="2"/>
          <w:sz w:val="28"/>
        </w:rPr>
        <w:t>比較</w:t>
      </w:r>
      <w:r w:rsidR="007151A2">
        <w:rPr>
          <w:rFonts w:ascii="標楷體" w:eastAsia="標楷體" w:hAnsi="標楷體" w:hint="eastAsia"/>
          <w:color w:val="000000"/>
          <w:kern w:val="2"/>
          <w:sz w:val="28"/>
        </w:rPr>
        <w:t>:</w:t>
      </w:r>
    </w:p>
    <w:p w:rsidR="00CF0CFC" w:rsidRPr="00CF0CFC" w:rsidRDefault="007151A2" w:rsidP="00E63939">
      <w:pPr>
        <w:widowControl w:val="0"/>
        <w:spacing w:afterLines="100" w:after="360" w:line="320" w:lineRule="exact"/>
        <w:ind w:leftChars="293" w:left="703" w:firstLineChars="1" w:firstLine="3"/>
        <w:rPr>
          <w:rFonts w:ascii="標楷體" w:eastAsia="標楷體" w:hAnsi="標楷體"/>
          <w:color w:val="FF0000"/>
          <w:sz w:val="28"/>
        </w:rPr>
      </w:pPr>
      <w:r w:rsidRPr="00CF0CFC">
        <w:rPr>
          <w:rFonts w:ascii="標楷體" w:eastAsia="標楷體" w:hAnsi="標楷體" w:hint="eastAsia"/>
          <w:color w:val="000000"/>
          <w:kern w:val="2"/>
          <w:sz w:val="28"/>
          <w:szCs w:val="28"/>
        </w:rPr>
        <w:t>上季(10</w:t>
      </w:r>
      <w:r w:rsidR="00260AF1">
        <w:rPr>
          <w:rFonts w:ascii="標楷體" w:eastAsia="標楷體" w:hAnsi="標楷體" w:hint="eastAsia"/>
          <w:color w:val="000000"/>
          <w:kern w:val="2"/>
          <w:sz w:val="28"/>
          <w:szCs w:val="28"/>
        </w:rPr>
        <w:t>5</w:t>
      </w:r>
      <w:r w:rsidRPr="00CF0CFC">
        <w:rPr>
          <w:rFonts w:ascii="標楷體" w:eastAsia="標楷體" w:hAnsi="標楷體" w:hint="eastAsia"/>
          <w:color w:val="000000"/>
          <w:kern w:val="2"/>
          <w:sz w:val="28"/>
          <w:szCs w:val="28"/>
        </w:rPr>
        <w:t>年第</w:t>
      </w:r>
      <w:r w:rsidR="00260AF1">
        <w:rPr>
          <w:rFonts w:ascii="標楷體" w:eastAsia="標楷體" w:hAnsi="標楷體" w:hint="eastAsia"/>
          <w:color w:val="000000"/>
          <w:kern w:val="2"/>
          <w:sz w:val="28"/>
          <w:szCs w:val="28"/>
        </w:rPr>
        <w:t>1</w:t>
      </w:r>
      <w:r w:rsidRPr="00CF0CFC">
        <w:rPr>
          <w:rFonts w:ascii="標楷體" w:eastAsia="標楷體" w:hAnsi="標楷體" w:hint="eastAsia"/>
          <w:color w:val="000000"/>
          <w:kern w:val="2"/>
          <w:sz w:val="28"/>
          <w:szCs w:val="28"/>
        </w:rPr>
        <w:t>季)</w:t>
      </w:r>
      <w:r w:rsidRPr="007151A2">
        <w:rPr>
          <w:rFonts w:ascii="標楷體" w:eastAsia="標楷體" w:hAnsi="標楷體" w:hint="eastAsia"/>
          <w:color w:val="000000"/>
          <w:kern w:val="2"/>
          <w:sz w:val="28"/>
        </w:rPr>
        <w:t xml:space="preserve"> </w:t>
      </w:r>
      <w:r>
        <w:rPr>
          <w:rFonts w:ascii="標楷體" w:eastAsia="標楷體" w:hAnsi="標楷體" w:hint="eastAsia"/>
          <w:color w:val="000000"/>
          <w:kern w:val="2"/>
          <w:sz w:val="28"/>
        </w:rPr>
        <w:t>服務品質綜合表現</w:t>
      </w:r>
      <w:r w:rsidRPr="00CF0CFC">
        <w:rPr>
          <w:rFonts w:ascii="標楷體" w:eastAsia="標楷體" w:hAnsi="標楷體" w:hint="eastAsia"/>
          <w:color w:val="000000"/>
          <w:kern w:val="2"/>
          <w:sz w:val="28"/>
        </w:rPr>
        <w:t>平均</w:t>
      </w:r>
      <w:r>
        <w:rPr>
          <w:rFonts w:ascii="標楷體" w:eastAsia="標楷體" w:hAnsi="標楷體" w:hint="eastAsia"/>
          <w:color w:val="000000"/>
          <w:kern w:val="2"/>
          <w:sz w:val="28"/>
        </w:rPr>
        <w:t>為9</w:t>
      </w:r>
      <w:r w:rsidR="00260AF1">
        <w:rPr>
          <w:rFonts w:ascii="標楷體" w:eastAsia="標楷體" w:hAnsi="標楷體" w:hint="eastAsia"/>
          <w:color w:val="000000"/>
          <w:kern w:val="2"/>
          <w:sz w:val="28"/>
        </w:rPr>
        <w:t>4</w:t>
      </w:r>
      <w:r>
        <w:rPr>
          <w:rFonts w:ascii="標楷體" w:eastAsia="標楷體" w:hAnsi="標楷體" w:hint="eastAsia"/>
          <w:color w:val="000000"/>
          <w:kern w:val="2"/>
          <w:sz w:val="28"/>
        </w:rPr>
        <w:t>.</w:t>
      </w:r>
      <w:r w:rsidR="00260AF1">
        <w:rPr>
          <w:rFonts w:ascii="標楷體" w:eastAsia="標楷體" w:hAnsi="標楷體" w:hint="eastAsia"/>
          <w:color w:val="000000"/>
          <w:kern w:val="2"/>
          <w:sz w:val="28"/>
        </w:rPr>
        <w:t>48</w:t>
      </w:r>
      <w:r>
        <w:rPr>
          <w:rFonts w:ascii="標楷體" w:eastAsia="標楷體" w:hAnsi="標楷體" w:hint="eastAsia"/>
          <w:color w:val="000000"/>
          <w:kern w:val="2"/>
          <w:sz w:val="28"/>
        </w:rPr>
        <w:t>%</w:t>
      </w:r>
      <w:r w:rsidR="00F41F20" w:rsidRPr="00CF0CFC">
        <w:rPr>
          <w:rFonts w:ascii="標楷體" w:eastAsia="標楷體" w:hAnsi="標楷體" w:hint="eastAsia"/>
          <w:color w:val="000000"/>
          <w:kern w:val="2"/>
          <w:sz w:val="28"/>
        </w:rPr>
        <w:t>，</w:t>
      </w:r>
      <w:r>
        <w:rPr>
          <w:rFonts w:ascii="標楷體" w:eastAsia="標楷體" w:hAnsi="標楷體" w:hint="eastAsia"/>
          <w:color w:val="000000"/>
          <w:kern w:val="2"/>
          <w:sz w:val="28"/>
        </w:rPr>
        <w:t>而</w:t>
      </w:r>
      <w:r w:rsidRPr="00CF0CFC">
        <w:rPr>
          <w:rFonts w:ascii="標楷體" w:eastAsia="標楷體" w:hAnsi="標楷體" w:hint="eastAsia"/>
          <w:color w:val="000000"/>
          <w:kern w:val="2"/>
          <w:sz w:val="28"/>
        </w:rPr>
        <w:t>今年第</w:t>
      </w:r>
      <w:r w:rsidR="00260AF1">
        <w:rPr>
          <w:rFonts w:ascii="標楷體" w:eastAsia="標楷體" w:hAnsi="標楷體" w:hint="eastAsia"/>
          <w:color w:val="000000"/>
          <w:kern w:val="2"/>
          <w:sz w:val="28"/>
        </w:rPr>
        <w:t>2</w:t>
      </w:r>
      <w:r w:rsidRPr="00CF0CFC">
        <w:rPr>
          <w:rFonts w:ascii="標楷體" w:eastAsia="標楷體" w:hAnsi="標楷體" w:hint="eastAsia"/>
          <w:color w:val="000000"/>
          <w:kern w:val="2"/>
          <w:sz w:val="28"/>
        </w:rPr>
        <w:t>季平均</w:t>
      </w:r>
      <w:r>
        <w:rPr>
          <w:rFonts w:ascii="標楷體" w:eastAsia="標楷體" w:hAnsi="標楷體" w:hint="eastAsia"/>
          <w:color w:val="000000"/>
          <w:kern w:val="2"/>
          <w:sz w:val="28"/>
        </w:rPr>
        <w:t>為</w:t>
      </w:r>
      <w:r w:rsidR="00260AF1">
        <w:rPr>
          <w:rFonts w:ascii="標楷體" w:eastAsia="標楷體" w:hAnsi="標楷體" w:hint="eastAsia"/>
          <w:color w:val="000000"/>
          <w:kern w:val="2"/>
          <w:sz w:val="28"/>
        </w:rPr>
        <w:t>96.6</w:t>
      </w:r>
      <w:r>
        <w:rPr>
          <w:rFonts w:ascii="標楷體" w:eastAsia="標楷體" w:hAnsi="標楷體" w:hint="eastAsia"/>
          <w:color w:val="000000"/>
          <w:kern w:val="2"/>
          <w:sz w:val="28"/>
        </w:rPr>
        <w:t>%</w:t>
      </w:r>
      <w:r w:rsidR="00F41F20" w:rsidRPr="00CF0CFC">
        <w:rPr>
          <w:rFonts w:ascii="標楷體" w:eastAsia="標楷體" w:hAnsi="標楷體" w:hint="eastAsia"/>
          <w:color w:val="000000"/>
          <w:kern w:val="2"/>
          <w:sz w:val="28"/>
        </w:rPr>
        <w:t>，</w:t>
      </w:r>
      <w:r>
        <w:rPr>
          <w:rFonts w:ascii="標楷體" w:eastAsia="標楷體" w:hAnsi="標楷體" w:hint="eastAsia"/>
          <w:color w:val="000000"/>
          <w:kern w:val="2"/>
          <w:sz w:val="28"/>
        </w:rPr>
        <w:t>今年第</w:t>
      </w:r>
      <w:r w:rsidR="00260AF1">
        <w:rPr>
          <w:rFonts w:ascii="標楷體" w:eastAsia="標楷體" w:hAnsi="標楷體" w:hint="eastAsia"/>
          <w:color w:val="000000"/>
          <w:kern w:val="2"/>
          <w:sz w:val="28"/>
        </w:rPr>
        <w:t>2</w:t>
      </w:r>
      <w:r>
        <w:rPr>
          <w:rFonts w:ascii="標楷體" w:eastAsia="標楷體" w:hAnsi="標楷體" w:hint="eastAsia"/>
          <w:color w:val="000000"/>
          <w:kern w:val="2"/>
          <w:sz w:val="28"/>
        </w:rPr>
        <w:t>季比較</w:t>
      </w:r>
      <w:r w:rsidRPr="00CF0CFC">
        <w:rPr>
          <w:rFonts w:ascii="標楷體" w:eastAsia="標楷體" w:hAnsi="標楷體" w:hint="eastAsia"/>
          <w:color w:val="000000"/>
          <w:kern w:val="2"/>
          <w:sz w:val="28"/>
          <w:szCs w:val="28"/>
        </w:rPr>
        <w:t>上季(10</w:t>
      </w:r>
      <w:r w:rsidR="00260AF1">
        <w:rPr>
          <w:rFonts w:ascii="標楷體" w:eastAsia="標楷體" w:hAnsi="標楷體" w:hint="eastAsia"/>
          <w:color w:val="000000"/>
          <w:kern w:val="2"/>
          <w:sz w:val="28"/>
          <w:szCs w:val="28"/>
        </w:rPr>
        <w:t>5</w:t>
      </w:r>
      <w:r w:rsidRPr="00CF0CFC">
        <w:rPr>
          <w:rFonts w:ascii="標楷體" w:eastAsia="標楷體" w:hAnsi="標楷體" w:hint="eastAsia"/>
          <w:color w:val="000000"/>
          <w:kern w:val="2"/>
          <w:sz w:val="28"/>
          <w:szCs w:val="28"/>
        </w:rPr>
        <w:t>年第</w:t>
      </w:r>
      <w:r w:rsidR="00260AF1">
        <w:rPr>
          <w:rFonts w:ascii="標楷體" w:eastAsia="標楷體" w:hAnsi="標楷體" w:hint="eastAsia"/>
          <w:color w:val="000000"/>
          <w:kern w:val="2"/>
          <w:sz w:val="28"/>
          <w:szCs w:val="28"/>
        </w:rPr>
        <w:t>1</w:t>
      </w:r>
      <w:r w:rsidRPr="00CF0CFC">
        <w:rPr>
          <w:rFonts w:ascii="標楷體" w:eastAsia="標楷體" w:hAnsi="標楷體" w:hint="eastAsia"/>
          <w:color w:val="000000"/>
          <w:kern w:val="2"/>
          <w:sz w:val="28"/>
          <w:szCs w:val="28"/>
        </w:rPr>
        <w:t>季)</w:t>
      </w:r>
      <w:r w:rsidRPr="007151A2">
        <w:rPr>
          <w:rFonts w:ascii="標楷體" w:eastAsia="標楷體" w:hAnsi="標楷體" w:hint="eastAsia"/>
          <w:color w:val="000000"/>
          <w:kern w:val="2"/>
          <w:sz w:val="28"/>
        </w:rPr>
        <w:t xml:space="preserve"> </w:t>
      </w:r>
      <w:r>
        <w:rPr>
          <w:rFonts w:ascii="標楷體" w:eastAsia="標楷體" w:hAnsi="標楷體" w:hint="eastAsia"/>
          <w:color w:val="000000"/>
          <w:kern w:val="2"/>
          <w:sz w:val="28"/>
        </w:rPr>
        <w:t>服務品質綜合表現微幅</w:t>
      </w:r>
      <w:r w:rsidR="00260AF1">
        <w:rPr>
          <w:rFonts w:ascii="標楷體" w:eastAsia="標楷體" w:hAnsi="標楷體" w:hint="eastAsia"/>
          <w:color w:val="000000"/>
          <w:kern w:val="2"/>
          <w:sz w:val="28"/>
        </w:rPr>
        <w:t>上升</w:t>
      </w:r>
      <w:r w:rsidR="00260AF1">
        <w:rPr>
          <w:rFonts w:ascii="標楷體" w:eastAsia="標楷體" w:hAnsi="標楷體" w:hint="eastAsia"/>
          <w:color w:val="000000"/>
          <w:kern w:val="2"/>
          <w:sz w:val="28"/>
        </w:rPr>
        <w:t>2.12</w:t>
      </w:r>
      <w:r>
        <w:rPr>
          <w:rFonts w:ascii="標楷體" w:eastAsia="標楷體" w:hAnsi="標楷體" w:hint="eastAsia"/>
          <w:color w:val="000000"/>
          <w:kern w:val="2"/>
          <w:sz w:val="28"/>
        </w:rPr>
        <w:t>％</w:t>
      </w:r>
      <w:r w:rsidRPr="00CF0CFC">
        <w:rPr>
          <w:rFonts w:ascii="標楷體" w:eastAsia="標楷體" w:hAnsi="標楷體" w:hint="eastAsia"/>
          <w:color w:val="000000"/>
          <w:kern w:val="2"/>
          <w:sz w:val="28"/>
        </w:rPr>
        <w:t>。</w:t>
      </w:r>
      <w:bookmarkStart w:id="0" w:name="_GoBack"/>
      <w:bookmarkEnd w:id="0"/>
    </w:p>
    <w:p w:rsidR="00ED7006" w:rsidRPr="002A4C39" w:rsidRDefault="006F26C2" w:rsidP="00ED7006">
      <w:pPr>
        <w:spacing w:line="360" w:lineRule="auto"/>
        <w:ind w:firstLineChars="200" w:firstLine="480"/>
        <w:rPr>
          <w:rFonts w:hint="eastAsia"/>
          <w:color w:val="FF0000"/>
        </w:rPr>
      </w:pPr>
      <w:r w:rsidRPr="006F26C2">
        <w:rPr>
          <w:noProof/>
          <w:color w:val="FF0000"/>
        </w:rPr>
        <mc:AlternateContent>
          <mc:Choice Requires="wps">
            <w:drawing>
              <wp:anchor distT="0" distB="0" distL="114300" distR="114300" simplePos="0" relativeHeight="251734016" behindDoc="0" locked="0" layoutInCell="1" allowOverlap="1" wp14:editId="36B11C9B">
                <wp:simplePos x="0" y="0"/>
                <wp:positionH relativeFrom="column">
                  <wp:posOffset>417043</wp:posOffset>
                </wp:positionH>
                <wp:positionV relativeFrom="paragraph">
                  <wp:posOffset>1057072</wp:posOffset>
                </wp:positionV>
                <wp:extent cx="680313" cy="333955"/>
                <wp:effectExtent l="0" t="0" r="5715" b="952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13" cy="333955"/>
                        </a:xfrm>
                        <a:prstGeom prst="rect">
                          <a:avLst/>
                        </a:prstGeom>
                        <a:solidFill>
                          <a:srgbClr val="FFFFFF"/>
                        </a:solidFill>
                        <a:ln w="9525">
                          <a:noFill/>
                          <a:miter lim="800000"/>
                          <a:headEnd/>
                          <a:tailEnd/>
                        </a:ln>
                      </wps:spPr>
                      <wps:txbx>
                        <w:txbxContent>
                          <w:p w:rsidR="006F26C2" w:rsidRDefault="006F26C2">
                            <w:r>
                              <w:rPr>
                                <w:rFonts w:hint="eastAsia"/>
                              </w:rPr>
                              <w:t>百分比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left:0;text-align:left;margin-left:32.85pt;margin-top:83.25pt;width:53.55pt;height:26.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" stroked="f">
                <v:textbox>
                  <w:txbxContent>
                    <w:p w:rsidR="006F26C2" w:rsidRDefault="006F26C2">
                      <w:r>
                        <w:rPr>
                          <w:rFonts w:hint="eastAsia"/>
                        </w:rPr>
                        <w:t>百分比</w:t>
                      </w:r>
                    </w:p>
                  </w:txbxContent>
                </v:textbox>
              </v:shape>
            </w:pict>
          </mc:Fallback>
        </mc:AlternateContent>
      </w:r>
      <w:r w:rsidR="007D2F32">
        <w:rPr>
          <w:noProof/>
          <w:color w:val="FF0000"/>
        </w:rPr>
        <w:drawing>
          <wp:inline distT="0" distB="0" distL="0" distR="0">
            <wp:extent cx="5339080" cy="3114675"/>
            <wp:effectExtent l="0" t="0" r="13970" b="9525"/>
            <wp:docPr id="22" name="圖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sectPr w:rsidR="00ED7006" w:rsidRPr="002A4C39" w:rsidSect="00926717">
      <w:footerReference w:type="default" r:id="rId30"/>
      <w:pgSz w:w="11906" w:h="16838"/>
      <w:pgMar w:top="1247" w:right="1701" w:bottom="1247" w:left="1797"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737" w:rsidRDefault="00C47737" w:rsidP="00926717">
      <w:r>
        <w:separator/>
      </w:r>
    </w:p>
  </w:endnote>
  <w:endnote w:type="continuationSeparator" w:id="0">
    <w:p w:rsidR="00C47737" w:rsidRDefault="00C47737" w:rsidP="00926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4648920"/>
      <w:docPartObj>
        <w:docPartGallery w:val="Page Numbers (Bottom of Page)"/>
        <w:docPartUnique/>
      </w:docPartObj>
    </w:sdtPr>
    <w:sdtEndPr>
      <w:rPr>
        <w:rFonts w:ascii="標楷體" w:eastAsia="標楷體" w:hAnsi="標楷體"/>
        <w:sz w:val="24"/>
        <w:szCs w:val="24"/>
      </w:rPr>
    </w:sdtEndPr>
    <w:sdtContent>
      <w:p w:rsidR="00ED7006" w:rsidRDefault="00ED7006">
        <w:pPr>
          <w:pStyle w:val="a7"/>
          <w:jc w:val="center"/>
        </w:pPr>
        <w:r w:rsidRPr="00926717">
          <w:rPr>
            <w:rFonts w:ascii="標楷體" w:eastAsia="標楷體" w:hAnsi="標楷體"/>
            <w:sz w:val="24"/>
            <w:szCs w:val="24"/>
          </w:rPr>
          <w:fldChar w:fldCharType="begin"/>
        </w:r>
        <w:r w:rsidRPr="00926717">
          <w:rPr>
            <w:rFonts w:ascii="標楷體" w:eastAsia="標楷體" w:hAnsi="標楷體"/>
            <w:sz w:val="24"/>
            <w:szCs w:val="24"/>
          </w:rPr>
          <w:instrText>PAGE   \* MERGEFORMAT</w:instrText>
        </w:r>
        <w:r w:rsidRPr="00926717">
          <w:rPr>
            <w:rFonts w:ascii="標楷體" w:eastAsia="標楷體" w:hAnsi="標楷體"/>
            <w:sz w:val="24"/>
            <w:szCs w:val="24"/>
          </w:rPr>
          <w:fldChar w:fldCharType="separate"/>
        </w:r>
        <w:r w:rsidR="008A24C3" w:rsidRPr="008A24C3">
          <w:rPr>
            <w:rFonts w:ascii="標楷體" w:eastAsia="標楷體" w:hAnsi="標楷體"/>
            <w:noProof/>
            <w:sz w:val="24"/>
            <w:szCs w:val="24"/>
            <w:lang w:val="zh-TW"/>
          </w:rPr>
          <w:t>1</w:t>
        </w:r>
        <w:r w:rsidRPr="00926717">
          <w:rPr>
            <w:rFonts w:ascii="標楷體" w:eastAsia="標楷體" w:hAnsi="標楷體"/>
            <w:sz w:val="24"/>
            <w:szCs w:val="24"/>
          </w:rPr>
          <w:fldChar w:fldCharType="end"/>
        </w:r>
      </w:p>
    </w:sdtContent>
  </w:sdt>
  <w:p w:rsidR="00ED7006" w:rsidRDefault="00ED700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737" w:rsidRDefault="00C47737" w:rsidP="00926717">
      <w:r>
        <w:separator/>
      </w:r>
    </w:p>
  </w:footnote>
  <w:footnote w:type="continuationSeparator" w:id="0">
    <w:p w:rsidR="00C47737" w:rsidRDefault="00C47737" w:rsidP="009267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A3DBB"/>
    <w:multiLevelType w:val="hybridMultilevel"/>
    <w:tmpl w:val="C6180F74"/>
    <w:lvl w:ilvl="0" w:tplc="7498688A">
      <w:start w:val="1"/>
      <w:numFmt w:val="taiwaneseCountingThousand"/>
      <w:lvlText w:val="%1、"/>
      <w:lvlJc w:val="left"/>
      <w:pPr>
        <w:tabs>
          <w:tab w:val="num" w:pos="1191"/>
        </w:tabs>
        <w:ind w:left="1191" w:hanging="624"/>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8213533"/>
    <w:multiLevelType w:val="hybridMultilevel"/>
    <w:tmpl w:val="85EA04C8"/>
    <w:lvl w:ilvl="0" w:tplc="0114B6C8">
      <w:start w:val="1"/>
      <w:numFmt w:val="ideographLegalTraditional"/>
      <w:lvlText w:val="%1、"/>
      <w:lvlJc w:val="left"/>
      <w:pPr>
        <w:tabs>
          <w:tab w:val="num" w:pos="480"/>
        </w:tabs>
        <w:ind w:left="480" w:hanging="480"/>
      </w:pPr>
    </w:lvl>
    <w:lvl w:ilvl="1" w:tplc="7498688A">
      <w:start w:val="1"/>
      <w:numFmt w:val="taiwaneseCountingThousand"/>
      <w:lvlText w:val="%2、"/>
      <w:lvlJc w:val="left"/>
      <w:pPr>
        <w:tabs>
          <w:tab w:val="num" w:pos="1191"/>
        </w:tabs>
        <w:ind w:left="1191" w:hanging="624"/>
      </w:pPr>
    </w:lvl>
    <w:lvl w:ilvl="2" w:tplc="B0A6461E">
      <w:start w:val="1"/>
      <w:numFmt w:val="decimal"/>
      <w:lvlText w:val="%3."/>
      <w:lvlJc w:val="left"/>
      <w:pPr>
        <w:tabs>
          <w:tab w:val="num" w:pos="1320"/>
        </w:tabs>
        <w:ind w:left="132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3EC187F"/>
    <w:multiLevelType w:val="hybridMultilevel"/>
    <w:tmpl w:val="C78AA47E"/>
    <w:lvl w:ilvl="0" w:tplc="7498688A">
      <w:start w:val="1"/>
      <w:numFmt w:val="taiwaneseCountingThousand"/>
      <w:lvlText w:val="%1、"/>
      <w:lvlJc w:val="left"/>
      <w:pPr>
        <w:tabs>
          <w:tab w:val="num" w:pos="1191"/>
        </w:tabs>
        <w:ind w:left="1191" w:hanging="624"/>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BC17EEA"/>
    <w:multiLevelType w:val="hybridMultilevel"/>
    <w:tmpl w:val="34AE82C6"/>
    <w:lvl w:ilvl="0" w:tplc="7498688A">
      <w:start w:val="1"/>
      <w:numFmt w:val="taiwaneseCountingThousand"/>
      <w:lvlText w:val="%1、"/>
      <w:lvlJc w:val="left"/>
      <w:pPr>
        <w:tabs>
          <w:tab w:val="num" w:pos="1191"/>
        </w:tabs>
        <w:ind w:left="1191" w:hanging="624"/>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3F4"/>
    <w:rsid w:val="0003449C"/>
    <w:rsid w:val="00062430"/>
    <w:rsid w:val="0009447D"/>
    <w:rsid w:val="000A0A3D"/>
    <w:rsid w:val="000B7144"/>
    <w:rsid w:val="000C2C67"/>
    <w:rsid w:val="000C2F53"/>
    <w:rsid w:val="00116BC0"/>
    <w:rsid w:val="00123876"/>
    <w:rsid w:val="00157C98"/>
    <w:rsid w:val="00165684"/>
    <w:rsid w:val="00167849"/>
    <w:rsid w:val="00173D65"/>
    <w:rsid w:val="00190E4A"/>
    <w:rsid w:val="001B6A12"/>
    <w:rsid w:val="001C45BB"/>
    <w:rsid w:val="001F0B77"/>
    <w:rsid w:val="00220CF3"/>
    <w:rsid w:val="00260AF1"/>
    <w:rsid w:val="00277AC1"/>
    <w:rsid w:val="002A4C39"/>
    <w:rsid w:val="002A72BD"/>
    <w:rsid w:val="002B0980"/>
    <w:rsid w:val="002D7C31"/>
    <w:rsid w:val="002F635D"/>
    <w:rsid w:val="00303D0F"/>
    <w:rsid w:val="0031143F"/>
    <w:rsid w:val="00331E20"/>
    <w:rsid w:val="00352DDA"/>
    <w:rsid w:val="00372010"/>
    <w:rsid w:val="00384722"/>
    <w:rsid w:val="003A6DED"/>
    <w:rsid w:val="003B5D5C"/>
    <w:rsid w:val="003B69BE"/>
    <w:rsid w:val="003E249D"/>
    <w:rsid w:val="003E42ED"/>
    <w:rsid w:val="003F2D2E"/>
    <w:rsid w:val="00405DC8"/>
    <w:rsid w:val="00411A34"/>
    <w:rsid w:val="00423B6B"/>
    <w:rsid w:val="00430A64"/>
    <w:rsid w:val="00457BED"/>
    <w:rsid w:val="00477F1E"/>
    <w:rsid w:val="00485E03"/>
    <w:rsid w:val="004A62A7"/>
    <w:rsid w:val="004B695B"/>
    <w:rsid w:val="004C378B"/>
    <w:rsid w:val="004E1266"/>
    <w:rsid w:val="0052232C"/>
    <w:rsid w:val="00526C2F"/>
    <w:rsid w:val="005404DB"/>
    <w:rsid w:val="00542E18"/>
    <w:rsid w:val="005473F4"/>
    <w:rsid w:val="005878CC"/>
    <w:rsid w:val="005C39E5"/>
    <w:rsid w:val="005D6E55"/>
    <w:rsid w:val="00601B7D"/>
    <w:rsid w:val="00635259"/>
    <w:rsid w:val="00675D34"/>
    <w:rsid w:val="00683C2A"/>
    <w:rsid w:val="006C6285"/>
    <w:rsid w:val="006E2450"/>
    <w:rsid w:val="006F26C2"/>
    <w:rsid w:val="00706774"/>
    <w:rsid w:val="007151A2"/>
    <w:rsid w:val="00733697"/>
    <w:rsid w:val="0073452E"/>
    <w:rsid w:val="00765702"/>
    <w:rsid w:val="00773E3C"/>
    <w:rsid w:val="007A27CF"/>
    <w:rsid w:val="007C25E3"/>
    <w:rsid w:val="007D2F32"/>
    <w:rsid w:val="007E3DE1"/>
    <w:rsid w:val="00817C1C"/>
    <w:rsid w:val="00830405"/>
    <w:rsid w:val="00855836"/>
    <w:rsid w:val="00857E30"/>
    <w:rsid w:val="00863F7F"/>
    <w:rsid w:val="00880F84"/>
    <w:rsid w:val="008A24C3"/>
    <w:rsid w:val="008B6C38"/>
    <w:rsid w:val="008B73C7"/>
    <w:rsid w:val="008C3EC7"/>
    <w:rsid w:val="008C6DFF"/>
    <w:rsid w:val="008D45CC"/>
    <w:rsid w:val="009038BF"/>
    <w:rsid w:val="00907FA6"/>
    <w:rsid w:val="009173D1"/>
    <w:rsid w:val="009174AB"/>
    <w:rsid w:val="00922DC7"/>
    <w:rsid w:val="00926717"/>
    <w:rsid w:val="0093180E"/>
    <w:rsid w:val="009332B2"/>
    <w:rsid w:val="00934C8C"/>
    <w:rsid w:val="009435AA"/>
    <w:rsid w:val="00963300"/>
    <w:rsid w:val="009650FA"/>
    <w:rsid w:val="00990D7D"/>
    <w:rsid w:val="009C10A5"/>
    <w:rsid w:val="009C726F"/>
    <w:rsid w:val="009D31C8"/>
    <w:rsid w:val="009D7F25"/>
    <w:rsid w:val="009E7BBF"/>
    <w:rsid w:val="009F58A5"/>
    <w:rsid w:val="00A143D7"/>
    <w:rsid w:val="00A17207"/>
    <w:rsid w:val="00A23F6A"/>
    <w:rsid w:val="00A42B96"/>
    <w:rsid w:val="00A64D87"/>
    <w:rsid w:val="00A8493D"/>
    <w:rsid w:val="00A90628"/>
    <w:rsid w:val="00A9064B"/>
    <w:rsid w:val="00A95E4A"/>
    <w:rsid w:val="00AA6D2C"/>
    <w:rsid w:val="00B06A76"/>
    <w:rsid w:val="00B10CCA"/>
    <w:rsid w:val="00B25789"/>
    <w:rsid w:val="00B31E25"/>
    <w:rsid w:val="00B51326"/>
    <w:rsid w:val="00B565D2"/>
    <w:rsid w:val="00B6616A"/>
    <w:rsid w:val="00B9179A"/>
    <w:rsid w:val="00BA1FB9"/>
    <w:rsid w:val="00BB6445"/>
    <w:rsid w:val="00BC1BFC"/>
    <w:rsid w:val="00BC6578"/>
    <w:rsid w:val="00BD6276"/>
    <w:rsid w:val="00BE0AE2"/>
    <w:rsid w:val="00BE561F"/>
    <w:rsid w:val="00BF158D"/>
    <w:rsid w:val="00C07F41"/>
    <w:rsid w:val="00C20D9F"/>
    <w:rsid w:val="00C47737"/>
    <w:rsid w:val="00C52013"/>
    <w:rsid w:val="00C5339E"/>
    <w:rsid w:val="00C617F6"/>
    <w:rsid w:val="00C64466"/>
    <w:rsid w:val="00C7443E"/>
    <w:rsid w:val="00C87330"/>
    <w:rsid w:val="00CA7C31"/>
    <w:rsid w:val="00CB2101"/>
    <w:rsid w:val="00CB5AC2"/>
    <w:rsid w:val="00CC06E6"/>
    <w:rsid w:val="00CD71D4"/>
    <w:rsid w:val="00CE3753"/>
    <w:rsid w:val="00CE7F68"/>
    <w:rsid w:val="00CF0CFC"/>
    <w:rsid w:val="00D15D3F"/>
    <w:rsid w:val="00D5427B"/>
    <w:rsid w:val="00D619CB"/>
    <w:rsid w:val="00D7328B"/>
    <w:rsid w:val="00D83B34"/>
    <w:rsid w:val="00D933FB"/>
    <w:rsid w:val="00DA630A"/>
    <w:rsid w:val="00DB50AA"/>
    <w:rsid w:val="00DD2D30"/>
    <w:rsid w:val="00DD3C1B"/>
    <w:rsid w:val="00E105D9"/>
    <w:rsid w:val="00E132A2"/>
    <w:rsid w:val="00E1676A"/>
    <w:rsid w:val="00E46664"/>
    <w:rsid w:val="00E63939"/>
    <w:rsid w:val="00E726FD"/>
    <w:rsid w:val="00E7365F"/>
    <w:rsid w:val="00E7522F"/>
    <w:rsid w:val="00EB2278"/>
    <w:rsid w:val="00EB2D41"/>
    <w:rsid w:val="00EB626E"/>
    <w:rsid w:val="00EC5EA4"/>
    <w:rsid w:val="00ED7006"/>
    <w:rsid w:val="00EF501B"/>
    <w:rsid w:val="00F23D7B"/>
    <w:rsid w:val="00F41DC1"/>
    <w:rsid w:val="00F41F20"/>
    <w:rsid w:val="00F63671"/>
    <w:rsid w:val="00F63ED2"/>
    <w:rsid w:val="00F711D0"/>
    <w:rsid w:val="00F85655"/>
    <w:rsid w:val="00FB4AA1"/>
    <w:rsid w:val="00FD04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717"/>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6717"/>
    <w:pPr>
      <w:ind w:left="720"/>
    </w:pPr>
    <w:rPr>
      <w:rFonts w:ascii="標楷體" w:eastAsia="標楷體" w:hAnsi="標楷體" w:hint="eastAsia"/>
      <w:sz w:val="28"/>
    </w:rPr>
  </w:style>
  <w:style w:type="character" w:customStyle="1" w:styleId="a4">
    <w:name w:val="本文縮排 字元"/>
    <w:basedOn w:val="a0"/>
    <w:link w:val="a3"/>
    <w:rsid w:val="00926717"/>
    <w:rPr>
      <w:rFonts w:ascii="標楷體" w:eastAsia="標楷體" w:hAnsi="標楷體" w:cs="Times New Roman"/>
      <w:kern w:val="0"/>
      <w:sz w:val="28"/>
      <w:szCs w:val="24"/>
    </w:rPr>
  </w:style>
  <w:style w:type="paragraph" w:styleId="a5">
    <w:name w:val="header"/>
    <w:basedOn w:val="a"/>
    <w:link w:val="a6"/>
    <w:uiPriority w:val="99"/>
    <w:unhideWhenUsed/>
    <w:rsid w:val="00926717"/>
    <w:pPr>
      <w:tabs>
        <w:tab w:val="center" w:pos="4153"/>
        <w:tab w:val="right" w:pos="8306"/>
      </w:tabs>
      <w:snapToGrid w:val="0"/>
    </w:pPr>
    <w:rPr>
      <w:sz w:val="20"/>
      <w:szCs w:val="20"/>
    </w:rPr>
  </w:style>
  <w:style w:type="character" w:customStyle="1" w:styleId="a6">
    <w:name w:val="頁首 字元"/>
    <w:basedOn w:val="a0"/>
    <w:link w:val="a5"/>
    <w:uiPriority w:val="99"/>
    <w:rsid w:val="00926717"/>
    <w:rPr>
      <w:rFonts w:ascii="Times New Roman" w:eastAsia="新細明體" w:hAnsi="Times New Roman" w:cs="Times New Roman"/>
      <w:kern w:val="0"/>
      <w:sz w:val="20"/>
      <w:szCs w:val="20"/>
    </w:rPr>
  </w:style>
  <w:style w:type="paragraph" w:styleId="a7">
    <w:name w:val="footer"/>
    <w:basedOn w:val="a"/>
    <w:link w:val="a8"/>
    <w:uiPriority w:val="99"/>
    <w:unhideWhenUsed/>
    <w:rsid w:val="00926717"/>
    <w:pPr>
      <w:tabs>
        <w:tab w:val="center" w:pos="4153"/>
        <w:tab w:val="right" w:pos="8306"/>
      </w:tabs>
      <w:snapToGrid w:val="0"/>
    </w:pPr>
    <w:rPr>
      <w:sz w:val="20"/>
      <w:szCs w:val="20"/>
    </w:rPr>
  </w:style>
  <w:style w:type="character" w:customStyle="1" w:styleId="a8">
    <w:name w:val="頁尾 字元"/>
    <w:basedOn w:val="a0"/>
    <w:link w:val="a7"/>
    <w:uiPriority w:val="99"/>
    <w:rsid w:val="00926717"/>
    <w:rPr>
      <w:rFonts w:ascii="Times New Roman" w:eastAsia="新細明體" w:hAnsi="Times New Roman" w:cs="Times New Roman"/>
      <w:kern w:val="0"/>
      <w:sz w:val="20"/>
      <w:szCs w:val="20"/>
    </w:rPr>
  </w:style>
  <w:style w:type="paragraph" w:styleId="a9">
    <w:name w:val="annotation text"/>
    <w:basedOn w:val="a"/>
    <w:link w:val="aa"/>
    <w:semiHidden/>
    <w:rsid w:val="00372010"/>
  </w:style>
  <w:style w:type="character" w:customStyle="1" w:styleId="aa">
    <w:name w:val="註解文字 字元"/>
    <w:basedOn w:val="a0"/>
    <w:link w:val="a9"/>
    <w:semiHidden/>
    <w:rsid w:val="00372010"/>
    <w:rPr>
      <w:rFonts w:ascii="Times New Roman" w:eastAsia="新細明體" w:hAnsi="Times New Roman" w:cs="Times New Roman"/>
      <w:kern w:val="0"/>
      <w:szCs w:val="24"/>
    </w:rPr>
  </w:style>
  <w:style w:type="paragraph" w:styleId="ab">
    <w:name w:val="List Paragraph"/>
    <w:basedOn w:val="a"/>
    <w:uiPriority w:val="34"/>
    <w:qFormat/>
    <w:rsid w:val="00372010"/>
    <w:pPr>
      <w:ind w:leftChars="200" w:left="480"/>
    </w:pPr>
  </w:style>
  <w:style w:type="paragraph" w:styleId="ac">
    <w:name w:val="Balloon Text"/>
    <w:basedOn w:val="a"/>
    <w:link w:val="ad"/>
    <w:uiPriority w:val="99"/>
    <w:semiHidden/>
    <w:unhideWhenUsed/>
    <w:rsid w:val="00BB6445"/>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B6445"/>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717"/>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6717"/>
    <w:pPr>
      <w:ind w:left="720"/>
    </w:pPr>
    <w:rPr>
      <w:rFonts w:ascii="標楷體" w:eastAsia="標楷體" w:hAnsi="標楷體" w:hint="eastAsia"/>
      <w:sz w:val="28"/>
    </w:rPr>
  </w:style>
  <w:style w:type="character" w:customStyle="1" w:styleId="a4">
    <w:name w:val="本文縮排 字元"/>
    <w:basedOn w:val="a0"/>
    <w:link w:val="a3"/>
    <w:rsid w:val="00926717"/>
    <w:rPr>
      <w:rFonts w:ascii="標楷體" w:eastAsia="標楷體" w:hAnsi="標楷體" w:cs="Times New Roman"/>
      <w:kern w:val="0"/>
      <w:sz w:val="28"/>
      <w:szCs w:val="24"/>
    </w:rPr>
  </w:style>
  <w:style w:type="paragraph" w:styleId="a5">
    <w:name w:val="header"/>
    <w:basedOn w:val="a"/>
    <w:link w:val="a6"/>
    <w:uiPriority w:val="99"/>
    <w:unhideWhenUsed/>
    <w:rsid w:val="00926717"/>
    <w:pPr>
      <w:tabs>
        <w:tab w:val="center" w:pos="4153"/>
        <w:tab w:val="right" w:pos="8306"/>
      </w:tabs>
      <w:snapToGrid w:val="0"/>
    </w:pPr>
    <w:rPr>
      <w:sz w:val="20"/>
      <w:szCs w:val="20"/>
    </w:rPr>
  </w:style>
  <w:style w:type="character" w:customStyle="1" w:styleId="a6">
    <w:name w:val="頁首 字元"/>
    <w:basedOn w:val="a0"/>
    <w:link w:val="a5"/>
    <w:uiPriority w:val="99"/>
    <w:rsid w:val="00926717"/>
    <w:rPr>
      <w:rFonts w:ascii="Times New Roman" w:eastAsia="新細明體" w:hAnsi="Times New Roman" w:cs="Times New Roman"/>
      <w:kern w:val="0"/>
      <w:sz w:val="20"/>
      <w:szCs w:val="20"/>
    </w:rPr>
  </w:style>
  <w:style w:type="paragraph" w:styleId="a7">
    <w:name w:val="footer"/>
    <w:basedOn w:val="a"/>
    <w:link w:val="a8"/>
    <w:uiPriority w:val="99"/>
    <w:unhideWhenUsed/>
    <w:rsid w:val="00926717"/>
    <w:pPr>
      <w:tabs>
        <w:tab w:val="center" w:pos="4153"/>
        <w:tab w:val="right" w:pos="8306"/>
      </w:tabs>
      <w:snapToGrid w:val="0"/>
    </w:pPr>
    <w:rPr>
      <w:sz w:val="20"/>
      <w:szCs w:val="20"/>
    </w:rPr>
  </w:style>
  <w:style w:type="character" w:customStyle="1" w:styleId="a8">
    <w:name w:val="頁尾 字元"/>
    <w:basedOn w:val="a0"/>
    <w:link w:val="a7"/>
    <w:uiPriority w:val="99"/>
    <w:rsid w:val="00926717"/>
    <w:rPr>
      <w:rFonts w:ascii="Times New Roman" w:eastAsia="新細明體" w:hAnsi="Times New Roman" w:cs="Times New Roman"/>
      <w:kern w:val="0"/>
      <w:sz w:val="20"/>
      <w:szCs w:val="20"/>
    </w:rPr>
  </w:style>
  <w:style w:type="paragraph" w:styleId="a9">
    <w:name w:val="annotation text"/>
    <w:basedOn w:val="a"/>
    <w:link w:val="aa"/>
    <w:semiHidden/>
    <w:rsid w:val="00372010"/>
  </w:style>
  <w:style w:type="character" w:customStyle="1" w:styleId="aa">
    <w:name w:val="註解文字 字元"/>
    <w:basedOn w:val="a0"/>
    <w:link w:val="a9"/>
    <w:semiHidden/>
    <w:rsid w:val="00372010"/>
    <w:rPr>
      <w:rFonts w:ascii="Times New Roman" w:eastAsia="新細明體" w:hAnsi="Times New Roman" w:cs="Times New Roman"/>
      <w:kern w:val="0"/>
      <w:szCs w:val="24"/>
    </w:rPr>
  </w:style>
  <w:style w:type="paragraph" w:styleId="ab">
    <w:name w:val="List Paragraph"/>
    <w:basedOn w:val="a"/>
    <w:uiPriority w:val="34"/>
    <w:qFormat/>
    <w:rsid w:val="00372010"/>
    <w:pPr>
      <w:ind w:leftChars="200" w:left="480"/>
    </w:pPr>
  </w:style>
  <w:style w:type="paragraph" w:styleId="ac">
    <w:name w:val="Balloon Text"/>
    <w:basedOn w:val="a"/>
    <w:link w:val="ad"/>
    <w:uiPriority w:val="99"/>
    <w:semiHidden/>
    <w:unhideWhenUsed/>
    <w:rsid w:val="00BB6445"/>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B644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102.05.10\105&#32318;&#25928;&#32113;&#35336;\(4)&#26381;&#21209;&#21697;&#36074;&#24847;&#35211;\105&#26381;&#21209;&#21697;&#36074;.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102.05.10\105&#32318;&#25928;&#32113;&#35336;\(4)&#26381;&#21209;&#21697;&#36074;&#24847;&#35211;\105&#26381;&#21209;&#21697;&#36074;.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102.05.10\105&#32318;&#25928;&#32113;&#35336;\(4)&#26381;&#21209;&#21697;&#36074;&#24847;&#35211;\105&#26381;&#21209;&#21697;&#36074;.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102.05.10\105&#32318;&#25928;&#32113;&#35336;\(4)&#26381;&#21209;&#21697;&#36074;&#24847;&#35211;\105&#26381;&#21209;&#21697;&#36074;.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102.05.10\105&#32318;&#25928;&#32113;&#35336;\(4)&#26381;&#21209;&#21697;&#36074;&#24847;&#35211;\105&#26381;&#21209;&#21697;&#36074;.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102.05.10\105&#32318;&#25928;&#32113;&#35336;\(4)&#26381;&#21209;&#21697;&#36074;&#24847;&#35211;\105&#26381;&#21209;&#21697;&#36074;.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102.05.10\105&#32318;&#25928;&#32113;&#35336;\(4)&#26381;&#21209;&#21697;&#36074;&#24847;&#35211;\105&#26381;&#21209;&#21697;&#36074;.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102.05.10\105&#32318;&#25928;&#32113;&#35336;\(4)&#26381;&#21209;&#21697;&#36074;&#24847;&#35211;\105&#26381;&#21209;&#21697;&#36074;.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102.05.10\105&#32318;&#25928;&#32113;&#35336;\(4)&#26381;&#21209;&#21697;&#36074;&#24847;&#35211;\105&#26381;&#21209;&#21697;&#36074;.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102.05.10\105&#32318;&#25928;&#32113;&#35336;\(4)&#26381;&#21209;&#21697;&#36074;&#24847;&#35211;\105&#26381;&#21209;&#21697;&#36074;.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102.05.10\105&#32318;&#25928;&#32113;&#35336;\(4)&#26381;&#21209;&#21697;&#36074;&#24847;&#35211;\105&#26381;&#21209;&#21697;&#3607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2.05.10\105&#32318;&#25928;&#32113;&#35336;\(4)&#26381;&#21209;&#21697;&#36074;&#24847;&#35211;\105&#26381;&#21209;&#21697;&#36074;.xlsx" TargetMode="External"/></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file:///D:\102.05.10\105&#32318;&#25928;&#32113;&#35336;\(4)&#26381;&#21209;&#21697;&#36074;&#24847;&#35211;\105&#26381;&#21209;&#21697;&#3607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2.05.10\105&#32318;&#25928;&#32113;&#35336;\(4)&#26381;&#21209;&#21697;&#36074;&#24847;&#35211;\105&#26381;&#21209;&#21697;&#3607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2.05.10\105&#32318;&#25928;&#32113;&#35336;\(4)&#26381;&#21209;&#21697;&#36074;&#24847;&#35211;\105&#26381;&#21209;&#21697;&#3607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2.05.10\105&#32318;&#25928;&#32113;&#35336;\(4)&#26381;&#21209;&#21697;&#36074;&#24847;&#35211;\105&#26381;&#21209;&#21697;&#3607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02.05.10\105&#32318;&#25928;&#32113;&#35336;\(4)&#26381;&#21209;&#21697;&#36074;&#24847;&#35211;\105&#26381;&#21209;&#21697;&#3607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02.05.10\105&#32318;&#25928;&#32113;&#35336;\(4)&#26381;&#21209;&#21697;&#36074;&#24847;&#35211;\105&#26381;&#21209;&#21697;&#3607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102.05.10\105&#32318;&#25928;&#32113;&#35336;\(4)&#26381;&#21209;&#21697;&#36074;&#24847;&#35211;\105&#26381;&#21209;&#21697;&#3607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rgbClr val="92D050"/>
            </a:solidFill>
          </c:spPr>
          <c:invertIfNegative val="0"/>
          <c:dPt>
            <c:idx val="0"/>
            <c:invertIfNegative val="0"/>
            <c:bubble3D val="0"/>
            <c:spPr>
              <a:solidFill>
                <a:srgbClr val="99CCFF"/>
              </a:solidFill>
            </c:spPr>
          </c:dPt>
          <c:dPt>
            <c:idx val="1"/>
            <c:invertIfNegative val="0"/>
            <c:bubble3D val="0"/>
            <c:spPr>
              <a:solidFill>
                <a:srgbClr val="FF99FF"/>
              </a:solidFill>
            </c:spPr>
          </c:dPt>
          <c:dLbls>
            <c:txPr>
              <a:bodyPr/>
              <a:lstStyle/>
              <a:p>
                <a:pPr>
                  <a:defRPr sz="1200">
                    <a:latin typeface="標楷體" panose="03000509000000000000" pitchFamily="65" charset="-120"/>
                    <a:ea typeface="標楷體" panose="03000509000000000000" pitchFamily="65" charset="-120"/>
                  </a:defRPr>
                </a:pPr>
                <a:endParaRPr lang="zh-TW"/>
              </a:p>
            </c:txPr>
            <c:showLegendKey val="0"/>
            <c:showVal val="1"/>
            <c:showCatName val="0"/>
            <c:showSerName val="0"/>
            <c:showPercent val="0"/>
            <c:showBubbleSize val="0"/>
            <c:showLeaderLines val="0"/>
          </c:dLbls>
          <c:cat>
            <c:strRef>
              <c:f>性別!$A$2:$A$3</c:f>
              <c:strCache>
                <c:ptCount val="2"/>
                <c:pt idx="0">
                  <c:v>男</c:v>
                </c:pt>
                <c:pt idx="1">
                  <c:v>女</c:v>
                </c:pt>
              </c:strCache>
            </c:strRef>
          </c:cat>
          <c:val>
            <c:numRef>
              <c:f>性別!$B$2:$B$3</c:f>
              <c:numCache>
                <c:formatCode>General</c:formatCode>
                <c:ptCount val="2"/>
                <c:pt idx="0">
                  <c:v>196</c:v>
                </c:pt>
                <c:pt idx="1">
                  <c:v>167</c:v>
                </c:pt>
              </c:numCache>
            </c:numRef>
          </c:val>
        </c:ser>
        <c:dLbls>
          <c:showLegendKey val="0"/>
          <c:showVal val="0"/>
          <c:showCatName val="0"/>
          <c:showSerName val="0"/>
          <c:showPercent val="0"/>
          <c:showBubbleSize val="0"/>
        </c:dLbls>
        <c:gapWidth val="274"/>
        <c:axId val="366441216"/>
        <c:axId val="366443520"/>
      </c:barChart>
      <c:catAx>
        <c:axId val="366441216"/>
        <c:scaling>
          <c:orientation val="minMax"/>
        </c:scaling>
        <c:delete val="0"/>
        <c:axPos val="b"/>
        <c:majorTickMark val="out"/>
        <c:minorTickMark val="none"/>
        <c:tickLblPos val="nextTo"/>
        <c:txPr>
          <a:bodyPr/>
          <a:lstStyle/>
          <a:p>
            <a:pPr>
              <a:defRPr sz="1200">
                <a:latin typeface="標楷體" panose="03000509000000000000" pitchFamily="65" charset="-120"/>
                <a:ea typeface="標楷體" panose="03000509000000000000" pitchFamily="65" charset="-120"/>
              </a:defRPr>
            </a:pPr>
            <a:endParaRPr lang="zh-TW"/>
          </a:p>
        </c:txPr>
        <c:crossAx val="366443520"/>
        <c:crosses val="autoZero"/>
        <c:auto val="1"/>
        <c:lblAlgn val="ctr"/>
        <c:lblOffset val="100"/>
        <c:noMultiLvlLbl val="0"/>
      </c:catAx>
      <c:valAx>
        <c:axId val="366443520"/>
        <c:scaling>
          <c:orientation val="minMax"/>
          <c:max val="250"/>
          <c:min val="0"/>
        </c:scaling>
        <c:delete val="0"/>
        <c:axPos val="l"/>
        <c:majorGridlines/>
        <c:numFmt formatCode="General" sourceLinked="1"/>
        <c:majorTickMark val="out"/>
        <c:minorTickMark val="none"/>
        <c:tickLblPos val="nextTo"/>
        <c:txPr>
          <a:bodyPr/>
          <a:lstStyle/>
          <a:p>
            <a:pPr>
              <a:defRPr sz="1200">
                <a:latin typeface="標楷體" panose="03000509000000000000" pitchFamily="65" charset="-120"/>
                <a:ea typeface="標楷體" panose="03000509000000000000" pitchFamily="65" charset="-120"/>
              </a:defRPr>
            </a:pPr>
            <a:endParaRPr lang="zh-TW"/>
          </a:p>
        </c:txPr>
        <c:crossAx val="366441216"/>
        <c:crosses val="autoZero"/>
        <c:crossBetween val="between"/>
        <c:majorUnit val="125"/>
      </c:valAx>
    </c:plotArea>
    <c:plotVisOnly val="1"/>
    <c:dispBlanksAs val="gap"/>
    <c:showDLblsOverMax val="0"/>
  </c:chart>
  <c:spPr>
    <a:ln w="19050">
      <a:solidFill>
        <a:srgbClr val="0070C0"/>
      </a:solid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TW"/>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752270505935707"/>
          <c:y val="0.28341645308437502"/>
          <c:w val="0.36026861705048369"/>
          <c:h val="0.60708013730951071"/>
        </c:manualLayout>
      </c:layout>
      <c:pieChart>
        <c:varyColors val="1"/>
        <c:ser>
          <c:idx val="0"/>
          <c:order val="0"/>
          <c:explosion val="25"/>
          <c:dPt>
            <c:idx val="0"/>
            <c:bubble3D val="0"/>
            <c:spPr>
              <a:solidFill>
                <a:schemeClr val="accent6">
                  <a:lumMod val="75000"/>
                </a:schemeClr>
              </a:solidFill>
            </c:spPr>
          </c:dPt>
          <c:dPt>
            <c:idx val="1"/>
            <c:bubble3D val="0"/>
            <c:spPr>
              <a:solidFill>
                <a:srgbClr val="FFFF00"/>
              </a:solidFill>
            </c:spPr>
          </c:dPt>
          <c:dPt>
            <c:idx val="2"/>
            <c:bubble3D val="0"/>
            <c:spPr>
              <a:solidFill>
                <a:srgbClr val="FF7C80"/>
              </a:solidFill>
            </c:spPr>
          </c:dPt>
          <c:dPt>
            <c:idx val="3"/>
            <c:bubble3D val="0"/>
            <c:spPr>
              <a:solidFill>
                <a:srgbClr val="CC99FF"/>
              </a:solidFill>
            </c:spPr>
          </c:dPt>
          <c:dPt>
            <c:idx val="4"/>
            <c:bubble3D val="0"/>
            <c:spPr>
              <a:solidFill>
                <a:srgbClr val="99CCFF"/>
              </a:solidFill>
            </c:spPr>
          </c:dPt>
          <c:dPt>
            <c:idx val="5"/>
            <c:bubble3D val="0"/>
            <c:spPr>
              <a:solidFill>
                <a:srgbClr val="92D050"/>
              </a:solidFill>
            </c:spPr>
          </c:dPt>
          <c:dLbls>
            <c:dLbl>
              <c:idx val="0"/>
              <c:layout>
                <c:manualLayout>
                  <c:x val="9.5581074412287484E-2"/>
                  <c:y val="1.7668081344904434E-2"/>
                </c:manualLayout>
              </c:layout>
              <c:showLegendKey val="0"/>
              <c:showVal val="0"/>
              <c:showCatName val="1"/>
              <c:showSerName val="0"/>
              <c:showPercent val="1"/>
              <c:showBubbleSize val="0"/>
            </c:dLbl>
            <c:dLbl>
              <c:idx val="1"/>
              <c:layout>
                <c:manualLayout>
                  <c:x val="-0.19338494822038457"/>
                  <c:y val="-0.23270890198654662"/>
                </c:manualLayout>
              </c:layout>
              <c:showLegendKey val="0"/>
              <c:showVal val="0"/>
              <c:showCatName val="1"/>
              <c:showSerName val="0"/>
              <c:showPercent val="1"/>
              <c:showBubbleSize val="0"/>
            </c:dLbl>
            <c:dLbl>
              <c:idx val="2"/>
              <c:layout>
                <c:manualLayout>
                  <c:x val="-0.13998425820903831"/>
                  <c:y val="4.4489293122613764E-3"/>
                </c:manualLayout>
              </c:layout>
              <c:showLegendKey val="0"/>
              <c:showVal val="0"/>
              <c:showCatName val="1"/>
              <c:showSerName val="0"/>
              <c:showPercent val="1"/>
              <c:showBubbleSize val="0"/>
            </c:dLbl>
            <c:dLbl>
              <c:idx val="5"/>
              <c:layout>
                <c:manualLayout>
                  <c:x val="0.11511635313368256"/>
                  <c:y val="-3.0619280698020855E-2"/>
                </c:manualLayout>
              </c:layout>
              <c:showLegendKey val="0"/>
              <c:showVal val="0"/>
              <c:showCatName val="1"/>
              <c:showSerName val="0"/>
              <c:showPercent val="1"/>
              <c:showBubbleSize val="0"/>
            </c:dLbl>
            <c:txPr>
              <a:bodyPr/>
              <a:lstStyle/>
              <a:p>
                <a:pPr>
                  <a:defRPr sz="1200">
                    <a:latin typeface="標楷體" panose="03000509000000000000" pitchFamily="65" charset="-120"/>
                    <a:ea typeface="標楷體" panose="03000509000000000000" pitchFamily="65" charset="-120"/>
                  </a:defRPr>
                </a:pPr>
                <a:endParaRPr lang="zh-TW"/>
              </a:p>
            </c:txPr>
            <c:showLegendKey val="0"/>
            <c:showVal val="0"/>
            <c:showCatName val="1"/>
            <c:showSerName val="0"/>
            <c:showPercent val="1"/>
            <c:showBubbleSize val="0"/>
            <c:showLeaderLines val="1"/>
          </c:dLbls>
          <c:cat>
            <c:strRef>
              <c:f>志工!$A$2:$A$4</c:f>
              <c:strCache>
                <c:ptCount val="3"/>
                <c:pt idx="0">
                  <c:v>很滿意</c:v>
                </c:pt>
                <c:pt idx="1">
                  <c:v>滿意</c:v>
                </c:pt>
                <c:pt idx="2">
                  <c:v>普通</c:v>
                </c:pt>
              </c:strCache>
            </c:strRef>
          </c:cat>
          <c:val>
            <c:numRef>
              <c:f>志工!$B$2:$B$4</c:f>
              <c:numCache>
                <c:formatCode>General</c:formatCode>
                <c:ptCount val="3"/>
                <c:pt idx="0">
                  <c:v>157</c:v>
                </c:pt>
                <c:pt idx="1">
                  <c:v>191</c:v>
                </c:pt>
                <c:pt idx="2">
                  <c:v>15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noFill/>
    <a:ln w="19050">
      <a:solidFill>
        <a:srgbClr val="0070C0"/>
      </a:solid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TW"/>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752270505935707"/>
          <c:y val="0.28341645308437502"/>
          <c:w val="0.36026861705048369"/>
          <c:h val="0.60708013730951071"/>
        </c:manualLayout>
      </c:layout>
      <c:pieChart>
        <c:varyColors val="1"/>
        <c:ser>
          <c:idx val="0"/>
          <c:order val="0"/>
          <c:explosion val="25"/>
          <c:dPt>
            <c:idx val="0"/>
            <c:bubble3D val="0"/>
            <c:spPr>
              <a:solidFill>
                <a:schemeClr val="accent6">
                  <a:lumMod val="75000"/>
                </a:schemeClr>
              </a:solidFill>
            </c:spPr>
          </c:dPt>
          <c:dPt>
            <c:idx val="1"/>
            <c:bubble3D val="0"/>
            <c:spPr>
              <a:solidFill>
                <a:srgbClr val="FFFF00"/>
              </a:solidFill>
            </c:spPr>
          </c:dPt>
          <c:dPt>
            <c:idx val="2"/>
            <c:bubble3D val="0"/>
            <c:spPr>
              <a:solidFill>
                <a:srgbClr val="FF7C80"/>
              </a:solidFill>
            </c:spPr>
          </c:dPt>
          <c:dPt>
            <c:idx val="3"/>
            <c:bubble3D val="0"/>
            <c:spPr>
              <a:solidFill>
                <a:srgbClr val="CC99FF"/>
              </a:solidFill>
            </c:spPr>
          </c:dPt>
          <c:dPt>
            <c:idx val="4"/>
            <c:bubble3D val="0"/>
            <c:spPr>
              <a:solidFill>
                <a:srgbClr val="99CCFF"/>
              </a:solidFill>
            </c:spPr>
          </c:dPt>
          <c:dPt>
            <c:idx val="5"/>
            <c:bubble3D val="0"/>
            <c:spPr>
              <a:solidFill>
                <a:srgbClr val="92D050"/>
              </a:solidFill>
            </c:spPr>
          </c:dPt>
          <c:dLbls>
            <c:dLbl>
              <c:idx val="0"/>
              <c:layout>
                <c:manualLayout>
                  <c:x val="6.7752405949256342E-2"/>
                  <c:y val="-7.5931029454651466E-2"/>
                </c:manualLayout>
              </c:layout>
              <c:showLegendKey val="0"/>
              <c:showVal val="0"/>
              <c:showCatName val="1"/>
              <c:showSerName val="0"/>
              <c:showPercent val="1"/>
              <c:showBubbleSize val="0"/>
            </c:dLbl>
            <c:dLbl>
              <c:idx val="1"/>
              <c:layout>
                <c:manualLayout>
                  <c:x val="-0.19338494822038457"/>
                  <c:y val="-0.23270890198654662"/>
                </c:manualLayout>
              </c:layout>
              <c:showLegendKey val="0"/>
              <c:showVal val="0"/>
              <c:showCatName val="1"/>
              <c:showSerName val="0"/>
              <c:showPercent val="1"/>
              <c:showBubbleSize val="0"/>
            </c:dLbl>
            <c:dLbl>
              <c:idx val="2"/>
              <c:layout>
                <c:manualLayout>
                  <c:x val="-0.12040113735783027"/>
                  <c:y val="2.2284922717993604E-2"/>
                </c:manualLayout>
              </c:layout>
              <c:showLegendKey val="0"/>
              <c:showVal val="0"/>
              <c:showCatName val="1"/>
              <c:showSerName val="0"/>
              <c:showPercent val="1"/>
              <c:showBubbleSize val="0"/>
            </c:dLbl>
            <c:dLbl>
              <c:idx val="3"/>
              <c:tx>
                <c:rich>
                  <a:bodyPr/>
                  <a:lstStyle/>
                  <a:p>
                    <a:r>
                      <a:rPr lang="zh-TW" altLang="en-US"/>
                      <a:t>不滿意
</a:t>
                    </a:r>
                    <a:r>
                      <a:rPr lang="en-US" altLang="zh-TW"/>
                      <a:t>0%</a:t>
                    </a:r>
                    <a:endParaRPr lang="zh-TW" altLang="en-US"/>
                  </a:p>
                </c:rich>
              </c:tx>
              <c:showLegendKey val="0"/>
              <c:showVal val="0"/>
              <c:showCatName val="1"/>
              <c:showSerName val="0"/>
              <c:showPercent val="1"/>
              <c:showBubbleSize val="0"/>
            </c:dLbl>
            <c:dLbl>
              <c:idx val="5"/>
              <c:layout>
                <c:manualLayout>
                  <c:x val="0.11511635313368256"/>
                  <c:y val="-3.0619280698020855E-2"/>
                </c:manualLayout>
              </c:layout>
              <c:showLegendKey val="0"/>
              <c:showVal val="0"/>
              <c:showCatName val="1"/>
              <c:showSerName val="0"/>
              <c:showPercent val="1"/>
              <c:showBubbleSize val="0"/>
            </c:dLbl>
            <c:numFmt formatCode="0%" sourceLinked="0"/>
            <c:txPr>
              <a:bodyPr/>
              <a:lstStyle/>
              <a:p>
                <a:pPr>
                  <a:defRPr sz="1200">
                    <a:latin typeface="標楷體" panose="03000509000000000000" pitchFamily="65" charset="-120"/>
                    <a:ea typeface="標楷體" panose="03000509000000000000" pitchFamily="65" charset="-120"/>
                  </a:defRPr>
                </a:pPr>
                <a:endParaRPr lang="zh-TW"/>
              </a:p>
            </c:txPr>
            <c:showLegendKey val="0"/>
            <c:showVal val="0"/>
            <c:showCatName val="1"/>
            <c:showSerName val="0"/>
            <c:showPercent val="1"/>
            <c:showBubbleSize val="0"/>
            <c:showLeaderLines val="1"/>
          </c:dLbls>
          <c:cat>
            <c:strRef>
              <c:f>標示!$A$2:$A$4</c:f>
              <c:strCache>
                <c:ptCount val="3"/>
                <c:pt idx="0">
                  <c:v>很滿意</c:v>
                </c:pt>
                <c:pt idx="1">
                  <c:v>滿意</c:v>
                </c:pt>
                <c:pt idx="2">
                  <c:v>普通</c:v>
                </c:pt>
              </c:strCache>
            </c:strRef>
          </c:cat>
          <c:val>
            <c:numRef>
              <c:f>標示!$B$2:$B$4</c:f>
              <c:numCache>
                <c:formatCode>General</c:formatCode>
                <c:ptCount val="3"/>
                <c:pt idx="0">
                  <c:v>156</c:v>
                </c:pt>
                <c:pt idx="1">
                  <c:v>189</c:v>
                </c:pt>
                <c:pt idx="2">
                  <c:v>18</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noFill/>
    <a:ln w="19050">
      <a:solidFill>
        <a:srgbClr val="0070C0"/>
      </a:solid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TW"/>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0"/>
            <c:invertIfNegative val="0"/>
            <c:bubble3D val="0"/>
            <c:spPr>
              <a:solidFill>
                <a:srgbClr val="92D050"/>
              </a:solidFill>
            </c:spPr>
          </c:dPt>
          <c:dPt>
            <c:idx val="1"/>
            <c:invertIfNegative val="0"/>
            <c:bubble3D val="0"/>
            <c:spPr>
              <a:solidFill>
                <a:srgbClr val="CC99FF"/>
              </a:solidFill>
            </c:spPr>
          </c:dPt>
          <c:dPt>
            <c:idx val="2"/>
            <c:invertIfNegative val="0"/>
            <c:bubble3D val="0"/>
            <c:spPr>
              <a:solidFill>
                <a:schemeClr val="accent6">
                  <a:lumMod val="75000"/>
                </a:schemeClr>
              </a:solidFill>
            </c:spPr>
          </c:dPt>
          <c:dLbls>
            <c:dLbl>
              <c:idx val="0"/>
              <c:layout>
                <c:manualLayout>
                  <c:x val="0"/>
                  <c:y val="3.9275860344936894E-2"/>
                </c:manualLayout>
              </c:layout>
              <c:showLegendKey val="0"/>
              <c:showVal val="1"/>
              <c:showCatName val="0"/>
              <c:showSerName val="0"/>
              <c:showPercent val="0"/>
              <c:showBubbleSize val="0"/>
            </c:dLbl>
            <c:txPr>
              <a:bodyPr/>
              <a:lstStyle/>
              <a:p>
                <a:pPr>
                  <a:defRPr sz="1200">
                    <a:latin typeface="標楷體" panose="03000509000000000000" pitchFamily="65" charset="-120"/>
                    <a:ea typeface="標楷體" panose="03000509000000000000" pitchFamily="65" charset="-120"/>
                  </a:defRPr>
                </a:pPr>
                <a:endParaRPr lang="zh-TW"/>
              </a:p>
            </c:txPr>
            <c:showLegendKey val="0"/>
            <c:showVal val="1"/>
            <c:showCatName val="0"/>
            <c:showSerName val="0"/>
            <c:showPercent val="0"/>
            <c:showBubbleSize val="0"/>
            <c:showLeaderLines val="0"/>
          </c:dLbls>
          <c:cat>
            <c:strRef>
              <c:f>服務設施!$A$2:$A$4</c:f>
              <c:strCache>
                <c:ptCount val="3"/>
                <c:pt idx="0">
                  <c:v>自助影印機</c:v>
                </c:pt>
                <c:pt idx="1">
                  <c:v>書表填寫範例</c:v>
                </c:pt>
                <c:pt idx="2">
                  <c:v>書報雜誌</c:v>
                </c:pt>
              </c:strCache>
            </c:strRef>
          </c:cat>
          <c:val>
            <c:numRef>
              <c:f>服務設施!$B$2:$B$4</c:f>
              <c:numCache>
                <c:formatCode>General</c:formatCode>
                <c:ptCount val="3"/>
                <c:pt idx="0">
                  <c:v>348</c:v>
                </c:pt>
                <c:pt idx="1">
                  <c:v>333</c:v>
                </c:pt>
                <c:pt idx="2">
                  <c:v>315</c:v>
                </c:pt>
              </c:numCache>
            </c:numRef>
          </c:val>
        </c:ser>
        <c:dLbls>
          <c:showLegendKey val="0"/>
          <c:showVal val="0"/>
          <c:showCatName val="0"/>
          <c:showSerName val="0"/>
          <c:showPercent val="0"/>
          <c:showBubbleSize val="0"/>
        </c:dLbls>
        <c:gapWidth val="361"/>
        <c:axId val="208778368"/>
        <c:axId val="208779904"/>
      </c:barChart>
      <c:catAx>
        <c:axId val="208778368"/>
        <c:scaling>
          <c:orientation val="minMax"/>
        </c:scaling>
        <c:delete val="0"/>
        <c:axPos val="b"/>
        <c:majorTickMark val="out"/>
        <c:minorTickMark val="none"/>
        <c:tickLblPos val="nextTo"/>
        <c:txPr>
          <a:bodyPr/>
          <a:lstStyle/>
          <a:p>
            <a:pPr>
              <a:defRPr sz="1200">
                <a:latin typeface="標楷體" panose="03000509000000000000" pitchFamily="65" charset="-120"/>
                <a:ea typeface="標楷體" panose="03000509000000000000" pitchFamily="65" charset="-120"/>
              </a:defRPr>
            </a:pPr>
            <a:endParaRPr lang="zh-TW"/>
          </a:p>
        </c:txPr>
        <c:crossAx val="208779904"/>
        <c:crosses val="autoZero"/>
        <c:auto val="1"/>
        <c:lblAlgn val="ctr"/>
        <c:lblOffset val="100"/>
        <c:noMultiLvlLbl val="0"/>
      </c:catAx>
      <c:valAx>
        <c:axId val="208779904"/>
        <c:scaling>
          <c:orientation val="minMax"/>
          <c:max val="500"/>
          <c:min val="0"/>
        </c:scaling>
        <c:delete val="0"/>
        <c:axPos val="l"/>
        <c:majorGridlines/>
        <c:numFmt formatCode="General" sourceLinked="1"/>
        <c:majorTickMark val="out"/>
        <c:minorTickMark val="none"/>
        <c:tickLblPos val="nextTo"/>
        <c:txPr>
          <a:bodyPr/>
          <a:lstStyle/>
          <a:p>
            <a:pPr>
              <a:defRPr sz="1200">
                <a:latin typeface="標楷體" panose="03000509000000000000" pitchFamily="65" charset="-120"/>
                <a:ea typeface="標楷體" panose="03000509000000000000" pitchFamily="65" charset="-120"/>
              </a:defRPr>
            </a:pPr>
            <a:endParaRPr lang="zh-TW"/>
          </a:p>
        </c:txPr>
        <c:crossAx val="208778368"/>
        <c:crosses val="autoZero"/>
        <c:crossBetween val="between"/>
        <c:majorUnit val="250"/>
      </c:valAx>
    </c:plotArea>
    <c:plotVisOnly val="1"/>
    <c:dispBlanksAs val="gap"/>
    <c:showDLblsOverMax val="0"/>
  </c:chart>
  <c:spPr>
    <a:ln w="19050">
      <a:solidFill>
        <a:srgbClr val="0070C0"/>
      </a:solid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TW"/>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536662708186909"/>
          <c:y val="0.32773656563177306"/>
          <c:w val="0.36026861705048369"/>
          <c:h val="0.60708013730951071"/>
        </c:manualLayout>
      </c:layout>
      <c:pieChart>
        <c:varyColors val="1"/>
        <c:ser>
          <c:idx val="0"/>
          <c:order val="0"/>
          <c:explosion val="25"/>
          <c:dPt>
            <c:idx val="0"/>
            <c:bubble3D val="0"/>
            <c:spPr>
              <a:solidFill>
                <a:schemeClr val="accent6">
                  <a:lumMod val="75000"/>
                </a:schemeClr>
              </a:solidFill>
            </c:spPr>
          </c:dPt>
          <c:dPt>
            <c:idx val="1"/>
            <c:bubble3D val="0"/>
            <c:spPr>
              <a:solidFill>
                <a:srgbClr val="FFFF00"/>
              </a:solidFill>
            </c:spPr>
          </c:dPt>
          <c:dPt>
            <c:idx val="2"/>
            <c:bubble3D val="0"/>
            <c:spPr>
              <a:solidFill>
                <a:srgbClr val="FF7C80"/>
              </a:solidFill>
            </c:spPr>
          </c:dPt>
          <c:dPt>
            <c:idx val="3"/>
            <c:bubble3D val="0"/>
            <c:spPr>
              <a:solidFill>
                <a:srgbClr val="CC99FF"/>
              </a:solidFill>
            </c:spPr>
          </c:dPt>
          <c:dPt>
            <c:idx val="4"/>
            <c:bubble3D val="0"/>
            <c:spPr>
              <a:solidFill>
                <a:srgbClr val="99CCFF"/>
              </a:solidFill>
            </c:spPr>
          </c:dPt>
          <c:dPt>
            <c:idx val="5"/>
            <c:bubble3D val="0"/>
            <c:spPr>
              <a:solidFill>
                <a:srgbClr val="92D050"/>
              </a:solidFill>
            </c:spPr>
          </c:dPt>
          <c:dLbls>
            <c:dLbl>
              <c:idx val="0"/>
              <c:layout>
                <c:manualLayout>
                  <c:x val="0.12608572464006854"/>
                  <c:y val="0.17869852049927368"/>
                </c:manualLayout>
              </c:layout>
              <c:showLegendKey val="0"/>
              <c:showVal val="0"/>
              <c:showCatName val="1"/>
              <c:showSerName val="0"/>
              <c:showPercent val="1"/>
              <c:showBubbleSize val="0"/>
            </c:dLbl>
            <c:dLbl>
              <c:idx val="1"/>
              <c:layout>
                <c:manualLayout>
                  <c:x val="-0.1739602032612137"/>
                  <c:y val="-0.10636132631954204"/>
                </c:manualLayout>
              </c:layout>
              <c:showLegendKey val="0"/>
              <c:showVal val="0"/>
              <c:showCatName val="1"/>
              <c:showSerName val="0"/>
              <c:showPercent val="1"/>
              <c:showBubbleSize val="0"/>
            </c:dLbl>
            <c:dLbl>
              <c:idx val="2"/>
              <c:layout>
                <c:manualLayout>
                  <c:x val="-0.21762329917965276"/>
                  <c:y val="0.11024806388038158"/>
                </c:manualLayout>
              </c:layout>
              <c:showLegendKey val="0"/>
              <c:showVal val="0"/>
              <c:showCatName val="1"/>
              <c:showSerName val="0"/>
              <c:showPercent val="1"/>
              <c:showBubbleSize val="0"/>
            </c:dLbl>
            <c:dLbl>
              <c:idx val="5"/>
              <c:layout>
                <c:manualLayout>
                  <c:x val="7.3029345621048403E-2"/>
                  <c:y val="-6.2206359668212842E-2"/>
                </c:manualLayout>
              </c:layout>
              <c:showLegendKey val="0"/>
              <c:showVal val="0"/>
              <c:showCatName val="1"/>
              <c:showSerName val="0"/>
              <c:showPercent val="1"/>
              <c:showBubbleSize val="0"/>
            </c:dLbl>
            <c:txPr>
              <a:bodyPr/>
              <a:lstStyle/>
              <a:p>
                <a:pPr>
                  <a:defRPr sz="1200">
                    <a:latin typeface="標楷體" panose="03000509000000000000" pitchFamily="65" charset="-120"/>
                    <a:ea typeface="標楷體" panose="03000509000000000000" pitchFamily="65" charset="-120"/>
                  </a:defRPr>
                </a:pPr>
                <a:endParaRPr lang="zh-TW"/>
              </a:p>
            </c:txPr>
            <c:showLegendKey val="0"/>
            <c:showVal val="0"/>
            <c:showCatName val="1"/>
            <c:showSerName val="0"/>
            <c:showPercent val="1"/>
            <c:showBubbleSize val="0"/>
            <c:showLeaderLines val="1"/>
          </c:dLbls>
          <c:cat>
            <c:strRef>
              <c:f>影印機!$A$2:$A$7</c:f>
              <c:strCache>
                <c:ptCount val="6"/>
                <c:pt idx="0">
                  <c:v>很滿意</c:v>
                </c:pt>
                <c:pt idx="1">
                  <c:v>滿意</c:v>
                </c:pt>
                <c:pt idx="2">
                  <c:v>普通</c:v>
                </c:pt>
                <c:pt idx="3">
                  <c:v>不滿意</c:v>
                </c:pt>
                <c:pt idx="4">
                  <c:v>很不滿意</c:v>
                </c:pt>
                <c:pt idx="5">
                  <c:v>未使用</c:v>
                </c:pt>
              </c:strCache>
            </c:strRef>
          </c:cat>
          <c:val>
            <c:numRef>
              <c:f>影印機!$B$2:$B$7</c:f>
              <c:numCache>
                <c:formatCode>General</c:formatCode>
                <c:ptCount val="6"/>
                <c:pt idx="0">
                  <c:v>160</c:v>
                </c:pt>
                <c:pt idx="1">
                  <c:v>185</c:v>
                </c:pt>
                <c:pt idx="2">
                  <c:v>3</c:v>
                </c:pt>
                <c:pt idx="5">
                  <c:v>15</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noFill/>
    <a:ln w="19050">
      <a:solidFill>
        <a:srgbClr val="0070C0"/>
      </a:solid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TW"/>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81194919056443"/>
          <c:y val="0.31120135216419759"/>
          <c:w val="0.36026861705048369"/>
          <c:h val="0.60708013730951071"/>
        </c:manualLayout>
      </c:layout>
      <c:pieChart>
        <c:varyColors val="1"/>
        <c:ser>
          <c:idx val="0"/>
          <c:order val="0"/>
          <c:explosion val="25"/>
          <c:dPt>
            <c:idx val="0"/>
            <c:bubble3D val="0"/>
            <c:spPr>
              <a:solidFill>
                <a:schemeClr val="accent6">
                  <a:lumMod val="75000"/>
                </a:schemeClr>
              </a:solidFill>
            </c:spPr>
          </c:dPt>
          <c:dPt>
            <c:idx val="1"/>
            <c:bubble3D val="0"/>
            <c:spPr>
              <a:solidFill>
                <a:srgbClr val="FFFF00"/>
              </a:solidFill>
            </c:spPr>
          </c:dPt>
          <c:dPt>
            <c:idx val="2"/>
            <c:bubble3D val="0"/>
            <c:spPr>
              <a:solidFill>
                <a:srgbClr val="FF7C80"/>
              </a:solidFill>
            </c:spPr>
          </c:dPt>
          <c:dPt>
            <c:idx val="3"/>
            <c:bubble3D val="0"/>
            <c:spPr>
              <a:solidFill>
                <a:srgbClr val="CC99FF"/>
              </a:solidFill>
            </c:spPr>
          </c:dPt>
          <c:dPt>
            <c:idx val="4"/>
            <c:bubble3D val="0"/>
            <c:spPr>
              <a:solidFill>
                <a:srgbClr val="99CCFF"/>
              </a:solidFill>
            </c:spPr>
          </c:dPt>
          <c:dPt>
            <c:idx val="5"/>
            <c:bubble3D val="0"/>
            <c:spPr>
              <a:solidFill>
                <a:srgbClr val="92D050"/>
              </a:solidFill>
            </c:spPr>
          </c:dPt>
          <c:dLbls>
            <c:dLbl>
              <c:idx val="0"/>
              <c:layout>
                <c:manualLayout>
                  <c:x val="0.10018598798725616"/>
                  <c:y val="3.1293033050211569E-2"/>
                </c:manualLayout>
              </c:layout>
              <c:showLegendKey val="0"/>
              <c:showVal val="0"/>
              <c:showCatName val="1"/>
              <c:showSerName val="0"/>
              <c:showPercent val="1"/>
              <c:showBubbleSize val="0"/>
            </c:dLbl>
            <c:dLbl>
              <c:idx val="1"/>
              <c:layout>
                <c:manualLayout>
                  <c:x val="-0.18042434953818057"/>
                  <c:y val="-4.7091964519931688E-2"/>
                </c:manualLayout>
              </c:layout>
              <c:showLegendKey val="0"/>
              <c:showVal val="0"/>
              <c:showCatName val="1"/>
              <c:showSerName val="0"/>
              <c:showPercent val="1"/>
              <c:showBubbleSize val="0"/>
            </c:dLbl>
            <c:dLbl>
              <c:idx val="2"/>
              <c:layout>
                <c:manualLayout>
                  <c:x val="-0.17879174597626152"/>
                  <c:y val="8.6575459365438395E-2"/>
                </c:manualLayout>
              </c:layout>
              <c:showLegendKey val="0"/>
              <c:showVal val="0"/>
              <c:showCatName val="1"/>
              <c:showSerName val="0"/>
              <c:showPercent val="1"/>
              <c:showBubbleSize val="0"/>
            </c:dLbl>
            <c:dLbl>
              <c:idx val="5"/>
              <c:layout>
                <c:manualLayout>
                  <c:x val="3.0942425807464705E-2"/>
                  <c:y val="-4.6412893437628243E-2"/>
                </c:manualLayout>
              </c:layout>
              <c:showLegendKey val="0"/>
              <c:showVal val="0"/>
              <c:showCatName val="1"/>
              <c:showSerName val="0"/>
              <c:showPercent val="1"/>
              <c:showBubbleSize val="0"/>
            </c:dLbl>
            <c:txPr>
              <a:bodyPr/>
              <a:lstStyle/>
              <a:p>
                <a:pPr>
                  <a:defRPr sz="1200">
                    <a:latin typeface="標楷體" panose="03000509000000000000" pitchFamily="65" charset="-120"/>
                    <a:ea typeface="標楷體" panose="03000509000000000000" pitchFamily="65" charset="-120"/>
                  </a:defRPr>
                </a:pPr>
                <a:endParaRPr lang="zh-TW"/>
              </a:p>
            </c:txPr>
            <c:showLegendKey val="0"/>
            <c:showVal val="0"/>
            <c:showCatName val="1"/>
            <c:showSerName val="0"/>
            <c:showPercent val="1"/>
            <c:showBubbleSize val="0"/>
            <c:showLeaderLines val="1"/>
          </c:dLbls>
          <c:cat>
            <c:strRef>
              <c:f>書表!$A$2:$A$7</c:f>
              <c:strCache>
                <c:ptCount val="6"/>
                <c:pt idx="0">
                  <c:v>很滿意</c:v>
                </c:pt>
                <c:pt idx="1">
                  <c:v>滿意</c:v>
                </c:pt>
                <c:pt idx="2">
                  <c:v>普通</c:v>
                </c:pt>
                <c:pt idx="3">
                  <c:v>不滿意</c:v>
                </c:pt>
                <c:pt idx="4">
                  <c:v>很不滿意</c:v>
                </c:pt>
                <c:pt idx="5">
                  <c:v>未使用</c:v>
                </c:pt>
              </c:strCache>
            </c:strRef>
          </c:cat>
          <c:val>
            <c:numRef>
              <c:f>書表!$B$2:$B$7</c:f>
              <c:numCache>
                <c:formatCode>General</c:formatCode>
                <c:ptCount val="6"/>
                <c:pt idx="0">
                  <c:v>168</c:v>
                </c:pt>
                <c:pt idx="1">
                  <c:v>162</c:v>
                </c:pt>
                <c:pt idx="2">
                  <c:v>3</c:v>
                </c:pt>
                <c:pt idx="5">
                  <c:v>30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noFill/>
    <a:ln w="19050">
      <a:solidFill>
        <a:srgbClr val="0070C0"/>
      </a:solid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TW"/>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867318372380782"/>
          <c:y val="0.29403661928626795"/>
          <c:w val="0.36026861705048369"/>
          <c:h val="0.60708013730951071"/>
        </c:manualLayout>
      </c:layout>
      <c:pieChart>
        <c:varyColors val="1"/>
        <c:ser>
          <c:idx val="0"/>
          <c:order val="0"/>
          <c:explosion val="25"/>
          <c:dPt>
            <c:idx val="0"/>
            <c:bubble3D val="0"/>
            <c:spPr>
              <a:solidFill>
                <a:schemeClr val="accent6">
                  <a:lumMod val="75000"/>
                </a:schemeClr>
              </a:solidFill>
            </c:spPr>
          </c:dPt>
          <c:dPt>
            <c:idx val="1"/>
            <c:bubble3D val="0"/>
            <c:spPr>
              <a:solidFill>
                <a:srgbClr val="FFFF00"/>
              </a:solidFill>
            </c:spPr>
          </c:dPt>
          <c:dPt>
            <c:idx val="2"/>
            <c:bubble3D val="0"/>
            <c:spPr>
              <a:solidFill>
                <a:srgbClr val="FF7C80"/>
              </a:solidFill>
            </c:spPr>
          </c:dPt>
          <c:dPt>
            <c:idx val="3"/>
            <c:bubble3D val="0"/>
            <c:spPr>
              <a:solidFill>
                <a:srgbClr val="CC99FF"/>
              </a:solidFill>
            </c:spPr>
          </c:dPt>
          <c:dPt>
            <c:idx val="4"/>
            <c:bubble3D val="0"/>
            <c:spPr>
              <a:solidFill>
                <a:srgbClr val="99CCFF"/>
              </a:solidFill>
            </c:spPr>
          </c:dPt>
          <c:dPt>
            <c:idx val="5"/>
            <c:bubble3D val="0"/>
            <c:spPr>
              <a:solidFill>
                <a:srgbClr val="92D050"/>
              </a:solidFill>
            </c:spPr>
          </c:dPt>
          <c:dLbls>
            <c:dLbl>
              <c:idx val="0"/>
              <c:layout>
                <c:manualLayout>
                  <c:x val="0.11313580946835884"/>
                  <c:y val="5.7615476767852628E-2"/>
                </c:manualLayout>
              </c:layout>
              <c:showLegendKey val="0"/>
              <c:showVal val="0"/>
              <c:showCatName val="1"/>
              <c:showSerName val="0"/>
              <c:showPercent val="1"/>
              <c:showBubbleSize val="0"/>
            </c:dLbl>
            <c:dLbl>
              <c:idx val="1"/>
              <c:layout>
                <c:manualLayout>
                  <c:x val="-0.18691002474231638"/>
                  <c:y val="-0.20112212370304966"/>
                </c:manualLayout>
              </c:layout>
              <c:showLegendKey val="0"/>
              <c:showVal val="0"/>
              <c:showCatName val="1"/>
              <c:showSerName val="0"/>
              <c:showPercent val="1"/>
              <c:showBubbleSize val="0"/>
            </c:dLbl>
            <c:dLbl>
              <c:idx val="2"/>
              <c:layout>
                <c:manualLayout>
                  <c:x val="-9.1362520055653637E-2"/>
                  <c:y val="-3.0633521113916076E-4"/>
                </c:manualLayout>
              </c:layout>
              <c:showLegendKey val="0"/>
              <c:showVal val="0"/>
              <c:showCatName val="1"/>
              <c:showSerName val="0"/>
              <c:showPercent val="1"/>
              <c:showBubbleSize val="0"/>
            </c:dLbl>
            <c:dLbl>
              <c:idx val="5"/>
              <c:layout>
                <c:manualLayout>
                  <c:x val="5.3604613399394416E-2"/>
                  <c:y val="-4.6412893437628243E-2"/>
                </c:manualLayout>
              </c:layout>
              <c:showLegendKey val="0"/>
              <c:showVal val="0"/>
              <c:showCatName val="1"/>
              <c:showSerName val="0"/>
              <c:showPercent val="1"/>
              <c:showBubbleSize val="0"/>
            </c:dLbl>
            <c:txPr>
              <a:bodyPr/>
              <a:lstStyle/>
              <a:p>
                <a:pPr>
                  <a:defRPr sz="1200">
                    <a:latin typeface="標楷體" panose="03000509000000000000" pitchFamily="65" charset="-120"/>
                    <a:ea typeface="標楷體" panose="03000509000000000000" pitchFamily="65" charset="-120"/>
                  </a:defRPr>
                </a:pPr>
                <a:endParaRPr lang="zh-TW"/>
              </a:p>
            </c:txPr>
            <c:showLegendKey val="0"/>
            <c:showVal val="0"/>
            <c:showCatName val="1"/>
            <c:showSerName val="0"/>
            <c:showPercent val="1"/>
            <c:showBubbleSize val="0"/>
            <c:showLeaderLines val="1"/>
          </c:dLbls>
          <c:cat>
            <c:strRef>
              <c:f>雜誌!$A$2:$A$7</c:f>
              <c:strCache>
                <c:ptCount val="6"/>
                <c:pt idx="0">
                  <c:v>很滿意</c:v>
                </c:pt>
                <c:pt idx="1">
                  <c:v>滿意</c:v>
                </c:pt>
                <c:pt idx="2">
                  <c:v>普通</c:v>
                </c:pt>
                <c:pt idx="3">
                  <c:v>不滿意</c:v>
                </c:pt>
                <c:pt idx="4">
                  <c:v>很不滿意</c:v>
                </c:pt>
                <c:pt idx="5">
                  <c:v>未使用</c:v>
                </c:pt>
              </c:strCache>
            </c:strRef>
          </c:cat>
          <c:val>
            <c:numRef>
              <c:f>雜誌!$B$2:$B$7</c:f>
              <c:numCache>
                <c:formatCode>General</c:formatCode>
                <c:ptCount val="6"/>
                <c:pt idx="0">
                  <c:v>145</c:v>
                </c:pt>
                <c:pt idx="1">
                  <c:v>160</c:v>
                </c:pt>
                <c:pt idx="2">
                  <c:v>10</c:v>
                </c:pt>
                <c:pt idx="5">
                  <c:v>48</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noFill/>
    <a:ln w="19050">
      <a:solidFill>
        <a:srgbClr val="0070C0"/>
      </a:solid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TW"/>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3203324584426946"/>
          <c:y val="0.29512346856296945"/>
          <c:w val="0.3527777777777778"/>
          <c:h val="0.58796296296296291"/>
        </c:manualLayout>
      </c:layout>
      <c:pieChart>
        <c:varyColors val="1"/>
        <c:ser>
          <c:idx val="0"/>
          <c:order val="0"/>
          <c:explosion val="25"/>
          <c:dPt>
            <c:idx val="0"/>
            <c:bubble3D val="0"/>
            <c:spPr>
              <a:solidFill>
                <a:srgbClr val="7030A0"/>
              </a:solidFill>
            </c:spPr>
          </c:dPt>
          <c:dPt>
            <c:idx val="1"/>
            <c:bubble3D val="0"/>
            <c:spPr>
              <a:solidFill>
                <a:srgbClr val="FF7C80"/>
              </a:solidFill>
            </c:spPr>
          </c:dPt>
          <c:dPt>
            <c:idx val="2"/>
            <c:bubble3D val="0"/>
            <c:spPr>
              <a:solidFill>
                <a:srgbClr val="FFFF00"/>
              </a:solidFill>
            </c:spPr>
          </c:dPt>
          <c:dPt>
            <c:idx val="3"/>
            <c:bubble3D val="0"/>
            <c:spPr>
              <a:solidFill>
                <a:srgbClr val="92D050"/>
              </a:solidFill>
            </c:spPr>
          </c:dPt>
          <c:dLbls>
            <c:dLbl>
              <c:idx val="0"/>
              <c:layout>
                <c:manualLayout>
                  <c:x val="0.11861351706036745"/>
                  <c:y val="5.1110731746296954E-2"/>
                </c:manualLayout>
              </c:layout>
              <c:showLegendKey val="0"/>
              <c:showVal val="0"/>
              <c:showCatName val="1"/>
              <c:showSerName val="0"/>
              <c:showPercent val="1"/>
              <c:showBubbleSize val="0"/>
            </c:dLbl>
            <c:dLbl>
              <c:idx val="1"/>
              <c:layout>
                <c:manualLayout>
                  <c:x val="0.1329284776902887"/>
                  <c:y val="-0.14583166856752652"/>
                </c:manualLayout>
              </c:layout>
              <c:showLegendKey val="0"/>
              <c:showVal val="0"/>
              <c:showCatName val="1"/>
              <c:showSerName val="0"/>
              <c:showPercent val="1"/>
              <c:showBubbleSize val="0"/>
            </c:dLbl>
            <c:dLbl>
              <c:idx val="2"/>
              <c:layout>
                <c:manualLayout>
                  <c:x val="-0.10707195975503062"/>
                  <c:y val="0.12206729367162437"/>
                </c:manualLayout>
              </c:layout>
              <c:showLegendKey val="0"/>
              <c:showVal val="0"/>
              <c:showCatName val="1"/>
              <c:showSerName val="0"/>
              <c:showPercent val="1"/>
              <c:showBubbleSize val="0"/>
            </c:dLbl>
            <c:dLbl>
              <c:idx val="3"/>
              <c:layout>
                <c:manualLayout>
                  <c:x val="-5.1805336832895885E-2"/>
                  <c:y val="-1.7750072907553222E-2"/>
                </c:manualLayout>
              </c:layout>
              <c:showLegendKey val="0"/>
              <c:showVal val="0"/>
              <c:showCatName val="1"/>
              <c:showSerName val="0"/>
              <c:showPercent val="1"/>
              <c:showBubbleSize val="0"/>
            </c:dLbl>
            <c:numFmt formatCode="0%" sourceLinked="0"/>
            <c:txPr>
              <a:bodyPr/>
              <a:lstStyle/>
              <a:p>
                <a:pPr>
                  <a:defRPr sz="1200">
                    <a:latin typeface="標楷體" panose="03000509000000000000" pitchFamily="65" charset="-120"/>
                    <a:ea typeface="標楷體" panose="03000509000000000000" pitchFamily="65" charset="-120"/>
                  </a:defRPr>
                </a:pPr>
                <a:endParaRPr lang="zh-TW"/>
              </a:p>
            </c:txPr>
            <c:showLegendKey val="0"/>
            <c:showVal val="0"/>
            <c:showCatName val="1"/>
            <c:showSerName val="0"/>
            <c:showPercent val="1"/>
            <c:showBubbleSize val="0"/>
            <c:showLeaderLines val="1"/>
          </c:dLbls>
          <c:cat>
            <c:strRef>
              <c:f>免下車!$A$2:$A$4</c:f>
              <c:strCache>
                <c:ptCount val="3"/>
                <c:pt idx="0">
                  <c:v>知道，且曾經用過</c:v>
                </c:pt>
                <c:pt idx="1">
                  <c:v>知道，但未利用過</c:v>
                </c:pt>
                <c:pt idx="2">
                  <c:v>不知道該項服務</c:v>
                </c:pt>
              </c:strCache>
            </c:strRef>
          </c:cat>
          <c:val>
            <c:numRef>
              <c:f>免下車!$B$2:$B$4</c:f>
              <c:numCache>
                <c:formatCode>General</c:formatCode>
                <c:ptCount val="3"/>
                <c:pt idx="0">
                  <c:v>15</c:v>
                </c:pt>
                <c:pt idx="1">
                  <c:v>221</c:v>
                </c:pt>
                <c:pt idx="2">
                  <c:v>127</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w="19050">
      <a:solidFill>
        <a:srgbClr val="0070C0"/>
      </a:solid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TW"/>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0138888888888887"/>
          <c:y val="0.28009259259259262"/>
          <c:w val="0.3527777777777778"/>
          <c:h val="0.58796296296296291"/>
        </c:manualLayout>
      </c:layout>
      <c:pieChart>
        <c:varyColors val="1"/>
        <c:ser>
          <c:idx val="0"/>
          <c:order val="0"/>
          <c:explosion val="25"/>
          <c:dPt>
            <c:idx val="0"/>
            <c:bubble3D val="0"/>
            <c:spPr>
              <a:solidFill>
                <a:srgbClr val="7030A0"/>
              </a:solidFill>
            </c:spPr>
          </c:dPt>
          <c:dPt>
            <c:idx val="1"/>
            <c:bubble3D val="0"/>
            <c:spPr>
              <a:solidFill>
                <a:srgbClr val="FF7C80"/>
              </a:solidFill>
            </c:spPr>
          </c:dPt>
          <c:dPt>
            <c:idx val="2"/>
            <c:bubble3D val="0"/>
            <c:spPr>
              <a:solidFill>
                <a:srgbClr val="FFFF00"/>
              </a:solidFill>
            </c:spPr>
          </c:dPt>
          <c:dPt>
            <c:idx val="3"/>
            <c:bubble3D val="0"/>
            <c:spPr>
              <a:solidFill>
                <a:srgbClr val="92D050"/>
              </a:solidFill>
            </c:spPr>
          </c:dPt>
          <c:dLbls>
            <c:dLbl>
              <c:idx val="0"/>
              <c:layout>
                <c:manualLayout>
                  <c:x val="9.9169072615923004E-2"/>
                  <c:y val="-1.7361111111111122E-2"/>
                </c:manualLayout>
              </c:layout>
              <c:showLegendKey val="0"/>
              <c:showVal val="0"/>
              <c:showCatName val="1"/>
              <c:showSerName val="0"/>
              <c:showPercent val="1"/>
              <c:showBubbleSize val="0"/>
            </c:dLbl>
            <c:dLbl>
              <c:idx val="1"/>
              <c:layout>
                <c:manualLayout>
                  <c:x val="0.12181736657917761"/>
                  <c:y val="-0.20925925925925926"/>
                </c:manualLayout>
              </c:layout>
              <c:showLegendKey val="0"/>
              <c:showVal val="0"/>
              <c:showCatName val="1"/>
              <c:showSerName val="0"/>
              <c:showPercent val="1"/>
              <c:showBubbleSize val="0"/>
            </c:dLbl>
            <c:dLbl>
              <c:idx val="2"/>
              <c:layout>
                <c:manualLayout>
                  <c:x val="-6.8183070866141726E-2"/>
                  <c:y val="4.7993219597550305E-2"/>
                </c:manualLayout>
              </c:layout>
              <c:showLegendKey val="0"/>
              <c:showVal val="0"/>
              <c:showCatName val="1"/>
              <c:showSerName val="0"/>
              <c:showPercent val="1"/>
              <c:showBubbleSize val="0"/>
            </c:dLbl>
            <c:dLbl>
              <c:idx val="3"/>
              <c:layout>
                <c:manualLayout>
                  <c:x val="-5.1805336832895885E-2"/>
                  <c:y val="-1.7750072907553222E-2"/>
                </c:manualLayout>
              </c:layout>
              <c:showLegendKey val="0"/>
              <c:showVal val="0"/>
              <c:showCatName val="1"/>
              <c:showSerName val="0"/>
              <c:showPercent val="1"/>
              <c:showBubbleSize val="0"/>
            </c:dLbl>
            <c:txPr>
              <a:bodyPr/>
              <a:lstStyle/>
              <a:p>
                <a:pPr>
                  <a:defRPr sz="1200">
                    <a:latin typeface="標楷體" panose="03000509000000000000" pitchFamily="65" charset="-120"/>
                    <a:ea typeface="標楷體" panose="03000509000000000000" pitchFamily="65" charset="-120"/>
                  </a:defRPr>
                </a:pPr>
                <a:endParaRPr lang="zh-TW"/>
              </a:p>
            </c:txPr>
            <c:showLegendKey val="0"/>
            <c:showVal val="0"/>
            <c:showCatName val="1"/>
            <c:showSerName val="0"/>
            <c:showPercent val="1"/>
            <c:showBubbleSize val="0"/>
            <c:showLeaderLines val="1"/>
          </c:dLbls>
          <c:cat>
            <c:strRef>
              <c:f>ｅ櫃檯!$A$2:$A$5</c:f>
              <c:strCache>
                <c:ptCount val="4"/>
                <c:pt idx="0">
                  <c:v>曾經用過</c:v>
                </c:pt>
                <c:pt idx="1">
                  <c:v>知道，但未利用過</c:v>
                </c:pt>
                <c:pt idx="2">
                  <c:v>不知道該項服務</c:v>
                </c:pt>
                <c:pt idx="3">
                  <c:v>未填寫</c:v>
                </c:pt>
              </c:strCache>
            </c:strRef>
          </c:cat>
          <c:val>
            <c:numRef>
              <c:f>ｅ櫃檯!$B$2:$B$5</c:f>
              <c:numCache>
                <c:formatCode>General</c:formatCode>
                <c:ptCount val="4"/>
                <c:pt idx="0">
                  <c:v>16</c:v>
                </c:pt>
                <c:pt idx="1">
                  <c:v>206</c:v>
                </c:pt>
                <c:pt idx="2">
                  <c:v>141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ln w="19050">
      <a:solidFill>
        <a:srgbClr val="0070C0"/>
      </a:solid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TW"/>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'教育&amp;效率'!$B$1</c:f>
              <c:strCache>
                <c:ptCount val="1"/>
                <c:pt idx="0">
                  <c:v>很滿意</c:v>
                </c:pt>
              </c:strCache>
            </c:strRef>
          </c:tx>
          <c:spPr>
            <a:solidFill>
              <a:srgbClr val="FF99FF"/>
            </a:solidFill>
          </c:spPr>
          <c:invertIfNegative val="0"/>
          <c:dLbls>
            <c:showLegendKey val="0"/>
            <c:showVal val="1"/>
            <c:showCatName val="0"/>
            <c:showSerName val="0"/>
            <c:showPercent val="0"/>
            <c:showBubbleSize val="0"/>
            <c:showLeaderLines val="0"/>
          </c:dLbls>
          <c:cat>
            <c:strRef>
              <c:f>'教育&amp;效率'!$A$2:$A$5</c:f>
              <c:strCache>
                <c:ptCount val="4"/>
                <c:pt idx="0">
                  <c:v>國中小</c:v>
                </c:pt>
                <c:pt idx="1">
                  <c:v>高中(職)</c:v>
                </c:pt>
                <c:pt idx="2">
                  <c:v>大專</c:v>
                </c:pt>
                <c:pt idx="3">
                  <c:v>研究所</c:v>
                </c:pt>
              </c:strCache>
            </c:strRef>
          </c:cat>
          <c:val>
            <c:numRef>
              <c:f>'教育&amp;效率'!$B$2:$B$5</c:f>
              <c:numCache>
                <c:formatCode>General</c:formatCode>
                <c:ptCount val="4"/>
                <c:pt idx="0">
                  <c:v>8</c:v>
                </c:pt>
                <c:pt idx="1">
                  <c:v>81</c:v>
                </c:pt>
                <c:pt idx="2">
                  <c:v>77</c:v>
                </c:pt>
                <c:pt idx="3">
                  <c:v>6</c:v>
                </c:pt>
              </c:numCache>
            </c:numRef>
          </c:val>
        </c:ser>
        <c:ser>
          <c:idx val="1"/>
          <c:order val="1"/>
          <c:tx>
            <c:strRef>
              <c:f>'教育&amp;效率'!$C$1</c:f>
              <c:strCache>
                <c:ptCount val="1"/>
                <c:pt idx="0">
                  <c:v>滿意</c:v>
                </c:pt>
              </c:strCache>
            </c:strRef>
          </c:tx>
          <c:spPr>
            <a:solidFill>
              <a:schemeClr val="accent6">
                <a:lumMod val="75000"/>
              </a:schemeClr>
            </a:solidFill>
          </c:spPr>
          <c:invertIfNegative val="0"/>
          <c:dLbls>
            <c:showLegendKey val="0"/>
            <c:showVal val="1"/>
            <c:showCatName val="0"/>
            <c:showSerName val="0"/>
            <c:showPercent val="0"/>
            <c:showBubbleSize val="0"/>
            <c:showLeaderLines val="0"/>
          </c:dLbls>
          <c:cat>
            <c:strRef>
              <c:f>'教育&amp;效率'!$A$2:$A$5</c:f>
              <c:strCache>
                <c:ptCount val="4"/>
                <c:pt idx="0">
                  <c:v>國中小</c:v>
                </c:pt>
                <c:pt idx="1">
                  <c:v>高中(職)</c:v>
                </c:pt>
                <c:pt idx="2">
                  <c:v>大專</c:v>
                </c:pt>
                <c:pt idx="3">
                  <c:v>研究所</c:v>
                </c:pt>
              </c:strCache>
            </c:strRef>
          </c:cat>
          <c:val>
            <c:numRef>
              <c:f>'教育&amp;效率'!$C$2:$C$5</c:f>
              <c:numCache>
                <c:formatCode>General</c:formatCode>
                <c:ptCount val="4"/>
                <c:pt idx="0">
                  <c:v>8</c:v>
                </c:pt>
                <c:pt idx="1">
                  <c:v>65</c:v>
                </c:pt>
                <c:pt idx="2">
                  <c:v>105</c:v>
                </c:pt>
                <c:pt idx="3">
                  <c:v>3</c:v>
                </c:pt>
              </c:numCache>
            </c:numRef>
          </c:val>
        </c:ser>
        <c:ser>
          <c:idx val="2"/>
          <c:order val="2"/>
          <c:tx>
            <c:strRef>
              <c:f>'教育&amp;效率'!$D$1</c:f>
              <c:strCache>
                <c:ptCount val="1"/>
                <c:pt idx="0">
                  <c:v>普通</c:v>
                </c:pt>
              </c:strCache>
            </c:strRef>
          </c:tx>
          <c:spPr>
            <a:solidFill>
              <a:srgbClr val="FFFF00"/>
            </a:solidFill>
          </c:spPr>
          <c:invertIfNegative val="0"/>
          <c:dLbls>
            <c:showLegendKey val="0"/>
            <c:showVal val="1"/>
            <c:showCatName val="0"/>
            <c:showSerName val="0"/>
            <c:showPercent val="0"/>
            <c:showBubbleSize val="0"/>
            <c:showLeaderLines val="0"/>
          </c:dLbls>
          <c:cat>
            <c:strRef>
              <c:f>'教育&amp;效率'!$A$2:$A$5</c:f>
              <c:strCache>
                <c:ptCount val="4"/>
                <c:pt idx="0">
                  <c:v>國中小</c:v>
                </c:pt>
                <c:pt idx="1">
                  <c:v>高中(職)</c:v>
                </c:pt>
                <c:pt idx="2">
                  <c:v>大專</c:v>
                </c:pt>
                <c:pt idx="3">
                  <c:v>研究所</c:v>
                </c:pt>
              </c:strCache>
            </c:strRef>
          </c:cat>
          <c:val>
            <c:numRef>
              <c:f>'教育&amp;效率'!$D$2:$D$5</c:f>
              <c:numCache>
                <c:formatCode>General</c:formatCode>
                <c:ptCount val="4"/>
                <c:pt idx="0">
                  <c:v>1</c:v>
                </c:pt>
                <c:pt idx="1">
                  <c:v>4</c:v>
                </c:pt>
                <c:pt idx="2">
                  <c:v>5</c:v>
                </c:pt>
              </c:numCache>
            </c:numRef>
          </c:val>
        </c:ser>
        <c:dLbls>
          <c:showLegendKey val="0"/>
          <c:showVal val="0"/>
          <c:showCatName val="0"/>
          <c:showSerName val="0"/>
          <c:showPercent val="0"/>
          <c:showBubbleSize val="0"/>
        </c:dLbls>
        <c:gapWidth val="150"/>
        <c:axId val="208886784"/>
        <c:axId val="208892672"/>
      </c:barChart>
      <c:catAx>
        <c:axId val="208886784"/>
        <c:scaling>
          <c:orientation val="minMax"/>
        </c:scaling>
        <c:delete val="0"/>
        <c:axPos val="b"/>
        <c:majorTickMark val="none"/>
        <c:minorTickMark val="none"/>
        <c:tickLblPos val="nextTo"/>
        <c:crossAx val="208892672"/>
        <c:crosses val="autoZero"/>
        <c:auto val="1"/>
        <c:lblAlgn val="ctr"/>
        <c:lblOffset val="100"/>
        <c:noMultiLvlLbl val="0"/>
      </c:catAx>
      <c:valAx>
        <c:axId val="208892672"/>
        <c:scaling>
          <c:orientation val="minMax"/>
          <c:max val="150"/>
          <c:min val="0"/>
        </c:scaling>
        <c:delete val="0"/>
        <c:axPos val="l"/>
        <c:majorGridlines/>
        <c:numFmt formatCode="General" sourceLinked="1"/>
        <c:majorTickMark val="none"/>
        <c:minorTickMark val="none"/>
        <c:tickLblPos val="nextTo"/>
        <c:crossAx val="208886784"/>
        <c:crosses val="autoZero"/>
        <c:crossBetween val="between"/>
        <c:majorUnit val="75"/>
      </c:valAx>
    </c:plotArea>
    <c:legend>
      <c:legendPos val="b"/>
      <c:overlay val="0"/>
      <c:spPr>
        <a:ln w="6350">
          <a:solidFill>
            <a:schemeClr val="tx1"/>
          </a:solidFill>
        </a:ln>
      </c:spPr>
    </c:legend>
    <c:plotVisOnly val="1"/>
    <c:dispBlanksAs val="gap"/>
    <c:showDLblsOverMax val="0"/>
  </c:chart>
  <c:spPr>
    <a:ln w="19050">
      <a:solidFill>
        <a:srgbClr val="0070C0"/>
      </a:solidFill>
    </a:ln>
  </c:spPr>
  <c:txPr>
    <a:bodyPr/>
    <a:lstStyle/>
    <a:p>
      <a:pPr>
        <a:defRPr sz="1200">
          <a:latin typeface="標楷體" panose="03000509000000000000" pitchFamily="65" charset="-120"/>
          <a:ea typeface="標楷體" panose="03000509000000000000" pitchFamily="65" charset="-120"/>
        </a:defRPr>
      </a:pPr>
      <a:endParaRPr lang="zh-TW"/>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TW"/>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'教育&amp;態度'!$B$1</c:f>
              <c:strCache>
                <c:ptCount val="1"/>
                <c:pt idx="0">
                  <c:v>很滿意</c:v>
                </c:pt>
              </c:strCache>
            </c:strRef>
          </c:tx>
          <c:spPr>
            <a:solidFill>
              <a:srgbClr val="FF99FF"/>
            </a:solidFill>
          </c:spPr>
          <c:invertIfNegative val="0"/>
          <c:dLbls>
            <c:showLegendKey val="0"/>
            <c:showVal val="1"/>
            <c:showCatName val="0"/>
            <c:showSerName val="0"/>
            <c:showPercent val="0"/>
            <c:showBubbleSize val="0"/>
            <c:showLeaderLines val="0"/>
          </c:dLbls>
          <c:cat>
            <c:strRef>
              <c:f>'教育&amp;態度'!$A$2:$A$5</c:f>
              <c:strCache>
                <c:ptCount val="4"/>
                <c:pt idx="0">
                  <c:v>國中小</c:v>
                </c:pt>
                <c:pt idx="1">
                  <c:v>高中(職)</c:v>
                </c:pt>
                <c:pt idx="2">
                  <c:v>大專</c:v>
                </c:pt>
                <c:pt idx="3">
                  <c:v>研究所</c:v>
                </c:pt>
              </c:strCache>
            </c:strRef>
          </c:cat>
          <c:val>
            <c:numRef>
              <c:f>'教育&amp;態度'!$B$2:$B$5</c:f>
              <c:numCache>
                <c:formatCode>General</c:formatCode>
                <c:ptCount val="4"/>
                <c:pt idx="0">
                  <c:v>9</c:v>
                </c:pt>
                <c:pt idx="1">
                  <c:v>77</c:v>
                </c:pt>
                <c:pt idx="2">
                  <c:v>74</c:v>
                </c:pt>
                <c:pt idx="3">
                  <c:v>6</c:v>
                </c:pt>
              </c:numCache>
            </c:numRef>
          </c:val>
        </c:ser>
        <c:ser>
          <c:idx val="1"/>
          <c:order val="1"/>
          <c:tx>
            <c:strRef>
              <c:f>'教育&amp;態度'!$C$1</c:f>
              <c:strCache>
                <c:ptCount val="1"/>
                <c:pt idx="0">
                  <c:v>滿意</c:v>
                </c:pt>
              </c:strCache>
            </c:strRef>
          </c:tx>
          <c:spPr>
            <a:solidFill>
              <a:schemeClr val="accent6">
                <a:lumMod val="75000"/>
              </a:schemeClr>
            </a:solidFill>
          </c:spPr>
          <c:invertIfNegative val="0"/>
          <c:dLbls>
            <c:showLegendKey val="0"/>
            <c:showVal val="1"/>
            <c:showCatName val="0"/>
            <c:showSerName val="0"/>
            <c:showPercent val="0"/>
            <c:showBubbleSize val="0"/>
            <c:showLeaderLines val="0"/>
          </c:dLbls>
          <c:cat>
            <c:strRef>
              <c:f>'教育&amp;態度'!$A$2:$A$5</c:f>
              <c:strCache>
                <c:ptCount val="4"/>
                <c:pt idx="0">
                  <c:v>國中小</c:v>
                </c:pt>
                <c:pt idx="1">
                  <c:v>高中(職)</c:v>
                </c:pt>
                <c:pt idx="2">
                  <c:v>大專</c:v>
                </c:pt>
                <c:pt idx="3">
                  <c:v>研究所</c:v>
                </c:pt>
              </c:strCache>
            </c:strRef>
          </c:cat>
          <c:val>
            <c:numRef>
              <c:f>'教育&amp;態度'!$C$2:$C$5</c:f>
              <c:numCache>
                <c:formatCode>General</c:formatCode>
                <c:ptCount val="4"/>
                <c:pt idx="0">
                  <c:v>7</c:v>
                </c:pt>
                <c:pt idx="1">
                  <c:v>67</c:v>
                </c:pt>
                <c:pt idx="2">
                  <c:v>108</c:v>
                </c:pt>
                <c:pt idx="3">
                  <c:v>3</c:v>
                </c:pt>
              </c:numCache>
            </c:numRef>
          </c:val>
        </c:ser>
        <c:ser>
          <c:idx val="2"/>
          <c:order val="2"/>
          <c:tx>
            <c:strRef>
              <c:f>'教育&amp;態度'!$D$1</c:f>
              <c:strCache>
                <c:ptCount val="1"/>
                <c:pt idx="0">
                  <c:v>普通</c:v>
                </c:pt>
              </c:strCache>
            </c:strRef>
          </c:tx>
          <c:spPr>
            <a:solidFill>
              <a:srgbClr val="FFFF00"/>
            </a:solidFill>
          </c:spPr>
          <c:invertIfNegative val="0"/>
          <c:dLbls>
            <c:showLegendKey val="0"/>
            <c:showVal val="1"/>
            <c:showCatName val="0"/>
            <c:showSerName val="0"/>
            <c:showPercent val="0"/>
            <c:showBubbleSize val="0"/>
            <c:showLeaderLines val="0"/>
          </c:dLbls>
          <c:cat>
            <c:strRef>
              <c:f>'教育&amp;態度'!$A$2:$A$5</c:f>
              <c:strCache>
                <c:ptCount val="4"/>
                <c:pt idx="0">
                  <c:v>國中小</c:v>
                </c:pt>
                <c:pt idx="1">
                  <c:v>高中(職)</c:v>
                </c:pt>
                <c:pt idx="2">
                  <c:v>大專</c:v>
                </c:pt>
                <c:pt idx="3">
                  <c:v>研究所</c:v>
                </c:pt>
              </c:strCache>
            </c:strRef>
          </c:cat>
          <c:val>
            <c:numRef>
              <c:f>'教育&amp;態度'!$D$2:$D$5</c:f>
              <c:numCache>
                <c:formatCode>General</c:formatCode>
                <c:ptCount val="4"/>
                <c:pt idx="0">
                  <c:v>1</c:v>
                </c:pt>
                <c:pt idx="1">
                  <c:v>6</c:v>
                </c:pt>
                <c:pt idx="2">
                  <c:v>5</c:v>
                </c:pt>
              </c:numCache>
            </c:numRef>
          </c:val>
        </c:ser>
        <c:dLbls>
          <c:showLegendKey val="0"/>
          <c:showVal val="0"/>
          <c:showCatName val="0"/>
          <c:showSerName val="0"/>
          <c:showPercent val="0"/>
          <c:showBubbleSize val="0"/>
        </c:dLbls>
        <c:gapWidth val="150"/>
        <c:axId val="208927744"/>
        <c:axId val="208929536"/>
      </c:barChart>
      <c:catAx>
        <c:axId val="208927744"/>
        <c:scaling>
          <c:orientation val="minMax"/>
        </c:scaling>
        <c:delete val="0"/>
        <c:axPos val="b"/>
        <c:majorTickMark val="none"/>
        <c:minorTickMark val="none"/>
        <c:tickLblPos val="nextTo"/>
        <c:crossAx val="208929536"/>
        <c:crosses val="autoZero"/>
        <c:auto val="1"/>
        <c:lblAlgn val="ctr"/>
        <c:lblOffset val="100"/>
        <c:noMultiLvlLbl val="0"/>
      </c:catAx>
      <c:valAx>
        <c:axId val="208929536"/>
        <c:scaling>
          <c:orientation val="minMax"/>
          <c:max val="150"/>
          <c:min val="0"/>
        </c:scaling>
        <c:delete val="0"/>
        <c:axPos val="l"/>
        <c:majorGridlines/>
        <c:numFmt formatCode="General" sourceLinked="1"/>
        <c:majorTickMark val="none"/>
        <c:minorTickMark val="none"/>
        <c:tickLblPos val="nextTo"/>
        <c:crossAx val="208927744"/>
        <c:crosses val="autoZero"/>
        <c:crossBetween val="between"/>
        <c:majorUnit val="75"/>
      </c:valAx>
    </c:plotArea>
    <c:legend>
      <c:legendPos val="b"/>
      <c:overlay val="0"/>
      <c:spPr>
        <a:ln w="6350">
          <a:solidFill>
            <a:schemeClr val="tx1"/>
          </a:solidFill>
        </a:ln>
      </c:spPr>
    </c:legend>
    <c:plotVisOnly val="1"/>
    <c:dispBlanksAs val="gap"/>
    <c:showDLblsOverMax val="0"/>
  </c:chart>
  <c:spPr>
    <a:ln w="19050">
      <a:solidFill>
        <a:srgbClr val="0070C0"/>
      </a:solidFill>
    </a:ln>
  </c:spPr>
  <c:txPr>
    <a:bodyPr/>
    <a:lstStyle/>
    <a:p>
      <a:pPr>
        <a:defRPr sz="1200">
          <a:latin typeface="標楷體" panose="03000509000000000000" pitchFamily="65" charset="-120"/>
          <a:ea typeface="標楷體" panose="03000509000000000000" pitchFamily="65" charset="-120"/>
        </a:defRPr>
      </a:pPr>
      <a:endParaRPr lang="zh-TW"/>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0"/>
            <c:invertIfNegative val="0"/>
            <c:bubble3D val="0"/>
            <c:spPr>
              <a:solidFill>
                <a:schemeClr val="accent6"/>
              </a:solidFill>
            </c:spPr>
          </c:dPt>
          <c:dPt>
            <c:idx val="1"/>
            <c:invertIfNegative val="0"/>
            <c:bubble3D val="0"/>
            <c:spPr>
              <a:solidFill>
                <a:srgbClr val="99CCFF"/>
              </a:solidFill>
            </c:spPr>
          </c:dPt>
          <c:dPt>
            <c:idx val="2"/>
            <c:invertIfNegative val="0"/>
            <c:bubble3D val="0"/>
            <c:spPr>
              <a:solidFill>
                <a:srgbClr val="FF99FF"/>
              </a:solidFill>
            </c:spPr>
          </c:dPt>
          <c:dPt>
            <c:idx val="3"/>
            <c:invertIfNegative val="0"/>
            <c:bubble3D val="0"/>
            <c:spPr>
              <a:solidFill>
                <a:srgbClr val="CC99FF"/>
              </a:solidFill>
            </c:spPr>
          </c:dPt>
          <c:dPt>
            <c:idx val="4"/>
            <c:invertIfNegative val="0"/>
            <c:bubble3D val="0"/>
            <c:spPr>
              <a:solidFill>
                <a:srgbClr val="FF7C80"/>
              </a:solidFill>
            </c:spPr>
          </c:dPt>
          <c:dPt>
            <c:idx val="5"/>
            <c:invertIfNegative val="0"/>
            <c:bubble3D val="0"/>
            <c:spPr>
              <a:solidFill>
                <a:srgbClr val="92D050"/>
              </a:solidFill>
              <a:ln>
                <a:noFill/>
              </a:ln>
            </c:spPr>
          </c:dPt>
          <c:dLbls>
            <c:txPr>
              <a:bodyPr/>
              <a:lstStyle/>
              <a:p>
                <a:pPr>
                  <a:defRPr sz="1200">
                    <a:latin typeface="標楷體" panose="03000509000000000000" pitchFamily="65" charset="-120"/>
                    <a:ea typeface="標楷體" panose="03000509000000000000" pitchFamily="65" charset="-120"/>
                  </a:defRPr>
                </a:pPr>
                <a:endParaRPr lang="zh-TW"/>
              </a:p>
            </c:txPr>
            <c:showLegendKey val="0"/>
            <c:showVal val="1"/>
            <c:showCatName val="0"/>
            <c:showSerName val="0"/>
            <c:showPercent val="0"/>
            <c:showBubbleSize val="0"/>
            <c:showLeaderLines val="0"/>
          </c:dLbls>
          <c:cat>
            <c:strRef>
              <c:f>年齡!$A$2:$A$6</c:f>
              <c:strCache>
                <c:ptCount val="5"/>
                <c:pt idx="0">
                  <c:v>20歲以下</c:v>
                </c:pt>
                <c:pt idx="1">
                  <c:v>21-30歲</c:v>
                </c:pt>
                <c:pt idx="2">
                  <c:v>31-40歲</c:v>
                </c:pt>
                <c:pt idx="3">
                  <c:v>41-50歲</c:v>
                </c:pt>
                <c:pt idx="4">
                  <c:v>51歲以上</c:v>
                </c:pt>
              </c:strCache>
            </c:strRef>
          </c:cat>
          <c:val>
            <c:numRef>
              <c:f>年齡!$B$2:$B$6</c:f>
              <c:numCache>
                <c:formatCode>General</c:formatCode>
                <c:ptCount val="5"/>
                <c:pt idx="0">
                  <c:v>10</c:v>
                </c:pt>
                <c:pt idx="1">
                  <c:v>52</c:v>
                </c:pt>
                <c:pt idx="2">
                  <c:v>108</c:v>
                </c:pt>
                <c:pt idx="3">
                  <c:v>132</c:v>
                </c:pt>
                <c:pt idx="4">
                  <c:v>61</c:v>
                </c:pt>
              </c:numCache>
            </c:numRef>
          </c:val>
        </c:ser>
        <c:dLbls>
          <c:showLegendKey val="0"/>
          <c:showVal val="0"/>
          <c:showCatName val="0"/>
          <c:showSerName val="0"/>
          <c:showPercent val="0"/>
          <c:showBubbleSize val="0"/>
        </c:dLbls>
        <c:gapWidth val="150"/>
        <c:axId val="376967552"/>
        <c:axId val="376969472"/>
      </c:barChart>
      <c:catAx>
        <c:axId val="376967552"/>
        <c:scaling>
          <c:orientation val="minMax"/>
        </c:scaling>
        <c:delete val="0"/>
        <c:axPos val="b"/>
        <c:majorTickMark val="out"/>
        <c:minorTickMark val="none"/>
        <c:tickLblPos val="nextTo"/>
        <c:txPr>
          <a:bodyPr/>
          <a:lstStyle/>
          <a:p>
            <a:pPr>
              <a:defRPr sz="1200">
                <a:latin typeface="標楷體" panose="03000509000000000000" pitchFamily="65" charset="-120"/>
                <a:ea typeface="標楷體" panose="03000509000000000000" pitchFamily="65" charset="-120"/>
              </a:defRPr>
            </a:pPr>
            <a:endParaRPr lang="zh-TW"/>
          </a:p>
        </c:txPr>
        <c:crossAx val="376969472"/>
        <c:crosses val="autoZero"/>
        <c:auto val="1"/>
        <c:lblAlgn val="ctr"/>
        <c:lblOffset val="100"/>
        <c:noMultiLvlLbl val="0"/>
      </c:catAx>
      <c:valAx>
        <c:axId val="376969472"/>
        <c:scaling>
          <c:orientation val="minMax"/>
          <c:max val="200"/>
          <c:min val="0"/>
        </c:scaling>
        <c:delete val="0"/>
        <c:axPos val="l"/>
        <c:majorGridlines/>
        <c:numFmt formatCode="General" sourceLinked="1"/>
        <c:majorTickMark val="out"/>
        <c:minorTickMark val="none"/>
        <c:tickLblPos val="nextTo"/>
        <c:txPr>
          <a:bodyPr/>
          <a:lstStyle/>
          <a:p>
            <a:pPr>
              <a:defRPr sz="1200">
                <a:latin typeface="標楷體" panose="03000509000000000000" pitchFamily="65" charset="-120"/>
                <a:ea typeface="標楷體" panose="03000509000000000000" pitchFamily="65" charset="-120"/>
              </a:defRPr>
            </a:pPr>
            <a:endParaRPr lang="zh-TW"/>
          </a:p>
        </c:txPr>
        <c:crossAx val="376967552"/>
        <c:crosses val="autoZero"/>
        <c:crossBetween val="between"/>
        <c:majorUnit val="100"/>
      </c:valAx>
    </c:plotArea>
    <c:plotVisOnly val="1"/>
    <c:dispBlanksAs val="gap"/>
    <c:showDLblsOverMax val="0"/>
  </c:chart>
  <c:spPr>
    <a:ln w="19050">
      <a:solidFill>
        <a:srgbClr val="0070C0"/>
      </a:solid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TW"/>
              <a:t>服務品質綜合表現</a:t>
            </a:r>
          </a:p>
        </c:rich>
      </c:tx>
      <c:overlay val="0"/>
    </c:title>
    <c:autoTitleDeleted val="0"/>
    <c:plotArea>
      <c:layout/>
      <c:lineChart>
        <c:grouping val="standard"/>
        <c:varyColors val="0"/>
        <c:ser>
          <c:idx val="0"/>
          <c:order val="0"/>
          <c:tx>
            <c:strRef>
              <c:f>工作表1!$A$2</c:f>
              <c:strCache>
                <c:ptCount val="1"/>
                <c:pt idx="0">
                  <c:v>104年第2季</c:v>
                </c:pt>
              </c:strCache>
            </c:strRef>
          </c:tx>
          <c:dLbls>
            <c:showLegendKey val="0"/>
            <c:showVal val="1"/>
            <c:showCatName val="0"/>
            <c:showSerName val="0"/>
            <c:showPercent val="0"/>
            <c:showBubbleSize val="0"/>
            <c:showLeaderLines val="0"/>
          </c:dLbls>
          <c:cat>
            <c:strRef>
              <c:f>工作表1!$B$1:$G$1</c:f>
              <c:strCache>
                <c:ptCount val="6"/>
                <c:pt idx="0">
                  <c:v> 受訪者對服務態度滿意程度</c:v>
                </c:pt>
                <c:pt idx="1">
                  <c:v>辦事效率</c:v>
                </c:pt>
                <c:pt idx="2">
                  <c:v>手續與流程</c:v>
                </c:pt>
                <c:pt idx="3">
                  <c:v>專業素養</c:v>
                </c:pt>
                <c:pt idx="4">
                  <c:v>專業志工
服務態度</c:v>
                </c:pt>
                <c:pt idx="5">
                  <c:v>平均</c:v>
                </c:pt>
              </c:strCache>
            </c:strRef>
          </c:cat>
          <c:val>
            <c:numRef>
              <c:f>工作表1!$B$2:$G$2</c:f>
              <c:numCache>
                <c:formatCode>General</c:formatCode>
                <c:ptCount val="6"/>
                <c:pt idx="0">
                  <c:v>94.2</c:v>
                </c:pt>
                <c:pt idx="1">
                  <c:v>95.3</c:v>
                </c:pt>
                <c:pt idx="2">
                  <c:v>94.4</c:v>
                </c:pt>
                <c:pt idx="3">
                  <c:v>95</c:v>
                </c:pt>
                <c:pt idx="4">
                  <c:v>93.9</c:v>
                </c:pt>
                <c:pt idx="5">
                  <c:v>94.559999999999988</c:v>
                </c:pt>
              </c:numCache>
            </c:numRef>
          </c:val>
          <c:smooth val="0"/>
        </c:ser>
        <c:ser>
          <c:idx val="1"/>
          <c:order val="1"/>
          <c:tx>
            <c:strRef>
              <c:f>工作表1!$A$3</c:f>
              <c:strCache>
                <c:ptCount val="1"/>
                <c:pt idx="0">
                  <c:v>105年第1季</c:v>
                </c:pt>
              </c:strCache>
            </c:strRef>
          </c:tx>
          <c:dLbls>
            <c:showLegendKey val="0"/>
            <c:showVal val="1"/>
            <c:showCatName val="0"/>
            <c:showSerName val="0"/>
            <c:showPercent val="0"/>
            <c:showBubbleSize val="0"/>
            <c:showLeaderLines val="0"/>
          </c:dLbls>
          <c:cat>
            <c:strRef>
              <c:f>工作表1!$B$1:$G$1</c:f>
              <c:strCache>
                <c:ptCount val="6"/>
                <c:pt idx="0">
                  <c:v> 受訪者對服務態度滿意程度</c:v>
                </c:pt>
                <c:pt idx="1">
                  <c:v>辦事效率</c:v>
                </c:pt>
                <c:pt idx="2">
                  <c:v>手續與流程</c:v>
                </c:pt>
                <c:pt idx="3">
                  <c:v>專業素養</c:v>
                </c:pt>
                <c:pt idx="4">
                  <c:v>專業志工
服務態度</c:v>
                </c:pt>
                <c:pt idx="5">
                  <c:v>平均</c:v>
                </c:pt>
              </c:strCache>
            </c:strRef>
          </c:cat>
          <c:val>
            <c:numRef>
              <c:f>工作表1!$B$3:$G$3</c:f>
              <c:numCache>
                <c:formatCode>General</c:formatCode>
                <c:ptCount val="6"/>
                <c:pt idx="0">
                  <c:v>95</c:v>
                </c:pt>
                <c:pt idx="1">
                  <c:v>95.3</c:v>
                </c:pt>
                <c:pt idx="2">
                  <c:v>94.1</c:v>
                </c:pt>
                <c:pt idx="3">
                  <c:v>94</c:v>
                </c:pt>
                <c:pt idx="4">
                  <c:v>94</c:v>
                </c:pt>
                <c:pt idx="5">
                  <c:v>94.47999999999999</c:v>
                </c:pt>
              </c:numCache>
            </c:numRef>
          </c:val>
          <c:smooth val="0"/>
        </c:ser>
        <c:ser>
          <c:idx val="2"/>
          <c:order val="2"/>
          <c:tx>
            <c:strRef>
              <c:f>工作表1!$A$4</c:f>
              <c:strCache>
                <c:ptCount val="1"/>
                <c:pt idx="0">
                  <c:v>105年第2季</c:v>
                </c:pt>
              </c:strCache>
            </c:strRef>
          </c:tx>
          <c:dLbls>
            <c:showLegendKey val="0"/>
            <c:showVal val="1"/>
            <c:showCatName val="0"/>
            <c:showSerName val="0"/>
            <c:showPercent val="0"/>
            <c:showBubbleSize val="0"/>
            <c:showLeaderLines val="0"/>
          </c:dLbls>
          <c:cat>
            <c:strRef>
              <c:f>工作表1!$B$1:$G$1</c:f>
              <c:strCache>
                <c:ptCount val="6"/>
                <c:pt idx="0">
                  <c:v> 受訪者對服務態度滿意程度</c:v>
                </c:pt>
                <c:pt idx="1">
                  <c:v>辦事效率</c:v>
                </c:pt>
                <c:pt idx="2">
                  <c:v>手續與流程</c:v>
                </c:pt>
                <c:pt idx="3">
                  <c:v>專業素養</c:v>
                </c:pt>
                <c:pt idx="4">
                  <c:v>專業志工
服務態度</c:v>
                </c:pt>
                <c:pt idx="5">
                  <c:v>平均</c:v>
                </c:pt>
              </c:strCache>
            </c:strRef>
          </c:cat>
          <c:val>
            <c:numRef>
              <c:f>工作表1!$B$4:$G$4</c:f>
              <c:numCache>
                <c:formatCode>General</c:formatCode>
                <c:ptCount val="6"/>
                <c:pt idx="0">
                  <c:v>97</c:v>
                </c:pt>
                <c:pt idx="1">
                  <c:v>97</c:v>
                </c:pt>
                <c:pt idx="2">
                  <c:v>96</c:v>
                </c:pt>
                <c:pt idx="3">
                  <c:v>97</c:v>
                </c:pt>
                <c:pt idx="4">
                  <c:v>96</c:v>
                </c:pt>
                <c:pt idx="5">
                  <c:v>96.6</c:v>
                </c:pt>
              </c:numCache>
            </c:numRef>
          </c:val>
          <c:smooth val="0"/>
        </c:ser>
        <c:dLbls>
          <c:showLegendKey val="0"/>
          <c:showVal val="0"/>
          <c:showCatName val="0"/>
          <c:showSerName val="0"/>
          <c:showPercent val="0"/>
          <c:showBubbleSize val="0"/>
        </c:dLbls>
        <c:marker val="1"/>
        <c:smooth val="0"/>
        <c:axId val="209001856"/>
        <c:axId val="209011840"/>
      </c:lineChart>
      <c:catAx>
        <c:axId val="209001856"/>
        <c:scaling>
          <c:orientation val="minMax"/>
        </c:scaling>
        <c:delete val="0"/>
        <c:axPos val="b"/>
        <c:majorTickMark val="none"/>
        <c:minorTickMark val="none"/>
        <c:tickLblPos val="nextTo"/>
        <c:crossAx val="209011840"/>
        <c:crosses val="autoZero"/>
        <c:auto val="1"/>
        <c:lblAlgn val="ctr"/>
        <c:lblOffset val="100"/>
        <c:noMultiLvlLbl val="0"/>
      </c:catAx>
      <c:valAx>
        <c:axId val="209011840"/>
        <c:scaling>
          <c:orientation val="minMax"/>
        </c:scaling>
        <c:delete val="0"/>
        <c:axPos val="l"/>
        <c:majorGridlines/>
        <c:numFmt formatCode="General" sourceLinked="1"/>
        <c:majorTickMark val="none"/>
        <c:minorTickMark val="none"/>
        <c:tickLblPos val="nextTo"/>
        <c:crossAx val="209001856"/>
        <c:crosses val="autoZero"/>
        <c:crossBetween val="between"/>
      </c:valAx>
      <c:dTable>
        <c:showHorzBorder val="1"/>
        <c:showVertBorder val="1"/>
        <c:showOutline val="1"/>
        <c:showKeys val="1"/>
      </c:dTable>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0"/>
            <c:invertIfNegative val="0"/>
            <c:bubble3D val="0"/>
            <c:spPr>
              <a:solidFill>
                <a:srgbClr val="FF99FF"/>
              </a:solidFill>
            </c:spPr>
          </c:dPt>
          <c:dPt>
            <c:idx val="1"/>
            <c:invertIfNegative val="0"/>
            <c:bubble3D val="0"/>
            <c:spPr>
              <a:solidFill>
                <a:srgbClr val="99CCFF"/>
              </a:solidFill>
            </c:spPr>
          </c:dPt>
          <c:dPt>
            <c:idx val="2"/>
            <c:invertIfNegative val="0"/>
            <c:bubble3D val="0"/>
            <c:spPr>
              <a:solidFill>
                <a:srgbClr val="FF7C80"/>
              </a:solidFill>
            </c:spPr>
          </c:dPt>
          <c:dPt>
            <c:idx val="3"/>
            <c:invertIfNegative val="0"/>
            <c:bubble3D val="0"/>
            <c:spPr>
              <a:solidFill>
                <a:srgbClr val="CC99FF"/>
              </a:solidFill>
            </c:spPr>
          </c:dPt>
          <c:dPt>
            <c:idx val="4"/>
            <c:invertIfNegative val="0"/>
            <c:bubble3D val="0"/>
            <c:spPr>
              <a:solidFill>
                <a:srgbClr val="92D050"/>
              </a:solidFill>
            </c:spPr>
          </c:dPt>
          <c:dLbls>
            <c:txPr>
              <a:bodyPr/>
              <a:lstStyle/>
              <a:p>
                <a:pPr>
                  <a:defRPr sz="1200">
                    <a:latin typeface="標楷體" panose="03000509000000000000" pitchFamily="65" charset="-120"/>
                    <a:ea typeface="標楷體" panose="03000509000000000000" pitchFamily="65" charset="-120"/>
                  </a:defRPr>
                </a:pPr>
                <a:endParaRPr lang="zh-TW"/>
              </a:p>
            </c:txPr>
            <c:showLegendKey val="0"/>
            <c:showVal val="1"/>
            <c:showCatName val="0"/>
            <c:showSerName val="0"/>
            <c:showPercent val="0"/>
            <c:showBubbleSize val="0"/>
            <c:showLeaderLines val="0"/>
          </c:dLbls>
          <c:cat>
            <c:strRef>
              <c:f>教育!$A$2:$A$5</c:f>
              <c:strCache>
                <c:ptCount val="4"/>
                <c:pt idx="0">
                  <c:v>國中小</c:v>
                </c:pt>
                <c:pt idx="1">
                  <c:v>高中(職)</c:v>
                </c:pt>
                <c:pt idx="2">
                  <c:v>大專</c:v>
                </c:pt>
                <c:pt idx="3">
                  <c:v>研究所</c:v>
                </c:pt>
              </c:strCache>
            </c:strRef>
          </c:cat>
          <c:val>
            <c:numRef>
              <c:f>教育!$B$2:$B$5</c:f>
              <c:numCache>
                <c:formatCode>General</c:formatCode>
                <c:ptCount val="4"/>
                <c:pt idx="0">
                  <c:v>17</c:v>
                </c:pt>
                <c:pt idx="1">
                  <c:v>150</c:v>
                </c:pt>
                <c:pt idx="2">
                  <c:v>187</c:v>
                </c:pt>
                <c:pt idx="3">
                  <c:v>9</c:v>
                </c:pt>
              </c:numCache>
            </c:numRef>
          </c:val>
        </c:ser>
        <c:dLbls>
          <c:showLegendKey val="0"/>
          <c:showVal val="0"/>
          <c:showCatName val="0"/>
          <c:showSerName val="0"/>
          <c:showPercent val="0"/>
          <c:showBubbleSize val="0"/>
        </c:dLbls>
        <c:gapWidth val="150"/>
        <c:axId val="208616064"/>
        <c:axId val="208617856"/>
      </c:barChart>
      <c:catAx>
        <c:axId val="208616064"/>
        <c:scaling>
          <c:orientation val="minMax"/>
        </c:scaling>
        <c:delete val="0"/>
        <c:axPos val="b"/>
        <c:majorTickMark val="out"/>
        <c:minorTickMark val="none"/>
        <c:tickLblPos val="nextTo"/>
        <c:txPr>
          <a:bodyPr/>
          <a:lstStyle/>
          <a:p>
            <a:pPr>
              <a:defRPr sz="1200">
                <a:latin typeface="標楷體" panose="03000509000000000000" pitchFamily="65" charset="-120"/>
                <a:ea typeface="標楷體" panose="03000509000000000000" pitchFamily="65" charset="-120"/>
              </a:defRPr>
            </a:pPr>
            <a:endParaRPr lang="zh-TW"/>
          </a:p>
        </c:txPr>
        <c:crossAx val="208617856"/>
        <c:crosses val="autoZero"/>
        <c:auto val="1"/>
        <c:lblAlgn val="ctr"/>
        <c:lblOffset val="100"/>
        <c:noMultiLvlLbl val="0"/>
      </c:catAx>
      <c:valAx>
        <c:axId val="208617856"/>
        <c:scaling>
          <c:orientation val="minMax"/>
          <c:max val="250"/>
          <c:min val="0"/>
        </c:scaling>
        <c:delete val="0"/>
        <c:axPos val="l"/>
        <c:majorGridlines/>
        <c:numFmt formatCode="General" sourceLinked="1"/>
        <c:majorTickMark val="out"/>
        <c:minorTickMark val="none"/>
        <c:tickLblPos val="nextTo"/>
        <c:txPr>
          <a:bodyPr/>
          <a:lstStyle/>
          <a:p>
            <a:pPr>
              <a:defRPr sz="1200">
                <a:latin typeface="標楷體" panose="03000509000000000000" pitchFamily="65" charset="-120"/>
                <a:ea typeface="標楷體" panose="03000509000000000000" pitchFamily="65" charset="-120"/>
              </a:defRPr>
            </a:pPr>
            <a:endParaRPr lang="zh-TW"/>
          </a:p>
        </c:txPr>
        <c:crossAx val="208616064"/>
        <c:crosses val="autoZero"/>
        <c:crossBetween val="between"/>
        <c:majorUnit val="125"/>
      </c:valAx>
    </c:plotArea>
    <c:plotVisOnly val="1"/>
    <c:dispBlanksAs val="gap"/>
    <c:showDLblsOverMax val="0"/>
  </c:chart>
  <c:spPr>
    <a:ln w="19050">
      <a:solidFill>
        <a:srgbClr val="0070C0"/>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TW"/>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889738353416752E-2"/>
          <c:y val="5.0549806032759312E-2"/>
          <c:w val="0.90066793853061922"/>
          <c:h val="0.77172981291505927"/>
        </c:manualLayout>
      </c:layout>
      <c:barChart>
        <c:barDir val="col"/>
        <c:grouping val="clustered"/>
        <c:varyColors val="0"/>
        <c:ser>
          <c:idx val="0"/>
          <c:order val="0"/>
          <c:invertIfNegative val="0"/>
          <c:dPt>
            <c:idx val="0"/>
            <c:invertIfNegative val="0"/>
            <c:bubble3D val="0"/>
            <c:spPr>
              <a:solidFill>
                <a:srgbClr val="FF7C80"/>
              </a:solidFill>
            </c:spPr>
          </c:dPt>
          <c:dPt>
            <c:idx val="1"/>
            <c:invertIfNegative val="0"/>
            <c:bubble3D val="0"/>
            <c:spPr>
              <a:solidFill>
                <a:srgbClr val="99CCFF"/>
              </a:solidFill>
            </c:spPr>
          </c:dPt>
          <c:dPt>
            <c:idx val="2"/>
            <c:invertIfNegative val="0"/>
            <c:bubble3D val="0"/>
            <c:spPr>
              <a:solidFill>
                <a:schemeClr val="accent6"/>
              </a:solidFill>
            </c:spPr>
          </c:dPt>
          <c:dPt>
            <c:idx val="3"/>
            <c:invertIfNegative val="0"/>
            <c:bubble3D val="0"/>
            <c:spPr>
              <a:solidFill>
                <a:srgbClr val="92D050"/>
              </a:solidFill>
            </c:spPr>
          </c:dPt>
          <c:dLbls>
            <c:dLbl>
              <c:idx val="1"/>
              <c:layout>
                <c:manualLayout>
                  <c:x val="0"/>
                  <c:y val="2.2977184560345143E-2"/>
                </c:manualLayout>
              </c:layout>
              <c:showLegendKey val="0"/>
              <c:showVal val="1"/>
              <c:showCatName val="0"/>
              <c:showSerName val="0"/>
              <c:showPercent val="0"/>
              <c:showBubbleSize val="0"/>
            </c:dLbl>
            <c:txPr>
              <a:bodyPr/>
              <a:lstStyle/>
              <a:p>
                <a:pPr>
                  <a:defRPr sz="1200">
                    <a:latin typeface="標楷體" panose="03000509000000000000" pitchFamily="65" charset="-120"/>
                    <a:ea typeface="標楷體" panose="03000509000000000000" pitchFamily="65" charset="-120"/>
                  </a:defRPr>
                </a:pPr>
                <a:endParaRPr lang="zh-TW"/>
              </a:p>
            </c:txPr>
            <c:showLegendKey val="0"/>
            <c:showVal val="1"/>
            <c:showCatName val="0"/>
            <c:showSerName val="0"/>
            <c:showPercent val="0"/>
            <c:showBubbleSize val="0"/>
            <c:showLeaderLines val="0"/>
          </c:dLbls>
          <c:cat>
            <c:strRef>
              <c:f>身份!$A$2:$A$4</c:f>
              <c:strCache>
                <c:ptCount val="3"/>
                <c:pt idx="0">
                  <c:v>一般民眾</c:v>
                </c:pt>
                <c:pt idx="1">
                  <c:v>地政士(含登記助理員)</c:v>
                </c:pt>
                <c:pt idx="2">
                  <c:v>房屋仲介業者</c:v>
                </c:pt>
              </c:strCache>
            </c:strRef>
          </c:cat>
          <c:val>
            <c:numRef>
              <c:f>身份!$B$2:$B$4</c:f>
              <c:numCache>
                <c:formatCode>General</c:formatCode>
                <c:ptCount val="3"/>
                <c:pt idx="0">
                  <c:v>231</c:v>
                </c:pt>
                <c:pt idx="1">
                  <c:v>99</c:v>
                </c:pt>
                <c:pt idx="2">
                  <c:v>33</c:v>
                </c:pt>
              </c:numCache>
            </c:numRef>
          </c:val>
        </c:ser>
        <c:dLbls>
          <c:showLegendKey val="0"/>
          <c:showVal val="0"/>
          <c:showCatName val="0"/>
          <c:showSerName val="0"/>
          <c:showPercent val="0"/>
          <c:showBubbleSize val="0"/>
        </c:dLbls>
        <c:gapWidth val="418"/>
        <c:axId val="208635776"/>
        <c:axId val="208637312"/>
      </c:barChart>
      <c:catAx>
        <c:axId val="208635776"/>
        <c:scaling>
          <c:orientation val="minMax"/>
        </c:scaling>
        <c:delete val="0"/>
        <c:axPos val="b"/>
        <c:majorTickMark val="out"/>
        <c:minorTickMark val="none"/>
        <c:tickLblPos val="nextTo"/>
        <c:txPr>
          <a:bodyPr rot="0" vert="horz" anchor="ctr" anchorCtr="1"/>
          <a:lstStyle/>
          <a:p>
            <a:pPr>
              <a:defRPr sz="1100">
                <a:latin typeface="標楷體" panose="03000509000000000000" pitchFamily="65" charset="-120"/>
                <a:ea typeface="標楷體" panose="03000509000000000000" pitchFamily="65" charset="-120"/>
              </a:defRPr>
            </a:pPr>
            <a:endParaRPr lang="zh-TW"/>
          </a:p>
        </c:txPr>
        <c:crossAx val="208637312"/>
        <c:crosses val="autoZero"/>
        <c:auto val="1"/>
        <c:lblAlgn val="ctr"/>
        <c:lblOffset val="100"/>
        <c:noMultiLvlLbl val="0"/>
      </c:catAx>
      <c:valAx>
        <c:axId val="208637312"/>
        <c:scaling>
          <c:orientation val="minMax"/>
          <c:max val="300"/>
          <c:min val="0"/>
        </c:scaling>
        <c:delete val="0"/>
        <c:axPos val="l"/>
        <c:majorGridlines/>
        <c:numFmt formatCode="General" sourceLinked="1"/>
        <c:majorTickMark val="out"/>
        <c:minorTickMark val="none"/>
        <c:tickLblPos val="nextTo"/>
        <c:txPr>
          <a:bodyPr/>
          <a:lstStyle/>
          <a:p>
            <a:pPr>
              <a:defRPr sz="1200">
                <a:latin typeface="標楷體" panose="03000509000000000000" pitchFamily="65" charset="-120"/>
                <a:ea typeface="標楷體" panose="03000509000000000000" pitchFamily="65" charset="-120"/>
              </a:defRPr>
            </a:pPr>
            <a:endParaRPr lang="zh-TW"/>
          </a:p>
        </c:txPr>
        <c:crossAx val="208635776"/>
        <c:crosses val="autoZero"/>
        <c:crossBetween val="between"/>
        <c:majorUnit val="150"/>
      </c:valAx>
    </c:plotArea>
    <c:plotVisOnly val="1"/>
    <c:dispBlanksAs val="gap"/>
    <c:showDLblsOverMax val="0"/>
  </c:chart>
  <c:spPr>
    <a:ln w="19050">
      <a:solidFill>
        <a:srgbClr val="0070C0"/>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TW"/>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0169617237426674E-2"/>
          <c:y val="5.996309963099631E-2"/>
          <c:w val="0.89366482614982357"/>
          <c:h val="0.81777391986518289"/>
        </c:manualLayout>
      </c:layout>
      <c:barChart>
        <c:barDir val="col"/>
        <c:grouping val="clustered"/>
        <c:varyColors val="0"/>
        <c:ser>
          <c:idx val="0"/>
          <c:order val="0"/>
          <c:invertIfNegative val="0"/>
          <c:dPt>
            <c:idx val="0"/>
            <c:invertIfNegative val="0"/>
            <c:bubble3D val="0"/>
            <c:spPr>
              <a:solidFill>
                <a:srgbClr val="CC99FF"/>
              </a:solidFill>
            </c:spPr>
          </c:dPt>
          <c:dPt>
            <c:idx val="1"/>
            <c:invertIfNegative val="0"/>
            <c:bubble3D val="0"/>
            <c:spPr>
              <a:solidFill>
                <a:schemeClr val="accent6"/>
              </a:solidFill>
            </c:spPr>
          </c:dPt>
          <c:dPt>
            <c:idx val="2"/>
            <c:invertIfNegative val="0"/>
            <c:bubble3D val="0"/>
            <c:spPr>
              <a:solidFill>
                <a:srgbClr val="FF7C80"/>
              </a:solidFill>
            </c:spPr>
          </c:dPt>
          <c:dPt>
            <c:idx val="3"/>
            <c:invertIfNegative val="0"/>
            <c:bubble3D val="0"/>
            <c:spPr>
              <a:solidFill>
                <a:srgbClr val="FF99FF"/>
              </a:solidFill>
            </c:spPr>
          </c:dPt>
          <c:dPt>
            <c:idx val="4"/>
            <c:invertIfNegative val="0"/>
            <c:bubble3D val="0"/>
            <c:spPr>
              <a:solidFill>
                <a:srgbClr val="99CCFF"/>
              </a:solidFill>
            </c:spPr>
          </c:dPt>
          <c:dPt>
            <c:idx val="5"/>
            <c:invertIfNegative val="0"/>
            <c:bubble3D val="0"/>
            <c:spPr>
              <a:solidFill>
                <a:srgbClr val="92D050"/>
              </a:solidFill>
            </c:spPr>
          </c:dPt>
          <c:dLbls>
            <c:txPr>
              <a:bodyPr/>
              <a:lstStyle/>
              <a:p>
                <a:pPr>
                  <a:defRPr sz="1200">
                    <a:latin typeface="標楷體" panose="03000509000000000000" pitchFamily="65" charset="-120"/>
                    <a:ea typeface="標楷體" panose="03000509000000000000" pitchFamily="65" charset="-120"/>
                  </a:defRPr>
                </a:pPr>
                <a:endParaRPr lang="zh-TW"/>
              </a:p>
            </c:txPr>
            <c:showLegendKey val="0"/>
            <c:showVal val="1"/>
            <c:showCatName val="0"/>
            <c:showSerName val="0"/>
            <c:showPercent val="0"/>
            <c:showBubbleSize val="0"/>
            <c:showLeaderLines val="0"/>
          </c:dLbls>
          <c:cat>
            <c:strRef>
              <c:f>申辦!$A$2:$A$5</c:f>
              <c:strCache>
                <c:ptCount val="4"/>
                <c:pt idx="0">
                  <c:v>各類謄本</c:v>
                </c:pt>
                <c:pt idx="1">
                  <c:v>登記業務</c:v>
                </c:pt>
                <c:pt idx="2">
                  <c:v>測量業務</c:v>
                </c:pt>
                <c:pt idx="3">
                  <c:v>地政業務諮詢</c:v>
                </c:pt>
              </c:strCache>
            </c:strRef>
          </c:cat>
          <c:val>
            <c:numRef>
              <c:f>申辦!$B$2:$B$5</c:f>
              <c:numCache>
                <c:formatCode>General</c:formatCode>
                <c:ptCount val="4"/>
                <c:pt idx="0">
                  <c:v>131</c:v>
                </c:pt>
                <c:pt idx="1">
                  <c:v>120</c:v>
                </c:pt>
                <c:pt idx="2">
                  <c:v>69</c:v>
                </c:pt>
                <c:pt idx="3">
                  <c:v>46</c:v>
                </c:pt>
              </c:numCache>
            </c:numRef>
          </c:val>
        </c:ser>
        <c:dLbls>
          <c:showLegendKey val="0"/>
          <c:showVal val="0"/>
          <c:showCatName val="0"/>
          <c:showSerName val="0"/>
          <c:showPercent val="0"/>
          <c:showBubbleSize val="0"/>
        </c:dLbls>
        <c:gapWidth val="150"/>
        <c:axId val="208656256"/>
        <c:axId val="208657792"/>
      </c:barChart>
      <c:catAx>
        <c:axId val="208656256"/>
        <c:scaling>
          <c:orientation val="minMax"/>
        </c:scaling>
        <c:delete val="0"/>
        <c:axPos val="b"/>
        <c:majorTickMark val="out"/>
        <c:minorTickMark val="none"/>
        <c:tickLblPos val="nextTo"/>
        <c:txPr>
          <a:bodyPr/>
          <a:lstStyle/>
          <a:p>
            <a:pPr>
              <a:defRPr sz="1200">
                <a:latin typeface="標楷體" panose="03000509000000000000" pitchFamily="65" charset="-120"/>
                <a:ea typeface="標楷體" panose="03000509000000000000" pitchFamily="65" charset="-120"/>
              </a:defRPr>
            </a:pPr>
            <a:endParaRPr lang="zh-TW"/>
          </a:p>
        </c:txPr>
        <c:crossAx val="208657792"/>
        <c:crosses val="autoZero"/>
        <c:auto val="1"/>
        <c:lblAlgn val="ctr"/>
        <c:lblOffset val="100"/>
        <c:noMultiLvlLbl val="0"/>
      </c:catAx>
      <c:valAx>
        <c:axId val="208657792"/>
        <c:scaling>
          <c:orientation val="minMax"/>
          <c:max val="200"/>
          <c:min val="0"/>
        </c:scaling>
        <c:delete val="0"/>
        <c:axPos val="l"/>
        <c:majorGridlines/>
        <c:numFmt formatCode="General" sourceLinked="1"/>
        <c:majorTickMark val="out"/>
        <c:minorTickMark val="none"/>
        <c:tickLblPos val="nextTo"/>
        <c:txPr>
          <a:bodyPr/>
          <a:lstStyle/>
          <a:p>
            <a:pPr>
              <a:defRPr sz="1200">
                <a:latin typeface="標楷體" panose="03000509000000000000" pitchFamily="65" charset="-120"/>
                <a:ea typeface="標楷體" panose="03000509000000000000" pitchFamily="65" charset="-120"/>
              </a:defRPr>
            </a:pPr>
            <a:endParaRPr lang="zh-TW"/>
          </a:p>
        </c:txPr>
        <c:crossAx val="208656256"/>
        <c:crosses val="autoZero"/>
        <c:crossBetween val="between"/>
        <c:majorUnit val="100"/>
      </c:valAx>
    </c:plotArea>
    <c:plotVisOnly val="1"/>
    <c:dispBlanksAs val="gap"/>
    <c:showDLblsOverMax val="0"/>
  </c:chart>
  <c:spPr>
    <a:ln w="19050">
      <a:solidFill>
        <a:srgbClr val="0070C0"/>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TW"/>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752270505935707"/>
          <c:y val="0.28341645308437502"/>
          <c:w val="0.36026861705048369"/>
          <c:h val="0.60708013730951071"/>
        </c:manualLayout>
      </c:layout>
      <c:pieChart>
        <c:varyColors val="1"/>
        <c:ser>
          <c:idx val="0"/>
          <c:order val="0"/>
          <c:explosion val="25"/>
          <c:dPt>
            <c:idx val="0"/>
            <c:bubble3D val="0"/>
            <c:spPr>
              <a:solidFill>
                <a:schemeClr val="accent6">
                  <a:lumMod val="75000"/>
                </a:schemeClr>
              </a:solidFill>
            </c:spPr>
          </c:dPt>
          <c:dPt>
            <c:idx val="1"/>
            <c:bubble3D val="0"/>
            <c:spPr>
              <a:solidFill>
                <a:srgbClr val="FFFF00"/>
              </a:solidFill>
            </c:spPr>
          </c:dPt>
          <c:dPt>
            <c:idx val="2"/>
            <c:bubble3D val="0"/>
            <c:spPr>
              <a:solidFill>
                <a:srgbClr val="FF7C80"/>
              </a:solidFill>
            </c:spPr>
          </c:dPt>
          <c:dPt>
            <c:idx val="3"/>
            <c:bubble3D val="0"/>
            <c:spPr>
              <a:solidFill>
                <a:srgbClr val="CC99FF"/>
              </a:solidFill>
            </c:spPr>
          </c:dPt>
          <c:dPt>
            <c:idx val="4"/>
            <c:bubble3D val="0"/>
            <c:spPr>
              <a:solidFill>
                <a:srgbClr val="99CCFF"/>
              </a:solidFill>
            </c:spPr>
          </c:dPt>
          <c:dPt>
            <c:idx val="5"/>
            <c:bubble3D val="0"/>
            <c:spPr>
              <a:solidFill>
                <a:srgbClr val="92D050"/>
              </a:solidFill>
            </c:spPr>
          </c:dPt>
          <c:dLbls>
            <c:dLbl>
              <c:idx val="0"/>
              <c:layout>
                <c:manualLayout>
                  <c:x val="6.497462817147856E-2"/>
                  <c:y val="-0.17315325167687368"/>
                </c:manualLayout>
              </c:layout>
              <c:showLegendKey val="0"/>
              <c:showVal val="0"/>
              <c:showCatName val="1"/>
              <c:showSerName val="0"/>
              <c:showPercent val="1"/>
              <c:showBubbleSize val="0"/>
            </c:dLbl>
            <c:dLbl>
              <c:idx val="1"/>
              <c:layout>
                <c:manualLayout>
                  <c:x val="-0.13782939632545932"/>
                  <c:y val="-9.8449620880723246E-2"/>
                </c:manualLayout>
              </c:layout>
              <c:showLegendKey val="0"/>
              <c:showVal val="0"/>
              <c:showCatName val="1"/>
              <c:showSerName val="0"/>
              <c:showPercent val="1"/>
              <c:showBubbleSize val="0"/>
            </c:dLbl>
            <c:dLbl>
              <c:idx val="2"/>
              <c:layout>
                <c:manualLayout>
                  <c:x val="-0.15651224846894138"/>
                  <c:y val="8.3960338291046953E-3"/>
                </c:manualLayout>
              </c:layout>
              <c:showLegendKey val="0"/>
              <c:showVal val="0"/>
              <c:showCatName val="1"/>
              <c:showSerName val="0"/>
              <c:showPercent val="1"/>
              <c:showBubbleSize val="0"/>
            </c:dLbl>
            <c:dLbl>
              <c:idx val="5"/>
              <c:layout>
                <c:manualLayout>
                  <c:x val="0.11511635313368256"/>
                  <c:y val="-3.0619280698020855E-2"/>
                </c:manualLayout>
              </c:layout>
              <c:showLegendKey val="0"/>
              <c:showVal val="0"/>
              <c:showCatName val="1"/>
              <c:showSerName val="0"/>
              <c:showPercent val="1"/>
              <c:showBubbleSize val="0"/>
            </c:dLbl>
            <c:txPr>
              <a:bodyPr/>
              <a:lstStyle/>
              <a:p>
                <a:pPr>
                  <a:defRPr sz="1200">
                    <a:latin typeface="標楷體" panose="03000509000000000000" pitchFamily="65" charset="-120"/>
                    <a:ea typeface="標楷體" panose="03000509000000000000" pitchFamily="65" charset="-120"/>
                  </a:defRPr>
                </a:pPr>
                <a:endParaRPr lang="zh-TW"/>
              </a:p>
            </c:txPr>
            <c:showLegendKey val="0"/>
            <c:showVal val="0"/>
            <c:showCatName val="1"/>
            <c:showSerName val="0"/>
            <c:showPercent val="1"/>
            <c:showBubbleSize val="0"/>
            <c:showLeaderLines val="1"/>
          </c:dLbls>
          <c:cat>
            <c:strRef>
              <c:f>態度!$A$2:$A$4</c:f>
              <c:strCache>
                <c:ptCount val="3"/>
                <c:pt idx="0">
                  <c:v>很滿意</c:v>
                </c:pt>
                <c:pt idx="1">
                  <c:v>滿意</c:v>
                </c:pt>
                <c:pt idx="2">
                  <c:v>普通</c:v>
                </c:pt>
              </c:strCache>
            </c:strRef>
          </c:cat>
          <c:val>
            <c:numRef>
              <c:f>態度!$B$2:$B$4</c:f>
              <c:numCache>
                <c:formatCode>General</c:formatCode>
                <c:ptCount val="3"/>
                <c:pt idx="0">
                  <c:v>166</c:v>
                </c:pt>
                <c:pt idx="1">
                  <c:v>185</c:v>
                </c:pt>
                <c:pt idx="2">
                  <c:v>12</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noFill/>
    <a:ln w="19050">
      <a:solidFill>
        <a:srgbClr val="0070C0"/>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TW"/>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752270505935707"/>
          <c:y val="0.28341645308437502"/>
          <c:w val="0.36026861705048369"/>
          <c:h val="0.60708013730951071"/>
        </c:manualLayout>
      </c:layout>
      <c:pieChart>
        <c:varyColors val="1"/>
        <c:ser>
          <c:idx val="0"/>
          <c:order val="0"/>
          <c:explosion val="25"/>
          <c:dPt>
            <c:idx val="0"/>
            <c:bubble3D val="0"/>
            <c:spPr>
              <a:solidFill>
                <a:schemeClr val="accent6">
                  <a:lumMod val="75000"/>
                </a:schemeClr>
              </a:solidFill>
            </c:spPr>
          </c:dPt>
          <c:dPt>
            <c:idx val="1"/>
            <c:bubble3D val="0"/>
            <c:spPr>
              <a:solidFill>
                <a:srgbClr val="FFFF00"/>
              </a:solidFill>
            </c:spPr>
          </c:dPt>
          <c:dPt>
            <c:idx val="2"/>
            <c:bubble3D val="0"/>
            <c:spPr>
              <a:solidFill>
                <a:srgbClr val="FF7C80"/>
              </a:solidFill>
            </c:spPr>
          </c:dPt>
          <c:dPt>
            <c:idx val="3"/>
            <c:bubble3D val="0"/>
            <c:spPr>
              <a:solidFill>
                <a:srgbClr val="CC99FF"/>
              </a:solidFill>
            </c:spPr>
          </c:dPt>
          <c:dPt>
            <c:idx val="4"/>
            <c:bubble3D val="0"/>
            <c:spPr>
              <a:solidFill>
                <a:srgbClr val="99CCFF"/>
              </a:solidFill>
            </c:spPr>
          </c:dPt>
          <c:dPt>
            <c:idx val="5"/>
            <c:bubble3D val="0"/>
            <c:spPr>
              <a:solidFill>
                <a:srgbClr val="92D050"/>
              </a:solidFill>
            </c:spPr>
          </c:dPt>
          <c:dLbls>
            <c:dLbl>
              <c:idx val="0"/>
              <c:layout>
                <c:manualLayout>
                  <c:x val="8.4419072615923005E-2"/>
                  <c:y val="-1.11165791776028E-2"/>
                </c:manualLayout>
              </c:layout>
              <c:showLegendKey val="0"/>
              <c:showVal val="0"/>
              <c:showCatName val="1"/>
              <c:showSerName val="0"/>
              <c:showPercent val="1"/>
              <c:showBubbleSize val="0"/>
            </c:dLbl>
            <c:dLbl>
              <c:idx val="1"/>
              <c:layout>
                <c:manualLayout>
                  <c:x val="-0.12116272965879266"/>
                  <c:y val="-0.17715332458442695"/>
                </c:manualLayout>
              </c:layout>
              <c:tx>
                <c:rich>
                  <a:bodyPr/>
                  <a:lstStyle/>
                  <a:p>
                    <a:r>
                      <a:rPr lang="zh-TW" altLang="en-US"/>
                      <a:t>滿意
</a:t>
                    </a:r>
                    <a:r>
                      <a:rPr lang="en-US" altLang="zh-TW"/>
                      <a:t>50%</a:t>
                    </a:r>
                    <a:endParaRPr lang="zh-TW" altLang="en-US"/>
                  </a:p>
                </c:rich>
              </c:tx>
              <c:showLegendKey val="0"/>
              <c:showVal val="0"/>
              <c:showCatName val="1"/>
              <c:showSerName val="0"/>
              <c:showPercent val="1"/>
              <c:showBubbleSize val="0"/>
            </c:dLbl>
            <c:dLbl>
              <c:idx val="2"/>
              <c:layout>
                <c:manualLayout>
                  <c:x val="-7.5956692913385873E-2"/>
                  <c:y val="-2.8641003207932343E-2"/>
                </c:manualLayout>
              </c:layout>
              <c:showLegendKey val="0"/>
              <c:showVal val="0"/>
              <c:showCatName val="1"/>
              <c:showSerName val="0"/>
              <c:showPercent val="1"/>
              <c:showBubbleSize val="0"/>
            </c:dLbl>
            <c:dLbl>
              <c:idx val="3"/>
              <c:tx>
                <c:rich>
                  <a:bodyPr/>
                  <a:lstStyle/>
                  <a:p>
                    <a:r>
                      <a:rPr lang="zh-TW" altLang="en-US"/>
                      <a:t>不滿意
</a:t>
                    </a:r>
                    <a:r>
                      <a:rPr lang="en-US" altLang="zh-TW"/>
                      <a:t>0.2%</a:t>
                    </a:r>
                  </a:p>
                </c:rich>
              </c:tx>
              <c:showLegendKey val="0"/>
              <c:showVal val="0"/>
              <c:showCatName val="1"/>
              <c:showSerName val="0"/>
              <c:showPercent val="1"/>
              <c:showBubbleSize val="0"/>
            </c:dLbl>
            <c:dLbl>
              <c:idx val="5"/>
              <c:layout>
                <c:manualLayout>
                  <c:x val="0.11511635313368256"/>
                  <c:y val="-3.0619280698020855E-2"/>
                </c:manualLayout>
              </c:layout>
              <c:showLegendKey val="0"/>
              <c:showVal val="0"/>
              <c:showCatName val="1"/>
              <c:showSerName val="0"/>
              <c:showPercent val="1"/>
              <c:showBubbleSize val="0"/>
            </c:dLbl>
            <c:numFmt formatCode="0%" sourceLinked="0"/>
            <c:txPr>
              <a:bodyPr/>
              <a:lstStyle/>
              <a:p>
                <a:pPr>
                  <a:defRPr sz="1200">
                    <a:latin typeface="標楷體" panose="03000509000000000000" pitchFamily="65" charset="-120"/>
                    <a:ea typeface="標楷體" panose="03000509000000000000" pitchFamily="65" charset="-120"/>
                  </a:defRPr>
                </a:pPr>
                <a:endParaRPr lang="zh-TW"/>
              </a:p>
            </c:txPr>
            <c:showLegendKey val="0"/>
            <c:showVal val="0"/>
            <c:showCatName val="1"/>
            <c:showSerName val="0"/>
            <c:showPercent val="1"/>
            <c:showBubbleSize val="0"/>
            <c:showLeaderLines val="1"/>
          </c:dLbls>
          <c:cat>
            <c:strRef>
              <c:f>效率!$A$2:$A$4</c:f>
              <c:strCache>
                <c:ptCount val="3"/>
                <c:pt idx="0">
                  <c:v>很滿意</c:v>
                </c:pt>
                <c:pt idx="1">
                  <c:v>滿意</c:v>
                </c:pt>
                <c:pt idx="2">
                  <c:v>普通</c:v>
                </c:pt>
              </c:strCache>
            </c:strRef>
          </c:cat>
          <c:val>
            <c:numRef>
              <c:f>效率!$B$2:$B$4</c:f>
              <c:numCache>
                <c:formatCode>General</c:formatCode>
                <c:ptCount val="3"/>
                <c:pt idx="0">
                  <c:v>172</c:v>
                </c:pt>
                <c:pt idx="1">
                  <c:v>181</c:v>
                </c:pt>
                <c:pt idx="2">
                  <c:v>10</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noFill/>
    <a:ln w="19050">
      <a:solidFill>
        <a:srgbClr val="0070C0"/>
      </a:solid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TW"/>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752270505935707"/>
          <c:y val="0.28341645308437502"/>
          <c:w val="0.36026861705048369"/>
          <c:h val="0.60708013730951071"/>
        </c:manualLayout>
      </c:layout>
      <c:pieChart>
        <c:varyColors val="1"/>
        <c:ser>
          <c:idx val="0"/>
          <c:order val="0"/>
          <c:explosion val="25"/>
          <c:dPt>
            <c:idx val="0"/>
            <c:bubble3D val="0"/>
            <c:spPr>
              <a:solidFill>
                <a:schemeClr val="accent6">
                  <a:lumMod val="75000"/>
                </a:schemeClr>
              </a:solidFill>
            </c:spPr>
          </c:dPt>
          <c:dPt>
            <c:idx val="1"/>
            <c:bubble3D val="0"/>
            <c:spPr>
              <a:solidFill>
                <a:srgbClr val="FFFF00"/>
              </a:solidFill>
            </c:spPr>
          </c:dPt>
          <c:dPt>
            <c:idx val="2"/>
            <c:bubble3D val="0"/>
            <c:spPr>
              <a:solidFill>
                <a:srgbClr val="FF7C80"/>
              </a:solidFill>
            </c:spPr>
          </c:dPt>
          <c:dPt>
            <c:idx val="3"/>
            <c:bubble3D val="0"/>
            <c:spPr>
              <a:solidFill>
                <a:srgbClr val="CC99FF"/>
              </a:solidFill>
            </c:spPr>
          </c:dPt>
          <c:dPt>
            <c:idx val="4"/>
            <c:bubble3D val="0"/>
            <c:spPr>
              <a:solidFill>
                <a:srgbClr val="99CCFF"/>
              </a:solidFill>
            </c:spPr>
          </c:dPt>
          <c:dPt>
            <c:idx val="5"/>
            <c:bubble3D val="0"/>
            <c:spPr>
              <a:solidFill>
                <a:srgbClr val="92D050"/>
              </a:solidFill>
            </c:spPr>
          </c:dPt>
          <c:dLbls>
            <c:dLbl>
              <c:idx val="0"/>
              <c:layout>
                <c:manualLayout>
                  <c:x val="8.1715076796764791E-2"/>
                  <c:y val="-2.8340660316011224E-2"/>
                </c:manualLayout>
              </c:layout>
              <c:showLegendKey val="0"/>
              <c:showVal val="0"/>
              <c:showCatName val="1"/>
              <c:showSerName val="0"/>
              <c:showPercent val="1"/>
              <c:showBubbleSize val="0"/>
            </c:dLbl>
            <c:dLbl>
              <c:idx val="1"/>
              <c:layout>
                <c:manualLayout>
                  <c:x val="-0.19338494822038457"/>
                  <c:y val="-0.23270890198654662"/>
                </c:manualLayout>
              </c:layout>
              <c:showLegendKey val="0"/>
              <c:showVal val="0"/>
              <c:showCatName val="1"/>
              <c:showSerName val="0"/>
              <c:showPercent val="1"/>
              <c:showBubbleSize val="0"/>
            </c:dLbl>
            <c:dLbl>
              <c:idx val="2"/>
              <c:layout>
                <c:manualLayout>
                  <c:x val="-0.13997573336483293"/>
                  <c:y val="-9.8024647149688553E-3"/>
                </c:manualLayout>
              </c:layout>
              <c:showLegendKey val="0"/>
              <c:showVal val="0"/>
              <c:showCatName val="1"/>
              <c:showSerName val="0"/>
              <c:showPercent val="1"/>
              <c:showBubbleSize val="0"/>
            </c:dLbl>
            <c:dLbl>
              <c:idx val="5"/>
              <c:layout>
                <c:manualLayout>
                  <c:x val="0.11511635313368256"/>
                  <c:y val="-3.0619280698020855E-2"/>
                </c:manualLayout>
              </c:layout>
              <c:showLegendKey val="0"/>
              <c:showVal val="0"/>
              <c:showCatName val="1"/>
              <c:showSerName val="0"/>
              <c:showPercent val="1"/>
              <c:showBubbleSize val="0"/>
            </c:dLbl>
            <c:numFmt formatCode="0%" sourceLinked="0"/>
            <c:txPr>
              <a:bodyPr/>
              <a:lstStyle/>
              <a:p>
                <a:pPr>
                  <a:defRPr sz="1200">
                    <a:latin typeface="標楷體" panose="03000509000000000000" pitchFamily="65" charset="-120"/>
                    <a:ea typeface="標楷體" panose="03000509000000000000" pitchFamily="65" charset="-120"/>
                  </a:defRPr>
                </a:pPr>
                <a:endParaRPr lang="zh-TW"/>
              </a:p>
            </c:txPr>
            <c:showLegendKey val="0"/>
            <c:showVal val="0"/>
            <c:showCatName val="1"/>
            <c:showSerName val="0"/>
            <c:showPercent val="1"/>
            <c:showBubbleSize val="0"/>
            <c:showLeaderLines val="1"/>
          </c:dLbls>
          <c:cat>
            <c:strRef>
              <c:f>手續!$A$2:$A$4</c:f>
              <c:strCache>
                <c:ptCount val="3"/>
                <c:pt idx="0">
                  <c:v>很滿意</c:v>
                </c:pt>
                <c:pt idx="1">
                  <c:v>滿意</c:v>
                </c:pt>
                <c:pt idx="2">
                  <c:v>普通</c:v>
                </c:pt>
              </c:strCache>
            </c:strRef>
          </c:cat>
          <c:val>
            <c:numRef>
              <c:f>手續!$B$2:$B$4</c:f>
              <c:numCache>
                <c:formatCode>General</c:formatCode>
                <c:ptCount val="3"/>
                <c:pt idx="0">
                  <c:v>156</c:v>
                </c:pt>
                <c:pt idx="1">
                  <c:v>193</c:v>
                </c:pt>
                <c:pt idx="2">
                  <c:v>14</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noFill/>
    <a:ln w="19050">
      <a:solidFill>
        <a:srgbClr val="0070C0"/>
      </a:solid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TW"/>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752270505935707"/>
          <c:y val="0.28341645308437502"/>
          <c:w val="0.36026861705048369"/>
          <c:h val="0.60708013730951071"/>
        </c:manualLayout>
      </c:layout>
      <c:pieChart>
        <c:varyColors val="1"/>
        <c:ser>
          <c:idx val="0"/>
          <c:order val="0"/>
          <c:explosion val="25"/>
          <c:dPt>
            <c:idx val="0"/>
            <c:bubble3D val="0"/>
            <c:spPr>
              <a:solidFill>
                <a:schemeClr val="accent6">
                  <a:lumMod val="75000"/>
                </a:schemeClr>
              </a:solidFill>
            </c:spPr>
          </c:dPt>
          <c:dPt>
            <c:idx val="1"/>
            <c:bubble3D val="0"/>
            <c:spPr>
              <a:solidFill>
                <a:srgbClr val="FFFF00"/>
              </a:solidFill>
            </c:spPr>
          </c:dPt>
          <c:dPt>
            <c:idx val="2"/>
            <c:bubble3D val="0"/>
            <c:spPr>
              <a:solidFill>
                <a:srgbClr val="FF7C80"/>
              </a:solidFill>
            </c:spPr>
          </c:dPt>
          <c:dPt>
            <c:idx val="3"/>
            <c:bubble3D val="0"/>
            <c:spPr>
              <a:solidFill>
                <a:srgbClr val="CC99FF"/>
              </a:solidFill>
            </c:spPr>
          </c:dPt>
          <c:dPt>
            <c:idx val="4"/>
            <c:bubble3D val="0"/>
            <c:spPr>
              <a:solidFill>
                <a:srgbClr val="99CCFF"/>
              </a:solidFill>
            </c:spPr>
          </c:dPt>
          <c:dPt>
            <c:idx val="5"/>
            <c:bubble3D val="0"/>
            <c:spPr>
              <a:solidFill>
                <a:srgbClr val="92D050"/>
              </a:solidFill>
            </c:spPr>
          </c:dPt>
          <c:dLbls>
            <c:dLbl>
              <c:idx val="0"/>
              <c:layout>
                <c:manualLayout>
                  <c:x val="9.2752405949256336E-2"/>
                  <c:y val="1.203193350831146E-2"/>
                </c:manualLayout>
              </c:layout>
              <c:showLegendKey val="0"/>
              <c:showVal val="0"/>
              <c:showCatName val="1"/>
              <c:showSerName val="0"/>
              <c:showPercent val="1"/>
              <c:showBubbleSize val="0"/>
            </c:dLbl>
            <c:dLbl>
              <c:idx val="1"/>
              <c:layout>
                <c:manualLayout>
                  <c:x val="-0.19338494822038457"/>
                  <c:y val="-0.23270890198654662"/>
                </c:manualLayout>
              </c:layout>
              <c:showLegendKey val="0"/>
              <c:showVal val="0"/>
              <c:showCatName val="1"/>
              <c:showSerName val="0"/>
              <c:showPercent val="1"/>
              <c:showBubbleSize val="0"/>
            </c:dLbl>
            <c:dLbl>
              <c:idx val="2"/>
              <c:layout>
                <c:manualLayout>
                  <c:x val="-0.10373447069116365"/>
                  <c:y val="3.6173811606882475E-2"/>
                </c:manualLayout>
              </c:layout>
              <c:showLegendKey val="0"/>
              <c:showVal val="0"/>
              <c:showCatName val="1"/>
              <c:showSerName val="0"/>
              <c:showPercent val="1"/>
              <c:showBubbleSize val="0"/>
            </c:dLbl>
            <c:dLbl>
              <c:idx val="5"/>
              <c:layout>
                <c:manualLayout>
                  <c:x val="0.11511635313368256"/>
                  <c:y val="-3.0619280698020855E-2"/>
                </c:manualLayout>
              </c:layout>
              <c:showLegendKey val="0"/>
              <c:showVal val="0"/>
              <c:showCatName val="1"/>
              <c:showSerName val="0"/>
              <c:showPercent val="1"/>
              <c:showBubbleSize val="0"/>
            </c:dLbl>
            <c:txPr>
              <a:bodyPr/>
              <a:lstStyle/>
              <a:p>
                <a:pPr>
                  <a:defRPr sz="1200">
                    <a:latin typeface="標楷體" panose="03000509000000000000" pitchFamily="65" charset="-120"/>
                    <a:ea typeface="標楷體" panose="03000509000000000000" pitchFamily="65" charset="-120"/>
                  </a:defRPr>
                </a:pPr>
                <a:endParaRPr lang="zh-TW"/>
              </a:p>
            </c:txPr>
            <c:showLegendKey val="0"/>
            <c:showVal val="0"/>
            <c:showCatName val="1"/>
            <c:showSerName val="0"/>
            <c:showPercent val="1"/>
            <c:showBubbleSize val="0"/>
            <c:showLeaderLines val="1"/>
          </c:dLbls>
          <c:cat>
            <c:strRef>
              <c:f>素養!$A$2:$A$4</c:f>
              <c:strCache>
                <c:ptCount val="3"/>
                <c:pt idx="0">
                  <c:v>很滿意</c:v>
                </c:pt>
                <c:pt idx="1">
                  <c:v>滿意</c:v>
                </c:pt>
                <c:pt idx="2">
                  <c:v>普通</c:v>
                </c:pt>
              </c:strCache>
            </c:strRef>
          </c:cat>
          <c:val>
            <c:numRef>
              <c:f>素養!$B$2:$B$4</c:f>
              <c:numCache>
                <c:formatCode>General</c:formatCode>
                <c:ptCount val="3"/>
                <c:pt idx="0">
                  <c:v>161</c:v>
                </c:pt>
                <c:pt idx="1">
                  <c:v>193</c:v>
                </c:pt>
                <c:pt idx="2">
                  <c:v>9</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spPr>
    <a:noFill/>
    <a:ln w="19050">
      <a:solidFill>
        <a:srgbClr val="0070C0"/>
      </a:solidFill>
    </a:ln>
  </c:sp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1B121-D7C4-42C5-9B26-9E442622F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614</Words>
  <Characters>3504</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林淑芬</dc:creator>
  <cp:keywords/>
  <dc:description/>
  <cp:lastModifiedBy>林淑芬</cp:lastModifiedBy>
  <cp:revision>2</cp:revision>
  <cp:lastPrinted>2016-07-15T06:29:00Z</cp:lastPrinted>
  <dcterms:created xsi:type="dcterms:W3CDTF">2016-07-15T06:42:00Z</dcterms:created>
  <dcterms:modified xsi:type="dcterms:W3CDTF">2016-07-15T06:42:00Z</dcterms:modified>
</cp:coreProperties>
</file>