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88" w:rsidRPr="00494396" w:rsidRDefault="00C312CD" w:rsidP="00494396">
      <w:pPr>
        <w:spacing w:line="632" w:lineRule="exact"/>
        <w:jc w:val="center"/>
        <w:rPr>
          <w:rFonts w:ascii="標楷體" w:eastAsia="標楷體" w:hAnsi="標楷體"/>
          <w:b/>
          <w:sz w:val="40"/>
        </w:rPr>
      </w:pPr>
      <w:r w:rsidRPr="00494396">
        <w:rPr>
          <w:rFonts w:ascii="標楷體" w:eastAsia="標楷體" w:hAnsi="標楷體" w:hint="eastAsia"/>
          <w:b/>
          <w:sz w:val="40"/>
        </w:rPr>
        <w:t>更 正 編 定 申 請 書</w:t>
      </w:r>
    </w:p>
    <w:p w:rsidR="005E7B88" w:rsidRPr="00D9385B" w:rsidRDefault="00C312CD" w:rsidP="00D9385B">
      <w:pPr>
        <w:pStyle w:val="a3"/>
        <w:tabs>
          <w:tab w:val="left" w:pos="2762"/>
        </w:tabs>
        <w:spacing w:before="120"/>
        <w:rPr>
          <w:rFonts w:ascii="標楷體" w:eastAsia="標楷體" w:hAnsi="標楷體"/>
          <w:sz w:val="28"/>
        </w:rPr>
      </w:pPr>
      <w:r w:rsidRPr="00D9385B">
        <w:rPr>
          <w:rFonts w:ascii="標楷體" w:eastAsia="標楷體" w:hAnsi="標楷體"/>
          <w:sz w:val="28"/>
        </w:rPr>
        <w:t>受文機關：桃園市</w:t>
      </w:r>
      <w:r w:rsidR="001B740D" w:rsidRPr="0062661E">
        <w:rPr>
          <w:rFonts w:ascii="標楷體" w:eastAsia="標楷體" w:hAnsi="標楷體" w:hint="eastAsia"/>
          <w:sz w:val="28"/>
          <w:u w:val="single"/>
        </w:rPr>
        <w:t>楊梅</w:t>
      </w:r>
      <w:r w:rsidRPr="00D9385B">
        <w:rPr>
          <w:rFonts w:ascii="標楷體" w:eastAsia="標楷體" w:hAnsi="標楷體"/>
          <w:sz w:val="28"/>
        </w:rPr>
        <w:t>地政事務所</w:t>
      </w:r>
    </w:p>
    <w:p w:rsidR="005E7B88" w:rsidRPr="00D9385B" w:rsidRDefault="00C312CD" w:rsidP="0062661E">
      <w:pPr>
        <w:pStyle w:val="a3"/>
        <w:spacing w:before="94" w:line="312" w:lineRule="auto"/>
        <w:rPr>
          <w:rFonts w:ascii="標楷體" w:eastAsia="標楷體" w:hAnsi="標楷體"/>
          <w:sz w:val="28"/>
        </w:rPr>
      </w:pPr>
      <w:r w:rsidRPr="00D9385B">
        <w:rPr>
          <w:rFonts w:ascii="標楷體" w:eastAsia="標楷體" w:hAnsi="標楷體"/>
          <w:sz w:val="28"/>
        </w:rPr>
        <w:t>申請事由：本人所有下列土地</w:t>
      </w:r>
      <w:proofErr w:type="gramStart"/>
      <w:r w:rsidRPr="00D9385B">
        <w:rPr>
          <w:rFonts w:ascii="標楷體" w:eastAsia="標楷體" w:hAnsi="標楷體"/>
          <w:sz w:val="28"/>
        </w:rPr>
        <w:t>欲向貴單位</w:t>
      </w:r>
      <w:proofErr w:type="gramEnd"/>
      <w:r w:rsidRPr="00D9385B">
        <w:rPr>
          <w:rFonts w:ascii="標楷體" w:eastAsia="標楷體" w:hAnsi="標楷體"/>
          <w:sz w:val="28"/>
        </w:rPr>
        <w:t>申請更正編定為</w:t>
      </w:r>
      <w:r w:rsidR="0062661E">
        <w:rPr>
          <w:rFonts w:eastAsia="標楷體" w:hint="eastAsia"/>
          <w:sz w:val="28"/>
          <w:u w:val="single"/>
        </w:rPr>
        <w:t xml:space="preserve">            </w:t>
      </w:r>
      <w:r w:rsidRPr="00D9385B">
        <w:rPr>
          <w:rFonts w:ascii="標楷體" w:eastAsia="標楷體" w:hAnsi="標楷體"/>
          <w:sz w:val="28"/>
        </w:rPr>
        <w:t>用地，特</w:t>
      </w:r>
      <w:r w:rsidRPr="00D9385B">
        <w:rPr>
          <w:rFonts w:ascii="標楷體" w:eastAsia="標楷體" w:hAnsi="標楷體"/>
          <w:spacing w:val="-14"/>
          <w:sz w:val="28"/>
        </w:rPr>
        <w:t>具</w:t>
      </w:r>
      <w:r w:rsidRPr="00D9385B">
        <w:rPr>
          <w:rFonts w:ascii="標楷體" w:eastAsia="標楷體" w:hAnsi="標楷體"/>
          <w:sz w:val="28"/>
        </w:rPr>
        <w:t>文申請，請惠予辦理。</w:t>
      </w:r>
    </w:p>
    <w:tbl>
      <w:tblPr>
        <w:tblStyle w:val="TableNormal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931"/>
        <w:gridCol w:w="931"/>
        <w:gridCol w:w="881"/>
        <w:gridCol w:w="401"/>
        <w:gridCol w:w="403"/>
        <w:gridCol w:w="893"/>
        <w:gridCol w:w="1426"/>
        <w:gridCol w:w="1426"/>
        <w:gridCol w:w="1276"/>
        <w:gridCol w:w="708"/>
      </w:tblGrid>
      <w:tr w:rsidR="005E7B88" w:rsidRPr="00494396" w:rsidTr="008D382D">
        <w:trPr>
          <w:trHeight w:val="729"/>
          <w:jc w:val="center"/>
        </w:trPr>
        <w:tc>
          <w:tcPr>
            <w:tcW w:w="5370" w:type="dxa"/>
            <w:gridSpan w:val="7"/>
            <w:vAlign w:val="center"/>
          </w:tcPr>
          <w:p w:rsidR="005E7B88" w:rsidRPr="00494396" w:rsidRDefault="00C312CD" w:rsidP="00494396">
            <w:pPr>
              <w:pStyle w:val="TableParagraph"/>
              <w:tabs>
                <w:tab w:val="left" w:pos="2085"/>
                <w:tab w:val="left" w:pos="2685"/>
                <w:tab w:val="left" w:pos="3285"/>
              </w:tabs>
              <w:spacing w:before="192"/>
              <w:jc w:val="center"/>
              <w:rPr>
                <w:rFonts w:ascii="標楷體" w:eastAsia="標楷體" w:hAnsi="標楷體"/>
                <w:sz w:val="24"/>
              </w:rPr>
            </w:pPr>
            <w:r w:rsidRPr="00494396">
              <w:rPr>
                <w:rFonts w:ascii="標楷體" w:eastAsia="標楷體" w:hAnsi="標楷體" w:hint="eastAsia"/>
                <w:sz w:val="24"/>
              </w:rPr>
              <w:t>土地標示</w:t>
            </w:r>
          </w:p>
        </w:tc>
        <w:tc>
          <w:tcPr>
            <w:tcW w:w="2852" w:type="dxa"/>
            <w:gridSpan w:val="2"/>
            <w:vAlign w:val="center"/>
          </w:tcPr>
          <w:p w:rsidR="005E7B88" w:rsidRPr="00494396" w:rsidRDefault="00C312CD" w:rsidP="00494396">
            <w:pPr>
              <w:pStyle w:val="TableParagraph"/>
              <w:spacing w:before="52" w:line="223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494396">
              <w:rPr>
                <w:rFonts w:ascii="標楷體" w:eastAsia="標楷體" w:hAnsi="標楷體" w:hint="eastAsia"/>
                <w:sz w:val="24"/>
              </w:rPr>
              <w:t>原使用分區及編定類別</w:t>
            </w:r>
          </w:p>
        </w:tc>
        <w:tc>
          <w:tcPr>
            <w:tcW w:w="1276" w:type="dxa"/>
            <w:vAlign w:val="center"/>
          </w:tcPr>
          <w:p w:rsidR="005E7B88" w:rsidRPr="00494396" w:rsidRDefault="00C312CD" w:rsidP="00494396">
            <w:pPr>
              <w:pStyle w:val="TableParagraph"/>
              <w:spacing w:before="52" w:line="223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494396">
              <w:rPr>
                <w:rFonts w:ascii="標楷體" w:eastAsia="標楷體" w:hAnsi="標楷體" w:hint="eastAsia"/>
                <w:sz w:val="24"/>
              </w:rPr>
              <w:t>申請更正編定類別</w:t>
            </w:r>
          </w:p>
        </w:tc>
        <w:tc>
          <w:tcPr>
            <w:tcW w:w="708" w:type="dxa"/>
            <w:vMerge w:val="restart"/>
            <w:vAlign w:val="center"/>
          </w:tcPr>
          <w:p w:rsidR="005E7B88" w:rsidRPr="00494396" w:rsidRDefault="00C312CD" w:rsidP="00494396">
            <w:pPr>
              <w:pStyle w:val="TableParagraph"/>
              <w:spacing w:line="323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94396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5E7B88" w:rsidRPr="00494396" w:rsidTr="008D382D">
        <w:trPr>
          <w:trHeight w:val="623"/>
          <w:jc w:val="center"/>
        </w:trPr>
        <w:tc>
          <w:tcPr>
            <w:tcW w:w="930" w:type="dxa"/>
            <w:vAlign w:val="center"/>
          </w:tcPr>
          <w:p w:rsidR="005E7B88" w:rsidRPr="00494396" w:rsidRDefault="00C312CD" w:rsidP="00494396">
            <w:pPr>
              <w:pStyle w:val="TableParagraph"/>
              <w:spacing w:before="139"/>
              <w:jc w:val="center"/>
              <w:rPr>
                <w:rFonts w:ascii="標楷體" w:eastAsia="標楷體" w:hAnsi="標楷體"/>
                <w:sz w:val="24"/>
              </w:rPr>
            </w:pPr>
            <w:r w:rsidRPr="00494396">
              <w:rPr>
                <w:rFonts w:ascii="標楷體" w:eastAsia="標楷體" w:hAnsi="標楷體" w:hint="eastAsia"/>
                <w:sz w:val="24"/>
              </w:rPr>
              <w:t>區</w:t>
            </w:r>
          </w:p>
        </w:tc>
        <w:tc>
          <w:tcPr>
            <w:tcW w:w="931" w:type="dxa"/>
            <w:vAlign w:val="center"/>
          </w:tcPr>
          <w:p w:rsidR="005E7B88" w:rsidRPr="00494396" w:rsidRDefault="00C312CD" w:rsidP="00494396">
            <w:pPr>
              <w:pStyle w:val="TableParagraph"/>
              <w:spacing w:before="139"/>
              <w:jc w:val="center"/>
              <w:rPr>
                <w:rFonts w:ascii="標楷體" w:eastAsia="標楷體" w:hAnsi="標楷體"/>
                <w:sz w:val="24"/>
              </w:rPr>
            </w:pPr>
            <w:r w:rsidRPr="00494396">
              <w:rPr>
                <w:rFonts w:ascii="標楷體" w:eastAsia="標楷體" w:hAnsi="標楷體"/>
                <w:sz w:val="24"/>
              </w:rPr>
              <w:t>段</w:t>
            </w:r>
          </w:p>
        </w:tc>
        <w:tc>
          <w:tcPr>
            <w:tcW w:w="931" w:type="dxa"/>
            <w:vAlign w:val="center"/>
          </w:tcPr>
          <w:p w:rsidR="005E7B88" w:rsidRPr="00494396" w:rsidRDefault="00C312CD" w:rsidP="00494396">
            <w:pPr>
              <w:pStyle w:val="TableParagraph"/>
              <w:spacing w:before="139"/>
              <w:jc w:val="center"/>
              <w:rPr>
                <w:rFonts w:ascii="標楷體" w:eastAsia="標楷體" w:hAnsi="標楷體"/>
                <w:sz w:val="24"/>
              </w:rPr>
            </w:pPr>
            <w:r w:rsidRPr="00494396">
              <w:rPr>
                <w:rFonts w:ascii="標楷體" w:eastAsia="標楷體" w:hAnsi="標楷體"/>
                <w:sz w:val="24"/>
              </w:rPr>
              <w:t>小段</w:t>
            </w:r>
          </w:p>
        </w:tc>
        <w:tc>
          <w:tcPr>
            <w:tcW w:w="881" w:type="dxa"/>
            <w:vAlign w:val="center"/>
          </w:tcPr>
          <w:p w:rsidR="005E7B88" w:rsidRPr="00494396" w:rsidRDefault="00C312CD" w:rsidP="00494396">
            <w:pPr>
              <w:pStyle w:val="TableParagraph"/>
              <w:spacing w:before="139"/>
              <w:jc w:val="center"/>
              <w:rPr>
                <w:rFonts w:ascii="標楷體" w:eastAsia="標楷體" w:hAnsi="標楷體"/>
                <w:sz w:val="24"/>
              </w:rPr>
            </w:pPr>
            <w:r w:rsidRPr="00494396">
              <w:rPr>
                <w:rFonts w:ascii="標楷體" w:eastAsia="標楷體" w:hAnsi="標楷體" w:hint="eastAsia"/>
                <w:sz w:val="24"/>
              </w:rPr>
              <w:t>地號</w:t>
            </w:r>
          </w:p>
        </w:tc>
        <w:tc>
          <w:tcPr>
            <w:tcW w:w="401" w:type="dxa"/>
            <w:vAlign w:val="center"/>
          </w:tcPr>
          <w:p w:rsidR="005E7B88" w:rsidRPr="00494396" w:rsidRDefault="00C312CD" w:rsidP="00494396">
            <w:pPr>
              <w:pStyle w:val="TableParagraph"/>
              <w:spacing w:line="302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94396">
              <w:rPr>
                <w:rFonts w:ascii="標楷體" w:eastAsia="標楷體" w:hAnsi="標楷體" w:hint="eastAsia"/>
                <w:sz w:val="24"/>
              </w:rPr>
              <w:t>地</w:t>
            </w:r>
          </w:p>
          <w:p w:rsidR="005E7B88" w:rsidRPr="00494396" w:rsidRDefault="00C312CD" w:rsidP="00494396">
            <w:pPr>
              <w:pStyle w:val="TableParagraph"/>
              <w:spacing w:line="302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94396">
              <w:rPr>
                <w:rFonts w:ascii="標楷體" w:eastAsia="標楷體" w:hAnsi="標楷體" w:hint="eastAsia"/>
                <w:sz w:val="24"/>
              </w:rPr>
              <w:t>目</w:t>
            </w:r>
          </w:p>
        </w:tc>
        <w:tc>
          <w:tcPr>
            <w:tcW w:w="403" w:type="dxa"/>
            <w:vAlign w:val="center"/>
          </w:tcPr>
          <w:p w:rsidR="005E7B88" w:rsidRPr="00494396" w:rsidRDefault="00C312CD" w:rsidP="00494396">
            <w:pPr>
              <w:pStyle w:val="TableParagraph"/>
              <w:spacing w:line="302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94396">
              <w:rPr>
                <w:rFonts w:ascii="標楷體" w:eastAsia="標楷體" w:hAnsi="標楷體" w:hint="eastAsia"/>
                <w:sz w:val="24"/>
              </w:rPr>
              <w:t>等</w:t>
            </w:r>
          </w:p>
          <w:p w:rsidR="005E7B88" w:rsidRPr="00494396" w:rsidRDefault="00C312CD" w:rsidP="00494396">
            <w:pPr>
              <w:pStyle w:val="TableParagraph"/>
              <w:spacing w:line="302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94396">
              <w:rPr>
                <w:rFonts w:ascii="標楷體" w:eastAsia="標楷體" w:hAnsi="標楷體" w:hint="eastAsia"/>
                <w:sz w:val="24"/>
              </w:rPr>
              <w:t>則</w:t>
            </w:r>
          </w:p>
        </w:tc>
        <w:tc>
          <w:tcPr>
            <w:tcW w:w="893" w:type="dxa"/>
            <w:vAlign w:val="center"/>
          </w:tcPr>
          <w:p w:rsidR="005E7B88" w:rsidRPr="00494396" w:rsidRDefault="00C312CD" w:rsidP="00494396">
            <w:pPr>
              <w:pStyle w:val="TableParagraph"/>
              <w:spacing w:line="302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94396">
              <w:rPr>
                <w:rFonts w:ascii="標楷體" w:eastAsia="標楷體" w:hAnsi="標楷體" w:hint="eastAsia"/>
                <w:spacing w:val="-1"/>
                <w:sz w:val="24"/>
              </w:rPr>
              <w:t>面積</w:t>
            </w:r>
            <w:r w:rsidRPr="00494396">
              <w:rPr>
                <w:rFonts w:ascii="標楷體" w:eastAsia="標楷體" w:hAnsi="標楷體"/>
                <w:spacing w:val="-1"/>
                <w:sz w:val="24"/>
              </w:rPr>
              <w:t>(</w:t>
            </w:r>
            <w:r w:rsidRPr="00494396">
              <w:rPr>
                <w:rFonts w:ascii="標楷體" w:eastAsia="標楷體" w:hAnsi="標楷體" w:hint="eastAsia"/>
                <w:sz w:val="24"/>
              </w:rPr>
              <w:t>平</w:t>
            </w:r>
          </w:p>
          <w:p w:rsidR="005E7B88" w:rsidRPr="00494396" w:rsidRDefault="00C312CD" w:rsidP="00494396">
            <w:pPr>
              <w:pStyle w:val="TableParagraph"/>
              <w:spacing w:line="302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94396">
              <w:rPr>
                <w:rFonts w:ascii="標楷體" w:eastAsia="標楷體" w:hAnsi="標楷體" w:hint="eastAsia"/>
                <w:spacing w:val="-1"/>
                <w:sz w:val="24"/>
              </w:rPr>
              <w:t>方公尺</w:t>
            </w:r>
            <w:r w:rsidRPr="00494396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426" w:type="dxa"/>
            <w:vAlign w:val="center"/>
          </w:tcPr>
          <w:p w:rsidR="005E7B88" w:rsidRPr="00494396" w:rsidRDefault="00C312CD" w:rsidP="00494396">
            <w:pPr>
              <w:pStyle w:val="TableParagraph"/>
              <w:spacing w:before="139"/>
              <w:jc w:val="center"/>
              <w:rPr>
                <w:rFonts w:ascii="標楷體" w:eastAsia="標楷體" w:hAnsi="標楷體"/>
                <w:sz w:val="24"/>
              </w:rPr>
            </w:pPr>
            <w:r w:rsidRPr="00494396">
              <w:rPr>
                <w:rFonts w:ascii="標楷體" w:eastAsia="標楷體" w:hAnsi="標楷體" w:hint="eastAsia"/>
                <w:sz w:val="24"/>
              </w:rPr>
              <w:t>使用分區</w:t>
            </w:r>
          </w:p>
        </w:tc>
        <w:tc>
          <w:tcPr>
            <w:tcW w:w="1426" w:type="dxa"/>
            <w:vAlign w:val="center"/>
          </w:tcPr>
          <w:p w:rsidR="005E7B88" w:rsidRPr="00494396" w:rsidRDefault="00C312CD" w:rsidP="00494396">
            <w:pPr>
              <w:pStyle w:val="TableParagraph"/>
              <w:spacing w:before="139"/>
              <w:jc w:val="center"/>
              <w:rPr>
                <w:rFonts w:ascii="標楷體" w:eastAsia="標楷體" w:hAnsi="標楷體"/>
                <w:sz w:val="24"/>
              </w:rPr>
            </w:pPr>
            <w:r w:rsidRPr="00494396">
              <w:rPr>
                <w:rFonts w:ascii="標楷體" w:eastAsia="標楷體" w:hAnsi="標楷體" w:hint="eastAsia"/>
                <w:sz w:val="24"/>
              </w:rPr>
              <w:t>編定類別</w:t>
            </w:r>
          </w:p>
        </w:tc>
        <w:tc>
          <w:tcPr>
            <w:tcW w:w="1276" w:type="dxa"/>
            <w:vAlign w:val="center"/>
          </w:tcPr>
          <w:p w:rsidR="005E7B88" w:rsidRPr="00494396" w:rsidRDefault="00C312CD" w:rsidP="00494396">
            <w:pPr>
              <w:pStyle w:val="TableParagraph"/>
              <w:spacing w:before="139"/>
              <w:jc w:val="center"/>
              <w:rPr>
                <w:rFonts w:ascii="標楷體" w:eastAsia="標楷體" w:hAnsi="標楷體"/>
                <w:sz w:val="24"/>
              </w:rPr>
            </w:pPr>
            <w:r w:rsidRPr="00494396">
              <w:rPr>
                <w:rFonts w:ascii="標楷體" w:eastAsia="標楷體" w:hAnsi="標楷體" w:hint="eastAsia"/>
                <w:sz w:val="24"/>
              </w:rPr>
              <w:t>編定類別</w:t>
            </w: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5E7B88" w:rsidRPr="00494396" w:rsidRDefault="005E7B88" w:rsidP="00494396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D382D" w:rsidRPr="00494396" w:rsidTr="008D382D">
        <w:trPr>
          <w:trHeight w:val="542"/>
          <w:jc w:val="center"/>
        </w:trPr>
        <w:tc>
          <w:tcPr>
            <w:tcW w:w="930" w:type="dxa"/>
            <w:vAlign w:val="center"/>
          </w:tcPr>
          <w:p w:rsidR="008D382D" w:rsidRPr="006A4EA1" w:rsidRDefault="008D382D" w:rsidP="008D382D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31" w:type="dxa"/>
            <w:vAlign w:val="center"/>
          </w:tcPr>
          <w:p w:rsidR="008D382D" w:rsidRPr="006A4EA1" w:rsidRDefault="008D382D" w:rsidP="008D382D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31" w:type="dxa"/>
            <w:vAlign w:val="center"/>
          </w:tcPr>
          <w:p w:rsidR="008D382D" w:rsidRPr="006A4EA1" w:rsidRDefault="008D382D" w:rsidP="008D382D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1" w:type="dxa"/>
            <w:vAlign w:val="center"/>
          </w:tcPr>
          <w:p w:rsidR="008D382D" w:rsidRPr="006A4EA1" w:rsidRDefault="008D382D" w:rsidP="008D382D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01" w:type="dxa"/>
            <w:vAlign w:val="center"/>
          </w:tcPr>
          <w:p w:rsidR="008D382D" w:rsidRPr="006A4EA1" w:rsidRDefault="008D382D" w:rsidP="008D382D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03" w:type="dxa"/>
            <w:vAlign w:val="center"/>
          </w:tcPr>
          <w:p w:rsidR="008D382D" w:rsidRPr="006A4EA1" w:rsidRDefault="008D382D" w:rsidP="008D382D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93" w:type="dxa"/>
            <w:vAlign w:val="center"/>
          </w:tcPr>
          <w:p w:rsidR="008D382D" w:rsidRPr="006A4EA1" w:rsidRDefault="008D382D" w:rsidP="008D382D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426" w:type="dxa"/>
            <w:vAlign w:val="center"/>
          </w:tcPr>
          <w:p w:rsidR="008D382D" w:rsidRPr="006A4EA1" w:rsidRDefault="008D382D" w:rsidP="008D382D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426" w:type="dxa"/>
            <w:vAlign w:val="center"/>
          </w:tcPr>
          <w:p w:rsidR="008D382D" w:rsidRPr="006A4EA1" w:rsidRDefault="008D382D" w:rsidP="008D382D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8D382D" w:rsidRPr="006A4EA1" w:rsidRDefault="008D382D" w:rsidP="008D382D">
            <w:pPr>
              <w:spacing w:line="300" w:lineRule="exact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8D382D" w:rsidRPr="006A4EA1" w:rsidRDefault="008D382D" w:rsidP="008D382D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5E7B88" w:rsidRPr="00494396" w:rsidTr="008D382D">
        <w:trPr>
          <w:trHeight w:val="532"/>
          <w:jc w:val="center"/>
        </w:trPr>
        <w:tc>
          <w:tcPr>
            <w:tcW w:w="930" w:type="dxa"/>
            <w:vAlign w:val="center"/>
          </w:tcPr>
          <w:p w:rsidR="005E7B88" w:rsidRPr="00494396" w:rsidRDefault="005E7B88" w:rsidP="0049439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31" w:type="dxa"/>
            <w:vAlign w:val="center"/>
          </w:tcPr>
          <w:p w:rsidR="005E7B88" w:rsidRPr="00494396" w:rsidRDefault="005E7B88" w:rsidP="0049439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31" w:type="dxa"/>
            <w:vAlign w:val="center"/>
          </w:tcPr>
          <w:p w:rsidR="005E7B88" w:rsidRPr="00494396" w:rsidRDefault="005E7B88" w:rsidP="0049439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81" w:type="dxa"/>
            <w:vAlign w:val="center"/>
          </w:tcPr>
          <w:p w:rsidR="005E7B88" w:rsidRPr="00494396" w:rsidRDefault="005E7B88" w:rsidP="0049439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01" w:type="dxa"/>
            <w:vAlign w:val="center"/>
          </w:tcPr>
          <w:p w:rsidR="005E7B88" w:rsidRPr="00494396" w:rsidRDefault="005E7B88" w:rsidP="0049439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03" w:type="dxa"/>
            <w:vAlign w:val="center"/>
          </w:tcPr>
          <w:p w:rsidR="005E7B88" w:rsidRPr="00494396" w:rsidRDefault="005E7B88" w:rsidP="0049439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E7B88" w:rsidRPr="00494396" w:rsidRDefault="005E7B88" w:rsidP="0049439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5E7B88" w:rsidRPr="00494396" w:rsidRDefault="005E7B88" w:rsidP="0049439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5E7B88" w:rsidRPr="00494396" w:rsidRDefault="005E7B88" w:rsidP="0049439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7B88" w:rsidRPr="00494396" w:rsidRDefault="005E7B88" w:rsidP="0049439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E7B88" w:rsidRPr="00494396" w:rsidRDefault="005E7B88" w:rsidP="0049439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5E7B88" w:rsidRPr="00494396" w:rsidRDefault="00C312CD" w:rsidP="00494396">
      <w:pPr>
        <w:pStyle w:val="a3"/>
        <w:spacing w:before="77"/>
        <w:rPr>
          <w:rFonts w:ascii="標楷體" w:eastAsia="標楷體" w:hAnsi="標楷體"/>
        </w:rPr>
      </w:pPr>
      <w:r w:rsidRPr="00494396">
        <w:rPr>
          <w:rFonts w:ascii="標楷體" w:eastAsia="標楷體" w:hAnsi="標楷體"/>
        </w:rPr>
        <w:t>(若不敷使用，請以附表方式新增)</w:t>
      </w:r>
    </w:p>
    <w:p w:rsidR="00494396" w:rsidRPr="00D9385B" w:rsidRDefault="00C312CD" w:rsidP="008D382D">
      <w:pPr>
        <w:pStyle w:val="a3"/>
        <w:spacing w:beforeLines="50" w:before="120" w:line="312" w:lineRule="auto"/>
        <w:rPr>
          <w:rFonts w:ascii="標楷體" w:eastAsia="標楷體" w:hAnsi="標楷體"/>
          <w:sz w:val="28"/>
        </w:rPr>
      </w:pPr>
      <w:r w:rsidRPr="00D9385B">
        <w:rPr>
          <w:rFonts w:ascii="標楷體" w:eastAsia="標楷體" w:hAnsi="標楷體"/>
          <w:sz w:val="28"/>
        </w:rPr>
        <w:t>檢附文件：(請勾選供核)</w:t>
      </w:r>
    </w:p>
    <w:p w:rsidR="005E7B88" w:rsidRPr="0062661E" w:rsidRDefault="0062661E" w:rsidP="00494396">
      <w:pPr>
        <w:pStyle w:val="a3"/>
        <w:numPr>
          <w:ilvl w:val="0"/>
          <w:numId w:val="2"/>
        </w:numPr>
        <w:spacing w:before="0" w:line="312" w:lineRule="auto"/>
        <w:rPr>
          <w:rFonts w:ascii="標楷體" w:eastAsia="標楷體" w:hAnsi="標楷體"/>
          <w:sz w:val="28"/>
        </w:rPr>
      </w:pPr>
      <w:r w:rsidRPr="0062661E">
        <w:rPr>
          <w:rFonts w:ascii="標楷體" w:eastAsia="標楷體" w:hAnsi="標楷體"/>
          <w:sz w:val="28"/>
        </w:rPr>
        <w:t>□</w:t>
      </w:r>
      <w:r w:rsidR="00C312CD" w:rsidRPr="0062661E">
        <w:rPr>
          <w:rFonts w:ascii="標楷體" w:eastAsia="標楷體" w:hAnsi="標楷體"/>
          <w:sz w:val="28"/>
        </w:rPr>
        <w:t>身分證明文件</w:t>
      </w:r>
    </w:p>
    <w:p w:rsidR="00494396" w:rsidRPr="0062661E" w:rsidRDefault="0062661E" w:rsidP="00D9385B">
      <w:pPr>
        <w:pStyle w:val="a3"/>
        <w:numPr>
          <w:ilvl w:val="0"/>
          <w:numId w:val="2"/>
        </w:numPr>
        <w:spacing w:before="0" w:line="312" w:lineRule="auto"/>
        <w:rPr>
          <w:rFonts w:ascii="標楷體" w:eastAsia="標楷體" w:hAnsi="標楷體"/>
          <w:sz w:val="28"/>
        </w:rPr>
      </w:pPr>
      <w:r w:rsidRPr="0062661E">
        <w:rPr>
          <w:rFonts w:ascii="標楷體" w:eastAsia="標楷體" w:hAnsi="標楷體"/>
          <w:sz w:val="28"/>
        </w:rPr>
        <w:t>□</w:t>
      </w:r>
      <w:r w:rsidR="00C312CD" w:rsidRPr="0062661E">
        <w:rPr>
          <w:rFonts w:ascii="標楷體" w:eastAsia="標楷體" w:hAnsi="標楷體"/>
          <w:sz w:val="28"/>
        </w:rPr>
        <w:t>土地所有權狀影本或土地登記謄本 □公有土地管理機關同意函</w:t>
      </w:r>
    </w:p>
    <w:p w:rsidR="00D9385B" w:rsidRPr="0062661E" w:rsidRDefault="00C312CD" w:rsidP="00D9385B">
      <w:pPr>
        <w:pStyle w:val="a3"/>
        <w:numPr>
          <w:ilvl w:val="0"/>
          <w:numId w:val="2"/>
        </w:numPr>
        <w:spacing w:before="0" w:line="312" w:lineRule="auto"/>
        <w:rPr>
          <w:rFonts w:ascii="標楷體" w:eastAsia="標楷體" w:hAnsi="標楷體"/>
          <w:sz w:val="28"/>
        </w:rPr>
      </w:pPr>
      <w:r w:rsidRPr="0062661E">
        <w:rPr>
          <w:rFonts w:ascii="標楷體" w:eastAsia="標楷體" w:hAnsi="標楷體"/>
          <w:sz w:val="28"/>
        </w:rPr>
        <w:t>申請性質：</w:t>
      </w:r>
    </w:p>
    <w:p w:rsidR="00D9385B" w:rsidRPr="0062661E" w:rsidRDefault="00C312CD" w:rsidP="00D9385B">
      <w:pPr>
        <w:pStyle w:val="a3"/>
        <w:spacing w:before="0" w:line="312" w:lineRule="auto"/>
        <w:ind w:left="480"/>
        <w:rPr>
          <w:rFonts w:ascii="標楷體" w:eastAsia="標楷體" w:hAnsi="標楷體"/>
          <w:sz w:val="28"/>
        </w:rPr>
      </w:pPr>
      <w:r w:rsidRPr="0062661E">
        <w:rPr>
          <w:rFonts w:ascii="標楷體" w:eastAsia="標楷體" w:hAnsi="標楷體"/>
          <w:sz w:val="28"/>
        </w:rPr>
        <w:t>□一般更正編定</w:t>
      </w:r>
    </w:p>
    <w:p w:rsidR="005E7B88" w:rsidRPr="0062661E" w:rsidRDefault="0062661E" w:rsidP="00D9385B">
      <w:pPr>
        <w:pStyle w:val="a3"/>
        <w:spacing w:before="0" w:line="312" w:lineRule="auto"/>
        <w:ind w:left="480"/>
        <w:rPr>
          <w:rFonts w:ascii="標楷體" w:eastAsia="標楷體" w:hAnsi="標楷體"/>
          <w:sz w:val="28"/>
        </w:rPr>
      </w:pPr>
      <w:r w:rsidRPr="0062661E">
        <w:rPr>
          <w:rFonts w:ascii="標楷體" w:eastAsia="標楷體" w:hAnsi="標楷體"/>
          <w:sz w:val="28"/>
        </w:rPr>
        <w:t>□</w:t>
      </w:r>
      <w:r w:rsidR="00C312CD" w:rsidRPr="0062661E">
        <w:rPr>
          <w:rFonts w:ascii="標楷體" w:eastAsia="標楷體" w:hAnsi="標楷體"/>
          <w:sz w:val="28"/>
        </w:rPr>
        <w:t>建物更正編定(甲、丙種建築用地更正編定) (建物門牌：</w:t>
      </w:r>
      <w:r>
        <w:rPr>
          <w:rFonts w:ascii="標楷體" w:eastAsia="標楷體" w:hAnsi="標楷體" w:hint="eastAsia"/>
          <w:w w:val="99"/>
          <w:sz w:val="28"/>
          <w:u w:val="single"/>
        </w:rPr>
        <w:t xml:space="preserve">               </w:t>
      </w:r>
      <w:r w:rsidR="00C312CD" w:rsidRPr="0062661E">
        <w:rPr>
          <w:rFonts w:ascii="標楷體" w:eastAsia="標楷體" w:hAnsi="標楷體"/>
          <w:sz w:val="28"/>
        </w:rPr>
        <w:t>)</w:t>
      </w:r>
    </w:p>
    <w:p w:rsidR="00D9385B" w:rsidRPr="0062661E" w:rsidRDefault="00C312CD" w:rsidP="00D9385B">
      <w:pPr>
        <w:pStyle w:val="a3"/>
        <w:numPr>
          <w:ilvl w:val="0"/>
          <w:numId w:val="2"/>
        </w:numPr>
        <w:spacing w:before="0" w:line="312" w:lineRule="auto"/>
        <w:rPr>
          <w:rFonts w:ascii="標楷體" w:eastAsia="標楷體" w:hAnsi="標楷體"/>
          <w:sz w:val="28"/>
        </w:rPr>
      </w:pPr>
      <w:r w:rsidRPr="0062661E">
        <w:rPr>
          <w:rFonts w:ascii="標楷體" w:eastAsia="標楷體" w:hAnsi="標楷體" w:hint="eastAsia"/>
          <w:sz w:val="28"/>
        </w:rPr>
        <w:t>應附文件：</w:t>
      </w:r>
    </w:p>
    <w:p w:rsidR="00D9385B" w:rsidRPr="0062661E" w:rsidRDefault="00C312CD" w:rsidP="00D9385B">
      <w:pPr>
        <w:pStyle w:val="a3"/>
        <w:spacing w:before="0" w:line="312" w:lineRule="auto"/>
        <w:ind w:left="480"/>
        <w:rPr>
          <w:rFonts w:ascii="標楷體" w:eastAsia="標楷體" w:hAnsi="標楷體"/>
          <w:sz w:val="28"/>
        </w:rPr>
      </w:pPr>
      <w:r w:rsidRPr="0062661E">
        <w:rPr>
          <w:rFonts w:ascii="標楷體" w:eastAsia="標楷體" w:hAnsi="標楷體"/>
          <w:sz w:val="28"/>
        </w:rPr>
        <w:t>(</w:t>
      </w:r>
      <w:proofErr w:type="gramStart"/>
      <w:r w:rsidRPr="0062661E">
        <w:rPr>
          <w:rFonts w:ascii="標楷體" w:eastAsia="標楷體" w:hAnsi="標楷體" w:hint="eastAsia"/>
          <w:sz w:val="28"/>
        </w:rPr>
        <w:t>一</w:t>
      </w:r>
      <w:proofErr w:type="gramEnd"/>
      <w:r w:rsidRPr="0062661E">
        <w:rPr>
          <w:rFonts w:ascii="標楷體" w:eastAsia="標楷體" w:hAnsi="標楷體"/>
          <w:sz w:val="28"/>
        </w:rPr>
        <w:t>)</w:t>
      </w:r>
      <w:r w:rsidRPr="0062661E">
        <w:rPr>
          <w:rFonts w:ascii="標楷體" w:eastAsia="標楷體" w:hAnsi="標楷體" w:hint="eastAsia"/>
          <w:sz w:val="28"/>
        </w:rPr>
        <w:t>、</w:t>
      </w:r>
      <w:r w:rsidRPr="0062661E">
        <w:rPr>
          <w:rFonts w:ascii="標楷體" w:eastAsia="標楷體" w:hAnsi="標楷體" w:hint="eastAsia"/>
          <w:color w:val="FF0000"/>
          <w:sz w:val="28"/>
        </w:rPr>
        <w:t>實施建築管制日期前航照圖（實施建築管制日期</w:t>
      </w:r>
      <w:proofErr w:type="gramStart"/>
      <w:r w:rsidRPr="0062661E">
        <w:rPr>
          <w:rFonts w:ascii="標楷體" w:eastAsia="標楷體" w:hAnsi="標楷體" w:hint="eastAsia"/>
          <w:color w:val="FF0000"/>
          <w:sz w:val="28"/>
        </w:rPr>
        <w:t>詳</w:t>
      </w:r>
      <w:proofErr w:type="gramEnd"/>
      <w:r w:rsidRPr="0062661E">
        <w:rPr>
          <w:rFonts w:ascii="標楷體" w:eastAsia="標楷體" w:hAnsi="標楷體" w:hint="eastAsia"/>
          <w:color w:val="FF0000"/>
          <w:sz w:val="28"/>
        </w:rPr>
        <w:t>背面一覽表）</w:t>
      </w:r>
      <w:r w:rsidRPr="0062661E">
        <w:rPr>
          <w:rFonts w:ascii="標楷體" w:eastAsia="標楷體" w:hAnsi="標楷體" w:hint="eastAsia"/>
          <w:sz w:val="28"/>
        </w:rPr>
        <w:t>。</w:t>
      </w:r>
    </w:p>
    <w:p w:rsidR="00D9385B" w:rsidRPr="0062661E" w:rsidRDefault="00C312CD" w:rsidP="00D9385B">
      <w:pPr>
        <w:pStyle w:val="a3"/>
        <w:spacing w:before="0" w:line="312" w:lineRule="auto"/>
        <w:ind w:left="480"/>
        <w:rPr>
          <w:rFonts w:ascii="標楷體" w:eastAsia="標楷體" w:hAnsi="標楷體"/>
          <w:sz w:val="28"/>
        </w:rPr>
      </w:pPr>
      <w:r w:rsidRPr="0062661E">
        <w:rPr>
          <w:rFonts w:ascii="標楷體" w:eastAsia="標楷體" w:hAnsi="標楷體"/>
          <w:sz w:val="28"/>
        </w:rPr>
        <w:t>(</w:t>
      </w:r>
      <w:r w:rsidRPr="0062661E">
        <w:rPr>
          <w:rFonts w:ascii="標楷體" w:eastAsia="標楷體" w:hAnsi="標楷體" w:hint="eastAsia"/>
          <w:sz w:val="28"/>
        </w:rPr>
        <w:t>二</w:t>
      </w:r>
      <w:r w:rsidRPr="0062661E">
        <w:rPr>
          <w:rFonts w:ascii="標楷體" w:eastAsia="標楷體" w:hAnsi="標楷體"/>
          <w:sz w:val="28"/>
        </w:rPr>
        <w:t>)</w:t>
      </w:r>
      <w:r w:rsidRPr="0062661E">
        <w:rPr>
          <w:rFonts w:ascii="標楷體" w:eastAsia="標楷體" w:hAnsi="標楷體" w:hint="eastAsia"/>
          <w:sz w:val="28"/>
        </w:rPr>
        <w:t>、合法證明文件：</w:t>
      </w:r>
    </w:p>
    <w:p w:rsidR="0062661E" w:rsidRDefault="0062661E" w:rsidP="00D9385B">
      <w:pPr>
        <w:pStyle w:val="a3"/>
        <w:spacing w:before="0" w:line="312" w:lineRule="auto"/>
        <w:ind w:left="480"/>
        <w:rPr>
          <w:rFonts w:ascii="標楷體" w:eastAsia="標楷體" w:hAnsi="標楷體"/>
          <w:spacing w:val="-4"/>
          <w:sz w:val="28"/>
        </w:rPr>
      </w:pPr>
      <w:r w:rsidRPr="0062661E">
        <w:rPr>
          <w:rFonts w:ascii="標楷體" w:eastAsia="標楷體" w:hAnsi="標楷體"/>
          <w:sz w:val="28"/>
        </w:rPr>
        <w:t>□</w:t>
      </w:r>
      <w:r w:rsidR="00C312CD" w:rsidRPr="0062661E">
        <w:rPr>
          <w:rFonts w:ascii="標楷體" w:eastAsia="標楷體" w:hAnsi="標楷體"/>
          <w:spacing w:val="-4"/>
          <w:sz w:val="28"/>
        </w:rPr>
        <w:t>水電證明</w:t>
      </w:r>
      <w:r w:rsidR="00494396" w:rsidRPr="0062661E">
        <w:rPr>
          <w:rFonts w:ascii="標楷體" w:eastAsia="標楷體" w:hAnsi="標楷體" w:hint="eastAsia"/>
          <w:spacing w:val="-4"/>
          <w:sz w:val="28"/>
        </w:rPr>
        <w:t xml:space="preserve">　</w:t>
      </w:r>
      <w:r w:rsidR="00494396" w:rsidRPr="0062661E">
        <w:rPr>
          <w:rFonts w:ascii="標楷體" w:eastAsia="標楷體" w:hAnsi="標楷體"/>
          <w:spacing w:val="-4"/>
          <w:sz w:val="28"/>
        </w:rPr>
        <w:t>□</w:t>
      </w:r>
      <w:r w:rsidR="00C312CD" w:rsidRPr="0062661E">
        <w:rPr>
          <w:rFonts w:ascii="標楷體" w:eastAsia="標楷體" w:hAnsi="標楷體"/>
          <w:spacing w:val="-4"/>
          <w:sz w:val="28"/>
        </w:rPr>
        <w:t>稅捐證明</w:t>
      </w:r>
      <w:r w:rsidR="00494396" w:rsidRPr="0062661E">
        <w:rPr>
          <w:rFonts w:ascii="標楷體" w:eastAsia="標楷體" w:hAnsi="標楷體" w:hint="eastAsia"/>
          <w:spacing w:val="-4"/>
          <w:sz w:val="28"/>
        </w:rPr>
        <w:t xml:space="preserve">　</w:t>
      </w:r>
      <w:r w:rsidR="00494396" w:rsidRPr="0062661E">
        <w:rPr>
          <w:rFonts w:ascii="標楷體" w:eastAsia="標楷體" w:hAnsi="標楷體"/>
          <w:spacing w:val="-4"/>
          <w:sz w:val="28"/>
        </w:rPr>
        <w:t>□</w:t>
      </w:r>
      <w:r w:rsidR="00C312CD" w:rsidRPr="0062661E">
        <w:rPr>
          <w:rFonts w:ascii="標楷體" w:eastAsia="標楷體" w:hAnsi="標楷體"/>
          <w:spacing w:val="-4"/>
          <w:sz w:val="28"/>
        </w:rPr>
        <w:t>設籍之戶籍謄本</w:t>
      </w:r>
      <w:r w:rsidR="00494396" w:rsidRPr="0062661E">
        <w:rPr>
          <w:rFonts w:ascii="標楷體" w:eastAsia="標楷體" w:hAnsi="標楷體" w:hint="eastAsia"/>
          <w:spacing w:val="-4"/>
          <w:sz w:val="28"/>
        </w:rPr>
        <w:t xml:space="preserve">　</w:t>
      </w:r>
      <w:r w:rsidR="00494396" w:rsidRPr="0062661E">
        <w:rPr>
          <w:rFonts w:ascii="標楷體" w:eastAsia="標楷體" w:hAnsi="標楷體"/>
          <w:spacing w:val="-4"/>
          <w:sz w:val="28"/>
        </w:rPr>
        <w:t>□</w:t>
      </w:r>
      <w:r w:rsidR="00C312CD" w:rsidRPr="0062661E">
        <w:rPr>
          <w:rFonts w:ascii="標楷體" w:eastAsia="標楷體" w:hAnsi="標楷體"/>
          <w:spacing w:val="-4"/>
          <w:sz w:val="28"/>
        </w:rPr>
        <w:t>建築執照或建物登記證明</w:t>
      </w:r>
      <w:r w:rsidR="00494396" w:rsidRPr="0062661E">
        <w:rPr>
          <w:rFonts w:ascii="標楷體" w:eastAsia="標楷體" w:hAnsi="標楷體" w:hint="eastAsia"/>
          <w:spacing w:val="-4"/>
          <w:sz w:val="28"/>
        </w:rPr>
        <w:t xml:space="preserve">　</w:t>
      </w:r>
    </w:p>
    <w:p w:rsidR="00494396" w:rsidRPr="0062661E" w:rsidRDefault="00494396" w:rsidP="00D9385B">
      <w:pPr>
        <w:pStyle w:val="a3"/>
        <w:spacing w:before="0" w:line="312" w:lineRule="auto"/>
        <w:ind w:left="480"/>
        <w:rPr>
          <w:rFonts w:ascii="標楷體" w:eastAsia="標楷體" w:hAnsi="標楷體"/>
          <w:sz w:val="28"/>
        </w:rPr>
      </w:pPr>
      <w:r w:rsidRPr="0062661E">
        <w:rPr>
          <w:rFonts w:ascii="標楷體" w:eastAsia="標楷體" w:hAnsi="標楷體"/>
          <w:spacing w:val="-4"/>
          <w:sz w:val="28"/>
        </w:rPr>
        <w:t>□</w:t>
      </w:r>
      <w:r w:rsidR="00C312CD" w:rsidRPr="0062661E">
        <w:rPr>
          <w:rFonts w:ascii="標楷體" w:eastAsia="標楷體" w:hAnsi="標楷體"/>
          <w:sz w:val="28"/>
        </w:rPr>
        <w:t>未實施建築管理地區建物完工證</w:t>
      </w:r>
      <w:bookmarkStart w:id="0" w:name="_GoBack"/>
      <w:bookmarkEnd w:id="0"/>
      <w:r w:rsidR="00C312CD" w:rsidRPr="0062661E">
        <w:rPr>
          <w:rFonts w:ascii="標楷體" w:eastAsia="標楷體" w:hAnsi="標楷體"/>
          <w:sz w:val="28"/>
        </w:rPr>
        <w:t>明</w:t>
      </w:r>
      <w:r w:rsidR="00E703E5" w:rsidRPr="0062661E">
        <w:rPr>
          <w:rFonts w:ascii="標楷體" w:eastAsia="標楷體" w:hAnsi="標楷體"/>
          <w:sz w:val="28"/>
        </w:rPr>
        <w:t>書</w:t>
      </w:r>
      <w:r w:rsidRPr="0062661E">
        <w:rPr>
          <w:rFonts w:ascii="標楷體" w:eastAsia="標楷體" w:hAnsi="標楷體" w:hint="eastAsia"/>
          <w:sz w:val="28"/>
        </w:rPr>
        <w:t xml:space="preserve">　</w:t>
      </w:r>
      <w:r w:rsidRPr="0062661E">
        <w:rPr>
          <w:rFonts w:ascii="標楷體" w:eastAsia="標楷體" w:hAnsi="標楷體"/>
          <w:spacing w:val="-4"/>
          <w:sz w:val="28"/>
        </w:rPr>
        <w:t>□</w:t>
      </w:r>
      <w:r w:rsidR="00C312CD" w:rsidRPr="0062661E">
        <w:rPr>
          <w:rFonts w:ascii="標楷體" w:eastAsia="標楷體" w:hAnsi="標楷體"/>
          <w:spacing w:val="-1"/>
          <w:sz w:val="28"/>
        </w:rPr>
        <w:t>其他經直轄市或縣市主管機關</w:t>
      </w:r>
      <w:proofErr w:type="gramStart"/>
      <w:r w:rsidR="00C312CD" w:rsidRPr="0062661E">
        <w:rPr>
          <w:rFonts w:ascii="標楷體" w:eastAsia="標楷體" w:hAnsi="標楷體"/>
          <w:spacing w:val="-1"/>
          <w:sz w:val="28"/>
        </w:rPr>
        <w:t>採</w:t>
      </w:r>
      <w:proofErr w:type="gramEnd"/>
      <w:r w:rsidR="00C312CD" w:rsidRPr="0062661E">
        <w:rPr>
          <w:rFonts w:ascii="標楷體" w:eastAsia="標楷體" w:hAnsi="標楷體"/>
          <w:spacing w:val="-1"/>
          <w:sz w:val="28"/>
        </w:rPr>
        <w:t>認足以明確證明者</w:t>
      </w:r>
    </w:p>
    <w:p w:rsidR="00D9385B" w:rsidRPr="0062661E" w:rsidRDefault="00C312CD" w:rsidP="00D9385B">
      <w:pPr>
        <w:pStyle w:val="a3"/>
        <w:numPr>
          <w:ilvl w:val="0"/>
          <w:numId w:val="2"/>
        </w:numPr>
        <w:spacing w:before="0" w:line="312" w:lineRule="auto"/>
        <w:rPr>
          <w:rFonts w:ascii="標楷體" w:eastAsia="標楷體" w:hAnsi="標楷體"/>
          <w:sz w:val="28"/>
        </w:rPr>
      </w:pPr>
      <w:r w:rsidRPr="0062661E">
        <w:rPr>
          <w:rFonts w:ascii="標楷體" w:eastAsia="標楷體" w:hAnsi="標楷體"/>
          <w:spacing w:val="-1"/>
          <w:sz w:val="28"/>
        </w:rPr>
        <w:t>佐證文件：</w:t>
      </w:r>
    </w:p>
    <w:p w:rsidR="00D9385B" w:rsidRPr="0062661E" w:rsidRDefault="00C312CD" w:rsidP="00D9385B">
      <w:pPr>
        <w:pStyle w:val="a3"/>
        <w:spacing w:before="0" w:line="312" w:lineRule="auto"/>
        <w:ind w:left="480"/>
        <w:rPr>
          <w:rFonts w:ascii="標楷體" w:eastAsia="標楷體" w:hAnsi="標楷體"/>
          <w:sz w:val="28"/>
        </w:rPr>
      </w:pPr>
      <w:r w:rsidRPr="0062661E">
        <w:rPr>
          <w:rFonts w:ascii="標楷體" w:eastAsia="標楷體" w:hAnsi="標楷體"/>
          <w:sz w:val="28"/>
        </w:rPr>
        <w:t>□門牌編釘證明</w:t>
      </w:r>
      <w:r w:rsidR="00494396" w:rsidRPr="0062661E">
        <w:rPr>
          <w:rFonts w:ascii="標楷體" w:eastAsia="標楷體" w:hAnsi="標楷體" w:hint="eastAsia"/>
          <w:spacing w:val="-5"/>
          <w:sz w:val="28"/>
        </w:rPr>
        <w:t xml:space="preserve">　</w:t>
      </w:r>
      <w:r w:rsidRPr="0062661E">
        <w:rPr>
          <w:rFonts w:ascii="標楷體" w:eastAsia="標楷體" w:hAnsi="標楷體"/>
          <w:sz w:val="28"/>
        </w:rPr>
        <w:t>□其他</w:t>
      </w:r>
      <w:r w:rsidRPr="0062661E">
        <w:rPr>
          <w:rFonts w:ascii="標楷體" w:eastAsia="標楷體" w:hAnsi="標楷體"/>
          <w:sz w:val="28"/>
          <w:u w:val="single"/>
        </w:rPr>
        <w:t xml:space="preserve"> </w:t>
      </w:r>
      <w:r w:rsidR="00D9385B" w:rsidRPr="0062661E">
        <w:rPr>
          <w:rFonts w:ascii="標楷體" w:eastAsia="標楷體" w:hAnsi="標楷體" w:hint="eastAsia"/>
          <w:sz w:val="28"/>
          <w:u w:val="single"/>
        </w:rPr>
        <w:t xml:space="preserve">　　　　　　　　　</w:t>
      </w:r>
      <w:r w:rsidRPr="0062661E">
        <w:rPr>
          <w:rFonts w:ascii="標楷體" w:eastAsia="標楷體" w:hAnsi="標楷體"/>
          <w:sz w:val="28"/>
          <w:u w:val="single"/>
        </w:rPr>
        <w:tab/>
      </w:r>
      <w:r w:rsidRPr="0062661E">
        <w:rPr>
          <w:rFonts w:ascii="標楷體" w:eastAsia="標楷體" w:hAnsi="標楷體"/>
          <w:sz w:val="28"/>
        </w:rPr>
        <w:t>。</w:t>
      </w:r>
    </w:p>
    <w:p w:rsidR="00D9385B" w:rsidRPr="0062661E" w:rsidRDefault="00C312CD" w:rsidP="00D9385B">
      <w:pPr>
        <w:pStyle w:val="a3"/>
        <w:spacing w:before="0" w:line="312" w:lineRule="auto"/>
        <w:ind w:left="480"/>
        <w:rPr>
          <w:rFonts w:ascii="標楷體" w:eastAsia="標楷體" w:hAnsi="標楷體"/>
          <w:sz w:val="28"/>
        </w:rPr>
      </w:pPr>
      <w:r w:rsidRPr="0062661E">
        <w:rPr>
          <w:rFonts w:ascii="標楷體" w:eastAsia="標楷體" w:hAnsi="標楷體"/>
          <w:sz w:val="28"/>
        </w:rPr>
        <w:t>本土地更正編定案之申請委託</w:t>
      </w:r>
      <w:r w:rsidR="008D382D" w:rsidRPr="0062661E">
        <w:rPr>
          <w:rFonts w:ascii="標楷體" w:eastAsia="標楷體" w:hAnsi="標楷體" w:hint="eastAsia"/>
          <w:sz w:val="28"/>
          <w:u w:val="single"/>
        </w:rPr>
        <w:t xml:space="preserve">   </w:t>
      </w:r>
      <w:r w:rsidR="0062661E">
        <w:rPr>
          <w:rFonts w:ascii="標楷體" w:eastAsia="標楷體" w:hAnsi="標楷體" w:hint="eastAsia"/>
          <w:u w:val="single"/>
        </w:rPr>
        <w:t xml:space="preserve">     </w:t>
      </w:r>
      <w:r w:rsidRPr="0062661E">
        <w:rPr>
          <w:rFonts w:ascii="標楷體" w:eastAsia="標楷體" w:hAnsi="標楷體"/>
          <w:sz w:val="28"/>
          <w:u w:val="single"/>
        </w:rPr>
        <w:tab/>
      </w:r>
      <w:r w:rsidRPr="0062661E">
        <w:rPr>
          <w:rFonts w:ascii="標楷體" w:eastAsia="標楷體" w:hAnsi="標楷體"/>
          <w:sz w:val="28"/>
        </w:rPr>
        <w:t>代理</w:t>
      </w:r>
      <w:r w:rsidR="008D382D" w:rsidRPr="0062661E">
        <w:rPr>
          <w:rFonts w:ascii="標楷體" w:eastAsia="標楷體" w:hAnsi="標楷體"/>
          <w:sz w:val="28"/>
          <w:u w:val="single"/>
        </w:rPr>
        <w:tab/>
      </w:r>
      <w:r w:rsidR="008D382D" w:rsidRPr="0062661E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62661E">
        <w:rPr>
          <w:rFonts w:ascii="標楷體" w:eastAsia="標楷體" w:hAnsi="標楷體"/>
          <w:sz w:val="28"/>
          <w:u w:val="single"/>
        </w:rPr>
        <w:tab/>
      </w:r>
      <w:proofErr w:type="gramStart"/>
      <w:r w:rsidRPr="0062661E">
        <w:rPr>
          <w:rFonts w:ascii="標楷體" w:eastAsia="標楷體" w:hAnsi="標楷體"/>
          <w:sz w:val="28"/>
        </w:rPr>
        <w:t>複</w:t>
      </w:r>
      <w:proofErr w:type="gramEnd"/>
      <w:r w:rsidRPr="0062661E">
        <w:rPr>
          <w:rFonts w:ascii="標楷體" w:eastAsia="標楷體" w:hAnsi="標楷體"/>
          <w:sz w:val="28"/>
        </w:rPr>
        <w:t>代理。委託</w:t>
      </w:r>
      <w:r w:rsidRPr="0062661E">
        <w:rPr>
          <w:rFonts w:ascii="標楷體" w:eastAsia="標楷體" w:hAnsi="標楷體"/>
          <w:spacing w:val="-12"/>
          <w:sz w:val="28"/>
        </w:rPr>
        <w:t>人</w:t>
      </w:r>
      <w:r w:rsidRPr="0062661E">
        <w:rPr>
          <w:rFonts w:ascii="標楷體" w:eastAsia="標楷體" w:hAnsi="標楷體"/>
          <w:sz w:val="28"/>
        </w:rPr>
        <w:t>確為登記標的物之權利人(管理機關)，如有虛偽不實，本代理人(</w:t>
      </w:r>
      <w:proofErr w:type="gramStart"/>
      <w:r w:rsidRPr="0062661E">
        <w:rPr>
          <w:rFonts w:ascii="標楷體" w:eastAsia="標楷體" w:hAnsi="標楷體"/>
          <w:sz w:val="28"/>
        </w:rPr>
        <w:t>複</w:t>
      </w:r>
      <w:proofErr w:type="gramEnd"/>
      <w:r w:rsidRPr="0062661E">
        <w:rPr>
          <w:rFonts w:ascii="標楷體" w:eastAsia="標楷體" w:hAnsi="標楷體"/>
          <w:sz w:val="28"/>
        </w:rPr>
        <w:t>代理人)願負法律責任。</w:t>
      </w:r>
    </w:p>
    <w:p w:rsidR="00D9385B" w:rsidRPr="0062661E" w:rsidRDefault="00C312CD" w:rsidP="00D9385B">
      <w:pPr>
        <w:pStyle w:val="a3"/>
        <w:spacing w:before="0" w:line="312" w:lineRule="auto"/>
        <w:ind w:left="480"/>
        <w:rPr>
          <w:rFonts w:ascii="標楷體" w:eastAsia="標楷體" w:hAnsi="標楷體"/>
          <w:sz w:val="28"/>
        </w:rPr>
      </w:pPr>
      <w:r w:rsidRPr="0062661E">
        <w:rPr>
          <w:rFonts w:ascii="標楷體" w:eastAsia="標楷體" w:hAnsi="標楷體"/>
          <w:sz w:val="28"/>
        </w:rPr>
        <w:t>申請人</w:t>
      </w:r>
      <w:r w:rsidR="00D9385B" w:rsidRPr="0062661E">
        <w:rPr>
          <w:rFonts w:ascii="標楷體" w:eastAsia="標楷體" w:hAnsi="標楷體" w:hint="eastAsia"/>
          <w:sz w:val="28"/>
        </w:rPr>
        <w:t>：</w:t>
      </w:r>
      <w:r w:rsidR="0062661E">
        <w:rPr>
          <w:rFonts w:ascii="標楷體" w:eastAsia="標楷體" w:hAnsi="標楷體" w:hint="eastAsia"/>
        </w:rPr>
        <w:t xml:space="preserve">                   </w:t>
      </w:r>
      <w:r w:rsidRPr="0062661E">
        <w:rPr>
          <w:rFonts w:ascii="標楷體" w:eastAsia="標楷體" w:hAnsi="標楷體"/>
          <w:spacing w:val="-1"/>
          <w:sz w:val="28"/>
        </w:rPr>
        <w:t>統一編號</w:t>
      </w:r>
      <w:r w:rsidRPr="0062661E">
        <w:rPr>
          <w:rFonts w:ascii="標楷體" w:eastAsia="標楷體" w:hAnsi="標楷體"/>
          <w:sz w:val="28"/>
        </w:rPr>
        <w:t>：</w:t>
      </w:r>
      <w:r w:rsidR="0062661E">
        <w:rPr>
          <w:rFonts w:ascii="標楷體" w:eastAsia="標楷體" w:hAnsi="標楷體" w:hint="eastAsia"/>
          <w:sz w:val="28"/>
        </w:rPr>
        <w:t xml:space="preserve"> </w:t>
      </w:r>
    </w:p>
    <w:p w:rsidR="00D9385B" w:rsidRPr="0062661E" w:rsidRDefault="00C312CD" w:rsidP="00D9385B">
      <w:pPr>
        <w:pStyle w:val="a3"/>
        <w:spacing w:before="0" w:line="312" w:lineRule="auto"/>
        <w:ind w:left="480"/>
        <w:rPr>
          <w:rFonts w:ascii="標楷體" w:eastAsia="標楷體" w:hAnsi="標楷體"/>
          <w:sz w:val="28"/>
        </w:rPr>
      </w:pPr>
      <w:r w:rsidRPr="0062661E">
        <w:rPr>
          <w:rFonts w:ascii="標楷體" w:eastAsia="標楷體" w:hAnsi="標楷體"/>
          <w:sz w:val="28"/>
        </w:rPr>
        <w:t>住址：</w:t>
      </w:r>
      <w:r w:rsidR="0062661E">
        <w:rPr>
          <w:rFonts w:ascii="標楷體" w:eastAsia="標楷體" w:hAnsi="標楷體" w:hint="eastAsia"/>
        </w:rPr>
        <w:t xml:space="preserve">                </w:t>
      </w:r>
      <w:r w:rsidR="0062661E">
        <w:rPr>
          <w:rFonts w:ascii="標楷體" w:eastAsia="標楷體" w:hAnsi="標楷體" w:hint="eastAsia"/>
          <w:sz w:val="28"/>
        </w:rPr>
        <w:t xml:space="preserve">     </w:t>
      </w:r>
      <w:r w:rsidRPr="0062661E">
        <w:rPr>
          <w:rFonts w:ascii="標楷體" w:eastAsia="標楷體" w:hAnsi="標楷體"/>
          <w:spacing w:val="-1"/>
          <w:sz w:val="28"/>
        </w:rPr>
        <w:t>電話</w:t>
      </w:r>
      <w:r w:rsidRPr="0062661E">
        <w:rPr>
          <w:rFonts w:ascii="標楷體" w:eastAsia="標楷體" w:hAnsi="標楷體"/>
          <w:sz w:val="28"/>
        </w:rPr>
        <w:t>：</w:t>
      </w:r>
      <w:r w:rsidR="0062661E">
        <w:rPr>
          <w:rFonts w:ascii="標楷體" w:eastAsia="標楷體" w:hAnsi="標楷體" w:hint="eastAsia"/>
        </w:rPr>
        <w:t xml:space="preserve"> </w:t>
      </w:r>
    </w:p>
    <w:p w:rsidR="0062661E" w:rsidRDefault="00C312CD" w:rsidP="00D9385B">
      <w:pPr>
        <w:pStyle w:val="a3"/>
        <w:spacing w:before="0" w:line="312" w:lineRule="auto"/>
        <w:ind w:left="480"/>
        <w:rPr>
          <w:rFonts w:ascii="標楷體" w:eastAsia="標楷體" w:hAnsi="標楷體"/>
          <w:sz w:val="28"/>
        </w:rPr>
      </w:pPr>
      <w:r w:rsidRPr="0062661E">
        <w:rPr>
          <w:rFonts w:ascii="標楷體" w:eastAsia="標楷體" w:hAnsi="標楷體"/>
          <w:sz w:val="28"/>
        </w:rPr>
        <w:t>代理人：</w:t>
      </w:r>
      <w:r w:rsidR="0062661E">
        <w:rPr>
          <w:rFonts w:ascii="標楷體" w:eastAsia="標楷體" w:hAnsi="標楷體" w:hint="eastAsia"/>
          <w:sz w:val="28"/>
        </w:rPr>
        <w:t xml:space="preserve">                </w:t>
      </w:r>
      <w:r w:rsidRPr="0062661E">
        <w:rPr>
          <w:rFonts w:ascii="標楷體" w:eastAsia="標楷體" w:hAnsi="標楷體"/>
          <w:spacing w:val="-1"/>
          <w:sz w:val="28"/>
        </w:rPr>
        <w:t>統一編號</w:t>
      </w:r>
      <w:r w:rsidRPr="0062661E">
        <w:rPr>
          <w:rFonts w:ascii="標楷體" w:eastAsia="標楷體" w:hAnsi="標楷體"/>
          <w:sz w:val="28"/>
        </w:rPr>
        <w:t>：</w:t>
      </w:r>
    </w:p>
    <w:p w:rsidR="00D9385B" w:rsidRPr="0062661E" w:rsidRDefault="00C312CD" w:rsidP="00D9385B">
      <w:pPr>
        <w:pStyle w:val="a3"/>
        <w:spacing w:before="0" w:line="312" w:lineRule="auto"/>
        <w:ind w:left="480"/>
        <w:rPr>
          <w:rFonts w:ascii="標楷體" w:eastAsia="標楷體" w:hAnsi="標楷體"/>
          <w:sz w:val="28"/>
        </w:rPr>
      </w:pPr>
      <w:r w:rsidRPr="0062661E">
        <w:rPr>
          <w:rFonts w:ascii="標楷體" w:eastAsia="標楷體" w:hAnsi="標楷體"/>
          <w:sz w:val="28"/>
        </w:rPr>
        <w:t>住址：</w:t>
      </w:r>
      <w:r w:rsidR="0062661E">
        <w:rPr>
          <w:rFonts w:ascii="標楷體" w:eastAsia="標楷體" w:hAnsi="標楷體" w:hint="eastAsia"/>
          <w:sz w:val="28"/>
        </w:rPr>
        <w:t xml:space="preserve">                   </w:t>
      </w:r>
      <w:r w:rsidRPr="0062661E">
        <w:rPr>
          <w:rFonts w:ascii="標楷體" w:eastAsia="標楷體" w:hAnsi="標楷體"/>
          <w:spacing w:val="-1"/>
          <w:sz w:val="28"/>
        </w:rPr>
        <w:t>電話</w:t>
      </w:r>
      <w:r w:rsidRPr="0062661E">
        <w:rPr>
          <w:rFonts w:ascii="標楷體" w:eastAsia="標楷體" w:hAnsi="標楷體"/>
          <w:sz w:val="28"/>
        </w:rPr>
        <w:t>：</w:t>
      </w:r>
      <w:r w:rsidR="0062661E">
        <w:rPr>
          <w:rFonts w:ascii="標楷體" w:eastAsia="標楷體" w:hAnsi="標楷體" w:hint="eastAsia"/>
        </w:rPr>
        <w:t xml:space="preserve"> </w:t>
      </w:r>
    </w:p>
    <w:p w:rsidR="005E7B88" w:rsidRPr="00D9385B" w:rsidRDefault="00C312CD" w:rsidP="00D9385B">
      <w:pPr>
        <w:pStyle w:val="a3"/>
        <w:spacing w:before="0" w:line="312" w:lineRule="auto"/>
        <w:ind w:left="480"/>
        <w:rPr>
          <w:rFonts w:ascii="標楷體" w:eastAsia="標楷體" w:hAnsi="標楷體"/>
          <w:sz w:val="28"/>
        </w:rPr>
      </w:pPr>
      <w:r w:rsidRPr="00D9385B">
        <w:rPr>
          <w:rFonts w:ascii="標楷體" w:eastAsia="標楷體" w:hAnsi="標楷體"/>
        </w:rPr>
        <w:t>(</w:t>
      </w:r>
      <w:r w:rsidRPr="00D9385B">
        <w:rPr>
          <w:rFonts w:ascii="標楷體" w:eastAsia="標楷體" w:hAnsi="標楷體" w:hint="eastAsia"/>
        </w:rPr>
        <w:t>備註：申請分割須符合土地法第</w:t>
      </w:r>
      <w:r w:rsidRPr="00D9385B">
        <w:rPr>
          <w:rFonts w:ascii="標楷體" w:eastAsia="標楷體" w:hAnsi="標楷體"/>
        </w:rPr>
        <w:t>34</w:t>
      </w:r>
      <w:r w:rsidRPr="00D9385B">
        <w:rPr>
          <w:rFonts w:ascii="標楷體" w:eastAsia="標楷體" w:hAnsi="標楷體" w:hint="eastAsia"/>
        </w:rPr>
        <w:t>條之</w:t>
      </w:r>
      <w:r w:rsidRPr="00D9385B">
        <w:rPr>
          <w:rFonts w:ascii="標楷體" w:eastAsia="標楷體" w:hAnsi="標楷體"/>
        </w:rPr>
        <w:t>1</w:t>
      </w:r>
      <w:r w:rsidRPr="00D9385B">
        <w:rPr>
          <w:rFonts w:ascii="標楷體" w:eastAsia="標楷體" w:hAnsi="標楷體" w:hint="eastAsia"/>
        </w:rPr>
        <w:t>規定</w:t>
      </w:r>
      <w:r w:rsidRPr="00D9385B">
        <w:rPr>
          <w:rFonts w:ascii="標楷體" w:eastAsia="標楷體" w:hAnsi="標楷體"/>
        </w:rPr>
        <w:t>)</w:t>
      </w:r>
    </w:p>
    <w:p w:rsidR="005E7B88" w:rsidRPr="00D9385B" w:rsidRDefault="00C312CD" w:rsidP="0062661E">
      <w:pPr>
        <w:pStyle w:val="a3"/>
        <w:tabs>
          <w:tab w:val="left" w:pos="479"/>
          <w:tab w:val="left" w:pos="959"/>
          <w:tab w:val="left" w:pos="1439"/>
          <w:tab w:val="left" w:pos="3359"/>
          <w:tab w:val="left" w:pos="5159"/>
          <w:tab w:val="left" w:pos="7199"/>
        </w:tabs>
        <w:spacing w:before="120" w:line="274" w:lineRule="exact"/>
        <w:rPr>
          <w:rFonts w:ascii="標楷體" w:eastAsia="標楷體" w:hAnsi="標楷體"/>
          <w:sz w:val="32"/>
        </w:rPr>
        <w:sectPr w:rsidR="005E7B88" w:rsidRPr="00D9385B" w:rsidSect="008D382D">
          <w:type w:val="continuous"/>
          <w:pgSz w:w="11900" w:h="16840"/>
          <w:pgMar w:top="454" w:right="851" w:bottom="284" w:left="851" w:header="720" w:footer="414" w:gutter="0"/>
          <w:cols w:space="720"/>
          <w:docGrid w:linePitch="299"/>
        </w:sectPr>
      </w:pPr>
      <w:r w:rsidRPr="00D9385B">
        <w:rPr>
          <w:rFonts w:ascii="標楷體" w:eastAsia="標楷體" w:hAnsi="標楷體"/>
          <w:sz w:val="32"/>
        </w:rPr>
        <w:t>中</w:t>
      </w:r>
      <w:r w:rsidRPr="00D9385B">
        <w:rPr>
          <w:rFonts w:ascii="標楷體" w:eastAsia="標楷體" w:hAnsi="標楷體"/>
          <w:sz w:val="32"/>
        </w:rPr>
        <w:tab/>
        <w:t>華</w:t>
      </w:r>
      <w:r w:rsidRPr="00D9385B">
        <w:rPr>
          <w:rFonts w:ascii="標楷體" w:eastAsia="標楷體" w:hAnsi="標楷體"/>
          <w:sz w:val="32"/>
        </w:rPr>
        <w:tab/>
        <w:t>民</w:t>
      </w:r>
      <w:r w:rsidRPr="00D9385B">
        <w:rPr>
          <w:rFonts w:ascii="標楷體" w:eastAsia="標楷體" w:hAnsi="標楷體"/>
          <w:sz w:val="32"/>
        </w:rPr>
        <w:tab/>
        <w:t>國</w:t>
      </w:r>
      <w:r w:rsidR="0062661E">
        <w:rPr>
          <w:rFonts w:ascii="標楷體" w:eastAsia="標楷體" w:hAnsi="標楷體" w:hint="eastAsia"/>
          <w:sz w:val="32"/>
        </w:rPr>
        <w:t xml:space="preserve">      </w:t>
      </w:r>
      <w:r w:rsidRPr="00D9385B">
        <w:rPr>
          <w:rFonts w:ascii="標楷體" w:eastAsia="標楷體" w:hAnsi="標楷體"/>
          <w:sz w:val="32"/>
        </w:rPr>
        <w:t>年</w:t>
      </w:r>
      <w:r w:rsidR="0062661E">
        <w:rPr>
          <w:rFonts w:ascii="標楷體" w:eastAsia="標楷體" w:hAnsi="標楷體" w:hint="eastAsia"/>
          <w:sz w:val="32"/>
        </w:rPr>
        <w:t xml:space="preserve">     </w:t>
      </w:r>
      <w:r w:rsidRPr="00D9385B">
        <w:rPr>
          <w:rFonts w:ascii="標楷體" w:eastAsia="標楷體" w:hAnsi="標楷體"/>
          <w:sz w:val="32"/>
        </w:rPr>
        <w:t>月</w:t>
      </w:r>
      <w:r w:rsidR="0062661E">
        <w:rPr>
          <w:rFonts w:ascii="標楷體" w:eastAsia="標楷體" w:hAnsi="標楷體" w:hint="eastAsia"/>
          <w:sz w:val="32"/>
        </w:rPr>
        <w:t xml:space="preserve">      </w:t>
      </w:r>
      <w:r w:rsidRPr="00D9385B">
        <w:rPr>
          <w:rFonts w:ascii="標楷體" w:eastAsia="標楷體" w:hAnsi="標楷體"/>
          <w:sz w:val="32"/>
        </w:rPr>
        <w:t>日</w:t>
      </w:r>
    </w:p>
    <w:p w:rsidR="005E7B88" w:rsidRPr="00D9385B" w:rsidRDefault="00377B41" w:rsidP="000A7302">
      <w:pPr>
        <w:spacing w:afterLines="50" w:after="120" w:line="632" w:lineRule="exact"/>
        <w:jc w:val="center"/>
        <w:rPr>
          <w:rFonts w:ascii="標楷體" w:eastAsia="標楷體" w:hAnsi="標楷體"/>
          <w:b/>
          <w:sz w:val="40"/>
        </w:rPr>
      </w:pPr>
      <w:r w:rsidRPr="00D9385B">
        <w:rPr>
          <w:rFonts w:ascii="標楷體" w:eastAsia="標楷體" w:hAnsi="標楷體"/>
          <w:b/>
          <w:noProof/>
          <w:sz w:val="40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3429000</wp:posOffset>
                </wp:positionV>
                <wp:extent cx="762635" cy="661670"/>
                <wp:effectExtent l="3175" t="381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B88" w:rsidRDefault="00C312CD">
                            <w:pPr>
                              <w:pStyle w:val="a3"/>
                              <w:spacing w:before="0" w:line="262" w:lineRule="exact"/>
                            </w:pPr>
                            <w:r>
                              <w:t>理辦法」第</w:t>
                            </w:r>
                          </w:p>
                          <w:p w:rsidR="005E7B88" w:rsidRDefault="00C312CD">
                            <w:pPr>
                              <w:pStyle w:val="a3"/>
                              <w:spacing w:before="1" w:line="400" w:lineRule="atLeast"/>
                            </w:pPr>
                            <w:r>
                              <w:t>15條所指定之土地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5.5pt;margin-top:270pt;width:60.05pt;height:52.1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INrwIAAKg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" filled="f" stroked="f">
                <v:textbox inset="0,0,0,0">
                  <w:txbxContent>
                    <w:p w:rsidR="005E7B88" w:rsidRDefault="00C312CD">
                      <w:pPr>
                        <w:pStyle w:val="a3"/>
                        <w:spacing w:before="0" w:line="262" w:lineRule="exact"/>
                      </w:pPr>
                      <w:r>
                        <w:t>理辦法」第</w:t>
                      </w:r>
                    </w:p>
                    <w:p w:rsidR="005E7B88" w:rsidRDefault="00C312CD">
                      <w:pPr>
                        <w:pStyle w:val="a3"/>
                        <w:spacing w:before="1" w:line="400" w:lineRule="atLeast"/>
                      </w:pPr>
                      <w:r>
                        <w:t>15條所指定之土地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385B">
        <w:rPr>
          <w:rFonts w:ascii="標楷體" w:eastAsia="標楷體" w:hAnsi="標楷體"/>
          <w:b/>
          <w:noProof/>
          <w:sz w:val="40"/>
          <w:lang w:val="en-US" w:bidi="ar-SA"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3350895</wp:posOffset>
                </wp:positionV>
                <wp:extent cx="966470" cy="763270"/>
                <wp:effectExtent l="1270" t="190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BE199" id="Rectangle 2" o:spid="_x0000_s1026" style="position:absolute;margin-left:90.1pt;margin-top:263.85pt;width:76.1pt;height:60.1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uKeQ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" stroked="f">
                <w10:wrap anchorx="page"/>
              </v:rect>
            </w:pict>
          </mc:Fallback>
        </mc:AlternateContent>
      </w:r>
      <w:r w:rsidR="00C312CD" w:rsidRPr="00D9385B">
        <w:rPr>
          <w:rFonts w:ascii="標楷體" w:eastAsia="標楷體" w:hAnsi="標楷體"/>
          <w:b/>
          <w:sz w:val="40"/>
        </w:rPr>
        <w:t>桃園市非都市土地實施建築管制日期一覽表</w:t>
      </w:r>
    </w:p>
    <w:tbl>
      <w:tblPr>
        <w:tblStyle w:val="TableNormal"/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947"/>
        <w:gridCol w:w="2196"/>
        <w:gridCol w:w="4678"/>
      </w:tblGrid>
      <w:tr w:rsidR="005E7B88" w:rsidRPr="00D9385B" w:rsidTr="000A7302">
        <w:trPr>
          <w:trHeight w:val="400"/>
          <w:jc w:val="center"/>
        </w:trPr>
        <w:tc>
          <w:tcPr>
            <w:tcW w:w="3469" w:type="dxa"/>
            <w:gridSpan w:val="2"/>
            <w:vAlign w:val="center"/>
          </w:tcPr>
          <w:p w:rsidR="005E7B88" w:rsidRPr="000A7302" w:rsidRDefault="00C312CD" w:rsidP="000A7302">
            <w:pPr>
              <w:pStyle w:val="TableParagraph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A7302">
              <w:rPr>
                <w:rFonts w:ascii="標楷體" w:eastAsia="標楷體" w:hAnsi="標楷體"/>
                <w:b/>
                <w:sz w:val="28"/>
              </w:rPr>
              <w:t>管制計畫別</w:t>
            </w:r>
          </w:p>
        </w:tc>
        <w:tc>
          <w:tcPr>
            <w:tcW w:w="2196" w:type="dxa"/>
            <w:vAlign w:val="center"/>
          </w:tcPr>
          <w:p w:rsidR="005E7B88" w:rsidRPr="000A7302" w:rsidRDefault="00C312CD" w:rsidP="000A7302">
            <w:pPr>
              <w:pStyle w:val="TableParagraph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A7302">
              <w:rPr>
                <w:rFonts w:ascii="標楷體" w:eastAsia="標楷體" w:hAnsi="標楷體"/>
                <w:b/>
                <w:sz w:val="28"/>
              </w:rPr>
              <w:t>建築管制日期</w:t>
            </w:r>
          </w:p>
        </w:tc>
        <w:tc>
          <w:tcPr>
            <w:tcW w:w="4678" w:type="dxa"/>
            <w:vAlign w:val="center"/>
          </w:tcPr>
          <w:p w:rsidR="005E7B88" w:rsidRPr="000A7302" w:rsidRDefault="00C312CD" w:rsidP="000A7302">
            <w:pPr>
              <w:pStyle w:val="TableParagraph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A7302">
              <w:rPr>
                <w:rFonts w:ascii="標楷體" w:eastAsia="標楷體" w:hAnsi="標楷體"/>
                <w:b/>
                <w:sz w:val="28"/>
              </w:rPr>
              <w:t>說明</w:t>
            </w:r>
          </w:p>
        </w:tc>
      </w:tr>
      <w:tr w:rsidR="005E7B88" w:rsidRPr="00D9385B" w:rsidTr="000A7302">
        <w:trPr>
          <w:trHeight w:val="1602"/>
          <w:jc w:val="center"/>
        </w:trPr>
        <w:tc>
          <w:tcPr>
            <w:tcW w:w="3469" w:type="dxa"/>
            <w:gridSpan w:val="2"/>
            <w:vAlign w:val="center"/>
          </w:tcPr>
          <w:p w:rsidR="005E7B88" w:rsidRPr="00D9385B" w:rsidRDefault="00C312CD" w:rsidP="000A7302">
            <w:pPr>
              <w:pStyle w:val="TableParagraph"/>
              <w:spacing w:line="312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非都市土地「田」地目1~12等則土地</w:t>
            </w:r>
          </w:p>
        </w:tc>
        <w:tc>
          <w:tcPr>
            <w:tcW w:w="2196" w:type="dxa"/>
            <w:vAlign w:val="center"/>
          </w:tcPr>
          <w:p w:rsidR="005E7B88" w:rsidRPr="00D9385B" w:rsidRDefault="00C312CD" w:rsidP="000A730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w w:val="95"/>
                <w:sz w:val="28"/>
              </w:rPr>
              <w:t>62年12月24日</w:t>
            </w:r>
          </w:p>
        </w:tc>
        <w:tc>
          <w:tcPr>
            <w:tcW w:w="4678" w:type="dxa"/>
            <w:vAlign w:val="center"/>
          </w:tcPr>
          <w:p w:rsidR="005E7B88" w:rsidRPr="00D9385B" w:rsidRDefault="00C312CD" w:rsidP="000A7302">
            <w:pPr>
              <w:pStyle w:val="TableParagraph"/>
              <w:spacing w:line="312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「田」地目1至12等則於62年12月24日編為農業用地，應依實施都市計畫以外地區建築管理辦法、限制建地擴展執行辦法實</w:t>
            </w:r>
          </w:p>
          <w:p w:rsidR="005E7B88" w:rsidRPr="00D9385B" w:rsidRDefault="00C312CD" w:rsidP="000A7302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施管制。</w:t>
            </w:r>
          </w:p>
        </w:tc>
      </w:tr>
      <w:tr w:rsidR="005E7B88" w:rsidRPr="00D9385B" w:rsidTr="000A7302">
        <w:trPr>
          <w:trHeight w:val="1602"/>
          <w:jc w:val="center"/>
        </w:trPr>
        <w:tc>
          <w:tcPr>
            <w:tcW w:w="3469" w:type="dxa"/>
            <w:gridSpan w:val="2"/>
            <w:vAlign w:val="center"/>
          </w:tcPr>
          <w:p w:rsidR="005E7B88" w:rsidRPr="00D9385B" w:rsidRDefault="00C312CD" w:rsidP="000A7302">
            <w:pPr>
              <w:pStyle w:val="TableParagraph"/>
              <w:spacing w:line="312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非都市土地「田」地目13~26等則土地</w:t>
            </w:r>
          </w:p>
        </w:tc>
        <w:tc>
          <w:tcPr>
            <w:tcW w:w="2196" w:type="dxa"/>
            <w:vAlign w:val="center"/>
          </w:tcPr>
          <w:p w:rsidR="005E7B88" w:rsidRPr="00D9385B" w:rsidRDefault="00C312CD" w:rsidP="000A730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w w:val="95"/>
                <w:sz w:val="28"/>
              </w:rPr>
              <w:t>64年12月31日</w:t>
            </w:r>
          </w:p>
        </w:tc>
        <w:tc>
          <w:tcPr>
            <w:tcW w:w="4678" w:type="dxa"/>
            <w:vAlign w:val="center"/>
          </w:tcPr>
          <w:p w:rsidR="005E7B88" w:rsidRPr="00D9385B" w:rsidRDefault="00C312CD" w:rsidP="000A7302">
            <w:pPr>
              <w:pStyle w:val="TableParagraph"/>
              <w:spacing w:line="312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「田」地目13至26等則於64年12月31日編為農業用地，應依實施都市計畫以外地區建築管理辦法、限制建地擴展執行辦法實</w:t>
            </w:r>
          </w:p>
          <w:p w:rsidR="005E7B88" w:rsidRPr="00D9385B" w:rsidRDefault="00C312CD" w:rsidP="000A7302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施管制。</w:t>
            </w:r>
          </w:p>
        </w:tc>
      </w:tr>
      <w:tr w:rsidR="005E7B88" w:rsidRPr="00D9385B" w:rsidTr="000A7302">
        <w:trPr>
          <w:trHeight w:val="1202"/>
          <w:jc w:val="center"/>
        </w:trPr>
        <w:tc>
          <w:tcPr>
            <w:tcW w:w="1522" w:type="dxa"/>
            <w:vMerge w:val="restart"/>
            <w:vAlign w:val="center"/>
          </w:tcPr>
          <w:p w:rsidR="005E7B88" w:rsidRPr="00D9385B" w:rsidRDefault="00C312CD" w:rsidP="000A7302">
            <w:pPr>
              <w:pStyle w:val="TableParagraph"/>
              <w:spacing w:line="312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「實施都市計畫以外地區建築物管理辦法」第</w:t>
            </w:r>
            <w:r w:rsidR="00D9385B" w:rsidRPr="00D9385B">
              <w:rPr>
                <w:rFonts w:ascii="標楷體" w:eastAsia="標楷體" w:hAnsi="標楷體" w:hint="eastAsia"/>
                <w:sz w:val="28"/>
              </w:rPr>
              <w:t>1</w:t>
            </w:r>
            <w:r w:rsidRPr="00D9385B">
              <w:rPr>
                <w:rFonts w:ascii="標楷體" w:eastAsia="標楷體" w:hAnsi="標楷體"/>
                <w:sz w:val="28"/>
              </w:rPr>
              <w:t>5條所指定之土地</w:t>
            </w:r>
          </w:p>
        </w:tc>
        <w:tc>
          <w:tcPr>
            <w:tcW w:w="1947" w:type="dxa"/>
            <w:vAlign w:val="center"/>
          </w:tcPr>
          <w:p w:rsidR="005E7B88" w:rsidRPr="00D9385B" w:rsidRDefault="00C312CD" w:rsidP="000A7302">
            <w:pPr>
              <w:pStyle w:val="TableParagraph"/>
              <w:spacing w:line="312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桃園區中壢區</w:t>
            </w:r>
          </w:p>
        </w:tc>
        <w:tc>
          <w:tcPr>
            <w:tcW w:w="2196" w:type="dxa"/>
            <w:vAlign w:val="center"/>
          </w:tcPr>
          <w:p w:rsidR="005E7B88" w:rsidRPr="00D9385B" w:rsidRDefault="00C312CD" w:rsidP="000A730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w w:val="95"/>
                <w:sz w:val="28"/>
              </w:rPr>
              <w:t>62年12月24日</w:t>
            </w:r>
          </w:p>
        </w:tc>
        <w:tc>
          <w:tcPr>
            <w:tcW w:w="4678" w:type="dxa"/>
            <w:vAlign w:val="center"/>
          </w:tcPr>
          <w:p w:rsidR="005E7B88" w:rsidRPr="00D9385B" w:rsidRDefault="00C312CD" w:rsidP="000A7302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經內政部指定實施建築法而於62年12月24日訂頒實施都市計畫以外地區建築管理辦法實施管理之地區。</w:t>
            </w:r>
          </w:p>
        </w:tc>
      </w:tr>
      <w:tr w:rsidR="005E7B88" w:rsidRPr="00D9385B" w:rsidTr="000A7302">
        <w:trPr>
          <w:trHeight w:val="1192"/>
          <w:jc w:val="center"/>
        </w:trPr>
        <w:tc>
          <w:tcPr>
            <w:tcW w:w="1522" w:type="dxa"/>
            <w:vMerge/>
            <w:tcBorders>
              <w:top w:val="nil"/>
            </w:tcBorders>
            <w:vAlign w:val="center"/>
          </w:tcPr>
          <w:p w:rsidR="005E7B88" w:rsidRPr="00D9385B" w:rsidRDefault="005E7B88" w:rsidP="000A7302">
            <w:pPr>
              <w:jc w:val="both"/>
              <w:rPr>
                <w:rFonts w:ascii="標楷體" w:eastAsia="標楷體" w:hAnsi="標楷體"/>
                <w:sz w:val="28"/>
                <w:szCs w:val="2"/>
              </w:rPr>
            </w:pPr>
          </w:p>
        </w:tc>
        <w:tc>
          <w:tcPr>
            <w:tcW w:w="1947" w:type="dxa"/>
            <w:vAlign w:val="center"/>
          </w:tcPr>
          <w:p w:rsidR="005E7B88" w:rsidRPr="00D9385B" w:rsidRDefault="00C312CD" w:rsidP="000A7302">
            <w:pPr>
              <w:pStyle w:val="TableParagraph"/>
              <w:spacing w:line="312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龜山區龍潭區</w:t>
            </w:r>
          </w:p>
        </w:tc>
        <w:tc>
          <w:tcPr>
            <w:tcW w:w="2196" w:type="dxa"/>
            <w:vAlign w:val="center"/>
          </w:tcPr>
          <w:p w:rsidR="005E7B88" w:rsidRPr="00D9385B" w:rsidRDefault="00C312CD" w:rsidP="000A730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w w:val="95"/>
                <w:sz w:val="28"/>
              </w:rPr>
              <w:t>66年11月25日</w:t>
            </w:r>
          </w:p>
        </w:tc>
        <w:tc>
          <w:tcPr>
            <w:tcW w:w="4678" w:type="dxa"/>
            <w:vAlign w:val="center"/>
          </w:tcPr>
          <w:p w:rsidR="005E7B88" w:rsidRPr="00D9385B" w:rsidRDefault="00C312CD" w:rsidP="000A7302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屬內政部指定繼續實施建築管理之地區。</w:t>
            </w:r>
          </w:p>
        </w:tc>
      </w:tr>
      <w:tr w:rsidR="005E7B88" w:rsidRPr="00D9385B" w:rsidTr="000A7302">
        <w:trPr>
          <w:trHeight w:val="400"/>
          <w:jc w:val="center"/>
        </w:trPr>
        <w:tc>
          <w:tcPr>
            <w:tcW w:w="1522" w:type="dxa"/>
            <w:vMerge/>
            <w:tcBorders>
              <w:top w:val="nil"/>
            </w:tcBorders>
            <w:vAlign w:val="center"/>
          </w:tcPr>
          <w:p w:rsidR="005E7B88" w:rsidRPr="00D9385B" w:rsidRDefault="005E7B88" w:rsidP="000A7302">
            <w:pPr>
              <w:jc w:val="both"/>
              <w:rPr>
                <w:rFonts w:ascii="標楷體" w:eastAsia="標楷體" w:hAnsi="標楷體"/>
                <w:sz w:val="28"/>
                <w:szCs w:val="2"/>
              </w:rPr>
            </w:pPr>
          </w:p>
        </w:tc>
        <w:tc>
          <w:tcPr>
            <w:tcW w:w="1947" w:type="dxa"/>
            <w:vAlign w:val="center"/>
          </w:tcPr>
          <w:p w:rsidR="005E7B88" w:rsidRPr="00D9385B" w:rsidRDefault="00C312CD" w:rsidP="000A7302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慈湖地區</w:t>
            </w:r>
          </w:p>
        </w:tc>
        <w:tc>
          <w:tcPr>
            <w:tcW w:w="2196" w:type="dxa"/>
            <w:vAlign w:val="center"/>
          </w:tcPr>
          <w:p w:rsidR="005E7B88" w:rsidRPr="00D9385B" w:rsidRDefault="00C312CD" w:rsidP="000A730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w w:val="95"/>
                <w:sz w:val="28"/>
              </w:rPr>
              <w:t>67年7月25日</w:t>
            </w:r>
          </w:p>
        </w:tc>
        <w:tc>
          <w:tcPr>
            <w:tcW w:w="4678" w:type="dxa"/>
            <w:vAlign w:val="center"/>
          </w:tcPr>
          <w:p w:rsidR="005E7B88" w:rsidRPr="00D9385B" w:rsidRDefault="00C312CD" w:rsidP="000A7302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屬內政部指定繼續實施建築管理之地區。</w:t>
            </w:r>
          </w:p>
        </w:tc>
      </w:tr>
      <w:tr w:rsidR="005E7B88" w:rsidRPr="00D9385B" w:rsidTr="000A7302">
        <w:trPr>
          <w:trHeight w:val="1602"/>
          <w:jc w:val="center"/>
        </w:trPr>
        <w:tc>
          <w:tcPr>
            <w:tcW w:w="1522" w:type="dxa"/>
            <w:vMerge/>
            <w:tcBorders>
              <w:top w:val="nil"/>
            </w:tcBorders>
            <w:vAlign w:val="center"/>
          </w:tcPr>
          <w:p w:rsidR="005E7B88" w:rsidRPr="00D9385B" w:rsidRDefault="005E7B88" w:rsidP="000A7302">
            <w:pPr>
              <w:jc w:val="both"/>
              <w:rPr>
                <w:rFonts w:ascii="標楷體" w:eastAsia="標楷體" w:hAnsi="標楷體"/>
                <w:sz w:val="28"/>
                <w:szCs w:val="2"/>
              </w:rPr>
            </w:pPr>
          </w:p>
        </w:tc>
        <w:tc>
          <w:tcPr>
            <w:tcW w:w="1947" w:type="dxa"/>
            <w:vAlign w:val="center"/>
          </w:tcPr>
          <w:p w:rsidR="005E7B88" w:rsidRPr="00D9385B" w:rsidRDefault="00C312CD" w:rsidP="000A7302">
            <w:pPr>
              <w:pStyle w:val="TableParagraph"/>
              <w:spacing w:line="312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pacing w:val="-2"/>
                <w:sz w:val="28"/>
              </w:rPr>
              <w:t>桃園、中壢、內壢、楊梅高速公</w:t>
            </w:r>
            <w:r w:rsidRPr="00D9385B">
              <w:rPr>
                <w:rFonts w:ascii="標楷體" w:eastAsia="標楷體" w:hAnsi="標楷體"/>
                <w:spacing w:val="-3"/>
                <w:sz w:val="28"/>
              </w:rPr>
              <w:t>路交流道附近特</w:t>
            </w:r>
          </w:p>
          <w:p w:rsidR="005E7B88" w:rsidRPr="00D9385B" w:rsidRDefault="00C312CD" w:rsidP="000A7302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pacing w:val="-1"/>
                <w:sz w:val="28"/>
              </w:rPr>
              <w:t>定區草案特定區</w:t>
            </w:r>
          </w:p>
        </w:tc>
        <w:tc>
          <w:tcPr>
            <w:tcW w:w="2196" w:type="dxa"/>
            <w:vAlign w:val="center"/>
          </w:tcPr>
          <w:p w:rsidR="005E7B88" w:rsidRPr="00D9385B" w:rsidRDefault="00C312CD" w:rsidP="000A730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w w:val="95"/>
                <w:sz w:val="28"/>
              </w:rPr>
              <w:t>65年5月17日</w:t>
            </w:r>
          </w:p>
        </w:tc>
        <w:tc>
          <w:tcPr>
            <w:tcW w:w="4678" w:type="dxa"/>
            <w:vAlign w:val="center"/>
          </w:tcPr>
          <w:p w:rsidR="005E7B88" w:rsidRPr="00D9385B" w:rsidRDefault="00C312CD" w:rsidP="000A7302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屬內政部指定繼續實施建築管理之地區。</w:t>
            </w:r>
          </w:p>
        </w:tc>
      </w:tr>
      <w:tr w:rsidR="005E7B88" w:rsidRPr="00D9385B" w:rsidTr="000A7302">
        <w:trPr>
          <w:trHeight w:val="1202"/>
          <w:jc w:val="center"/>
        </w:trPr>
        <w:tc>
          <w:tcPr>
            <w:tcW w:w="1522" w:type="dxa"/>
            <w:vMerge/>
            <w:tcBorders>
              <w:top w:val="nil"/>
            </w:tcBorders>
            <w:vAlign w:val="center"/>
          </w:tcPr>
          <w:p w:rsidR="005E7B88" w:rsidRPr="00D9385B" w:rsidRDefault="005E7B88" w:rsidP="000A7302">
            <w:pPr>
              <w:jc w:val="both"/>
              <w:rPr>
                <w:rFonts w:ascii="標楷體" w:eastAsia="標楷體" w:hAnsi="標楷體"/>
                <w:sz w:val="28"/>
                <w:szCs w:val="2"/>
              </w:rPr>
            </w:pPr>
          </w:p>
        </w:tc>
        <w:tc>
          <w:tcPr>
            <w:tcW w:w="1947" w:type="dxa"/>
            <w:vAlign w:val="center"/>
          </w:tcPr>
          <w:p w:rsidR="005E7B88" w:rsidRPr="00D9385B" w:rsidRDefault="00C312CD" w:rsidP="000A7302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農地重劃之農田</w:t>
            </w:r>
          </w:p>
        </w:tc>
        <w:tc>
          <w:tcPr>
            <w:tcW w:w="2196" w:type="dxa"/>
            <w:vAlign w:val="center"/>
          </w:tcPr>
          <w:p w:rsidR="005E7B88" w:rsidRPr="00D9385B" w:rsidRDefault="00C312CD" w:rsidP="000A730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w w:val="95"/>
                <w:sz w:val="28"/>
              </w:rPr>
              <w:t>63年5月28日</w:t>
            </w:r>
          </w:p>
        </w:tc>
        <w:tc>
          <w:tcPr>
            <w:tcW w:w="4678" w:type="dxa"/>
            <w:vAlign w:val="center"/>
          </w:tcPr>
          <w:p w:rsidR="005E7B88" w:rsidRPr="00D9385B" w:rsidRDefault="00C312CD" w:rsidP="000A7302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63年5月28日指定臺灣省農地重劃區農田，應依實施都市計畫以外地區建築管理辦法規定實施建築管理。</w:t>
            </w:r>
          </w:p>
        </w:tc>
      </w:tr>
      <w:tr w:rsidR="005E7B88" w:rsidRPr="00D9385B" w:rsidTr="000A7302">
        <w:trPr>
          <w:trHeight w:val="1202"/>
          <w:jc w:val="center"/>
        </w:trPr>
        <w:tc>
          <w:tcPr>
            <w:tcW w:w="3469" w:type="dxa"/>
            <w:gridSpan w:val="2"/>
            <w:vAlign w:val="center"/>
          </w:tcPr>
          <w:p w:rsidR="005E7B88" w:rsidRPr="00D9385B" w:rsidRDefault="00C312CD" w:rsidP="000A7302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實施區域計畫之地區</w:t>
            </w:r>
          </w:p>
        </w:tc>
        <w:tc>
          <w:tcPr>
            <w:tcW w:w="2196" w:type="dxa"/>
            <w:vAlign w:val="center"/>
          </w:tcPr>
          <w:p w:rsidR="005E7B88" w:rsidRPr="00D9385B" w:rsidRDefault="00C312CD" w:rsidP="000A730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w w:val="95"/>
                <w:sz w:val="28"/>
              </w:rPr>
              <w:t>70年2月15日</w:t>
            </w:r>
          </w:p>
        </w:tc>
        <w:tc>
          <w:tcPr>
            <w:tcW w:w="4678" w:type="dxa"/>
            <w:vAlign w:val="center"/>
          </w:tcPr>
          <w:p w:rsidR="005E7B88" w:rsidRPr="00D9385B" w:rsidRDefault="00C312CD" w:rsidP="000A7302">
            <w:pPr>
              <w:pStyle w:val="TableParagraph"/>
              <w:spacing w:line="312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9385B">
              <w:rPr>
                <w:rFonts w:ascii="標楷體" w:eastAsia="標楷體" w:hAnsi="標楷體"/>
                <w:sz w:val="28"/>
              </w:rPr>
              <w:t>本市於70年2月15日公告編定分區及用地別，如無其他特殊情形應以公告編定之日為實施建築管制日期。</w:t>
            </w:r>
          </w:p>
        </w:tc>
      </w:tr>
    </w:tbl>
    <w:p w:rsidR="005E7B88" w:rsidRPr="00494396" w:rsidRDefault="00C312CD" w:rsidP="000A7302">
      <w:pPr>
        <w:pStyle w:val="a3"/>
        <w:spacing w:before="40" w:line="312" w:lineRule="auto"/>
        <w:rPr>
          <w:rFonts w:ascii="標楷體" w:eastAsia="標楷體" w:hAnsi="標楷體"/>
          <w:sz w:val="17"/>
        </w:rPr>
      </w:pPr>
      <w:r w:rsidRPr="00494396">
        <w:rPr>
          <w:rFonts w:ascii="標楷體" w:eastAsia="標楷體" w:hAnsi="標楷體"/>
        </w:rPr>
        <w:t>依內政部99.3.3台內營字第0990801045號另發布供民眾使用建築物，如寺廟、教堂、圖書館…等，實施建築管制之時點為61年12月14日。</w:t>
      </w:r>
    </w:p>
    <w:sectPr w:rsidR="005E7B88" w:rsidRPr="00494396" w:rsidSect="000A7302">
      <w:footerReference w:type="default" r:id="rId7"/>
      <w:pgSz w:w="11900" w:h="16840"/>
      <w:pgMar w:top="709" w:right="1080" w:bottom="709" w:left="1080" w:header="0" w:footer="5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63" w:rsidRDefault="002D4263">
      <w:r>
        <w:separator/>
      </w:r>
    </w:p>
  </w:endnote>
  <w:endnote w:type="continuationSeparator" w:id="0">
    <w:p w:rsidR="002D4263" w:rsidRDefault="002D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88" w:rsidRDefault="005E7B88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63" w:rsidRDefault="002D4263">
      <w:r>
        <w:separator/>
      </w:r>
    </w:p>
  </w:footnote>
  <w:footnote w:type="continuationSeparator" w:id="0">
    <w:p w:rsidR="002D4263" w:rsidRDefault="002D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12860"/>
    <w:multiLevelType w:val="hybridMultilevel"/>
    <w:tmpl w:val="66483626"/>
    <w:lvl w:ilvl="0" w:tplc="CE5EAC62">
      <w:numFmt w:val="bullet"/>
      <w:lvlText w:val="□"/>
      <w:lvlJc w:val="left"/>
      <w:pPr>
        <w:ind w:left="1022" w:hanging="360"/>
      </w:pPr>
      <w:rPr>
        <w:rFonts w:ascii="SimSun" w:eastAsia="SimSun" w:hAnsi="SimSun" w:cs="SimSun" w:hint="default"/>
        <w:w w:val="100"/>
        <w:sz w:val="24"/>
        <w:szCs w:val="24"/>
        <w:lang w:val="zh-TW" w:eastAsia="zh-TW" w:bidi="zh-TW"/>
      </w:rPr>
    </w:lvl>
    <w:lvl w:ilvl="1" w:tplc="C36CB66A">
      <w:numFmt w:val="bullet"/>
      <w:lvlText w:val="•"/>
      <w:lvlJc w:val="left"/>
      <w:pPr>
        <w:ind w:left="1936" w:hanging="360"/>
      </w:pPr>
      <w:rPr>
        <w:rFonts w:hint="default"/>
        <w:lang w:val="zh-TW" w:eastAsia="zh-TW" w:bidi="zh-TW"/>
      </w:rPr>
    </w:lvl>
    <w:lvl w:ilvl="2" w:tplc="95E633A6">
      <w:numFmt w:val="bullet"/>
      <w:lvlText w:val="•"/>
      <w:lvlJc w:val="left"/>
      <w:pPr>
        <w:ind w:left="2852" w:hanging="360"/>
      </w:pPr>
      <w:rPr>
        <w:rFonts w:hint="default"/>
        <w:lang w:val="zh-TW" w:eastAsia="zh-TW" w:bidi="zh-TW"/>
      </w:rPr>
    </w:lvl>
    <w:lvl w:ilvl="3" w:tplc="B0AAFED6">
      <w:numFmt w:val="bullet"/>
      <w:lvlText w:val="•"/>
      <w:lvlJc w:val="left"/>
      <w:pPr>
        <w:ind w:left="3768" w:hanging="360"/>
      </w:pPr>
      <w:rPr>
        <w:rFonts w:hint="default"/>
        <w:lang w:val="zh-TW" w:eastAsia="zh-TW" w:bidi="zh-TW"/>
      </w:rPr>
    </w:lvl>
    <w:lvl w:ilvl="4" w:tplc="02AAA7FC">
      <w:numFmt w:val="bullet"/>
      <w:lvlText w:val="•"/>
      <w:lvlJc w:val="left"/>
      <w:pPr>
        <w:ind w:left="4684" w:hanging="360"/>
      </w:pPr>
      <w:rPr>
        <w:rFonts w:hint="default"/>
        <w:lang w:val="zh-TW" w:eastAsia="zh-TW" w:bidi="zh-TW"/>
      </w:rPr>
    </w:lvl>
    <w:lvl w:ilvl="5" w:tplc="E0A84192">
      <w:numFmt w:val="bullet"/>
      <w:lvlText w:val="•"/>
      <w:lvlJc w:val="left"/>
      <w:pPr>
        <w:ind w:left="5600" w:hanging="360"/>
      </w:pPr>
      <w:rPr>
        <w:rFonts w:hint="default"/>
        <w:lang w:val="zh-TW" w:eastAsia="zh-TW" w:bidi="zh-TW"/>
      </w:rPr>
    </w:lvl>
    <w:lvl w:ilvl="6" w:tplc="DFBCC540">
      <w:numFmt w:val="bullet"/>
      <w:lvlText w:val="•"/>
      <w:lvlJc w:val="left"/>
      <w:pPr>
        <w:ind w:left="6516" w:hanging="360"/>
      </w:pPr>
      <w:rPr>
        <w:rFonts w:hint="default"/>
        <w:lang w:val="zh-TW" w:eastAsia="zh-TW" w:bidi="zh-TW"/>
      </w:rPr>
    </w:lvl>
    <w:lvl w:ilvl="7" w:tplc="C9F4450C">
      <w:numFmt w:val="bullet"/>
      <w:lvlText w:val="•"/>
      <w:lvlJc w:val="left"/>
      <w:pPr>
        <w:ind w:left="7432" w:hanging="360"/>
      </w:pPr>
      <w:rPr>
        <w:rFonts w:hint="default"/>
        <w:lang w:val="zh-TW" w:eastAsia="zh-TW" w:bidi="zh-TW"/>
      </w:rPr>
    </w:lvl>
    <w:lvl w:ilvl="8" w:tplc="73644A06">
      <w:numFmt w:val="bullet"/>
      <w:lvlText w:val="•"/>
      <w:lvlJc w:val="left"/>
      <w:pPr>
        <w:ind w:left="8348" w:hanging="360"/>
      </w:pPr>
      <w:rPr>
        <w:rFonts w:hint="default"/>
        <w:lang w:val="zh-TW" w:eastAsia="zh-TW" w:bidi="zh-TW"/>
      </w:rPr>
    </w:lvl>
  </w:abstractNum>
  <w:abstractNum w:abstractNumId="1">
    <w:nsid w:val="31D14A89"/>
    <w:multiLevelType w:val="hybridMultilevel"/>
    <w:tmpl w:val="EF9E21E2"/>
    <w:lvl w:ilvl="0" w:tplc="45E002E8">
      <w:numFmt w:val="bullet"/>
      <w:lvlText w:val="□"/>
      <w:lvlJc w:val="left"/>
      <w:pPr>
        <w:ind w:left="240" w:hanging="240"/>
      </w:pPr>
      <w:rPr>
        <w:rFonts w:ascii="標楷體" w:eastAsia="標楷體" w:hAnsi="標楷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3E0BDE"/>
    <w:multiLevelType w:val="hybridMultilevel"/>
    <w:tmpl w:val="03AAE672"/>
    <w:lvl w:ilvl="0" w:tplc="21C858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88"/>
    <w:rsid w:val="000A7302"/>
    <w:rsid w:val="001223B3"/>
    <w:rsid w:val="001B740D"/>
    <w:rsid w:val="002D4263"/>
    <w:rsid w:val="00377B41"/>
    <w:rsid w:val="00494396"/>
    <w:rsid w:val="005E7B88"/>
    <w:rsid w:val="0062661E"/>
    <w:rsid w:val="0079157E"/>
    <w:rsid w:val="008D382D"/>
    <w:rsid w:val="00BF76B1"/>
    <w:rsid w:val="00C312CD"/>
    <w:rsid w:val="00D9385B"/>
    <w:rsid w:val="00E7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10F2C1-7EF0-460A-B936-484DED7F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350" w:lineRule="exact"/>
      <w:outlineLvl w:val="0"/>
    </w:pPr>
    <w:rPr>
      <w:rFonts w:ascii="Malgun Gothic" w:eastAsia="Malgun Gothic" w:hAnsi="Malgun Gothic" w:cs="Malgun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4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93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385B"/>
    <w:rPr>
      <w:rFonts w:ascii="SimSun" w:eastAsia="SimSun" w:hAnsi="SimSun" w:cs="SimSu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93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385B"/>
    <w:rPr>
      <w:rFonts w:ascii="SimSun" w:eastAsia="SimSun" w:hAnsi="SimSun" w:cs="SimSun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&lt;32A7F3A5BFBD73A977A5D3BDD0AED1253238B773253239&gt;</dc:title>
  <dc:creator>030082</dc:creator>
  <cp:lastModifiedBy>hd10059</cp:lastModifiedBy>
  <cp:revision>2</cp:revision>
  <dcterms:created xsi:type="dcterms:W3CDTF">2019-03-13T02:30:00Z</dcterms:created>
  <dcterms:modified xsi:type="dcterms:W3CDTF">2019-03-13T02:30:00Z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2018-06-28T00:00:00Z</vt:filetime>
  </property>
</Properties>
</file>