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4620" w14:textId="4B83EB09" w:rsidR="00504A4A" w:rsidRPr="00C816DB" w:rsidRDefault="00504A4A" w:rsidP="00504A4A">
      <w:pPr>
        <w:widowControl/>
        <w:spacing w:line="240" w:lineRule="auto"/>
        <w:ind w:firstLineChars="0" w:firstLine="0"/>
        <w:jc w:val="center"/>
        <w:rPr>
          <w:rFonts w:ascii="標楷體" w:eastAsia="標楷體" w:hAnsi="標楷體"/>
          <w:bCs/>
          <w:sz w:val="40"/>
          <w:szCs w:val="40"/>
        </w:rPr>
      </w:pPr>
      <w:r w:rsidRPr="00C816DB">
        <w:rPr>
          <w:rFonts w:ascii="標楷體" w:eastAsia="標楷體" w:hAnsi="標楷體"/>
          <w:bCs/>
          <w:sz w:val="40"/>
          <w:szCs w:val="40"/>
        </w:rPr>
        <w:t>2023</w:t>
      </w:r>
      <w:r w:rsidRPr="00C816DB">
        <w:rPr>
          <w:rFonts w:ascii="標楷體" w:eastAsia="標楷體" w:hAnsi="標楷體" w:hint="eastAsia"/>
          <w:bCs/>
          <w:sz w:val="40"/>
          <w:szCs w:val="40"/>
        </w:rPr>
        <w:t>世界客家博覽會「</w:t>
      </w:r>
      <w:r w:rsidR="00FA51C4" w:rsidRPr="00C816DB">
        <w:rPr>
          <w:rFonts w:ascii="標楷體" w:eastAsia="標楷體" w:hAnsi="標楷體" w:hint="eastAsia"/>
          <w:bCs/>
          <w:sz w:val="40"/>
          <w:szCs w:val="40"/>
        </w:rPr>
        <w:t>桃</w:t>
      </w:r>
      <w:r w:rsidRPr="00C816DB">
        <w:rPr>
          <w:rFonts w:ascii="標楷體" w:eastAsia="標楷體" w:hAnsi="標楷體" w:hint="eastAsia"/>
          <w:bCs/>
          <w:sz w:val="40"/>
          <w:szCs w:val="40"/>
        </w:rPr>
        <w:t>客饗樂</w:t>
      </w:r>
      <w:r w:rsidR="005C7B2A">
        <w:rPr>
          <w:rFonts w:ascii="標楷體" w:eastAsia="標楷體" w:hAnsi="標楷體" w:hint="eastAsia"/>
          <w:bCs/>
          <w:sz w:val="40"/>
          <w:szCs w:val="40"/>
        </w:rPr>
        <w:t>美食</w:t>
      </w:r>
      <w:r w:rsidRPr="00C816DB">
        <w:rPr>
          <w:rFonts w:ascii="標楷體" w:eastAsia="標楷體" w:hAnsi="標楷體" w:hint="eastAsia"/>
          <w:bCs/>
          <w:sz w:val="40"/>
          <w:szCs w:val="40"/>
        </w:rPr>
        <w:t>市集」</w:t>
      </w:r>
    </w:p>
    <w:p w14:paraId="0BF1042F" w14:textId="6B6FFF79" w:rsidR="00504A4A" w:rsidRPr="00C816DB" w:rsidRDefault="00504A4A" w:rsidP="00504A4A">
      <w:pPr>
        <w:widowControl/>
        <w:adjustRightInd w:val="0"/>
        <w:snapToGrid w:val="0"/>
        <w:spacing w:beforeLines="50" w:before="180" w:line="240" w:lineRule="auto"/>
        <w:ind w:firstLineChars="0" w:firstLine="0"/>
        <w:jc w:val="center"/>
        <w:rPr>
          <w:rFonts w:ascii="標楷體" w:eastAsia="標楷體" w:hAnsi="標楷體"/>
          <w:bCs/>
          <w:sz w:val="40"/>
          <w:szCs w:val="40"/>
        </w:rPr>
      </w:pPr>
      <w:r w:rsidRPr="00C816DB">
        <w:rPr>
          <w:rFonts w:ascii="標楷體" w:eastAsia="標楷體" w:hAnsi="標楷體" w:hint="eastAsia"/>
          <w:bCs/>
          <w:sz w:val="40"/>
          <w:szCs w:val="40"/>
        </w:rPr>
        <w:t>招商簡章</w:t>
      </w:r>
    </w:p>
    <w:p w14:paraId="23F86CA2" w14:textId="2C15AC65" w:rsidR="00504A4A" w:rsidRPr="00C816DB" w:rsidRDefault="00884E33" w:rsidP="00504A4A">
      <w:pPr>
        <w:pStyle w:val="a4"/>
        <w:numPr>
          <w:ilvl w:val="0"/>
          <w:numId w:val="1"/>
        </w:numPr>
        <w:spacing w:beforeLines="50" w:before="180" w:afterLines="50" w:after="180" w:line="400" w:lineRule="exact"/>
        <w:ind w:left="1200"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活動</w:t>
      </w:r>
      <w:r w:rsidR="00504A4A" w:rsidRPr="00C816DB">
        <w:rPr>
          <w:rFonts w:ascii="標楷體" w:eastAsia="標楷體" w:hAnsi="標楷體" w:hint="eastAsia"/>
          <w:bCs/>
          <w:sz w:val="28"/>
          <w:szCs w:val="32"/>
        </w:rPr>
        <w:t>目的</w:t>
      </w:r>
    </w:p>
    <w:p w14:paraId="68E8543F" w14:textId="7F608197" w:rsidR="00504A4A" w:rsidRPr="00C816DB" w:rsidRDefault="00504A4A" w:rsidP="00504A4A">
      <w:pPr>
        <w:pStyle w:val="a4"/>
        <w:widowControl/>
        <w:spacing w:line="400" w:lineRule="exact"/>
        <w:ind w:left="720" w:firstLineChars="0" w:firstLine="0"/>
        <w:rPr>
          <w:rFonts w:ascii="標楷體" w:eastAsia="標楷體" w:hAnsi="標楷體"/>
          <w:bCs/>
          <w:sz w:val="28"/>
          <w:szCs w:val="28"/>
        </w:rPr>
      </w:pPr>
      <w:r w:rsidRPr="00C816DB">
        <w:rPr>
          <w:rFonts w:ascii="標楷體" w:eastAsia="標楷體" w:hAnsi="標楷體" w:hint="eastAsia"/>
          <w:bCs/>
          <w:sz w:val="28"/>
          <w:szCs w:val="28"/>
        </w:rPr>
        <w:t>為推廣</w:t>
      </w:r>
      <w:r w:rsidR="00884E33" w:rsidRPr="00C816DB">
        <w:rPr>
          <w:rFonts w:ascii="標楷體" w:eastAsia="標楷體" w:hAnsi="標楷體" w:hint="eastAsia"/>
          <w:bCs/>
          <w:sz w:val="28"/>
          <w:szCs w:val="28"/>
        </w:rPr>
        <w:t>行銷</w:t>
      </w:r>
      <w:r w:rsidRPr="00C816DB">
        <w:rPr>
          <w:rFonts w:ascii="標楷體" w:eastAsia="標楷體" w:hAnsi="標楷體" w:hint="eastAsia"/>
          <w:bCs/>
          <w:sz w:val="28"/>
          <w:szCs w:val="28"/>
        </w:rPr>
        <w:t>「</w:t>
      </w:r>
      <w:r w:rsidRPr="00C816DB">
        <w:rPr>
          <w:rFonts w:ascii="標楷體" w:eastAsia="標楷體" w:hAnsi="標楷體"/>
          <w:bCs/>
          <w:sz w:val="28"/>
          <w:szCs w:val="28"/>
        </w:rPr>
        <w:t>2023</w:t>
      </w:r>
      <w:r w:rsidRPr="00C816DB">
        <w:rPr>
          <w:rFonts w:ascii="標楷體" w:eastAsia="標楷體" w:hAnsi="標楷體" w:hint="eastAsia"/>
          <w:bCs/>
          <w:sz w:val="28"/>
          <w:szCs w:val="28"/>
        </w:rPr>
        <w:t>世界客家博覽會」</w:t>
      </w:r>
      <w:r w:rsidR="00884E33" w:rsidRPr="00C816DB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C816DB">
        <w:rPr>
          <w:rFonts w:ascii="標楷體" w:eastAsia="標楷體" w:hAnsi="標楷體" w:hint="eastAsia"/>
          <w:bCs/>
          <w:sz w:val="28"/>
          <w:szCs w:val="28"/>
        </w:rPr>
        <w:t>，桃園市政府以「</w:t>
      </w:r>
      <w:r w:rsidR="003276C1" w:rsidRPr="00C816DB">
        <w:rPr>
          <w:rFonts w:ascii="標楷體" w:eastAsia="標楷體" w:hAnsi="標楷體" w:hint="eastAsia"/>
          <w:bCs/>
          <w:sz w:val="28"/>
          <w:szCs w:val="28"/>
        </w:rPr>
        <w:t>桃客</w:t>
      </w:r>
      <w:r w:rsidRPr="00C816DB">
        <w:rPr>
          <w:rFonts w:ascii="標楷體" w:eastAsia="標楷體" w:hAnsi="標楷體" w:hint="eastAsia"/>
          <w:bCs/>
          <w:sz w:val="28"/>
          <w:szCs w:val="28"/>
        </w:rPr>
        <w:t>饗樂」為</w:t>
      </w:r>
      <w:r w:rsidR="003276C1" w:rsidRPr="00C816DB">
        <w:rPr>
          <w:rFonts w:ascii="標楷體" w:eastAsia="標楷體" w:hAnsi="標楷體" w:hint="eastAsia"/>
          <w:bCs/>
          <w:sz w:val="28"/>
          <w:szCs w:val="28"/>
        </w:rPr>
        <w:t>主題</w:t>
      </w:r>
      <w:r w:rsidRPr="00C816DB">
        <w:rPr>
          <w:rFonts w:ascii="標楷體" w:eastAsia="標楷體" w:hAnsi="標楷體" w:hint="eastAsia"/>
          <w:bCs/>
          <w:sz w:val="28"/>
          <w:szCs w:val="28"/>
        </w:rPr>
        <w:t>，</w:t>
      </w:r>
      <w:r w:rsidR="003276C1" w:rsidRPr="00C816DB">
        <w:rPr>
          <w:rFonts w:ascii="標楷體" w:eastAsia="標楷體" w:hAnsi="標楷體" w:hint="eastAsia"/>
          <w:bCs/>
          <w:sz w:val="28"/>
          <w:szCs w:val="28"/>
        </w:rPr>
        <w:t>邀集本市</w:t>
      </w:r>
      <w:r w:rsidRPr="00C816DB">
        <w:rPr>
          <w:rFonts w:ascii="標楷體" w:eastAsia="標楷體" w:hAnsi="標楷體" w:hint="eastAsia"/>
          <w:bCs/>
          <w:sz w:val="28"/>
          <w:szCs w:val="28"/>
        </w:rPr>
        <w:t>在地特色</w:t>
      </w:r>
      <w:r w:rsidR="003276C1" w:rsidRPr="00C816DB">
        <w:rPr>
          <w:rFonts w:ascii="標楷體" w:eastAsia="標楷體" w:hAnsi="標楷體" w:hint="eastAsia"/>
          <w:bCs/>
          <w:sz w:val="28"/>
          <w:szCs w:val="28"/>
        </w:rPr>
        <w:t>美食</w:t>
      </w:r>
      <w:r w:rsidRPr="00C816DB">
        <w:rPr>
          <w:rFonts w:ascii="標楷體" w:eastAsia="標楷體" w:hAnsi="標楷體" w:hint="eastAsia"/>
          <w:bCs/>
          <w:sz w:val="28"/>
          <w:szCs w:val="28"/>
        </w:rPr>
        <w:t>及</w:t>
      </w:r>
      <w:r w:rsidR="003276C1" w:rsidRPr="00C816DB">
        <w:rPr>
          <w:rFonts w:ascii="標楷體" w:eastAsia="標楷體" w:hAnsi="標楷體" w:hint="eastAsia"/>
          <w:bCs/>
          <w:sz w:val="28"/>
          <w:szCs w:val="28"/>
        </w:rPr>
        <w:t>各</w:t>
      </w:r>
      <w:r w:rsidRPr="00C816DB">
        <w:rPr>
          <w:rFonts w:ascii="標楷體" w:eastAsia="標楷體" w:hAnsi="標楷體" w:hint="eastAsia"/>
          <w:bCs/>
          <w:sz w:val="28"/>
          <w:szCs w:val="28"/>
        </w:rPr>
        <w:t>縣市</w:t>
      </w:r>
      <w:r w:rsidR="003276C1" w:rsidRPr="00C816DB">
        <w:rPr>
          <w:rFonts w:ascii="標楷體" w:eastAsia="標楷體" w:hAnsi="標楷體" w:hint="eastAsia"/>
          <w:bCs/>
          <w:sz w:val="28"/>
          <w:szCs w:val="28"/>
        </w:rPr>
        <w:t>客家</w:t>
      </w:r>
      <w:r w:rsidRPr="00C816DB">
        <w:rPr>
          <w:rFonts w:ascii="標楷體" w:eastAsia="標楷體" w:hAnsi="標楷體" w:hint="eastAsia"/>
          <w:bCs/>
          <w:sz w:val="28"/>
          <w:szCs w:val="28"/>
        </w:rPr>
        <w:t>特色美食等</w:t>
      </w:r>
      <w:r w:rsidR="003276C1" w:rsidRPr="00C816DB">
        <w:rPr>
          <w:rFonts w:ascii="標楷體" w:eastAsia="標楷體" w:hAnsi="標楷體" w:hint="eastAsia"/>
          <w:bCs/>
          <w:sz w:val="28"/>
          <w:szCs w:val="28"/>
        </w:rPr>
        <w:t>名攤</w:t>
      </w:r>
      <w:r w:rsidRPr="00C816DB">
        <w:rPr>
          <w:rFonts w:ascii="標楷體" w:eastAsia="標楷體" w:hAnsi="標楷體" w:hint="eastAsia"/>
          <w:bCs/>
          <w:sz w:val="28"/>
          <w:szCs w:val="28"/>
        </w:rPr>
        <w:t>設置美食專區，以呈現20</w:t>
      </w:r>
      <w:r w:rsidRPr="00C816DB">
        <w:rPr>
          <w:rFonts w:ascii="標楷體" w:eastAsia="標楷體" w:hAnsi="標楷體"/>
          <w:bCs/>
          <w:sz w:val="28"/>
          <w:szCs w:val="28"/>
        </w:rPr>
        <w:t>23</w:t>
      </w:r>
      <w:r w:rsidR="005207FE" w:rsidRPr="00C816DB">
        <w:rPr>
          <w:rFonts w:ascii="標楷體" w:eastAsia="標楷體" w:hAnsi="標楷體" w:hint="eastAsia"/>
          <w:bCs/>
          <w:sz w:val="28"/>
          <w:szCs w:val="28"/>
        </w:rPr>
        <w:t>桃客</w:t>
      </w:r>
      <w:r w:rsidRPr="00C816DB">
        <w:rPr>
          <w:rFonts w:ascii="標楷體" w:eastAsia="標楷體" w:hAnsi="標楷體" w:hint="eastAsia"/>
          <w:bCs/>
          <w:sz w:val="28"/>
          <w:szCs w:val="28"/>
        </w:rPr>
        <w:t>家博覽會多元樣貌，讓民眾在參觀世界客家博覽會之餘，更對桃園豐富多元的美食文化留下深刻印象，進而帶動地方美食產業之發展。</w:t>
      </w:r>
    </w:p>
    <w:p w14:paraId="2EBD8291" w14:textId="6D08FDD3" w:rsidR="00504A4A" w:rsidRPr="00C816DB" w:rsidRDefault="00884E33" w:rsidP="00504A4A">
      <w:pPr>
        <w:pStyle w:val="a4"/>
        <w:numPr>
          <w:ilvl w:val="0"/>
          <w:numId w:val="1"/>
        </w:numPr>
        <w:spacing w:beforeLines="50" w:before="180" w:afterLines="50" w:after="180" w:line="400" w:lineRule="exact"/>
        <w:ind w:left="1200"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辦理單位：</w:t>
      </w:r>
    </w:p>
    <w:p w14:paraId="4C7B440D" w14:textId="0196A0FC" w:rsidR="00884E33" w:rsidRPr="00C816DB" w:rsidRDefault="00FA51C4" w:rsidP="00884E33">
      <w:pPr>
        <w:pStyle w:val="a4"/>
        <w:spacing w:beforeLines="50" w:before="180" w:afterLines="50" w:after="180" w:line="400" w:lineRule="exact"/>
        <w:ind w:left="1200" w:firstLineChars="0" w:firstLine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主辦</w:t>
      </w:r>
      <w:r w:rsidR="00884E33" w:rsidRPr="00C816DB">
        <w:rPr>
          <w:rFonts w:ascii="標楷體" w:eastAsia="標楷體" w:hAnsi="標楷體" w:hint="eastAsia"/>
          <w:bCs/>
          <w:sz w:val="28"/>
          <w:szCs w:val="32"/>
        </w:rPr>
        <w:t>單位：客家委員會、桃園市政府</w:t>
      </w:r>
    </w:p>
    <w:p w14:paraId="590AE907" w14:textId="78D3C19F" w:rsidR="00884E33" w:rsidRPr="00C816DB" w:rsidRDefault="00FA51C4" w:rsidP="00884E33">
      <w:pPr>
        <w:pStyle w:val="a4"/>
        <w:spacing w:beforeLines="50" w:before="180" w:afterLines="50" w:after="180" w:line="400" w:lineRule="exact"/>
        <w:ind w:left="1200" w:firstLineChars="0" w:firstLine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執行</w:t>
      </w:r>
      <w:r w:rsidR="00884E33" w:rsidRPr="00C816DB">
        <w:rPr>
          <w:rFonts w:ascii="標楷體" w:eastAsia="標楷體" w:hAnsi="標楷體" w:hint="eastAsia"/>
          <w:bCs/>
          <w:sz w:val="28"/>
          <w:szCs w:val="32"/>
        </w:rPr>
        <w:t>單位：桃園市政府經濟發展局</w:t>
      </w:r>
    </w:p>
    <w:p w14:paraId="790BA7AE" w14:textId="466F9626" w:rsidR="00884E33" w:rsidRPr="00C816DB" w:rsidRDefault="00FA51C4" w:rsidP="00884E33">
      <w:pPr>
        <w:pStyle w:val="a4"/>
        <w:spacing w:beforeLines="50" w:before="180" w:afterLines="50" w:after="180" w:line="400" w:lineRule="exact"/>
        <w:ind w:left="1200" w:firstLineChars="0" w:firstLine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執行廠商</w:t>
      </w:r>
      <w:r w:rsidR="00884E33" w:rsidRPr="00C816DB">
        <w:rPr>
          <w:rFonts w:ascii="標楷體" w:eastAsia="標楷體" w:hAnsi="標楷體" w:hint="eastAsia"/>
          <w:bCs/>
          <w:sz w:val="28"/>
          <w:szCs w:val="32"/>
        </w:rPr>
        <w:t>：集思創意顧問股份有限公司</w:t>
      </w:r>
    </w:p>
    <w:p w14:paraId="1712D3BD" w14:textId="14297B7E" w:rsidR="00884E33" w:rsidRPr="00C816DB" w:rsidRDefault="00884E33" w:rsidP="00504A4A">
      <w:pPr>
        <w:pStyle w:val="a4"/>
        <w:numPr>
          <w:ilvl w:val="0"/>
          <w:numId w:val="1"/>
        </w:numPr>
        <w:spacing w:beforeLines="50" w:before="180" w:afterLines="50" w:after="180" w:line="400" w:lineRule="exact"/>
        <w:ind w:left="1200"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活動地點：</w:t>
      </w:r>
    </w:p>
    <w:p w14:paraId="73D7CD41" w14:textId="2A3CD235" w:rsidR="00783C9E" w:rsidRPr="00C816DB" w:rsidRDefault="005C7B2A" w:rsidP="00783C9E">
      <w:pPr>
        <w:pStyle w:val="a4"/>
        <w:spacing w:beforeLines="50" w:before="180" w:afterLines="50" w:after="180" w:line="400" w:lineRule="exact"/>
        <w:ind w:left="1200" w:firstLineChars="0" w:firstLine="0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 w:hint="eastAsia"/>
          <w:bCs/>
          <w:sz w:val="28"/>
          <w:szCs w:val="32"/>
        </w:rPr>
        <w:t>世界館旁</w:t>
      </w:r>
      <w:r w:rsidR="00783C9E" w:rsidRPr="00C816DB">
        <w:rPr>
          <w:rFonts w:ascii="標楷體" w:eastAsia="標楷體" w:hAnsi="標楷體" w:hint="eastAsia"/>
          <w:bCs/>
          <w:sz w:val="28"/>
          <w:szCs w:val="32"/>
        </w:rPr>
        <w:t>基地</w:t>
      </w:r>
      <w:r>
        <w:rPr>
          <w:rFonts w:ascii="標楷體" w:eastAsia="標楷體" w:hAnsi="標楷體" w:hint="eastAsia"/>
          <w:bCs/>
          <w:sz w:val="28"/>
          <w:szCs w:val="32"/>
        </w:rPr>
        <w:t>-</w:t>
      </w:r>
      <w:r w:rsidR="005207FE" w:rsidRPr="00C816DB">
        <w:rPr>
          <w:rFonts w:ascii="標楷體" w:eastAsia="標楷體" w:hAnsi="標楷體" w:hint="eastAsia"/>
          <w:bCs/>
          <w:sz w:val="28"/>
          <w:szCs w:val="32"/>
        </w:rPr>
        <w:t>桃客</w:t>
      </w:r>
      <w:r w:rsidR="00783C9E" w:rsidRPr="00C816DB">
        <w:rPr>
          <w:rFonts w:ascii="標楷體" w:eastAsia="標楷體" w:hAnsi="標楷體" w:hint="eastAsia"/>
          <w:bCs/>
          <w:sz w:val="28"/>
          <w:szCs w:val="32"/>
        </w:rPr>
        <w:t>饗樂</w:t>
      </w:r>
      <w:r>
        <w:rPr>
          <w:rFonts w:ascii="標楷體" w:eastAsia="標楷體" w:hAnsi="標楷體" w:hint="eastAsia"/>
          <w:bCs/>
          <w:sz w:val="28"/>
          <w:szCs w:val="32"/>
        </w:rPr>
        <w:t>美食</w:t>
      </w:r>
      <w:r w:rsidR="00783C9E" w:rsidRPr="00C816DB">
        <w:rPr>
          <w:rFonts w:ascii="標楷體" w:eastAsia="標楷體" w:hAnsi="標楷體" w:hint="eastAsia"/>
          <w:bCs/>
          <w:sz w:val="28"/>
          <w:szCs w:val="32"/>
        </w:rPr>
        <w:t xml:space="preserve">市集專區 </w:t>
      </w:r>
    </w:p>
    <w:p w14:paraId="16733F75" w14:textId="0909655B" w:rsidR="00884E33" w:rsidRPr="00C816DB" w:rsidRDefault="00783C9E" w:rsidP="00884E33">
      <w:pPr>
        <w:pStyle w:val="a4"/>
        <w:spacing w:beforeLines="50" w:before="180" w:afterLines="50" w:after="180" w:line="400" w:lineRule="exact"/>
        <w:ind w:left="1200" w:firstLineChars="0" w:firstLine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(</w:t>
      </w:r>
      <w:r w:rsidRPr="00C816DB">
        <w:rPr>
          <w:rFonts w:ascii="標楷體" w:eastAsia="標楷體" w:hAnsi="標楷體"/>
          <w:bCs/>
          <w:sz w:val="28"/>
          <w:szCs w:val="32"/>
        </w:rPr>
        <w:t>桃園市中壢區文康路</w:t>
      </w:r>
      <w:r w:rsidR="005C7B2A">
        <w:rPr>
          <w:rFonts w:ascii="標楷體" w:eastAsia="標楷體" w:hAnsi="標楷體" w:hint="eastAsia"/>
          <w:bCs/>
          <w:sz w:val="28"/>
          <w:szCs w:val="32"/>
        </w:rPr>
        <w:t>及民權路四段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旁空地)</w:t>
      </w:r>
    </w:p>
    <w:p w14:paraId="7CA88211" w14:textId="3FF690DE" w:rsidR="00301481" w:rsidRDefault="00FB3245" w:rsidP="004D6AF8">
      <w:pPr>
        <w:pStyle w:val="a4"/>
        <w:spacing w:beforeLines="50" w:before="180" w:afterLines="50" w:after="180" w:line="0" w:lineRule="atLeast"/>
        <w:ind w:left="1202" w:firstLineChars="0" w:firstLine="0"/>
        <w:rPr>
          <w:rFonts w:ascii="標楷體" w:eastAsia="標楷體" w:hAnsi="標楷體"/>
          <w:bCs/>
          <w:noProof/>
          <w:sz w:val="28"/>
          <w:szCs w:val="32"/>
          <w:shd w:val="clear" w:color="auto" w:fill="FFFF00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6D71ED" wp14:editId="43B37126">
                <wp:simplePos x="0" y="0"/>
                <wp:positionH relativeFrom="column">
                  <wp:posOffset>4040278</wp:posOffset>
                </wp:positionH>
                <wp:positionV relativeFrom="paragraph">
                  <wp:posOffset>215900</wp:posOffset>
                </wp:positionV>
                <wp:extent cx="1038225" cy="40005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F8E4E" w14:textId="77777777" w:rsidR="00FB3245" w:rsidRPr="00A91831" w:rsidRDefault="00FB3245" w:rsidP="00FB3245">
                            <w:pPr>
                              <w:ind w:firstLine="200"/>
                              <w:rPr>
                                <w:sz w:val="20"/>
                                <w:szCs w:val="18"/>
                              </w:rPr>
                            </w:pPr>
                            <w:r w:rsidRPr="00A91831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寬</w:t>
                            </w:r>
                            <w:r w:rsidRPr="00A91831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31</w:t>
                            </w:r>
                            <w:r w:rsidRPr="00A91831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公尺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D71ED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318.15pt;margin-top:17pt;width:81.7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" filled="f" stroked="f">
                <v:textbox>
                  <w:txbxContent>
                    <w:p w14:paraId="684F8E4E" w14:textId="77777777" w:rsidR="00FB3245" w:rsidRPr="00A91831" w:rsidRDefault="00FB3245" w:rsidP="00FB3245">
                      <w:pPr>
                        <w:ind w:firstLine="200"/>
                        <w:rPr>
                          <w:sz w:val="20"/>
                          <w:szCs w:val="18"/>
                        </w:rPr>
                      </w:pPr>
                      <w:r w:rsidRPr="00A91831">
                        <w:rPr>
                          <w:rFonts w:hint="eastAsia"/>
                          <w:sz w:val="20"/>
                          <w:szCs w:val="18"/>
                        </w:rPr>
                        <w:t>寬</w:t>
                      </w:r>
                      <w:r w:rsidRPr="00A91831">
                        <w:rPr>
                          <w:rFonts w:hint="eastAsia"/>
                          <w:sz w:val="20"/>
                          <w:szCs w:val="18"/>
                        </w:rPr>
                        <w:t>31</w:t>
                      </w:r>
                      <w:r w:rsidRPr="00A91831">
                        <w:rPr>
                          <w:rFonts w:hint="eastAsia"/>
                          <w:sz w:val="20"/>
                          <w:szCs w:val="18"/>
                        </w:rPr>
                        <w:t>公尺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3CD42" wp14:editId="065037C2">
                <wp:simplePos x="0" y="0"/>
                <wp:positionH relativeFrom="column">
                  <wp:posOffset>3251835</wp:posOffset>
                </wp:positionH>
                <wp:positionV relativeFrom="paragraph">
                  <wp:posOffset>318135</wp:posOffset>
                </wp:positionV>
                <wp:extent cx="161925" cy="45085"/>
                <wp:effectExtent l="0" t="57150" r="28575" b="5016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08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" o:spid="_x0000_s1026" type="#_x0000_t32" style="position:absolute;margin-left:256.05pt;margin-top:25.05pt;width:12.75pt;height:3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8EFC9" wp14:editId="0E9B6534">
                <wp:simplePos x="0" y="0"/>
                <wp:positionH relativeFrom="margin">
                  <wp:posOffset>3251835</wp:posOffset>
                </wp:positionH>
                <wp:positionV relativeFrom="paragraph">
                  <wp:posOffset>82550</wp:posOffset>
                </wp:positionV>
                <wp:extent cx="504825" cy="1190625"/>
                <wp:effectExtent l="0" t="0" r="0" b="9525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1246C" w14:textId="77777777" w:rsidR="00FB3245" w:rsidRPr="00A91831" w:rsidRDefault="00FB3245" w:rsidP="00FB3245">
                            <w:pPr>
                              <w:ind w:firstLine="20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洗滌及垃圾暫存區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EFC9" id="文字方塊 15" o:spid="_x0000_s1027" type="#_x0000_t202" style="position:absolute;left:0;text-align:left;margin-left:256.05pt;margin-top:6.5pt;width:39.75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" filled="f" stroked="f">
                <v:textbox style="layout-flow:vertical-ideographic">
                  <w:txbxContent>
                    <w:p w14:paraId="0C51246C" w14:textId="77777777" w:rsidR="00FB3245" w:rsidRPr="00A91831" w:rsidRDefault="00FB3245" w:rsidP="00FB3245">
                      <w:pPr>
                        <w:ind w:firstLine="200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18"/>
                        </w:rPr>
                        <w:t>洗滌及垃圾暫存區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4499EB" wp14:editId="714512DD">
                <wp:simplePos x="0" y="0"/>
                <wp:positionH relativeFrom="column">
                  <wp:posOffset>3051810</wp:posOffset>
                </wp:positionH>
                <wp:positionV relativeFrom="paragraph">
                  <wp:posOffset>273050</wp:posOffset>
                </wp:positionV>
                <wp:extent cx="152400" cy="323850"/>
                <wp:effectExtent l="19050" t="1905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238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20076" id="矩形 13" o:spid="_x0000_s1026" style="position:absolute;margin-left:240.3pt;margin-top:21.5pt;width:12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" filled="f" strokecolor="red" strokeweight="2.25pt">
                <v:stroke joinstyle="round"/>
              </v:rect>
            </w:pict>
          </mc:Fallback>
        </mc:AlternateContent>
      </w:r>
      <w:r w:rsidRPr="00A91831">
        <w:rPr>
          <w:rFonts w:ascii="標楷體" w:eastAsia="標楷體" w:hAnsi="標楷體"/>
          <w:noProof/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D8AC2AB" wp14:editId="2364E84D">
                <wp:simplePos x="0" y="0"/>
                <wp:positionH relativeFrom="column">
                  <wp:posOffset>670560</wp:posOffset>
                </wp:positionH>
                <wp:positionV relativeFrom="paragraph">
                  <wp:posOffset>168275</wp:posOffset>
                </wp:positionV>
                <wp:extent cx="4914900" cy="2933700"/>
                <wp:effectExtent l="0" t="0" r="0" b="0"/>
                <wp:wrapNone/>
                <wp:docPr id="9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2933700"/>
                          <a:chOff x="-229760" y="0"/>
                          <a:chExt cx="5261713" cy="3165701"/>
                        </a:xfrm>
                      </wpg:grpSpPr>
                      <pic:pic xmlns:pic="http://schemas.openxmlformats.org/drawingml/2006/picture">
                        <pic:nvPicPr>
                          <pic:cNvPr id="10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229760" y="0"/>
                            <a:ext cx="5261713" cy="31657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矩形 11"/>
                        <wps:cNvSpPr/>
                        <wps:spPr>
                          <a:xfrm>
                            <a:off x="3551071" y="162370"/>
                            <a:ext cx="938152" cy="201880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2" name="文字方塊 9"/>
                        <wps:cNvSpPr txBox="1"/>
                        <wps:spPr>
                          <a:xfrm>
                            <a:off x="3707315" y="328746"/>
                            <a:ext cx="701488" cy="157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78E9BB" w14:textId="77777777" w:rsidR="00FB3245" w:rsidRPr="00A91831" w:rsidRDefault="00FB3245" w:rsidP="00FB3245">
                              <w:pPr>
                                <w:ind w:firstLine="320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美食市集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AC2AB" id="群組 28" o:spid="_x0000_s1028" style="position:absolute;left:0;text-align:left;margin-left:52.8pt;margin-top:13.25pt;width:387pt;height:231pt;z-index:251666432;mso-width-relative:margin;mso-height-relative:margin" coordorigin="-2297" coordsize="52617,3165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0" o:spid="_x0000_s1029" type="#_x0000_t75" style="position:absolute;left:-2297;width:52616;height:31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">
                  <v:imagedata r:id="rId8" o:title=""/>
                </v:shape>
                <v:rect id="矩形 11" o:spid="_x0000_s1030" style="position:absolute;left:35510;top:1623;width:9382;height:20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" fillcolor="#f7caac [1301]" strokecolor="red" strokeweight="3pt">
                  <v:stroke joinstyle="round"/>
                </v:rect>
                <v:shape id="文字方塊 9" o:spid="_x0000_s1031" type="#_x0000_t202" style="position:absolute;left:37073;top:3287;width:7015;height:15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" filled="f" stroked="f">
                  <v:textbox style="layout-flow:vertical-ideographic">
                    <w:txbxContent>
                      <w:p w14:paraId="2A78E9BB" w14:textId="77777777" w:rsidR="00FB3245" w:rsidRPr="00A91831" w:rsidRDefault="00FB3245" w:rsidP="00FB3245">
                        <w:pPr>
                          <w:ind w:firstLine="320"/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美食市集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3FE0ED" w14:textId="48B7714E" w:rsidR="00FB3245" w:rsidRDefault="00FB3245" w:rsidP="004D6AF8">
      <w:pPr>
        <w:pStyle w:val="a4"/>
        <w:spacing w:beforeLines="50" w:before="180" w:afterLines="50" w:after="180" w:line="0" w:lineRule="atLeast"/>
        <w:ind w:left="1202" w:firstLineChars="0" w:firstLine="0"/>
        <w:rPr>
          <w:rFonts w:ascii="標楷體" w:eastAsia="標楷體" w:hAnsi="標楷體"/>
          <w:bCs/>
          <w:noProof/>
          <w:sz w:val="28"/>
          <w:szCs w:val="32"/>
          <w:shd w:val="clear" w:color="auto" w:fill="FFFF00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B0B1C" wp14:editId="6C840FCD">
                <wp:simplePos x="0" y="0"/>
                <wp:positionH relativeFrom="column">
                  <wp:posOffset>1647825</wp:posOffset>
                </wp:positionH>
                <wp:positionV relativeFrom="paragraph">
                  <wp:posOffset>186690</wp:posOffset>
                </wp:positionV>
                <wp:extent cx="942975" cy="51435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00881" w14:textId="77777777" w:rsidR="00FB3245" w:rsidRPr="00A91831" w:rsidRDefault="00FB3245" w:rsidP="00FB3245">
                            <w:pPr>
                              <w:ind w:firstLine="280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A91831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世界館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0B1C" id="文字方塊 16" o:spid="_x0000_s1032" type="#_x0000_t202" style="position:absolute;left:0;text-align:left;margin-left:129.75pt;margin-top:14.7pt;width:74.25pt;height:4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" filled="f" stroked="f">
                <v:textbox>
                  <w:txbxContent>
                    <w:p w14:paraId="7D800881" w14:textId="77777777" w:rsidR="00FB3245" w:rsidRPr="00A91831" w:rsidRDefault="00FB3245" w:rsidP="00FB3245">
                      <w:pPr>
                        <w:ind w:firstLine="280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A91831">
                        <w:rPr>
                          <w:rFonts w:hint="eastAsia"/>
                          <w:b/>
                          <w:bCs/>
                          <w:sz w:val="28"/>
                        </w:rPr>
                        <w:t>世界館</w:t>
                      </w:r>
                    </w:p>
                  </w:txbxContent>
                </v:textbox>
              </v:shape>
            </w:pict>
          </mc:Fallback>
        </mc:AlternateContent>
      </w:r>
    </w:p>
    <w:p w14:paraId="40FEA6B5" w14:textId="2FC995ED" w:rsidR="00FB3245" w:rsidRDefault="00FB3245" w:rsidP="004D6AF8">
      <w:pPr>
        <w:pStyle w:val="a4"/>
        <w:spacing w:beforeLines="50" w:before="180" w:afterLines="50" w:after="180" w:line="0" w:lineRule="atLeast"/>
        <w:ind w:left="1202" w:firstLineChars="0" w:firstLine="0"/>
        <w:rPr>
          <w:rFonts w:ascii="標楷體" w:eastAsia="標楷體" w:hAnsi="標楷體"/>
          <w:bCs/>
          <w:noProof/>
          <w:sz w:val="28"/>
          <w:szCs w:val="32"/>
          <w:shd w:val="clear" w:color="auto" w:fill="FFFF00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B749A8" wp14:editId="2BF19935">
                <wp:simplePos x="0" y="0"/>
                <wp:positionH relativeFrom="column">
                  <wp:posOffset>5213985</wp:posOffset>
                </wp:positionH>
                <wp:positionV relativeFrom="paragraph">
                  <wp:posOffset>232428</wp:posOffset>
                </wp:positionV>
                <wp:extent cx="504825" cy="1009650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22A60" w14:textId="77777777" w:rsidR="00FB3245" w:rsidRPr="00CA3A4C" w:rsidRDefault="00FB3245" w:rsidP="00FB3245">
                            <w:pPr>
                              <w:ind w:firstLine="240"/>
                              <w:rPr>
                                <w:b/>
                                <w:bCs/>
                              </w:rPr>
                            </w:pPr>
                            <w:r w:rsidRPr="00CA3A4C">
                              <w:rPr>
                                <w:rFonts w:hint="eastAsia"/>
                                <w:b/>
                                <w:bCs/>
                              </w:rPr>
                              <w:t>民權路四段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749A8" id="文字方塊 17" o:spid="_x0000_s1033" type="#_x0000_t202" style="position:absolute;left:0;text-align:left;margin-left:410.55pt;margin-top:18.3pt;width:39.75pt;height:7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" filled="f" stroked="f">
                <v:textbox style="layout-flow:vertical-ideographic">
                  <w:txbxContent>
                    <w:p w14:paraId="54022A60" w14:textId="77777777" w:rsidR="00FB3245" w:rsidRPr="00CA3A4C" w:rsidRDefault="00FB3245" w:rsidP="00FB3245">
                      <w:pPr>
                        <w:ind w:firstLine="240"/>
                        <w:rPr>
                          <w:b/>
                          <w:bCs/>
                        </w:rPr>
                      </w:pPr>
                      <w:r w:rsidRPr="00CA3A4C">
                        <w:rPr>
                          <w:rFonts w:hint="eastAsia"/>
                          <w:b/>
                          <w:bCs/>
                        </w:rPr>
                        <w:t>民權路四段</w:t>
                      </w:r>
                    </w:p>
                  </w:txbxContent>
                </v:textbox>
              </v:shape>
            </w:pict>
          </mc:Fallback>
        </mc:AlternateContent>
      </w:r>
    </w:p>
    <w:p w14:paraId="499929D7" w14:textId="71207082" w:rsidR="00FB3245" w:rsidRDefault="00FB3245" w:rsidP="004D6AF8">
      <w:pPr>
        <w:pStyle w:val="a4"/>
        <w:spacing w:beforeLines="50" w:before="180" w:afterLines="50" w:after="180" w:line="0" w:lineRule="atLeast"/>
        <w:ind w:left="1202" w:firstLineChars="0" w:firstLine="0"/>
        <w:rPr>
          <w:rFonts w:ascii="標楷體" w:eastAsia="標楷體" w:hAnsi="標楷體"/>
          <w:bCs/>
          <w:noProof/>
          <w:sz w:val="28"/>
          <w:szCs w:val="32"/>
          <w:shd w:val="clear" w:color="auto" w:fill="FFFF00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51C711" wp14:editId="4192E6C7">
                <wp:simplePos x="0" y="0"/>
                <wp:positionH relativeFrom="column">
                  <wp:posOffset>4042410</wp:posOffset>
                </wp:positionH>
                <wp:positionV relativeFrom="paragraph">
                  <wp:posOffset>331470</wp:posOffset>
                </wp:positionV>
                <wp:extent cx="504825" cy="1009650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0E7E5" w14:textId="77777777" w:rsidR="00FB3245" w:rsidRPr="00A91831" w:rsidRDefault="00FB3245" w:rsidP="00FB3245">
                            <w:pPr>
                              <w:ind w:firstLine="200"/>
                              <w:rPr>
                                <w:sz w:val="20"/>
                                <w:szCs w:val="18"/>
                              </w:rPr>
                            </w:pPr>
                            <w:r w:rsidRPr="00A91831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長</w:t>
                            </w:r>
                            <w:r w:rsidRPr="00A91831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7</w:t>
                            </w:r>
                            <w:r w:rsidRPr="00A91831">
                              <w:rPr>
                                <w:sz w:val="20"/>
                                <w:szCs w:val="18"/>
                              </w:rPr>
                              <w:t>5</w:t>
                            </w:r>
                            <w:r w:rsidRPr="00A91831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公尺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1C711" id="文字方塊 18" o:spid="_x0000_s1034" type="#_x0000_t202" style="position:absolute;left:0;text-align:left;margin-left:318.3pt;margin-top:26.1pt;width:39.75pt;height:79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" filled="f" stroked="f">
                <v:textbox style="layout-flow:vertical-ideographic">
                  <w:txbxContent>
                    <w:p w14:paraId="2F20E7E5" w14:textId="77777777" w:rsidR="00FB3245" w:rsidRPr="00A91831" w:rsidRDefault="00FB3245" w:rsidP="00FB3245">
                      <w:pPr>
                        <w:ind w:firstLine="200"/>
                        <w:rPr>
                          <w:sz w:val="20"/>
                          <w:szCs w:val="18"/>
                        </w:rPr>
                      </w:pPr>
                      <w:r w:rsidRPr="00A91831">
                        <w:rPr>
                          <w:rFonts w:hint="eastAsia"/>
                          <w:sz w:val="20"/>
                          <w:szCs w:val="18"/>
                        </w:rPr>
                        <w:t>長</w:t>
                      </w:r>
                      <w:r w:rsidRPr="00A91831">
                        <w:rPr>
                          <w:rFonts w:hint="eastAsia"/>
                          <w:sz w:val="20"/>
                          <w:szCs w:val="18"/>
                        </w:rPr>
                        <w:t>7</w:t>
                      </w:r>
                      <w:r w:rsidRPr="00A91831">
                        <w:rPr>
                          <w:sz w:val="20"/>
                          <w:szCs w:val="18"/>
                        </w:rPr>
                        <w:t>5</w:t>
                      </w:r>
                      <w:r w:rsidRPr="00A91831">
                        <w:rPr>
                          <w:rFonts w:hint="eastAsia"/>
                          <w:sz w:val="20"/>
                          <w:szCs w:val="18"/>
                        </w:rPr>
                        <w:t>公尺</w:t>
                      </w:r>
                    </w:p>
                  </w:txbxContent>
                </v:textbox>
              </v:shape>
            </w:pict>
          </mc:Fallback>
        </mc:AlternateContent>
      </w:r>
    </w:p>
    <w:p w14:paraId="1E34F83E" w14:textId="402148EB" w:rsidR="00FB3245" w:rsidRDefault="00FB3245" w:rsidP="004D6AF8">
      <w:pPr>
        <w:pStyle w:val="a4"/>
        <w:spacing w:beforeLines="50" w:before="180" w:afterLines="50" w:after="180" w:line="0" w:lineRule="atLeast"/>
        <w:ind w:left="1202" w:firstLineChars="0" w:firstLine="0"/>
        <w:rPr>
          <w:rFonts w:ascii="標楷體" w:eastAsia="標楷體" w:hAnsi="標楷體"/>
          <w:bCs/>
          <w:noProof/>
          <w:sz w:val="28"/>
          <w:szCs w:val="32"/>
          <w:shd w:val="clear" w:color="auto" w:fill="FFFF00"/>
        </w:rPr>
      </w:pPr>
    </w:p>
    <w:p w14:paraId="1557D708" w14:textId="2AFB351D" w:rsidR="00FB3245" w:rsidRDefault="00FB3245" w:rsidP="004D6AF8">
      <w:pPr>
        <w:pStyle w:val="a4"/>
        <w:spacing w:beforeLines="50" w:before="180" w:afterLines="50" w:after="180" w:line="0" w:lineRule="atLeast"/>
        <w:ind w:left="1202" w:firstLineChars="0" w:firstLine="0"/>
        <w:rPr>
          <w:rFonts w:ascii="標楷體" w:eastAsia="標楷體" w:hAnsi="標楷體"/>
          <w:bCs/>
          <w:noProof/>
          <w:sz w:val="28"/>
          <w:szCs w:val="32"/>
          <w:shd w:val="clear" w:color="auto" w:fill="FFFF00"/>
        </w:rPr>
      </w:pPr>
    </w:p>
    <w:p w14:paraId="03A2E26A" w14:textId="698C95A4" w:rsidR="00FB3245" w:rsidRDefault="00FB3245" w:rsidP="004D6AF8">
      <w:pPr>
        <w:pStyle w:val="a4"/>
        <w:spacing w:beforeLines="50" w:before="180" w:afterLines="50" w:after="180" w:line="0" w:lineRule="atLeast"/>
        <w:ind w:left="1202" w:firstLineChars="0" w:firstLine="0"/>
        <w:rPr>
          <w:rFonts w:ascii="標楷體" w:eastAsia="標楷體" w:hAnsi="標楷體"/>
          <w:bCs/>
          <w:noProof/>
          <w:sz w:val="28"/>
          <w:szCs w:val="32"/>
          <w:shd w:val="clear" w:color="auto" w:fill="FFFF00"/>
        </w:rPr>
      </w:pPr>
    </w:p>
    <w:p w14:paraId="6EE2CC06" w14:textId="150CD9AB" w:rsidR="00FB3245" w:rsidRDefault="00FB3245" w:rsidP="004D6AF8">
      <w:pPr>
        <w:pStyle w:val="a4"/>
        <w:spacing w:beforeLines="50" w:before="180" w:afterLines="50" w:after="180" w:line="0" w:lineRule="atLeast"/>
        <w:ind w:left="1202" w:firstLineChars="0" w:firstLine="0"/>
        <w:rPr>
          <w:rFonts w:ascii="標楷體" w:eastAsia="標楷體" w:hAnsi="標楷體"/>
          <w:bCs/>
          <w:noProof/>
          <w:sz w:val="28"/>
          <w:szCs w:val="32"/>
          <w:shd w:val="clear" w:color="auto" w:fill="FFFF00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50E77" wp14:editId="7FD06E8B">
                <wp:simplePos x="0" y="0"/>
                <wp:positionH relativeFrom="column">
                  <wp:posOffset>2594610</wp:posOffset>
                </wp:positionH>
                <wp:positionV relativeFrom="paragraph">
                  <wp:posOffset>349250</wp:posOffset>
                </wp:positionV>
                <wp:extent cx="1038225" cy="40005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FD09" w14:textId="77777777" w:rsidR="00FB3245" w:rsidRPr="00CA3A4C" w:rsidRDefault="00FB3245" w:rsidP="00FB3245">
                            <w:pPr>
                              <w:ind w:firstLine="240"/>
                              <w:rPr>
                                <w:b/>
                                <w:bCs/>
                              </w:rPr>
                            </w:pPr>
                            <w:r w:rsidRPr="00CA3A4C">
                              <w:rPr>
                                <w:rFonts w:hint="eastAsia"/>
                                <w:b/>
                                <w:bCs/>
                              </w:rPr>
                              <w:t>文康路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0E77" id="文字方塊 19" o:spid="_x0000_s1035" type="#_x0000_t202" style="position:absolute;left:0;text-align:left;margin-left:204.3pt;margin-top:27.5pt;width:81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" filled="f" stroked="f">
                <v:textbox>
                  <w:txbxContent>
                    <w:p w14:paraId="1A5DFD09" w14:textId="77777777" w:rsidR="00FB3245" w:rsidRPr="00CA3A4C" w:rsidRDefault="00FB3245" w:rsidP="00FB3245">
                      <w:pPr>
                        <w:ind w:firstLine="240"/>
                        <w:rPr>
                          <w:b/>
                          <w:bCs/>
                        </w:rPr>
                      </w:pPr>
                      <w:r w:rsidRPr="00CA3A4C">
                        <w:rPr>
                          <w:rFonts w:hint="eastAsia"/>
                          <w:b/>
                          <w:bCs/>
                        </w:rPr>
                        <w:t>文康路</w:t>
                      </w:r>
                    </w:p>
                  </w:txbxContent>
                </v:textbox>
              </v:shape>
            </w:pict>
          </mc:Fallback>
        </mc:AlternateContent>
      </w:r>
    </w:p>
    <w:p w14:paraId="3181D7CD" w14:textId="5BF6335F" w:rsidR="00FB3245" w:rsidRDefault="00FB3245" w:rsidP="004D6AF8">
      <w:pPr>
        <w:pStyle w:val="a4"/>
        <w:spacing w:beforeLines="50" w:before="180" w:afterLines="50" w:after="180" w:line="0" w:lineRule="atLeast"/>
        <w:ind w:left="1202" w:firstLineChars="0" w:firstLine="0"/>
        <w:rPr>
          <w:rFonts w:ascii="標楷體" w:eastAsia="標楷體" w:hAnsi="標楷體"/>
          <w:bCs/>
          <w:noProof/>
          <w:sz w:val="28"/>
          <w:szCs w:val="32"/>
          <w:shd w:val="clear" w:color="auto" w:fill="FFFF00"/>
        </w:rPr>
      </w:pPr>
    </w:p>
    <w:p w14:paraId="142354CD" w14:textId="778EADD9" w:rsidR="00FB3245" w:rsidRPr="00C816DB" w:rsidRDefault="00FB3245" w:rsidP="004D6AF8">
      <w:pPr>
        <w:pStyle w:val="a4"/>
        <w:spacing w:beforeLines="50" w:before="180" w:afterLines="50" w:after="180" w:line="0" w:lineRule="atLeast"/>
        <w:ind w:left="1202" w:firstLineChars="0" w:firstLine="0"/>
        <w:rPr>
          <w:rFonts w:ascii="標楷體" w:eastAsia="標楷體" w:hAnsi="標楷體"/>
          <w:bCs/>
          <w:sz w:val="28"/>
          <w:szCs w:val="32"/>
          <w:shd w:val="clear" w:color="auto" w:fill="FFFF00"/>
        </w:rPr>
      </w:pPr>
    </w:p>
    <w:p w14:paraId="416B83E0" w14:textId="258FF9D4" w:rsidR="00884E33" w:rsidRPr="00C816DB" w:rsidRDefault="00783C9E" w:rsidP="00504A4A">
      <w:pPr>
        <w:pStyle w:val="a4"/>
        <w:numPr>
          <w:ilvl w:val="0"/>
          <w:numId w:val="1"/>
        </w:numPr>
        <w:spacing w:beforeLines="50" w:before="180" w:afterLines="50" w:after="180" w:line="400" w:lineRule="exact"/>
        <w:ind w:left="1200"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lastRenderedPageBreak/>
        <w:t>甄選辦法</w:t>
      </w:r>
    </w:p>
    <w:p w14:paraId="3F66892E" w14:textId="77777777" w:rsidR="00511C04" w:rsidRPr="00C816DB" w:rsidRDefault="00783C9E" w:rsidP="00F868D1">
      <w:pPr>
        <w:pStyle w:val="a4"/>
        <w:numPr>
          <w:ilvl w:val="0"/>
          <w:numId w:val="3"/>
        </w:numPr>
        <w:spacing w:beforeLines="50" w:before="180" w:afterLines="50" w:after="180" w:line="400" w:lineRule="exact"/>
        <w:ind w:left="1202" w:firstLineChars="0" w:firstLine="0"/>
        <w:rPr>
          <w:rFonts w:ascii="標楷體" w:eastAsia="標楷體" w:hAnsi="標楷體"/>
          <w:bCs/>
          <w:sz w:val="28"/>
          <w:szCs w:val="28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招募對象：</w:t>
      </w:r>
    </w:p>
    <w:p w14:paraId="1F70138F" w14:textId="79575EE6" w:rsidR="00783C9E" w:rsidRPr="00C816DB" w:rsidRDefault="00511C04" w:rsidP="00511C04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color w:val="000000" w:themeColor="text1"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桃園市在地攤位：優先錄取具客家特色或客家</w:t>
      </w:r>
      <w:r w:rsidR="006261B1" w:rsidRPr="00C816DB">
        <w:rPr>
          <w:rFonts w:ascii="標楷體" w:eastAsia="標楷體" w:hAnsi="標楷體" w:hint="eastAsia"/>
          <w:bCs/>
          <w:sz w:val="28"/>
          <w:szCs w:val="32"/>
        </w:rPr>
        <w:t>特色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食材入菜之創意</w:t>
      </w: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美食，</w:t>
      </w:r>
      <w:r w:rsidR="00301481"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包括但不限於</w:t>
      </w:r>
      <w:r w:rsidR="00783C9E"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轄內公有市場、合法立案公私營夜市攤商特色美食、桃園在地特色</w:t>
      </w:r>
      <w:r w:rsidR="00133C85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美食</w:t>
      </w:r>
      <w:r w:rsidR="00783C9E"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店家</w:t>
      </w: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皆可報名</w:t>
      </w:r>
      <w:r w:rsidR="00783C9E"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。</w:t>
      </w:r>
    </w:p>
    <w:p w14:paraId="1E9FFCD7" w14:textId="6417E479" w:rsidR="00511C04" w:rsidRPr="00C816DB" w:rsidRDefault="00511C04" w:rsidP="00511C04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color w:val="000000" w:themeColor="text1"/>
          <w:sz w:val="28"/>
          <w:szCs w:val="32"/>
        </w:rPr>
      </w:pP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外縣市攤位：外縣市具客家特色、客家食材入菜或客庄名店等創意美食，檢附於所在地縣市</w:t>
      </w:r>
      <w:r w:rsidR="006261B1"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設攤</w:t>
      </w: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照片皆可報名。</w:t>
      </w:r>
    </w:p>
    <w:p w14:paraId="5D1AA99C" w14:textId="51ED63DC" w:rsidR="00783C9E" w:rsidRPr="00C816DB" w:rsidRDefault="00F868D1" w:rsidP="00783C9E">
      <w:pPr>
        <w:pStyle w:val="a4"/>
        <w:numPr>
          <w:ilvl w:val="0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color w:val="000000" w:themeColor="text1"/>
          <w:sz w:val="28"/>
          <w:szCs w:val="32"/>
        </w:rPr>
      </w:pP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報名期限：即日起至1</w:t>
      </w:r>
      <w:r w:rsidRPr="00C816DB">
        <w:rPr>
          <w:rFonts w:ascii="標楷體" w:eastAsia="標楷體" w:hAnsi="標楷體"/>
          <w:bCs/>
          <w:color w:val="000000" w:themeColor="text1"/>
          <w:sz w:val="28"/>
          <w:szCs w:val="32"/>
        </w:rPr>
        <w:t>12</w:t>
      </w: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年6月1</w:t>
      </w:r>
      <w:r w:rsidRPr="00C816DB">
        <w:rPr>
          <w:rFonts w:ascii="標楷體" w:eastAsia="標楷體" w:hAnsi="標楷體"/>
          <w:bCs/>
          <w:color w:val="000000" w:themeColor="text1"/>
          <w:sz w:val="28"/>
          <w:szCs w:val="32"/>
        </w:rPr>
        <w:t>5</w:t>
      </w: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日2</w:t>
      </w:r>
      <w:r w:rsidRPr="00C816DB">
        <w:rPr>
          <w:rFonts w:ascii="標楷體" w:eastAsia="標楷體" w:hAnsi="標楷體"/>
          <w:bCs/>
          <w:color w:val="000000" w:themeColor="text1"/>
          <w:sz w:val="28"/>
          <w:szCs w:val="32"/>
        </w:rPr>
        <w:t>4:00</w:t>
      </w: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時截止</w:t>
      </w:r>
    </w:p>
    <w:p w14:paraId="6EFB0622" w14:textId="77777777" w:rsidR="00F868D1" w:rsidRPr="00C816DB" w:rsidRDefault="00F868D1" w:rsidP="00783C9E">
      <w:pPr>
        <w:pStyle w:val="a4"/>
        <w:numPr>
          <w:ilvl w:val="0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color w:val="000000" w:themeColor="text1"/>
          <w:sz w:val="28"/>
          <w:szCs w:val="32"/>
        </w:rPr>
      </w:pP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招募攤數：</w:t>
      </w:r>
    </w:p>
    <w:p w14:paraId="1F87E472" w14:textId="723A6C6F" w:rsidR="00783C9E" w:rsidRPr="00C816DB" w:rsidRDefault="00F868D1" w:rsidP="00F868D1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color w:val="000000" w:themeColor="text1"/>
          <w:sz w:val="28"/>
          <w:szCs w:val="32"/>
        </w:rPr>
      </w:pP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桃園在地攤位：預計招商</w:t>
      </w:r>
      <w:r w:rsidRPr="00C816DB">
        <w:rPr>
          <w:rFonts w:ascii="標楷體" w:eastAsia="標楷體" w:hAnsi="標楷體"/>
          <w:bCs/>
          <w:color w:val="000000" w:themeColor="text1"/>
          <w:sz w:val="28"/>
          <w:szCs w:val="32"/>
        </w:rPr>
        <w:t>3</w:t>
      </w:r>
      <w:r w:rsidR="00854F47" w:rsidRPr="00C816DB">
        <w:rPr>
          <w:rFonts w:ascii="標楷體" w:eastAsia="標楷體" w:hAnsi="標楷體"/>
          <w:bCs/>
          <w:color w:val="000000" w:themeColor="text1"/>
          <w:sz w:val="28"/>
          <w:szCs w:val="32"/>
        </w:rPr>
        <w:t>1</w:t>
      </w: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攤，備取1</w:t>
      </w:r>
      <w:r w:rsidRPr="00C816DB">
        <w:rPr>
          <w:rFonts w:ascii="標楷體" w:eastAsia="標楷體" w:hAnsi="標楷體"/>
          <w:bCs/>
          <w:color w:val="000000" w:themeColor="text1"/>
          <w:sz w:val="28"/>
          <w:szCs w:val="32"/>
        </w:rPr>
        <w:t>0</w:t>
      </w: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攤，經審查後於1</w:t>
      </w:r>
      <w:r w:rsidRPr="00C816DB">
        <w:rPr>
          <w:rFonts w:ascii="標楷體" w:eastAsia="標楷體" w:hAnsi="標楷體"/>
          <w:bCs/>
          <w:color w:val="000000" w:themeColor="text1"/>
          <w:sz w:val="28"/>
          <w:szCs w:val="32"/>
        </w:rPr>
        <w:t>12</w:t>
      </w: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年7月5日公布確定錄取名單。</w:t>
      </w:r>
    </w:p>
    <w:p w14:paraId="5F5A9BBC" w14:textId="72D8C42E" w:rsidR="00F868D1" w:rsidRPr="00C816DB" w:rsidRDefault="00F868D1" w:rsidP="00F868D1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color w:val="000000" w:themeColor="text1"/>
          <w:sz w:val="28"/>
          <w:szCs w:val="32"/>
        </w:rPr>
      </w:pP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外縣市攤位：預計招募</w:t>
      </w:r>
      <w:r w:rsidR="00854F47" w:rsidRPr="00C816DB">
        <w:rPr>
          <w:rFonts w:ascii="標楷體" w:eastAsia="標楷體" w:hAnsi="標楷體"/>
          <w:bCs/>
          <w:color w:val="000000" w:themeColor="text1"/>
          <w:sz w:val="28"/>
          <w:szCs w:val="32"/>
        </w:rPr>
        <w:t>9</w:t>
      </w: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攤，</w:t>
      </w:r>
      <w:r w:rsidR="00511C04"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備取6攤，</w:t>
      </w: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採北、中、南三區進行招募進駐設攤。</w:t>
      </w:r>
    </w:p>
    <w:p w14:paraId="5725E924" w14:textId="59238DF9" w:rsidR="00F868D1" w:rsidRPr="00C816DB" w:rsidRDefault="00F868D1" w:rsidP="00F868D1">
      <w:pPr>
        <w:spacing w:beforeLines="50" w:before="180" w:afterLines="50" w:after="180" w:line="400" w:lineRule="exact"/>
        <w:ind w:left="1680" w:firstLineChars="0" w:firstLine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※</w:t>
      </w:r>
      <w:r w:rsidR="00EF3635"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備註說明：配合展售攤位數規劃，以每</w:t>
      </w:r>
      <w:r w:rsidR="00EF3635" w:rsidRPr="00C816DB">
        <w:rPr>
          <w:rFonts w:ascii="標楷體" w:eastAsia="標楷體" w:hAnsi="標楷體" w:hint="eastAsia"/>
          <w:bCs/>
          <w:sz w:val="28"/>
          <w:szCs w:val="32"/>
        </w:rPr>
        <w:t>攤位一家廠商為原則，如有廠商須一個以上攤位，得經評審會議同意後調整規劃內容辦理。</w:t>
      </w:r>
    </w:p>
    <w:p w14:paraId="5D0F03BB" w14:textId="6B87EFC8" w:rsidR="00F868D1" w:rsidRPr="00C816DB" w:rsidRDefault="00EF3635" w:rsidP="00783C9E">
      <w:pPr>
        <w:pStyle w:val="a4"/>
        <w:numPr>
          <w:ilvl w:val="0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費用：</w:t>
      </w:r>
    </w:p>
    <w:p w14:paraId="5906CCC2" w14:textId="03B353BA" w:rsidR="00EF3635" w:rsidRPr="00C816DB" w:rsidRDefault="00EF3635" w:rsidP="00EF3635">
      <w:pPr>
        <w:pStyle w:val="a4"/>
        <w:numPr>
          <w:ilvl w:val="0"/>
          <w:numId w:val="5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color w:val="000000" w:themeColor="text1"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保證</w:t>
      </w: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金：新台幣</w:t>
      </w:r>
      <w:r w:rsidR="00511C04" w:rsidRPr="00C816DB">
        <w:rPr>
          <w:rFonts w:ascii="標楷體" w:eastAsia="標楷體" w:hAnsi="標楷體"/>
          <w:bCs/>
          <w:color w:val="000000" w:themeColor="text1"/>
          <w:sz w:val="28"/>
          <w:szCs w:val="32"/>
        </w:rPr>
        <w:t>20</w:t>
      </w:r>
      <w:r w:rsidRPr="00C816DB">
        <w:rPr>
          <w:rFonts w:ascii="標楷體" w:eastAsia="標楷體" w:hAnsi="標楷體"/>
          <w:bCs/>
          <w:color w:val="000000" w:themeColor="text1"/>
          <w:sz w:val="28"/>
          <w:szCs w:val="32"/>
        </w:rPr>
        <w:t>,000</w:t>
      </w: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元/攤，如未有器材毁損或無故缺席等致主辦單位權益受損之情事，於活動後全額無息退還。</w:t>
      </w:r>
    </w:p>
    <w:p w14:paraId="1888F63B" w14:textId="1B5719A9" w:rsidR="006261B1" w:rsidRPr="00C816DB" w:rsidRDefault="001B1E11" w:rsidP="00511C04">
      <w:pPr>
        <w:pStyle w:val="a4"/>
        <w:numPr>
          <w:ilvl w:val="0"/>
          <w:numId w:val="5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color w:val="000000" w:themeColor="text1"/>
          <w:sz w:val="28"/>
          <w:szCs w:val="32"/>
        </w:rPr>
      </w:pP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電費支付管理辦法：</w:t>
      </w:r>
    </w:p>
    <w:p w14:paraId="77802B14" w14:textId="413BCBDC" w:rsidR="00D914F4" w:rsidRPr="00C816DB" w:rsidRDefault="00D914F4" w:rsidP="00D914F4">
      <w:pPr>
        <w:pStyle w:val="a4"/>
        <w:numPr>
          <w:ilvl w:val="1"/>
          <w:numId w:val="5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color w:val="000000" w:themeColor="text1"/>
          <w:sz w:val="28"/>
          <w:szCs w:val="32"/>
        </w:rPr>
      </w:pP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公共電費：扣除各攤位電錶度數計算後費用，由全部</w:t>
      </w:r>
      <w:r w:rsidR="00FB3245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進駐</w:t>
      </w: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攤位共同均攤。</w:t>
      </w:r>
    </w:p>
    <w:p w14:paraId="58AC23E1" w14:textId="68532797" w:rsidR="001B1E11" w:rsidRPr="00FB3245" w:rsidRDefault="00D914F4" w:rsidP="006261B1">
      <w:pPr>
        <w:pStyle w:val="a4"/>
        <w:numPr>
          <w:ilvl w:val="1"/>
          <w:numId w:val="5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攤</w:t>
      </w:r>
      <w:r w:rsidRPr="00FB3245">
        <w:rPr>
          <w:rFonts w:ascii="標楷體" w:eastAsia="標楷體" w:hAnsi="標楷體" w:hint="eastAsia"/>
          <w:bCs/>
          <w:sz w:val="28"/>
          <w:szCs w:val="32"/>
        </w:rPr>
        <w:t>位電費：</w:t>
      </w:r>
    </w:p>
    <w:p w14:paraId="5922B55A" w14:textId="68120A7B" w:rsidR="00037670" w:rsidRPr="00FB3245" w:rsidRDefault="00037670" w:rsidP="00037670">
      <w:pPr>
        <w:pStyle w:val="a4"/>
        <w:numPr>
          <w:ilvl w:val="2"/>
          <w:numId w:val="5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FB3245">
        <w:rPr>
          <w:rFonts w:ascii="標楷體" w:eastAsia="標楷體" w:hAnsi="標楷體" w:hint="eastAsia"/>
          <w:bCs/>
          <w:sz w:val="28"/>
          <w:szCs w:val="32"/>
        </w:rPr>
        <w:t>無使用電力需求</w:t>
      </w:r>
      <w:r w:rsidR="009B090C" w:rsidRPr="00FB3245">
        <w:rPr>
          <w:rFonts w:ascii="標楷體" w:eastAsia="標楷體" w:hAnsi="標楷體" w:hint="eastAsia"/>
          <w:bCs/>
          <w:sz w:val="28"/>
          <w:szCs w:val="32"/>
        </w:rPr>
        <w:t>：</w:t>
      </w:r>
      <w:r w:rsidRPr="00FB3245">
        <w:rPr>
          <w:rFonts w:ascii="標楷體" w:eastAsia="標楷體" w:hAnsi="標楷體" w:hint="eastAsia"/>
          <w:bCs/>
          <w:sz w:val="28"/>
          <w:szCs w:val="32"/>
        </w:rPr>
        <w:t>請於申請表勾選註明</w:t>
      </w:r>
      <w:r w:rsidR="003E7E8E" w:rsidRPr="00FB3245">
        <w:rPr>
          <w:rFonts w:ascii="標楷體" w:eastAsia="標楷體" w:hAnsi="標楷體" w:hint="eastAsia"/>
          <w:bCs/>
          <w:sz w:val="28"/>
          <w:szCs w:val="32"/>
        </w:rPr>
        <w:t>無使用需求</w:t>
      </w:r>
      <w:r w:rsidR="009B090C" w:rsidRPr="00FB3245">
        <w:rPr>
          <w:rFonts w:ascii="標楷體" w:eastAsia="標楷體" w:hAnsi="標楷體" w:hint="eastAsia"/>
          <w:bCs/>
          <w:sz w:val="28"/>
          <w:szCs w:val="32"/>
        </w:rPr>
        <w:t>，則該攤位不提供電力使用</w:t>
      </w:r>
      <w:r w:rsidRPr="00FB3245">
        <w:rPr>
          <w:rFonts w:ascii="標楷體" w:eastAsia="標楷體" w:hAnsi="標楷體" w:hint="eastAsia"/>
          <w:bCs/>
          <w:sz w:val="28"/>
          <w:szCs w:val="32"/>
        </w:rPr>
        <w:t>。</w:t>
      </w:r>
    </w:p>
    <w:p w14:paraId="724CE82E" w14:textId="6FB0231B" w:rsidR="00675DFC" w:rsidRDefault="003E7E8E" w:rsidP="004A13F0">
      <w:pPr>
        <w:pStyle w:val="a4"/>
        <w:numPr>
          <w:ilvl w:val="2"/>
          <w:numId w:val="5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675DFC">
        <w:rPr>
          <w:rFonts w:ascii="標楷體" w:eastAsia="標楷體" w:hAnsi="標楷體" w:hint="eastAsia"/>
          <w:bCs/>
          <w:sz w:val="28"/>
          <w:szCs w:val="32"/>
        </w:rPr>
        <w:t>申請用電：每攤提供1</w:t>
      </w:r>
      <w:r w:rsidRPr="00675DFC">
        <w:rPr>
          <w:rFonts w:ascii="標楷體" w:eastAsia="標楷體" w:hAnsi="標楷體"/>
          <w:bCs/>
          <w:sz w:val="28"/>
          <w:szCs w:val="32"/>
        </w:rPr>
        <w:t>10V</w:t>
      </w:r>
      <w:r w:rsidR="00675DFC">
        <w:rPr>
          <w:rFonts w:ascii="標楷體" w:eastAsia="標楷體" w:hAnsi="標楷體"/>
          <w:bCs/>
          <w:sz w:val="28"/>
          <w:szCs w:val="32"/>
        </w:rPr>
        <w:t>/</w:t>
      </w:r>
      <w:r w:rsidR="00BD7A67" w:rsidRPr="00675DFC">
        <w:rPr>
          <w:rFonts w:ascii="標楷體" w:eastAsia="標楷體" w:hAnsi="標楷體"/>
          <w:bCs/>
          <w:sz w:val="28"/>
          <w:szCs w:val="32"/>
        </w:rPr>
        <w:t>15A</w:t>
      </w:r>
      <w:r w:rsidRPr="00675DFC">
        <w:rPr>
          <w:rFonts w:ascii="標楷體" w:eastAsia="標楷體" w:hAnsi="標楷體" w:hint="eastAsia"/>
          <w:bCs/>
          <w:sz w:val="28"/>
          <w:szCs w:val="32"/>
        </w:rPr>
        <w:t>基本電力，</w:t>
      </w:r>
      <w:r w:rsidR="00675DFC">
        <w:rPr>
          <w:rFonts w:ascii="標楷體" w:eastAsia="標楷體" w:hAnsi="標楷體" w:hint="eastAsia"/>
          <w:bCs/>
          <w:sz w:val="28"/>
          <w:szCs w:val="32"/>
        </w:rPr>
        <w:t>且</w:t>
      </w:r>
      <w:r w:rsidR="00675DFC" w:rsidRPr="00675DFC">
        <w:rPr>
          <w:rFonts w:ascii="標楷體" w:eastAsia="標楷體" w:hAnsi="標楷體" w:hint="eastAsia"/>
          <w:bCs/>
          <w:sz w:val="28"/>
          <w:szCs w:val="32"/>
        </w:rPr>
        <w:t>攤商須自費安裝電錶，依照台電公告電價，以使用度數計價按月收取費用。</w:t>
      </w:r>
    </w:p>
    <w:p w14:paraId="536288B4" w14:textId="3A6C92EA" w:rsidR="003E7E8E" w:rsidRPr="00675DFC" w:rsidRDefault="003E7E8E" w:rsidP="004A13F0">
      <w:pPr>
        <w:pStyle w:val="a4"/>
        <w:numPr>
          <w:ilvl w:val="2"/>
          <w:numId w:val="5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675DFC">
        <w:rPr>
          <w:rFonts w:ascii="標楷體" w:eastAsia="標楷體" w:hAnsi="標楷體" w:hint="eastAsia"/>
          <w:bCs/>
          <w:sz w:val="28"/>
          <w:szCs w:val="32"/>
        </w:rPr>
        <w:lastRenderedPageBreak/>
        <w:t>額外電力申請：請攤商參閱</w:t>
      </w:r>
      <w:r w:rsidRPr="00675DFC">
        <w:rPr>
          <w:rFonts w:ascii="標楷體" w:eastAsia="標楷體" w:hAnsi="標楷體" w:hint="eastAsia"/>
          <w:b/>
          <w:sz w:val="28"/>
          <w:szCs w:val="32"/>
        </w:rPr>
        <w:t>附件電力申請說明</w:t>
      </w:r>
      <w:r w:rsidR="001E4D12" w:rsidRPr="00675DFC">
        <w:rPr>
          <w:rFonts w:ascii="標楷體" w:eastAsia="標楷體" w:hAnsi="標楷體" w:hint="eastAsia"/>
          <w:b/>
          <w:sz w:val="28"/>
          <w:szCs w:val="32"/>
        </w:rPr>
        <w:t>進行申請</w:t>
      </w:r>
      <w:r w:rsidR="009B090C" w:rsidRPr="00675DFC">
        <w:rPr>
          <w:rFonts w:ascii="標楷體" w:eastAsia="標楷體" w:hAnsi="標楷體" w:hint="eastAsia"/>
          <w:b/>
          <w:sz w:val="28"/>
          <w:szCs w:val="32"/>
        </w:rPr>
        <w:t>，並於期限前完成繳費。</w:t>
      </w:r>
    </w:p>
    <w:p w14:paraId="11FBE96B" w14:textId="4867D008" w:rsidR="006261B1" w:rsidRPr="00FB3245" w:rsidRDefault="006261B1" w:rsidP="006261B1">
      <w:pPr>
        <w:pStyle w:val="a4"/>
        <w:numPr>
          <w:ilvl w:val="1"/>
          <w:numId w:val="5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FB3245">
        <w:rPr>
          <w:rFonts w:ascii="標楷體" w:eastAsia="標楷體" w:hAnsi="標楷體" w:hint="eastAsia"/>
          <w:bCs/>
          <w:sz w:val="28"/>
          <w:szCs w:val="32"/>
        </w:rPr>
        <w:t>錄取攤商可自行聯繫安裝電錶事宜，並與執行單位接洽介面工程對接事宜</w:t>
      </w:r>
      <w:r w:rsidR="00D914F4" w:rsidRPr="00FB3245">
        <w:rPr>
          <w:rFonts w:ascii="標楷體" w:eastAsia="標楷體" w:hAnsi="標楷體" w:hint="eastAsia"/>
          <w:bCs/>
          <w:sz w:val="28"/>
          <w:szCs w:val="32"/>
        </w:rPr>
        <w:t>，或委請執行單位代為安裝</w:t>
      </w:r>
      <w:r w:rsidR="00C816DB" w:rsidRPr="00FB3245">
        <w:rPr>
          <w:rFonts w:ascii="標楷體" w:eastAsia="標楷體" w:hAnsi="標楷體" w:hint="eastAsia"/>
          <w:bCs/>
          <w:sz w:val="28"/>
          <w:szCs w:val="32"/>
        </w:rPr>
        <w:t>。</w:t>
      </w:r>
    </w:p>
    <w:p w14:paraId="03C67273" w14:textId="0A0DD89E" w:rsidR="001B1E11" w:rsidRPr="00FB3245" w:rsidRDefault="001B1E11" w:rsidP="001B1E11">
      <w:pPr>
        <w:pStyle w:val="a4"/>
        <w:numPr>
          <w:ilvl w:val="0"/>
          <w:numId w:val="5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FB3245">
        <w:rPr>
          <w:rFonts w:ascii="標楷體" w:eastAsia="標楷體" w:hAnsi="標楷體" w:hint="eastAsia"/>
          <w:bCs/>
          <w:sz w:val="28"/>
          <w:szCs w:val="32"/>
        </w:rPr>
        <w:t>水費支付管理辦法：活動結束後依水表實際計算之度數，由</w:t>
      </w:r>
      <w:r w:rsidR="00D914F4" w:rsidRPr="00FB3245">
        <w:rPr>
          <w:rFonts w:ascii="標楷體" w:eastAsia="標楷體" w:hAnsi="標楷體" w:hint="eastAsia"/>
          <w:bCs/>
          <w:sz w:val="28"/>
          <w:szCs w:val="32"/>
        </w:rPr>
        <w:t>所有</w:t>
      </w:r>
      <w:r w:rsidRPr="00FB3245">
        <w:rPr>
          <w:rFonts w:ascii="標楷體" w:eastAsia="標楷體" w:hAnsi="標楷體" w:hint="eastAsia"/>
          <w:bCs/>
          <w:sz w:val="28"/>
          <w:szCs w:val="32"/>
        </w:rPr>
        <w:t>攤商進行均攤繳納。</w:t>
      </w:r>
    </w:p>
    <w:p w14:paraId="377096B7" w14:textId="7BD9E047" w:rsidR="00AC64CC" w:rsidRPr="00C816DB" w:rsidRDefault="00AC64CC" w:rsidP="001B1E11">
      <w:pPr>
        <w:pStyle w:val="a4"/>
        <w:numPr>
          <w:ilvl w:val="0"/>
          <w:numId w:val="5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color w:val="000000" w:themeColor="text1"/>
          <w:sz w:val="28"/>
          <w:szCs w:val="32"/>
        </w:rPr>
      </w:pPr>
      <w:r w:rsidRPr="00FB3245">
        <w:rPr>
          <w:rFonts w:ascii="標楷體" w:eastAsia="標楷體" w:hAnsi="標楷體" w:hint="eastAsia"/>
          <w:bCs/>
          <w:sz w:val="28"/>
          <w:szCs w:val="32"/>
        </w:rPr>
        <w:t>為維護報名攤位權益，請於公布錄取攤位名單後5個工作日內，將保證金</w:t>
      </w:r>
      <w:r w:rsidR="009B090C" w:rsidRPr="00FB3245">
        <w:rPr>
          <w:rFonts w:ascii="標楷體" w:eastAsia="標楷體" w:hAnsi="標楷體" w:hint="eastAsia"/>
          <w:bCs/>
          <w:sz w:val="28"/>
          <w:szCs w:val="32"/>
        </w:rPr>
        <w:t>、電力申請</w:t>
      </w:r>
      <w:r w:rsidRPr="00FB3245">
        <w:rPr>
          <w:rFonts w:ascii="標楷體" w:eastAsia="標楷體" w:hAnsi="標楷體" w:hint="eastAsia"/>
          <w:bCs/>
          <w:sz w:val="28"/>
          <w:szCs w:val="32"/>
        </w:rPr>
        <w:t>費用以現金</w:t>
      </w: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、匯款或轉帳方式繳清，若未如期支付上述費用，則取消錄取資格，併由備取攤商依序位遞補，不得有異。</w:t>
      </w:r>
    </w:p>
    <w:p w14:paraId="4EC1435F" w14:textId="5F26C91E" w:rsidR="00EF3635" w:rsidRPr="00C816DB" w:rsidRDefault="002A3B56" w:rsidP="00783C9E">
      <w:pPr>
        <w:pStyle w:val="a4"/>
        <w:numPr>
          <w:ilvl w:val="0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 w:hint="eastAsia"/>
          <w:bCs/>
          <w:sz w:val="28"/>
          <w:szCs w:val="32"/>
        </w:rPr>
        <w:t>主辦</w:t>
      </w:r>
      <w:r w:rsidR="00AC64CC" w:rsidRPr="00C816DB">
        <w:rPr>
          <w:rFonts w:ascii="標楷體" w:eastAsia="標楷體" w:hAnsi="標楷體" w:hint="eastAsia"/>
          <w:bCs/>
          <w:sz w:val="28"/>
          <w:szCs w:val="32"/>
        </w:rPr>
        <w:t>攤位設備說明：</w:t>
      </w:r>
    </w:p>
    <w:p w14:paraId="6D5E1BE8" w14:textId="3D9D9EC1" w:rsidR="00AC64CC" w:rsidRPr="00C816DB" w:rsidRDefault="00AC64CC" w:rsidP="00AC64CC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攤位大小：3米</w:t>
      </w:r>
      <w:r w:rsidRPr="00C816DB">
        <w:rPr>
          <w:rFonts w:ascii="標楷體" w:eastAsia="標楷體" w:hAnsi="標楷體"/>
          <w:bCs/>
          <w:sz w:val="28"/>
          <w:szCs w:val="32"/>
        </w:rPr>
        <w:sym w:font="Wingdings 2" w:char="F0CD"/>
      </w:r>
      <w:r w:rsidRPr="00C816DB">
        <w:rPr>
          <w:rFonts w:ascii="標楷體" w:eastAsia="標楷體" w:hAnsi="標楷體"/>
          <w:bCs/>
          <w:sz w:val="28"/>
          <w:szCs w:val="32"/>
        </w:rPr>
        <w:t>3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米空間</w:t>
      </w:r>
    </w:p>
    <w:p w14:paraId="1D0B89C1" w14:textId="5A749E39" w:rsidR="00C12AE2" w:rsidRPr="00C816DB" w:rsidRDefault="009B090C" w:rsidP="00AC64CC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 w:hint="eastAsia"/>
          <w:bCs/>
          <w:sz w:val="28"/>
          <w:szCs w:val="32"/>
        </w:rPr>
        <w:t>申請用</w:t>
      </w:r>
      <w:r w:rsidR="00AC64CC" w:rsidRPr="00C816DB">
        <w:rPr>
          <w:rFonts w:ascii="標楷體" w:eastAsia="標楷體" w:hAnsi="標楷體" w:hint="eastAsia"/>
          <w:bCs/>
          <w:sz w:val="28"/>
          <w:szCs w:val="32"/>
        </w:rPr>
        <w:t>電：每攤提供基礎電力1</w:t>
      </w:r>
      <w:r w:rsidR="00AC64CC" w:rsidRPr="00C816DB">
        <w:rPr>
          <w:rFonts w:ascii="標楷體" w:eastAsia="標楷體" w:hAnsi="標楷體"/>
          <w:bCs/>
          <w:sz w:val="28"/>
          <w:szCs w:val="32"/>
        </w:rPr>
        <w:t>10</w:t>
      </w:r>
      <w:r w:rsidR="0035682D">
        <w:rPr>
          <w:rFonts w:ascii="標楷體" w:eastAsia="標楷體" w:hAnsi="標楷體" w:hint="eastAsia"/>
          <w:bCs/>
          <w:sz w:val="28"/>
          <w:szCs w:val="32"/>
        </w:rPr>
        <w:t>V</w:t>
      </w:r>
      <w:r w:rsidR="0035682D">
        <w:rPr>
          <w:rFonts w:ascii="標楷體" w:eastAsia="標楷體" w:hAnsi="標楷體"/>
          <w:bCs/>
          <w:sz w:val="28"/>
          <w:szCs w:val="32"/>
        </w:rPr>
        <w:t>/</w:t>
      </w:r>
      <w:r w:rsidR="00BD7A67">
        <w:rPr>
          <w:rFonts w:ascii="標楷體" w:eastAsia="標楷體" w:hAnsi="標楷體"/>
          <w:bCs/>
          <w:sz w:val="28"/>
          <w:szCs w:val="32"/>
        </w:rPr>
        <w:t>15A</w:t>
      </w:r>
      <w:r w:rsidR="00A2046E" w:rsidRPr="00C816DB">
        <w:rPr>
          <w:rFonts w:ascii="標楷體" w:eastAsia="標楷體" w:hAnsi="標楷體" w:hint="eastAsia"/>
          <w:bCs/>
          <w:sz w:val="28"/>
          <w:szCs w:val="32"/>
        </w:rPr>
        <w:t>插座一組</w:t>
      </w:r>
      <w:r w:rsidR="00C12AE2" w:rsidRPr="00C816DB">
        <w:rPr>
          <w:rFonts w:ascii="標楷體" w:eastAsia="標楷體" w:hAnsi="標楷體" w:hint="eastAsia"/>
          <w:bCs/>
          <w:sz w:val="28"/>
          <w:szCs w:val="32"/>
        </w:rPr>
        <w:t>。</w:t>
      </w:r>
    </w:p>
    <w:p w14:paraId="454057CE" w14:textId="2F9D4A5C" w:rsidR="009B090C" w:rsidRPr="00FB3245" w:rsidRDefault="009B090C" w:rsidP="00C12AE2">
      <w:pPr>
        <w:pStyle w:val="a4"/>
        <w:numPr>
          <w:ilvl w:val="2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FB3245">
        <w:rPr>
          <w:rFonts w:ascii="標楷體" w:eastAsia="標楷體" w:hAnsi="標楷體" w:hint="eastAsia"/>
          <w:bCs/>
          <w:sz w:val="28"/>
          <w:szCs w:val="32"/>
        </w:rPr>
        <w:t>如未申請用電，攤位上不另提供用電插座。</w:t>
      </w:r>
    </w:p>
    <w:p w14:paraId="0C3C9F72" w14:textId="23606CF2" w:rsidR="00C12AE2" w:rsidRPr="00C816DB" w:rsidRDefault="00A2046E" w:rsidP="00C12AE2">
      <w:pPr>
        <w:pStyle w:val="a4"/>
        <w:numPr>
          <w:ilvl w:val="2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超額電力請依附表內容進行申請，若未依規定申請電力而導致跳電，其造成損害概由攤位自行負責</w:t>
      </w:r>
      <w:r w:rsidR="00C12AE2" w:rsidRPr="00C816DB">
        <w:rPr>
          <w:rFonts w:ascii="標楷體" w:eastAsia="標楷體" w:hAnsi="標楷體" w:hint="eastAsia"/>
          <w:bCs/>
          <w:sz w:val="28"/>
          <w:szCs w:val="32"/>
        </w:rPr>
        <w:t>。</w:t>
      </w:r>
    </w:p>
    <w:p w14:paraId="62E01C71" w14:textId="01C245B7" w:rsidR="00AC64CC" w:rsidRPr="00C816DB" w:rsidRDefault="00A2046E" w:rsidP="00C12AE2">
      <w:pPr>
        <w:pStyle w:val="a4"/>
        <w:numPr>
          <w:ilvl w:val="2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攤商</w:t>
      </w:r>
      <w:r w:rsidR="002A3B56">
        <w:rPr>
          <w:rFonts w:ascii="標楷體" w:eastAsia="標楷體" w:hAnsi="標楷體" w:hint="eastAsia"/>
          <w:bCs/>
          <w:sz w:val="28"/>
          <w:szCs w:val="32"/>
        </w:rPr>
        <w:t>如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需使用2</w:t>
      </w:r>
      <w:r w:rsidRPr="00C816DB">
        <w:rPr>
          <w:rFonts w:ascii="標楷體" w:eastAsia="標楷體" w:hAnsi="標楷體"/>
          <w:bCs/>
          <w:sz w:val="28"/>
          <w:szCs w:val="32"/>
        </w:rPr>
        <w:t>20</w:t>
      </w:r>
      <w:r w:rsidR="0035682D">
        <w:rPr>
          <w:rFonts w:ascii="標楷體" w:eastAsia="標楷體" w:hAnsi="標楷體"/>
          <w:bCs/>
          <w:sz w:val="28"/>
          <w:szCs w:val="32"/>
        </w:rPr>
        <w:t>V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電力特殊需求，應於報名表中註明，並依附表內容由執行單位另行報價收費(含配線及工程施作費用</w:t>
      </w:r>
      <w:r w:rsidRPr="00C816DB">
        <w:rPr>
          <w:rFonts w:ascii="標楷體" w:eastAsia="標楷體" w:hAnsi="標楷體"/>
          <w:bCs/>
          <w:sz w:val="28"/>
          <w:szCs w:val="32"/>
        </w:rPr>
        <w:t>)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，經審查會議</w:t>
      </w:r>
      <w:r w:rsidR="00C12AE2" w:rsidRPr="00C816DB">
        <w:rPr>
          <w:rFonts w:ascii="標楷體" w:eastAsia="標楷體" w:hAnsi="標楷體" w:hint="eastAsia"/>
          <w:bCs/>
          <w:sz w:val="28"/>
          <w:szCs w:val="32"/>
        </w:rPr>
        <w:t>審核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確定後施做。</w:t>
      </w:r>
    </w:p>
    <w:p w14:paraId="49F82E5B" w14:textId="404243FF" w:rsidR="000A0015" w:rsidRPr="00C816DB" w:rsidRDefault="000A0015" w:rsidP="000A0015">
      <w:pPr>
        <w:pStyle w:val="a4"/>
        <w:numPr>
          <w:ilvl w:val="2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/>
          <w:bCs/>
          <w:sz w:val="28"/>
          <w:szCs w:val="32"/>
        </w:rPr>
        <w:t>嚴禁拆除及破壞主辦機關用電與相關設施，或私自配接與用電設施不相容之電器配件，一經查獲主辦機關得強制拆除違規設施，拆除費用及意外損失責任由攤商負責。若因此導致設備過載或不良，造成跳電、走火等意外，違規攤商須負賠償責任。</w:t>
      </w:r>
    </w:p>
    <w:p w14:paraId="54034B20" w14:textId="45C83C6B" w:rsidR="00A2046E" w:rsidRPr="00C816DB" w:rsidRDefault="00A2046E" w:rsidP="00AC64CC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攤位架：</w:t>
      </w:r>
      <w:r w:rsidR="00BA0099" w:rsidRPr="00C816DB">
        <w:rPr>
          <w:rFonts w:ascii="標楷體" w:eastAsia="標楷體" w:hAnsi="標楷體" w:hint="eastAsia"/>
          <w:bCs/>
          <w:sz w:val="28"/>
          <w:szCs w:val="32"/>
        </w:rPr>
        <w:t>每攤至少一組。</w:t>
      </w:r>
    </w:p>
    <w:p w14:paraId="1321F261" w14:textId="28D38FCF" w:rsidR="00A2046E" w:rsidRPr="00C816DB" w:rsidRDefault="00A2046E" w:rsidP="00AC64CC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椅</w:t>
      </w:r>
      <w:r w:rsidR="00BA0099" w:rsidRPr="00C816DB">
        <w:rPr>
          <w:rFonts w:ascii="標楷體" w:eastAsia="標楷體" w:hAnsi="標楷體" w:hint="eastAsia"/>
          <w:bCs/>
          <w:sz w:val="28"/>
          <w:szCs w:val="32"/>
        </w:rPr>
        <w:t>子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：2張</w:t>
      </w:r>
    </w:p>
    <w:p w14:paraId="03D84146" w14:textId="32CF089A" w:rsidR="00A2046E" w:rsidRPr="00C816DB" w:rsidRDefault="00A2046E" w:rsidP="00AC64CC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攤招：</w:t>
      </w:r>
      <w:r w:rsidR="00BA0099" w:rsidRPr="00C816DB">
        <w:rPr>
          <w:rFonts w:ascii="標楷體" w:eastAsia="標楷體" w:hAnsi="標楷體" w:hint="eastAsia"/>
          <w:bCs/>
          <w:sz w:val="28"/>
          <w:szCs w:val="32"/>
        </w:rPr>
        <w:t>至少一式，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由大會</w:t>
      </w:r>
      <w:r w:rsidR="006F06D4" w:rsidRPr="00C816DB">
        <w:rPr>
          <w:rFonts w:ascii="標楷體" w:eastAsia="標楷體" w:hAnsi="標楷體" w:hint="eastAsia"/>
          <w:bCs/>
          <w:sz w:val="28"/>
          <w:szCs w:val="32"/>
        </w:rPr>
        <w:t>核定視覺統一進行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施作</w:t>
      </w:r>
      <w:r w:rsidR="006F06D4" w:rsidRPr="00C816DB">
        <w:rPr>
          <w:rFonts w:ascii="標楷體" w:eastAsia="標楷體" w:hAnsi="標楷體" w:hint="eastAsia"/>
          <w:bCs/>
          <w:sz w:val="28"/>
          <w:szCs w:val="32"/>
        </w:rPr>
        <w:t>。</w:t>
      </w:r>
    </w:p>
    <w:p w14:paraId="4870DEDC" w14:textId="12E23E2F" w:rsidR="006F06D4" w:rsidRPr="00C816DB" w:rsidRDefault="006F06D4" w:rsidP="00AC64CC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color w:val="000000" w:themeColor="text1"/>
          <w:sz w:val="28"/>
          <w:szCs w:val="32"/>
        </w:rPr>
      </w:pP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攤位位置：於進駐說明會中依主辦機關指定分區進行抽籤，現</w:t>
      </w: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lastRenderedPageBreak/>
        <w:t>場禁止擅自更換攤位，若有更換攤位位置需求，由執行單位初評後主辦單位核定後辦理。</w:t>
      </w:r>
    </w:p>
    <w:p w14:paraId="0C783F3C" w14:textId="550B60E0" w:rsidR="006F06D4" w:rsidRPr="00C816DB" w:rsidRDefault="006F06D4" w:rsidP="00AC64CC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color w:val="000000" w:themeColor="text1"/>
          <w:sz w:val="28"/>
          <w:szCs w:val="32"/>
        </w:rPr>
      </w:pP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其他說明：</w:t>
      </w:r>
      <w:r w:rsidR="0009162A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具客家特色之美食攤商</w:t>
      </w:r>
      <w:r w:rsidR="009035C9"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，</w:t>
      </w:r>
      <w:r w:rsidR="006261B1"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若有使用明火需求，須事先提出申請，</w:t>
      </w:r>
      <w:r w:rsidR="002A3B56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並說明相關安全配套措施，</w:t>
      </w:r>
      <w:r w:rsidR="006261B1"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經主辦機關審核定後予以開放。</w:t>
      </w:r>
    </w:p>
    <w:p w14:paraId="664A1FEF" w14:textId="26D662BE" w:rsidR="00AC64CC" w:rsidRPr="00C816DB" w:rsidRDefault="006F06D4" w:rsidP="00783C9E">
      <w:pPr>
        <w:pStyle w:val="a4"/>
        <w:numPr>
          <w:ilvl w:val="0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報名方式：</w:t>
      </w:r>
    </w:p>
    <w:p w14:paraId="0996E260" w14:textId="3AE525AA" w:rsidR="006F06D4" w:rsidRPr="00C816DB" w:rsidRDefault="006F06D4" w:rsidP="006F06D4">
      <w:pPr>
        <w:pStyle w:val="a4"/>
        <w:numPr>
          <w:ilvl w:val="0"/>
          <w:numId w:val="6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線上報名：</w:t>
      </w:r>
      <w:r w:rsidR="006577F4" w:rsidRPr="00C816DB">
        <w:rPr>
          <w:rFonts w:ascii="標楷體" w:eastAsia="標楷體" w:hAnsi="標楷體" w:hint="eastAsia"/>
          <w:bCs/>
          <w:sz w:val="28"/>
          <w:szCs w:val="32"/>
        </w:rPr>
        <w:t>於線上表</w:t>
      </w:r>
      <w:r w:rsidR="006577F4" w:rsidRPr="00FB3245">
        <w:rPr>
          <w:rFonts w:ascii="標楷體" w:eastAsia="標楷體" w:hAnsi="標楷體" w:hint="eastAsia"/>
          <w:bCs/>
          <w:sz w:val="28"/>
          <w:szCs w:val="32"/>
        </w:rPr>
        <w:t>單</w:t>
      </w:r>
      <w:r w:rsidR="003276C1" w:rsidRPr="00FB3245">
        <w:rPr>
          <w:rFonts w:ascii="標楷體" w:eastAsia="標楷體" w:hAnsi="標楷體" w:hint="eastAsia"/>
          <w:bCs/>
          <w:sz w:val="28"/>
          <w:szCs w:val="32"/>
        </w:rPr>
        <w:t>(</w:t>
      </w:r>
      <w:r w:rsidR="00714D7E" w:rsidRPr="00FB3245">
        <w:rPr>
          <w:rFonts w:ascii="標楷體" w:eastAsia="標楷體" w:hAnsi="標楷體"/>
          <w:bCs/>
          <w:sz w:val="28"/>
          <w:szCs w:val="32"/>
        </w:rPr>
        <w:t>https://reurl.cc/n7akDn</w:t>
      </w:r>
      <w:r w:rsidR="003276C1" w:rsidRPr="00FB3245">
        <w:rPr>
          <w:rFonts w:ascii="標楷體" w:eastAsia="標楷體" w:hAnsi="標楷體" w:hint="eastAsia"/>
          <w:bCs/>
          <w:sz w:val="28"/>
          <w:szCs w:val="32"/>
        </w:rPr>
        <w:t>)</w:t>
      </w:r>
      <w:r w:rsidR="006577F4" w:rsidRPr="00C816DB">
        <w:rPr>
          <w:rFonts w:ascii="標楷體" w:eastAsia="標楷體" w:hAnsi="標楷體" w:hint="eastAsia"/>
          <w:bCs/>
          <w:sz w:val="28"/>
          <w:szCs w:val="32"/>
        </w:rPr>
        <w:t>填寫報名表後，</w:t>
      </w:r>
      <w:r w:rsidR="009035C9" w:rsidRPr="00C816DB">
        <w:rPr>
          <w:rFonts w:ascii="標楷體" w:eastAsia="標楷體" w:hAnsi="標楷體" w:hint="eastAsia"/>
          <w:bCs/>
          <w:sz w:val="28"/>
          <w:szCs w:val="32"/>
        </w:rPr>
        <w:t>將相關資料以電子郵件寄至j</w:t>
      </w:r>
      <w:r w:rsidR="009035C9" w:rsidRPr="00C816DB">
        <w:rPr>
          <w:rFonts w:ascii="標楷體" w:eastAsia="標楷體" w:hAnsi="標楷體"/>
          <w:bCs/>
          <w:sz w:val="28"/>
          <w:szCs w:val="32"/>
        </w:rPr>
        <w:t>j@arteck.com.tw報名，</w:t>
      </w:r>
      <w:r w:rsidR="009035C9" w:rsidRPr="00C816DB">
        <w:rPr>
          <w:rFonts w:ascii="標楷體" w:eastAsia="標楷體" w:hAnsi="標楷體" w:hint="eastAsia"/>
          <w:bCs/>
          <w:sz w:val="28"/>
          <w:szCs w:val="32"/>
        </w:rPr>
        <w:t>並於信件主旨載明「2</w:t>
      </w:r>
      <w:r w:rsidR="009035C9" w:rsidRPr="00C816DB">
        <w:rPr>
          <w:rFonts w:ascii="標楷體" w:eastAsia="標楷體" w:hAnsi="標楷體"/>
          <w:bCs/>
          <w:sz w:val="28"/>
          <w:szCs w:val="32"/>
        </w:rPr>
        <w:t>023</w:t>
      </w:r>
      <w:r w:rsidR="009035C9" w:rsidRPr="00C816DB">
        <w:rPr>
          <w:rFonts w:ascii="標楷體" w:eastAsia="標楷體" w:hAnsi="標楷體" w:hint="eastAsia"/>
          <w:bCs/>
          <w:sz w:val="28"/>
          <w:szCs w:val="32"/>
        </w:rPr>
        <w:t>世界</w:t>
      </w:r>
      <w:r w:rsidR="005207FE" w:rsidRPr="00C816DB">
        <w:rPr>
          <w:rFonts w:ascii="標楷體" w:eastAsia="標楷體" w:hAnsi="標楷體" w:hint="eastAsia"/>
          <w:bCs/>
          <w:sz w:val="28"/>
          <w:szCs w:val="32"/>
        </w:rPr>
        <w:t>客</w:t>
      </w:r>
      <w:r w:rsidR="009035C9" w:rsidRPr="00C816DB">
        <w:rPr>
          <w:rFonts w:ascii="標楷體" w:eastAsia="標楷體" w:hAnsi="標楷體" w:hint="eastAsia"/>
          <w:bCs/>
          <w:sz w:val="28"/>
          <w:szCs w:val="32"/>
        </w:rPr>
        <w:t>家</w:t>
      </w:r>
      <w:r w:rsidR="006577F4" w:rsidRPr="00C816DB">
        <w:rPr>
          <w:rFonts w:ascii="標楷體" w:eastAsia="標楷體" w:hAnsi="標楷體" w:hint="eastAsia"/>
          <w:bCs/>
          <w:sz w:val="28"/>
          <w:szCs w:val="32"/>
        </w:rPr>
        <w:t>博</w:t>
      </w:r>
      <w:r w:rsidR="009035C9" w:rsidRPr="00C816DB">
        <w:rPr>
          <w:rFonts w:ascii="標楷體" w:eastAsia="標楷體" w:hAnsi="標楷體" w:hint="eastAsia"/>
          <w:bCs/>
          <w:sz w:val="28"/>
          <w:szCs w:val="32"/>
        </w:rPr>
        <w:t>覽會_桃客</w:t>
      </w:r>
      <w:r w:rsidR="006577F4" w:rsidRPr="00C816DB">
        <w:rPr>
          <w:rFonts w:ascii="標楷體" w:eastAsia="標楷體" w:hAnsi="標楷體" w:hint="eastAsia"/>
          <w:bCs/>
          <w:sz w:val="28"/>
          <w:szCs w:val="32"/>
        </w:rPr>
        <w:t>饗樂市集_攤位名稱」以完成報名手續。</w:t>
      </w:r>
    </w:p>
    <w:p w14:paraId="6306D12B" w14:textId="66D8DFB4" w:rsidR="006577F4" w:rsidRPr="00C816DB" w:rsidRDefault="006577F4" w:rsidP="006F06D4">
      <w:pPr>
        <w:pStyle w:val="a4"/>
        <w:numPr>
          <w:ilvl w:val="0"/>
          <w:numId w:val="6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紙本報名：下載報名表後於1</w:t>
      </w:r>
      <w:r w:rsidRPr="00C816DB">
        <w:rPr>
          <w:rFonts w:ascii="標楷體" w:eastAsia="標楷體" w:hAnsi="標楷體"/>
          <w:bCs/>
          <w:sz w:val="28"/>
          <w:szCs w:val="32"/>
        </w:rPr>
        <w:t>12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年6月1</w:t>
      </w:r>
      <w:r w:rsidRPr="00C816DB">
        <w:rPr>
          <w:rFonts w:ascii="標楷體" w:eastAsia="標楷體" w:hAnsi="標楷體"/>
          <w:bCs/>
          <w:sz w:val="28"/>
          <w:szCs w:val="32"/>
        </w:rPr>
        <w:t>5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日前以掛號方式寄至「台北市內湖區堤頂大道二段4</w:t>
      </w:r>
      <w:r w:rsidRPr="00C816DB">
        <w:rPr>
          <w:rFonts w:ascii="標楷體" w:eastAsia="標楷體" w:hAnsi="標楷體"/>
          <w:bCs/>
          <w:sz w:val="28"/>
          <w:szCs w:val="32"/>
        </w:rPr>
        <w:t>07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巷2</w:t>
      </w:r>
      <w:r w:rsidRPr="00C816DB">
        <w:rPr>
          <w:rFonts w:ascii="標楷體" w:eastAsia="標楷體" w:hAnsi="標楷體"/>
          <w:bCs/>
          <w:sz w:val="28"/>
          <w:szCs w:val="32"/>
        </w:rPr>
        <w:t>0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弄2</w:t>
      </w:r>
      <w:r w:rsidRPr="00C816DB">
        <w:rPr>
          <w:rFonts w:ascii="標楷體" w:eastAsia="標楷體" w:hAnsi="標楷體"/>
          <w:bCs/>
          <w:sz w:val="28"/>
          <w:szCs w:val="32"/>
        </w:rPr>
        <w:t>5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號7樓_</w:t>
      </w:r>
      <w:r w:rsidRPr="00C816DB">
        <w:rPr>
          <w:rFonts w:ascii="標楷體" w:eastAsia="標楷體" w:hAnsi="標楷體"/>
          <w:bCs/>
          <w:sz w:val="28"/>
          <w:szCs w:val="32"/>
        </w:rPr>
        <w:t>2023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世</w:t>
      </w:r>
      <w:r w:rsidR="00DC7F94" w:rsidRPr="00C816DB">
        <w:rPr>
          <w:rFonts w:ascii="標楷體" w:eastAsia="標楷體" w:hAnsi="標楷體" w:hint="eastAsia"/>
          <w:bCs/>
          <w:sz w:val="28"/>
          <w:szCs w:val="32"/>
        </w:rPr>
        <w:t>界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客</w:t>
      </w:r>
      <w:r w:rsidR="00DC7F94" w:rsidRPr="00C816DB">
        <w:rPr>
          <w:rFonts w:ascii="標楷體" w:eastAsia="標楷體" w:hAnsi="標楷體" w:hint="eastAsia"/>
          <w:bCs/>
          <w:sz w:val="28"/>
          <w:szCs w:val="32"/>
        </w:rPr>
        <w:t>家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博</w:t>
      </w:r>
      <w:r w:rsidR="00DC7F94" w:rsidRPr="00C816DB">
        <w:rPr>
          <w:rFonts w:ascii="標楷體" w:eastAsia="標楷體" w:hAnsi="標楷體" w:hint="eastAsia"/>
          <w:bCs/>
          <w:sz w:val="28"/>
          <w:szCs w:val="32"/>
        </w:rPr>
        <w:t>覽會_</w:t>
      </w:r>
      <w:r w:rsidR="009035C9" w:rsidRPr="00C816DB">
        <w:rPr>
          <w:rFonts w:ascii="標楷體" w:eastAsia="標楷體" w:hAnsi="標楷體" w:hint="eastAsia"/>
          <w:bCs/>
          <w:sz w:val="28"/>
          <w:szCs w:val="32"/>
        </w:rPr>
        <w:t>桃客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饗樂市集招募小組收」。</w:t>
      </w:r>
    </w:p>
    <w:p w14:paraId="290AEA63" w14:textId="0DCA67C7" w:rsidR="00801F6A" w:rsidRPr="00C816DB" w:rsidRDefault="00801F6A" w:rsidP="006F06D4">
      <w:pPr>
        <w:pStyle w:val="a4"/>
        <w:numPr>
          <w:ilvl w:val="0"/>
          <w:numId w:val="6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若有相關問題可電話電話洽詢「世界客家博覽會_桃客饗樂市集招募小組_李聯誼_</w:t>
      </w:r>
      <w:r w:rsidRPr="00C816DB">
        <w:rPr>
          <w:rFonts w:ascii="標楷體" w:eastAsia="標楷體" w:hAnsi="標楷體"/>
          <w:bCs/>
          <w:sz w:val="28"/>
          <w:szCs w:val="32"/>
        </w:rPr>
        <w:t>0287977333#108_0955-808-708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」</w:t>
      </w:r>
    </w:p>
    <w:p w14:paraId="2A0632C6" w14:textId="2A18019C" w:rsidR="00891FE7" w:rsidRPr="00C816DB" w:rsidRDefault="00891FE7" w:rsidP="00891FE7">
      <w:pPr>
        <w:pStyle w:val="a4"/>
        <w:numPr>
          <w:ilvl w:val="0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/>
          <w:bCs/>
          <w:sz w:val="28"/>
          <w:szCs w:val="32"/>
        </w:rPr>
        <w:t>遴選方式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說明：</w:t>
      </w:r>
    </w:p>
    <w:p w14:paraId="5CE2C99B" w14:textId="77777777" w:rsidR="00891FE7" w:rsidRPr="00C816DB" w:rsidRDefault="00891FE7" w:rsidP="00891FE7">
      <w:pPr>
        <w:pStyle w:val="a4"/>
        <w:numPr>
          <w:ilvl w:val="0"/>
          <w:numId w:val="10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/>
          <w:bCs/>
          <w:sz w:val="28"/>
          <w:szCs w:val="32"/>
        </w:rPr>
        <w:t xml:space="preserve">資格審查須符合下列規定: </w:t>
      </w:r>
    </w:p>
    <w:p w14:paraId="02D1D087" w14:textId="232518D3" w:rsidR="004F1089" w:rsidRPr="00C816DB" w:rsidRDefault="00891FE7" w:rsidP="00891FE7">
      <w:pPr>
        <w:pStyle w:val="a4"/>
        <w:numPr>
          <w:ilvl w:val="1"/>
          <w:numId w:val="10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/>
          <w:bCs/>
          <w:sz w:val="28"/>
          <w:szCs w:val="32"/>
        </w:rPr>
        <w:t>參與過往</w:t>
      </w:r>
      <w:r w:rsidR="004F1089" w:rsidRPr="00C816DB">
        <w:rPr>
          <w:rFonts w:ascii="標楷體" w:eastAsia="標楷體" w:hAnsi="標楷體" w:hint="eastAsia"/>
          <w:bCs/>
          <w:sz w:val="28"/>
          <w:szCs w:val="32"/>
        </w:rPr>
        <w:t>桃園市相關活動</w:t>
      </w:r>
      <w:r w:rsidRPr="00C816DB">
        <w:rPr>
          <w:rFonts w:ascii="標楷體" w:eastAsia="標楷體" w:hAnsi="標楷體"/>
          <w:bCs/>
          <w:sz w:val="28"/>
          <w:szCs w:val="32"/>
        </w:rPr>
        <w:t>活動時曾被違規記</w:t>
      </w:r>
      <w:r w:rsidR="004F1089" w:rsidRPr="00C816DB">
        <w:rPr>
          <w:rFonts w:ascii="標楷體" w:eastAsia="標楷體" w:hAnsi="標楷體" w:hint="eastAsia"/>
          <w:bCs/>
          <w:sz w:val="28"/>
          <w:szCs w:val="32"/>
        </w:rPr>
        <w:t>點</w:t>
      </w:r>
      <w:r w:rsidRPr="00C816DB">
        <w:rPr>
          <w:rFonts w:ascii="標楷體" w:eastAsia="標楷體" w:hAnsi="標楷體"/>
          <w:bCs/>
          <w:sz w:val="28"/>
          <w:szCs w:val="32"/>
        </w:rPr>
        <w:t>者</w:t>
      </w:r>
      <w:r w:rsidR="004F1089" w:rsidRPr="00C816DB">
        <w:rPr>
          <w:rFonts w:ascii="標楷體" w:eastAsia="標楷體" w:hAnsi="標楷體" w:hint="eastAsia"/>
          <w:bCs/>
          <w:sz w:val="28"/>
          <w:szCs w:val="32"/>
        </w:rPr>
        <w:t>，</w:t>
      </w:r>
      <w:r w:rsidRPr="00C816DB">
        <w:rPr>
          <w:rFonts w:ascii="標楷體" w:eastAsia="標楷體" w:hAnsi="標楷體"/>
          <w:bCs/>
          <w:sz w:val="28"/>
          <w:szCs w:val="32"/>
        </w:rPr>
        <w:t>屬情事嚴重</w:t>
      </w:r>
      <w:r w:rsidR="005B0491">
        <w:rPr>
          <w:rFonts w:ascii="標楷體" w:eastAsia="標楷體" w:hAnsi="標楷體" w:hint="eastAsia"/>
          <w:bCs/>
          <w:sz w:val="28"/>
          <w:szCs w:val="32"/>
        </w:rPr>
        <w:t>，</w:t>
      </w:r>
      <w:r w:rsidRPr="00C816DB">
        <w:rPr>
          <w:rFonts w:ascii="標楷體" w:eastAsia="標楷體" w:hAnsi="標楷體"/>
          <w:bCs/>
          <w:sz w:val="28"/>
          <w:szCs w:val="32"/>
        </w:rPr>
        <w:t>禁止參加</w:t>
      </w:r>
      <w:r w:rsidR="004F1089" w:rsidRPr="00C816DB">
        <w:rPr>
          <w:rFonts w:ascii="標楷體" w:eastAsia="標楷體" w:hAnsi="標楷體" w:hint="eastAsia"/>
          <w:bCs/>
          <w:sz w:val="28"/>
          <w:szCs w:val="32"/>
        </w:rPr>
        <w:t>世客博</w:t>
      </w:r>
      <w:r w:rsidRPr="00C816DB">
        <w:rPr>
          <w:rFonts w:ascii="標楷體" w:eastAsia="標楷體" w:hAnsi="標楷體"/>
          <w:bCs/>
          <w:sz w:val="28"/>
          <w:szCs w:val="32"/>
        </w:rPr>
        <w:t>相關活動。</w:t>
      </w:r>
    </w:p>
    <w:p w14:paraId="6DE4513B" w14:textId="77777777" w:rsidR="004F1089" w:rsidRPr="00C816DB" w:rsidRDefault="00891FE7" w:rsidP="00891FE7">
      <w:pPr>
        <w:pStyle w:val="a4"/>
        <w:numPr>
          <w:ilvl w:val="1"/>
          <w:numId w:val="10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/>
          <w:bCs/>
          <w:sz w:val="28"/>
          <w:szCs w:val="32"/>
        </w:rPr>
        <w:t>依申請資料文件進行資格審查,資料不完備者通知限期內補件,逾期不予受理。</w:t>
      </w:r>
    </w:p>
    <w:p w14:paraId="332F50A9" w14:textId="77777777" w:rsidR="004F1089" w:rsidRPr="00C816DB" w:rsidRDefault="00891FE7" w:rsidP="00891FE7">
      <w:pPr>
        <w:pStyle w:val="a4"/>
        <w:numPr>
          <w:ilvl w:val="1"/>
          <w:numId w:val="10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/>
          <w:bCs/>
          <w:sz w:val="28"/>
          <w:szCs w:val="32"/>
        </w:rPr>
        <w:t>每家限登記1攤位。</w:t>
      </w:r>
    </w:p>
    <w:p w14:paraId="7D4541C2" w14:textId="6FDD9EE4" w:rsidR="00891FE7" w:rsidRPr="00C816DB" w:rsidRDefault="00891FE7" w:rsidP="00891FE7">
      <w:pPr>
        <w:pStyle w:val="a4"/>
        <w:numPr>
          <w:ilvl w:val="1"/>
          <w:numId w:val="10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/>
          <w:bCs/>
          <w:sz w:val="28"/>
          <w:szCs w:val="32"/>
        </w:rPr>
        <w:t>遴選方式以積分最高者為優先順位</w:t>
      </w:r>
      <w:r w:rsidR="004F1089" w:rsidRPr="00C816DB">
        <w:rPr>
          <w:rFonts w:ascii="標楷體" w:eastAsia="標楷體" w:hAnsi="標楷體" w:hint="eastAsia"/>
          <w:bCs/>
          <w:sz w:val="28"/>
          <w:szCs w:val="32"/>
        </w:rPr>
        <w:t>，</w:t>
      </w:r>
      <w:r w:rsidRPr="00C816DB">
        <w:rPr>
          <w:rFonts w:ascii="標楷體" w:eastAsia="標楷體" w:hAnsi="標楷體"/>
          <w:bCs/>
          <w:sz w:val="28"/>
          <w:szCs w:val="32"/>
        </w:rPr>
        <w:t>遇分數相同者</w:t>
      </w:r>
      <w:r w:rsidR="004F1089" w:rsidRPr="00C816DB">
        <w:rPr>
          <w:rFonts w:ascii="標楷體" w:eastAsia="標楷體" w:hAnsi="標楷體" w:hint="eastAsia"/>
          <w:bCs/>
          <w:sz w:val="28"/>
          <w:szCs w:val="32"/>
        </w:rPr>
        <w:t>，</w:t>
      </w:r>
      <w:r w:rsidRPr="00C816DB">
        <w:rPr>
          <w:rFonts w:ascii="標楷體" w:eastAsia="標楷體" w:hAnsi="標楷體"/>
          <w:bCs/>
          <w:sz w:val="28"/>
          <w:szCs w:val="32"/>
        </w:rPr>
        <w:t>以符合下列序位</w:t>
      </w:r>
      <w:r w:rsidR="004F1089" w:rsidRPr="00C816DB">
        <w:rPr>
          <w:rFonts w:ascii="標楷體" w:eastAsia="標楷體" w:hAnsi="標楷體"/>
          <w:bCs/>
          <w:sz w:val="28"/>
          <w:szCs w:val="32"/>
        </w:rPr>
        <w:t>1</w:t>
      </w:r>
      <w:r w:rsidRPr="00C816DB">
        <w:rPr>
          <w:rFonts w:ascii="標楷體" w:eastAsia="標楷體" w:hAnsi="標楷體"/>
          <w:bCs/>
          <w:sz w:val="28"/>
          <w:szCs w:val="32"/>
        </w:rPr>
        <w:t>之條件為第</w:t>
      </w:r>
      <w:r w:rsidR="004F1089" w:rsidRPr="00C816DB">
        <w:rPr>
          <w:rFonts w:ascii="標楷體" w:eastAsia="標楷體" w:hAnsi="標楷體"/>
          <w:bCs/>
          <w:sz w:val="28"/>
          <w:szCs w:val="32"/>
        </w:rPr>
        <w:t>1</w:t>
      </w:r>
      <w:r w:rsidRPr="00C816DB">
        <w:rPr>
          <w:rFonts w:ascii="標楷體" w:eastAsia="標楷體" w:hAnsi="標楷體"/>
          <w:bCs/>
          <w:sz w:val="28"/>
          <w:szCs w:val="32"/>
        </w:rPr>
        <w:t>順位,如序位</w:t>
      </w:r>
      <w:r w:rsidR="004F1089" w:rsidRPr="00C816DB">
        <w:rPr>
          <w:rFonts w:ascii="標楷體" w:eastAsia="標楷體" w:hAnsi="標楷體"/>
          <w:bCs/>
          <w:sz w:val="28"/>
          <w:szCs w:val="32"/>
        </w:rPr>
        <w:t>1</w:t>
      </w:r>
      <w:r w:rsidRPr="00C816DB">
        <w:rPr>
          <w:rFonts w:ascii="標楷體" w:eastAsia="標楷體" w:hAnsi="標楷體"/>
          <w:bCs/>
          <w:sz w:val="28"/>
          <w:szCs w:val="32"/>
        </w:rPr>
        <w:t>條件相同</w:t>
      </w:r>
      <w:r w:rsidR="004F1089" w:rsidRPr="00C816DB">
        <w:rPr>
          <w:rFonts w:ascii="標楷體" w:eastAsia="標楷體" w:hAnsi="標楷體" w:hint="eastAsia"/>
          <w:bCs/>
          <w:sz w:val="28"/>
          <w:szCs w:val="32"/>
        </w:rPr>
        <w:t>，</w:t>
      </w:r>
      <w:r w:rsidRPr="00C816DB">
        <w:rPr>
          <w:rFonts w:ascii="標楷體" w:eastAsia="標楷體" w:hAnsi="標楷體"/>
          <w:bCs/>
          <w:sz w:val="28"/>
          <w:szCs w:val="32"/>
        </w:rPr>
        <w:t>則以符合序位2為第</w:t>
      </w:r>
      <w:r w:rsidR="004F1089" w:rsidRPr="00C816DB">
        <w:rPr>
          <w:rFonts w:ascii="標楷體" w:eastAsia="標楷體" w:hAnsi="標楷體"/>
          <w:bCs/>
          <w:sz w:val="28"/>
          <w:szCs w:val="32"/>
        </w:rPr>
        <w:t>1</w:t>
      </w:r>
      <w:r w:rsidRPr="00C816DB">
        <w:rPr>
          <w:rFonts w:ascii="標楷體" w:eastAsia="標楷體" w:hAnsi="標楷體"/>
          <w:bCs/>
          <w:sz w:val="28"/>
          <w:szCs w:val="32"/>
        </w:rPr>
        <w:t>順位</w:t>
      </w:r>
      <w:r w:rsidR="004F1089" w:rsidRPr="00C816DB">
        <w:rPr>
          <w:rFonts w:ascii="標楷體" w:eastAsia="標楷體" w:hAnsi="標楷體" w:hint="eastAsia"/>
          <w:bCs/>
          <w:sz w:val="28"/>
          <w:szCs w:val="32"/>
        </w:rPr>
        <w:t>，</w:t>
      </w:r>
      <w:r w:rsidRPr="00C816DB">
        <w:rPr>
          <w:rFonts w:ascii="標楷體" w:eastAsia="標楷體" w:hAnsi="標楷體"/>
          <w:bCs/>
          <w:sz w:val="28"/>
          <w:szCs w:val="32"/>
        </w:rPr>
        <w:t>依此</w:t>
      </w:r>
      <w:r w:rsidR="004F1089" w:rsidRPr="00C816DB">
        <w:rPr>
          <w:rFonts w:ascii="標楷體" w:eastAsia="標楷體" w:hAnsi="標楷體" w:hint="eastAsia"/>
          <w:bCs/>
          <w:sz w:val="28"/>
          <w:szCs w:val="32"/>
        </w:rPr>
        <w:t>類推</w:t>
      </w:r>
      <w:r w:rsidRPr="00C816DB">
        <w:rPr>
          <w:rFonts w:ascii="標楷體" w:eastAsia="標楷體" w:hAnsi="標楷體"/>
          <w:bCs/>
          <w:sz w:val="28"/>
          <w:szCs w:val="32"/>
        </w:rPr>
        <w:t>。</w:t>
      </w:r>
    </w:p>
    <w:p w14:paraId="242580FF" w14:textId="049F37DB" w:rsidR="004F1089" w:rsidRDefault="004F1089" w:rsidP="00891FE7">
      <w:pPr>
        <w:pStyle w:val="a4"/>
        <w:numPr>
          <w:ilvl w:val="1"/>
          <w:numId w:val="10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評分序位標準：</w:t>
      </w:r>
    </w:p>
    <w:tbl>
      <w:tblPr>
        <w:tblStyle w:val="ab"/>
        <w:tblW w:w="8646" w:type="dxa"/>
        <w:tblInd w:w="988" w:type="dxa"/>
        <w:tblLook w:val="04A0" w:firstRow="1" w:lastRow="0" w:firstColumn="1" w:lastColumn="0" w:noHBand="0" w:noVBand="1"/>
      </w:tblPr>
      <w:tblGrid>
        <w:gridCol w:w="2679"/>
        <w:gridCol w:w="5967"/>
      </w:tblGrid>
      <w:tr w:rsidR="00FB3245" w:rsidRPr="001E1A5D" w14:paraId="1C542083" w14:textId="77777777" w:rsidTr="008F4165">
        <w:trPr>
          <w:trHeight w:val="532"/>
        </w:trPr>
        <w:tc>
          <w:tcPr>
            <w:tcW w:w="2679" w:type="dxa"/>
            <w:shd w:val="clear" w:color="auto" w:fill="E7E6E6" w:themeFill="background2"/>
            <w:vAlign w:val="center"/>
          </w:tcPr>
          <w:p w14:paraId="581FF8DC" w14:textId="77777777" w:rsidR="00FB3245" w:rsidRPr="001E1A5D" w:rsidRDefault="00FB3245" w:rsidP="00A45EDF">
            <w:pPr>
              <w:pStyle w:val="a4"/>
              <w:spacing w:line="240" w:lineRule="atLeas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遴選項目</w:t>
            </w:r>
          </w:p>
        </w:tc>
        <w:tc>
          <w:tcPr>
            <w:tcW w:w="5967" w:type="dxa"/>
            <w:shd w:val="clear" w:color="auto" w:fill="E7E6E6" w:themeFill="background2"/>
            <w:vAlign w:val="center"/>
          </w:tcPr>
          <w:p w14:paraId="5D9AF273" w14:textId="77777777" w:rsidR="00FB3245" w:rsidRPr="001E1A5D" w:rsidRDefault="00FB3245" w:rsidP="00A45EDF">
            <w:pPr>
              <w:pStyle w:val="a4"/>
              <w:spacing w:line="240" w:lineRule="atLeas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1F35AF">
              <w:rPr>
                <w:rFonts w:ascii="標楷體" w:eastAsia="標楷體" w:hAnsi="標楷體" w:hint="eastAsia"/>
                <w:bCs/>
                <w:szCs w:val="28"/>
              </w:rPr>
              <w:t>說明</w:t>
            </w:r>
          </w:p>
        </w:tc>
      </w:tr>
      <w:tr w:rsidR="00FB3245" w:rsidRPr="001E1A5D" w14:paraId="63A94C85" w14:textId="77777777" w:rsidTr="00A45EDF">
        <w:trPr>
          <w:trHeight w:val="532"/>
        </w:trPr>
        <w:tc>
          <w:tcPr>
            <w:tcW w:w="2679" w:type="dxa"/>
            <w:vAlign w:val="center"/>
          </w:tcPr>
          <w:p w14:paraId="6270094B" w14:textId="77777777" w:rsidR="00FB3245" w:rsidRDefault="00FB3245" w:rsidP="00A45EDF">
            <w:pPr>
              <w:pStyle w:val="a4"/>
              <w:spacing w:line="240" w:lineRule="atLeas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主題關聯性</w:t>
            </w:r>
          </w:p>
          <w:p w14:paraId="7F217BED" w14:textId="77777777" w:rsidR="00FB3245" w:rsidRPr="004E120B" w:rsidRDefault="00FB3245" w:rsidP="00A45EDF">
            <w:pPr>
              <w:pStyle w:val="a4"/>
              <w:spacing w:line="240" w:lineRule="atLeas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(40%)</w:t>
            </w:r>
          </w:p>
        </w:tc>
        <w:tc>
          <w:tcPr>
            <w:tcW w:w="5967" w:type="dxa"/>
            <w:vAlign w:val="center"/>
          </w:tcPr>
          <w:p w14:paraId="429C32B3" w14:textId="77777777" w:rsidR="00FB3245" w:rsidRDefault="00FB3245" w:rsidP="00A45EDF">
            <w:pPr>
              <w:pStyle w:val="a4"/>
              <w:spacing w:line="240" w:lineRule="atLeas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4E120B">
              <w:rPr>
                <w:rFonts w:ascii="標楷體" w:eastAsia="標楷體" w:hAnsi="標楷體"/>
              </w:rPr>
              <w:t>符合本活動主題</w:t>
            </w:r>
            <w:r w:rsidRPr="004E120B">
              <w:rPr>
                <w:rFonts w:ascii="標楷體" w:eastAsia="標楷體" w:hAnsi="標楷體" w:hint="eastAsia"/>
              </w:rPr>
              <w:t>具客家風味或特色</w:t>
            </w:r>
            <w:r>
              <w:rPr>
                <w:rFonts w:ascii="標楷體" w:eastAsia="標楷體" w:hAnsi="標楷體" w:hint="eastAsia"/>
              </w:rPr>
              <w:t>之餐飲商品。</w:t>
            </w:r>
          </w:p>
          <w:p w14:paraId="7D51E3C0" w14:textId="77777777" w:rsidR="00FB3245" w:rsidRDefault="00FB3245" w:rsidP="00A45EDF">
            <w:pPr>
              <w:pStyle w:val="a4"/>
              <w:spacing w:line="240" w:lineRule="atLeas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2.</w:t>
            </w:r>
            <w:r w:rsidRPr="002302AC">
              <w:rPr>
                <w:rFonts w:ascii="標楷體" w:eastAsia="標楷體" w:hAnsi="標楷體" w:hint="eastAsia"/>
              </w:rPr>
              <w:t>自行生產之客家原創美食商品、客家美食料理（非批發及仿冒）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99B3E13" w14:textId="77777777" w:rsidR="00FB3245" w:rsidRPr="004E120B" w:rsidRDefault="00FB3245" w:rsidP="00A45EDF">
            <w:pPr>
              <w:pStyle w:val="a4"/>
              <w:spacing w:line="240" w:lineRule="atLeas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3.本市在地客家或</w:t>
            </w:r>
            <w:r w:rsidRPr="002302AC">
              <w:rPr>
                <w:rFonts w:ascii="標楷體" w:eastAsia="標楷體" w:hAnsi="標楷體" w:hint="eastAsia"/>
              </w:rPr>
              <w:t>特色之餐飲商品。</w:t>
            </w:r>
          </w:p>
        </w:tc>
      </w:tr>
      <w:tr w:rsidR="00FB3245" w:rsidRPr="001E1A5D" w14:paraId="4D906E18" w14:textId="77777777" w:rsidTr="00A45EDF">
        <w:trPr>
          <w:trHeight w:val="532"/>
        </w:trPr>
        <w:tc>
          <w:tcPr>
            <w:tcW w:w="2679" w:type="dxa"/>
            <w:vAlign w:val="center"/>
          </w:tcPr>
          <w:p w14:paraId="70E9808D" w14:textId="77777777" w:rsidR="00FB3245" w:rsidRDefault="00FB3245" w:rsidP="00A45EDF">
            <w:pPr>
              <w:pStyle w:val="a4"/>
              <w:spacing w:line="240" w:lineRule="atLeas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 w:rsidRPr="001F35AF">
              <w:rPr>
                <w:rFonts w:ascii="標楷體" w:eastAsia="標楷體" w:hAnsi="標楷體" w:hint="eastAsia"/>
              </w:rPr>
              <w:lastRenderedPageBreak/>
              <w:t>獲獎或輔導經歷</w:t>
            </w:r>
          </w:p>
          <w:p w14:paraId="48F59330" w14:textId="77777777" w:rsidR="00FB3245" w:rsidRPr="001F35AF" w:rsidRDefault="00FB3245" w:rsidP="00A45EDF">
            <w:pPr>
              <w:pStyle w:val="a4"/>
              <w:spacing w:line="240" w:lineRule="atLeas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(25%)</w:t>
            </w:r>
          </w:p>
        </w:tc>
        <w:tc>
          <w:tcPr>
            <w:tcW w:w="5967" w:type="dxa"/>
            <w:vAlign w:val="center"/>
          </w:tcPr>
          <w:p w14:paraId="101C7CEB" w14:textId="77777777" w:rsidR="00FB3245" w:rsidRDefault="00FB3245" w:rsidP="00A45EDF">
            <w:pPr>
              <w:pStyle w:val="a4"/>
              <w:spacing w:line="240" w:lineRule="atLeas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1.曾獲</w:t>
            </w:r>
            <w:r w:rsidRPr="004E120B">
              <w:rPr>
                <w:rFonts w:ascii="標楷體" w:eastAsia="標楷體" w:hAnsi="標楷體"/>
              </w:rPr>
              <w:t>機關</w:t>
            </w:r>
            <w:r>
              <w:rPr>
                <w:rFonts w:ascii="標楷體" w:eastAsia="標楷體" w:hAnsi="標楷體" w:hint="eastAsia"/>
              </w:rPr>
              <w:t>或客家委員會</w:t>
            </w:r>
            <w:r w:rsidRPr="004E120B">
              <w:rPr>
                <w:rFonts w:ascii="標楷體" w:eastAsia="標楷體" w:hAnsi="標楷體"/>
              </w:rPr>
              <w:t>認定為優良之攤商</w:t>
            </w:r>
            <w:r>
              <w:rPr>
                <w:rFonts w:ascii="標楷體" w:eastAsia="標楷體" w:hAnsi="標楷體" w:hint="eastAsia"/>
              </w:rPr>
              <w:t>(檢附具體實蹟照片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2FF10D1A" w14:textId="77777777" w:rsidR="00FB3245" w:rsidRPr="004E120B" w:rsidRDefault="00FB3245" w:rsidP="00A45EDF">
            <w:pPr>
              <w:pStyle w:val="a4"/>
              <w:spacing w:line="240" w:lineRule="atLeas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302AC">
              <w:rPr>
                <w:rFonts w:ascii="標楷體" w:eastAsia="標楷體" w:hAnsi="標楷體" w:hint="eastAsia"/>
              </w:rPr>
              <w:t>參與本府相關輔導活動。</w:t>
            </w:r>
          </w:p>
        </w:tc>
      </w:tr>
      <w:tr w:rsidR="00FB3245" w:rsidRPr="001E1A5D" w14:paraId="13D9771D" w14:textId="77777777" w:rsidTr="00A45EDF">
        <w:trPr>
          <w:trHeight w:val="532"/>
        </w:trPr>
        <w:tc>
          <w:tcPr>
            <w:tcW w:w="2679" w:type="dxa"/>
            <w:vAlign w:val="center"/>
          </w:tcPr>
          <w:p w14:paraId="38DC6BC8" w14:textId="77777777" w:rsidR="00FB3245" w:rsidRDefault="00FB3245" w:rsidP="00A45EDF">
            <w:pPr>
              <w:pStyle w:val="a4"/>
              <w:spacing w:line="240" w:lineRule="atLeas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行銷優惠配合度</w:t>
            </w:r>
          </w:p>
          <w:p w14:paraId="7B1FA20F" w14:textId="77777777" w:rsidR="00FB3245" w:rsidRDefault="00FB3245" w:rsidP="00A45EDF">
            <w:pPr>
              <w:pStyle w:val="a4"/>
              <w:spacing w:line="240" w:lineRule="atLeas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(20%)</w:t>
            </w:r>
          </w:p>
        </w:tc>
        <w:tc>
          <w:tcPr>
            <w:tcW w:w="5967" w:type="dxa"/>
            <w:vAlign w:val="center"/>
          </w:tcPr>
          <w:p w14:paraId="07990174" w14:textId="504E72F1" w:rsidR="00FB3245" w:rsidRPr="004E120B" w:rsidRDefault="00FB3245" w:rsidP="00A45EDF">
            <w:pPr>
              <w:pStyle w:val="a4"/>
              <w:spacing w:line="240" w:lineRule="atLeas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配合活動環保政策</w:t>
            </w:r>
            <w:r w:rsidR="00A664F4">
              <w:rPr>
                <w:rFonts w:ascii="標楷體" w:eastAsia="標楷體" w:hAnsi="標楷體" w:hint="eastAsia"/>
              </w:rPr>
              <w:t>或其他大會相關活動</w:t>
            </w:r>
            <w:r>
              <w:rPr>
                <w:rFonts w:ascii="標楷體" w:eastAsia="標楷體" w:hAnsi="標楷體" w:hint="eastAsia"/>
              </w:rPr>
              <w:t>，提供民眾相關優惠措施。</w:t>
            </w:r>
          </w:p>
        </w:tc>
      </w:tr>
      <w:tr w:rsidR="00FB3245" w:rsidRPr="001E1A5D" w14:paraId="526AEDD4" w14:textId="77777777" w:rsidTr="00A45EDF">
        <w:trPr>
          <w:trHeight w:val="532"/>
        </w:trPr>
        <w:tc>
          <w:tcPr>
            <w:tcW w:w="2679" w:type="dxa"/>
            <w:vAlign w:val="center"/>
          </w:tcPr>
          <w:p w14:paraId="18BB6150" w14:textId="77777777" w:rsidR="00FB3245" w:rsidRDefault="00FB3245" w:rsidP="00A45EDF">
            <w:pPr>
              <w:pStyle w:val="a4"/>
              <w:spacing w:line="240" w:lineRule="atLeas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設攤經驗</w:t>
            </w:r>
          </w:p>
          <w:p w14:paraId="6791025E" w14:textId="77777777" w:rsidR="00FB3245" w:rsidRDefault="00FB3245" w:rsidP="00A45EDF">
            <w:pPr>
              <w:pStyle w:val="a4"/>
              <w:spacing w:line="240" w:lineRule="atLeas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(15%)</w:t>
            </w:r>
          </w:p>
        </w:tc>
        <w:tc>
          <w:tcPr>
            <w:tcW w:w="5967" w:type="dxa"/>
            <w:vAlign w:val="center"/>
          </w:tcPr>
          <w:p w14:paraId="4114B4DA" w14:textId="77777777" w:rsidR="00FB3245" w:rsidRPr="004E120B" w:rsidRDefault="00FB3245" w:rsidP="00A45EDF">
            <w:pPr>
              <w:pStyle w:val="a4"/>
              <w:spacing w:line="240" w:lineRule="atLeas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具參與大型市集活動設攤經驗之攤商(檢附具體實蹟照片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F4165" w:rsidRPr="001E1A5D" w14:paraId="7A7DDBAE" w14:textId="77777777" w:rsidTr="008F4165">
        <w:trPr>
          <w:trHeight w:val="532"/>
        </w:trPr>
        <w:tc>
          <w:tcPr>
            <w:tcW w:w="2679" w:type="dxa"/>
            <w:shd w:val="clear" w:color="auto" w:fill="E7E6E6" w:themeFill="background2"/>
            <w:vAlign w:val="center"/>
          </w:tcPr>
          <w:p w14:paraId="4C4FA1C0" w14:textId="426CA09C" w:rsidR="008F4165" w:rsidRDefault="008F4165" w:rsidP="008F4165">
            <w:pPr>
              <w:pStyle w:val="a4"/>
              <w:spacing w:line="240" w:lineRule="atLeas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加分項目</w:t>
            </w:r>
          </w:p>
        </w:tc>
        <w:tc>
          <w:tcPr>
            <w:tcW w:w="5967" w:type="dxa"/>
            <w:shd w:val="clear" w:color="auto" w:fill="E7E6E6" w:themeFill="background2"/>
            <w:vAlign w:val="center"/>
          </w:tcPr>
          <w:p w14:paraId="25FD1E3D" w14:textId="6DD2B265" w:rsidR="008F4165" w:rsidRDefault="008F4165" w:rsidP="008F4165">
            <w:pPr>
              <w:pStyle w:val="a4"/>
              <w:spacing w:line="240" w:lineRule="atLeas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8F4165">
              <w:rPr>
                <w:rFonts w:ascii="標楷體" w:eastAsia="標楷體" w:hAnsi="標楷體" w:hint="eastAsia"/>
              </w:rPr>
              <w:t>說明</w:t>
            </w:r>
          </w:p>
        </w:tc>
      </w:tr>
      <w:tr w:rsidR="008F4165" w:rsidRPr="001E1A5D" w14:paraId="4E4D5698" w14:textId="77777777" w:rsidTr="00A45EDF">
        <w:trPr>
          <w:trHeight w:val="532"/>
        </w:trPr>
        <w:tc>
          <w:tcPr>
            <w:tcW w:w="2679" w:type="dxa"/>
            <w:vAlign w:val="center"/>
          </w:tcPr>
          <w:p w14:paraId="38A3F734" w14:textId="77777777" w:rsidR="008F4165" w:rsidRDefault="008F4165" w:rsidP="00A45EDF">
            <w:pPr>
              <w:pStyle w:val="a4"/>
              <w:spacing w:line="240" w:lineRule="atLeas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 w:rsidRPr="008F4165">
              <w:rPr>
                <w:rFonts w:ascii="標楷體" w:eastAsia="標楷體" w:hAnsi="標楷體" w:hint="eastAsia"/>
              </w:rPr>
              <w:t>配合環保減塑政策</w:t>
            </w:r>
          </w:p>
          <w:p w14:paraId="12AEC8F8" w14:textId="789259DD" w:rsidR="008F4165" w:rsidRDefault="008F4165" w:rsidP="00A45EDF">
            <w:pPr>
              <w:pStyle w:val="a4"/>
              <w:spacing w:line="240" w:lineRule="atLeas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(至多加5分)</w:t>
            </w:r>
          </w:p>
        </w:tc>
        <w:tc>
          <w:tcPr>
            <w:tcW w:w="5967" w:type="dxa"/>
            <w:vAlign w:val="center"/>
          </w:tcPr>
          <w:p w14:paraId="56607AA1" w14:textId="71E8DF83" w:rsidR="008F4165" w:rsidRDefault="008F4165" w:rsidP="00A45EDF">
            <w:pPr>
              <w:pStyle w:val="a4"/>
              <w:spacing w:line="240" w:lineRule="atLeas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 w:rsidRPr="008F4165">
              <w:rPr>
                <w:rFonts w:ascii="標楷體" w:eastAsia="標楷體" w:hAnsi="標楷體" w:hint="eastAsia"/>
              </w:rPr>
              <w:t>提供外帶時，是否使用包含但不限於純紙漿環保紙碗、稻殼免洗筷、無淋膜紙袋、紙吸管等可自然分解之環保餐具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01580B95" w14:textId="41058716" w:rsidR="006F06D4" w:rsidRPr="00C816DB" w:rsidRDefault="00C12AE2" w:rsidP="00783C9E">
      <w:pPr>
        <w:pStyle w:val="a4"/>
        <w:numPr>
          <w:ilvl w:val="0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審查</w:t>
      </w:r>
      <w:r w:rsidR="006577F4" w:rsidRPr="00C816DB">
        <w:rPr>
          <w:rFonts w:ascii="標楷體" w:eastAsia="標楷體" w:hAnsi="標楷體" w:hint="eastAsia"/>
          <w:bCs/>
          <w:sz w:val="28"/>
          <w:szCs w:val="32"/>
        </w:rPr>
        <w:t>作業流程：</w:t>
      </w:r>
      <w:r w:rsidR="003276C1" w:rsidRPr="00FB3245">
        <w:rPr>
          <w:rFonts w:ascii="標楷體" w:eastAsia="標楷體" w:hAnsi="標楷體" w:hint="eastAsia"/>
          <w:bCs/>
          <w:sz w:val="28"/>
          <w:szCs w:val="32"/>
        </w:rPr>
        <w:t>(以</w:t>
      </w:r>
      <w:r w:rsidR="00FD53FE" w:rsidRPr="00FB3245">
        <w:rPr>
          <w:rFonts w:ascii="標楷體" w:eastAsia="標楷體" w:hAnsi="標楷體" w:hint="eastAsia"/>
          <w:bCs/>
          <w:sz w:val="28"/>
          <w:szCs w:val="32"/>
        </w:rPr>
        <w:t>下</w:t>
      </w:r>
      <w:r w:rsidR="003276C1" w:rsidRPr="00FB3245">
        <w:rPr>
          <w:rFonts w:ascii="標楷體" w:eastAsia="標楷體" w:hAnsi="標楷體" w:hint="eastAsia"/>
          <w:bCs/>
          <w:sz w:val="28"/>
          <w:szCs w:val="32"/>
        </w:rPr>
        <w:t>為暫定期程，以後續公告時間為主)</w:t>
      </w:r>
    </w:p>
    <w:p w14:paraId="282B3925" w14:textId="2FAD550D" w:rsidR="006577F4" w:rsidRPr="00C816DB" w:rsidRDefault="006577F4" w:rsidP="006577F4">
      <w:pPr>
        <w:pStyle w:val="a4"/>
        <w:numPr>
          <w:ilvl w:val="0"/>
          <w:numId w:val="7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5月30日：</w:t>
      </w:r>
      <w:r w:rsidR="003276C1" w:rsidRPr="00C816DB">
        <w:rPr>
          <w:rFonts w:ascii="標楷體" w:eastAsia="標楷體" w:hAnsi="標楷體" w:hint="eastAsia"/>
          <w:bCs/>
          <w:sz w:val="28"/>
          <w:szCs w:val="32"/>
        </w:rPr>
        <w:t>桃客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饗樂招商說明會</w:t>
      </w:r>
    </w:p>
    <w:p w14:paraId="1D3C1916" w14:textId="4A3EA057" w:rsidR="006577F4" w:rsidRPr="00C816DB" w:rsidRDefault="006577F4" w:rsidP="006577F4">
      <w:pPr>
        <w:pStyle w:val="a4"/>
        <w:numPr>
          <w:ilvl w:val="0"/>
          <w:numId w:val="7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6月15日：</w:t>
      </w:r>
      <w:r w:rsidR="00C12AE2" w:rsidRPr="00C816DB">
        <w:rPr>
          <w:rFonts w:ascii="標楷體" w:eastAsia="標楷體" w:hAnsi="標楷體" w:hint="eastAsia"/>
          <w:bCs/>
          <w:sz w:val="28"/>
          <w:szCs w:val="32"/>
        </w:rPr>
        <w:t>當日2</w:t>
      </w:r>
      <w:r w:rsidR="00C12AE2" w:rsidRPr="00C816DB">
        <w:rPr>
          <w:rFonts w:ascii="標楷體" w:eastAsia="標楷體" w:hAnsi="標楷體"/>
          <w:bCs/>
          <w:sz w:val="28"/>
          <w:szCs w:val="32"/>
        </w:rPr>
        <w:t>4:00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攤商報名截止</w:t>
      </w:r>
      <w:r w:rsidR="00C12AE2" w:rsidRPr="00C816DB">
        <w:rPr>
          <w:rFonts w:ascii="標楷體" w:eastAsia="標楷體" w:hAnsi="標楷體" w:hint="eastAsia"/>
          <w:bCs/>
          <w:sz w:val="28"/>
          <w:szCs w:val="32"/>
        </w:rPr>
        <w:t>(以收件時間為憑</w:t>
      </w:r>
      <w:r w:rsidR="00C12AE2" w:rsidRPr="00C816DB">
        <w:rPr>
          <w:rFonts w:ascii="標楷體" w:eastAsia="標楷體" w:hAnsi="標楷體"/>
          <w:bCs/>
          <w:sz w:val="28"/>
          <w:szCs w:val="32"/>
        </w:rPr>
        <w:t>)</w:t>
      </w:r>
    </w:p>
    <w:p w14:paraId="48BDB927" w14:textId="5260DC72" w:rsidR="006577F4" w:rsidRPr="00C816DB" w:rsidRDefault="006577F4" w:rsidP="006D3CCA">
      <w:pPr>
        <w:pStyle w:val="a4"/>
        <w:numPr>
          <w:ilvl w:val="0"/>
          <w:numId w:val="7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6月2</w:t>
      </w:r>
      <w:r w:rsidRPr="00C816DB">
        <w:rPr>
          <w:rFonts w:ascii="標楷體" w:eastAsia="標楷體" w:hAnsi="標楷體"/>
          <w:bCs/>
          <w:sz w:val="28"/>
          <w:szCs w:val="32"/>
        </w:rPr>
        <w:t>9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日：</w:t>
      </w:r>
      <w:r w:rsidR="00C12AE2" w:rsidRPr="00C816DB">
        <w:rPr>
          <w:rFonts w:ascii="標楷體" w:eastAsia="標楷體" w:hAnsi="標楷體" w:hint="eastAsia"/>
          <w:bCs/>
          <w:sz w:val="28"/>
          <w:szCs w:val="32"/>
        </w:rPr>
        <w:t>主辦機關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攤商遴選會議</w:t>
      </w:r>
    </w:p>
    <w:p w14:paraId="3D30A408" w14:textId="6BF363CC" w:rsidR="00C12AE2" w:rsidRPr="00C816DB" w:rsidRDefault="006577F4" w:rsidP="00C12AE2">
      <w:pPr>
        <w:pStyle w:val="a4"/>
        <w:numPr>
          <w:ilvl w:val="0"/>
          <w:numId w:val="7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7月05日：公告進駐攤商名單</w:t>
      </w:r>
    </w:p>
    <w:p w14:paraId="7348753A" w14:textId="0EC5B5DC" w:rsidR="00C12AE2" w:rsidRPr="00C816DB" w:rsidRDefault="00C12AE2" w:rsidP="00C12AE2">
      <w:pPr>
        <w:pStyle w:val="a4"/>
        <w:numPr>
          <w:ilvl w:val="0"/>
          <w:numId w:val="7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/>
          <w:bCs/>
          <w:sz w:val="28"/>
          <w:szCs w:val="32"/>
        </w:rPr>
        <w:t>7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月1</w:t>
      </w:r>
      <w:r w:rsidRPr="00C816DB">
        <w:rPr>
          <w:rFonts w:ascii="標楷體" w:eastAsia="標楷體" w:hAnsi="標楷體"/>
          <w:bCs/>
          <w:sz w:val="28"/>
          <w:szCs w:val="32"/>
        </w:rPr>
        <w:t>0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日：通知備取廠商遞補</w:t>
      </w:r>
    </w:p>
    <w:p w14:paraId="299CBC82" w14:textId="38798904" w:rsidR="006577F4" w:rsidRPr="00C816DB" w:rsidRDefault="006577F4" w:rsidP="006577F4">
      <w:pPr>
        <w:pStyle w:val="a4"/>
        <w:numPr>
          <w:ilvl w:val="0"/>
          <w:numId w:val="7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Cs/>
          <w:sz w:val="28"/>
          <w:szCs w:val="32"/>
        </w:rPr>
      </w:pPr>
      <w:r w:rsidRPr="00C816DB">
        <w:rPr>
          <w:rFonts w:ascii="標楷體" w:eastAsia="標楷體" w:hAnsi="標楷體" w:hint="eastAsia"/>
          <w:bCs/>
          <w:sz w:val="28"/>
          <w:szCs w:val="32"/>
        </w:rPr>
        <w:t>7月12日：</w:t>
      </w:r>
      <w:r w:rsidR="00DC7F94" w:rsidRPr="00C816DB">
        <w:rPr>
          <w:rFonts w:ascii="標楷體" w:eastAsia="標楷體" w:hAnsi="標楷體" w:hint="eastAsia"/>
          <w:bCs/>
          <w:sz w:val="28"/>
          <w:szCs w:val="32"/>
        </w:rPr>
        <w:t>攤商</w:t>
      </w:r>
      <w:r w:rsidRPr="00C816DB">
        <w:rPr>
          <w:rFonts w:ascii="標楷體" w:eastAsia="標楷體" w:hAnsi="標楷體" w:hint="eastAsia"/>
          <w:bCs/>
          <w:sz w:val="28"/>
          <w:szCs w:val="32"/>
        </w:rPr>
        <w:t>進駐說明會</w:t>
      </w:r>
    </w:p>
    <w:p w14:paraId="609A4706" w14:textId="7FFBC28B" w:rsidR="006577F4" w:rsidRPr="00C816DB" w:rsidRDefault="006577F4" w:rsidP="006577F4">
      <w:pPr>
        <w:pStyle w:val="a4"/>
        <w:numPr>
          <w:ilvl w:val="0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C816DB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攤商管理辦法</w:t>
      </w:r>
      <w:r w:rsidR="00C12AE2" w:rsidRPr="00C816DB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：</w:t>
      </w:r>
    </w:p>
    <w:p w14:paraId="78634328" w14:textId="3E69E177" w:rsidR="00C12AE2" w:rsidRPr="00C816DB" w:rsidRDefault="00C12AE2" w:rsidP="00C12AE2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C816DB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錄取廠商若因故取消設攤，須於1</w:t>
      </w:r>
      <w:r w:rsidRPr="00C816DB">
        <w:rPr>
          <w:rFonts w:ascii="標楷體" w:eastAsia="標楷體" w:hAnsi="標楷體"/>
          <w:b/>
          <w:color w:val="000000" w:themeColor="text1"/>
          <w:sz w:val="28"/>
          <w:szCs w:val="32"/>
        </w:rPr>
        <w:t>12</w:t>
      </w:r>
      <w:r w:rsidRPr="00C816DB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年7月1</w:t>
      </w:r>
      <w:r w:rsidRPr="00C816DB">
        <w:rPr>
          <w:rFonts w:ascii="標楷體" w:eastAsia="標楷體" w:hAnsi="標楷體"/>
          <w:b/>
          <w:color w:val="000000" w:themeColor="text1"/>
          <w:sz w:val="28"/>
          <w:szCs w:val="32"/>
        </w:rPr>
        <w:t>0</w:t>
      </w:r>
      <w:r w:rsidRPr="00C816DB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日前通知執行單位，備取廠商依序遞補</w:t>
      </w:r>
      <w:r w:rsidR="00423B0B" w:rsidRPr="00C816DB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，若未於期限前通知主辦機關取消，保證金全額沒收不予退還。</w:t>
      </w:r>
    </w:p>
    <w:p w14:paraId="7EFB73B5" w14:textId="72820FCB" w:rsidR="00423B0B" w:rsidRPr="00C816DB" w:rsidRDefault="00423B0B" w:rsidP="00C12AE2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C816DB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請遵守攤位進退場時間規範，勿遲到、早退或缺席。</w:t>
      </w:r>
    </w:p>
    <w:p w14:paraId="02A4C52D" w14:textId="7E983ECE" w:rsidR="00423B0B" w:rsidRPr="00C816DB" w:rsidRDefault="00423B0B" w:rsidP="00C12AE2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C816DB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全區禁止吸菸及嚼食檳榔。</w:t>
      </w:r>
    </w:p>
    <w:p w14:paraId="31AE4E30" w14:textId="7A3E4587" w:rsidR="00423B0B" w:rsidRPr="00FB3245" w:rsidRDefault="00423B0B" w:rsidP="00C12AE2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C816DB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販售商品須符合食品衛生安全管理方可上架銷售，</w:t>
      </w:r>
      <w:r w:rsidR="0009162A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活</w:t>
      </w:r>
      <w:r w:rsidRPr="00C816DB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動期間將不定時抽查檢驗</w:t>
      </w:r>
      <w:r w:rsidR="005E4EEA"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；</w:t>
      </w:r>
      <w:r w:rsidR="00714D7E"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攤位</w:t>
      </w:r>
      <w:r w:rsidR="005E4EEA"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須放置</w:t>
      </w:r>
      <w:r w:rsidR="00714D7E"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販售</w:t>
      </w:r>
      <w:r w:rsidR="005E4EEA"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商品之價目表</w:t>
      </w:r>
      <w:r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。</w:t>
      </w:r>
    </w:p>
    <w:p w14:paraId="5149DCD6" w14:textId="77777777" w:rsidR="00423B0B" w:rsidRPr="00FB3245" w:rsidRDefault="00423B0B" w:rsidP="00423B0B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lastRenderedPageBreak/>
        <w:t>攤商須自行配戴口罩及手套，以確保食品衛生安全。</w:t>
      </w:r>
    </w:p>
    <w:p w14:paraId="72214196" w14:textId="6507DC8E" w:rsidR="00423B0B" w:rsidRPr="00FB3245" w:rsidRDefault="00423B0B" w:rsidP="00C12AE2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攤商須進行垃圾分類，油漬及廚餘須集中處理，並至指定洗滌區進行清潔作業。</w:t>
      </w:r>
    </w:p>
    <w:p w14:paraId="14CA9C4F" w14:textId="4FE52E51" w:rsidR="00423B0B" w:rsidRDefault="00423B0B" w:rsidP="00C12AE2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攤商須隨時維護攤位周邊環境清潔，每日營業結束前，須將攤位</w:t>
      </w:r>
      <w:r w:rsidR="00114F32"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周邊環境打掃清潔，並將垃圾清運</w:t>
      </w:r>
      <w:r w:rsidR="002E1610"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至指定位置。</w:t>
      </w:r>
    </w:p>
    <w:p w14:paraId="0703C75B" w14:textId="50DFAC09" w:rsidR="008C16CC" w:rsidRPr="00172538" w:rsidRDefault="008C16CC" w:rsidP="00C12AE2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/>
          <w:sz w:val="28"/>
          <w:szCs w:val="32"/>
        </w:rPr>
      </w:pPr>
      <w:r w:rsidRPr="00172538">
        <w:rPr>
          <w:rFonts w:ascii="標楷體" w:eastAsia="標楷體" w:hAnsi="標楷體" w:hint="eastAsia"/>
          <w:b/>
          <w:sz w:val="28"/>
          <w:szCs w:val="32"/>
        </w:rPr>
        <w:t>錄取攤商需配合環保政策</w:t>
      </w:r>
      <w:r w:rsidR="00DE29F8" w:rsidRPr="00172538">
        <w:rPr>
          <w:rFonts w:ascii="標楷體" w:eastAsia="標楷體" w:hAnsi="標楷體" w:hint="eastAsia"/>
          <w:b/>
          <w:sz w:val="28"/>
          <w:szCs w:val="32"/>
        </w:rPr>
        <w:t>，</w:t>
      </w:r>
      <w:r w:rsidR="00720771" w:rsidRPr="00720771">
        <w:rPr>
          <w:rFonts w:ascii="標楷體" w:eastAsia="標楷體" w:hAnsi="標楷體" w:hint="eastAsia"/>
          <w:b/>
          <w:sz w:val="28"/>
          <w:szCs w:val="32"/>
        </w:rPr>
        <w:t>不得使用塑膠飲料杯且內用</w:t>
      </w:r>
      <w:r w:rsidR="00E0658B">
        <w:rPr>
          <w:rFonts w:ascii="標楷體" w:eastAsia="標楷體" w:hAnsi="標楷體" w:hint="eastAsia"/>
          <w:b/>
          <w:sz w:val="28"/>
          <w:szCs w:val="32"/>
        </w:rPr>
        <w:t>不得</w:t>
      </w:r>
      <w:r w:rsidR="00E0658B" w:rsidRPr="00E0658B">
        <w:rPr>
          <w:rFonts w:ascii="標楷體" w:eastAsia="標楷體" w:hAnsi="標楷體" w:hint="eastAsia"/>
          <w:b/>
          <w:sz w:val="28"/>
          <w:szCs w:val="32"/>
        </w:rPr>
        <w:t>提供一次性餐具</w:t>
      </w:r>
      <w:r w:rsidR="00E0658B">
        <w:rPr>
          <w:rFonts w:ascii="標楷體" w:eastAsia="標楷體" w:hAnsi="標楷體" w:hint="eastAsia"/>
          <w:b/>
          <w:sz w:val="28"/>
          <w:szCs w:val="32"/>
        </w:rPr>
        <w:t>，</w:t>
      </w:r>
      <w:r w:rsidR="00DE29F8" w:rsidRPr="00172538">
        <w:rPr>
          <w:rFonts w:ascii="標楷體" w:eastAsia="標楷體" w:hAnsi="標楷體" w:hint="eastAsia"/>
          <w:b/>
          <w:sz w:val="28"/>
          <w:szCs w:val="32"/>
        </w:rPr>
        <w:t>民眾自備</w:t>
      </w:r>
      <w:r w:rsidR="00115C6D">
        <w:rPr>
          <w:rFonts w:ascii="標楷體" w:eastAsia="標楷體" w:hAnsi="標楷體" w:hint="eastAsia"/>
          <w:b/>
          <w:sz w:val="28"/>
          <w:szCs w:val="32"/>
        </w:rPr>
        <w:t>或租用</w:t>
      </w:r>
      <w:r w:rsidR="00DE29F8" w:rsidRPr="00172538">
        <w:rPr>
          <w:rFonts w:ascii="標楷體" w:eastAsia="標楷體" w:hAnsi="標楷體" w:hint="eastAsia"/>
          <w:b/>
          <w:sz w:val="28"/>
          <w:szCs w:val="32"/>
        </w:rPr>
        <w:t>餐具及環保杯者，需提供優惠折扣</w:t>
      </w:r>
      <w:r w:rsidRPr="00172538">
        <w:rPr>
          <w:rFonts w:ascii="標楷體" w:eastAsia="標楷體" w:hAnsi="標楷體" w:hint="eastAsia"/>
          <w:b/>
          <w:sz w:val="28"/>
          <w:szCs w:val="32"/>
        </w:rPr>
        <w:t>。</w:t>
      </w:r>
    </w:p>
    <w:p w14:paraId="779CAC9D" w14:textId="2D4614E8" w:rsidR="00194EBA" w:rsidRPr="00FB3245" w:rsidRDefault="00194EBA" w:rsidP="00C12AE2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錄取攤商需配合主辦機關需求，出席本案相關會議。</w:t>
      </w:r>
    </w:p>
    <w:p w14:paraId="20ED7A6D" w14:textId="54853521" w:rsidR="002E1610" w:rsidRPr="00FB3245" w:rsidRDefault="002E1610" w:rsidP="002E1610">
      <w:pPr>
        <w:pStyle w:val="a4"/>
        <w:numPr>
          <w:ilvl w:val="1"/>
          <w:numId w:val="3"/>
        </w:numPr>
        <w:ind w:firstLine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違反</w:t>
      </w:r>
      <w:r w:rsidR="006833F0" w:rsidRPr="006833F0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攤商管理辦法</w:t>
      </w:r>
      <w:r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第二至</w:t>
      </w:r>
      <w:r w:rsidR="008C16CC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九</w:t>
      </w:r>
      <w:r w:rsidR="006833F0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點</w:t>
      </w:r>
      <w:r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者，經查核屬實每次扣除保證金500元，如保證金全數扣完，</w:t>
      </w:r>
      <w:r w:rsidR="002455B9"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撤銷攤商擺攤資格。</w:t>
      </w:r>
    </w:p>
    <w:p w14:paraId="749CCA5D" w14:textId="79966EFF" w:rsidR="00194EBA" w:rsidRPr="00FB3245" w:rsidRDefault="00194EBA" w:rsidP="00C12AE2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C816DB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攤商</w:t>
      </w:r>
      <w:r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進退場時間需配合大會公布時間為準。</w:t>
      </w:r>
    </w:p>
    <w:p w14:paraId="773056A9" w14:textId="77777777" w:rsidR="002E1610" w:rsidRPr="00FB3245" w:rsidRDefault="002E1610" w:rsidP="002E1610">
      <w:pPr>
        <w:pStyle w:val="a4"/>
        <w:numPr>
          <w:ilvl w:val="1"/>
          <w:numId w:val="3"/>
        </w:numPr>
        <w:ind w:firstLine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活動若因天災或氣候等不可抗力之因素有取消情事，統一依大會發佈消息為準。</w:t>
      </w:r>
    </w:p>
    <w:p w14:paraId="2D24C50E" w14:textId="7FCD6F7E" w:rsidR="007149A9" w:rsidRDefault="002E1610" w:rsidP="007149A9">
      <w:pPr>
        <w:pStyle w:val="a4"/>
        <w:numPr>
          <w:ilvl w:val="1"/>
          <w:numId w:val="3"/>
        </w:numPr>
        <w:ind w:firstLine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攤商商品標示須符合商品標示法及食品安全衛生管理法等相關規定。</w:t>
      </w:r>
    </w:p>
    <w:p w14:paraId="042D1ADA" w14:textId="2DCD2820" w:rsidR="007149A9" w:rsidRPr="007149A9" w:rsidRDefault="007149A9" w:rsidP="007149A9">
      <w:pPr>
        <w:pStyle w:val="a4"/>
        <w:numPr>
          <w:ilvl w:val="1"/>
          <w:numId w:val="3"/>
        </w:numPr>
        <w:ind w:firstLine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因應減塑政策，鼓勵攤商提供外帶時，使用</w:t>
      </w:r>
      <w:r w:rsidR="00E71B9B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包含但不限於</w:t>
      </w:r>
      <w:r w:rsidRPr="007149A9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純紙漿環保紙碗、稻殼免洗筷、無淋膜紙袋、紙吸管等可自然分解</w:t>
      </w:r>
      <w:r w:rsidR="00E71B9B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之環保</w:t>
      </w:r>
      <w:r w:rsidRPr="007149A9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餐具</w:t>
      </w:r>
      <w:r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。</w:t>
      </w:r>
    </w:p>
    <w:p w14:paraId="79003C93" w14:textId="77777777" w:rsidR="002E1610" w:rsidRPr="00FB3245" w:rsidRDefault="002E1610" w:rsidP="002E1610">
      <w:pPr>
        <w:pStyle w:val="a4"/>
        <w:numPr>
          <w:ilvl w:val="1"/>
          <w:numId w:val="3"/>
        </w:numPr>
        <w:ind w:firstLine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獲選攤商不得進行轉租或分租予其他攤商，經執行單位查核屬實後，撤銷攤商擺攤資格。</w:t>
      </w:r>
    </w:p>
    <w:p w14:paraId="0C9DA006" w14:textId="6DB2CC82" w:rsidR="002E1610" w:rsidRPr="00FB3245" w:rsidRDefault="002E1610" w:rsidP="002E1610">
      <w:pPr>
        <w:pStyle w:val="a4"/>
        <w:numPr>
          <w:ilvl w:val="1"/>
          <w:numId w:val="3"/>
        </w:numPr>
        <w:ind w:firstLine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獲選攤商未依執行單位所定界線內擺攤或擅自更換營業品項，</w:t>
      </w:r>
      <w:r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lastRenderedPageBreak/>
        <w:t>經執行單位查核屬實並要求改善達3次者，撤銷攤商擺攤資格。</w:t>
      </w:r>
    </w:p>
    <w:p w14:paraId="1B2D2EDD" w14:textId="6C86CEB3" w:rsidR="00194EBA" w:rsidRPr="00FB3245" w:rsidRDefault="00194EBA" w:rsidP="00C12AE2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其他未</w:t>
      </w:r>
      <w:r w:rsidR="002E1610"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盡</w:t>
      </w:r>
      <w:r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事宜，概以主辦機關公布內容為準。</w:t>
      </w:r>
    </w:p>
    <w:p w14:paraId="1F794AC2" w14:textId="1D7A7B4F" w:rsidR="00A8282B" w:rsidRPr="00A65335" w:rsidRDefault="002E1610" w:rsidP="00A65335">
      <w:pPr>
        <w:pStyle w:val="a4"/>
        <w:numPr>
          <w:ilvl w:val="1"/>
          <w:numId w:val="3"/>
        </w:numPr>
        <w:spacing w:beforeLines="50" w:before="180" w:afterLines="50" w:after="180" w:line="400" w:lineRule="exact"/>
        <w:ind w:firstLineChars="0"/>
        <w:rPr>
          <w:rFonts w:ascii="標楷體" w:eastAsia="標楷體" w:hAnsi="標楷體"/>
          <w:b/>
          <w:color w:val="FF0000"/>
          <w:sz w:val="28"/>
          <w:szCs w:val="32"/>
        </w:rPr>
      </w:pPr>
      <w:r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「美食市集專區」將依世客辦</w:t>
      </w:r>
      <w:r w:rsidR="005B0491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大會</w:t>
      </w:r>
      <w:r w:rsidRPr="00FB32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整體活動規劃方向滾動式調整，主辦單位桃園市政府保有最終修改、變更、活動解釋及取消本活動之權利</w:t>
      </w:r>
      <w:r w:rsidR="005B0491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，如錄取攤商未能配合大會決議事項，將取消資格並依序由備取攤商遞補。</w:t>
      </w:r>
    </w:p>
    <w:p w14:paraId="2898D4D5" w14:textId="7D02A7D7" w:rsidR="003276C1" w:rsidRPr="00FB3245" w:rsidRDefault="003276C1" w:rsidP="003276C1">
      <w:pPr>
        <w:widowControl/>
        <w:spacing w:line="240" w:lineRule="auto"/>
        <w:ind w:firstLineChars="0" w:firstLine="0"/>
        <w:jc w:val="left"/>
        <w:rPr>
          <w:rFonts w:ascii="標楷體" w:eastAsia="標楷體" w:hAnsi="標楷體"/>
          <w:bCs/>
          <w:sz w:val="28"/>
          <w:szCs w:val="32"/>
        </w:rPr>
      </w:pPr>
      <w:r w:rsidRPr="00FB3245">
        <w:rPr>
          <w:rFonts w:ascii="標楷體" w:eastAsia="標楷體" w:hAnsi="標楷體" w:hint="eastAsia"/>
          <w:bCs/>
          <w:sz w:val="28"/>
          <w:szCs w:val="32"/>
        </w:rPr>
        <w:t>五、保證金退款作業期程告知</w:t>
      </w:r>
    </w:p>
    <w:p w14:paraId="0A29C2A1" w14:textId="06E8AF41" w:rsidR="003276C1" w:rsidRPr="00FB3245" w:rsidRDefault="003276C1" w:rsidP="00A8282B">
      <w:pPr>
        <w:widowControl/>
        <w:spacing w:line="240" w:lineRule="auto"/>
        <w:ind w:leftChars="236" w:left="566" w:firstLineChars="0" w:firstLine="0"/>
        <w:jc w:val="left"/>
        <w:rPr>
          <w:rFonts w:ascii="標楷體" w:eastAsia="標楷體" w:hAnsi="標楷體"/>
          <w:bCs/>
          <w:sz w:val="28"/>
          <w:szCs w:val="32"/>
        </w:rPr>
      </w:pPr>
      <w:r w:rsidRPr="00FB3245">
        <w:rPr>
          <w:rFonts w:ascii="標楷體" w:eastAsia="標楷體" w:hAnsi="標楷體" w:hint="eastAsia"/>
          <w:bCs/>
          <w:sz w:val="28"/>
          <w:szCs w:val="32"/>
        </w:rPr>
        <w:t>(一)各攤商繳納之保證金費用，將於活動結束後待當月份水電費用清算完畢後逐一退款。</w:t>
      </w:r>
    </w:p>
    <w:p w14:paraId="316B9878" w14:textId="77777777" w:rsidR="003276C1" w:rsidRPr="00FB3245" w:rsidRDefault="003276C1" w:rsidP="003276C1">
      <w:pPr>
        <w:widowControl/>
        <w:spacing w:line="240" w:lineRule="auto"/>
        <w:ind w:leftChars="236" w:left="566" w:firstLineChars="0" w:firstLine="0"/>
        <w:jc w:val="left"/>
        <w:rPr>
          <w:rFonts w:ascii="標楷體" w:eastAsia="標楷體" w:hAnsi="標楷體"/>
          <w:bCs/>
          <w:sz w:val="28"/>
          <w:szCs w:val="32"/>
        </w:rPr>
      </w:pPr>
      <w:r w:rsidRPr="00FB3245">
        <w:rPr>
          <w:rFonts w:ascii="標楷體" w:eastAsia="標楷體" w:hAnsi="標楷體" w:hint="eastAsia"/>
          <w:bCs/>
          <w:sz w:val="28"/>
          <w:szCs w:val="32"/>
        </w:rPr>
        <w:t>(二)本次退款採用匯款方式，請攤商於繳交保證金、水電費用時，請一併</w:t>
      </w:r>
    </w:p>
    <w:p w14:paraId="7F1C4665" w14:textId="0B5405B5" w:rsidR="003276C1" w:rsidRPr="00FB3245" w:rsidRDefault="003276C1" w:rsidP="003276C1">
      <w:pPr>
        <w:widowControl/>
        <w:spacing w:line="240" w:lineRule="auto"/>
        <w:ind w:leftChars="472" w:left="1133" w:firstLineChars="0" w:firstLine="0"/>
        <w:jc w:val="left"/>
        <w:rPr>
          <w:rFonts w:ascii="標楷體" w:eastAsia="標楷體" w:hAnsi="標楷體"/>
          <w:bCs/>
          <w:sz w:val="28"/>
          <w:szCs w:val="32"/>
        </w:rPr>
      </w:pPr>
      <w:r w:rsidRPr="00FB3245">
        <w:rPr>
          <w:rFonts w:ascii="標楷體" w:eastAsia="標楷體" w:hAnsi="標楷體" w:hint="eastAsia"/>
          <w:bCs/>
          <w:sz w:val="28"/>
          <w:szCs w:val="32"/>
        </w:rPr>
        <w:t>提供攤位承租人之帳戶影本資料。嚴禁提供不同人之帳戶資料，以免無法進行退款作業。</w:t>
      </w:r>
    </w:p>
    <w:p w14:paraId="26049DB5" w14:textId="748C3458" w:rsidR="00C816DB" w:rsidRPr="00C816DB" w:rsidRDefault="003276C1" w:rsidP="001E4D12">
      <w:pPr>
        <w:widowControl/>
        <w:spacing w:line="240" w:lineRule="auto"/>
        <w:ind w:leftChars="236" w:left="566" w:firstLineChars="0" w:firstLine="0"/>
        <w:jc w:val="left"/>
        <w:rPr>
          <w:rFonts w:ascii="標楷體" w:eastAsia="標楷體" w:hAnsi="標楷體"/>
          <w:b/>
          <w:color w:val="FF0000"/>
          <w:sz w:val="28"/>
          <w:szCs w:val="32"/>
        </w:rPr>
      </w:pPr>
      <w:r w:rsidRPr="00FB3245">
        <w:rPr>
          <w:rFonts w:ascii="標楷體" w:eastAsia="標楷體" w:hAnsi="標楷體" w:hint="eastAsia"/>
          <w:bCs/>
          <w:sz w:val="28"/>
          <w:szCs w:val="32"/>
        </w:rPr>
        <w:t>(三)本次退款</w:t>
      </w:r>
      <w:r w:rsidR="00A8282B">
        <w:rPr>
          <w:rFonts w:ascii="標楷體" w:eastAsia="標楷體" w:hAnsi="標楷體" w:hint="eastAsia"/>
          <w:bCs/>
          <w:sz w:val="28"/>
          <w:szCs w:val="32"/>
        </w:rPr>
        <w:t>之</w:t>
      </w:r>
      <w:r w:rsidRPr="00FB3245">
        <w:rPr>
          <w:rFonts w:ascii="標楷體" w:eastAsia="標楷體" w:hAnsi="標楷體" w:hint="eastAsia"/>
          <w:bCs/>
          <w:sz w:val="28"/>
          <w:szCs w:val="32"/>
        </w:rPr>
        <w:t>匯費，將由攤位承租人自行吸收。</w:t>
      </w:r>
      <w:r w:rsidR="00C816DB" w:rsidRPr="00C816DB">
        <w:rPr>
          <w:rFonts w:ascii="標楷體" w:eastAsia="標楷體" w:hAnsi="標楷體"/>
          <w:b/>
          <w:color w:val="FF0000"/>
          <w:sz w:val="28"/>
          <w:szCs w:val="32"/>
        </w:rPr>
        <w:br w:type="page"/>
      </w:r>
    </w:p>
    <w:p w14:paraId="52A1BF8E" w14:textId="4F4F2C7D" w:rsidR="006577F4" w:rsidRPr="00C816DB" w:rsidRDefault="006577F4" w:rsidP="006577F4">
      <w:pPr>
        <w:spacing w:beforeLines="50" w:before="180" w:afterLines="50" w:after="180" w:line="400" w:lineRule="exact"/>
        <w:ind w:firstLineChars="0" w:firstLine="240"/>
        <w:rPr>
          <w:rFonts w:ascii="標楷體" w:eastAsia="標楷體" w:hAnsi="標楷體"/>
          <w:b/>
          <w:sz w:val="28"/>
          <w:szCs w:val="32"/>
        </w:rPr>
      </w:pPr>
      <w:r w:rsidRPr="00C816DB">
        <w:rPr>
          <w:rFonts w:ascii="標楷體" w:eastAsia="標楷體" w:hAnsi="標楷體" w:hint="eastAsia"/>
          <w:b/>
          <w:sz w:val="28"/>
          <w:szCs w:val="32"/>
        </w:rPr>
        <w:lastRenderedPageBreak/>
        <w:t>附件一：</w:t>
      </w:r>
      <w:r w:rsidR="005611AC" w:rsidRPr="00C816DB">
        <w:rPr>
          <w:rFonts w:ascii="標楷體" w:eastAsia="標楷體" w:hAnsi="標楷體" w:hint="eastAsia"/>
          <w:b/>
          <w:sz w:val="28"/>
          <w:szCs w:val="32"/>
        </w:rPr>
        <w:t>電</w:t>
      </w:r>
      <w:r w:rsidR="00AC59F0">
        <w:rPr>
          <w:rFonts w:ascii="標楷體" w:eastAsia="標楷體" w:hAnsi="標楷體" w:hint="eastAsia"/>
          <w:b/>
          <w:sz w:val="28"/>
          <w:szCs w:val="32"/>
        </w:rPr>
        <w:t>力</w:t>
      </w:r>
      <w:r w:rsidR="005611AC" w:rsidRPr="00C816DB">
        <w:rPr>
          <w:rFonts w:ascii="標楷體" w:eastAsia="標楷體" w:hAnsi="標楷體" w:hint="eastAsia"/>
          <w:b/>
          <w:sz w:val="28"/>
          <w:szCs w:val="32"/>
        </w:rPr>
        <w:t>申請說明</w:t>
      </w:r>
    </w:p>
    <w:p w14:paraId="5B257831" w14:textId="04729C9D" w:rsidR="005611AC" w:rsidRPr="00C816DB" w:rsidRDefault="005611AC" w:rsidP="00F742E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left="482" w:firstLineChars="0" w:hanging="482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本活動提供每</w:t>
      </w:r>
      <w:r w:rsidR="00923D38">
        <w:rPr>
          <w:rFonts w:ascii="標楷體" w:eastAsia="標楷體" w:hAnsi="標楷體" w:cs="MicrosoftJhengHeiRegular"/>
          <w:kern w:val="0"/>
          <w:sz w:val="28"/>
          <w:szCs w:val="28"/>
        </w:rPr>
        <w:t>1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攤位基本用電</w:t>
      </w:r>
      <w:r w:rsidRPr="00C816DB">
        <w:rPr>
          <w:rFonts w:ascii="標楷體" w:eastAsia="標楷體" w:hAnsi="標楷體" w:cs="MicrosoftJhengHeiRegular"/>
          <w:kern w:val="0"/>
          <w:sz w:val="28"/>
          <w:szCs w:val="28"/>
        </w:rPr>
        <w:t>110V</w:t>
      </w:r>
      <w:r w:rsidR="0035682D">
        <w:rPr>
          <w:rFonts w:ascii="標楷體" w:eastAsia="標楷體" w:hAnsi="標楷體" w:cs="MicrosoftJhengHeiRegular"/>
          <w:kern w:val="0"/>
          <w:sz w:val="28"/>
          <w:szCs w:val="28"/>
        </w:rPr>
        <w:t>/</w:t>
      </w:r>
      <w:r w:rsidR="00BD7A67">
        <w:rPr>
          <w:rFonts w:ascii="標楷體" w:eastAsia="標楷體" w:hAnsi="標楷體" w:cs="MicrosoftJhengHeiRegular"/>
          <w:kern w:val="0"/>
          <w:sz w:val="28"/>
          <w:szCs w:val="28"/>
        </w:rPr>
        <w:t>15A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電量（相當於</w:t>
      </w:r>
      <w:r w:rsidR="001E4D12">
        <w:rPr>
          <w:rFonts w:ascii="標楷體" w:eastAsia="標楷體" w:hAnsi="標楷體" w:cs="MicrosoftJhengHeiRegular"/>
          <w:kern w:val="0"/>
          <w:sz w:val="28"/>
          <w:szCs w:val="28"/>
        </w:rPr>
        <w:t>1</w:t>
      </w:r>
      <w:r w:rsidR="00BD7A67">
        <w:rPr>
          <w:rFonts w:ascii="標楷體" w:eastAsia="標楷體" w:hAnsi="標楷體" w:cs="MicrosoftJhengHeiRegular"/>
          <w:kern w:val="0"/>
          <w:sz w:val="28"/>
          <w:szCs w:val="28"/>
        </w:rPr>
        <w:t>5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個</w:t>
      </w:r>
      <w:r w:rsidRPr="00C816DB">
        <w:rPr>
          <w:rFonts w:ascii="標楷體" w:eastAsia="標楷體" w:hAnsi="標楷體" w:cs="MicrosoftJhengHeiRegular"/>
          <w:kern w:val="0"/>
          <w:sz w:val="28"/>
          <w:szCs w:val="28"/>
        </w:rPr>
        <w:t>100W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投射燈電量）</w:t>
      </w:r>
      <w:r w:rsidR="00AC59F0">
        <w:rPr>
          <w:rFonts w:ascii="標楷體" w:eastAsia="標楷體" w:hAnsi="標楷體" w:cs="MicrosoftJhengHeiRegular" w:hint="eastAsia"/>
          <w:kern w:val="0"/>
          <w:sz w:val="28"/>
          <w:szCs w:val="28"/>
        </w:rPr>
        <w:t>；</w:t>
      </w:r>
      <w:r w:rsidRPr="00C816DB">
        <w:rPr>
          <w:rFonts w:ascii="標楷體" w:eastAsia="標楷體" w:hAnsi="標楷體" w:cs="MicrosoftJhengHeiRegular"/>
          <w:kern w:val="0"/>
          <w:sz w:val="28"/>
          <w:szCs w:val="28"/>
        </w:rPr>
        <w:t>110V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用電量未超過上述基本用電，亦無使用</w:t>
      </w:r>
      <w:r w:rsidRPr="00C816DB">
        <w:rPr>
          <w:rFonts w:ascii="標楷體" w:eastAsia="標楷體" w:hAnsi="標楷體" w:cs="MicrosoftJhengHeiRegular"/>
          <w:kern w:val="0"/>
          <w:sz w:val="28"/>
          <w:szCs w:val="28"/>
        </w:rPr>
        <w:t>220V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（含）以上動力用電、不另外收</w:t>
      </w:r>
      <w:r w:rsidR="00906543"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施工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費，電箱位置將由</w:t>
      </w:r>
      <w:r w:rsidR="00AC59F0">
        <w:rPr>
          <w:rFonts w:ascii="標楷體" w:eastAsia="標楷體" w:hAnsi="標楷體" w:cs="MicrosoftJhengHeiRegular" w:hint="eastAsia"/>
          <w:kern w:val="0"/>
          <w:sz w:val="28"/>
          <w:szCs w:val="28"/>
        </w:rPr>
        <w:t>執行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單位代為規劃於靠攤位角落放置，若現場臨時變更將酌收費用。</w:t>
      </w:r>
    </w:p>
    <w:p w14:paraId="20AF9556" w14:textId="56E2E333" w:rsidR="005611AC" w:rsidRPr="00C816DB" w:rsidRDefault="005611AC" w:rsidP="00F742E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left="482" w:firstLineChars="0" w:hanging="482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用電量超過基本用電</w:t>
      </w:r>
      <w:r w:rsidRPr="00C816DB">
        <w:rPr>
          <w:rFonts w:ascii="標楷體" w:eastAsia="標楷體" w:hAnsi="標楷體" w:cs="MicrosoftJhengHeiRegular"/>
          <w:kern w:val="0"/>
          <w:sz w:val="28"/>
          <w:szCs w:val="28"/>
        </w:rPr>
        <w:t>110V</w:t>
      </w:r>
      <w:r w:rsidR="0035682D">
        <w:rPr>
          <w:rFonts w:ascii="標楷體" w:eastAsia="標楷體" w:hAnsi="標楷體" w:cs="MicrosoftJhengHeiRegular"/>
          <w:kern w:val="0"/>
          <w:sz w:val="28"/>
          <w:szCs w:val="28"/>
        </w:rPr>
        <w:t>/</w:t>
      </w:r>
      <w:r w:rsidR="00BD7A67">
        <w:rPr>
          <w:rFonts w:ascii="標楷體" w:eastAsia="標楷體" w:hAnsi="標楷體" w:cs="MicrosoftJhengHeiRegular" w:hint="eastAsia"/>
          <w:kern w:val="0"/>
          <w:sz w:val="28"/>
          <w:szCs w:val="28"/>
        </w:rPr>
        <w:t>15A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或需使用</w:t>
      </w:r>
      <w:r w:rsidRPr="00C816DB">
        <w:rPr>
          <w:rFonts w:ascii="標楷體" w:eastAsia="標楷體" w:hAnsi="標楷體" w:cs="MicrosoftJhengHeiRegular"/>
          <w:kern w:val="0"/>
          <w:sz w:val="28"/>
          <w:szCs w:val="28"/>
        </w:rPr>
        <w:t>220V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（含）以上動力用電，均須填妥申請表並依期限完成申請及繳費</w:t>
      </w:r>
      <w:r w:rsidR="00923D38">
        <w:rPr>
          <w:rFonts w:ascii="標楷體" w:eastAsia="標楷體" w:hAnsi="標楷體" w:cs="MicrosoftJhengHeiRegular" w:hint="eastAsia"/>
          <w:kern w:val="0"/>
          <w:sz w:val="28"/>
          <w:szCs w:val="28"/>
        </w:rPr>
        <w:t>，相關收費標準請參閱</w:t>
      </w:r>
      <w:r w:rsidR="00923D38" w:rsidRPr="00923D38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附表二</w:t>
      </w:r>
      <w:r w:rsidR="00BE4DB9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：</w:t>
      </w:r>
      <w:r w:rsidR="00923D38" w:rsidRPr="00923D38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額外電力申請施工費用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。</w:t>
      </w:r>
    </w:p>
    <w:p w14:paraId="6387FB53" w14:textId="47DF1732" w:rsidR="005611AC" w:rsidRPr="00C816DB" w:rsidRDefault="005611AC" w:rsidP="00F742E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left="482" w:firstLineChars="0" w:hanging="482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為維護管理用電安全，將依</w:t>
      </w:r>
      <w:bookmarkStart w:id="0" w:name="_Hlk134704215"/>
      <w:r w:rsidR="00FB3245">
        <w:rPr>
          <w:rFonts w:ascii="標楷體" w:eastAsia="標楷體" w:hAnsi="標楷體" w:cs="MicrosoftJhengHeiRegular" w:hint="eastAsia"/>
          <w:kern w:val="0"/>
          <w:sz w:val="28"/>
          <w:szCs w:val="28"/>
        </w:rPr>
        <w:t>進駐攤商</w:t>
      </w:r>
      <w:bookmarkEnd w:id="0"/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申請資料提供電源</w:t>
      </w:r>
      <w:r w:rsidR="005C773B">
        <w:rPr>
          <w:rFonts w:ascii="標楷體" w:eastAsia="標楷體" w:hAnsi="標楷體" w:cs="MicrosoftJhengHeiRegular" w:hint="eastAsia"/>
          <w:kern w:val="0"/>
          <w:sz w:val="28"/>
          <w:szCs w:val="28"/>
        </w:rPr>
        <w:t>插座或電源箱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於</w:t>
      </w:r>
      <w:r w:rsidR="00FB3245" w:rsidRPr="00FB3245">
        <w:rPr>
          <w:rFonts w:ascii="標楷體" w:eastAsia="標楷體" w:hAnsi="標楷體" w:cs="MicrosoftJhengHeiRegular" w:hint="eastAsia"/>
          <w:kern w:val="0"/>
          <w:sz w:val="28"/>
          <w:szCs w:val="28"/>
        </w:rPr>
        <w:t>進駐攤商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攤位上。</w:t>
      </w:r>
    </w:p>
    <w:p w14:paraId="39EE694F" w14:textId="507AE827" w:rsidR="005611AC" w:rsidRPr="00C816DB" w:rsidRDefault="005611AC" w:rsidP="00F742E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left="482" w:firstLineChars="0" w:hanging="482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各項電器設備耗電量請參閱</w:t>
      </w:r>
      <w:r w:rsidR="00AC59F0" w:rsidRPr="00BE4DB9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附表</w:t>
      </w:r>
      <w:r w:rsidR="00923D38" w:rsidRPr="00BE4DB9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三</w:t>
      </w:r>
      <w:r w:rsidRPr="00BE4DB9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「電器設備消耗功率參考表」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。</w:t>
      </w:r>
    </w:p>
    <w:p w14:paraId="7D446A8A" w14:textId="11105C3D" w:rsidR="005611AC" w:rsidRPr="00C816DB" w:rsidRDefault="005611AC" w:rsidP="00F742E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left="482" w:firstLineChars="0" w:hanging="482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如有（</w:t>
      </w:r>
      <w:r w:rsidRPr="00C816DB">
        <w:rPr>
          <w:rFonts w:ascii="標楷體" w:eastAsia="標楷體" w:hAnsi="標楷體" w:cs="MicrosoftJhengHeiRegular"/>
          <w:kern w:val="0"/>
          <w:sz w:val="28"/>
          <w:szCs w:val="28"/>
        </w:rPr>
        <w:t>1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）未經申請，私自接用電</w:t>
      </w:r>
      <w:r w:rsidR="00AC59F0">
        <w:rPr>
          <w:rFonts w:ascii="標楷體" w:eastAsia="標楷體" w:hAnsi="標楷體" w:cs="MicrosoftJhengHeiRegular" w:hint="eastAsia"/>
          <w:kern w:val="0"/>
          <w:sz w:val="28"/>
          <w:szCs w:val="28"/>
        </w:rPr>
        <w:t>力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；（</w:t>
      </w:r>
      <w:r w:rsidRPr="00C816DB">
        <w:rPr>
          <w:rFonts w:ascii="標楷體" w:eastAsia="標楷體" w:hAnsi="標楷體" w:cs="MicrosoftJhengHeiRegular"/>
          <w:kern w:val="0"/>
          <w:sz w:val="28"/>
          <w:szCs w:val="28"/>
        </w:rPr>
        <w:t>2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）已申請未依期限繳費者；（</w:t>
      </w:r>
      <w:r w:rsidRPr="00C816DB">
        <w:rPr>
          <w:rFonts w:ascii="標楷體" w:eastAsia="標楷體" w:hAnsi="標楷體" w:cs="MicrosoftJhengHeiRegular"/>
          <w:kern w:val="0"/>
          <w:sz w:val="28"/>
          <w:szCs w:val="28"/>
        </w:rPr>
        <w:t>3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）未依實際用電情形申請用電而超載者；（</w:t>
      </w:r>
      <w:r w:rsidRPr="00C816DB">
        <w:rPr>
          <w:rFonts w:ascii="標楷體" w:eastAsia="標楷體" w:hAnsi="標楷體" w:cs="MicrosoftJhengHeiRegular"/>
          <w:kern w:val="0"/>
          <w:sz w:val="28"/>
          <w:szCs w:val="28"/>
        </w:rPr>
        <w:t>4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）其他違規及不安全之用電行為；本活動得逕行切斷電源，不另通知。若因而造成之相關損失概由</w:t>
      </w:r>
      <w:r w:rsidR="00FB3245">
        <w:rPr>
          <w:rFonts w:ascii="標楷體" w:eastAsia="標楷體" w:hAnsi="標楷體" w:cs="MicrosoftJhengHeiRegular" w:hint="eastAsia"/>
          <w:kern w:val="0"/>
          <w:sz w:val="28"/>
          <w:szCs w:val="28"/>
        </w:rPr>
        <w:t>進駐</w:t>
      </w:r>
      <w:r w:rsidR="00AC59F0">
        <w:rPr>
          <w:rFonts w:ascii="標楷體" w:eastAsia="標楷體" w:hAnsi="標楷體" w:cs="MicrosoftJhengHeiRegular" w:hint="eastAsia"/>
          <w:kern w:val="0"/>
          <w:sz w:val="28"/>
          <w:szCs w:val="28"/>
        </w:rPr>
        <w:t>攤商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自行負責。</w:t>
      </w:r>
    </w:p>
    <w:p w14:paraId="4EEBCB0F" w14:textId="1B3530E6" w:rsidR="005611AC" w:rsidRPr="00C816DB" w:rsidRDefault="005611AC" w:rsidP="00F742E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left="482" w:firstLineChars="0" w:hanging="482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撤銷或變更申請需於進場首日之</w:t>
      </w:r>
      <w:r w:rsidRPr="00C816DB">
        <w:rPr>
          <w:rFonts w:ascii="標楷體" w:eastAsia="標楷體" w:hAnsi="標楷體" w:cs="MicrosoftJhengHeiRegular"/>
          <w:kern w:val="0"/>
          <w:sz w:val="28"/>
          <w:szCs w:val="28"/>
        </w:rPr>
        <w:t>10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日前以書面提出，逾期提出者將不予接受變更。</w:t>
      </w:r>
    </w:p>
    <w:p w14:paraId="3CD3E903" w14:textId="7A4B7FA3" w:rsidR="005611AC" w:rsidRPr="00C816DB" w:rsidRDefault="00AC59F0" w:rsidP="00F742E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left="482" w:firstLineChars="0" w:hanging="482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AC59F0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r w:rsidR="005611AC" w:rsidRPr="00C816DB">
        <w:rPr>
          <w:rFonts w:ascii="標楷體" w:eastAsia="標楷體" w:hAnsi="標楷體" w:cs="標楷體" w:hint="eastAsia"/>
          <w:kern w:val="0"/>
          <w:sz w:val="28"/>
          <w:szCs w:val="28"/>
        </w:rPr>
        <w:t>般用電（</w:t>
      </w:r>
      <w:r w:rsidR="005611AC" w:rsidRPr="00C816DB">
        <w:rPr>
          <w:rFonts w:ascii="標楷體" w:eastAsia="標楷體" w:hAnsi="標楷體" w:cs="MicrosoftJhengHeiRegular"/>
          <w:kern w:val="0"/>
          <w:sz w:val="28"/>
          <w:szCs w:val="28"/>
        </w:rPr>
        <w:t>110V</w:t>
      </w:r>
      <w:r w:rsidR="005611AC"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）以</w:t>
      </w:r>
      <w:r w:rsidR="005C773B">
        <w:rPr>
          <w:rFonts w:ascii="標楷體" w:eastAsia="標楷體" w:hAnsi="標楷體" w:cs="MicrosoftJhengHeiRegular" w:hint="eastAsia"/>
          <w:kern w:val="0"/>
          <w:sz w:val="28"/>
          <w:szCs w:val="28"/>
        </w:rPr>
        <w:t>插座</w:t>
      </w:r>
      <w:r w:rsidR="005611AC"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供應電源，基本用電</w:t>
      </w:r>
      <w:r w:rsidR="005C773B">
        <w:rPr>
          <w:rFonts w:ascii="標楷體" w:eastAsia="標楷體" w:hAnsi="標楷體" w:cs="MicrosoftJhengHeiRegular" w:hint="eastAsia"/>
          <w:kern w:val="0"/>
          <w:sz w:val="28"/>
          <w:szCs w:val="28"/>
        </w:rPr>
        <w:t>提供一組H型插座；</w:t>
      </w:r>
      <w:r w:rsidR="005611AC"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動力用電</w:t>
      </w:r>
      <w:r w:rsidR="005611AC" w:rsidRPr="00C816DB">
        <w:rPr>
          <w:rFonts w:ascii="標楷體" w:eastAsia="標楷體" w:hAnsi="標楷體" w:cs="MicrosoftJhengHeiRegular"/>
          <w:kern w:val="0"/>
          <w:sz w:val="28"/>
          <w:szCs w:val="28"/>
        </w:rPr>
        <w:t>(220V)</w:t>
      </w:r>
      <w:r w:rsidR="005611AC"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以各自獨立的電源箱供應電源。</w:t>
      </w:r>
    </w:p>
    <w:p w14:paraId="0FF93E98" w14:textId="5520CE3C" w:rsidR="005611AC" w:rsidRPr="00C816DB" w:rsidRDefault="005611AC" w:rsidP="00F742E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left="482" w:firstLineChars="0" w:hanging="482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收費標準請參閱</w:t>
      </w:r>
      <w:r w:rsidR="005C773B">
        <w:rPr>
          <w:rFonts w:ascii="標楷體" w:eastAsia="標楷體" w:hAnsi="標楷體" w:cs="MicrosoftJhengHeiRegular" w:hint="eastAsia"/>
          <w:kern w:val="0"/>
          <w:sz w:val="28"/>
          <w:szCs w:val="28"/>
        </w:rPr>
        <w:t>附表二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「水電工程收費標準」，逾期申請水電設施須按原申請費用，加付逾期申請費。</w:t>
      </w:r>
    </w:p>
    <w:p w14:paraId="34050947" w14:textId="0CF3A2C0" w:rsidR="005611AC" w:rsidRPr="00C816DB" w:rsidRDefault="005611AC" w:rsidP="00F742E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left="482" w:firstLineChars="0" w:hanging="482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若遇台灣電力公司供電中斷，或本活動電力設備臨時性故障時，均不予賠償。</w:t>
      </w:r>
    </w:p>
    <w:p w14:paraId="582F3D4E" w14:textId="4AAF0E70" w:rsidR="005611AC" w:rsidRPr="00C816DB" w:rsidRDefault="00FB3245" w:rsidP="00F742E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left="482" w:firstLineChars="0" w:hanging="482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>
        <w:rPr>
          <w:rFonts w:ascii="標楷體" w:eastAsia="標楷體" w:hAnsi="標楷體" w:cs="MicrosoftJhengHeiRegular" w:hint="eastAsia"/>
          <w:kern w:val="0"/>
          <w:sz w:val="28"/>
          <w:szCs w:val="28"/>
        </w:rPr>
        <w:t>美食市集專區</w:t>
      </w:r>
      <w:r w:rsidR="005611AC"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內，禁止使用燃油式發電機組供電。</w:t>
      </w:r>
    </w:p>
    <w:p w14:paraId="096A6FFC" w14:textId="6E1F4E48" w:rsidR="00906543" w:rsidRPr="00C816DB" w:rsidRDefault="005611AC" w:rsidP="0047042C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left="482" w:firstLineChars="0" w:hanging="482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各</w:t>
      </w:r>
      <w:r w:rsidR="00FB3245">
        <w:rPr>
          <w:rFonts w:ascii="標楷體" w:eastAsia="標楷體" w:hAnsi="標楷體" w:cs="MicrosoftJhengHeiRegular" w:hint="eastAsia"/>
          <w:kern w:val="0"/>
          <w:sz w:val="28"/>
          <w:szCs w:val="28"/>
        </w:rPr>
        <w:t>進駐攤商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申請用電合計容量若超出</w:t>
      </w:r>
      <w:r w:rsidR="00FB3245">
        <w:rPr>
          <w:rFonts w:ascii="標楷體" w:eastAsia="標楷體" w:hAnsi="標楷體" w:cs="MicrosoftJhengHeiRegular" w:hint="eastAsia"/>
          <w:kern w:val="0"/>
          <w:sz w:val="28"/>
          <w:szCs w:val="28"/>
        </w:rPr>
        <w:t>美食市集專區</w:t>
      </w:r>
      <w:r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既有供電迴路容量時，本活動將停止受理申請。</w:t>
      </w:r>
    </w:p>
    <w:p w14:paraId="6026CA0B" w14:textId="0640D942" w:rsidR="0047042C" w:rsidRPr="00C816DB" w:rsidRDefault="00AC59F0" w:rsidP="0047042C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left="482" w:firstLineChars="0" w:hanging="482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>
        <w:rPr>
          <w:rFonts w:ascii="標楷體" w:eastAsia="標楷體" w:hAnsi="標楷體" w:cs="MicrosoftJhengHeiRegular" w:hint="eastAsia"/>
          <w:kern w:val="0"/>
          <w:sz w:val="28"/>
          <w:szCs w:val="28"/>
        </w:rPr>
        <w:t>活動</w:t>
      </w:r>
      <w:r w:rsidR="005611AC"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期間，</w:t>
      </w:r>
      <w:r w:rsidR="00FB3245">
        <w:rPr>
          <w:rFonts w:ascii="標楷體" w:eastAsia="標楷體" w:hAnsi="標楷體" w:cs="MicrosoftJhengHeiRegular" w:hint="eastAsia"/>
          <w:kern w:val="0"/>
          <w:sz w:val="28"/>
          <w:szCs w:val="28"/>
        </w:rPr>
        <w:t>進駐攤商</w:t>
      </w:r>
      <w:r w:rsidR="005611AC"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使用之用電若超出申請用量時，經本活動查覺，超出部份需補費。該超出部份如影響電力系統運作時，本活動有權立即斷電不另通知，如因而造成損失，概由</w:t>
      </w:r>
      <w:r w:rsidR="00FB3245" w:rsidRPr="00FB3245">
        <w:rPr>
          <w:rFonts w:ascii="標楷體" w:eastAsia="標楷體" w:hAnsi="標楷體" w:cs="MicrosoftJhengHeiRegular" w:hint="eastAsia"/>
          <w:kern w:val="0"/>
          <w:sz w:val="28"/>
          <w:szCs w:val="28"/>
        </w:rPr>
        <w:t>進駐攤商</w:t>
      </w:r>
      <w:r w:rsidR="005611AC" w:rsidRPr="00C816DB">
        <w:rPr>
          <w:rFonts w:ascii="標楷體" w:eastAsia="標楷體" w:hAnsi="標楷體" w:cs="MicrosoftJhengHeiRegular" w:hint="eastAsia"/>
          <w:kern w:val="0"/>
          <w:sz w:val="28"/>
          <w:szCs w:val="28"/>
        </w:rPr>
        <w:t>自行負責。</w:t>
      </w:r>
    </w:p>
    <w:p w14:paraId="51679081" w14:textId="378EA186" w:rsidR="00AC59F0" w:rsidRDefault="00AC59F0">
      <w:pPr>
        <w:widowControl/>
        <w:spacing w:line="240" w:lineRule="auto"/>
        <w:ind w:firstLineChars="0" w:firstLine="0"/>
        <w:jc w:val="left"/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MicrosoftJhengHeiRegular"/>
          <w:color w:val="000000" w:themeColor="text1"/>
          <w:kern w:val="0"/>
          <w:sz w:val="28"/>
          <w:szCs w:val="28"/>
        </w:rPr>
        <w:br w:type="page"/>
      </w:r>
    </w:p>
    <w:p w14:paraId="77EE9B29" w14:textId="33EC00FC" w:rsidR="00923D38" w:rsidRDefault="00923D38" w:rsidP="001E4D12">
      <w:pPr>
        <w:widowControl/>
        <w:spacing w:line="480" w:lineRule="exact"/>
        <w:ind w:firstLineChars="0" w:firstLine="0"/>
        <w:jc w:val="left"/>
        <w:rPr>
          <w:rFonts w:ascii="標楷體" w:eastAsia="標楷體" w:hAnsi="標楷體" w:cs="MicrosoftJhengHeiRegular"/>
          <w:b/>
          <w:bCs/>
          <w:kern w:val="0"/>
          <w:sz w:val="28"/>
          <w:szCs w:val="28"/>
        </w:rPr>
      </w:pPr>
      <w:r w:rsidRPr="00AC59F0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lastRenderedPageBreak/>
        <w:t>附表</w:t>
      </w:r>
      <w:r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二：</w:t>
      </w:r>
      <w:r w:rsidR="005C773B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攤位</w:t>
      </w:r>
      <w:r w:rsidRPr="00923D38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電力申請</w:t>
      </w:r>
      <w:r w:rsidR="005C773B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表</w:t>
      </w:r>
    </w:p>
    <w:p w14:paraId="720BF689" w14:textId="77777777" w:rsidR="00633955" w:rsidRPr="00633955" w:rsidRDefault="009B090C" w:rsidP="001E4D12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480" w:lineRule="exact"/>
        <w:ind w:firstLineChars="0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>
        <w:rPr>
          <w:rFonts w:ascii="標楷體" w:eastAsia="標楷體" w:hAnsi="標楷體" w:cs="MicrosoftJhengHeiRegular" w:hint="eastAsia"/>
          <w:kern w:val="0"/>
          <w:sz w:val="28"/>
          <w:szCs w:val="28"/>
        </w:rPr>
        <w:t>申請攤位用電：</w:t>
      </w:r>
      <w:r w:rsidR="006339E8"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攤商可自行聯繫安裝電錶事宜，並與執行單位接洽介面工</w:t>
      </w:r>
    </w:p>
    <w:p w14:paraId="471E1091" w14:textId="2F9E96CD" w:rsidR="009B090C" w:rsidRPr="009B090C" w:rsidRDefault="006339E8" w:rsidP="00633955">
      <w:pPr>
        <w:pStyle w:val="a4"/>
        <w:autoSpaceDE w:val="0"/>
        <w:autoSpaceDN w:val="0"/>
        <w:adjustRightInd w:val="0"/>
        <w:spacing w:line="480" w:lineRule="exact"/>
        <w:ind w:left="567" w:firstLineChars="0" w:firstLine="0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程對接事宜，或委請執行單位代為安裝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，</w:t>
      </w:r>
      <w:r>
        <w:rPr>
          <w:rFonts w:ascii="標楷體" w:eastAsia="標楷體" w:hAnsi="標楷體" w:cs="MicrosoftJhengHeiRegular" w:hint="eastAsia"/>
          <w:kern w:val="0"/>
          <w:sz w:val="28"/>
          <w:szCs w:val="28"/>
        </w:rPr>
        <w:t>費用請參閱下方施工費用表</w:t>
      </w:r>
      <w:r w:rsidRPr="00C816D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。</w:t>
      </w:r>
    </w:p>
    <w:p w14:paraId="16FD783C" w14:textId="166E611F" w:rsidR="005C773B" w:rsidRPr="00EB3206" w:rsidRDefault="00EB3206" w:rsidP="001E4D12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480" w:lineRule="exact"/>
        <w:ind w:firstLineChars="0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EB3206">
        <w:rPr>
          <w:rFonts w:ascii="標楷體" w:eastAsia="標楷體" w:hAnsi="標楷體" w:cs="Microsoft JhengHei UI" w:hint="eastAsia"/>
          <w:kern w:val="0"/>
          <w:sz w:val="28"/>
          <w:szCs w:val="28"/>
        </w:rPr>
        <w:t>一</w:t>
      </w:r>
      <w:r w:rsidR="005C773B" w:rsidRPr="00EB3206">
        <w:rPr>
          <w:rFonts w:ascii="標楷體" w:eastAsia="標楷體" w:hAnsi="標楷體" w:cs="標楷體" w:hint="eastAsia"/>
          <w:kern w:val="0"/>
          <w:sz w:val="28"/>
          <w:szCs w:val="28"/>
        </w:rPr>
        <w:t>般用電（</w:t>
      </w:r>
      <w:r w:rsidR="005C773B" w:rsidRPr="00EB3206">
        <w:rPr>
          <w:rFonts w:ascii="標楷體" w:eastAsia="標楷體" w:hAnsi="標楷體" w:cs="MicrosoftJhengHeiRegular"/>
          <w:kern w:val="0"/>
          <w:sz w:val="28"/>
          <w:szCs w:val="28"/>
        </w:rPr>
        <w:t>110V</w:t>
      </w:r>
      <w:r w:rsidR="0035682D">
        <w:rPr>
          <w:rFonts w:ascii="標楷體" w:eastAsia="標楷體" w:hAnsi="標楷體" w:cs="MicrosoftJhengHeiRegular"/>
          <w:kern w:val="0"/>
          <w:sz w:val="28"/>
          <w:szCs w:val="28"/>
        </w:rPr>
        <w:t>/</w:t>
      </w:r>
      <w:r w:rsidR="00BD7A67">
        <w:rPr>
          <w:rFonts w:ascii="標楷體" w:eastAsia="標楷體" w:hAnsi="標楷體" w:cs="MicrosoftJhengHeiRegular"/>
          <w:kern w:val="0"/>
          <w:sz w:val="28"/>
          <w:szCs w:val="28"/>
        </w:rPr>
        <w:t>15A</w:t>
      </w:r>
      <w:r w:rsidR="003E7E8E">
        <w:rPr>
          <w:rFonts w:ascii="標楷體" w:eastAsia="標楷體" w:hAnsi="標楷體" w:cs="MicrosoftJhengHeiRegular"/>
          <w:kern w:val="0"/>
          <w:sz w:val="28"/>
          <w:szCs w:val="28"/>
        </w:rPr>
        <w:t xml:space="preserve"> H</w:t>
      </w:r>
      <w:r w:rsidR="003E7E8E">
        <w:rPr>
          <w:rFonts w:ascii="標楷體" w:eastAsia="標楷體" w:hAnsi="標楷體" w:cs="MicrosoftJhengHeiRegular" w:hint="eastAsia"/>
          <w:kern w:val="0"/>
          <w:sz w:val="28"/>
          <w:szCs w:val="28"/>
        </w:rPr>
        <w:t>型插座</w:t>
      </w:r>
      <w:r w:rsidR="005C773B" w:rsidRPr="00EB3206">
        <w:rPr>
          <w:rFonts w:ascii="標楷體" w:eastAsia="標楷體" w:hAnsi="標楷體" w:cs="MicrosoftJhengHeiRegular"/>
          <w:kern w:val="0"/>
          <w:sz w:val="28"/>
          <w:szCs w:val="28"/>
        </w:rPr>
        <w:t>)</w:t>
      </w:r>
    </w:p>
    <w:p w14:paraId="14FA4215" w14:textId="022F834B" w:rsidR="005C773B" w:rsidRPr="00EB3206" w:rsidRDefault="009B090C" w:rsidP="00633955">
      <w:pPr>
        <w:autoSpaceDE w:val="0"/>
        <w:autoSpaceDN w:val="0"/>
        <w:adjustRightInd w:val="0"/>
        <w:spacing w:line="480" w:lineRule="exact"/>
        <w:ind w:leftChars="236" w:left="566" w:firstLineChars="0" w:firstLine="0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>
        <w:rPr>
          <w:rFonts w:ascii="標楷體" w:eastAsia="標楷體" w:hAnsi="標楷體" w:cs="MicrosoftJhengHeiRegular" w:hint="eastAsia"/>
          <w:kern w:val="0"/>
          <w:sz w:val="28"/>
          <w:szCs w:val="28"/>
        </w:rPr>
        <w:t>申請使用電力，</w:t>
      </w:r>
      <w:r w:rsidR="005C773B" w:rsidRPr="00EB3206">
        <w:rPr>
          <w:rFonts w:ascii="標楷體" w:eastAsia="標楷體" w:hAnsi="標楷體" w:cs="MicrosoftJhengHeiRegular" w:hint="eastAsia"/>
          <w:kern w:val="0"/>
          <w:sz w:val="28"/>
          <w:szCs w:val="28"/>
        </w:rPr>
        <w:t>提供每</w:t>
      </w:r>
      <w:r w:rsidR="00EB3206" w:rsidRPr="00EB3206">
        <w:rPr>
          <w:rFonts w:ascii="標楷體" w:eastAsia="標楷體" w:hAnsi="標楷體" w:cs="MicrosoftJhengHeiRegular" w:hint="eastAsia"/>
          <w:kern w:val="0"/>
          <w:sz w:val="28"/>
          <w:szCs w:val="28"/>
        </w:rPr>
        <w:t xml:space="preserve"> </w:t>
      </w:r>
      <w:r w:rsidR="00EB3206" w:rsidRPr="00EB3206">
        <w:rPr>
          <w:rFonts w:ascii="標楷體" w:eastAsia="標楷體" w:hAnsi="標楷體" w:cs="MicrosoftJhengHeiRegular"/>
          <w:kern w:val="0"/>
          <w:sz w:val="28"/>
          <w:szCs w:val="28"/>
        </w:rPr>
        <w:t xml:space="preserve">1 </w:t>
      </w:r>
      <w:r w:rsidR="005C773B" w:rsidRPr="00EB3206">
        <w:rPr>
          <w:rFonts w:ascii="標楷體" w:eastAsia="標楷體" w:hAnsi="標楷體" w:cs="MicrosoftJhengHeiRegular" w:hint="eastAsia"/>
          <w:kern w:val="0"/>
          <w:sz w:val="28"/>
          <w:szCs w:val="28"/>
        </w:rPr>
        <w:t>攤位基本用電</w:t>
      </w:r>
      <w:r w:rsidR="005C773B" w:rsidRPr="00EB3206">
        <w:rPr>
          <w:rFonts w:ascii="標楷體" w:eastAsia="標楷體" w:hAnsi="標楷體" w:cs="MicrosoftJhengHeiRegular"/>
          <w:kern w:val="0"/>
          <w:sz w:val="28"/>
          <w:szCs w:val="28"/>
        </w:rPr>
        <w:t>110V</w:t>
      </w:r>
      <w:r w:rsidR="0035682D">
        <w:rPr>
          <w:rFonts w:ascii="標楷體" w:eastAsia="標楷體" w:hAnsi="標楷體" w:cs="MicrosoftJhengHeiRegular"/>
          <w:kern w:val="0"/>
          <w:sz w:val="28"/>
          <w:szCs w:val="28"/>
        </w:rPr>
        <w:t>/</w:t>
      </w:r>
      <w:r w:rsidR="00BD7A67">
        <w:rPr>
          <w:rFonts w:ascii="標楷體" w:eastAsia="標楷體" w:hAnsi="標楷體" w:cs="MicrosoftJhengHeiRegular"/>
          <w:kern w:val="0"/>
          <w:sz w:val="28"/>
          <w:szCs w:val="28"/>
        </w:rPr>
        <w:t>15A</w:t>
      </w:r>
      <w:r w:rsidR="00EB3206" w:rsidRPr="00EB3206">
        <w:rPr>
          <w:rFonts w:ascii="標楷體" w:eastAsia="標楷體" w:hAnsi="標楷體" w:cs="MicrosoftJhengHeiRegular"/>
          <w:kern w:val="0"/>
          <w:sz w:val="28"/>
          <w:szCs w:val="28"/>
        </w:rPr>
        <w:t xml:space="preserve"> (</w:t>
      </w:r>
      <w:r w:rsidR="001E4D12">
        <w:rPr>
          <w:rFonts w:ascii="標楷體" w:eastAsia="標楷體" w:hAnsi="標楷體" w:cs="MicrosoftJhengHeiRegular"/>
          <w:kern w:val="0"/>
          <w:sz w:val="28"/>
          <w:szCs w:val="28"/>
        </w:rPr>
        <w:t>1,</w:t>
      </w:r>
      <w:r w:rsidR="00BD7A67">
        <w:rPr>
          <w:rFonts w:ascii="標楷體" w:eastAsia="標楷體" w:hAnsi="標楷體" w:cs="MicrosoftJhengHeiRegular"/>
          <w:kern w:val="0"/>
          <w:sz w:val="28"/>
          <w:szCs w:val="28"/>
        </w:rPr>
        <w:t>65</w:t>
      </w:r>
      <w:r w:rsidR="00EB3206" w:rsidRPr="00EB3206">
        <w:rPr>
          <w:rFonts w:ascii="標楷體" w:eastAsia="標楷體" w:hAnsi="標楷體" w:cs="MicrosoftJhengHeiRegular"/>
          <w:kern w:val="0"/>
          <w:sz w:val="28"/>
          <w:szCs w:val="28"/>
        </w:rPr>
        <w:t>0W)</w:t>
      </w:r>
      <w:r w:rsidR="005C773B" w:rsidRPr="00EB3206">
        <w:rPr>
          <w:rFonts w:ascii="標楷體" w:eastAsia="標楷體" w:hAnsi="標楷體" w:cs="MicrosoftJhengHeiRegular" w:hint="eastAsia"/>
          <w:kern w:val="0"/>
          <w:sz w:val="28"/>
          <w:szCs w:val="28"/>
        </w:rPr>
        <w:t>。</w:t>
      </w:r>
    </w:p>
    <w:p w14:paraId="5FC5E084" w14:textId="1149B8BA" w:rsidR="005C773B" w:rsidRDefault="003E7E8E" w:rsidP="00633955">
      <w:pPr>
        <w:autoSpaceDE w:val="0"/>
        <w:autoSpaceDN w:val="0"/>
        <w:adjustRightInd w:val="0"/>
        <w:spacing w:line="480" w:lineRule="exact"/>
        <w:ind w:leftChars="236" w:left="566" w:firstLineChars="0" w:firstLine="0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>
        <w:rPr>
          <w:rFonts w:ascii="標楷體" w:eastAsia="標楷體" w:hAnsi="標楷體" w:cs="MicrosoftJhengHeiRegular" w:hint="eastAsia"/>
          <w:kern w:val="0"/>
          <w:sz w:val="28"/>
          <w:szCs w:val="28"/>
        </w:rPr>
        <w:t>活動</w:t>
      </w:r>
      <w:r w:rsidR="005C773B" w:rsidRPr="00EB3206">
        <w:rPr>
          <w:rFonts w:ascii="標楷體" w:eastAsia="標楷體" w:hAnsi="標楷體" w:cs="MicrosoftJhengHeiRegular" w:hint="eastAsia"/>
          <w:kern w:val="0"/>
          <w:sz w:val="28"/>
          <w:szCs w:val="28"/>
        </w:rPr>
        <w:t>提供基本用電</w:t>
      </w:r>
      <w:r w:rsidR="00633955">
        <w:rPr>
          <w:rFonts w:ascii="標楷體" w:eastAsia="標楷體" w:hAnsi="標楷體" w:cs="MicrosoftJhengHeiRegular" w:hint="eastAsia"/>
          <w:kern w:val="0"/>
          <w:sz w:val="28"/>
          <w:szCs w:val="28"/>
          <w:u w:val="single"/>
        </w:rPr>
        <w:t>15</w:t>
      </w:r>
      <w:r>
        <w:rPr>
          <w:rFonts w:ascii="標楷體" w:eastAsia="標楷體" w:hAnsi="標楷體" w:cs="MicrosoftJhengHeiRegular"/>
          <w:kern w:val="0"/>
          <w:sz w:val="28"/>
          <w:szCs w:val="28"/>
        </w:rPr>
        <w:t>A</w:t>
      </w:r>
      <w:r w:rsidR="005C773B" w:rsidRPr="00EB3206">
        <w:rPr>
          <w:rFonts w:ascii="標楷體" w:eastAsia="標楷體" w:hAnsi="標楷體" w:cs="MicrosoftJhengHeiRegular" w:hint="eastAsia"/>
          <w:kern w:val="0"/>
          <w:sz w:val="28"/>
          <w:szCs w:val="28"/>
        </w:rPr>
        <w:t>，額外申請</w:t>
      </w:r>
      <w:r w:rsidRPr="00EB3206">
        <w:rPr>
          <w:rFonts w:ascii="標楷體" w:eastAsia="標楷體" w:hAnsi="標楷體" w:cs="MicrosoftJhengHeiRegular"/>
          <w:kern w:val="0"/>
          <w:sz w:val="28"/>
          <w:szCs w:val="28"/>
          <w:u w:val="single"/>
        </w:rPr>
        <w:t xml:space="preserve"> </w:t>
      </w:r>
      <w:r w:rsidR="001E4D12">
        <w:rPr>
          <w:rFonts w:ascii="標楷體" w:eastAsia="標楷體" w:hAnsi="標楷體" w:cs="MicrosoftJhengHeiRegular"/>
          <w:kern w:val="0"/>
          <w:sz w:val="28"/>
          <w:szCs w:val="28"/>
          <w:u w:val="single"/>
        </w:rPr>
        <w:t xml:space="preserve"> </w:t>
      </w:r>
      <w:r w:rsidRPr="00EB3206">
        <w:rPr>
          <w:rFonts w:ascii="標楷體" w:eastAsia="標楷體" w:hAnsi="標楷體" w:cs="MicrosoftJhengHeiRegular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MicrosoftJhengHeiRegular"/>
          <w:kern w:val="0"/>
          <w:sz w:val="28"/>
          <w:szCs w:val="28"/>
        </w:rPr>
        <w:t>A</w:t>
      </w:r>
      <w:r w:rsidR="005C773B" w:rsidRPr="00EB3206">
        <w:rPr>
          <w:rFonts w:ascii="標楷體" w:eastAsia="標楷體" w:hAnsi="標楷體" w:cs="MicrosoftJhengHeiRegular" w:hint="eastAsia"/>
          <w:kern w:val="0"/>
          <w:sz w:val="28"/>
          <w:szCs w:val="28"/>
        </w:rPr>
        <w:t>，合計</w:t>
      </w:r>
      <w:r w:rsidRPr="00EB3206">
        <w:rPr>
          <w:rFonts w:ascii="標楷體" w:eastAsia="標楷體" w:hAnsi="標楷體" w:cs="MicrosoftJhengHeiRegular"/>
          <w:kern w:val="0"/>
          <w:sz w:val="28"/>
          <w:szCs w:val="28"/>
          <w:u w:val="single"/>
        </w:rPr>
        <w:t xml:space="preserve"> </w:t>
      </w:r>
      <w:r w:rsidR="001E4D12">
        <w:rPr>
          <w:rFonts w:ascii="標楷體" w:eastAsia="標楷體" w:hAnsi="標楷體" w:cs="MicrosoftJhengHeiRegular"/>
          <w:kern w:val="0"/>
          <w:sz w:val="28"/>
          <w:szCs w:val="28"/>
          <w:u w:val="single"/>
        </w:rPr>
        <w:t xml:space="preserve"> </w:t>
      </w:r>
      <w:r w:rsidRPr="00EB3206">
        <w:rPr>
          <w:rFonts w:ascii="標楷體" w:eastAsia="標楷體" w:hAnsi="標楷體" w:cs="MicrosoftJhengHeiRegular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MicrosoftJhengHeiRegular"/>
          <w:kern w:val="0"/>
          <w:sz w:val="28"/>
          <w:szCs w:val="28"/>
        </w:rPr>
        <w:t>A</w:t>
      </w:r>
      <w:r w:rsidR="00633955">
        <w:rPr>
          <w:rFonts w:ascii="標楷體" w:eastAsia="標楷體" w:hAnsi="標楷體" w:cs="MicrosoftJhengHeiRegular" w:hint="eastAsia"/>
          <w:kern w:val="0"/>
          <w:sz w:val="28"/>
          <w:szCs w:val="28"/>
        </w:rPr>
        <w:t>。</w:t>
      </w:r>
    </w:p>
    <w:p w14:paraId="10253922" w14:textId="0E4C3341" w:rsidR="003E7E8E" w:rsidRPr="00EB3206" w:rsidRDefault="003E7E8E" w:rsidP="00633955">
      <w:pPr>
        <w:autoSpaceDE w:val="0"/>
        <w:autoSpaceDN w:val="0"/>
        <w:adjustRightInd w:val="0"/>
        <w:spacing w:line="480" w:lineRule="exact"/>
        <w:ind w:leftChars="236" w:left="566" w:firstLineChars="0" w:firstLine="0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>
        <w:rPr>
          <w:rFonts w:ascii="標楷體" w:eastAsia="標楷體" w:hAnsi="標楷體" w:cs="MicrosoftJhengHeiRegular" w:hint="eastAsia"/>
          <w:kern w:val="0"/>
          <w:sz w:val="28"/>
          <w:szCs w:val="28"/>
        </w:rPr>
        <w:t>※額外用電申請費用請參閱下方施工費用表。</w:t>
      </w:r>
    </w:p>
    <w:p w14:paraId="38634681" w14:textId="06B0DD8A" w:rsidR="005C773B" w:rsidRDefault="005C773B" w:rsidP="001E4D12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480" w:lineRule="exact"/>
        <w:ind w:firstLineChars="0"/>
        <w:jc w:val="left"/>
        <w:rPr>
          <w:rFonts w:ascii="標楷體" w:eastAsia="標楷體" w:hAnsi="標楷體" w:cs="Microsoft JhengHei UI"/>
          <w:kern w:val="0"/>
          <w:sz w:val="28"/>
          <w:szCs w:val="28"/>
        </w:rPr>
      </w:pPr>
      <w:r w:rsidRPr="00EB3206">
        <w:rPr>
          <w:rFonts w:ascii="標楷體" w:eastAsia="標楷體" w:hAnsi="標楷體" w:cs="Microsoft JhengHei UI" w:hint="eastAsia"/>
          <w:kern w:val="0"/>
          <w:sz w:val="28"/>
          <w:szCs w:val="28"/>
        </w:rPr>
        <w:t>動力用電</w:t>
      </w:r>
      <w:r w:rsidR="003E7E8E">
        <w:rPr>
          <w:rFonts w:ascii="標楷體" w:eastAsia="標楷體" w:hAnsi="標楷體" w:cs="Microsoft JhengHei UI" w:hint="eastAsia"/>
          <w:kern w:val="0"/>
          <w:sz w:val="28"/>
          <w:szCs w:val="28"/>
        </w:rPr>
        <w:t>(</w:t>
      </w:r>
      <w:r w:rsidR="003E7E8E">
        <w:rPr>
          <w:rFonts w:ascii="標楷體" w:eastAsia="標楷體" w:hAnsi="標楷體" w:cs="Microsoft JhengHei UI"/>
          <w:kern w:val="0"/>
          <w:sz w:val="28"/>
          <w:szCs w:val="28"/>
        </w:rPr>
        <w:t xml:space="preserve">220V </w:t>
      </w:r>
      <w:r w:rsidR="003E7E8E">
        <w:rPr>
          <w:rFonts w:ascii="標楷體" w:eastAsia="標楷體" w:hAnsi="標楷體" w:cs="Microsoft JhengHei UI" w:hint="eastAsia"/>
          <w:kern w:val="0"/>
          <w:sz w:val="28"/>
          <w:szCs w:val="28"/>
        </w:rPr>
        <w:t>三相 動力用電</w:t>
      </w:r>
      <w:r w:rsidR="003E7E8E">
        <w:rPr>
          <w:rFonts w:ascii="標楷體" w:eastAsia="標楷體" w:hAnsi="標楷體" w:cs="Microsoft JhengHei UI"/>
          <w:kern w:val="0"/>
          <w:sz w:val="28"/>
          <w:szCs w:val="28"/>
        </w:rPr>
        <w:t>)</w:t>
      </w:r>
    </w:p>
    <w:p w14:paraId="4DB79BC7" w14:textId="54406174" w:rsidR="003E7E8E" w:rsidRPr="003E7E8E" w:rsidRDefault="001E4D12" w:rsidP="00633955">
      <w:pPr>
        <w:autoSpaceDE w:val="0"/>
        <w:autoSpaceDN w:val="0"/>
        <w:adjustRightInd w:val="0"/>
        <w:spacing w:line="480" w:lineRule="exact"/>
        <w:ind w:leftChars="236" w:left="566" w:firstLineChars="0" w:firstLine="0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>
        <w:rPr>
          <w:rFonts w:ascii="標楷體" w:eastAsia="標楷體" w:hAnsi="標楷體" w:cs="MicrosoftJhengHeiRegular" w:hint="eastAsia"/>
          <w:kern w:val="0"/>
          <w:sz w:val="28"/>
          <w:szCs w:val="28"/>
        </w:rPr>
        <w:t>申請2</w:t>
      </w:r>
      <w:r>
        <w:rPr>
          <w:rFonts w:ascii="標楷體" w:eastAsia="標楷體" w:hAnsi="標楷體" w:cs="MicrosoftJhengHeiRegular"/>
          <w:kern w:val="0"/>
          <w:sz w:val="28"/>
          <w:szCs w:val="28"/>
        </w:rPr>
        <w:t>20V</w:t>
      </w:r>
      <w:r>
        <w:rPr>
          <w:rFonts w:ascii="標楷體" w:eastAsia="標楷體" w:hAnsi="標楷體" w:cs="MicrosoftJhengHeiRegular" w:hint="eastAsia"/>
          <w:kern w:val="0"/>
          <w:sz w:val="28"/>
          <w:szCs w:val="28"/>
        </w:rPr>
        <w:t>動力</w:t>
      </w:r>
      <w:r w:rsidR="003E7E8E" w:rsidRPr="003E7E8E">
        <w:rPr>
          <w:rFonts w:ascii="標楷體" w:eastAsia="標楷體" w:hAnsi="標楷體" w:cs="MicrosoftJhengHeiRegular" w:hint="eastAsia"/>
          <w:kern w:val="0"/>
          <w:sz w:val="28"/>
          <w:szCs w:val="28"/>
        </w:rPr>
        <w:t>用電</w:t>
      </w:r>
      <w:r>
        <w:rPr>
          <w:rFonts w:ascii="標楷體" w:eastAsia="標楷體" w:hAnsi="標楷體" w:cs="MicrosoftJhengHeiRegular" w:hint="eastAsia"/>
          <w:kern w:val="0"/>
          <w:sz w:val="28"/>
          <w:szCs w:val="28"/>
        </w:rPr>
        <w:t>，</w:t>
      </w:r>
      <w:r w:rsidR="003E7E8E" w:rsidRPr="003E7E8E">
        <w:rPr>
          <w:rFonts w:ascii="標楷體" w:eastAsia="標楷體" w:hAnsi="標楷體" w:cs="MicrosoftJhengHeiRegular" w:hint="eastAsia"/>
          <w:kern w:val="0"/>
          <w:sz w:val="28"/>
          <w:szCs w:val="28"/>
        </w:rPr>
        <w:t>合計</w:t>
      </w:r>
      <w:r w:rsidR="003E7E8E" w:rsidRPr="003E7E8E">
        <w:rPr>
          <w:rFonts w:ascii="標楷體" w:eastAsia="標楷體" w:hAnsi="標楷體" w:cs="MicrosoftJhengHeiRegular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MicrosoftJhengHeiRegular"/>
          <w:kern w:val="0"/>
          <w:sz w:val="28"/>
          <w:szCs w:val="28"/>
          <w:u w:val="single"/>
        </w:rPr>
        <w:t xml:space="preserve"> </w:t>
      </w:r>
      <w:r w:rsidR="003E7E8E" w:rsidRPr="003E7E8E">
        <w:rPr>
          <w:rFonts w:ascii="標楷體" w:eastAsia="標楷體" w:hAnsi="標楷體" w:cs="MicrosoftJhengHeiRegular"/>
          <w:kern w:val="0"/>
          <w:sz w:val="28"/>
          <w:szCs w:val="28"/>
          <w:u w:val="single"/>
        </w:rPr>
        <w:t xml:space="preserve"> </w:t>
      </w:r>
      <w:r w:rsidR="003E7E8E" w:rsidRPr="003E7E8E">
        <w:rPr>
          <w:rFonts w:ascii="標楷體" w:eastAsia="標楷體" w:hAnsi="標楷體" w:cs="MicrosoftJhengHeiRegular"/>
          <w:kern w:val="0"/>
          <w:sz w:val="28"/>
          <w:szCs w:val="28"/>
        </w:rPr>
        <w:t>A</w:t>
      </w:r>
      <w:r w:rsidR="00633955">
        <w:rPr>
          <w:rFonts w:ascii="標楷體" w:eastAsia="標楷體" w:hAnsi="標楷體" w:cs="MicrosoftJhengHeiRegular" w:hint="eastAsia"/>
          <w:kern w:val="0"/>
          <w:sz w:val="28"/>
          <w:szCs w:val="28"/>
        </w:rPr>
        <w:t>。</w:t>
      </w:r>
    </w:p>
    <w:p w14:paraId="5394876C" w14:textId="72B222FF" w:rsidR="005C773B" w:rsidRDefault="005C773B" w:rsidP="00633955">
      <w:pPr>
        <w:autoSpaceDE w:val="0"/>
        <w:autoSpaceDN w:val="0"/>
        <w:adjustRightInd w:val="0"/>
        <w:spacing w:line="480" w:lineRule="exact"/>
        <w:ind w:leftChars="236" w:left="566" w:firstLineChars="0" w:firstLine="0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EB3206">
        <w:rPr>
          <w:rFonts w:ascii="標楷體" w:eastAsia="標楷體" w:hAnsi="標楷體" w:cs="MicrosoftJhengHeiRegular" w:hint="eastAsia"/>
          <w:kern w:val="0"/>
          <w:sz w:val="28"/>
          <w:szCs w:val="28"/>
        </w:rPr>
        <w:t>申請的級數為：</w:t>
      </w:r>
      <w:r w:rsidR="003E7E8E" w:rsidRPr="00EB3206">
        <w:rPr>
          <w:rFonts w:ascii="標楷體" w:eastAsia="標楷體" w:hAnsi="標楷體" w:cs="MicrosoftJhengHeiRegular"/>
          <w:kern w:val="0"/>
          <w:sz w:val="28"/>
          <w:szCs w:val="28"/>
        </w:rPr>
        <w:t xml:space="preserve"> </w:t>
      </w:r>
      <w:r w:rsidRPr="00EB3206">
        <w:rPr>
          <w:rFonts w:ascii="標楷體" w:eastAsia="標楷體" w:hAnsi="標楷體" w:cs="MicrosoftJhengHeiRegular"/>
          <w:kern w:val="0"/>
          <w:sz w:val="28"/>
          <w:szCs w:val="28"/>
        </w:rPr>
        <w:t>15A</w:t>
      </w:r>
      <w:r w:rsidR="003E7E8E">
        <w:rPr>
          <w:rFonts w:ascii="標楷體" w:eastAsia="標楷體" w:hAnsi="標楷體" w:cs="MicrosoftJhengHeiRegular"/>
          <w:kern w:val="0"/>
          <w:sz w:val="28"/>
          <w:szCs w:val="28"/>
        </w:rPr>
        <w:t>、</w:t>
      </w:r>
      <w:r w:rsidRPr="00EB3206">
        <w:rPr>
          <w:rFonts w:ascii="標楷體" w:eastAsia="標楷體" w:hAnsi="標楷體" w:cs="MicrosoftJhengHeiRegular"/>
          <w:kern w:val="0"/>
          <w:sz w:val="28"/>
          <w:szCs w:val="28"/>
        </w:rPr>
        <w:t>20A</w:t>
      </w:r>
      <w:r w:rsidR="003E7E8E">
        <w:rPr>
          <w:rFonts w:ascii="標楷體" w:eastAsia="標楷體" w:hAnsi="標楷體" w:cs="MicrosoftJhengHeiRegular"/>
          <w:kern w:val="0"/>
          <w:sz w:val="28"/>
          <w:szCs w:val="28"/>
        </w:rPr>
        <w:t>、</w:t>
      </w:r>
      <w:r w:rsidRPr="00EB3206">
        <w:rPr>
          <w:rFonts w:ascii="標楷體" w:eastAsia="標楷體" w:hAnsi="標楷體" w:cs="MicrosoftJhengHeiRegular"/>
          <w:kern w:val="0"/>
          <w:sz w:val="28"/>
          <w:szCs w:val="28"/>
        </w:rPr>
        <w:t>30A</w:t>
      </w:r>
      <w:r w:rsidR="003E7E8E">
        <w:rPr>
          <w:rFonts w:ascii="標楷體" w:eastAsia="標楷體" w:hAnsi="標楷體" w:cs="MicrosoftJhengHeiRegular"/>
          <w:kern w:val="0"/>
          <w:sz w:val="28"/>
          <w:szCs w:val="28"/>
        </w:rPr>
        <w:t>、</w:t>
      </w:r>
      <w:r w:rsidRPr="00EB3206">
        <w:rPr>
          <w:rFonts w:ascii="標楷體" w:eastAsia="標楷體" w:hAnsi="標楷體" w:cs="MicrosoftJhengHeiRegular"/>
          <w:kern w:val="0"/>
          <w:sz w:val="28"/>
          <w:szCs w:val="28"/>
        </w:rPr>
        <w:t>40A</w:t>
      </w:r>
      <w:r w:rsidR="001E4D12">
        <w:rPr>
          <w:rFonts w:ascii="標楷體" w:eastAsia="標楷體" w:hAnsi="標楷體" w:cs="MicrosoftJhengHeiRegular" w:hint="eastAsia"/>
          <w:kern w:val="0"/>
          <w:sz w:val="28"/>
          <w:szCs w:val="28"/>
        </w:rPr>
        <w:t>，施工費用請參閱下方施工費用表。</w:t>
      </w:r>
    </w:p>
    <w:p w14:paraId="592A98BB" w14:textId="520D91A0" w:rsidR="002F04F4" w:rsidRDefault="002F04F4" w:rsidP="002F04F4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14:paraId="0E53DC3B" w14:textId="24102D91" w:rsidR="002F04F4" w:rsidRPr="002F04F4" w:rsidRDefault="00633955" w:rsidP="002F04F4">
      <w:pPr>
        <w:autoSpaceDE w:val="0"/>
        <w:autoSpaceDN w:val="0"/>
        <w:adjustRightInd w:val="0"/>
        <w:spacing w:line="480" w:lineRule="exact"/>
        <w:ind w:firstLineChars="0" w:firstLine="0"/>
        <w:jc w:val="left"/>
        <w:rPr>
          <w:rFonts w:ascii="標楷體" w:eastAsia="標楷體" w:hAnsi="標楷體" w:cs="MicrosoftJhengHeiRegular"/>
          <w:kern w:val="0"/>
          <w:szCs w:val="24"/>
        </w:rPr>
      </w:pPr>
      <w:r>
        <w:rPr>
          <w:rFonts w:ascii="標楷體" w:eastAsia="標楷體" w:hAnsi="標楷體" w:cs="MicrosoftJhengHeiRegular" w:hint="eastAsia"/>
          <w:kern w:val="0"/>
          <w:szCs w:val="24"/>
        </w:rPr>
        <w:t>攤位/</w:t>
      </w:r>
      <w:r w:rsidR="002F04F4">
        <w:rPr>
          <w:rFonts w:ascii="標楷體" w:eastAsia="標楷體" w:hAnsi="標楷體" w:cs="MicrosoftJhengHeiRegular" w:hint="eastAsia"/>
          <w:noProof/>
          <w:kern w:val="0"/>
          <w:szCs w:val="24"/>
          <w:lang w:val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CDC42D" wp14:editId="22BF85AB">
                <wp:simplePos x="0" y="0"/>
                <wp:positionH relativeFrom="column">
                  <wp:posOffset>3943350</wp:posOffset>
                </wp:positionH>
                <wp:positionV relativeFrom="paragraph">
                  <wp:posOffset>114300</wp:posOffset>
                </wp:positionV>
                <wp:extent cx="2186940" cy="1470660"/>
                <wp:effectExtent l="0" t="0" r="0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940" cy="1470660"/>
                          <a:chOff x="0" y="0"/>
                          <a:chExt cx="2186940" cy="1470660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1386840" y="556260"/>
                            <a:ext cx="640080" cy="6400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7620" y="1203960"/>
                            <a:ext cx="117348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3F2F0E" w14:textId="68B0FE1B" w:rsidR="002F04F4" w:rsidRPr="002F04F4" w:rsidRDefault="002F04F4" w:rsidP="002F04F4">
                              <w:pPr>
                                <w:spacing w:line="0" w:lineRule="atLeast"/>
                                <w:ind w:firstLineChars="0" w:firstLine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F04F4">
                                <w:rPr>
                                  <w:rFonts w:ascii="標楷體" w:eastAsia="標楷體" w:hAnsi="標楷體" w:hint="eastAsia"/>
                                </w:rPr>
                                <w:t>公司印鑑章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1226820" y="1196340"/>
                            <a:ext cx="96012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E4E93D" w14:textId="7DF041BF" w:rsidR="002F04F4" w:rsidRPr="002F04F4" w:rsidRDefault="002F04F4" w:rsidP="002F04F4">
                              <w:pPr>
                                <w:spacing w:line="0" w:lineRule="atLeast"/>
                                <w:ind w:firstLineChars="0" w:firstLine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負責人</w:t>
                              </w:r>
                              <w:r w:rsidRPr="002F04F4">
                                <w:rPr>
                                  <w:rFonts w:ascii="標楷體" w:eastAsia="標楷體" w:hAnsi="標楷體" w:hint="eastAsia"/>
                                </w:rPr>
                                <w:t>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CDC42D" id="群組 6" o:spid="_x0000_s1036" style="position:absolute;margin-left:310.5pt;margin-top:9pt;width:172.2pt;height:115.8pt;z-index:251664384" coordsize="21869,1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">
                <v:rect id="矩形 2" o:spid="_x0000_s1037" style="position:absolute;width:12039;height:12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/>
                <v:rect id="矩形 3" o:spid="_x0000_s1038" style="position:absolute;left:13868;top:5562;width:6401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/>
                <v:shape id="文字方塊 4" o:spid="_x0000_s1039" type="#_x0000_t202" style="position:absolute;left:76;top:12039;width:1173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4F3F2F0E" w14:textId="68B0FE1B" w:rsidR="002F04F4" w:rsidRPr="002F04F4" w:rsidRDefault="002F04F4" w:rsidP="002F04F4">
                        <w:pPr>
                          <w:spacing w:line="0" w:lineRule="atLeast"/>
                          <w:ind w:firstLineChars="0" w:firstLine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F04F4">
                          <w:rPr>
                            <w:rFonts w:ascii="標楷體" w:eastAsia="標楷體" w:hAnsi="標楷體" w:hint="eastAsia"/>
                          </w:rPr>
                          <w:t>公司印鑑章</w:t>
                        </w:r>
                      </w:p>
                    </w:txbxContent>
                  </v:textbox>
                </v:shape>
                <v:shape id="文字方塊 5" o:spid="_x0000_s1040" type="#_x0000_t202" style="position:absolute;left:12268;top:11963;width:96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62E4E93D" w14:textId="7DF041BF" w:rsidR="002F04F4" w:rsidRPr="002F04F4" w:rsidRDefault="002F04F4" w:rsidP="002F04F4">
                        <w:pPr>
                          <w:spacing w:line="0" w:lineRule="atLeast"/>
                          <w:ind w:firstLineChars="0" w:firstLine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負責人</w:t>
                        </w:r>
                        <w:r w:rsidRPr="002F04F4">
                          <w:rPr>
                            <w:rFonts w:ascii="標楷體" w:eastAsia="標楷體" w:hAnsi="標楷體" w:hint="eastAsia"/>
                          </w:rPr>
                          <w:t>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 w:cs="MicrosoftJhengHeiRegular" w:hint="eastAsia"/>
          <w:kern w:val="0"/>
          <w:szCs w:val="24"/>
        </w:rPr>
        <w:t>店家/</w:t>
      </w:r>
      <w:r w:rsidR="002F04F4" w:rsidRPr="002F04F4">
        <w:rPr>
          <w:rFonts w:ascii="標楷體" w:eastAsia="標楷體" w:hAnsi="標楷體" w:cs="MicrosoftJhengHeiRegular" w:hint="eastAsia"/>
          <w:kern w:val="0"/>
          <w:szCs w:val="24"/>
        </w:rPr>
        <w:t>公司名稱：</w:t>
      </w:r>
    </w:p>
    <w:p w14:paraId="42348E83" w14:textId="6CE02AB6" w:rsidR="002F04F4" w:rsidRPr="002F04F4" w:rsidRDefault="002F04F4" w:rsidP="002F04F4">
      <w:pPr>
        <w:autoSpaceDE w:val="0"/>
        <w:autoSpaceDN w:val="0"/>
        <w:adjustRightInd w:val="0"/>
        <w:spacing w:line="480" w:lineRule="exact"/>
        <w:ind w:firstLineChars="0" w:firstLine="0"/>
        <w:jc w:val="left"/>
        <w:rPr>
          <w:rFonts w:ascii="標楷體" w:eastAsia="標楷體" w:hAnsi="標楷體" w:cs="MicrosoftJhengHeiRegular"/>
          <w:kern w:val="0"/>
          <w:szCs w:val="24"/>
        </w:rPr>
      </w:pPr>
      <w:r w:rsidRPr="002F04F4">
        <w:rPr>
          <w:rFonts w:ascii="標楷體" w:eastAsia="標楷體" w:hAnsi="標楷體" w:cs="標楷體" w:hint="eastAsia"/>
          <w:kern w:val="0"/>
          <w:szCs w:val="24"/>
        </w:rPr>
        <w:t>統一編號</w:t>
      </w:r>
      <w:r w:rsidRPr="002F04F4">
        <w:rPr>
          <w:rFonts w:ascii="標楷體" w:eastAsia="標楷體" w:hAnsi="標楷體" w:cs="MicrosoftJhengHeiRegular" w:hint="eastAsia"/>
          <w:kern w:val="0"/>
          <w:szCs w:val="24"/>
        </w:rPr>
        <w:t>：</w:t>
      </w:r>
      <w:r w:rsidRPr="002F04F4">
        <w:rPr>
          <w:rFonts w:ascii="標楷體" w:eastAsia="標楷體" w:hAnsi="標楷體" w:cs="MicrosoftJhengHeiRegular"/>
          <w:kern w:val="0"/>
          <w:szCs w:val="24"/>
        </w:rPr>
        <w:t xml:space="preserve">              </w:t>
      </w:r>
      <w:r w:rsidR="00633955">
        <w:rPr>
          <w:rFonts w:ascii="標楷體" w:eastAsia="標楷體" w:hAnsi="標楷體" w:cs="MicrosoftJhengHeiRegular" w:hint="eastAsia"/>
          <w:kern w:val="0"/>
          <w:szCs w:val="24"/>
        </w:rPr>
        <w:t>負責人/</w:t>
      </w:r>
      <w:r w:rsidRPr="002F04F4">
        <w:rPr>
          <w:rFonts w:ascii="標楷體" w:eastAsia="標楷體" w:hAnsi="標楷體" w:cs="MicrosoftJhengHeiRegular" w:hint="eastAsia"/>
          <w:kern w:val="0"/>
          <w:szCs w:val="24"/>
        </w:rPr>
        <w:t xml:space="preserve">聯絡人： </w:t>
      </w:r>
      <w:r w:rsidRPr="002F04F4">
        <w:rPr>
          <w:rFonts w:ascii="標楷體" w:eastAsia="標楷體" w:hAnsi="標楷體" w:cs="MicrosoftJhengHeiRegular"/>
          <w:kern w:val="0"/>
          <w:szCs w:val="24"/>
        </w:rPr>
        <w:t xml:space="preserve">          </w:t>
      </w:r>
    </w:p>
    <w:p w14:paraId="754C1193" w14:textId="02E1B9F8" w:rsidR="002F04F4" w:rsidRPr="002F04F4" w:rsidRDefault="002F04F4" w:rsidP="002F04F4">
      <w:pPr>
        <w:autoSpaceDE w:val="0"/>
        <w:autoSpaceDN w:val="0"/>
        <w:adjustRightInd w:val="0"/>
        <w:spacing w:line="480" w:lineRule="exact"/>
        <w:ind w:firstLineChars="0" w:firstLine="0"/>
        <w:jc w:val="left"/>
        <w:rPr>
          <w:rFonts w:ascii="標楷體" w:eastAsia="標楷體" w:hAnsi="標楷體" w:cs="MicrosoftJhengHeiRegular"/>
          <w:kern w:val="0"/>
          <w:szCs w:val="24"/>
        </w:rPr>
      </w:pPr>
      <w:r w:rsidRPr="002F04F4">
        <w:rPr>
          <w:rFonts w:ascii="標楷體" w:eastAsia="標楷體" w:hAnsi="標楷體" w:cs="MicrosoftJhengHeiRegular" w:hint="eastAsia"/>
          <w:kern w:val="0"/>
          <w:szCs w:val="24"/>
        </w:rPr>
        <w:t>電話號碼：（</w:t>
      </w:r>
      <w:r w:rsidRPr="002F04F4">
        <w:rPr>
          <w:rFonts w:ascii="標楷體" w:eastAsia="標楷體" w:hAnsi="標楷體" w:cs="MicrosoftJhengHeiRegular"/>
          <w:kern w:val="0"/>
          <w:szCs w:val="24"/>
        </w:rPr>
        <w:t xml:space="preserve"> </w:t>
      </w:r>
      <w:r w:rsidRPr="002F04F4">
        <w:rPr>
          <w:rFonts w:ascii="標楷體" w:eastAsia="標楷體" w:hAnsi="標楷體" w:cs="MicrosoftJhengHeiRegular" w:hint="eastAsia"/>
          <w:kern w:val="0"/>
          <w:szCs w:val="24"/>
        </w:rPr>
        <w:t>）</w:t>
      </w:r>
      <w:r w:rsidRPr="002F04F4">
        <w:rPr>
          <w:rFonts w:ascii="標楷體" w:eastAsia="標楷體" w:hAnsi="標楷體" w:cs="MicrosoftJhengHeiRegular" w:hint="eastAsia"/>
          <w:kern w:val="0"/>
          <w:szCs w:val="24"/>
          <w:u w:val="single"/>
        </w:rPr>
        <w:t xml:space="preserve"> </w:t>
      </w:r>
      <w:r w:rsidRPr="002F04F4">
        <w:rPr>
          <w:rFonts w:ascii="標楷體" w:eastAsia="標楷體" w:hAnsi="標楷體" w:cs="MicrosoftJhengHeiRegular"/>
          <w:kern w:val="0"/>
          <w:szCs w:val="24"/>
          <w:u w:val="single"/>
        </w:rPr>
        <w:t xml:space="preserve">                </w:t>
      </w:r>
      <w:r w:rsidRPr="002F04F4">
        <w:rPr>
          <w:rFonts w:ascii="標楷體" w:eastAsia="標楷體" w:hAnsi="標楷體" w:cs="MicrosoftJhengHeiRegular" w:hint="eastAsia"/>
          <w:kern w:val="0"/>
          <w:szCs w:val="24"/>
        </w:rPr>
        <w:t>分機：</w:t>
      </w:r>
    </w:p>
    <w:p w14:paraId="024B3A61" w14:textId="32F4ED53" w:rsidR="002F04F4" w:rsidRPr="002F04F4" w:rsidRDefault="002F04F4" w:rsidP="002F04F4">
      <w:pPr>
        <w:autoSpaceDE w:val="0"/>
        <w:autoSpaceDN w:val="0"/>
        <w:adjustRightInd w:val="0"/>
        <w:spacing w:line="480" w:lineRule="exact"/>
        <w:ind w:firstLineChars="0" w:firstLine="0"/>
        <w:jc w:val="left"/>
        <w:rPr>
          <w:rFonts w:ascii="標楷體" w:eastAsia="標楷體" w:hAnsi="標楷體" w:cs="MicrosoftJhengHeiRegular"/>
          <w:kern w:val="0"/>
          <w:szCs w:val="24"/>
        </w:rPr>
      </w:pPr>
      <w:r w:rsidRPr="002F04F4">
        <w:rPr>
          <w:rFonts w:ascii="標楷體" w:eastAsia="標楷體" w:hAnsi="標楷體" w:cs="MicrosoftJhengHeiRegular" w:hint="eastAsia"/>
          <w:kern w:val="0"/>
          <w:szCs w:val="24"/>
        </w:rPr>
        <w:t>傳真號碼：（</w:t>
      </w:r>
      <w:r w:rsidRPr="002F04F4">
        <w:rPr>
          <w:rFonts w:ascii="標楷體" w:eastAsia="標楷體" w:hAnsi="標楷體" w:cs="MicrosoftJhengHeiRegular"/>
          <w:kern w:val="0"/>
          <w:szCs w:val="24"/>
        </w:rPr>
        <w:t xml:space="preserve"> </w:t>
      </w:r>
      <w:r w:rsidRPr="002F04F4">
        <w:rPr>
          <w:rFonts w:ascii="標楷體" w:eastAsia="標楷體" w:hAnsi="標楷體" w:cs="MicrosoftJhengHeiRegular" w:hint="eastAsia"/>
          <w:kern w:val="0"/>
          <w:szCs w:val="24"/>
        </w:rPr>
        <w:t>）</w:t>
      </w:r>
      <w:r w:rsidRPr="002F04F4">
        <w:rPr>
          <w:rFonts w:ascii="標楷體" w:eastAsia="標楷體" w:hAnsi="標楷體" w:cs="MicrosoftJhengHeiRegular" w:hint="eastAsia"/>
          <w:kern w:val="0"/>
          <w:szCs w:val="24"/>
          <w:u w:val="single"/>
        </w:rPr>
        <w:t xml:space="preserve"> </w:t>
      </w:r>
      <w:r w:rsidRPr="002F04F4">
        <w:rPr>
          <w:rFonts w:ascii="標楷體" w:eastAsia="標楷體" w:hAnsi="標楷體" w:cs="MicrosoftJhengHeiRegular"/>
          <w:kern w:val="0"/>
          <w:szCs w:val="24"/>
          <w:u w:val="single"/>
        </w:rPr>
        <w:t xml:space="preserve">                </w:t>
      </w:r>
    </w:p>
    <w:p w14:paraId="0F9AF007" w14:textId="134AF43F" w:rsidR="005C773B" w:rsidRDefault="005C773B" w:rsidP="00EB3206">
      <w:pPr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標楷體" w:eastAsia="標楷體" w:hAnsi="標楷體" w:cs="MicrosoftJhengHeiRegular"/>
          <w:kern w:val="0"/>
          <w:szCs w:val="24"/>
        </w:rPr>
      </w:pPr>
    </w:p>
    <w:p w14:paraId="20BABB13" w14:textId="77777777" w:rsidR="00633955" w:rsidRPr="00EB3206" w:rsidRDefault="00633955" w:rsidP="00EB3206">
      <w:pPr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4617"/>
        <w:gridCol w:w="962"/>
        <w:gridCol w:w="1395"/>
        <w:gridCol w:w="1740"/>
      </w:tblGrid>
      <w:tr w:rsidR="009B090C" w:rsidRPr="005C773B" w14:paraId="1C2B9AB1" w14:textId="77777777" w:rsidTr="006339E8">
        <w:trPr>
          <w:trHeight w:val="468"/>
          <w:jc w:val="center"/>
        </w:trPr>
        <w:tc>
          <w:tcPr>
            <w:tcW w:w="839" w:type="dxa"/>
            <w:vAlign w:val="center"/>
          </w:tcPr>
          <w:p w14:paraId="63D77271" w14:textId="3F1A4E8D" w:rsidR="009B090C" w:rsidRPr="005C773B" w:rsidRDefault="009B090C" w:rsidP="009B090C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</w:t>
            </w:r>
          </w:p>
        </w:tc>
        <w:tc>
          <w:tcPr>
            <w:tcW w:w="4617" w:type="dxa"/>
            <w:shd w:val="clear" w:color="auto" w:fill="auto"/>
            <w:noWrap/>
            <w:vAlign w:val="center"/>
          </w:tcPr>
          <w:p w14:paraId="4DFB18A3" w14:textId="5D56BE82" w:rsidR="009B090C" w:rsidRPr="005C773B" w:rsidRDefault="009B090C" w:rsidP="005C773B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7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電力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施工</w:t>
            </w:r>
            <w:r w:rsidRPr="005C77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34ECF4A4" w14:textId="2EEB94A6" w:rsidR="009B090C" w:rsidRPr="005C773B" w:rsidRDefault="009B090C" w:rsidP="005C773B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規格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171FFBD" w14:textId="6068C8C8" w:rsidR="009B090C" w:rsidRPr="005C773B" w:rsidRDefault="009B090C" w:rsidP="005C773B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0D6CA611" w14:textId="4C1BC531" w:rsidR="009B090C" w:rsidRPr="005C773B" w:rsidRDefault="009B090C" w:rsidP="005C773B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</w:tc>
      </w:tr>
      <w:tr w:rsidR="009B090C" w:rsidRPr="005C773B" w14:paraId="36F76193" w14:textId="77777777" w:rsidTr="006339E8">
        <w:trPr>
          <w:trHeight w:val="468"/>
          <w:jc w:val="center"/>
        </w:trPr>
        <w:tc>
          <w:tcPr>
            <w:tcW w:w="839" w:type="dxa"/>
            <w:vAlign w:val="center"/>
          </w:tcPr>
          <w:p w14:paraId="64A6A81B" w14:textId="6F4454BB" w:rsidR="009B090C" w:rsidRPr="005C773B" w:rsidRDefault="009B090C" w:rsidP="009B090C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617" w:type="dxa"/>
            <w:shd w:val="clear" w:color="auto" w:fill="auto"/>
            <w:noWrap/>
            <w:vAlign w:val="center"/>
          </w:tcPr>
          <w:p w14:paraId="7B15FC24" w14:textId="491F1716" w:rsidR="009B090C" w:rsidRPr="005C773B" w:rsidRDefault="009B090C" w:rsidP="009B090C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安裝電錶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1576F362" w14:textId="6748306C" w:rsidR="009B090C" w:rsidRPr="00923D38" w:rsidRDefault="009B090C" w:rsidP="009B090C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只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F63A549" w14:textId="57768416" w:rsidR="009B090C" w:rsidRPr="00923D38" w:rsidRDefault="009B090C" w:rsidP="009B090C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7CC89B36" w14:textId="47D7549B" w:rsidR="009B090C" w:rsidRPr="00923D38" w:rsidRDefault="009B090C" w:rsidP="009B090C">
            <w:pPr>
              <w:widowControl/>
              <w:spacing w:line="0" w:lineRule="atLeast"/>
              <w:ind w:firstLineChars="0" w:firstLine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3,800</w:t>
            </w:r>
          </w:p>
        </w:tc>
      </w:tr>
      <w:tr w:rsidR="009B090C" w:rsidRPr="00923D38" w14:paraId="2BC09137" w14:textId="77777777" w:rsidTr="006339E8">
        <w:trPr>
          <w:trHeight w:val="468"/>
          <w:jc w:val="center"/>
        </w:trPr>
        <w:tc>
          <w:tcPr>
            <w:tcW w:w="839" w:type="dxa"/>
            <w:vAlign w:val="center"/>
          </w:tcPr>
          <w:p w14:paraId="5F6FF9B4" w14:textId="2B737E26" w:rsidR="009B090C" w:rsidRPr="00923D38" w:rsidRDefault="009B090C" w:rsidP="009B090C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14:paraId="6F88E732" w14:textId="688C0A31" w:rsidR="009B090C" w:rsidRPr="00923D38" w:rsidRDefault="009B090C" w:rsidP="005C773B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110V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5A插座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21A6252" w14:textId="25F7A4D5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只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14:paraId="793AD90C" w14:textId="77777777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1A5ABE6" w14:textId="7FEEA3FA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1,500</w:t>
            </w:r>
          </w:p>
        </w:tc>
      </w:tr>
      <w:tr w:rsidR="009B090C" w:rsidRPr="00923D38" w14:paraId="19AAA788" w14:textId="77777777" w:rsidTr="006339E8">
        <w:trPr>
          <w:trHeight w:val="468"/>
          <w:jc w:val="center"/>
        </w:trPr>
        <w:tc>
          <w:tcPr>
            <w:tcW w:w="839" w:type="dxa"/>
            <w:vAlign w:val="center"/>
          </w:tcPr>
          <w:p w14:paraId="42F7ED19" w14:textId="08BB4728" w:rsidR="009B090C" w:rsidRPr="00923D38" w:rsidRDefault="009B090C" w:rsidP="009B090C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14:paraId="158FABB9" w14:textId="4A383821" w:rsidR="009B090C" w:rsidRPr="00923D38" w:rsidRDefault="009B090C" w:rsidP="005C773B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110V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="00BD7A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BD7A6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="00BD7A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插座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3BB8949" w14:textId="19D9478B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只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14:paraId="0C8E8E63" w14:textId="77777777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3F92FC6" w14:textId="0115A543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2,500</w:t>
            </w:r>
          </w:p>
        </w:tc>
      </w:tr>
      <w:tr w:rsidR="009B090C" w:rsidRPr="00923D38" w14:paraId="7A138BF3" w14:textId="77777777" w:rsidTr="006339E8">
        <w:trPr>
          <w:trHeight w:val="468"/>
          <w:jc w:val="center"/>
        </w:trPr>
        <w:tc>
          <w:tcPr>
            <w:tcW w:w="839" w:type="dxa"/>
            <w:vAlign w:val="center"/>
          </w:tcPr>
          <w:p w14:paraId="5672730A" w14:textId="13A58AB9" w:rsidR="009B090C" w:rsidRPr="00923D38" w:rsidRDefault="009B090C" w:rsidP="009B090C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14:paraId="42E9D5C3" w14:textId="3C4FA4CF" w:rsidR="009B090C" w:rsidRPr="00923D38" w:rsidRDefault="009B090C" w:rsidP="005C773B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110V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15A插座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FBA6D03" w14:textId="1FEF1ACD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只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14:paraId="4DF4D764" w14:textId="77777777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4F80639" w14:textId="36719D22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3,000</w:t>
            </w:r>
          </w:p>
        </w:tc>
      </w:tr>
      <w:tr w:rsidR="009B090C" w:rsidRPr="00923D38" w14:paraId="0BB31142" w14:textId="77777777" w:rsidTr="006339E8">
        <w:trPr>
          <w:trHeight w:val="468"/>
          <w:jc w:val="center"/>
        </w:trPr>
        <w:tc>
          <w:tcPr>
            <w:tcW w:w="839" w:type="dxa"/>
            <w:vAlign w:val="center"/>
          </w:tcPr>
          <w:p w14:paraId="3B1541BA" w14:textId="50C78FBB" w:rsidR="009B090C" w:rsidRPr="00923D38" w:rsidRDefault="009B090C" w:rsidP="009B090C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14:paraId="5AECE1E9" w14:textId="7FB4184D" w:rsidR="009B090C" w:rsidRPr="00923D38" w:rsidRDefault="009B090C" w:rsidP="005C773B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110V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20A插座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CA39291" w14:textId="6E305DA2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只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14:paraId="3A3AA63C" w14:textId="77777777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708124D" w14:textId="3FA5F81F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4,000</w:t>
            </w:r>
          </w:p>
        </w:tc>
      </w:tr>
      <w:tr w:rsidR="009B090C" w:rsidRPr="00923D38" w14:paraId="568B5CA9" w14:textId="77777777" w:rsidTr="006339E8">
        <w:trPr>
          <w:trHeight w:val="468"/>
          <w:jc w:val="center"/>
        </w:trPr>
        <w:tc>
          <w:tcPr>
            <w:tcW w:w="839" w:type="dxa"/>
            <w:vAlign w:val="center"/>
          </w:tcPr>
          <w:p w14:paraId="16501FBC" w14:textId="12E1DF70" w:rsidR="009B090C" w:rsidRPr="00923D38" w:rsidRDefault="009B090C" w:rsidP="009B090C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14:paraId="6E84EB05" w14:textId="39874ADF" w:rsidR="009B090C" w:rsidRPr="00923D38" w:rsidRDefault="009B090C" w:rsidP="005C773B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三相220V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15A動力用電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C390ED5" w14:textId="17EEA711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只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14:paraId="33FAF080" w14:textId="77777777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CE9205D" w14:textId="5D2C893D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4,000</w:t>
            </w:r>
          </w:p>
        </w:tc>
      </w:tr>
      <w:tr w:rsidR="009B090C" w:rsidRPr="00923D38" w14:paraId="5BA30750" w14:textId="77777777" w:rsidTr="006339E8">
        <w:trPr>
          <w:trHeight w:val="468"/>
          <w:jc w:val="center"/>
        </w:trPr>
        <w:tc>
          <w:tcPr>
            <w:tcW w:w="839" w:type="dxa"/>
            <w:vAlign w:val="center"/>
          </w:tcPr>
          <w:p w14:paraId="59F6B46C" w14:textId="7E4591BE" w:rsidR="009B090C" w:rsidRPr="00923D38" w:rsidRDefault="009B090C" w:rsidP="009B090C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14:paraId="3B6EA72C" w14:textId="1ADE3728" w:rsidR="009B090C" w:rsidRPr="00923D38" w:rsidRDefault="009B090C" w:rsidP="005C773B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三相220V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20A動力用電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F100C6B" w14:textId="472EC06B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只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14:paraId="45B918A6" w14:textId="77777777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8F35F7C" w14:textId="1099CA0C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6,900</w:t>
            </w:r>
          </w:p>
        </w:tc>
      </w:tr>
      <w:tr w:rsidR="009B090C" w:rsidRPr="00923D38" w14:paraId="4A615766" w14:textId="77777777" w:rsidTr="006339E8">
        <w:trPr>
          <w:trHeight w:val="468"/>
          <w:jc w:val="center"/>
        </w:trPr>
        <w:tc>
          <w:tcPr>
            <w:tcW w:w="839" w:type="dxa"/>
            <w:vAlign w:val="center"/>
          </w:tcPr>
          <w:p w14:paraId="59F5D09E" w14:textId="4DF51FDB" w:rsidR="009B090C" w:rsidRPr="00923D38" w:rsidRDefault="009B090C" w:rsidP="009B090C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14:paraId="185C7E27" w14:textId="68748A98" w:rsidR="009B090C" w:rsidRPr="00923D38" w:rsidRDefault="009B090C" w:rsidP="005C773B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三相220V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30A動力用電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F605BD6" w14:textId="65DD8F54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只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14:paraId="1EAFE707" w14:textId="77777777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D3EB98E" w14:textId="76E8DC83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9,900</w:t>
            </w:r>
          </w:p>
        </w:tc>
      </w:tr>
      <w:tr w:rsidR="009B090C" w:rsidRPr="00923D38" w14:paraId="4D3869B3" w14:textId="77777777" w:rsidTr="006339E8">
        <w:trPr>
          <w:trHeight w:val="468"/>
          <w:jc w:val="center"/>
        </w:trPr>
        <w:tc>
          <w:tcPr>
            <w:tcW w:w="839" w:type="dxa"/>
            <w:vAlign w:val="center"/>
          </w:tcPr>
          <w:p w14:paraId="33C6A4DD" w14:textId="4FD3FBE2" w:rsidR="009B090C" w:rsidRPr="00923D38" w:rsidRDefault="009B090C" w:rsidP="009B090C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14:paraId="1362C397" w14:textId="465130B7" w:rsidR="009B090C" w:rsidRPr="00923D38" w:rsidRDefault="009B090C" w:rsidP="005C773B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三相220V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40A動力用電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EF64209" w14:textId="7DF28D01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只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14:paraId="5850265D" w14:textId="77777777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5DCA87C" w14:textId="5E608998" w:rsidR="009B090C" w:rsidRPr="00923D38" w:rsidRDefault="009B090C" w:rsidP="005C773B">
            <w:pPr>
              <w:widowControl/>
              <w:spacing w:line="0" w:lineRule="atLeast"/>
              <w:ind w:firstLineChars="0" w:firstLine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2,000</w:t>
            </w:r>
          </w:p>
        </w:tc>
      </w:tr>
    </w:tbl>
    <w:p w14:paraId="248E2AD0" w14:textId="77777777" w:rsidR="00923D38" w:rsidRDefault="00923D38">
      <w:pPr>
        <w:widowControl/>
        <w:spacing w:line="240" w:lineRule="auto"/>
        <w:ind w:firstLineChars="0" w:firstLine="0"/>
        <w:jc w:val="left"/>
        <w:rPr>
          <w:rFonts w:ascii="標楷體" w:eastAsia="標楷體" w:hAnsi="標楷體" w:cs="MicrosoftJhengHeiRegular"/>
          <w:b/>
          <w:bCs/>
          <w:kern w:val="0"/>
          <w:sz w:val="28"/>
          <w:szCs w:val="28"/>
        </w:rPr>
      </w:pPr>
      <w:r>
        <w:rPr>
          <w:rFonts w:ascii="標楷體" w:eastAsia="標楷體" w:hAnsi="標楷體" w:cs="MicrosoftJhengHeiRegular"/>
          <w:b/>
          <w:bCs/>
          <w:kern w:val="0"/>
          <w:sz w:val="28"/>
          <w:szCs w:val="28"/>
        </w:rPr>
        <w:br w:type="page"/>
      </w:r>
    </w:p>
    <w:p w14:paraId="75D76A51" w14:textId="3C5BB07B" w:rsidR="0047042C" w:rsidRPr="00AC59F0" w:rsidRDefault="00AC59F0">
      <w:pPr>
        <w:widowControl/>
        <w:spacing w:line="240" w:lineRule="auto"/>
        <w:ind w:firstLineChars="0" w:firstLine="0"/>
        <w:jc w:val="left"/>
        <w:rPr>
          <w:rFonts w:ascii="標楷體" w:eastAsia="標楷體" w:hAnsi="標楷體" w:cs="MicrosoftJhengHeiRegular"/>
          <w:b/>
          <w:bCs/>
          <w:kern w:val="0"/>
          <w:sz w:val="28"/>
          <w:szCs w:val="28"/>
        </w:rPr>
      </w:pPr>
      <w:r w:rsidRPr="00AC59F0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lastRenderedPageBreak/>
        <w:t>附表</w:t>
      </w:r>
      <w:r w:rsidR="00923D38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三</w:t>
      </w:r>
      <w:r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：</w:t>
      </w:r>
      <w:r w:rsidRPr="00AC59F0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電器設備消耗功率參考表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3782"/>
      </w:tblGrid>
      <w:tr w:rsidR="00B432DA" w:rsidRPr="00B432DA" w14:paraId="41C2DA75" w14:textId="77777777" w:rsidTr="005C773B">
        <w:trPr>
          <w:trHeight w:val="447"/>
          <w:jc w:val="center"/>
        </w:trPr>
        <w:tc>
          <w:tcPr>
            <w:tcW w:w="3782" w:type="dxa"/>
            <w:vAlign w:val="center"/>
          </w:tcPr>
          <w:p w14:paraId="743CC69E" w14:textId="23A18919" w:rsidR="00B432DA" w:rsidRPr="00B432DA" w:rsidRDefault="00B432DA" w:rsidP="005C773B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品名</w:t>
            </w:r>
          </w:p>
        </w:tc>
        <w:tc>
          <w:tcPr>
            <w:tcW w:w="3782" w:type="dxa"/>
            <w:vAlign w:val="center"/>
          </w:tcPr>
          <w:p w14:paraId="5A9C85B8" w14:textId="4CE0C099" w:rsidR="00B432DA" w:rsidRPr="00B432DA" w:rsidRDefault="00B432DA" w:rsidP="00923D38">
            <w:pPr>
              <w:widowControl/>
              <w:spacing w:line="0" w:lineRule="atLeast"/>
              <w:ind w:firstLineChars="0" w:firstLine="0"/>
              <w:jc w:val="center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耗電量(瓦</w:t>
            </w:r>
            <w:r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923D38" w:rsidRPr="00B432DA" w14:paraId="0F44D2B3" w14:textId="77777777" w:rsidTr="005C773B">
        <w:trPr>
          <w:trHeight w:val="447"/>
          <w:jc w:val="center"/>
        </w:trPr>
        <w:tc>
          <w:tcPr>
            <w:tcW w:w="3782" w:type="dxa"/>
            <w:vAlign w:val="center"/>
          </w:tcPr>
          <w:p w14:paraId="33ECC577" w14:textId="3C9FADAA" w:rsidR="00923D38" w:rsidRDefault="00923D38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智慧型手機充電器</w:t>
            </w:r>
          </w:p>
        </w:tc>
        <w:tc>
          <w:tcPr>
            <w:tcW w:w="3782" w:type="dxa"/>
            <w:vAlign w:val="center"/>
          </w:tcPr>
          <w:p w14:paraId="1D6037AE" w14:textId="47DDF006" w:rsidR="00923D38" w:rsidRDefault="00923D38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  <w:t>0~27W</w:t>
            </w:r>
          </w:p>
        </w:tc>
      </w:tr>
      <w:tr w:rsidR="00B432DA" w:rsidRPr="00B432DA" w14:paraId="40E0F5F5" w14:textId="77777777" w:rsidTr="005C773B">
        <w:trPr>
          <w:trHeight w:val="447"/>
          <w:jc w:val="center"/>
        </w:trPr>
        <w:tc>
          <w:tcPr>
            <w:tcW w:w="3782" w:type="dxa"/>
            <w:vAlign w:val="center"/>
          </w:tcPr>
          <w:p w14:paraId="6B438295" w14:textId="3779394C" w:rsidR="00B432DA" w:rsidRP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圓型投光燈</w:t>
            </w:r>
          </w:p>
        </w:tc>
        <w:tc>
          <w:tcPr>
            <w:tcW w:w="3782" w:type="dxa"/>
            <w:vAlign w:val="center"/>
          </w:tcPr>
          <w:p w14:paraId="17F5844B" w14:textId="4A0F1BC8" w:rsidR="00B432DA" w:rsidRP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  <w:t>100W</w:t>
            </w:r>
          </w:p>
        </w:tc>
      </w:tr>
      <w:tr w:rsidR="00B432DA" w:rsidRPr="00B432DA" w14:paraId="744D49D9" w14:textId="77777777" w:rsidTr="005C773B">
        <w:trPr>
          <w:trHeight w:val="461"/>
          <w:jc w:val="center"/>
        </w:trPr>
        <w:tc>
          <w:tcPr>
            <w:tcW w:w="3782" w:type="dxa"/>
            <w:vAlign w:val="center"/>
          </w:tcPr>
          <w:p w14:paraId="11488123" w14:textId="4097F991" w:rsidR="00B432DA" w:rsidRP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方型投光燈</w:t>
            </w:r>
          </w:p>
        </w:tc>
        <w:tc>
          <w:tcPr>
            <w:tcW w:w="3782" w:type="dxa"/>
            <w:vAlign w:val="center"/>
          </w:tcPr>
          <w:p w14:paraId="258ED9FB" w14:textId="36197426" w:rsidR="00B432DA" w:rsidRP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  <w:t>00W</w:t>
            </w:r>
          </w:p>
        </w:tc>
      </w:tr>
      <w:tr w:rsidR="00B432DA" w:rsidRPr="00B432DA" w14:paraId="106431B6" w14:textId="77777777" w:rsidTr="005C773B">
        <w:trPr>
          <w:trHeight w:val="447"/>
          <w:jc w:val="center"/>
        </w:trPr>
        <w:tc>
          <w:tcPr>
            <w:tcW w:w="3782" w:type="dxa"/>
            <w:vAlign w:val="center"/>
          </w:tcPr>
          <w:p w14:paraId="5416F79A" w14:textId="5F8E9E13" w:rsidR="00B432DA" w:rsidRP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 w:rsidRPr="00923D38"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鹵素燈</w:t>
            </w:r>
          </w:p>
        </w:tc>
        <w:tc>
          <w:tcPr>
            <w:tcW w:w="3782" w:type="dxa"/>
            <w:vAlign w:val="center"/>
          </w:tcPr>
          <w:p w14:paraId="1025ACD5" w14:textId="00E0F515" w:rsidR="00B432DA" w:rsidRP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  <w:t>0W</w:t>
            </w:r>
          </w:p>
        </w:tc>
      </w:tr>
      <w:tr w:rsidR="00B432DA" w:rsidRPr="00B432DA" w14:paraId="318967DF" w14:textId="77777777" w:rsidTr="005C773B">
        <w:trPr>
          <w:trHeight w:val="447"/>
          <w:jc w:val="center"/>
        </w:trPr>
        <w:tc>
          <w:tcPr>
            <w:tcW w:w="3782" w:type="dxa"/>
            <w:vAlign w:val="center"/>
          </w:tcPr>
          <w:p w14:paraId="6ED3CDC9" w14:textId="2CA06DE9" w:rsidR="00B432DA" w:rsidRP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日光燈(每盞</w:t>
            </w:r>
            <w:r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3782" w:type="dxa"/>
            <w:vAlign w:val="center"/>
          </w:tcPr>
          <w:p w14:paraId="4E8A7A7A" w14:textId="254C838B" w:rsidR="00B432DA" w:rsidRP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  <w:t>0~40W</w:t>
            </w:r>
          </w:p>
        </w:tc>
      </w:tr>
      <w:tr w:rsidR="00B432DA" w:rsidRPr="00B432DA" w14:paraId="3D842739" w14:textId="77777777" w:rsidTr="005C773B">
        <w:trPr>
          <w:trHeight w:val="447"/>
          <w:jc w:val="center"/>
        </w:trPr>
        <w:tc>
          <w:tcPr>
            <w:tcW w:w="3782" w:type="dxa"/>
            <w:vAlign w:val="center"/>
          </w:tcPr>
          <w:p w14:paraId="7F62AFC6" w14:textId="33DF694D" w:rsidR="00B432DA" w:rsidRP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個人電腦(筆記型</w:t>
            </w:r>
            <w:r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3782" w:type="dxa"/>
            <w:vAlign w:val="center"/>
          </w:tcPr>
          <w:p w14:paraId="07FE3000" w14:textId="5CB3F78C" w:rsidR="00B432DA" w:rsidRP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  <w:t>0~50W</w:t>
            </w:r>
          </w:p>
        </w:tc>
      </w:tr>
      <w:tr w:rsidR="00B432DA" w:rsidRPr="00B432DA" w14:paraId="5FEEE71F" w14:textId="77777777" w:rsidTr="005C773B">
        <w:trPr>
          <w:trHeight w:val="447"/>
          <w:jc w:val="center"/>
        </w:trPr>
        <w:tc>
          <w:tcPr>
            <w:tcW w:w="3782" w:type="dxa"/>
            <w:vAlign w:val="center"/>
          </w:tcPr>
          <w:p w14:paraId="11E18A87" w14:textId="7066F5D7" w:rsidR="00B432DA" w:rsidRP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雷射印表機</w:t>
            </w:r>
          </w:p>
        </w:tc>
        <w:tc>
          <w:tcPr>
            <w:tcW w:w="3782" w:type="dxa"/>
            <w:vAlign w:val="center"/>
          </w:tcPr>
          <w:p w14:paraId="148C2833" w14:textId="1980F3BC" w:rsidR="00B432DA" w:rsidRP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  <w:t>00~800W</w:t>
            </w:r>
          </w:p>
        </w:tc>
      </w:tr>
      <w:tr w:rsidR="00B432DA" w:rsidRPr="00B432DA" w14:paraId="3AFD26E2" w14:textId="77777777" w:rsidTr="005C773B">
        <w:trPr>
          <w:trHeight w:val="447"/>
          <w:jc w:val="center"/>
        </w:trPr>
        <w:tc>
          <w:tcPr>
            <w:tcW w:w="3782" w:type="dxa"/>
            <w:vAlign w:val="center"/>
          </w:tcPr>
          <w:p w14:paraId="6B256BBF" w14:textId="7776DCCA" w:rsidR="00B432DA" w:rsidRP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電視</w:t>
            </w:r>
          </w:p>
        </w:tc>
        <w:tc>
          <w:tcPr>
            <w:tcW w:w="3782" w:type="dxa"/>
            <w:vAlign w:val="center"/>
          </w:tcPr>
          <w:p w14:paraId="15A37646" w14:textId="3AF56C2B" w:rsidR="00B432DA" w:rsidRP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  <w:t>50W</w:t>
            </w:r>
          </w:p>
        </w:tc>
      </w:tr>
      <w:tr w:rsidR="00B432DA" w:rsidRPr="00B432DA" w14:paraId="5B9A63BB" w14:textId="77777777" w:rsidTr="005C773B">
        <w:trPr>
          <w:trHeight w:val="461"/>
          <w:jc w:val="center"/>
        </w:trPr>
        <w:tc>
          <w:tcPr>
            <w:tcW w:w="3782" w:type="dxa"/>
            <w:vAlign w:val="center"/>
          </w:tcPr>
          <w:p w14:paraId="1443E98C" w14:textId="2414E38B" w:rsid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音響</w:t>
            </w:r>
          </w:p>
        </w:tc>
        <w:tc>
          <w:tcPr>
            <w:tcW w:w="3782" w:type="dxa"/>
            <w:vAlign w:val="center"/>
          </w:tcPr>
          <w:p w14:paraId="0C63615A" w14:textId="581F7371" w:rsid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  <w:t>00~200W</w:t>
            </w:r>
          </w:p>
        </w:tc>
      </w:tr>
      <w:tr w:rsidR="00B432DA" w:rsidRPr="00B432DA" w14:paraId="25337531" w14:textId="77777777" w:rsidTr="005C773B">
        <w:trPr>
          <w:trHeight w:val="447"/>
          <w:jc w:val="center"/>
        </w:trPr>
        <w:tc>
          <w:tcPr>
            <w:tcW w:w="3782" w:type="dxa"/>
            <w:vAlign w:val="center"/>
          </w:tcPr>
          <w:p w14:paraId="74A49623" w14:textId="26744612" w:rsid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冰箱(家用</w:t>
            </w:r>
            <w:r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3782" w:type="dxa"/>
            <w:vAlign w:val="center"/>
          </w:tcPr>
          <w:p w14:paraId="6920AA55" w14:textId="572F5E76" w:rsid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  <w:t>0~200W</w:t>
            </w:r>
          </w:p>
        </w:tc>
      </w:tr>
      <w:tr w:rsidR="00B432DA" w:rsidRPr="00B432DA" w14:paraId="68D8D469" w14:textId="77777777" w:rsidTr="005C773B">
        <w:trPr>
          <w:trHeight w:val="447"/>
          <w:jc w:val="center"/>
        </w:trPr>
        <w:tc>
          <w:tcPr>
            <w:tcW w:w="3782" w:type="dxa"/>
            <w:vAlign w:val="center"/>
          </w:tcPr>
          <w:p w14:paraId="338C26BF" w14:textId="2372834A" w:rsid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開水機</w:t>
            </w:r>
          </w:p>
        </w:tc>
        <w:tc>
          <w:tcPr>
            <w:tcW w:w="3782" w:type="dxa"/>
            <w:vAlign w:val="center"/>
          </w:tcPr>
          <w:p w14:paraId="22B730D3" w14:textId="2DD7F4FB" w:rsid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  <w:t>00W</w:t>
            </w:r>
          </w:p>
        </w:tc>
      </w:tr>
      <w:tr w:rsidR="00B432DA" w:rsidRPr="00B432DA" w14:paraId="00E792CC" w14:textId="77777777" w:rsidTr="005C773B">
        <w:trPr>
          <w:trHeight w:val="447"/>
          <w:jc w:val="center"/>
        </w:trPr>
        <w:tc>
          <w:tcPr>
            <w:tcW w:w="3782" w:type="dxa"/>
            <w:vAlign w:val="center"/>
          </w:tcPr>
          <w:p w14:paraId="0A7A146B" w14:textId="196424D6" w:rsid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電磁爐</w:t>
            </w:r>
          </w:p>
        </w:tc>
        <w:tc>
          <w:tcPr>
            <w:tcW w:w="3782" w:type="dxa"/>
            <w:vAlign w:val="center"/>
          </w:tcPr>
          <w:p w14:paraId="086E0CA4" w14:textId="3425DC84" w:rsid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  <w:t>00W</w:t>
            </w:r>
          </w:p>
        </w:tc>
      </w:tr>
      <w:tr w:rsidR="00B432DA" w:rsidRPr="00B432DA" w14:paraId="5BC147C8" w14:textId="77777777" w:rsidTr="005C773B">
        <w:trPr>
          <w:trHeight w:val="447"/>
          <w:jc w:val="center"/>
        </w:trPr>
        <w:tc>
          <w:tcPr>
            <w:tcW w:w="3782" w:type="dxa"/>
            <w:vAlign w:val="center"/>
          </w:tcPr>
          <w:p w14:paraId="0595F4AE" w14:textId="2D681816" w:rsid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咖啡機</w:t>
            </w:r>
          </w:p>
        </w:tc>
        <w:tc>
          <w:tcPr>
            <w:tcW w:w="3782" w:type="dxa"/>
            <w:vAlign w:val="center"/>
          </w:tcPr>
          <w:p w14:paraId="64D85EFF" w14:textId="1692E078" w:rsid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  <w:t>00W</w:t>
            </w:r>
          </w:p>
        </w:tc>
      </w:tr>
      <w:tr w:rsidR="00B432DA" w:rsidRPr="00B432DA" w14:paraId="25091BDA" w14:textId="77777777" w:rsidTr="005C773B">
        <w:trPr>
          <w:trHeight w:val="461"/>
          <w:jc w:val="center"/>
        </w:trPr>
        <w:tc>
          <w:tcPr>
            <w:tcW w:w="3782" w:type="dxa"/>
            <w:vAlign w:val="center"/>
          </w:tcPr>
          <w:p w14:paraId="70D347EA" w14:textId="7CDDE50C" w:rsid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影印機</w:t>
            </w:r>
          </w:p>
        </w:tc>
        <w:tc>
          <w:tcPr>
            <w:tcW w:w="3782" w:type="dxa"/>
            <w:vAlign w:val="center"/>
          </w:tcPr>
          <w:p w14:paraId="747AC5F4" w14:textId="344E57DD" w:rsid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  <w:t>,000~1,500W</w:t>
            </w:r>
          </w:p>
        </w:tc>
      </w:tr>
      <w:tr w:rsidR="00B432DA" w:rsidRPr="00B432DA" w14:paraId="50224699" w14:textId="77777777" w:rsidTr="005C773B">
        <w:trPr>
          <w:trHeight w:val="447"/>
          <w:jc w:val="center"/>
        </w:trPr>
        <w:tc>
          <w:tcPr>
            <w:tcW w:w="3782" w:type="dxa"/>
            <w:vAlign w:val="center"/>
          </w:tcPr>
          <w:p w14:paraId="4A11415D" w14:textId="384C8457" w:rsid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傳真機</w:t>
            </w:r>
          </w:p>
        </w:tc>
        <w:tc>
          <w:tcPr>
            <w:tcW w:w="3782" w:type="dxa"/>
            <w:vAlign w:val="center"/>
          </w:tcPr>
          <w:p w14:paraId="13055F36" w14:textId="2E190273" w:rsid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  <w:t>00W</w:t>
            </w:r>
          </w:p>
        </w:tc>
      </w:tr>
      <w:tr w:rsidR="00B432DA" w:rsidRPr="00B432DA" w14:paraId="423B3C4C" w14:textId="77777777" w:rsidTr="005C773B">
        <w:trPr>
          <w:trHeight w:val="447"/>
          <w:jc w:val="center"/>
        </w:trPr>
        <w:tc>
          <w:tcPr>
            <w:tcW w:w="3782" w:type="dxa"/>
            <w:vAlign w:val="center"/>
          </w:tcPr>
          <w:p w14:paraId="05B8D303" w14:textId="4F2726FA" w:rsid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電扇</w:t>
            </w:r>
          </w:p>
        </w:tc>
        <w:tc>
          <w:tcPr>
            <w:tcW w:w="3782" w:type="dxa"/>
            <w:vAlign w:val="center"/>
          </w:tcPr>
          <w:p w14:paraId="1E83D2D0" w14:textId="3367E1BF" w:rsid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  <w:t>00~150W</w:t>
            </w:r>
          </w:p>
        </w:tc>
      </w:tr>
      <w:tr w:rsidR="00B432DA" w:rsidRPr="00B432DA" w14:paraId="47F26AB0" w14:textId="77777777" w:rsidTr="005C773B">
        <w:trPr>
          <w:trHeight w:val="447"/>
          <w:jc w:val="center"/>
        </w:trPr>
        <w:tc>
          <w:tcPr>
            <w:tcW w:w="3782" w:type="dxa"/>
            <w:vAlign w:val="center"/>
          </w:tcPr>
          <w:p w14:paraId="1E0EB157" w14:textId="2E850C90" w:rsid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投影機</w:t>
            </w:r>
          </w:p>
        </w:tc>
        <w:tc>
          <w:tcPr>
            <w:tcW w:w="3782" w:type="dxa"/>
            <w:vAlign w:val="center"/>
          </w:tcPr>
          <w:p w14:paraId="34B6128D" w14:textId="41CF1546" w:rsidR="00B432DA" w:rsidRDefault="00B432DA" w:rsidP="00923D38">
            <w:pPr>
              <w:widowControl/>
              <w:spacing w:line="0" w:lineRule="atLeast"/>
              <w:ind w:firstLineChars="0" w:firstLine="0"/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icrosoftJhengHeiRegular" w:hint="eastAsia"/>
                <w:color w:val="000000" w:themeColor="text1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MicrosoftJhengHeiRegular"/>
                <w:color w:val="000000" w:themeColor="text1"/>
                <w:kern w:val="0"/>
                <w:sz w:val="28"/>
                <w:szCs w:val="28"/>
              </w:rPr>
              <w:t>00W</w:t>
            </w:r>
          </w:p>
        </w:tc>
      </w:tr>
    </w:tbl>
    <w:p w14:paraId="4C442891" w14:textId="77777777" w:rsidR="00B432DA" w:rsidRPr="006339E8" w:rsidRDefault="00B432DA" w:rsidP="00B432DA">
      <w:pPr>
        <w:widowControl/>
        <w:spacing w:line="480" w:lineRule="exact"/>
        <w:ind w:firstLineChars="0" w:firstLine="0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6339E8">
        <w:rPr>
          <w:rFonts w:ascii="標楷體" w:eastAsia="標楷體" w:hAnsi="標楷體" w:cs="MicrosoftJhengHeiRegular" w:hint="eastAsia"/>
          <w:kern w:val="0"/>
          <w:sz w:val="28"/>
          <w:szCs w:val="28"/>
        </w:rPr>
        <w:t>※本表僅供參考，實際消耗功率應以設備標示為準</w:t>
      </w:r>
    </w:p>
    <w:p w14:paraId="6DD523C8" w14:textId="77777777" w:rsidR="00B432DA" w:rsidRPr="006339E8" w:rsidRDefault="00B432DA" w:rsidP="00B432DA">
      <w:pPr>
        <w:widowControl/>
        <w:spacing w:line="480" w:lineRule="exact"/>
        <w:ind w:firstLineChars="0" w:firstLine="0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6339E8">
        <w:rPr>
          <w:rFonts w:ascii="標楷體" w:eastAsia="標楷體" w:hAnsi="標楷體" w:cs="MicrosoftJhengHeiRegular" w:hint="eastAsia"/>
          <w:kern w:val="0"/>
          <w:sz w:val="28"/>
          <w:szCs w:val="28"/>
        </w:rPr>
        <w:t>※</w:t>
      </w:r>
      <w:r w:rsidRPr="006339E8">
        <w:rPr>
          <w:rFonts w:ascii="標楷體" w:eastAsia="標楷體" w:hAnsi="標楷體" w:cs="MicrosoftJhengHeiRegular"/>
          <w:kern w:val="0"/>
          <w:sz w:val="28"/>
          <w:szCs w:val="28"/>
        </w:rPr>
        <w:t>1KW=1,000W</w:t>
      </w:r>
      <w:r w:rsidRPr="006339E8">
        <w:rPr>
          <w:rFonts w:ascii="標楷體" w:eastAsia="標楷體" w:hAnsi="標楷體" w:cs="MicrosoftJhengHeiRegular" w:hint="eastAsia"/>
          <w:kern w:val="0"/>
          <w:sz w:val="28"/>
          <w:szCs w:val="28"/>
        </w:rPr>
        <w:t>（瓦）</w:t>
      </w:r>
    </w:p>
    <w:p w14:paraId="062DCEF8" w14:textId="5A72598E" w:rsidR="00923D38" w:rsidRPr="006339E8" w:rsidRDefault="00B432DA" w:rsidP="00B432DA">
      <w:pPr>
        <w:widowControl/>
        <w:spacing w:line="480" w:lineRule="exact"/>
        <w:ind w:firstLineChars="0" w:firstLine="0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6339E8">
        <w:rPr>
          <w:rFonts w:ascii="標楷體" w:eastAsia="標楷體" w:hAnsi="標楷體" w:cs="MicrosoftJhengHeiRegular" w:hint="eastAsia"/>
          <w:kern w:val="0"/>
          <w:sz w:val="28"/>
          <w:szCs w:val="28"/>
        </w:rPr>
        <w:t>※攤位基本電力1</w:t>
      </w:r>
      <w:r w:rsidRPr="006339E8">
        <w:rPr>
          <w:rFonts w:ascii="標楷體" w:eastAsia="標楷體" w:hAnsi="標楷體" w:cs="MicrosoftJhengHeiRegular"/>
          <w:kern w:val="0"/>
          <w:sz w:val="28"/>
          <w:szCs w:val="28"/>
        </w:rPr>
        <w:t>10V</w:t>
      </w:r>
      <w:r w:rsidR="00923D38" w:rsidRPr="006339E8">
        <w:rPr>
          <w:rFonts w:ascii="標楷體" w:eastAsia="標楷體" w:hAnsi="標楷體" w:cs="MicrosoftJhengHeiRegular"/>
          <w:kern w:val="0"/>
          <w:sz w:val="28"/>
          <w:szCs w:val="28"/>
        </w:rPr>
        <w:t>_</w:t>
      </w:r>
      <w:r w:rsidR="00BD7A67">
        <w:rPr>
          <w:rFonts w:ascii="標楷體" w:eastAsia="標楷體" w:hAnsi="標楷體" w:cs="MicrosoftJhengHeiRegular"/>
          <w:kern w:val="0"/>
          <w:sz w:val="28"/>
          <w:szCs w:val="28"/>
        </w:rPr>
        <w:t>15A</w:t>
      </w:r>
      <w:r w:rsidRPr="006339E8">
        <w:rPr>
          <w:rFonts w:ascii="標楷體" w:eastAsia="標楷體" w:hAnsi="標楷體" w:cs="MicrosoftJhengHeiRegular"/>
          <w:kern w:val="0"/>
          <w:sz w:val="28"/>
          <w:szCs w:val="28"/>
        </w:rPr>
        <w:t xml:space="preserve"> = </w:t>
      </w:r>
      <w:r w:rsidR="001E4D12" w:rsidRPr="006339E8">
        <w:rPr>
          <w:rFonts w:ascii="標楷體" w:eastAsia="標楷體" w:hAnsi="標楷體" w:cs="MicrosoftJhengHeiRegular"/>
          <w:kern w:val="0"/>
          <w:sz w:val="28"/>
          <w:szCs w:val="28"/>
        </w:rPr>
        <w:t>1,</w:t>
      </w:r>
      <w:r w:rsidR="00BD7A67">
        <w:rPr>
          <w:rFonts w:ascii="標楷體" w:eastAsia="標楷體" w:hAnsi="標楷體" w:cs="MicrosoftJhengHeiRegular"/>
          <w:kern w:val="0"/>
          <w:sz w:val="28"/>
          <w:szCs w:val="28"/>
        </w:rPr>
        <w:t>65</w:t>
      </w:r>
      <w:r w:rsidRPr="006339E8">
        <w:rPr>
          <w:rFonts w:ascii="標楷體" w:eastAsia="標楷體" w:hAnsi="標楷體" w:cs="MicrosoftJhengHeiRegular"/>
          <w:kern w:val="0"/>
          <w:sz w:val="28"/>
          <w:szCs w:val="28"/>
        </w:rPr>
        <w:t>0</w:t>
      </w:r>
      <w:r w:rsidR="00BD7A67">
        <w:rPr>
          <w:rFonts w:ascii="標楷體" w:eastAsia="標楷體" w:hAnsi="標楷體" w:cs="MicrosoftJhengHeiRegular"/>
          <w:kern w:val="0"/>
          <w:sz w:val="28"/>
          <w:szCs w:val="28"/>
        </w:rPr>
        <w:t xml:space="preserve"> </w:t>
      </w:r>
      <w:r w:rsidRPr="006339E8">
        <w:rPr>
          <w:rFonts w:ascii="標楷體" w:eastAsia="標楷體" w:hAnsi="標楷體" w:cs="MicrosoftJhengHeiRegular"/>
          <w:kern w:val="0"/>
          <w:sz w:val="28"/>
          <w:szCs w:val="28"/>
        </w:rPr>
        <w:t>W (</w:t>
      </w:r>
      <w:r w:rsidRPr="006339E8">
        <w:rPr>
          <w:rFonts w:ascii="標楷體" w:eastAsia="標楷體" w:hAnsi="標楷體" w:cs="MicrosoftJhengHeiRegular" w:hint="eastAsia"/>
          <w:kern w:val="0"/>
          <w:sz w:val="28"/>
          <w:szCs w:val="28"/>
        </w:rPr>
        <w:t>瓦</w:t>
      </w:r>
      <w:r w:rsidRPr="006339E8">
        <w:rPr>
          <w:rFonts w:ascii="標楷體" w:eastAsia="標楷體" w:hAnsi="標楷體" w:cs="MicrosoftJhengHeiRegular"/>
          <w:kern w:val="0"/>
          <w:sz w:val="28"/>
          <w:szCs w:val="28"/>
        </w:rPr>
        <w:t>)</w:t>
      </w:r>
      <w:r w:rsidR="001E4D12" w:rsidRPr="006339E8">
        <w:rPr>
          <w:rFonts w:ascii="標楷體" w:eastAsia="標楷體" w:hAnsi="標楷體" w:cs="MicrosoftJhengHeiRegular"/>
          <w:kern w:val="0"/>
          <w:sz w:val="28"/>
          <w:szCs w:val="28"/>
        </w:rPr>
        <w:t xml:space="preserve"> = 1.</w:t>
      </w:r>
      <w:r w:rsidR="00BD7A67">
        <w:rPr>
          <w:rFonts w:ascii="標楷體" w:eastAsia="標楷體" w:hAnsi="標楷體" w:cs="MicrosoftJhengHeiRegular"/>
          <w:kern w:val="0"/>
          <w:sz w:val="28"/>
          <w:szCs w:val="28"/>
        </w:rPr>
        <w:t>65</w:t>
      </w:r>
      <w:r w:rsidR="001E4D12" w:rsidRPr="006339E8">
        <w:rPr>
          <w:rFonts w:ascii="標楷體" w:eastAsia="標楷體" w:hAnsi="標楷體" w:cs="MicrosoftJhengHeiRegular"/>
          <w:kern w:val="0"/>
          <w:sz w:val="28"/>
          <w:szCs w:val="28"/>
        </w:rPr>
        <w:t xml:space="preserve"> KW</w:t>
      </w:r>
    </w:p>
    <w:p w14:paraId="718E2248" w14:textId="6FE28B07" w:rsidR="00B432DA" w:rsidRPr="006339E8" w:rsidRDefault="00923D38" w:rsidP="00B432DA">
      <w:pPr>
        <w:widowControl/>
        <w:spacing w:line="480" w:lineRule="exact"/>
        <w:ind w:firstLineChars="0" w:firstLine="0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6339E8">
        <w:rPr>
          <w:rFonts w:ascii="標楷體" w:eastAsia="標楷體" w:hAnsi="標楷體" w:cs="MicrosoftJhengHeiRegular" w:hint="eastAsia"/>
          <w:kern w:val="0"/>
          <w:sz w:val="28"/>
          <w:szCs w:val="28"/>
        </w:rPr>
        <w:t>※</w:t>
      </w:r>
      <w:r w:rsidR="00B432DA" w:rsidRPr="006339E8">
        <w:rPr>
          <w:rFonts w:ascii="標楷體" w:eastAsia="標楷體" w:hAnsi="標楷體" w:cs="MicrosoftJhengHeiRegular"/>
          <w:kern w:val="0"/>
          <w:sz w:val="28"/>
          <w:szCs w:val="28"/>
        </w:rPr>
        <w:t xml:space="preserve">110V </w:t>
      </w:r>
      <w:r w:rsidR="00B432DA" w:rsidRPr="006339E8">
        <w:rPr>
          <w:rFonts w:ascii="標楷體" w:eastAsia="標楷體" w:hAnsi="標楷體" w:cs="MicrosoftJhengHeiRegular" w:hint="eastAsia"/>
          <w:kern w:val="0"/>
          <w:sz w:val="28"/>
          <w:szCs w:val="28"/>
        </w:rPr>
        <w:t>用電計算說明</w:t>
      </w:r>
      <w:r w:rsidRPr="006339E8">
        <w:rPr>
          <w:rFonts w:ascii="標楷體" w:eastAsia="標楷體" w:hAnsi="標楷體" w:cs="MicrosoftJhengHeiRegular" w:hint="eastAsia"/>
          <w:kern w:val="0"/>
          <w:sz w:val="28"/>
          <w:szCs w:val="28"/>
        </w:rPr>
        <w:t>：</w:t>
      </w:r>
      <w:r w:rsidR="00B432DA" w:rsidRPr="006339E8">
        <w:rPr>
          <w:rFonts w:ascii="標楷體" w:eastAsia="標楷體" w:hAnsi="標楷體" w:cs="MicrosoftJhengHeiRegular" w:hint="eastAsia"/>
          <w:kern w:val="0"/>
          <w:sz w:val="28"/>
          <w:szCs w:val="28"/>
        </w:rPr>
        <w:t>攤位總用電量（</w:t>
      </w:r>
      <w:r w:rsidR="00B432DA" w:rsidRPr="006339E8">
        <w:rPr>
          <w:rFonts w:ascii="標楷體" w:eastAsia="標楷體" w:hAnsi="標楷體" w:cs="MicrosoftJhengHeiRegular"/>
          <w:kern w:val="0"/>
          <w:sz w:val="28"/>
          <w:szCs w:val="28"/>
        </w:rPr>
        <w:t>KW</w:t>
      </w:r>
      <w:r w:rsidR="00B432DA" w:rsidRPr="006339E8">
        <w:rPr>
          <w:rFonts w:ascii="標楷體" w:eastAsia="標楷體" w:hAnsi="標楷體" w:cs="MicrosoftJhengHeiRegular" w:hint="eastAsia"/>
          <w:kern w:val="0"/>
          <w:sz w:val="28"/>
          <w:szCs w:val="28"/>
        </w:rPr>
        <w:t>）= 攤位上照明用電（投光燈等）+</w:t>
      </w:r>
      <w:r w:rsidR="00B432DA" w:rsidRPr="006339E8">
        <w:rPr>
          <w:rFonts w:ascii="標楷體" w:eastAsia="標楷體" w:hAnsi="標楷體" w:cs="MicrosoftJhengHeiRegular"/>
          <w:kern w:val="0"/>
          <w:sz w:val="28"/>
          <w:szCs w:val="28"/>
        </w:rPr>
        <w:t xml:space="preserve"> </w:t>
      </w:r>
      <w:r w:rsidR="00B432DA" w:rsidRPr="006339E8">
        <w:rPr>
          <w:rFonts w:ascii="標楷體" w:eastAsia="標楷體" w:hAnsi="標楷體" w:cs="MicrosoftJhengHeiRegular" w:hint="eastAsia"/>
          <w:kern w:val="0"/>
          <w:sz w:val="28"/>
          <w:szCs w:val="28"/>
        </w:rPr>
        <w:t>各種電器用品用電（電視、開飲機、電腦、咖啡機</w:t>
      </w:r>
      <w:r w:rsidRPr="006339E8">
        <w:rPr>
          <w:rFonts w:ascii="標楷體" w:eastAsia="標楷體" w:hAnsi="標楷體" w:cs="MicrosoftJhengHeiRegular" w:hint="eastAsia"/>
          <w:kern w:val="0"/>
          <w:sz w:val="28"/>
          <w:szCs w:val="28"/>
        </w:rPr>
        <w:t>、電磁爐</w:t>
      </w:r>
      <w:r w:rsidR="00B432DA" w:rsidRPr="006339E8">
        <w:rPr>
          <w:rFonts w:ascii="標楷體" w:eastAsia="標楷體" w:hAnsi="標楷體" w:cs="MicrosoftJhengHeiRegular" w:hint="eastAsia"/>
          <w:kern w:val="0"/>
          <w:sz w:val="28"/>
          <w:szCs w:val="28"/>
        </w:rPr>
        <w:t>等）+ 展品用電。</w:t>
      </w:r>
    </w:p>
    <w:p w14:paraId="61E5E33D" w14:textId="2FEB6212" w:rsidR="00AC59F0" w:rsidRPr="006339E8" w:rsidRDefault="00AC59F0" w:rsidP="00B432DA">
      <w:pPr>
        <w:widowControl/>
        <w:spacing w:line="480" w:lineRule="exact"/>
        <w:ind w:firstLineChars="0" w:firstLine="0"/>
        <w:jc w:val="left"/>
        <w:rPr>
          <w:rFonts w:ascii="標楷體" w:eastAsia="標楷體" w:hAnsi="標楷體" w:cs="MicrosoftJhengHeiRegular"/>
          <w:kern w:val="0"/>
          <w:sz w:val="28"/>
          <w:szCs w:val="28"/>
        </w:rPr>
      </w:pPr>
      <w:r w:rsidRPr="006339E8">
        <w:rPr>
          <w:rFonts w:ascii="標楷體" w:eastAsia="標楷體" w:hAnsi="標楷體" w:cs="MicrosoftJhengHeiRegular" w:hint="eastAsia"/>
          <w:kern w:val="0"/>
          <w:sz w:val="28"/>
          <w:szCs w:val="28"/>
        </w:rPr>
        <w:t>※若需</w:t>
      </w:r>
      <w:r w:rsidRPr="006339E8">
        <w:rPr>
          <w:rFonts w:ascii="標楷體" w:eastAsia="標楷體" w:hAnsi="標楷體" w:cs="MicrosoftJhengHeiRegular"/>
          <w:kern w:val="0"/>
          <w:sz w:val="28"/>
          <w:szCs w:val="28"/>
        </w:rPr>
        <w:t xml:space="preserve">24 </w:t>
      </w:r>
      <w:r w:rsidRPr="006339E8">
        <w:rPr>
          <w:rFonts w:ascii="標楷體" w:eastAsia="標楷體" w:hAnsi="標楷體" w:cs="MicrosoftJhengHeiRegular" w:hint="eastAsia"/>
          <w:kern w:val="0"/>
          <w:sz w:val="28"/>
          <w:szCs w:val="28"/>
        </w:rPr>
        <w:t>小時供電（如水族箱、冰箱、冷凍或冷藏櫃）或使用</w:t>
      </w:r>
      <w:r w:rsidRPr="006339E8">
        <w:rPr>
          <w:rFonts w:ascii="標楷體" w:eastAsia="標楷體" w:hAnsi="標楷體" w:cs="MicrosoftJhengHeiRegular"/>
          <w:kern w:val="0"/>
          <w:sz w:val="28"/>
          <w:szCs w:val="28"/>
        </w:rPr>
        <w:t>220V</w:t>
      </w:r>
      <w:r w:rsidRPr="006339E8">
        <w:rPr>
          <w:rFonts w:ascii="標楷體" w:eastAsia="標楷體" w:hAnsi="標楷體" w:cs="MicrosoftJhengHeiRegular" w:hint="eastAsia"/>
          <w:kern w:val="0"/>
          <w:sz w:val="28"/>
          <w:szCs w:val="28"/>
        </w:rPr>
        <w:t>以上動力用電，均需</w:t>
      </w:r>
      <w:r w:rsidR="00B432DA" w:rsidRPr="006339E8">
        <w:rPr>
          <w:rFonts w:ascii="標楷體" w:eastAsia="標楷體" w:hAnsi="標楷體" w:cs="MicrosoftJhengHeiRegular" w:hint="eastAsia"/>
          <w:kern w:val="0"/>
          <w:sz w:val="28"/>
          <w:szCs w:val="28"/>
        </w:rPr>
        <w:t>事先提出</w:t>
      </w:r>
      <w:r w:rsidRPr="006339E8">
        <w:rPr>
          <w:rFonts w:ascii="標楷體" w:eastAsia="標楷體" w:hAnsi="標楷體" w:cs="MicrosoftJhengHeiRegular" w:hint="eastAsia"/>
          <w:kern w:val="0"/>
          <w:sz w:val="28"/>
          <w:szCs w:val="28"/>
        </w:rPr>
        <w:t>申請。</w:t>
      </w:r>
    </w:p>
    <w:p w14:paraId="3099096A" w14:textId="34420BD1" w:rsidR="00AC59F0" w:rsidRPr="006339E8" w:rsidRDefault="00AC59F0" w:rsidP="00B432DA">
      <w:pPr>
        <w:widowControl/>
        <w:spacing w:line="480" w:lineRule="exact"/>
        <w:ind w:firstLineChars="0" w:firstLine="0"/>
        <w:jc w:val="left"/>
        <w:rPr>
          <w:rFonts w:ascii="標楷體" w:eastAsia="標楷體" w:hAnsi="標楷體" w:cs="MicrosoftJhengHeiRegular"/>
          <w:b/>
          <w:bCs/>
          <w:kern w:val="0"/>
          <w:sz w:val="28"/>
          <w:szCs w:val="28"/>
        </w:rPr>
      </w:pPr>
      <w:r w:rsidRPr="006339E8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※無論是否有超出</w:t>
      </w:r>
      <w:r w:rsidR="005C773B" w:rsidRPr="006339E8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基本</w:t>
      </w:r>
      <w:r w:rsidRPr="006339E8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電量，</w:t>
      </w:r>
      <w:r w:rsidR="00BE4DB9" w:rsidRPr="006339E8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申請用</w:t>
      </w:r>
      <w:r w:rsidR="006339E8" w:rsidRPr="006339E8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電</w:t>
      </w:r>
      <w:r w:rsidR="00BE4DB9" w:rsidRPr="006339E8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者</w:t>
      </w:r>
      <w:r w:rsidRPr="006339E8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均需</w:t>
      </w:r>
      <w:r w:rsidR="00B432DA" w:rsidRPr="006339E8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提供攤位電量預估負載量</w:t>
      </w:r>
      <w:r w:rsidRPr="006339E8">
        <w:rPr>
          <w:rFonts w:ascii="標楷體" w:eastAsia="標楷體" w:hAnsi="標楷體" w:cs="MicrosoftJhengHeiRegular" w:hint="eastAsia"/>
          <w:b/>
          <w:bCs/>
          <w:kern w:val="0"/>
          <w:sz w:val="28"/>
          <w:szCs w:val="28"/>
        </w:rPr>
        <w:t>。</w:t>
      </w:r>
    </w:p>
    <w:p w14:paraId="036ABBD7" w14:textId="0ECB176F" w:rsidR="00923D38" w:rsidRPr="00923D38" w:rsidRDefault="00923D38" w:rsidP="00923D38">
      <w:pPr>
        <w:widowControl/>
        <w:spacing w:line="240" w:lineRule="auto"/>
        <w:ind w:firstLineChars="0" w:firstLine="0"/>
        <w:jc w:val="left"/>
        <w:rPr>
          <w:rFonts w:ascii="標楷體" w:eastAsia="標楷體" w:hAnsi="標楷體" w:cs="MicrosoftJhengHeiRegular"/>
          <w:b/>
          <w:bCs/>
          <w:kern w:val="0"/>
          <w:sz w:val="28"/>
          <w:szCs w:val="28"/>
        </w:rPr>
      </w:pPr>
    </w:p>
    <w:sectPr w:rsidR="00923D38" w:rsidRPr="00923D38" w:rsidSect="00A20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9FDE" w14:textId="77777777" w:rsidR="00B50D19" w:rsidRDefault="00B50D19" w:rsidP="00783C9E">
      <w:pPr>
        <w:spacing w:line="240" w:lineRule="auto"/>
        <w:ind w:firstLine="240"/>
      </w:pPr>
      <w:r>
        <w:separator/>
      </w:r>
    </w:p>
  </w:endnote>
  <w:endnote w:type="continuationSeparator" w:id="0">
    <w:p w14:paraId="7BB2FF6B" w14:textId="77777777" w:rsidR="00B50D19" w:rsidRDefault="00B50D19" w:rsidP="00783C9E">
      <w:pPr>
        <w:spacing w:line="240" w:lineRule="auto"/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27F4" w14:textId="77777777" w:rsidR="00783C9E" w:rsidRDefault="00783C9E">
    <w:pPr>
      <w:pStyle w:val="a7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3292" w14:textId="77777777" w:rsidR="00783C9E" w:rsidRDefault="00783C9E">
    <w:pPr>
      <w:pStyle w:val="a7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F485" w14:textId="77777777" w:rsidR="00783C9E" w:rsidRDefault="00783C9E">
    <w:pPr>
      <w:pStyle w:val="a7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4567" w14:textId="77777777" w:rsidR="00B50D19" w:rsidRDefault="00B50D19" w:rsidP="00783C9E">
      <w:pPr>
        <w:spacing w:line="240" w:lineRule="auto"/>
        <w:ind w:firstLine="240"/>
      </w:pPr>
      <w:r>
        <w:separator/>
      </w:r>
    </w:p>
  </w:footnote>
  <w:footnote w:type="continuationSeparator" w:id="0">
    <w:p w14:paraId="59489B6F" w14:textId="77777777" w:rsidR="00B50D19" w:rsidRDefault="00B50D19" w:rsidP="00783C9E">
      <w:pPr>
        <w:spacing w:line="240" w:lineRule="auto"/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5518" w14:textId="77777777" w:rsidR="00783C9E" w:rsidRDefault="00783C9E">
    <w:pPr>
      <w:pStyle w:val="a5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CF88" w14:textId="77777777" w:rsidR="00783C9E" w:rsidRDefault="00783C9E">
    <w:pPr>
      <w:pStyle w:val="a5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7FBE" w14:textId="77777777" w:rsidR="00783C9E" w:rsidRDefault="00783C9E">
    <w:pPr>
      <w:pStyle w:val="a5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7F3"/>
    <w:multiLevelType w:val="hybridMultilevel"/>
    <w:tmpl w:val="BB089BC6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77B02AE8">
      <w:start w:val="1"/>
      <w:numFmt w:val="decimal"/>
      <w:lvlText w:val="(%2)"/>
      <w:lvlJc w:val="left"/>
      <w:pPr>
        <w:ind w:left="2640" w:hanging="480"/>
      </w:pPr>
    </w:lvl>
    <w:lvl w:ilvl="2" w:tplc="04090011">
      <w:start w:val="1"/>
      <w:numFmt w:val="upperLetter"/>
      <w:lvlText w:val="%3.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" w15:restartNumberingAfterBreak="0">
    <w:nsid w:val="257C3665"/>
    <w:multiLevelType w:val="hybridMultilevel"/>
    <w:tmpl w:val="E3A4A28E"/>
    <w:lvl w:ilvl="0" w:tplc="8D6CE7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color w:val="000000"/>
        <w:lang w:val="en-US"/>
      </w:rPr>
    </w:lvl>
    <w:lvl w:ilvl="1" w:tplc="94B087D2">
      <w:start w:val="1"/>
      <w:numFmt w:val="taiwaneseCountingThousand"/>
      <w:lvlText w:val="(%2)"/>
      <w:lvlJc w:val="left"/>
      <w:pPr>
        <w:tabs>
          <w:tab w:val="num" w:pos="7002"/>
        </w:tabs>
        <w:ind w:left="7002" w:hanging="480"/>
      </w:pPr>
      <w:rPr>
        <w:rFonts w:ascii="標楷體" w:eastAsia="標楷體" w:hAnsi="標楷體" w:hint="eastAsia"/>
        <w:b w:val="0"/>
        <w:sz w:val="28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7B02AE8">
      <w:start w:val="1"/>
      <w:numFmt w:val="decimal"/>
      <w:lvlText w:val="(%4)"/>
      <w:lvlJc w:val="left"/>
      <w:pPr>
        <w:ind w:left="1800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8306D4B"/>
    <w:multiLevelType w:val="hybridMultilevel"/>
    <w:tmpl w:val="E346A086"/>
    <w:lvl w:ilvl="0" w:tplc="5E2069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AB418B"/>
    <w:multiLevelType w:val="hybridMultilevel"/>
    <w:tmpl w:val="C240C582"/>
    <w:lvl w:ilvl="0" w:tplc="94B087D2">
      <w:start w:val="1"/>
      <w:numFmt w:val="taiwaneseCountingThousand"/>
      <w:lvlText w:val="(%1)"/>
      <w:lvlJc w:val="left"/>
      <w:pPr>
        <w:ind w:left="1680" w:hanging="480"/>
      </w:pPr>
      <w:rPr>
        <w:rFonts w:ascii="標楷體" w:eastAsia="標楷體" w:hAnsi="標楷體" w:hint="eastAsia"/>
        <w:b w:val="0"/>
        <w:sz w:val="28"/>
        <w:szCs w:val="24"/>
      </w:rPr>
    </w:lvl>
    <w:lvl w:ilvl="1" w:tplc="7F02D5CE">
      <w:start w:val="1"/>
      <w:numFmt w:val="decimal"/>
      <w:lvlText w:val="%2."/>
      <w:lvlJc w:val="left"/>
      <w:pPr>
        <w:ind w:left="2160" w:hanging="480"/>
      </w:pPr>
      <w:rPr>
        <w:rFonts w:hint="eastAsia"/>
        <w:b w:val="0"/>
        <w:color w:val="auto"/>
        <w:sz w:val="28"/>
        <w:szCs w:val="24"/>
      </w:rPr>
    </w:lvl>
    <w:lvl w:ilvl="2" w:tplc="77B02AE8">
      <w:start w:val="1"/>
      <w:numFmt w:val="decimal"/>
      <w:lvlText w:val="(%3)"/>
      <w:lvlJc w:val="left"/>
      <w:pPr>
        <w:ind w:left="2640" w:hanging="480"/>
      </w:pPr>
      <w:rPr>
        <w:rFonts w:hint="eastAsia"/>
        <w:b w:val="0"/>
        <w:sz w:val="28"/>
        <w:szCs w:val="24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3A2D0C73"/>
    <w:multiLevelType w:val="hybridMultilevel"/>
    <w:tmpl w:val="7B74B87A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 w15:restartNumberingAfterBreak="0">
    <w:nsid w:val="48036C64"/>
    <w:multiLevelType w:val="hybridMultilevel"/>
    <w:tmpl w:val="2342E92C"/>
    <w:lvl w:ilvl="0" w:tplc="94B087D2">
      <w:start w:val="1"/>
      <w:numFmt w:val="taiwaneseCountingThousand"/>
      <w:lvlText w:val="(%1)"/>
      <w:lvlJc w:val="left"/>
      <w:pPr>
        <w:ind w:left="1680" w:hanging="480"/>
      </w:pPr>
      <w:rPr>
        <w:rFonts w:ascii="標楷體" w:eastAsia="標楷體" w:hAnsi="標楷體" w:hint="eastAsia"/>
        <w:b w:val="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582F5538"/>
    <w:multiLevelType w:val="hybridMultilevel"/>
    <w:tmpl w:val="39A84C1A"/>
    <w:lvl w:ilvl="0" w:tplc="A3686D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Calibri" w:hAnsi="Calibri" w:cs="Times New Roman" w:hint="default"/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B1515F"/>
    <w:multiLevelType w:val="hybridMultilevel"/>
    <w:tmpl w:val="CDB41220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 w15:restartNumberingAfterBreak="0">
    <w:nsid w:val="78110702"/>
    <w:multiLevelType w:val="hybridMultilevel"/>
    <w:tmpl w:val="60FAF1C0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77B02AE8">
      <w:start w:val="1"/>
      <w:numFmt w:val="decimal"/>
      <w:lvlText w:val="(%2)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9" w15:restartNumberingAfterBreak="0">
    <w:nsid w:val="7E5601F6"/>
    <w:multiLevelType w:val="hybridMultilevel"/>
    <w:tmpl w:val="A59E21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16A48C">
      <w:start w:val="1"/>
      <w:numFmt w:val="upperLetter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183882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172928">
    <w:abstractNumId w:val="1"/>
  </w:num>
  <w:num w:numId="3" w16cid:durableId="720860686">
    <w:abstractNumId w:val="3"/>
  </w:num>
  <w:num w:numId="4" w16cid:durableId="443110069">
    <w:abstractNumId w:val="5"/>
  </w:num>
  <w:num w:numId="5" w16cid:durableId="2059931972">
    <w:abstractNumId w:val="0"/>
  </w:num>
  <w:num w:numId="6" w16cid:durableId="967053085">
    <w:abstractNumId w:val="4"/>
  </w:num>
  <w:num w:numId="7" w16cid:durableId="609167031">
    <w:abstractNumId w:val="7"/>
  </w:num>
  <w:num w:numId="8" w16cid:durableId="970525454">
    <w:abstractNumId w:val="9"/>
  </w:num>
  <w:num w:numId="9" w16cid:durableId="897545434">
    <w:abstractNumId w:val="2"/>
  </w:num>
  <w:num w:numId="10" w16cid:durableId="1351948367">
    <w:abstractNumId w:val="8"/>
  </w:num>
  <w:num w:numId="11" w16cid:durableId="2015958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6A"/>
    <w:rsid w:val="00037670"/>
    <w:rsid w:val="000629E5"/>
    <w:rsid w:val="00067113"/>
    <w:rsid w:val="0009162A"/>
    <w:rsid w:val="000A0015"/>
    <w:rsid w:val="000A6B57"/>
    <w:rsid w:val="00114F32"/>
    <w:rsid w:val="00115C6D"/>
    <w:rsid w:val="001229A5"/>
    <w:rsid w:val="00133C85"/>
    <w:rsid w:val="00164DF4"/>
    <w:rsid w:val="00172538"/>
    <w:rsid w:val="00194EBA"/>
    <w:rsid w:val="001967E3"/>
    <w:rsid w:val="001B1E11"/>
    <w:rsid w:val="001E1A5D"/>
    <w:rsid w:val="001E3F6A"/>
    <w:rsid w:val="001E4D12"/>
    <w:rsid w:val="00203D53"/>
    <w:rsid w:val="002201BA"/>
    <w:rsid w:val="002455B9"/>
    <w:rsid w:val="00265C55"/>
    <w:rsid w:val="00280D4C"/>
    <w:rsid w:val="002A3B56"/>
    <w:rsid w:val="002E1610"/>
    <w:rsid w:val="002F04F4"/>
    <w:rsid w:val="00301481"/>
    <w:rsid w:val="0032317F"/>
    <w:rsid w:val="003276C1"/>
    <w:rsid w:val="00337AC8"/>
    <w:rsid w:val="0035682D"/>
    <w:rsid w:val="003C1469"/>
    <w:rsid w:val="003E7E8E"/>
    <w:rsid w:val="003F2253"/>
    <w:rsid w:val="0040339E"/>
    <w:rsid w:val="00423B0B"/>
    <w:rsid w:val="00432632"/>
    <w:rsid w:val="0047042C"/>
    <w:rsid w:val="004B448C"/>
    <w:rsid w:val="004D46A8"/>
    <w:rsid w:val="004D6AF8"/>
    <w:rsid w:val="004E120B"/>
    <w:rsid w:val="004F1089"/>
    <w:rsid w:val="00504A4A"/>
    <w:rsid w:val="00511C04"/>
    <w:rsid w:val="005207FE"/>
    <w:rsid w:val="005611AC"/>
    <w:rsid w:val="0057199C"/>
    <w:rsid w:val="005B0491"/>
    <w:rsid w:val="005C773B"/>
    <w:rsid w:val="005C7B2A"/>
    <w:rsid w:val="005E4EEA"/>
    <w:rsid w:val="006261B1"/>
    <w:rsid w:val="00633955"/>
    <w:rsid w:val="006339E8"/>
    <w:rsid w:val="006577F4"/>
    <w:rsid w:val="00675DFC"/>
    <w:rsid w:val="006833F0"/>
    <w:rsid w:val="006F06D4"/>
    <w:rsid w:val="006F526E"/>
    <w:rsid w:val="007149A9"/>
    <w:rsid w:val="00714D7E"/>
    <w:rsid w:val="00720771"/>
    <w:rsid w:val="00752956"/>
    <w:rsid w:val="00781904"/>
    <w:rsid w:val="00783C9E"/>
    <w:rsid w:val="007D09E0"/>
    <w:rsid w:val="00801F6A"/>
    <w:rsid w:val="00854F47"/>
    <w:rsid w:val="00857BFF"/>
    <w:rsid w:val="00884E33"/>
    <w:rsid w:val="00891FE7"/>
    <w:rsid w:val="008B57ED"/>
    <w:rsid w:val="008C16CC"/>
    <w:rsid w:val="008C7AD5"/>
    <w:rsid w:val="008E05C1"/>
    <w:rsid w:val="008E7FCA"/>
    <w:rsid w:val="008F4165"/>
    <w:rsid w:val="009035C9"/>
    <w:rsid w:val="00906543"/>
    <w:rsid w:val="00915E4B"/>
    <w:rsid w:val="00923D38"/>
    <w:rsid w:val="009B090C"/>
    <w:rsid w:val="009E0E4F"/>
    <w:rsid w:val="009F28B2"/>
    <w:rsid w:val="00A03036"/>
    <w:rsid w:val="00A2046E"/>
    <w:rsid w:val="00A65335"/>
    <w:rsid w:val="00A664F4"/>
    <w:rsid w:val="00A8282B"/>
    <w:rsid w:val="00AC0D8C"/>
    <w:rsid w:val="00AC2575"/>
    <w:rsid w:val="00AC59F0"/>
    <w:rsid w:val="00AC64CC"/>
    <w:rsid w:val="00B07BB7"/>
    <w:rsid w:val="00B23448"/>
    <w:rsid w:val="00B432DA"/>
    <w:rsid w:val="00B50D19"/>
    <w:rsid w:val="00BA0099"/>
    <w:rsid w:val="00BD7A67"/>
    <w:rsid w:val="00BE4DB9"/>
    <w:rsid w:val="00C11D2F"/>
    <w:rsid w:val="00C12AE2"/>
    <w:rsid w:val="00C20E70"/>
    <w:rsid w:val="00C436CF"/>
    <w:rsid w:val="00C816DB"/>
    <w:rsid w:val="00C93410"/>
    <w:rsid w:val="00CD5D47"/>
    <w:rsid w:val="00D45F58"/>
    <w:rsid w:val="00D914F4"/>
    <w:rsid w:val="00DA219C"/>
    <w:rsid w:val="00DC7F94"/>
    <w:rsid w:val="00DE29F8"/>
    <w:rsid w:val="00E0658B"/>
    <w:rsid w:val="00E37E04"/>
    <w:rsid w:val="00E71B9B"/>
    <w:rsid w:val="00E73923"/>
    <w:rsid w:val="00EB3206"/>
    <w:rsid w:val="00ED7D7F"/>
    <w:rsid w:val="00EF3635"/>
    <w:rsid w:val="00F742E5"/>
    <w:rsid w:val="00F868D1"/>
    <w:rsid w:val="00FA51C4"/>
    <w:rsid w:val="00FB3245"/>
    <w:rsid w:val="00FC3CF8"/>
    <w:rsid w:val="00F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AFE2B"/>
  <w15:chartTrackingRefBased/>
  <w15:docId w15:val="{C643E80C-7538-4592-9DE3-29381087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A4A"/>
    <w:pPr>
      <w:widowControl w:val="0"/>
      <w:spacing w:line="360" w:lineRule="auto"/>
      <w:ind w:firstLineChars="100" w:firstLine="100"/>
      <w:jc w:val="both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783C9E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aliases w:val="標題一 字元,(二) 字元,卑南壹 字元,List Paragraph 字元,lp1 字元,FooterText 字元,numbered 字元,List Paragraph1 字元,Paragraphe de liste1 字元,清單段落3 字元,清單段落31 字元,一、清單段落 字元,標題(一) 字元,12 20 字元,1.1.1.1清單段落 字元,標題 (4) 字元,列點 字元,Recommendation 字元,Footnote Sam 字元,Text 字元,Dot pt 字元"/>
    <w:link w:val="a4"/>
    <w:uiPriority w:val="34"/>
    <w:qFormat/>
    <w:locked/>
    <w:rsid w:val="00504A4A"/>
    <w:rPr>
      <w:rFonts w:ascii="Calibri" w:eastAsia="新細明體" w:hAnsi="Calibri" w:cs="Times New Roman"/>
    </w:rPr>
  </w:style>
  <w:style w:type="paragraph" w:styleId="a4">
    <w:name w:val="List Paragraph"/>
    <w:aliases w:val="標題一,(二),卑南壹,List Paragraph,lp1,FooterText,numbered,List Paragraph1,Paragraphe de liste1,清單段落3,清單段落31,一、清單段落,標題(一),12 20,1.1.1.1清單段落,標題 (4),列點,Recommendation,Footnote Sam,List Paragraph (numbered (a)),Text,Noise heading,RUS List,Rec para,Dot pt,（1）"/>
    <w:basedOn w:val="a"/>
    <w:link w:val="a3"/>
    <w:uiPriority w:val="34"/>
    <w:qFormat/>
    <w:rsid w:val="00504A4A"/>
    <w:pPr>
      <w:ind w:left="480"/>
    </w:pPr>
  </w:style>
  <w:style w:type="character" w:customStyle="1" w:styleId="10">
    <w:name w:val="標題 1 字元"/>
    <w:basedOn w:val="a0"/>
    <w:link w:val="1"/>
    <w:uiPriority w:val="9"/>
    <w:rsid w:val="00783C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78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3C9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3C9E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6577F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77F4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47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ARTECK</dc:creator>
  <cp:keywords/>
  <dc:description/>
  <cp:lastModifiedBy>王雯靜</cp:lastModifiedBy>
  <cp:revision>49</cp:revision>
  <cp:lastPrinted>2023-05-16T07:56:00Z</cp:lastPrinted>
  <dcterms:created xsi:type="dcterms:W3CDTF">2023-05-11T03:28:00Z</dcterms:created>
  <dcterms:modified xsi:type="dcterms:W3CDTF">2023-05-17T01:07:00Z</dcterms:modified>
</cp:coreProperties>
</file>