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DB4BC" w14:textId="66763700" w:rsidR="0097294B" w:rsidRPr="00952874" w:rsidRDefault="003E7A50" w:rsidP="00BF10E9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952874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A273CD" w:rsidRPr="00952874">
        <w:rPr>
          <w:rFonts w:ascii="標楷體" w:eastAsia="標楷體" w:hAnsi="標楷體"/>
          <w:b/>
          <w:sz w:val="36"/>
          <w:szCs w:val="36"/>
        </w:rPr>
        <w:t>2023世界客家博覽會「伴</w:t>
      </w:r>
      <w:proofErr w:type="gramStart"/>
      <w:r w:rsidR="00A273CD" w:rsidRPr="00952874">
        <w:rPr>
          <w:rFonts w:ascii="標楷體" w:eastAsia="標楷體" w:hAnsi="標楷體"/>
          <w:b/>
          <w:sz w:val="36"/>
          <w:szCs w:val="36"/>
        </w:rPr>
        <w:t>手禮展售</w:t>
      </w:r>
      <w:proofErr w:type="gramEnd"/>
      <w:r w:rsidR="00A273CD" w:rsidRPr="00952874">
        <w:rPr>
          <w:rFonts w:ascii="標楷體" w:eastAsia="標楷體" w:hAnsi="標楷體"/>
          <w:b/>
          <w:sz w:val="36"/>
          <w:szCs w:val="36"/>
        </w:rPr>
        <w:t>及特色商品行銷規劃」</w:t>
      </w:r>
    </w:p>
    <w:p w14:paraId="3D1B5CE0" w14:textId="54947D90" w:rsidR="00B66AA4" w:rsidRPr="00952874" w:rsidRDefault="008A73F1" w:rsidP="00B66AA4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952874">
        <w:rPr>
          <w:rFonts w:ascii="標楷體" w:eastAsia="標楷體" w:hAnsi="標楷體"/>
          <w:b/>
          <w:sz w:val="36"/>
          <w:szCs w:val="36"/>
        </w:rPr>
        <w:t>「</w:t>
      </w:r>
      <w:proofErr w:type="gramStart"/>
      <w:r w:rsidR="007E4A9D" w:rsidRPr="00952874">
        <w:rPr>
          <w:rFonts w:ascii="標楷體" w:eastAsia="標楷體" w:hAnsi="標楷體" w:hint="eastAsia"/>
          <w:b/>
          <w:sz w:val="36"/>
          <w:szCs w:val="36"/>
        </w:rPr>
        <w:t>世客博</w:t>
      </w:r>
      <w:proofErr w:type="gramEnd"/>
      <w:r w:rsidR="00A273CD" w:rsidRPr="00952874">
        <w:rPr>
          <w:rFonts w:ascii="標楷體" w:eastAsia="標楷體" w:hAnsi="標楷體" w:hint="eastAsia"/>
          <w:b/>
          <w:sz w:val="36"/>
          <w:szCs w:val="36"/>
        </w:rPr>
        <w:t>特色商品開發</w:t>
      </w:r>
      <w:r w:rsidR="00B37CA2" w:rsidRPr="00952874">
        <w:rPr>
          <w:rFonts w:ascii="標楷體" w:eastAsia="標楷體" w:hAnsi="標楷體"/>
          <w:b/>
          <w:sz w:val="36"/>
          <w:szCs w:val="36"/>
        </w:rPr>
        <w:t>」</w:t>
      </w:r>
      <w:r w:rsidR="006B43D7" w:rsidRPr="00952874">
        <w:rPr>
          <w:rFonts w:ascii="標楷體" w:eastAsia="標楷體" w:hAnsi="標楷體" w:hint="eastAsia"/>
          <w:b/>
          <w:sz w:val="36"/>
          <w:szCs w:val="36"/>
        </w:rPr>
        <w:t>作業</w:t>
      </w:r>
      <w:r w:rsidR="00B66AA4" w:rsidRPr="00952874">
        <w:rPr>
          <w:rFonts w:ascii="標楷體" w:eastAsia="標楷體" w:hAnsi="標楷體"/>
          <w:b/>
          <w:sz w:val="36"/>
          <w:szCs w:val="36"/>
        </w:rPr>
        <w:t>辦法</w:t>
      </w:r>
    </w:p>
    <w:p w14:paraId="5DC6C947" w14:textId="77777777" w:rsidR="0010111D" w:rsidRPr="00952874" w:rsidRDefault="0010111D" w:rsidP="00EF4C20">
      <w:pPr>
        <w:pStyle w:val="a5"/>
        <w:numPr>
          <w:ilvl w:val="0"/>
          <w:numId w:val="1"/>
        </w:numPr>
        <w:spacing w:before="120" w:after="120"/>
        <w:jc w:val="both"/>
        <w:rPr>
          <w:rFonts w:ascii="標楷體" w:eastAsia="標楷體" w:hAnsi="標楷體"/>
          <w:b/>
          <w:sz w:val="24"/>
          <w:szCs w:val="24"/>
        </w:rPr>
      </w:pPr>
      <w:r w:rsidRPr="00952874">
        <w:rPr>
          <w:rFonts w:ascii="標楷體" w:eastAsia="標楷體" w:hAnsi="標楷體"/>
          <w:b/>
          <w:sz w:val="24"/>
          <w:szCs w:val="24"/>
        </w:rPr>
        <w:t>執行目的</w:t>
      </w:r>
    </w:p>
    <w:p w14:paraId="2E2482B5" w14:textId="6FABF822" w:rsidR="0097294B" w:rsidRPr="00952874" w:rsidRDefault="0046010F" w:rsidP="0046010F">
      <w:pPr>
        <w:pStyle w:val="a5"/>
        <w:spacing w:before="120" w:after="120" w:line="400" w:lineRule="exact"/>
        <w:ind w:left="198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 xml:space="preserve">    </w:t>
      </w:r>
      <w:r w:rsidR="00A273CD" w:rsidRPr="00952874">
        <w:rPr>
          <w:rFonts w:ascii="標楷體" w:eastAsia="標楷體" w:hAnsi="標楷體"/>
          <w:sz w:val="24"/>
          <w:szCs w:val="24"/>
        </w:rPr>
        <w:t>桃園市政府將於2023年舉辦第一屆世界客家博覽會(以下簡稱</w:t>
      </w:r>
      <w:proofErr w:type="gramStart"/>
      <w:r w:rsidR="00A273CD" w:rsidRPr="00952874">
        <w:rPr>
          <w:rFonts w:ascii="標楷體" w:eastAsia="標楷體" w:hAnsi="標楷體"/>
          <w:sz w:val="24"/>
          <w:szCs w:val="24"/>
        </w:rPr>
        <w:t>世客博</w:t>
      </w:r>
      <w:proofErr w:type="gramEnd"/>
      <w:r w:rsidR="00A273CD" w:rsidRPr="00952874">
        <w:rPr>
          <w:rFonts w:ascii="標楷體" w:eastAsia="標楷體" w:hAnsi="標楷體"/>
          <w:sz w:val="24"/>
          <w:szCs w:val="24"/>
        </w:rPr>
        <w:t>)，</w:t>
      </w:r>
      <w:proofErr w:type="gramStart"/>
      <w:r w:rsidR="00A273CD" w:rsidRPr="00952874">
        <w:rPr>
          <w:rFonts w:ascii="標楷體" w:eastAsia="標楷體" w:hAnsi="標楷體"/>
          <w:sz w:val="24"/>
          <w:szCs w:val="24"/>
        </w:rPr>
        <w:t>採雙主展</w:t>
      </w:r>
      <w:proofErr w:type="gramEnd"/>
      <w:r w:rsidR="00A273CD" w:rsidRPr="00952874">
        <w:rPr>
          <w:rFonts w:ascii="標楷體" w:eastAsia="標楷體" w:hAnsi="標楷體"/>
          <w:sz w:val="24"/>
          <w:szCs w:val="24"/>
        </w:rPr>
        <w:t>區規劃，於中壢青</w:t>
      </w:r>
      <w:proofErr w:type="gramStart"/>
      <w:r w:rsidR="00A273CD" w:rsidRPr="00952874">
        <w:rPr>
          <w:rFonts w:ascii="標楷體" w:eastAsia="標楷體" w:hAnsi="標楷體"/>
          <w:sz w:val="24"/>
          <w:szCs w:val="24"/>
        </w:rPr>
        <w:t>埔</w:t>
      </w:r>
      <w:proofErr w:type="gramEnd"/>
      <w:r w:rsidR="00A273CD" w:rsidRPr="00952874">
        <w:rPr>
          <w:rFonts w:ascii="標楷體" w:eastAsia="標楷體" w:hAnsi="標楷體"/>
          <w:sz w:val="24"/>
          <w:szCs w:val="24"/>
        </w:rPr>
        <w:t>地區機場捷運A19站設立臺灣館展區及世界館展區，除展現來自臺灣及世界各地之客家伴手禮，更融入桃園在地特色，提供民眾了解客家伴手禮文化</w:t>
      </w:r>
      <w:r w:rsidR="00AF2D80" w:rsidRPr="00952874">
        <w:rPr>
          <w:rFonts w:ascii="標楷體" w:eastAsia="標楷體" w:hAnsi="標楷體" w:hint="eastAsia"/>
          <w:sz w:val="24"/>
          <w:szCs w:val="24"/>
        </w:rPr>
        <w:t>；</w:t>
      </w:r>
      <w:r w:rsidR="00AF2D80" w:rsidRPr="00952874">
        <w:rPr>
          <w:rFonts w:ascii="標楷體" w:eastAsia="標楷體" w:hAnsi="標楷體"/>
          <w:sz w:val="24"/>
          <w:szCs w:val="24"/>
        </w:rPr>
        <w:t>本案</w:t>
      </w:r>
      <w:r w:rsidR="00AF2D80" w:rsidRPr="00952874">
        <w:rPr>
          <w:rFonts w:ascii="標楷體" w:eastAsia="標楷體" w:hAnsi="標楷體" w:hint="eastAsia"/>
          <w:sz w:val="24"/>
          <w:szCs w:val="24"/>
        </w:rPr>
        <w:t>預計</w:t>
      </w:r>
      <w:r w:rsidR="00AF2D80" w:rsidRPr="00952874">
        <w:rPr>
          <w:rFonts w:ascii="標楷體" w:eastAsia="標楷體" w:hAnsi="標楷體"/>
          <w:sz w:val="24"/>
          <w:szCs w:val="24"/>
        </w:rPr>
        <w:t>透過</w:t>
      </w:r>
      <w:r w:rsidR="00A273CD" w:rsidRPr="00952874">
        <w:rPr>
          <w:rFonts w:ascii="標楷體" w:eastAsia="標楷體" w:hAnsi="標楷體" w:hint="eastAsia"/>
          <w:sz w:val="24"/>
          <w:szCs w:val="24"/>
        </w:rPr>
        <w:t>特色商品開發</w:t>
      </w:r>
      <w:r w:rsidR="00AF2D80" w:rsidRPr="00952874">
        <w:rPr>
          <w:rFonts w:ascii="標楷體" w:eastAsia="標楷體" w:hAnsi="標楷體"/>
          <w:sz w:val="24"/>
          <w:szCs w:val="24"/>
        </w:rPr>
        <w:t>，</w:t>
      </w:r>
      <w:r w:rsidR="00A273CD" w:rsidRPr="00952874">
        <w:rPr>
          <w:rFonts w:ascii="標楷體" w:eastAsia="標楷體" w:hAnsi="標楷體"/>
          <w:sz w:val="24"/>
          <w:szCs w:val="24"/>
        </w:rPr>
        <w:t>以「共創有故事的伴手禮」為推動目標，結合故事行銷、設計美學及多元推廣策略，創造「客家等路」</w:t>
      </w:r>
      <w:r w:rsidR="00A273CD" w:rsidRPr="00952874">
        <w:rPr>
          <w:rFonts w:ascii="標楷體" w:eastAsia="標楷體" w:hAnsi="標楷體" w:hint="eastAsia"/>
          <w:sz w:val="24"/>
          <w:szCs w:val="24"/>
        </w:rPr>
        <w:t>特色商品</w:t>
      </w:r>
      <w:r w:rsidR="00AF2D80" w:rsidRPr="00952874">
        <w:rPr>
          <w:rFonts w:ascii="標楷體" w:eastAsia="標楷體" w:hAnsi="標楷體"/>
          <w:sz w:val="24"/>
          <w:szCs w:val="24"/>
        </w:rPr>
        <w:t>價值。</w:t>
      </w:r>
    </w:p>
    <w:p w14:paraId="49B73265" w14:textId="77777777" w:rsidR="0010111D" w:rsidRPr="00952874" w:rsidRDefault="0010111D" w:rsidP="00EF4C20">
      <w:pPr>
        <w:pStyle w:val="a5"/>
        <w:numPr>
          <w:ilvl w:val="0"/>
          <w:numId w:val="1"/>
        </w:numPr>
        <w:spacing w:before="120" w:after="120"/>
        <w:jc w:val="both"/>
        <w:rPr>
          <w:rFonts w:ascii="標楷體" w:eastAsia="標楷體" w:hAnsi="標楷體"/>
          <w:b/>
          <w:sz w:val="24"/>
          <w:szCs w:val="24"/>
        </w:rPr>
      </w:pPr>
      <w:r w:rsidRPr="00952874">
        <w:rPr>
          <w:rFonts w:ascii="標楷體" w:eastAsia="標楷體" w:hAnsi="標楷體"/>
          <w:b/>
          <w:sz w:val="24"/>
          <w:szCs w:val="24"/>
        </w:rPr>
        <w:t>辦理單位</w:t>
      </w:r>
    </w:p>
    <w:p w14:paraId="141521F6" w14:textId="0A082966" w:rsidR="00BA1D31" w:rsidRPr="00952874" w:rsidRDefault="001B4B9D" w:rsidP="00BA1D31">
      <w:pPr>
        <w:pStyle w:val="a5"/>
        <w:spacing w:before="120" w:after="120"/>
        <w:ind w:left="480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主辦單位</w:t>
      </w:r>
      <w:r w:rsidR="00BA1D31" w:rsidRPr="00952874">
        <w:rPr>
          <w:rFonts w:ascii="標楷體" w:eastAsia="標楷體" w:hAnsi="標楷體"/>
          <w:sz w:val="24"/>
          <w:szCs w:val="24"/>
        </w:rPr>
        <w:t>：</w:t>
      </w:r>
      <w:r w:rsidR="002A07D8" w:rsidRPr="00952874">
        <w:rPr>
          <w:rFonts w:ascii="標楷體" w:eastAsia="標楷體" w:hAnsi="標楷體"/>
          <w:sz w:val="24"/>
          <w:szCs w:val="24"/>
        </w:rPr>
        <w:t>客家委員會、桃園市政府</w:t>
      </w:r>
    </w:p>
    <w:p w14:paraId="09C4A8F8" w14:textId="26BEA779" w:rsidR="00BA1D31" w:rsidRPr="00952874" w:rsidRDefault="00DC3534" w:rsidP="00BA1D31">
      <w:pPr>
        <w:pStyle w:val="a5"/>
        <w:spacing w:before="120" w:after="120"/>
        <w:ind w:left="480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執行</w:t>
      </w:r>
      <w:r w:rsidR="00BA1D31" w:rsidRPr="00952874">
        <w:rPr>
          <w:rFonts w:ascii="標楷體" w:eastAsia="標楷體" w:hAnsi="標楷體"/>
          <w:sz w:val="24"/>
          <w:szCs w:val="24"/>
        </w:rPr>
        <w:t>單位：桃園市政府</w:t>
      </w:r>
      <w:r w:rsidRPr="00952874">
        <w:rPr>
          <w:rFonts w:ascii="標楷體" w:eastAsia="標楷體" w:hAnsi="標楷體" w:hint="eastAsia"/>
          <w:sz w:val="24"/>
          <w:szCs w:val="24"/>
        </w:rPr>
        <w:t>經濟發展局</w:t>
      </w:r>
    </w:p>
    <w:p w14:paraId="5892FA53" w14:textId="23D0126D" w:rsidR="00BA1D31" w:rsidRPr="00952874" w:rsidRDefault="00DC3534" w:rsidP="00BA1D31">
      <w:pPr>
        <w:pStyle w:val="a5"/>
        <w:spacing w:before="120" w:after="120"/>
        <w:ind w:left="480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執行</w:t>
      </w:r>
      <w:r w:rsidRPr="00952874">
        <w:rPr>
          <w:rFonts w:ascii="標楷體" w:eastAsia="標楷體" w:hAnsi="標楷體" w:hint="eastAsia"/>
          <w:sz w:val="24"/>
          <w:szCs w:val="24"/>
        </w:rPr>
        <w:t>廠商</w:t>
      </w:r>
      <w:r w:rsidR="00BA1D31" w:rsidRPr="00952874">
        <w:rPr>
          <w:rFonts w:ascii="標楷體" w:eastAsia="標楷體" w:hAnsi="標楷體"/>
          <w:sz w:val="24"/>
          <w:szCs w:val="24"/>
        </w:rPr>
        <w:t>：</w:t>
      </w:r>
      <w:r w:rsidR="00BA1D31" w:rsidRPr="00952874">
        <w:rPr>
          <w:rFonts w:ascii="標楷體" w:eastAsia="標楷體" w:hAnsi="標楷體" w:hint="eastAsia"/>
          <w:sz w:val="24"/>
          <w:szCs w:val="24"/>
        </w:rPr>
        <w:t>財團法人中衛發展中心</w:t>
      </w:r>
    </w:p>
    <w:p w14:paraId="199A1FE4" w14:textId="77777777" w:rsidR="00BA1D31" w:rsidRPr="00952874" w:rsidRDefault="006D0DFF" w:rsidP="00EF4C20">
      <w:pPr>
        <w:pStyle w:val="a5"/>
        <w:numPr>
          <w:ilvl w:val="0"/>
          <w:numId w:val="1"/>
        </w:numPr>
        <w:spacing w:before="120" w:after="120"/>
        <w:jc w:val="both"/>
        <w:rPr>
          <w:rFonts w:ascii="標楷體" w:eastAsia="標楷體" w:hAnsi="標楷體"/>
          <w:b/>
          <w:sz w:val="24"/>
          <w:szCs w:val="24"/>
        </w:rPr>
      </w:pPr>
      <w:r w:rsidRPr="00952874">
        <w:rPr>
          <w:rFonts w:ascii="標楷體" w:eastAsia="標楷體" w:hAnsi="標楷體" w:hint="eastAsia"/>
          <w:b/>
          <w:sz w:val="24"/>
          <w:szCs w:val="24"/>
        </w:rPr>
        <w:t>申請說明</w:t>
      </w:r>
    </w:p>
    <w:p w14:paraId="48C62A38" w14:textId="77777777" w:rsidR="006D0DFF" w:rsidRPr="00952874" w:rsidRDefault="006D0DFF" w:rsidP="00EF4C20">
      <w:pPr>
        <w:pStyle w:val="a5"/>
        <w:numPr>
          <w:ilvl w:val="0"/>
          <w:numId w:val="2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申請資格</w:t>
      </w:r>
    </w:p>
    <w:p w14:paraId="1BA12682" w14:textId="77777777" w:rsidR="002E0F9B" w:rsidRPr="00952874" w:rsidRDefault="002E0F9B" w:rsidP="00CB7755">
      <w:pPr>
        <w:pStyle w:val="a5"/>
        <w:numPr>
          <w:ilvl w:val="0"/>
          <w:numId w:val="7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全臺灣</w:t>
      </w:r>
      <w:r w:rsidR="00094A1E" w:rsidRPr="00952874">
        <w:rPr>
          <w:rFonts w:ascii="標楷體" w:eastAsia="標楷體" w:hAnsi="標楷體" w:hint="eastAsia"/>
          <w:sz w:val="24"/>
          <w:szCs w:val="24"/>
        </w:rPr>
        <w:t>已辦理「公司登記」或「商業登記」或「稅籍登記」</w:t>
      </w:r>
      <w:r w:rsidRPr="00952874">
        <w:rPr>
          <w:rFonts w:ascii="標楷體" w:eastAsia="標楷體" w:hAnsi="標楷體" w:hint="eastAsia"/>
          <w:sz w:val="24"/>
          <w:szCs w:val="24"/>
        </w:rPr>
        <w:t>之產業。</w:t>
      </w:r>
    </w:p>
    <w:p w14:paraId="754E8F9D" w14:textId="1D790288" w:rsidR="006D0DFF" w:rsidRPr="00952874" w:rsidRDefault="00D56BE2" w:rsidP="00CB7755">
      <w:pPr>
        <w:pStyle w:val="a5"/>
        <w:numPr>
          <w:ilvl w:val="0"/>
          <w:numId w:val="7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以</w:t>
      </w:r>
      <w:r w:rsidR="00AC11A7" w:rsidRPr="00952874">
        <w:rPr>
          <w:rFonts w:ascii="標楷體" w:eastAsia="標楷體" w:hAnsi="標楷體" w:hint="eastAsia"/>
          <w:sz w:val="24"/>
          <w:szCs w:val="24"/>
        </w:rPr>
        <w:t>具客家相關元素、</w:t>
      </w:r>
      <w:r w:rsidRPr="00952874">
        <w:rPr>
          <w:rFonts w:ascii="標楷體" w:eastAsia="標楷體" w:hAnsi="標楷體" w:hint="eastAsia"/>
          <w:sz w:val="24"/>
          <w:szCs w:val="24"/>
        </w:rPr>
        <w:t>歷屆曾入選</w:t>
      </w:r>
      <w:r w:rsidR="00AC11A7" w:rsidRPr="00952874">
        <w:rPr>
          <w:rFonts w:ascii="標楷體" w:eastAsia="標楷體" w:hAnsi="標楷體" w:hint="eastAsia"/>
          <w:sz w:val="24"/>
          <w:szCs w:val="24"/>
        </w:rPr>
        <w:t>金牌好禮</w:t>
      </w:r>
      <w:r w:rsidR="00A273CD" w:rsidRPr="00952874">
        <w:rPr>
          <w:rFonts w:ascii="標楷體" w:eastAsia="標楷體" w:hAnsi="標楷體" w:hint="eastAsia"/>
          <w:sz w:val="24"/>
          <w:szCs w:val="24"/>
        </w:rPr>
        <w:t>或</w:t>
      </w:r>
      <w:r w:rsidR="002E0F9B" w:rsidRPr="00952874">
        <w:rPr>
          <w:rFonts w:ascii="標楷體" w:eastAsia="標楷體" w:hAnsi="標楷體" w:hint="eastAsia"/>
          <w:sz w:val="24"/>
          <w:szCs w:val="24"/>
        </w:rPr>
        <w:t>桃園市政府</w:t>
      </w:r>
      <w:r w:rsidR="00AC11A7" w:rsidRPr="00952874">
        <w:rPr>
          <w:rFonts w:ascii="標楷體" w:eastAsia="標楷體" w:hAnsi="標楷體" w:hint="eastAsia"/>
          <w:sz w:val="24"/>
          <w:szCs w:val="24"/>
        </w:rPr>
        <w:t>相關輔導</w:t>
      </w:r>
      <w:r w:rsidRPr="00952874">
        <w:rPr>
          <w:rFonts w:ascii="標楷體" w:eastAsia="標楷體" w:hAnsi="標楷體" w:hint="eastAsia"/>
          <w:sz w:val="24"/>
          <w:szCs w:val="24"/>
        </w:rPr>
        <w:t>之業者為優先</w:t>
      </w:r>
      <w:r w:rsidR="00F44C04" w:rsidRPr="00952874">
        <w:rPr>
          <w:rFonts w:ascii="標楷體" w:eastAsia="標楷體" w:hAnsi="標楷體" w:hint="eastAsia"/>
          <w:sz w:val="24"/>
          <w:szCs w:val="24"/>
        </w:rPr>
        <w:t>。</w:t>
      </w:r>
    </w:p>
    <w:p w14:paraId="547A0538" w14:textId="653E7211" w:rsidR="00D56BE2" w:rsidRPr="00952874" w:rsidRDefault="00E778C5" w:rsidP="00CB7755">
      <w:pPr>
        <w:pStyle w:val="a5"/>
        <w:numPr>
          <w:ilvl w:val="0"/>
          <w:numId w:val="7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本</w:t>
      </w:r>
      <w:r w:rsidR="00E00BFB" w:rsidRPr="00952874">
        <w:rPr>
          <w:rFonts w:ascii="標楷體" w:eastAsia="標楷體" w:hAnsi="標楷體" w:hint="eastAsia"/>
          <w:sz w:val="24"/>
          <w:szCs w:val="24"/>
        </w:rPr>
        <w:t>作業</w:t>
      </w:r>
      <w:r w:rsidRPr="00952874">
        <w:rPr>
          <w:rFonts w:ascii="標楷體" w:eastAsia="標楷體" w:hAnsi="標楷體" w:hint="eastAsia"/>
          <w:sz w:val="24"/>
          <w:szCs w:val="24"/>
        </w:rPr>
        <w:t>辦法公告日前</w:t>
      </w:r>
      <w:r w:rsidR="002E0F9B" w:rsidRPr="00952874">
        <w:rPr>
          <w:rFonts w:ascii="標楷體" w:eastAsia="標楷體" w:hAnsi="標楷體" w:hint="eastAsia"/>
          <w:sz w:val="24"/>
          <w:szCs w:val="24"/>
        </w:rPr>
        <w:t>，無違反政府</w:t>
      </w:r>
      <w:r w:rsidR="005C0260" w:rsidRPr="00952874">
        <w:rPr>
          <w:rFonts w:ascii="標楷體" w:eastAsia="標楷體" w:hAnsi="標楷體" w:hint="eastAsia"/>
          <w:sz w:val="24"/>
          <w:szCs w:val="24"/>
        </w:rPr>
        <w:t>相關法律</w:t>
      </w:r>
      <w:r w:rsidR="002A07D8" w:rsidRPr="00952874">
        <w:rPr>
          <w:rFonts w:ascii="標楷體" w:eastAsia="標楷體" w:hAnsi="標楷體" w:hint="eastAsia"/>
          <w:sz w:val="24"/>
          <w:szCs w:val="24"/>
        </w:rPr>
        <w:t>者</w:t>
      </w:r>
      <w:r w:rsidR="005C0260" w:rsidRPr="00952874">
        <w:rPr>
          <w:rFonts w:ascii="標楷體" w:eastAsia="標楷體" w:hAnsi="標楷體" w:hint="eastAsia"/>
          <w:sz w:val="24"/>
          <w:szCs w:val="24"/>
        </w:rPr>
        <w:t>。</w:t>
      </w:r>
    </w:p>
    <w:p w14:paraId="61E8821A" w14:textId="1DEA6F9F" w:rsidR="006D0DFF" w:rsidRPr="00952874" w:rsidRDefault="002B0BE7" w:rsidP="00CB7755">
      <w:pPr>
        <w:pStyle w:val="a5"/>
        <w:numPr>
          <w:ilvl w:val="0"/>
          <w:numId w:val="7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申請業者</w:t>
      </w:r>
      <w:r w:rsidR="002A25EB" w:rsidRPr="00952874">
        <w:rPr>
          <w:rFonts w:ascii="標楷體" w:eastAsia="標楷體" w:hAnsi="標楷體" w:hint="eastAsia"/>
          <w:sz w:val="24"/>
          <w:szCs w:val="24"/>
        </w:rPr>
        <w:t>除報名資料外，</w:t>
      </w:r>
      <w:r w:rsidR="006D0DFF" w:rsidRPr="00952874">
        <w:rPr>
          <w:rFonts w:ascii="標楷體" w:eastAsia="標楷體" w:hAnsi="標楷體"/>
          <w:sz w:val="24"/>
          <w:szCs w:val="24"/>
        </w:rPr>
        <w:t>需檢附</w:t>
      </w:r>
      <w:r w:rsidR="002E0F9B" w:rsidRPr="00952874">
        <w:rPr>
          <w:rFonts w:ascii="標楷體" w:eastAsia="標楷體" w:hAnsi="標楷體" w:hint="eastAsia"/>
          <w:sz w:val="24"/>
          <w:szCs w:val="24"/>
        </w:rPr>
        <w:t>「</w:t>
      </w:r>
      <w:proofErr w:type="gramStart"/>
      <w:r w:rsidR="002E0F9B"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="002E0F9B" w:rsidRPr="00952874">
        <w:rPr>
          <w:rFonts w:ascii="標楷體" w:eastAsia="標楷體" w:hAnsi="標楷體" w:hint="eastAsia"/>
          <w:sz w:val="24"/>
          <w:szCs w:val="24"/>
        </w:rPr>
        <w:t>特色商品開發-切結書」</w:t>
      </w:r>
      <w:r w:rsidR="006D0DFF" w:rsidRPr="00952874">
        <w:rPr>
          <w:rFonts w:ascii="標楷體" w:eastAsia="標楷體" w:hAnsi="標楷體"/>
          <w:sz w:val="24"/>
          <w:szCs w:val="24"/>
        </w:rPr>
        <w:t>。</w:t>
      </w:r>
    </w:p>
    <w:p w14:paraId="6E66FB51" w14:textId="77777777" w:rsidR="00F44C04" w:rsidRPr="00952874" w:rsidRDefault="00F44C04" w:rsidP="00F44C04">
      <w:pPr>
        <w:pStyle w:val="a5"/>
        <w:numPr>
          <w:ilvl w:val="0"/>
          <w:numId w:val="2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申請條件</w:t>
      </w:r>
    </w:p>
    <w:p w14:paraId="7FC43C85" w14:textId="366D870F" w:rsidR="00F44C04" w:rsidRPr="00952874" w:rsidRDefault="00B624B7" w:rsidP="00CB7755">
      <w:pPr>
        <w:pStyle w:val="a5"/>
        <w:numPr>
          <w:ilvl w:val="0"/>
          <w:numId w:val="8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業者</w:t>
      </w:r>
      <w:r w:rsidR="00F44C04" w:rsidRPr="00952874">
        <w:rPr>
          <w:rFonts w:ascii="標楷體" w:eastAsia="標楷體" w:hAnsi="標楷體"/>
          <w:sz w:val="24"/>
          <w:szCs w:val="24"/>
        </w:rPr>
        <w:t>有</w:t>
      </w:r>
      <w:r w:rsidR="007E4A9D" w:rsidRPr="00952874">
        <w:rPr>
          <w:rFonts w:ascii="標楷體" w:eastAsia="標楷體" w:hAnsi="標楷體" w:hint="eastAsia"/>
          <w:sz w:val="24"/>
          <w:szCs w:val="24"/>
        </w:rPr>
        <w:t>意響應</w:t>
      </w:r>
      <w:proofErr w:type="gramStart"/>
      <w:r w:rsidR="007E4A9D"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="007E4A9D" w:rsidRPr="00952874">
        <w:rPr>
          <w:rFonts w:ascii="標楷體" w:eastAsia="標楷體" w:hAnsi="標楷體" w:hint="eastAsia"/>
          <w:sz w:val="24"/>
          <w:szCs w:val="24"/>
        </w:rPr>
        <w:t>相關行銷推廣活動</w:t>
      </w:r>
      <w:r w:rsidR="00F44C04" w:rsidRPr="00952874">
        <w:rPr>
          <w:rFonts w:ascii="標楷體" w:eastAsia="標楷體" w:hAnsi="標楷體"/>
          <w:sz w:val="24"/>
          <w:szCs w:val="24"/>
        </w:rPr>
        <w:t>，並願</w:t>
      </w:r>
      <w:r w:rsidR="0016078D" w:rsidRPr="00952874">
        <w:rPr>
          <w:rFonts w:ascii="標楷體" w:eastAsia="標楷體" w:hAnsi="標楷體" w:hint="eastAsia"/>
          <w:sz w:val="24"/>
          <w:szCs w:val="24"/>
        </w:rPr>
        <w:t>自行設計開發</w:t>
      </w:r>
      <w:proofErr w:type="gramStart"/>
      <w:r w:rsidR="0016078D"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="0016078D" w:rsidRPr="00952874">
        <w:rPr>
          <w:rFonts w:ascii="標楷體" w:eastAsia="標楷體" w:hAnsi="標楷體" w:hint="eastAsia"/>
          <w:sz w:val="24"/>
          <w:szCs w:val="24"/>
        </w:rPr>
        <w:t>特色商品</w:t>
      </w:r>
      <w:r w:rsidR="00F44C04" w:rsidRPr="00952874">
        <w:rPr>
          <w:rFonts w:ascii="標楷體" w:eastAsia="標楷體" w:hAnsi="標楷體"/>
          <w:sz w:val="24"/>
          <w:szCs w:val="24"/>
        </w:rPr>
        <w:t>者。</w:t>
      </w:r>
    </w:p>
    <w:p w14:paraId="2652C250" w14:textId="7BC1778E" w:rsidR="00F44C04" w:rsidRPr="00952874" w:rsidRDefault="00F44C04" w:rsidP="00CB7755">
      <w:pPr>
        <w:pStyle w:val="a5"/>
        <w:numPr>
          <w:ilvl w:val="0"/>
          <w:numId w:val="8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主要經營者或負責人願積極配合</w:t>
      </w:r>
      <w:proofErr w:type="gramStart"/>
      <w:r w:rsidR="007E4A9D"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="007E4A9D" w:rsidRPr="00952874">
        <w:rPr>
          <w:rFonts w:ascii="標楷體" w:eastAsia="標楷體" w:hAnsi="標楷體" w:hint="eastAsia"/>
          <w:sz w:val="24"/>
          <w:szCs w:val="24"/>
        </w:rPr>
        <w:t>特色商品開發與相關行銷推廣活動</w:t>
      </w:r>
      <w:r w:rsidR="0016078D" w:rsidRPr="00952874">
        <w:rPr>
          <w:rFonts w:ascii="標楷體" w:eastAsia="標楷體" w:hAnsi="標楷體"/>
          <w:sz w:val="24"/>
          <w:szCs w:val="24"/>
        </w:rPr>
        <w:t>，並</w:t>
      </w:r>
      <w:r w:rsidR="0016078D" w:rsidRPr="00952874">
        <w:rPr>
          <w:rFonts w:ascii="標楷體" w:eastAsia="標楷體" w:hAnsi="標楷體" w:hint="eastAsia"/>
          <w:sz w:val="24"/>
          <w:szCs w:val="24"/>
        </w:rPr>
        <w:t>依照</w:t>
      </w:r>
      <w:proofErr w:type="gramStart"/>
      <w:r w:rsidR="0016078D"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="0016078D" w:rsidRPr="00952874">
        <w:rPr>
          <w:rFonts w:ascii="標楷體" w:eastAsia="標楷體" w:hAnsi="標楷體" w:hint="eastAsia"/>
          <w:sz w:val="24"/>
          <w:szCs w:val="24"/>
        </w:rPr>
        <w:t>規範使用I</w:t>
      </w:r>
      <w:r w:rsidR="0016078D" w:rsidRPr="00952874">
        <w:rPr>
          <w:rFonts w:ascii="標楷體" w:eastAsia="標楷體" w:hAnsi="標楷體"/>
          <w:sz w:val="24"/>
          <w:szCs w:val="24"/>
        </w:rPr>
        <w:t>P</w:t>
      </w:r>
      <w:r w:rsidR="0016078D" w:rsidRPr="00952874">
        <w:rPr>
          <w:rFonts w:ascii="標楷體" w:eastAsia="標楷體" w:hAnsi="標楷體" w:hint="eastAsia"/>
          <w:sz w:val="24"/>
          <w:szCs w:val="24"/>
        </w:rPr>
        <w:t>圖像應用於商品包裝</w:t>
      </w:r>
      <w:r w:rsidRPr="00952874">
        <w:rPr>
          <w:rFonts w:ascii="標楷體" w:eastAsia="標楷體" w:hAnsi="標楷體"/>
          <w:sz w:val="24"/>
          <w:szCs w:val="24"/>
        </w:rPr>
        <w:t>。</w:t>
      </w:r>
    </w:p>
    <w:p w14:paraId="7598F164" w14:textId="293AD1EE" w:rsidR="00145B85" w:rsidRPr="00952874" w:rsidRDefault="00B7215E" w:rsidP="00CB7755">
      <w:pPr>
        <w:pStyle w:val="a5"/>
        <w:numPr>
          <w:ilvl w:val="0"/>
          <w:numId w:val="8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每家業者可申請提報參加</w:t>
      </w:r>
      <w:proofErr w:type="gramStart"/>
      <w:r w:rsidR="00145B85" w:rsidRPr="00952874">
        <w:rPr>
          <w:rFonts w:ascii="標楷體" w:eastAsia="標楷體" w:hAnsi="標楷體" w:hint="eastAsia"/>
          <w:sz w:val="24"/>
          <w:szCs w:val="24"/>
        </w:rPr>
        <w:t>單件組及</w:t>
      </w:r>
      <w:proofErr w:type="gramEnd"/>
      <w:r w:rsidR="00145B85" w:rsidRPr="00952874">
        <w:rPr>
          <w:rFonts w:ascii="標楷體" w:eastAsia="標楷體" w:hAnsi="標楷體" w:hint="eastAsia"/>
          <w:sz w:val="24"/>
          <w:szCs w:val="24"/>
        </w:rPr>
        <w:t>禮盒組</w:t>
      </w:r>
      <w:r w:rsidRPr="00952874">
        <w:rPr>
          <w:rFonts w:ascii="標楷體" w:eastAsia="標楷體" w:hAnsi="標楷體" w:hint="eastAsia"/>
          <w:sz w:val="24"/>
          <w:szCs w:val="24"/>
        </w:rPr>
        <w:t>，組別規範如下</w:t>
      </w:r>
      <w:r w:rsidR="0084205A" w:rsidRPr="00952874">
        <w:rPr>
          <w:rFonts w:ascii="標楷體" w:eastAsia="標楷體" w:hAnsi="標楷體" w:hint="eastAsia"/>
          <w:sz w:val="24"/>
          <w:szCs w:val="24"/>
        </w:rPr>
        <w:t>：</w:t>
      </w:r>
    </w:p>
    <w:p w14:paraId="1FE458C4" w14:textId="45AFE675" w:rsidR="00145B85" w:rsidRPr="00952874" w:rsidRDefault="00145B85" w:rsidP="00CB7755">
      <w:pPr>
        <w:pStyle w:val="a5"/>
        <w:numPr>
          <w:ilvl w:val="0"/>
          <w:numId w:val="12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單件組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：</w:t>
      </w:r>
      <w:r w:rsidR="00B624B7" w:rsidRPr="00952874">
        <w:rPr>
          <w:rFonts w:ascii="標楷體" w:eastAsia="標楷體" w:hAnsi="標楷體"/>
          <w:sz w:val="24"/>
          <w:szCs w:val="24"/>
        </w:rPr>
        <w:t>單</w:t>
      </w:r>
      <w:r w:rsidR="00B624B7" w:rsidRPr="00952874">
        <w:rPr>
          <w:rFonts w:ascii="標楷體" w:eastAsia="標楷體" w:hAnsi="標楷體" w:hint="eastAsia"/>
          <w:sz w:val="24"/>
          <w:szCs w:val="24"/>
        </w:rPr>
        <w:t>件包裝類型之商品</w:t>
      </w:r>
      <w:r w:rsidRPr="00952874">
        <w:rPr>
          <w:rFonts w:ascii="標楷體" w:eastAsia="標楷體" w:hAnsi="標楷體" w:hint="eastAsia"/>
          <w:sz w:val="24"/>
          <w:szCs w:val="24"/>
        </w:rPr>
        <w:t>。</w:t>
      </w:r>
    </w:p>
    <w:p w14:paraId="29F2779A" w14:textId="06997E1C" w:rsidR="00B624B7" w:rsidRPr="00952874" w:rsidRDefault="00145B85" w:rsidP="00CB7755">
      <w:pPr>
        <w:pStyle w:val="a5"/>
        <w:numPr>
          <w:ilvl w:val="0"/>
          <w:numId w:val="12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禮盒組：</w:t>
      </w:r>
      <w:r w:rsidR="00B624B7" w:rsidRPr="00952874">
        <w:rPr>
          <w:rFonts w:ascii="標楷體" w:eastAsia="標楷體" w:hAnsi="標楷體"/>
          <w:sz w:val="24"/>
          <w:szCs w:val="24"/>
        </w:rPr>
        <w:t>由2</w:t>
      </w:r>
      <w:r w:rsidR="00B624B7" w:rsidRPr="00952874">
        <w:rPr>
          <w:rFonts w:ascii="標楷體" w:eastAsia="標楷體" w:hAnsi="標楷體" w:hint="eastAsia"/>
          <w:sz w:val="24"/>
          <w:szCs w:val="24"/>
        </w:rPr>
        <w:t>件以上</w:t>
      </w:r>
      <w:r w:rsidR="00B624B7" w:rsidRPr="00952874">
        <w:rPr>
          <w:rFonts w:ascii="標楷體" w:eastAsia="標楷體" w:hAnsi="標楷體"/>
          <w:sz w:val="24"/>
          <w:szCs w:val="24"/>
        </w:rPr>
        <w:t>商品</w:t>
      </w:r>
      <w:r w:rsidR="00B624B7" w:rsidRPr="00952874">
        <w:rPr>
          <w:rFonts w:ascii="標楷體" w:eastAsia="標楷體" w:hAnsi="標楷體" w:hint="eastAsia"/>
          <w:sz w:val="24"/>
          <w:szCs w:val="24"/>
        </w:rPr>
        <w:t>(</w:t>
      </w:r>
      <w:r w:rsidR="00A273CD" w:rsidRPr="00952874">
        <w:rPr>
          <w:rFonts w:ascii="標楷體" w:eastAsia="標楷體" w:hAnsi="標楷體" w:hint="eastAsia"/>
          <w:sz w:val="24"/>
          <w:szCs w:val="24"/>
        </w:rPr>
        <w:t>可</w:t>
      </w:r>
      <w:r w:rsidR="00B624B7" w:rsidRPr="00952874">
        <w:rPr>
          <w:rFonts w:ascii="標楷體" w:eastAsia="標楷體" w:hAnsi="標楷體" w:hint="eastAsia"/>
          <w:sz w:val="24"/>
          <w:szCs w:val="24"/>
        </w:rPr>
        <w:t>為</w:t>
      </w:r>
      <w:r w:rsidR="00A273CD" w:rsidRPr="00952874">
        <w:rPr>
          <w:rFonts w:ascii="標楷體" w:eastAsia="標楷體" w:hAnsi="標楷體" w:hint="eastAsia"/>
          <w:sz w:val="24"/>
          <w:szCs w:val="24"/>
        </w:rPr>
        <w:t>不同</w:t>
      </w:r>
      <w:r w:rsidR="00B624B7" w:rsidRPr="00952874">
        <w:rPr>
          <w:rFonts w:ascii="標楷體" w:eastAsia="標楷體" w:hAnsi="標楷體" w:hint="eastAsia"/>
          <w:sz w:val="24"/>
          <w:szCs w:val="24"/>
        </w:rPr>
        <w:t>品牌之商品)所</w:t>
      </w:r>
      <w:r w:rsidR="00B624B7" w:rsidRPr="00952874">
        <w:rPr>
          <w:rFonts w:ascii="標楷體" w:eastAsia="標楷體" w:hAnsi="標楷體"/>
          <w:sz w:val="24"/>
          <w:szCs w:val="24"/>
        </w:rPr>
        <w:t>組成之</w:t>
      </w:r>
      <w:r w:rsidR="00B624B7" w:rsidRPr="00952874">
        <w:rPr>
          <w:rFonts w:ascii="標楷體" w:eastAsia="標楷體" w:hAnsi="標楷體" w:hint="eastAsia"/>
          <w:sz w:val="24"/>
          <w:szCs w:val="24"/>
        </w:rPr>
        <w:t>包裝</w:t>
      </w:r>
      <w:r w:rsidR="00B624B7" w:rsidRPr="00952874">
        <w:rPr>
          <w:rFonts w:ascii="標楷體" w:eastAsia="標楷體" w:hAnsi="標楷體"/>
          <w:sz w:val="24"/>
          <w:szCs w:val="24"/>
        </w:rPr>
        <w:t>禮品組</w:t>
      </w:r>
      <w:r w:rsidRPr="00952874">
        <w:rPr>
          <w:rFonts w:ascii="標楷體" w:eastAsia="標楷體" w:hAnsi="標楷體" w:hint="eastAsia"/>
          <w:sz w:val="24"/>
          <w:szCs w:val="24"/>
        </w:rPr>
        <w:t>。</w:t>
      </w:r>
    </w:p>
    <w:p w14:paraId="5A0DB760" w14:textId="6E78D769" w:rsidR="0016078D" w:rsidRPr="00952874" w:rsidRDefault="00EC739E" w:rsidP="00CB7755">
      <w:pPr>
        <w:pStyle w:val="a5"/>
        <w:numPr>
          <w:ilvl w:val="0"/>
          <w:numId w:val="8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每家業者可選擇針對商品包裝設計類或商品研發類申請提報參加，且可複選。</w:t>
      </w:r>
    </w:p>
    <w:p w14:paraId="0F5614CD" w14:textId="77777777" w:rsidR="00F44C04" w:rsidRPr="00952874" w:rsidRDefault="00F44C04" w:rsidP="00F44C04">
      <w:pPr>
        <w:pStyle w:val="a5"/>
        <w:numPr>
          <w:ilvl w:val="0"/>
          <w:numId w:val="2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申請辦法</w:t>
      </w:r>
    </w:p>
    <w:p w14:paraId="7B9B7C30" w14:textId="77777777" w:rsidR="002A25EB" w:rsidRPr="00952874" w:rsidRDefault="00F704F8" w:rsidP="00CB7755">
      <w:pPr>
        <w:pStyle w:val="a5"/>
        <w:numPr>
          <w:ilvl w:val="0"/>
          <w:numId w:val="9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辦理時</w:t>
      </w:r>
      <w:r w:rsidR="00F44C04" w:rsidRPr="00952874">
        <w:rPr>
          <w:rFonts w:ascii="標楷體" w:eastAsia="標楷體" w:hAnsi="標楷體" w:hint="eastAsia"/>
          <w:sz w:val="24"/>
          <w:szCs w:val="24"/>
        </w:rPr>
        <w:t>間</w:t>
      </w:r>
    </w:p>
    <w:p w14:paraId="72ADE6DB" w14:textId="3363D118" w:rsidR="00F44C04" w:rsidRPr="00952874" w:rsidRDefault="00F44C04" w:rsidP="002A25EB">
      <w:pPr>
        <w:pStyle w:val="a5"/>
        <w:spacing w:before="120" w:after="120"/>
        <w:ind w:left="1440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b/>
          <w:bCs/>
          <w:sz w:val="24"/>
          <w:szCs w:val="24"/>
          <w:u w:val="single"/>
        </w:rPr>
        <w:t>即日起至</w:t>
      </w:r>
      <w:r w:rsidR="00D111CF" w:rsidRPr="00952874">
        <w:rPr>
          <w:rFonts w:ascii="標楷體" w:eastAsia="標楷體" w:hAnsi="標楷體"/>
          <w:b/>
          <w:bCs/>
          <w:sz w:val="24"/>
          <w:szCs w:val="24"/>
          <w:u w:val="single"/>
        </w:rPr>
        <w:t>112</w:t>
      </w:r>
      <w:r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年</w:t>
      </w:r>
      <w:r w:rsidR="00A60B17" w:rsidRPr="00952874">
        <w:rPr>
          <w:rFonts w:ascii="標楷體" w:eastAsia="標楷體" w:hAnsi="標楷體"/>
          <w:b/>
          <w:bCs/>
          <w:sz w:val="24"/>
          <w:szCs w:val="24"/>
          <w:u w:val="single"/>
        </w:rPr>
        <w:t>4</w:t>
      </w:r>
      <w:r w:rsidRPr="00952874">
        <w:rPr>
          <w:rFonts w:ascii="標楷體" w:eastAsia="標楷體" w:hAnsi="標楷體"/>
          <w:b/>
          <w:bCs/>
          <w:sz w:val="24"/>
          <w:szCs w:val="24"/>
          <w:u w:val="single"/>
        </w:rPr>
        <w:t>月</w:t>
      </w:r>
      <w:r w:rsidR="00B840A3"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3</w:t>
      </w:r>
      <w:r w:rsidR="00B840A3" w:rsidRPr="00952874">
        <w:rPr>
          <w:rFonts w:ascii="標楷體" w:eastAsia="標楷體" w:hAnsi="標楷體"/>
          <w:b/>
          <w:bCs/>
          <w:sz w:val="24"/>
          <w:szCs w:val="24"/>
          <w:u w:val="single"/>
        </w:rPr>
        <w:t>0</w:t>
      </w:r>
      <w:r w:rsidRPr="00952874">
        <w:rPr>
          <w:rFonts w:ascii="標楷體" w:eastAsia="標楷體" w:hAnsi="標楷體"/>
          <w:b/>
          <w:bCs/>
          <w:sz w:val="24"/>
          <w:szCs w:val="24"/>
          <w:u w:val="single"/>
        </w:rPr>
        <w:t>日(</w:t>
      </w:r>
      <w:r w:rsidR="00B840A3"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日</w:t>
      </w:r>
      <w:r w:rsidRPr="00952874">
        <w:rPr>
          <w:rFonts w:ascii="標楷體" w:eastAsia="標楷體" w:hAnsi="標楷體"/>
          <w:b/>
          <w:bCs/>
          <w:sz w:val="24"/>
          <w:szCs w:val="24"/>
          <w:u w:val="single"/>
        </w:rPr>
        <w:t>)止</w:t>
      </w:r>
      <w:r w:rsidR="00885FC3"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，以郵寄及電子</w:t>
      </w:r>
      <w:r w:rsidR="00885FC3" w:rsidRPr="00952874">
        <w:rPr>
          <w:rFonts w:ascii="標楷體" w:eastAsia="標楷體" w:hAnsi="標楷體"/>
          <w:b/>
          <w:bCs/>
          <w:sz w:val="24"/>
          <w:szCs w:val="24"/>
          <w:u w:val="single"/>
        </w:rPr>
        <w:t>E-mail</w:t>
      </w:r>
      <w:r w:rsidR="00885FC3"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提交</w:t>
      </w:r>
      <w:r w:rsidRPr="00952874">
        <w:rPr>
          <w:rFonts w:ascii="標楷體" w:eastAsia="標楷體" w:hAnsi="標楷體"/>
          <w:sz w:val="24"/>
          <w:szCs w:val="24"/>
        </w:rPr>
        <w:t>（</w:t>
      </w:r>
      <w:proofErr w:type="gramStart"/>
      <w:r w:rsidRPr="00952874">
        <w:rPr>
          <w:rFonts w:ascii="標楷體" w:eastAsia="標楷體" w:hAnsi="標楷體"/>
          <w:sz w:val="24"/>
          <w:szCs w:val="24"/>
        </w:rPr>
        <w:t>採</w:t>
      </w:r>
      <w:proofErr w:type="gramEnd"/>
      <w:r w:rsidRPr="00952874">
        <w:rPr>
          <w:rFonts w:ascii="標楷體" w:eastAsia="標楷體" w:hAnsi="標楷體"/>
          <w:sz w:val="24"/>
          <w:szCs w:val="24"/>
        </w:rPr>
        <w:t>掛號郵寄者，以郵戳為</w:t>
      </w:r>
      <w:proofErr w:type="gramStart"/>
      <w:r w:rsidRPr="00952874">
        <w:rPr>
          <w:rFonts w:ascii="標楷體" w:eastAsia="標楷體" w:hAnsi="標楷體"/>
          <w:sz w:val="24"/>
          <w:szCs w:val="24"/>
        </w:rPr>
        <w:t>憑</w:t>
      </w:r>
      <w:proofErr w:type="gramEnd"/>
      <w:r w:rsidRPr="00952874">
        <w:rPr>
          <w:rFonts w:ascii="標楷體" w:eastAsia="標楷體" w:hAnsi="標楷體"/>
          <w:sz w:val="24"/>
          <w:szCs w:val="24"/>
        </w:rPr>
        <w:t>，親送以截止日下午5時前送達規定收件地址為</w:t>
      </w:r>
      <w:proofErr w:type="gramStart"/>
      <w:r w:rsidRPr="00952874">
        <w:rPr>
          <w:rFonts w:ascii="標楷體" w:eastAsia="標楷體" w:hAnsi="標楷體"/>
          <w:sz w:val="24"/>
          <w:szCs w:val="24"/>
        </w:rPr>
        <w:t>準</w:t>
      </w:r>
      <w:proofErr w:type="gramEnd"/>
      <w:r w:rsidRPr="00952874">
        <w:rPr>
          <w:rFonts w:ascii="標楷體" w:eastAsia="標楷體" w:hAnsi="標楷體"/>
          <w:sz w:val="24"/>
          <w:szCs w:val="24"/>
        </w:rPr>
        <w:t>）。</w:t>
      </w:r>
    </w:p>
    <w:p w14:paraId="0CDF223A" w14:textId="77777777" w:rsidR="00A7369B" w:rsidRPr="00952874" w:rsidRDefault="00F44C04" w:rsidP="00CB7755">
      <w:pPr>
        <w:pStyle w:val="a5"/>
        <w:numPr>
          <w:ilvl w:val="0"/>
          <w:numId w:val="9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報名</w:t>
      </w:r>
      <w:r w:rsidR="00600C77" w:rsidRPr="00952874">
        <w:rPr>
          <w:rFonts w:ascii="標楷體" w:eastAsia="標楷體" w:hAnsi="標楷體" w:hint="eastAsia"/>
          <w:sz w:val="24"/>
          <w:szCs w:val="24"/>
        </w:rPr>
        <w:t>申請</w:t>
      </w:r>
      <w:r w:rsidRPr="00952874">
        <w:rPr>
          <w:rFonts w:ascii="標楷體" w:eastAsia="標楷體" w:hAnsi="標楷體" w:hint="eastAsia"/>
          <w:sz w:val="24"/>
          <w:szCs w:val="24"/>
        </w:rPr>
        <w:t>方式</w:t>
      </w:r>
    </w:p>
    <w:p w14:paraId="53CCE28E" w14:textId="488129D8" w:rsidR="00885FC3" w:rsidRPr="00952874" w:rsidRDefault="00885FC3" w:rsidP="00885FC3">
      <w:pPr>
        <w:pStyle w:val="a5"/>
        <w:numPr>
          <w:ilvl w:val="0"/>
          <w:numId w:val="26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完整</w:t>
      </w:r>
      <w:r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紙</w:t>
      </w:r>
      <w:proofErr w:type="gramEnd"/>
      <w:r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本申請文件送至「</w:t>
      </w:r>
      <w:proofErr w:type="gramStart"/>
      <w:r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世客博</w:t>
      </w:r>
      <w:proofErr w:type="gramEnd"/>
      <w:r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特色商品開發」輔導小組收</w:t>
      </w:r>
      <w:proofErr w:type="gramStart"/>
      <w:r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（</w:t>
      </w:r>
      <w:proofErr w:type="gramEnd"/>
      <w:r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地址：台中市西屯區台灣大道四段925號20樓之2</w:t>
      </w:r>
      <w:proofErr w:type="gramStart"/>
      <w:r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）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，信封請註明「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特色商品開發申</w:t>
      </w:r>
      <w:r w:rsidRPr="00952874">
        <w:rPr>
          <w:rFonts w:ascii="標楷體" w:eastAsia="標楷體" w:hAnsi="標楷體" w:hint="eastAsia"/>
          <w:sz w:val="24"/>
          <w:szCs w:val="24"/>
        </w:rPr>
        <w:lastRenderedPageBreak/>
        <w:t>請」-業者名稱，並請來電</w:t>
      </w:r>
      <w:r w:rsidRPr="00952874">
        <w:rPr>
          <w:rFonts w:ascii="標楷體" w:eastAsia="標楷體" w:hAnsi="標楷體"/>
          <w:sz w:val="24"/>
          <w:szCs w:val="24"/>
        </w:rPr>
        <w:t>中衛發展中心04-2358-7591分機1592</w:t>
      </w:r>
      <w:proofErr w:type="gramStart"/>
      <w:r w:rsidRPr="00952874">
        <w:rPr>
          <w:rFonts w:ascii="標楷體" w:eastAsia="標楷體" w:hAnsi="標楷體"/>
          <w:sz w:val="24"/>
          <w:szCs w:val="24"/>
        </w:rPr>
        <w:t>鍾</w:t>
      </w:r>
      <w:proofErr w:type="gramEnd"/>
      <w:r w:rsidRPr="00952874">
        <w:rPr>
          <w:rFonts w:ascii="標楷體" w:eastAsia="標楷體" w:hAnsi="標楷體"/>
          <w:sz w:val="24"/>
          <w:szCs w:val="24"/>
        </w:rPr>
        <w:t>小姐、曾小姐確認報名狀況。</w:t>
      </w:r>
    </w:p>
    <w:p w14:paraId="5490ACDA" w14:textId="77777777" w:rsidR="00885FC3" w:rsidRPr="00952874" w:rsidRDefault="00885FC3" w:rsidP="00885FC3">
      <w:pPr>
        <w:pStyle w:val="a5"/>
        <w:numPr>
          <w:ilvl w:val="0"/>
          <w:numId w:val="26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請同步將</w:t>
      </w:r>
      <w:r w:rsidRPr="00952874">
        <w:rPr>
          <w:rFonts w:ascii="標楷體" w:eastAsia="標楷體" w:hAnsi="標楷體" w:hint="eastAsia"/>
          <w:b/>
          <w:bCs/>
          <w:sz w:val="24"/>
          <w:szCs w:val="24"/>
          <w:u w:val="single"/>
        </w:rPr>
        <w:t>申請文件電子檔E-mail至</w:t>
      </w:r>
      <w:r w:rsidRPr="00952874">
        <w:rPr>
          <w:rFonts w:ascii="標楷體" w:eastAsia="標楷體" w:hAnsi="標楷體" w:hint="eastAsia"/>
          <w:b/>
          <w:bCs/>
          <w:sz w:val="24"/>
          <w:szCs w:val="24"/>
        </w:rPr>
        <w:t>csdstore57@gmail.com</w:t>
      </w:r>
      <w:r w:rsidRPr="00952874">
        <w:rPr>
          <w:rFonts w:ascii="標楷體" w:eastAsia="標楷體" w:hAnsi="標楷體" w:hint="eastAsia"/>
          <w:b/>
          <w:sz w:val="24"/>
          <w:szCs w:val="24"/>
        </w:rPr>
        <w:t xml:space="preserve"> 或c1603@csd.org.tw</w:t>
      </w:r>
      <w:r w:rsidRPr="00952874">
        <w:rPr>
          <w:rFonts w:ascii="標楷體" w:eastAsia="標楷體" w:hAnsi="標楷體" w:hint="eastAsia"/>
          <w:sz w:val="24"/>
          <w:szCs w:val="24"/>
        </w:rPr>
        <w:t>。信件主旨請註明：「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特色商品開發申請」-業者名稱。</w:t>
      </w:r>
      <w:r w:rsidR="00096C61" w:rsidRPr="00952874">
        <w:rPr>
          <w:rFonts w:ascii="標楷體" w:eastAsia="標楷體" w:hAnsi="標楷體" w:hint="eastAsia"/>
          <w:sz w:val="24"/>
          <w:szCs w:val="24"/>
        </w:rPr>
        <w:t>報名資料未備齊者，需於工作小組通知後</w:t>
      </w:r>
      <w:r w:rsidR="002A25EB" w:rsidRPr="00952874">
        <w:rPr>
          <w:rFonts w:ascii="標楷體" w:eastAsia="標楷體" w:hAnsi="標楷體" w:hint="eastAsia"/>
          <w:sz w:val="24"/>
          <w:szCs w:val="24"/>
        </w:rPr>
        <w:t>三日</w:t>
      </w:r>
      <w:r w:rsidR="00096C61" w:rsidRPr="00952874">
        <w:rPr>
          <w:rFonts w:ascii="標楷體" w:eastAsia="標楷體" w:hAnsi="標楷體" w:hint="eastAsia"/>
          <w:sz w:val="24"/>
          <w:szCs w:val="24"/>
        </w:rPr>
        <w:t>內完成補件程序。</w:t>
      </w:r>
    </w:p>
    <w:p w14:paraId="24B10A64" w14:textId="70E677D9" w:rsidR="002A25EB" w:rsidRPr="00952874" w:rsidRDefault="00096C61" w:rsidP="00885FC3">
      <w:pPr>
        <w:pStyle w:val="a5"/>
        <w:numPr>
          <w:ilvl w:val="0"/>
          <w:numId w:val="26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本專案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採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隨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到隨審方式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辦理，完成審核後由工作小組通知進行打樣，</w:t>
      </w:r>
      <w:r w:rsidR="00702A97" w:rsidRPr="00952874">
        <w:rPr>
          <w:rFonts w:ascii="標楷體" w:eastAsia="標楷體" w:hAnsi="標楷體" w:hint="eastAsia"/>
          <w:sz w:val="24"/>
          <w:szCs w:val="24"/>
        </w:rPr>
        <w:t>需於</w:t>
      </w:r>
      <w:r w:rsidR="00702A97" w:rsidRPr="00952874">
        <w:rPr>
          <w:rFonts w:ascii="標楷體" w:eastAsia="標楷體" w:hAnsi="標楷體" w:hint="eastAsia"/>
          <w:b/>
          <w:sz w:val="24"/>
          <w:szCs w:val="24"/>
          <w:u w:val="single"/>
        </w:rPr>
        <w:t>1</w:t>
      </w:r>
      <w:r w:rsidR="00702A97" w:rsidRPr="00952874">
        <w:rPr>
          <w:rFonts w:ascii="標楷體" w:eastAsia="標楷體" w:hAnsi="標楷體"/>
          <w:b/>
          <w:sz w:val="24"/>
          <w:szCs w:val="24"/>
          <w:u w:val="single"/>
        </w:rPr>
        <w:t>12</w:t>
      </w:r>
      <w:r w:rsidR="00702A97" w:rsidRPr="00952874">
        <w:rPr>
          <w:rFonts w:ascii="標楷體" w:eastAsia="標楷體" w:hAnsi="標楷體" w:hint="eastAsia"/>
          <w:b/>
          <w:sz w:val="24"/>
          <w:szCs w:val="24"/>
          <w:u w:val="single"/>
        </w:rPr>
        <w:t>年5月1</w:t>
      </w:r>
      <w:r w:rsidR="00702A97" w:rsidRPr="00952874">
        <w:rPr>
          <w:rFonts w:ascii="標楷體" w:eastAsia="標楷體" w:hAnsi="標楷體"/>
          <w:b/>
          <w:sz w:val="24"/>
          <w:szCs w:val="24"/>
          <w:u w:val="single"/>
        </w:rPr>
        <w:t>5</w:t>
      </w:r>
      <w:r w:rsidR="00702A97" w:rsidRPr="00952874">
        <w:rPr>
          <w:rFonts w:ascii="標楷體" w:eastAsia="標楷體" w:hAnsi="標楷體" w:hint="eastAsia"/>
          <w:b/>
          <w:sz w:val="24"/>
          <w:szCs w:val="24"/>
          <w:u w:val="single"/>
        </w:rPr>
        <w:t>日前提交打樣品</w:t>
      </w:r>
      <w:r w:rsidR="00702A97" w:rsidRPr="00952874">
        <w:rPr>
          <w:rFonts w:ascii="標楷體" w:eastAsia="標楷體" w:hAnsi="標楷體" w:hint="eastAsia"/>
          <w:sz w:val="24"/>
          <w:szCs w:val="24"/>
        </w:rPr>
        <w:t>予工作小組，於</w:t>
      </w:r>
      <w:r w:rsidR="00702A97" w:rsidRPr="00952874">
        <w:rPr>
          <w:rFonts w:ascii="標楷體" w:eastAsia="標楷體" w:hAnsi="標楷體" w:hint="eastAsia"/>
          <w:b/>
          <w:sz w:val="24"/>
          <w:szCs w:val="24"/>
          <w:u w:val="single"/>
        </w:rPr>
        <w:t>1</w:t>
      </w:r>
      <w:r w:rsidR="00702A97" w:rsidRPr="00952874">
        <w:rPr>
          <w:rFonts w:ascii="標楷體" w:eastAsia="標楷體" w:hAnsi="標楷體"/>
          <w:b/>
          <w:sz w:val="24"/>
          <w:szCs w:val="24"/>
          <w:u w:val="single"/>
        </w:rPr>
        <w:t>12</w:t>
      </w:r>
      <w:r w:rsidR="00702A97" w:rsidRPr="00952874">
        <w:rPr>
          <w:rFonts w:ascii="標楷體" w:eastAsia="標楷體" w:hAnsi="標楷體" w:hint="eastAsia"/>
          <w:b/>
          <w:sz w:val="24"/>
          <w:szCs w:val="24"/>
          <w:u w:val="single"/>
        </w:rPr>
        <w:t>年7月2</w:t>
      </w:r>
      <w:r w:rsidR="00702A97" w:rsidRPr="00952874">
        <w:rPr>
          <w:rFonts w:ascii="標楷體" w:eastAsia="標楷體" w:hAnsi="標楷體"/>
          <w:b/>
          <w:sz w:val="24"/>
          <w:szCs w:val="24"/>
          <w:u w:val="single"/>
        </w:rPr>
        <w:t>0</w:t>
      </w:r>
      <w:r w:rsidR="00702A97" w:rsidRPr="00952874">
        <w:rPr>
          <w:rFonts w:ascii="標楷體" w:eastAsia="標楷體" w:hAnsi="標楷體" w:hint="eastAsia"/>
          <w:b/>
          <w:sz w:val="24"/>
          <w:szCs w:val="24"/>
          <w:u w:val="single"/>
        </w:rPr>
        <w:t>日前完成印製量產</w:t>
      </w:r>
      <w:r w:rsidR="00702A97" w:rsidRPr="00952874">
        <w:rPr>
          <w:rFonts w:ascii="標楷體" w:eastAsia="標楷體" w:hAnsi="標楷體" w:hint="eastAsia"/>
          <w:sz w:val="24"/>
          <w:szCs w:val="24"/>
        </w:rPr>
        <w:t>。</w:t>
      </w:r>
    </w:p>
    <w:p w14:paraId="67C2BBDB" w14:textId="10311853" w:rsidR="0010111D" w:rsidRPr="00952874" w:rsidRDefault="007C0B9E" w:rsidP="00EF4C20">
      <w:pPr>
        <w:pStyle w:val="a5"/>
        <w:numPr>
          <w:ilvl w:val="0"/>
          <w:numId w:val="1"/>
        </w:numPr>
        <w:spacing w:before="120" w:after="120"/>
        <w:jc w:val="both"/>
        <w:rPr>
          <w:rFonts w:ascii="標楷體" w:eastAsia="標楷體" w:hAnsi="標楷體"/>
          <w:b/>
          <w:sz w:val="24"/>
          <w:szCs w:val="24"/>
        </w:rPr>
      </w:pPr>
      <w:r w:rsidRPr="00952874">
        <w:rPr>
          <w:rFonts w:ascii="標楷體" w:eastAsia="標楷體" w:hAnsi="標楷體" w:hint="eastAsia"/>
          <w:b/>
          <w:sz w:val="24"/>
          <w:szCs w:val="24"/>
        </w:rPr>
        <w:t>專案申請及</w:t>
      </w:r>
      <w:r w:rsidR="00600C77" w:rsidRPr="00952874">
        <w:rPr>
          <w:rFonts w:ascii="標楷體" w:eastAsia="標楷體" w:hAnsi="標楷體" w:hint="eastAsia"/>
          <w:b/>
          <w:sz w:val="24"/>
          <w:szCs w:val="24"/>
        </w:rPr>
        <w:t>開發</w:t>
      </w:r>
      <w:r w:rsidR="0010111D" w:rsidRPr="00952874">
        <w:rPr>
          <w:rFonts w:ascii="標楷體" w:eastAsia="標楷體" w:hAnsi="標楷體" w:hint="eastAsia"/>
          <w:b/>
          <w:sz w:val="24"/>
          <w:szCs w:val="24"/>
        </w:rPr>
        <w:t>說明</w:t>
      </w:r>
    </w:p>
    <w:p w14:paraId="34ADA710" w14:textId="41C27B7D" w:rsidR="007C0B9E" w:rsidRPr="00952874" w:rsidRDefault="007C0B9E" w:rsidP="007C0B9E">
      <w:pPr>
        <w:pStyle w:val="a5"/>
        <w:numPr>
          <w:ilvl w:val="0"/>
          <w:numId w:val="3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專案申請及輔導流程</w:t>
      </w:r>
    </w:p>
    <w:p w14:paraId="04EED6E0" w14:textId="2F8126B3" w:rsidR="007C0B9E" w:rsidRPr="00952874" w:rsidRDefault="00A60B17" w:rsidP="007C0B9E">
      <w:pPr>
        <w:spacing w:before="120" w:after="120"/>
        <w:ind w:left="480"/>
        <w:jc w:val="center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noProof/>
          <w:sz w:val="24"/>
          <w:szCs w:val="24"/>
        </w:rPr>
        <w:drawing>
          <wp:inline distT="0" distB="0" distL="0" distR="0" wp14:anchorId="612C38F0" wp14:editId="4C7FC486">
            <wp:extent cx="5775422" cy="96490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29" cy="97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C7E98" w14:textId="7973A9EF" w:rsidR="00EC739E" w:rsidRPr="00952874" w:rsidRDefault="00EC739E" w:rsidP="00EC739E">
      <w:pPr>
        <w:pStyle w:val="a5"/>
        <w:numPr>
          <w:ilvl w:val="0"/>
          <w:numId w:val="3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本案特色商品開發原則用詞定義如下：</w:t>
      </w:r>
    </w:p>
    <w:p w14:paraId="615B3715" w14:textId="4CD5EA22" w:rsidR="00EC739E" w:rsidRPr="00952874" w:rsidRDefault="00EC739E" w:rsidP="00CB7755">
      <w:pPr>
        <w:pStyle w:val="a5"/>
        <w:numPr>
          <w:ilvl w:val="0"/>
          <w:numId w:val="1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世界客家博覽會</w:t>
      </w:r>
      <w:r w:rsidRPr="00952874">
        <w:rPr>
          <w:rFonts w:ascii="標楷體" w:eastAsia="標楷體" w:hAnsi="標楷體"/>
          <w:sz w:val="24"/>
          <w:szCs w:val="24"/>
        </w:rPr>
        <w:t>名稱及專用圖檔（以下合稱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IP圖像</w:t>
      </w:r>
      <w:r w:rsidRPr="00952874">
        <w:rPr>
          <w:rFonts w:ascii="標楷體" w:eastAsia="標楷體" w:hAnsi="標楷體"/>
          <w:sz w:val="24"/>
          <w:szCs w:val="24"/>
        </w:rPr>
        <w:t>）：指</w:t>
      </w:r>
      <w:r w:rsidRPr="00952874">
        <w:rPr>
          <w:rFonts w:ascii="標楷體" w:eastAsia="標楷體" w:hAnsi="標楷體" w:hint="eastAsia"/>
          <w:sz w:val="24"/>
          <w:szCs w:val="24"/>
        </w:rPr>
        <w:t>本案</w:t>
      </w:r>
      <w:r w:rsidRPr="00952874">
        <w:rPr>
          <w:rFonts w:ascii="標楷體" w:eastAsia="標楷體" w:hAnsi="標楷體"/>
          <w:sz w:val="24"/>
          <w:szCs w:val="24"/>
        </w:rPr>
        <w:t>所有如附件所示之文字與圖樣。</w:t>
      </w:r>
    </w:p>
    <w:p w14:paraId="2E87BA59" w14:textId="57135134" w:rsidR="00EC739E" w:rsidRPr="00952874" w:rsidRDefault="00EC739E" w:rsidP="00CB7755">
      <w:pPr>
        <w:pStyle w:val="a5"/>
        <w:numPr>
          <w:ilvl w:val="0"/>
          <w:numId w:val="1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授權：係指合作單位依著作權法第三十七條第一項</w:t>
      </w:r>
      <w:r w:rsidR="00D4291D" w:rsidRPr="00952874">
        <w:rPr>
          <w:rFonts w:ascii="標楷體" w:eastAsia="標楷體" w:hAnsi="標楷體" w:hint="eastAsia"/>
          <w:sz w:val="24"/>
          <w:szCs w:val="24"/>
        </w:rPr>
        <w:t>、第三項</w:t>
      </w:r>
      <w:r w:rsidRPr="00952874">
        <w:rPr>
          <w:rFonts w:ascii="標楷體" w:eastAsia="標楷體" w:hAnsi="標楷體"/>
          <w:sz w:val="24"/>
          <w:szCs w:val="24"/>
        </w:rPr>
        <w:t>規定取得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IP圖像</w:t>
      </w:r>
      <w:r w:rsidRPr="00952874">
        <w:rPr>
          <w:rFonts w:ascii="標楷體" w:eastAsia="標楷體" w:hAnsi="標楷體"/>
          <w:sz w:val="24"/>
          <w:szCs w:val="24"/>
        </w:rPr>
        <w:t>非專屬授權。</w:t>
      </w:r>
    </w:p>
    <w:p w14:paraId="0AC425B4" w14:textId="6C847E3F" w:rsidR="00EC739E" w:rsidRPr="00952874" w:rsidRDefault="00EC739E" w:rsidP="00CB7755">
      <w:pPr>
        <w:pStyle w:val="a5"/>
        <w:numPr>
          <w:ilvl w:val="0"/>
          <w:numId w:val="14"/>
        </w:numPr>
        <w:spacing w:before="120" w:after="120"/>
        <w:jc w:val="both"/>
        <w:rPr>
          <w:rFonts w:ascii="標楷體" w:eastAsia="標楷體" w:hAnsi="標楷體" w:cs="MS Gothic"/>
          <w:sz w:val="24"/>
          <w:szCs w:val="24"/>
        </w:rPr>
      </w:pPr>
      <w:r w:rsidRPr="00952874">
        <w:rPr>
          <w:rFonts w:ascii="標楷體" w:eastAsia="標楷體" w:hAnsi="標楷體" w:cs="微軟正黑體" w:hint="eastAsia"/>
          <w:sz w:val="24"/>
          <w:szCs w:val="24"/>
        </w:rPr>
        <w:t>商</w:t>
      </w:r>
      <w:r w:rsidRPr="00952874">
        <w:rPr>
          <w:rFonts w:ascii="標楷體" w:eastAsia="標楷體" w:hAnsi="標楷體" w:cs="MS Gothic" w:hint="eastAsia"/>
          <w:sz w:val="24"/>
          <w:szCs w:val="24"/>
        </w:rPr>
        <w:t>品：係指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IP圖像</w:t>
      </w:r>
      <w:r w:rsidRPr="00952874">
        <w:rPr>
          <w:rFonts w:ascii="標楷體" w:eastAsia="標楷體" w:hAnsi="標楷體" w:cs="MS Gothic" w:hint="eastAsia"/>
          <w:sz w:val="24"/>
          <w:szCs w:val="24"/>
        </w:rPr>
        <w:t>所附著之</w:t>
      </w:r>
      <w:r w:rsidRPr="00952874">
        <w:rPr>
          <w:rFonts w:ascii="標楷體" w:eastAsia="標楷體" w:hAnsi="標楷體" w:cs="微軟正黑體" w:hint="eastAsia"/>
          <w:sz w:val="24"/>
          <w:szCs w:val="24"/>
        </w:rPr>
        <w:t>商</w:t>
      </w:r>
      <w:r w:rsidRPr="00952874">
        <w:rPr>
          <w:rFonts w:ascii="標楷體" w:eastAsia="標楷體" w:hAnsi="標楷體" w:cs="MS Gothic" w:hint="eastAsia"/>
          <w:sz w:val="24"/>
          <w:szCs w:val="24"/>
        </w:rPr>
        <w:t>品。</w:t>
      </w:r>
    </w:p>
    <w:p w14:paraId="3B4CF0B5" w14:textId="3D6CE935" w:rsidR="00EC739E" w:rsidRPr="00952874" w:rsidRDefault="00EC739E" w:rsidP="00CB7755">
      <w:pPr>
        <w:pStyle w:val="a5"/>
        <w:numPr>
          <w:ilvl w:val="0"/>
          <w:numId w:val="1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商業使用：係指以獲取商業利益或金錢報酬為目的，利用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IP圖像</w:t>
      </w:r>
      <w:r w:rsidRPr="00952874">
        <w:rPr>
          <w:rFonts w:ascii="標楷體" w:eastAsia="標楷體" w:hAnsi="標楷體"/>
          <w:sz w:val="24"/>
          <w:szCs w:val="24"/>
        </w:rPr>
        <w:t>於授權</w:t>
      </w:r>
      <w:r w:rsidRPr="00952874">
        <w:rPr>
          <w:rFonts w:ascii="標楷體" w:eastAsia="標楷體" w:hAnsi="標楷體" w:cs="微軟正黑體" w:hint="eastAsia"/>
          <w:sz w:val="24"/>
          <w:szCs w:val="24"/>
        </w:rPr>
        <w:t>產</w:t>
      </w:r>
      <w:r w:rsidRPr="00952874">
        <w:rPr>
          <w:rFonts w:ascii="標楷體" w:eastAsia="標楷體" w:hAnsi="標楷體" w:cs="MS Gothic" w:hint="eastAsia"/>
          <w:sz w:val="24"/>
          <w:szCs w:val="24"/>
        </w:rPr>
        <w:t>品之行為。</w:t>
      </w:r>
    </w:p>
    <w:p w14:paraId="3266410F" w14:textId="77777777" w:rsidR="0034689C" w:rsidRPr="00952874" w:rsidRDefault="00702A97" w:rsidP="0034689C">
      <w:pPr>
        <w:pStyle w:val="a5"/>
        <w:numPr>
          <w:ilvl w:val="0"/>
          <w:numId w:val="1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cs="MS Gothic" w:hint="eastAsia"/>
          <w:sz w:val="24"/>
          <w:szCs w:val="24"/>
        </w:rPr>
        <w:t>世界客家博覽會品牌標誌色稿</w:t>
      </w:r>
    </w:p>
    <w:p w14:paraId="163B6C59" w14:textId="6B0B7A78" w:rsidR="00702A97" w:rsidRPr="00952874" w:rsidRDefault="00A60B17" w:rsidP="0034689C">
      <w:pPr>
        <w:pStyle w:val="a5"/>
        <w:spacing w:before="120" w:after="120"/>
        <w:ind w:left="1156" w:firstLine="0"/>
        <w:jc w:val="both"/>
        <w:rPr>
          <w:rFonts w:ascii="標楷體" w:eastAsia="標楷體" w:hAnsi="標楷體"/>
          <w:sz w:val="24"/>
          <w:szCs w:val="24"/>
        </w:rPr>
      </w:pPr>
      <w:proofErr w:type="gramStart"/>
      <w:r w:rsidRPr="00952874">
        <w:rPr>
          <w:rFonts w:ascii="標楷體" w:eastAsia="標楷體" w:hAnsi="標楷體" w:cs="MS Gothic" w:hint="eastAsia"/>
          <w:sz w:val="24"/>
          <w:szCs w:val="24"/>
        </w:rPr>
        <w:t>（</w:t>
      </w:r>
      <w:proofErr w:type="gramEnd"/>
      <w:r w:rsidRPr="00952874">
        <w:rPr>
          <w:rFonts w:ascii="標楷體" w:eastAsia="標楷體" w:hAnsi="標楷體" w:cs="MS Gothic" w:hint="eastAsia"/>
          <w:sz w:val="24"/>
          <w:szCs w:val="24"/>
        </w:rPr>
        <w:t>相關</w:t>
      </w:r>
      <w:r w:rsidR="00462592" w:rsidRPr="00952874">
        <w:rPr>
          <w:rFonts w:ascii="標楷體" w:eastAsia="標楷體" w:hAnsi="標楷體" w:cs="MS Gothic" w:hint="eastAsia"/>
          <w:sz w:val="24"/>
          <w:szCs w:val="24"/>
        </w:rPr>
        <w:t>使用規範請至雲端下載：</w:t>
      </w:r>
      <w:r w:rsidR="0034689C" w:rsidRPr="00952874">
        <w:rPr>
          <w:rFonts w:ascii="標楷體" w:eastAsia="標楷體" w:hAnsi="標楷體" w:cs="MS Gothic"/>
          <w:sz w:val="24"/>
          <w:szCs w:val="24"/>
        </w:rPr>
        <w:t>https://reurl.cc/MRzznW</w:t>
      </w:r>
      <w:proofErr w:type="gramStart"/>
      <w:r w:rsidR="00462592" w:rsidRPr="00952874">
        <w:rPr>
          <w:rFonts w:ascii="標楷體" w:eastAsia="標楷體" w:hAnsi="標楷體" w:cs="MS Gothic" w:hint="eastAsia"/>
          <w:sz w:val="24"/>
          <w:szCs w:val="24"/>
        </w:rPr>
        <w:t>）</w:t>
      </w:r>
      <w:proofErr w:type="gramEnd"/>
    </w:p>
    <w:tbl>
      <w:tblPr>
        <w:tblStyle w:val="af0"/>
        <w:tblW w:w="0" w:type="auto"/>
        <w:tblInd w:w="676" w:type="dxa"/>
        <w:tblLook w:val="04A0" w:firstRow="1" w:lastRow="0" w:firstColumn="1" w:lastColumn="0" w:noHBand="0" w:noVBand="1"/>
      </w:tblPr>
      <w:tblGrid>
        <w:gridCol w:w="9064"/>
      </w:tblGrid>
      <w:tr w:rsidR="00952874" w:rsidRPr="00952874" w14:paraId="70FD6106" w14:textId="77777777" w:rsidTr="00702A97">
        <w:tc>
          <w:tcPr>
            <w:tcW w:w="9740" w:type="dxa"/>
          </w:tcPr>
          <w:p w14:paraId="0A0EB333" w14:textId="3576FED4" w:rsidR="00702A97" w:rsidRPr="00952874" w:rsidRDefault="00702A97" w:rsidP="00702A97">
            <w:pPr>
              <w:spacing w:before="120" w:after="120"/>
              <w:jc w:val="both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/>
                <w:szCs w:val="24"/>
              </w:rPr>
              <w:t>為展現本次「2023 世界客家博覽會」的核心概念，取「客家」拼音字母「HAKKA」作文字變化，將字母分別轉化箭頭圖示，寓意「放眼未來，朝向更多元、國際的方向邁進」的精神意象傳達</w:t>
            </w:r>
            <w:r w:rsidRPr="00952874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952874" w:rsidRPr="00952874" w14:paraId="24140CC9" w14:textId="77777777" w:rsidTr="00702A97">
        <w:tc>
          <w:tcPr>
            <w:tcW w:w="9740" w:type="dxa"/>
            <w:vAlign w:val="center"/>
          </w:tcPr>
          <w:p w14:paraId="4380178B" w14:textId="0095B570" w:rsidR="00702A97" w:rsidRPr="00952874" w:rsidRDefault="00702A97" w:rsidP="00702A97">
            <w:pPr>
              <w:spacing w:before="12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A5E2DBB" wp14:editId="16B813BD">
                  <wp:extent cx="1730326" cy="879398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069" cy="90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4EB667" w14:textId="0F3D74F4" w:rsidR="00FA608B" w:rsidRPr="00952874" w:rsidRDefault="001335F5" w:rsidP="00EC739E">
      <w:pPr>
        <w:pStyle w:val="a5"/>
        <w:numPr>
          <w:ilvl w:val="0"/>
          <w:numId w:val="3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特色商品開發項目</w:t>
      </w:r>
      <w:r w:rsidR="00EC739E" w:rsidRPr="00952874">
        <w:rPr>
          <w:rFonts w:ascii="標楷體" w:eastAsia="標楷體" w:hAnsi="標楷體" w:hint="eastAsia"/>
          <w:sz w:val="24"/>
          <w:szCs w:val="24"/>
        </w:rPr>
        <w:t>說明及舉例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702"/>
        <w:gridCol w:w="1845"/>
        <w:gridCol w:w="2977"/>
        <w:gridCol w:w="4216"/>
      </w:tblGrid>
      <w:tr w:rsidR="00952874" w:rsidRPr="00952874" w14:paraId="424CF89F" w14:textId="6C2B5A67" w:rsidTr="00143855">
        <w:trPr>
          <w:tblHeader/>
          <w:jc w:val="center"/>
        </w:trPr>
        <w:tc>
          <w:tcPr>
            <w:tcW w:w="702" w:type="dxa"/>
            <w:shd w:val="clear" w:color="auto" w:fill="DBE5F1" w:themeFill="accent1" w:themeFillTint="33"/>
            <w:vAlign w:val="center"/>
          </w:tcPr>
          <w:p w14:paraId="35A3E1DC" w14:textId="77777777" w:rsidR="008D6F35" w:rsidRPr="00952874" w:rsidRDefault="008D6F35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52874">
              <w:rPr>
                <w:rFonts w:ascii="標楷體" w:eastAsia="標楷體" w:hAnsi="標楷體"/>
                <w:b/>
                <w:noProof/>
              </w:rPr>
              <w:t>項目</w:t>
            </w:r>
          </w:p>
        </w:tc>
        <w:tc>
          <w:tcPr>
            <w:tcW w:w="1845" w:type="dxa"/>
            <w:shd w:val="clear" w:color="auto" w:fill="DBE5F1" w:themeFill="accent1" w:themeFillTint="33"/>
          </w:tcPr>
          <w:p w14:paraId="3F19F29C" w14:textId="7F7FA666" w:rsidR="008D6F35" w:rsidRPr="00952874" w:rsidRDefault="008D6F35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52874">
              <w:rPr>
                <w:rFonts w:ascii="標楷體" w:eastAsia="標楷體" w:hAnsi="標楷體" w:hint="eastAsia"/>
                <w:b/>
                <w:noProof/>
              </w:rPr>
              <w:t>類型</w:t>
            </w: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14:paraId="6B1C9354" w14:textId="599187F7" w:rsidR="008D6F35" w:rsidRPr="00952874" w:rsidRDefault="008D6F35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52874">
              <w:rPr>
                <w:rFonts w:ascii="標楷體" w:eastAsia="標楷體" w:hAnsi="標楷體" w:hint="eastAsia"/>
                <w:b/>
                <w:noProof/>
              </w:rPr>
              <w:t>說明</w:t>
            </w:r>
          </w:p>
        </w:tc>
        <w:tc>
          <w:tcPr>
            <w:tcW w:w="4216" w:type="dxa"/>
            <w:shd w:val="clear" w:color="auto" w:fill="DBE5F1" w:themeFill="accent1" w:themeFillTint="33"/>
          </w:tcPr>
          <w:p w14:paraId="563806CC" w14:textId="0A51BBDB" w:rsidR="008D6F35" w:rsidRPr="00952874" w:rsidRDefault="008D6F35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52874">
              <w:rPr>
                <w:rFonts w:ascii="標楷體" w:eastAsia="標楷體" w:hAnsi="標楷體" w:hint="eastAsia"/>
                <w:b/>
                <w:noProof/>
              </w:rPr>
              <w:t>案例</w:t>
            </w:r>
            <w:r w:rsidR="00021005" w:rsidRPr="00952874">
              <w:rPr>
                <w:rFonts w:ascii="標楷體" w:eastAsia="標楷體" w:hAnsi="標楷體" w:hint="eastAsia"/>
                <w:b/>
                <w:noProof/>
              </w:rPr>
              <w:t>說明(僅供參考)</w:t>
            </w:r>
          </w:p>
        </w:tc>
      </w:tr>
      <w:tr w:rsidR="00952874" w:rsidRPr="00952874" w14:paraId="148F0C4D" w14:textId="3E6990CF" w:rsidTr="00021005">
        <w:trPr>
          <w:trHeight w:val="520"/>
          <w:jc w:val="center"/>
        </w:trPr>
        <w:tc>
          <w:tcPr>
            <w:tcW w:w="702" w:type="dxa"/>
            <w:vMerge w:val="restart"/>
            <w:vAlign w:val="center"/>
          </w:tcPr>
          <w:p w14:paraId="1DEAD663" w14:textId="0983DEF6" w:rsidR="00DD5BE4" w:rsidRPr="00952874" w:rsidRDefault="00DD5BE4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</w:rPr>
            </w:pPr>
            <w:r w:rsidRPr="00952874">
              <w:rPr>
                <w:rFonts w:ascii="標楷體" w:eastAsia="標楷體" w:hAnsi="標楷體" w:hint="eastAsia"/>
                <w:noProof/>
              </w:rPr>
              <w:t>商品包裝</w:t>
            </w:r>
          </w:p>
        </w:tc>
        <w:tc>
          <w:tcPr>
            <w:tcW w:w="1845" w:type="dxa"/>
            <w:vMerge w:val="restart"/>
            <w:vAlign w:val="center"/>
          </w:tcPr>
          <w:p w14:paraId="19CBD11C" w14:textId="77777777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外包裝</w:t>
            </w:r>
          </w:p>
          <w:p w14:paraId="19A95EDC" w14:textId="311BFD29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輔助設計</w:t>
            </w:r>
          </w:p>
        </w:tc>
        <w:tc>
          <w:tcPr>
            <w:tcW w:w="2977" w:type="dxa"/>
            <w:vMerge w:val="restart"/>
            <w:vAlign w:val="center"/>
          </w:tcPr>
          <w:p w14:paraId="552F59A6" w14:textId="7AC814DC" w:rsidR="00DD5BE4" w:rsidRPr="00952874" w:rsidRDefault="00DD5BE4" w:rsidP="00EC739E">
            <w:pPr>
              <w:pStyle w:val="af1"/>
              <w:jc w:val="both"/>
              <w:rPr>
                <w:noProof/>
              </w:rPr>
            </w:pPr>
            <w:r w:rsidRPr="00952874">
              <w:rPr>
                <w:rFonts w:hint="eastAsia"/>
                <w:noProof/>
              </w:rPr>
              <w:t>於商品包裝外觀結合</w:t>
            </w:r>
            <w:proofErr w:type="gramStart"/>
            <w:r w:rsidRPr="00952874">
              <w:rPr>
                <w:rFonts w:hint="eastAsia"/>
                <w:szCs w:val="24"/>
              </w:rPr>
              <w:t>世客博</w:t>
            </w:r>
            <w:proofErr w:type="gramEnd"/>
            <w:r w:rsidRPr="00952874">
              <w:rPr>
                <w:rFonts w:hint="eastAsia"/>
                <w:szCs w:val="24"/>
              </w:rPr>
              <w:t>規範使用I</w:t>
            </w:r>
            <w:r w:rsidRPr="00952874">
              <w:rPr>
                <w:szCs w:val="24"/>
              </w:rPr>
              <w:t>P</w:t>
            </w:r>
            <w:r w:rsidRPr="00952874">
              <w:rPr>
                <w:rFonts w:hint="eastAsia"/>
                <w:szCs w:val="24"/>
              </w:rPr>
              <w:t>圖像</w:t>
            </w:r>
            <w:r w:rsidRPr="00952874">
              <w:rPr>
                <w:rFonts w:hint="eastAsia"/>
                <w:noProof/>
              </w:rPr>
              <w:t>進行貼</w:t>
            </w:r>
            <w:r w:rsidRPr="00952874">
              <w:rPr>
                <w:rFonts w:hint="eastAsia"/>
                <w:noProof/>
              </w:rPr>
              <w:lastRenderedPageBreak/>
              <w:t>標、吊牌、腰封、扣卡等設計。</w:t>
            </w:r>
          </w:p>
        </w:tc>
        <w:tc>
          <w:tcPr>
            <w:tcW w:w="4216" w:type="dxa"/>
          </w:tcPr>
          <w:p w14:paraId="72E520B9" w14:textId="5ADC9B6E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lastRenderedPageBreak/>
              <w:t xml:space="preserve"> </w:t>
            </w:r>
            <w:r w:rsidRPr="00952874">
              <w:rPr>
                <w:noProof/>
              </w:rPr>
              <w:drawing>
                <wp:inline distT="0" distB="0" distL="0" distR="0" wp14:anchorId="7FC2A6BF" wp14:editId="72ED878F">
                  <wp:extent cx="862524" cy="567881"/>
                  <wp:effectExtent l="0" t="0" r="0" b="3810"/>
                  <wp:docPr id="19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20" cy="5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2874">
              <w:rPr>
                <w:rFonts w:hint="eastAsia"/>
                <w:noProof/>
              </w:rPr>
              <w:t xml:space="preserve"> </w:t>
            </w:r>
            <w:r w:rsidRPr="00952874">
              <w:rPr>
                <w:noProof/>
              </w:rPr>
              <w:drawing>
                <wp:inline distT="0" distB="0" distL="0" distR="0" wp14:anchorId="2F1BA104" wp14:editId="0EB74BDB">
                  <wp:extent cx="257787" cy="573394"/>
                  <wp:effectExtent l="0" t="0" r="9525" b="0"/>
                  <wp:docPr id="15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8"/>
                          <a:stretch/>
                        </pic:blipFill>
                        <pic:spPr bwMode="auto">
                          <a:xfrm>
                            <a:off x="0" y="0"/>
                            <a:ext cx="271137" cy="603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2874">
              <w:rPr>
                <w:rFonts w:hint="eastAsia"/>
                <w:noProof/>
              </w:rPr>
              <w:t>瓶身標貼設計</w:t>
            </w:r>
          </w:p>
        </w:tc>
      </w:tr>
      <w:tr w:rsidR="00952874" w:rsidRPr="00952874" w14:paraId="45143C40" w14:textId="77777777" w:rsidTr="00021005">
        <w:trPr>
          <w:trHeight w:val="410"/>
          <w:jc w:val="center"/>
        </w:trPr>
        <w:tc>
          <w:tcPr>
            <w:tcW w:w="702" w:type="dxa"/>
            <w:vMerge/>
            <w:vAlign w:val="center"/>
          </w:tcPr>
          <w:p w14:paraId="62331161" w14:textId="77777777" w:rsidR="00DD5BE4" w:rsidRPr="00952874" w:rsidRDefault="00DD5BE4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845" w:type="dxa"/>
            <w:vMerge/>
            <w:vAlign w:val="center"/>
          </w:tcPr>
          <w:p w14:paraId="5C2EA1E9" w14:textId="77777777" w:rsidR="00DD5BE4" w:rsidRPr="00952874" w:rsidRDefault="00DD5BE4" w:rsidP="00EC739E">
            <w:pPr>
              <w:pStyle w:val="af1"/>
              <w:rPr>
                <w:noProof/>
              </w:rPr>
            </w:pPr>
          </w:p>
        </w:tc>
        <w:tc>
          <w:tcPr>
            <w:tcW w:w="2977" w:type="dxa"/>
            <w:vMerge/>
            <w:vAlign w:val="center"/>
          </w:tcPr>
          <w:p w14:paraId="04064229" w14:textId="77777777" w:rsidR="00DD5BE4" w:rsidRPr="00952874" w:rsidRDefault="00DD5BE4" w:rsidP="00EC739E">
            <w:pPr>
              <w:pStyle w:val="af1"/>
              <w:jc w:val="both"/>
              <w:rPr>
                <w:noProof/>
              </w:rPr>
            </w:pPr>
          </w:p>
        </w:tc>
        <w:tc>
          <w:tcPr>
            <w:tcW w:w="4216" w:type="dxa"/>
          </w:tcPr>
          <w:p w14:paraId="7F24E28D" w14:textId="0BB39DA9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noProof/>
              </w:rPr>
              <w:drawing>
                <wp:inline distT="0" distB="0" distL="0" distR="0" wp14:anchorId="7F2E8321" wp14:editId="35493EBE">
                  <wp:extent cx="347240" cy="70752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37" cy="72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2874">
              <w:rPr>
                <w:rFonts w:hint="eastAsia"/>
                <w:noProof/>
              </w:rPr>
              <w:t xml:space="preserve"> </w:t>
            </w:r>
            <w:r w:rsidRPr="00952874">
              <w:rPr>
                <w:rFonts w:hint="eastAsia"/>
                <w:noProof/>
              </w:rPr>
              <w:drawing>
                <wp:inline distT="0" distB="0" distL="0" distR="0" wp14:anchorId="76775D2C" wp14:editId="4411F375">
                  <wp:extent cx="963146" cy="642395"/>
                  <wp:effectExtent l="0" t="0" r="8890" b="571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老賴昌黎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69" cy="66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2874">
              <w:rPr>
                <w:rFonts w:hint="eastAsia"/>
                <w:noProof/>
              </w:rPr>
              <w:t xml:space="preserve"> 吊牌設計</w:t>
            </w:r>
          </w:p>
        </w:tc>
      </w:tr>
      <w:tr w:rsidR="00952874" w:rsidRPr="00952874" w14:paraId="2FD96A2F" w14:textId="77777777" w:rsidTr="00021005">
        <w:trPr>
          <w:trHeight w:val="1085"/>
          <w:jc w:val="center"/>
        </w:trPr>
        <w:tc>
          <w:tcPr>
            <w:tcW w:w="702" w:type="dxa"/>
            <w:vMerge/>
            <w:vAlign w:val="center"/>
          </w:tcPr>
          <w:p w14:paraId="24400D9C" w14:textId="77777777" w:rsidR="00DD5BE4" w:rsidRPr="00952874" w:rsidRDefault="00DD5BE4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845" w:type="dxa"/>
            <w:vMerge w:val="restart"/>
            <w:vAlign w:val="center"/>
          </w:tcPr>
          <w:p w14:paraId="45D6DBA9" w14:textId="77777777" w:rsidR="00750367" w:rsidRPr="00952874" w:rsidRDefault="00DD5BE4" w:rsidP="00750367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外包裝</w:t>
            </w:r>
          </w:p>
          <w:p w14:paraId="147EA757" w14:textId="14922660" w:rsidR="00DD5BE4" w:rsidRPr="00952874" w:rsidRDefault="00750367" w:rsidP="00750367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盒/袋</w:t>
            </w:r>
            <w:r w:rsidR="00DD5BE4" w:rsidRPr="00952874">
              <w:rPr>
                <w:rFonts w:hint="eastAsia"/>
                <w:noProof/>
              </w:rPr>
              <w:t>設計</w:t>
            </w:r>
          </w:p>
        </w:tc>
        <w:tc>
          <w:tcPr>
            <w:tcW w:w="2977" w:type="dxa"/>
            <w:vMerge w:val="restart"/>
            <w:vAlign w:val="center"/>
          </w:tcPr>
          <w:p w14:paraId="4856D7CA" w14:textId="75CE6B06" w:rsidR="00DD5BE4" w:rsidRPr="00952874" w:rsidRDefault="00DD5BE4" w:rsidP="00EC739E">
            <w:pPr>
              <w:pStyle w:val="af1"/>
              <w:jc w:val="both"/>
              <w:rPr>
                <w:noProof/>
              </w:rPr>
            </w:pPr>
            <w:r w:rsidRPr="00952874">
              <w:rPr>
                <w:rFonts w:hint="eastAsia"/>
                <w:noProof/>
              </w:rPr>
              <w:t>於商品外包裝重塑設計結合</w:t>
            </w:r>
            <w:proofErr w:type="gramStart"/>
            <w:r w:rsidRPr="00952874">
              <w:rPr>
                <w:rFonts w:hint="eastAsia"/>
              </w:rPr>
              <w:t>世客博</w:t>
            </w:r>
            <w:proofErr w:type="gramEnd"/>
            <w:r w:rsidRPr="00952874">
              <w:rPr>
                <w:rFonts w:hint="eastAsia"/>
              </w:rPr>
              <w:t>規範使用I</w:t>
            </w:r>
            <w:r w:rsidRPr="00952874">
              <w:t>P</w:t>
            </w:r>
            <w:r w:rsidRPr="00952874">
              <w:rPr>
                <w:rFonts w:hint="eastAsia"/>
              </w:rPr>
              <w:t>圖像進行包裝盒、包裝袋等設計。</w:t>
            </w:r>
          </w:p>
        </w:tc>
        <w:tc>
          <w:tcPr>
            <w:tcW w:w="4216" w:type="dxa"/>
          </w:tcPr>
          <w:p w14:paraId="46A12A1D" w14:textId="4C3BEF74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noProof/>
              </w:rPr>
              <w:drawing>
                <wp:inline distT="0" distB="0" distL="0" distR="0" wp14:anchorId="52027118" wp14:editId="193423C8">
                  <wp:extent cx="746248" cy="737806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89" cy="762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2874">
              <w:rPr>
                <w:rFonts w:hint="eastAsia"/>
                <w:noProof/>
              </w:rPr>
              <w:t xml:space="preserve">  包裝盒設計</w:t>
            </w:r>
          </w:p>
        </w:tc>
      </w:tr>
      <w:tr w:rsidR="00952874" w:rsidRPr="00952874" w14:paraId="6B079917" w14:textId="77777777" w:rsidTr="00021005">
        <w:trPr>
          <w:trHeight w:val="1267"/>
          <w:jc w:val="center"/>
        </w:trPr>
        <w:tc>
          <w:tcPr>
            <w:tcW w:w="702" w:type="dxa"/>
            <w:vMerge/>
            <w:vAlign w:val="center"/>
          </w:tcPr>
          <w:p w14:paraId="608E9DA3" w14:textId="77777777" w:rsidR="00DD5BE4" w:rsidRPr="00952874" w:rsidRDefault="00DD5BE4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845" w:type="dxa"/>
            <w:vMerge/>
            <w:vAlign w:val="center"/>
          </w:tcPr>
          <w:p w14:paraId="5A4260C3" w14:textId="77777777" w:rsidR="00DD5BE4" w:rsidRPr="00952874" w:rsidRDefault="00DD5BE4" w:rsidP="00EC739E">
            <w:pPr>
              <w:pStyle w:val="af1"/>
              <w:rPr>
                <w:noProof/>
              </w:rPr>
            </w:pPr>
          </w:p>
        </w:tc>
        <w:tc>
          <w:tcPr>
            <w:tcW w:w="2977" w:type="dxa"/>
            <w:vMerge/>
            <w:vAlign w:val="center"/>
          </w:tcPr>
          <w:p w14:paraId="3F86FDEB" w14:textId="77777777" w:rsidR="00DD5BE4" w:rsidRPr="00952874" w:rsidRDefault="00DD5BE4" w:rsidP="00EC739E">
            <w:pPr>
              <w:pStyle w:val="af1"/>
              <w:jc w:val="both"/>
              <w:rPr>
                <w:noProof/>
              </w:rPr>
            </w:pPr>
          </w:p>
        </w:tc>
        <w:tc>
          <w:tcPr>
            <w:tcW w:w="4216" w:type="dxa"/>
          </w:tcPr>
          <w:p w14:paraId="38C7FB7C" w14:textId="33FA3832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noProof/>
              </w:rPr>
              <w:drawing>
                <wp:inline distT="0" distB="0" distL="0" distR="0" wp14:anchorId="5B3BA0B7" wp14:editId="19916C04">
                  <wp:extent cx="989636" cy="752373"/>
                  <wp:effectExtent l="0" t="0" r="127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129" cy="7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2874">
              <w:rPr>
                <w:rFonts w:hint="eastAsia"/>
                <w:noProof/>
              </w:rPr>
              <w:t xml:space="preserve"> 禮品袋設計</w:t>
            </w:r>
          </w:p>
        </w:tc>
      </w:tr>
      <w:tr w:rsidR="00952874" w:rsidRPr="00952874" w14:paraId="3AF8879E" w14:textId="5B255D01" w:rsidTr="00021005">
        <w:trPr>
          <w:trHeight w:val="229"/>
          <w:jc w:val="center"/>
        </w:trPr>
        <w:tc>
          <w:tcPr>
            <w:tcW w:w="702" w:type="dxa"/>
            <w:vMerge w:val="restart"/>
            <w:vAlign w:val="center"/>
          </w:tcPr>
          <w:p w14:paraId="4ED79507" w14:textId="4D4936CE" w:rsidR="00DD5BE4" w:rsidRPr="00952874" w:rsidRDefault="00DD5BE4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</w:rPr>
            </w:pPr>
            <w:r w:rsidRPr="00952874">
              <w:rPr>
                <w:rFonts w:ascii="標楷體" w:eastAsia="標楷體" w:hAnsi="標楷體" w:hint="eastAsia"/>
                <w:noProof/>
              </w:rPr>
              <w:t>商品研發</w:t>
            </w:r>
          </w:p>
        </w:tc>
        <w:tc>
          <w:tcPr>
            <w:tcW w:w="1845" w:type="dxa"/>
            <w:vMerge w:val="restart"/>
            <w:vAlign w:val="center"/>
          </w:tcPr>
          <w:p w14:paraId="24B6EE78" w14:textId="77777777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食品類</w:t>
            </w:r>
          </w:p>
          <w:p w14:paraId="7B07F333" w14:textId="489D5443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口味/品項研發</w:t>
            </w:r>
          </w:p>
        </w:tc>
        <w:tc>
          <w:tcPr>
            <w:tcW w:w="2977" w:type="dxa"/>
            <w:vMerge w:val="restart"/>
            <w:vAlign w:val="center"/>
          </w:tcPr>
          <w:p w14:paraId="3F7D0A14" w14:textId="503E97CD" w:rsidR="00DD5BE4" w:rsidRPr="00952874" w:rsidRDefault="00DD5BE4" w:rsidP="00EC739E">
            <w:pPr>
              <w:pStyle w:val="af1"/>
              <w:jc w:val="both"/>
              <w:rPr>
                <w:noProof/>
              </w:rPr>
            </w:pPr>
            <w:r w:rsidRPr="00952874">
              <w:rPr>
                <w:rFonts w:hint="eastAsia"/>
                <w:noProof/>
              </w:rPr>
              <w:t>結合客家相關元素開發創新口味商品。</w:t>
            </w:r>
          </w:p>
        </w:tc>
        <w:tc>
          <w:tcPr>
            <w:tcW w:w="4216" w:type="dxa"/>
            <w:vAlign w:val="center"/>
          </w:tcPr>
          <w:p w14:paraId="6A1C75E0" w14:textId="6D2B721B" w:rsidR="00021005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noProof/>
              </w:rPr>
              <w:drawing>
                <wp:inline distT="0" distB="0" distL="0" distR="0" wp14:anchorId="2B943ACA" wp14:editId="5083E21C">
                  <wp:extent cx="555585" cy="66761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02" cy="6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1005" w:rsidRPr="00952874">
              <w:rPr>
                <w:rFonts w:hint="eastAsia"/>
                <w:noProof/>
              </w:rPr>
              <w:t xml:space="preserve">　</w:t>
            </w:r>
            <w:r w:rsidR="00021005" w:rsidRPr="00952874">
              <w:rPr>
                <w:noProof/>
              </w:rPr>
              <w:drawing>
                <wp:inline distT="0" distB="0" distL="0" distR="0" wp14:anchorId="7CAC78C1" wp14:editId="275B3D5B">
                  <wp:extent cx="646272" cy="644656"/>
                  <wp:effectExtent l="0" t="0" r="1905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84" cy="664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6DDCAF" w14:textId="6EA564E7" w:rsidR="00DD5BE4" w:rsidRPr="00952874" w:rsidRDefault="00021005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客家桂花釀、醬菜</w:t>
            </w:r>
          </w:p>
        </w:tc>
      </w:tr>
      <w:tr w:rsidR="00952874" w:rsidRPr="00952874" w14:paraId="194C38DF" w14:textId="77777777" w:rsidTr="00021005">
        <w:trPr>
          <w:trHeight w:val="229"/>
          <w:jc w:val="center"/>
        </w:trPr>
        <w:tc>
          <w:tcPr>
            <w:tcW w:w="702" w:type="dxa"/>
            <w:vMerge/>
            <w:vAlign w:val="center"/>
          </w:tcPr>
          <w:p w14:paraId="1EBD8E1D" w14:textId="77777777" w:rsidR="00DD5BE4" w:rsidRPr="00952874" w:rsidRDefault="00DD5BE4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845" w:type="dxa"/>
            <w:vMerge/>
            <w:vAlign w:val="center"/>
          </w:tcPr>
          <w:p w14:paraId="6901B7E3" w14:textId="77777777" w:rsidR="00DD5BE4" w:rsidRPr="00952874" w:rsidRDefault="00DD5BE4" w:rsidP="00EC739E">
            <w:pPr>
              <w:pStyle w:val="af1"/>
              <w:rPr>
                <w:noProof/>
              </w:rPr>
            </w:pPr>
          </w:p>
        </w:tc>
        <w:tc>
          <w:tcPr>
            <w:tcW w:w="2977" w:type="dxa"/>
            <w:vMerge/>
            <w:vAlign w:val="center"/>
          </w:tcPr>
          <w:p w14:paraId="01F87901" w14:textId="77777777" w:rsidR="00DD5BE4" w:rsidRPr="00952874" w:rsidRDefault="00DD5BE4" w:rsidP="00EC739E">
            <w:pPr>
              <w:pStyle w:val="af1"/>
              <w:jc w:val="both"/>
              <w:rPr>
                <w:noProof/>
              </w:rPr>
            </w:pPr>
          </w:p>
        </w:tc>
        <w:tc>
          <w:tcPr>
            <w:tcW w:w="4216" w:type="dxa"/>
          </w:tcPr>
          <w:p w14:paraId="56AAB2D4" w14:textId="77777777" w:rsidR="00021005" w:rsidRPr="00952874" w:rsidRDefault="00021005" w:rsidP="00EC739E">
            <w:pPr>
              <w:pStyle w:val="af1"/>
              <w:rPr>
                <w:noProof/>
              </w:rPr>
            </w:pPr>
            <w:r w:rsidRPr="00952874">
              <w:rPr>
                <w:noProof/>
              </w:rPr>
              <w:drawing>
                <wp:inline distT="0" distB="0" distL="0" distR="0" wp14:anchorId="270DF3CF" wp14:editId="1D423885">
                  <wp:extent cx="549797" cy="611481"/>
                  <wp:effectExtent l="0" t="0" r="317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58" cy="622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2874">
              <w:rPr>
                <w:rFonts w:hint="eastAsia"/>
                <w:noProof/>
              </w:rPr>
              <w:t xml:space="preserve">　</w:t>
            </w:r>
            <w:r w:rsidRPr="00952874">
              <w:rPr>
                <w:rFonts w:hint="eastAsia"/>
                <w:noProof/>
              </w:rPr>
              <w:drawing>
                <wp:inline distT="0" distB="0" distL="0" distR="0" wp14:anchorId="19673EEA" wp14:editId="1AB0F2A5">
                  <wp:extent cx="265045" cy="825347"/>
                  <wp:effectExtent l="0" t="0" r="190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a7ecd_dff1c5367dcd4d6f853d24082b932843_mv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8123" cy="83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6C04E" w14:textId="6DEFA797" w:rsidR="00DD5BE4" w:rsidRPr="00952874" w:rsidRDefault="00021005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客家擂茶冰品、酸柑茶</w:t>
            </w:r>
          </w:p>
        </w:tc>
      </w:tr>
      <w:tr w:rsidR="00952874" w:rsidRPr="00952874" w14:paraId="7B8B50C9" w14:textId="77777777" w:rsidTr="00021005">
        <w:trPr>
          <w:trHeight w:val="629"/>
          <w:jc w:val="center"/>
        </w:trPr>
        <w:tc>
          <w:tcPr>
            <w:tcW w:w="702" w:type="dxa"/>
            <w:vMerge/>
            <w:vAlign w:val="center"/>
          </w:tcPr>
          <w:p w14:paraId="3322C104" w14:textId="77777777" w:rsidR="00DD5BE4" w:rsidRPr="00952874" w:rsidRDefault="00DD5BE4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845" w:type="dxa"/>
            <w:vMerge w:val="restart"/>
            <w:vAlign w:val="center"/>
          </w:tcPr>
          <w:p w14:paraId="414FE3CF" w14:textId="77777777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非食品類</w:t>
            </w:r>
          </w:p>
          <w:p w14:paraId="575388CC" w14:textId="59D0FB92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品項研發</w:t>
            </w:r>
          </w:p>
        </w:tc>
        <w:tc>
          <w:tcPr>
            <w:tcW w:w="2977" w:type="dxa"/>
            <w:vMerge w:val="restart"/>
            <w:vAlign w:val="center"/>
          </w:tcPr>
          <w:p w14:paraId="3AB3EBDA" w14:textId="0ACBCC19" w:rsidR="00DD5BE4" w:rsidRPr="00952874" w:rsidRDefault="00DD5BE4" w:rsidP="00EC739E">
            <w:pPr>
              <w:pStyle w:val="af1"/>
              <w:jc w:val="both"/>
              <w:rPr>
                <w:noProof/>
              </w:rPr>
            </w:pPr>
            <w:r w:rsidRPr="00952874">
              <w:rPr>
                <w:rFonts w:hint="eastAsia"/>
                <w:noProof/>
              </w:rPr>
              <w:t>結合客家相關元素或</w:t>
            </w:r>
            <w:proofErr w:type="gramStart"/>
            <w:r w:rsidRPr="00952874">
              <w:rPr>
                <w:rFonts w:hint="eastAsia"/>
                <w:szCs w:val="24"/>
              </w:rPr>
              <w:t>世客博</w:t>
            </w:r>
            <w:proofErr w:type="gramEnd"/>
            <w:r w:rsidRPr="00952874">
              <w:rPr>
                <w:rFonts w:hint="eastAsia"/>
                <w:szCs w:val="24"/>
              </w:rPr>
              <w:t>I</w:t>
            </w:r>
            <w:r w:rsidRPr="00952874">
              <w:rPr>
                <w:szCs w:val="24"/>
              </w:rPr>
              <w:t>P</w:t>
            </w:r>
            <w:r w:rsidRPr="00952874">
              <w:rPr>
                <w:rFonts w:hint="eastAsia"/>
                <w:szCs w:val="24"/>
              </w:rPr>
              <w:t>圖像開發</w:t>
            </w:r>
            <w:r w:rsidRPr="00952874">
              <w:rPr>
                <w:rFonts w:hint="eastAsia"/>
                <w:noProof/>
              </w:rPr>
              <w:t>新商品。</w:t>
            </w:r>
          </w:p>
        </w:tc>
        <w:tc>
          <w:tcPr>
            <w:tcW w:w="4216" w:type="dxa"/>
          </w:tcPr>
          <w:p w14:paraId="47468EC3" w14:textId="77777777" w:rsidR="00DD5BE4" w:rsidRPr="00952874" w:rsidRDefault="00DD5BE4" w:rsidP="00EC739E">
            <w:pPr>
              <w:pStyle w:val="af1"/>
              <w:rPr>
                <w:noProof/>
              </w:rPr>
            </w:pPr>
            <w:r w:rsidRPr="00952874">
              <w:rPr>
                <w:noProof/>
              </w:rPr>
              <w:drawing>
                <wp:inline distT="0" distB="0" distL="0" distR="0" wp14:anchorId="153ACC8F" wp14:editId="3A627284">
                  <wp:extent cx="1275277" cy="619245"/>
                  <wp:effectExtent l="0" t="0" r="127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40" cy="65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C739E" w:rsidRPr="00952874">
              <w:rPr>
                <w:noProof/>
              </w:rPr>
              <w:t xml:space="preserve"> </w:t>
            </w:r>
            <w:r w:rsidR="00EC739E" w:rsidRPr="00952874">
              <w:rPr>
                <w:noProof/>
              </w:rPr>
              <w:drawing>
                <wp:inline distT="0" distB="0" distL="0" distR="0" wp14:anchorId="5415C7E8" wp14:editId="0E970F87">
                  <wp:extent cx="1151681" cy="544273"/>
                  <wp:effectExtent l="0" t="0" r="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69" cy="56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BD9B2" w14:textId="2F86A701" w:rsidR="00EC739E" w:rsidRPr="00952874" w:rsidRDefault="00EC739E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世客博I</w:t>
            </w:r>
            <w:r w:rsidRPr="00952874">
              <w:rPr>
                <w:noProof/>
              </w:rPr>
              <w:t>P</w:t>
            </w:r>
            <w:r w:rsidRPr="00952874">
              <w:rPr>
                <w:rFonts w:hint="eastAsia"/>
                <w:noProof/>
              </w:rPr>
              <w:t>圖像T恤、紙膠帶</w:t>
            </w:r>
          </w:p>
        </w:tc>
      </w:tr>
      <w:tr w:rsidR="00952874" w:rsidRPr="00952874" w14:paraId="4A4C99B5" w14:textId="77777777" w:rsidTr="00021005">
        <w:trPr>
          <w:trHeight w:val="562"/>
          <w:jc w:val="center"/>
        </w:trPr>
        <w:tc>
          <w:tcPr>
            <w:tcW w:w="702" w:type="dxa"/>
            <w:vMerge/>
            <w:vAlign w:val="center"/>
          </w:tcPr>
          <w:p w14:paraId="272D91C9" w14:textId="77777777" w:rsidR="00DD5BE4" w:rsidRPr="00952874" w:rsidRDefault="00DD5BE4" w:rsidP="00B641D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1845" w:type="dxa"/>
            <w:vMerge/>
            <w:vAlign w:val="center"/>
          </w:tcPr>
          <w:p w14:paraId="1A3E8E7C" w14:textId="77777777" w:rsidR="00DD5BE4" w:rsidRPr="00952874" w:rsidRDefault="00DD5BE4" w:rsidP="00EC739E">
            <w:pPr>
              <w:pStyle w:val="af1"/>
              <w:rPr>
                <w:noProof/>
              </w:rPr>
            </w:pPr>
          </w:p>
        </w:tc>
        <w:tc>
          <w:tcPr>
            <w:tcW w:w="2977" w:type="dxa"/>
            <w:vMerge/>
            <w:vAlign w:val="center"/>
          </w:tcPr>
          <w:p w14:paraId="6CECE2F1" w14:textId="77777777" w:rsidR="00DD5BE4" w:rsidRPr="00952874" w:rsidRDefault="00DD5BE4" w:rsidP="00EC739E">
            <w:pPr>
              <w:pStyle w:val="af1"/>
              <w:rPr>
                <w:noProof/>
              </w:rPr>
            </w:pPr>
          </w:p>
        </w:tc>
        <w:tc>
          <w:tcPr>
            <w:tcW w:w="4216" w:type="dxa"/>
          </w:tcPr>
          <w:p w14:paraId="6594967F" w14:textId="77777777" w:rsidR="00021005" w:rsidRPr="00952874" w:rsidRDefault="00021005" w:rsidP="00EC739E">
            <w:pPr>
              <w:pStyle w:val="af1"/>
              <w:rPr>
                <w:noProof/>
              </w:rPr>
            </w:pPr>
            <w:r w:rsidRPr="00952874">
              <w:rPr>
                <w:noProof/>
              </w:rPr>
              <w:drawing>
                <wp:inline distT="0" distB="0" distL="0" distR="0" wp14:anchorId="6420DA4E" wp14:editId="11DE421A">
                  <wp:extent cx="815171" cy="839406"/>
                  <wp:effectExtent l="0" t="0" r="444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51" cy="847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2874">
              <w:rPr>
                <w:rFonts w:hint="eastAsia"/>
                <w:noProof/>
              </w:rPr>
              <w:t xml:space="preserve"> </w:t>
            </w:r>
            <w:r w:rsidRPr="00952874">
              <w:rPr>
                <w:noProof/>
              </w:rPr>
              <w:drawing>
                <wp:inline distT="0" distB="0" distL="0" distR="0" wp14:anchorId="54361771" wp14:editId="7C1F8238">
                  <wp:extent cx="816015" cy="809895"/>
                  <wp:effectExtent l="0" t="0" r="3175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11" cy="82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B24B8" w14:textId="401A310C" w:rsidR="00DD5BE4" w:rsidRPr="00952874" w:rsidRDefault="00021005" w:rsidP="00EC739E">
            <w:pPr>
              <w:pStyle w:val="af1"/>
              <w:rPr>
                <w:noProof/>
              </w:rPr>
            </w:pPr>
            <w:r w:rsidRPr="00952874">
              <w:rPr>
                <w:rFonts w:hint="eastAsia"/>
                <w:noProof/>
              </w:rPr>
              <w:t>客家花布自動傘、客家藍衫鑰匙圈</w:t>
            </w:r>
          </w:p>
        </w:tc>
      </w:tr>
    </w:tbl>
    <w:p w14:paraId="28C4810D" w14:textId="33EBDBDD" w:rsidR="00CF4C2B" w:rsidRPr="00952874" w:rsidRDefault="00F35F5F" w:rsidP="00F35F5F">
      <w:pPr>
        <w:pStyle w:val="a5"/>
        <w:numPr>
          <w:ilvl w:val="0"/>
          <w:numId w:val="3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申請應備資料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6"/>
        <w:gridCol w:w="3937"/>
        <w:gridCol w:w="3969"/>
        <w:gridCol w:w="1098"/>
      </w:tblGrid>
      <w:tr w:rsidR="00952874" w:rsidRPr="00952874" w14:paraId="15449065" w14:textId="6413EF69" w:rsidTr="00F218AE">
        <w:tc>
          <w:tcPr>
            <w:tcW w:w="736" w:type="dxa"/>
            <w:shd w:val="clear" w:color="auto" w:fill="E5DFEC" w:themeFill="accent4" w:themeFillTint="33"/>
            <w:vAlign w:val="center"/>
          </w:tcPr>
          <w:p w14:paraId="0D09331B" w14:textId="27E7BE03" w:rsidR="00F218AE" w:rsidRPr="00952874" w:rsidRDefault="00F218AE" w:rsidP="00F218AE">
            <w:pPr>
              <w:spacing w:before="120" w:after="12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52874">
              <w:rPr>
                <w:rFonts w:ascii="標楷體" w:eastAsia="標楷體" w:hAnsi="標楷體" w:hint="eastAsia"/>
                <w:b/>
                <w:szCs w:val="24"/>
              </w:rPr>
              <w:t>階段</w:t>
            </w:r>
          </w:p>
        </w:tc>
        <w:tc>
          <w:tcPr>
            <w:tcW w:w="3937" w:type="dxa"/>
            <w:shd w:val="clear" w:color="auto" w:fill="E5DFEC" w:themeFill="accent4" w:themeFillTint="33"/>
            <w:vAlign w:val="center"/>
          </w:tcPr>
          <w:p w14:paraId="34FA4550" w14:textId="1C18AB50" w:rsidR="00F218AE" w:rsidRPr="00952874" w:rsidRDefault="00F218AE" w:rsidP="00F218AE">
            <w:pPr>
              <w:spacing w:before="120" w:after="12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52874"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3969" w:type="dxa"/>
            <w:shd w:val="clear" w:color="auto" w:fill="E5DFEC" w:themeFill="accent4" w:themeFillTint="33"/>
            <w:vAlign w:val="center"/>
          </w:tcPr>
          <w:p w14:paraId="781D409C" w14:textId="7B0C7DEC" w:rsidR="00F218AE" w:rsidRPr="00952874" w:rsidRDefault="00F218AE" w:rsidP="00F218AE">
            <w:pPr>
              <w:spacing w:before="120" w:after="12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52874">
              <w:rPr>
                <w:rFonts w:ascii="標楷體" w:eastAsia="標楷體" w:hAnsi="標楷體" w:hint="eastAsia"/>
                <w:b/>
                <w:szCs w:val="24"/>
              </w:rPr>
              <w:t>說明</w:t>
            </w:r>
          </w:p>
        </w:tc>
        <w:tc>
          <w:tcPr>
            <w:tcW w:w="1098" w:type="dxa"/>
            <w:shd w:val="clear" w:color="auto" w:fill="E5DFEC" w:themeFill="accent4" w:themeFillTint="33"/>
          </w:tcPr>
          <w:p w14:paraId="6BD469E1" w14:textId="5B267409" w:rsidR="00F218AE" w:rsidRPr="00952874" w:rsidRDefault="00F218AE" w:rsidP="00F218AE">
            <w:pPr>
              <w:spacing w:before="120" w:after="12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52874">
              <w:rPr>
                <w:rFonts w:ascii="標楷體" w:eastAsia="標楷體" w:hAnsi="標楷體" w:hint="eastAsia"/>
                <w:b/>
                <w:szCs w:val="24"/>
              </w:rPr>
              <w:t>份數</w:t>
            </w:r>
          </w:p>
        </w:tc>
      </w:tr>
      <w:tr w:rsidR="00952874" w:rsidRPr="00952874" w14:paraId="771CBB79" w14:textId="4EEEDBAB" w:rsidTr="00B840A3">
        <w:tc>
          <w:tcPr>
            <w:tcW w:w="736" w:type="dxa"/>
            <w:vMerge w:val="restart"/>
            <w:vAlign w:val="center"/>
          </w:tcPr>
          <w:p w14:paraId="02642DF7" w14:textId="79A7C1D1" w:rsidR="00F218AE" w:rsidRPr="00952874" w:rsidRDefault="00F218AE" w:rsidP="00F218AE">
            <w:pPr>
              <w:spacing w:before="12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 w:hint="eastAsia"/>
                <w:szCs w:val="24"/>
              </w:rPr>
              <w:t>報名申請</w:t>
            </w:r>
          </w:p>
        </w:tc>
        <w:tc>
          <w:tcPr>
            <w:tcW w:w="3937" w:type="dxa"/>
          </w:tcPr>
          <w:p w14:paraId="584403D8" w14:textId="4CA8CAE8" w:rsidR="00F218AE" w:rsidRPr="00952874" w:rsidRDefault="00F218AE" w:rsidP="00702A97">
            <w:pPr>
              <w:spacing w:before="120" w:after="120"/>
              <w:jc w:val="both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/>
                <w:szCs w:val="24"/>
              </w:rPr>
              <w:t>報名申請表</w:t>
            </w:r>
          </w:p>
        </w:tc>
        <w:tc>
          <w:tcPr>
            <w:tcW w:w="3969" w:type="dxa"/>
            <w:vAlign w:val="center"/>
          </w:tcPr>
          <w:p w14:paraId="70653E87" w14:textId="1E530A80" w:rsidR="00F218AE" w:rsidRPr="00952874" w:rsidRDefault="00F218AE" w:rsidP="00B840A3">
            <w:pPr>
              <w:spacing w:before="120" w:after="120"/>
              <w:jc w:val="both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 w:hint="eastAsia"/>
                <w:szCs w:val="24"/>
              </w:rPr>
              <w:t>以電子檔＋紙本提交，參閱</w:t>
            </w:r>
            <w:r w:rsidRPr="00952874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附件一</w:t>
            </w:r>
          </w:p>
        </w:tc>
        <w:tc>
          <w:tcPr>
            <w:tcW w:w="1098" w:type="dxa"/>
            <w:vMerge w:val="restart"/>
            <w:vAlign w:val="center"/>
          </w:tcPr>
          <w:p w14:paraId="3C6DFD92" w14:textId="3375E531" w:rsidR="00F218AE" w:rsidRPr="00952874" w:rsidRDefault="00F218AE" w:rsidP="00F218AE">
            <w:pPr>
              <w:spacing w:before="12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 w:hint="eastAsia"/>
                <w:szCs w:val="24"/>
              </w:rPr>
              <w:t>正本及電子檔各</w:t>
            </w:r>
            <w:r w:rsidRPr="00952874">
              <w:rPr>
                <w:rFonts w:ascii="標楷體" w:eastAsia="標楷體" w:hAnsi="標楷體" w:hint="eastAsia"/>
                <w:b/>
                <w:szCs w:val="24"/>
                <w:u w:val="single"/>
              </w:rPr>
              <w:t>1份</w:t>
            </w:r>
          </w:p>
        </w:tc>
      </w:tr>
      <w:tr w:rsidR="00952874" w:rsidRPr="00952874" w14:paraId="6282FF79" w14:textId="62A5AAB2" w:rsidTr="00F218AE">
        <w:tc>
          <w:tcPr>
            <w:tcW w:w="736" w:type="dxa"/>
            <w:vMerge/>
          </w:tcPr>
          <w:p w14:paraId="245109AB" w14:textId="77777777" w:rsidR="00F218AE" w:rsidRPr="00952874" w:rsidRDefault="00F218AE" w:rsidP="00702A97">
            <w:pPr>
              <w:spacing w:before="120" w:after="12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7" w:type="dxa"/>
          </w:tcPr>
          <w:p w14:paraId="53ECB093" w14:textId="5887C8DA" w:rsidR="00F218AE" w:rsidRPr="00952874" w:rsidRDefault="00F218AE" w:rsidP="00702A97">
            <w:pPr>
              <w:spacing w:before="120" w:after="120"/>
              <w:jc w:val="both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/>
                <w:szCs w:val="24"/>
              </w:rPr>
              <w:t>「</w:t>
            </w:r>
            <w:proofErr w:type="gramStart"/>
            <w:r w:rsidRPr="00952874">
              <w:rPr>
                <w:rFonts w:ascii="標楷體" w:eastAsia="標楷體" w:hAnsi="標楷體"/>
                <w:szCs w:val="24"/>
              </w:rPr>
              <w:t>世客博</w:t>
            </w:r>
            <w:proofErr w:type="gramEnd"/>
            <w:r w:rsidRPr="00952874">
              <w:rPr>
                <w:rFonts w:ascii="標楷體" w:eastAsia="標楷體" w:hAnsi="標楷體"/>
                <w:szCs w:val="24"/>
              </w:rPr>
              <w:t>特色商品開發」切結書</w:t>
            </w:r>
          </w:p>
        </w:tc>
        <w:tc>
          <w:tcPr>
            <w:tcW w:w="3969" w:type="dxa"/>
          </w:tcPr>
          <w:p w14:paraId="166CAF05" w14:textId="5B0ED12D" w:rsidR="00F218AE" w:rsidRPr="00952874" w:rsidRDefault="00F218AE" w:rsidP="00702A97">
            <w:pPr>
              <w:spacing w:before="120" w:after="120"/>
              <w:jc w:val="both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 w:hint="eastAsia"/>
                <w:szCs w:val="24"/>
              </w:rPr>
              <w:t>以電子檔＋紙本提交，參閱</w:t>
            </w:r>
            <w:r w:rsidRPr="00952874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附件二</w:t>
            </w:r>
          </w:p>
        </w:tc>
        <w:tc>
          <w:tcPr>
            <w:tcW w:w="1098" w:type="dxa"/>
            <w:vMerge/>
          </w:tcPr>
          <w:p w14:paraId="089254A5" w14:textId="77777777" w:rsidR="00F218AE" w:rsidRPr="00952874" w:rsidRDefault="00F218AE" w:rsidP="00702A97">
            <w:pPr>
              <w:spacing w:before="120" w:after="12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52874" w:rsidRPr="00952874" w14:paraId="5EE813F3" w14:textId="70C5F995" w:rsidTr="00F218AE">
        <w:tc>
          <w:tcPr>
            <w:tcW w:w="736" w:type="dxa"/>
            <w:vAlign w:val="center"/>
          </w:tcPr>
          <w:p w14:paraId="568FA8AF" w14:textId="0A52F334" w:rsidR="00F218AE" w:rsidRPr="00952874" w:rsidRDefault="00F218AE" w:rsidP="00F218AE">
            <w:pPr>
              <w:spacing w:before="120" w:after="120"/>
              <w:jc w:val="center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 w:hint="eastAsia"/>
                <w:szCs w:val="24"/>
              </w:rPr>
              <w:t>打樣作業</w:t>
            </w:r>
          </w:p>
        </w:tc>
        <w:tc>
          <w:tcPr>
            <w:tcW w:w="3937" w:type="dxa"/>
            <w:vAlign w:val="center"/>
          </w:tcPr>
          <w:p w14:paraId="604738B5" w14:textId="2A4BD7C6" w:rsidR="00F218AE" w:rsidRPr="00952874" w:rsidRDefault="00F218AE" w:rsidP="00F218AE">
            <w:pPr>
              <w:spacing w:before="120" w:after="120"/>
              <w:jc w:val="both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 w:hint="eastAsia"/>
                <w:szCs w:val="24"/>
              </w:rPr>
              <w:t>本次開發之特色商品</w:t>
            </w:r>
          </w:p>
        </w:tc>
        <w:tc>
          <w:tcPr>
            <w:tcW w:w="3969" w:type="dxa"/>
            <w:vAlign w:val="center"/>
          </w:tcPr>
          <w:p w14:paraId="60881059" w14:textId="00C975DC" w:rsidR="00F218AE" w:rsidRPr="00952874" w:rsidRDefault="00F218AE" w:rsidP="00F218AE">
            <w:pPr>
              <w:spacing w:before="120" w:after="120"/>
              <w:jc w:val="both"/>
              <w:rPr>
                <w:rFonts w:ascii="標楷體" w:eastAsia="標楷體" w:hAnsi="標楷體"/>
                <w:szCs w:val="24"/>
              </w:rPr>
            </w:pPr>
            <w:r w:rsidRPr="00952874">
              <w:rPr>
                <w:rFonts w:ascii="標楷體" w:eastAsia="標楷體" w:hAnsi="標楷體" w:hint="eastAsia"/>
                <w:szCs w:val="24"/>
              </w:rPr>
              <w:t>以郵寄或親送方式提交</w:t>
            </w:r>
          </w:p>
        </w:tc>
        <w:tc>
          <w:tcPr>
            <w:tcW w:w="1098" w:type="dxa"/>
            <w:vAlign w:val="center"/>
          </w:tcPr>
          <w:p w14:paraId="7604B972" w14:textId="2A82FF89" w:rsidR="00F218AE" w:rsidRPr="00952874" w:rsidRDefault="00F218AE" w:rsidP="00F218AE">
            <w:pPr>
              <w:spacing w:before="120" w:after="120"/>
              <w:jc w:val="center"/>
              <w:rPr>
                <w:rFonts w:ascii="標楷體" w:eastAsia="標楷體" w:hAnsi="標楷體"/>
                <w:b/>
                <w:szCs w:val="24"/>
                <w:u w:val="single"/>
              </w:rPr>
            </w:pPr>
            <w:r w:rsidRPr="00952874">
              <w:rPr>
                <w:rFonts w:ascii="標楷體" w:eastAsia="標楷體" w:hAnsi="標楷體" w:hint="eastAsia"/>
                <w:b/>
                <w:szCs w:val="24"/>
                <w:u w:val="single"/>
              </w:rPr>
              <w:t>3份</w:t>
            </w:r>
          </w:p>
        </w:tc>
      </w:tr>
    </w:tbl>
    <w:p w14:paraId="218D9A6C" w14:textId="1872D20E" w:rsidR="00B840A3" w:rsidRPr="00952874" w:rsidRDefault="00B840A3" w:rsidP="00702A97">
      <w:p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註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：若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有</w:t>
      </w:r>
      <w:r w:rsidRPr="00952874">
        <w:rPr>
          <w:rFonts w:ascii="標楷體" w:eastAsia="標楷體" w:hAnsi="標楷體"/>
          <w:sz w:val="24"/>
          <w:szCs w:val="24"/>
        </w:rPr>
        <w:t>佐附</w:t>
      </w:r>
      <w:proofErr w:type="gramEnd"/>
      <w:r w:rsidRPr="00952874">
        <w:rPr>
          <w:rFonts w:ascii="標楷體" w:eastAsia="標楷體" w:hAnsi="標楷體"/>
          <w:sz w:val="24"/>
          <w:szCs w:val="24"/>
        </w:rPr>
        <w:t>之檢驗</w:t>
      </w:r>
      <w:r w:rsidRPr="00952874">
        <w:rPr>
          <w:rFonts w:ascii="標楷體" w:eastAsia="標楷體" w:hAnsi="標楷體" w:hint="eastAsia"/>
          <w:sz w:val="24"/>
          <w:szCs w:val="24"/>
        </w:rPr>
        <w:t>、認證、獲獎</w:t>
      </w:r>
      <w:r w:rsidRPr="00952874">
        <w:rPr>
          <w:rFonts w:ascii="標楷體" w:eastAsia="標楷體" w:hAnsi="標楷體"/>
          <w:sz w:val="24"/>
          <w:szCs w:val="24"/>
        </w:rPr>
        <w:t>證明等請加蓋大小章及與正本相符章</w:t>
      </w:r>
      <w:r w:rsidRPr="00952874">
        <w:rPr>
          <w:rFonts w:ascii="標楷體" w:eastAsia="標楷體" w:hAnsi="標楷體" w:hint="eastAsia"/>
          <w:sz w:val="24"/>
          <w:szCs w:val="24"/>
        </w:rPr>
        <w:t>。</w:t>
      </w:r>
    </w:p>
    <w:p w14:paraId="18A4A583" w14:textId="36DD1686" w:rsidR="0038343D" w:rsidRPr="00952874" w:rsidRDefault="00604BBF" w:rsidP="0038343D">
      <w:pPr>
        <w:pStyle w:val="a5"/>
        <w:numPr>
          <w:ilvl w:val="0"/>
          <w:numId w:val="3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lastRenderedPageBreak/>
        <w:t>特色商品開發</w:t>
      </w:r>
      <w:r w:rsidR="002011FE" w:rsidRPr="00952874">
        <w:rPr>
          <w:rFonts w:ascii="標楷體" w:eastAsia="標楷體" w:hAnsi="標楷體"/>
          <w:sz w:val="24"/>
          <w:szCs w:val="24"/>
        </w:rPr>
        <w:t>說明</w:t>
      </w:r>
    </w:p>
    <w:p w14:paraId="26978044" w14:textId="760D5D42" w:rsidR="0064254B" w:rsidRPr="00952874" w:rsidRDefault="0064254B" w:rsidP="00CB7755">
      <w:pPr>
        <w:pStyle w:val="a5"/>
        <w:numPr>
          <w:ilvl w:val="0"/>
          <w:numId w:val="10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於</w:t>
      </w:r>
      <w:r w:rsidR="00A652A7" w:rsidRPr="00952874">
        <w:rPr>
          <w:rFonts w:ascii="標楷體" w:eastAsia="標楷體" w:hAnsi="標楷體" w:hint="eastAsia"/>
          <w:sz w:val="24"/>
          <w:szCs w:val="24"/>
        </w:rPr>
        <w:t>1</w:t>
      </w:r>
      <w:r w:rsidR="00A652A7" w:rsidRPr="00952874">
        <w:rPr>
          <w:rFonts w:ascii="標楷體" w:eastAsia="標楷體" w:hAnsi="標楷體"/>
          <w:sz w:val="24"/>
          <w:szCs w:val="24"/>
        </w:rPr>
        <w:t>12</w:t>
      </w:r>
      <w:r w:rsidR="00A652A7" w:rsidRPr="00952874">
        <w:rPr>
          <w:rFonts w:ascii="標楷體" w:eastAsia="標楷體" w:hAnsi="標楷體" w:hint="eastAsia"/>
          <w:sz w:val="24"/>
          <w:szCs w:val="24"/>
        </w:rPr>
        <w:t>年</w:t>
      </w:r>
      <w:r w:rsidR="00A60B17" w:rsidRPr="00952874">
        <w:rPr>
          <w:rFonts w:ascii="標楷體" w:eastAsia="標楷體" w:hAnsi="標楷體"/>
          <w:sz w:val="24"/>
          <w:szCs w:val="24"/>
        </w:rPr>
        <w:t>4</w:t>
      </w:r>
      <w:r w:rsidR="00A652A7" w:rsidRPr="00952874">
        <w:rPr>
          <w:rFonts w:ascii="標楷體" w:eastAsia="標楷體" w:hAnsi="標楷體" w:hint="eastAsia"/>
          <w:sz w:val="24"/>
          <w:szCs w:val="24"/>
        </w:rPr>
        <w:t>月</w:t>
      </w:r>
      <w:r w:rsidR="00B840A3" w:rsidRPr="00952874">
        <w:rPr>
          <w:rFonts w:ascii="標楷體" w:eastAsia="標楷體" w:hAnsi="標楷體"/>
          <w:sz w:val="24"/>
          <w:szCs w:val="24"/>
        </w:rPr>
        <w:t>30</w:t>
      </w:r>
      <w:r w:rsidR="00A652A7" w:rsidRPr="00952874">
        <w:rPr>
          <w:rFonts w:ascii="標楷體" w:eastAsia="標楷體" w:hAnsi="標楷體" w:hint="eastAsia"/>
          <w:sz w:val="24"/>
          <w:szCs w:val="24"/>
        </w:rPr>
        <w:t>日前</w:t>
      </w:r>
      <w:r w:rsidRPr="00952874">
        <w:rPr>
          <w:rFonts w:ascii="標楷體" w:eastAsia="標楷體" w:hAnsi="標楷體" w:hint="eastAsia"/>
          <w:sz w:val="24"/>
          <w:szCs w:val="24"/>
        </w:rPr>
        <w:t>完成報名申請，</w:t>
      </w:r>
      <w:r w:rsidR="00B840A3" w:rsidRPr="00952874">
        <w:rPr>
          <w:rFonts w:ascii="標楷體" w:eastAsia="標楷體" w:hAnsi="標楷體" w:hint="eastAsia"/>
          <w:sz w:val="24"/>
          <w:szCs w:val="24"/>
        </w:rPr>
        <w:t>經工作小組通知進行打樣後，</w:t>
      </w:r>
      <w:r w:rsidR="00A652A7" w:rsidRPr="00952874">
        <w:rPr>
          <w:rFonts w:ascii="標楷體" w:eastAsia="標楷體" w:hAnsi="標楷體" w:hint="eastAsia"/>
          <w:sz w:val="24"/>
          <w:szCs w:val="24"/>
        </w:rPr>
        <w:t>於1</w:t>
      </w:r>
      <w:r w:rsidR="00A652A7" w:rsidRPr="00952874">
        <w:rPr>
          <w:rFonts w:ascii="標楷體" w:eastAsia="標楷體" w:hAnsi="標楷體"/>
          <w:sz w:val="24"/>
          <w:szCs w:val="24"/>
        </w:rPr>
        <w:t>12</w:t>
      </w:r>
      <w:r w:rsidR="00A652A7" w:rsidRPr="00952874">
        <w:rPr>
          <w:rFonts w:ascii="標楷體" w:eastAsia="標楷體" w:hAnsi="標楷體" w:hint="eastAsia"/>
          <w:sz w:val="24"/>
          <w:szCs w:val="24"/>
        </w:rPr>
        <w:t>年5</w:t>
      </w:r>
      <w:r w:rsidR="00B840A3" w:rsidRPr="00952874">
        <w:rPr>
          <w:rFonts w:ascii="標楷體" w:eastAsia="標楷體" w:hAnsi="標楷體" w:hint="eastAsia"/>
          <w:sz w:val="24"/>
          <w:szCs w:val="24"/>
        </w:rPr>
        <w:t>月1</w:t>
      </w:r>
      <w:r w:rsidR="00B840A3" w:rsidRPr="00952874">
        <w:rPr>
          <w:rFonts w:ascii="標楷體" w:eastAsia="標楷體" w:hAnsi="標楷體"/>
          <w:sz w:val="24"/>
          <w:szCs w:val="24"/>
        </w:rPr>
        <w:t>5</w:t>
      </w:r>
      <w:r w:rsidR="00B840A3" w:rsidRPr="00952874">
        <w:rPr>
          <w:rFonts w:ascii="標楷體" w:eastAsia="標楷體" w:hAnsi="標楷體" w:hint="eastAsia"/>
          <w:sz w:val="24"/>
          <w:szCs w:val="24"/>
        </w:rPr>
        <w:t>日前提交打樣品</w:t>
      </w:r>
      <w:r w:rsidR="00A652A7" w:rsidRPr="00952874">
        <w:rPr>
          <w:rFonts w:ascii="標楷體" w:eastAsia="標楷體" w:hAnsi="標楷體" w:hint="eastAsia"/>
          <w:sz w:val="24"/>
          <w:szCs w:val="24"/>
        </w:rPr>
        <w:t>。</w:t>
      </w:r>
    </w:p>
    <w:p w14:paraId="4CA466A8" w14:textId="2A4D1F65" w:rsidR="00600C77" w:rsidRPr="00952874" w:rsidRDefault="00B840A3" w:rsidP="00CB7755">
      <w:pPr>
        <w:pStyle w:val="a5"/>
        <w:numPr>
          <w:ilvl w:val="0"/>
          <w:numId w:val="10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獲得本次授權特色商品開發業者</w:t>
      </w:r>
      <w:r w:rsidR="00A652A7" w:rsidRPr="00952874">
        <w:rPr>
          <w:rFonts w:ascii="標楷體" w:eastAsia="標楷體" w:hAnsi="標楷體" w:hint="eastAsia"/>
          <w:sz w:val="24"/>
          <w:szCs w:val="24"/>
        </w:rPr>
        <w:t>得</w:t>
      </w:r>
      <w:r w:rsidR="00604BBF" w:rsidRPr="00952874">
        <w:rPr>
          <w:rFonts w:ascii="標楷體" w:eastAsia="標楷體" w:hAnsi="標楷體" w:hint="eastAsia"/>
          <w:sz w:val="24"/>
          <w:szCs w:val="24"/>
        </w:rPr>
        <w:t>於活動期間</w:t>
      </w:r>
      <w:proofErr w:type="gramStart"/>
      <w:r w:rsidR="00604BBF" w:rsidRPr="00952874">
        <w:rPr>
          <w:rFonts w:ascii="標楷體" w:eastAsia="標楷體" w:hAnsi="標楷體" w:hint="eastAsia"/>
          <w:sz w:val="24"/>
          <w:szCs w:val="24"/>
        </w:rPr>
        <w:t>享</w:t>
      </w:r>
      <w:r w:rsidR="00AB1400" w:rsidRPr="00952874">
        <w:rPr>
          <w:rFonts w:ascii="標楷體" w:eastAsia="標楷體" w:hAnsi="標楷體" w:hint="eastAsia"/>
          <w:bCs/>
          <w:sz w:val="24"/>
          <w:szCs w:val="24"/>
        </w:rPr>
        <w:t>伴手禮展</w:t>
      </w:r>
      <w:proofErr w:type="gramEnd"/>
      <w:r w:rsidR="00AB1400" w:rsidRPr="00952874">
        <w:rPr>
          <w:rFonts w:ascii="標楷體" w:eastAsia="標楷體" w:hAnsi="標楷體" w:hint="eastAsia"/>
          <w:bCs/>
          <w:sz w:val="24"/>
          <w:szCs w:val="24"/>
        </w:rPr>
        <w:t>售區</w:t>
      </w:r>
      <w:r w:rsidR="00014DEA" w:rsidRPr="00952874">
        <w:rPr>
          <w:rFonts w:ascii="標楷體" w:eastAsia="標楷體" w:hAnsi="標楷體" w:hint="eastAsia"/>
          <w:bCs/>
          <w:sz w:val="24"/>
          <w:szCs w:val="24"/>
        </w:rPr>
        <w:t>形象店</w:t>
      </w:r>
      <w:r w:rsidR="00604BBF" w:rsidRPr="00952874">
        <w:rPr>
          <w:rFonts w:ascii="標楷體" w:eastAsia="標楷體" w:hAnsi="標楷體" w:hint="eastAsia"/>
          <w:sz w:val="24"/>
          <w:szCs w:val="24"/>
        </w:rPr>
        <w:t>相關展售資格與權益</w:t>
      </w:r>
      <w:r w:rsidR="00A652A7" w:rsidRPr="00952874">
        <w:rPr>
          <w:rFonts w:ascii="標楷體" w:eastAsia="標楷體" w:hAnsi="標楷體" w:hint="eastAsia"/>
          <w:sz w:val="24"/>
          <w:szCs w:val="24"/>
        </w:rPr>
        <w:t>，且</w:t>
      </w:r>
      <w:r w:rsidRPr="00952874">
        <w:rPr>
          <w:rFonts w:ascii="標楷體" w:eastAsia="標楷體" w:hAnsi="標楷體" w:hint="eastAsia"/>
          <w:sz w:val="24"/>
          <w:szCs w:val="24"/>
        </w:rPr>
        <w:t>需</w:t>
      </w:r>
      <w:r w:rsidR="00A652A7" w:rsidRPr="00952874">
        <w:rPr>
          <w:rFonts w:ascii="標楷體" w:eastAsia="標楷體" w:hAnsi="標楷體"/>
          <w:sz w:val="24"/>
          <w:szCs w:val="24"/>
        </w:rPr>
        <w:t>於</w:t>
      </w:r>
      <w:proofErr w:type="gramStart"/>
      <w:r w:rsidR="00A652A7"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="00A652A7" w:rsidRPr="00952874">
        <w:rPr>
          <w:rFonts w:ascii="標楷體" w:eastAsia="標楷體" w:hAnsi="標楷體" w:hint="eastAsia"/>
          <w:sz w:val="24"/>
          <w:szCs w:val="24"/>
        </w:rPr>
        <w:t>活動期間配合經發局辦理之相關行銷推廣活動進行展售</w:t>
      </w:r>
      <w:r w:rsidR="00A652A7" w:rsidRPr="00952874">
        <w:rPr>
          <w:rFonts w:ascii="標楷體" w:eastAsia="標楷體" w:hAnsi="標楷體"/>
          <w:sz w:val="24"/>
          <w:szCs w:val="24"/>
        </w:rPr>
        <w:t>。</w:t>
      </w:r>
    </w:p>
    <w:p w14:paraId="264A1965" w14:textId="4E064911" w:rsidR="00604BBF" w:rsidRPr="00952874" w:rsidRDefault="00B840A3" w:rsidP="00CB7755">
      <w:pPr>
        <w:pStyle w:val="a5"/>
        <w:numPr>
          <w:ilvl w:val="0"/>
          <w:numId w:val="10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本專案開發之</w:t>
      </w:r>
      <w:r w:rsidR="00604BBF" w:rsidRPr="00952874">
        <w:rPr>
          <w:rFonts w:ascii="標楷體" w:eastAsia="標楷體" w:hAnsi="標楷體" w:hint="eastAsia"/>
          <w:sz w:val="24"/>
          <w:szCs w:val="24"/>
        </w:rPr>
        <w:t>特色商品</w:t>
      </w:r>
      <w:proofErr w:type="gramStart"/>
      <w:r w:rsidR="00604BBF" w:rsidRPr="00952874">
        <w:rPr>
          <w:rFonts w:ascii="標楷體" w:eastAsia="標楷體" w:hAnsi="標楷體" w:hint="eastAsia"/>
          <w:sz w:val="24"/>
          <w:szCs w:val="24"/>
        </w:rPr>
        <w:t>於</w:t>
      </w:r>
      <w:r w:rsidR="00AB1400" w:rsidRPr="00952874">
        <w:rPr>
          <w:rFonts w:ascii="標楷體" w:eastAsia="標楷體" w:hAnsi="標楷體" w:hint="eastAsia"/>
          <w:bCs/>
          <w:sz w:val="24"/>
          <w:szCs w:val="24"/>
        </w:rPr>
        <w:t>伴手禮展</w:t>
      </w:r>
      <w:proofErr w:type="gramEnd"/>
      <w:r w:rsidR="00AB1400" w:rsidRPr="00952874">
        <w:rPr>
          <w:rFonts w:ascii="標楷體" w:eastAsia="標楷體" w:hAnsi="標楷體" w:hint="eastAsia"/>
          <w:bCs/>
          <w:sz w:val="24"/>
          <w:szCs w:val="24"/>
        </w:rPr>
        <w:t>售區</w:t>
      </w:r>
      <w:r w:rsidR="00014DEA" w:rsidRPr="00952874">
        <w:rPr>
          <w:rFonts w:ascii="標楷體" w:eastAsia="標楷體" w:hAnsi="標楷體" w:hint="eastAsia"/>
          <w:bCs/>
          <w:sz w:val="24"/>
          <w:szCs w:val="24"/>
        </w:rPr>
        <w:t>形象店</w:t>
      </w:r>
      <w:r w:rsidRPr="00952874">
        <w:rPr>
          <w:rFonts w:ascii="標楷體" w:eastAsia="標楷體" w:hAnsi="標楷體" w:hint="eastAsia"/>
          <w:sz w:val="24"/>
          <w:szCs w:val="24"/>
        </w:rPr>
        <w:t>銷售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期間，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每項商品需依照現場銷售定價</w:t>
      </w:r>
      <w:r w:rsidR="00623A08" w:rsidRPr="00623A08">
        <w:rPr>
          <w:rFonts w:ascii="標楷體" w:eastAsia="標楷體" w:hAnsi="標楷體"/>
          <w:sz w:val="24"/>
          <w:szCs w:val="24"/>
        </w:rPr>
        <w:t>及商品性質</w:t>
      </w:r>
      <w:r w:rsidR="00192B55" w:rsidRPr="00E21926">
        <w:rPr>
          <w:rFonts w:ascii="標楷體" w:eastAsia="標楷體" w:hAnsi="標楷體" w:hint="eastAsia"/>
          <w:sz w:val="24"/>
          <w:szCs w:val="24"/>
        </w:rPr>
        <w:t>收取服務費</w:t>
      </w:r>
      <w:r w:rsidR="00623A08" w:rsidRPr="00E21926">
        <w:rPr>
          <w:rFonts w:ascii="標楷體" w:eastAsia="標楷體" w:hAnsi="標楷體" w:hint="eastAsia"/>
          <w:sz w:val="24"/>
          <w:szCs w:val="24"/>
        </w:rPr>
        <w:t>1-10</w:t>
      </w:r>
      <w:r w:rsidR="00604BBF" w:rsidRPr="00E21926">
        <w:rPr>
          <w:rFonts w:ascii="標楷體" w:eastAsia="標楷體" w:hAnsi="標楷體" w:hint="eastAsia"/>
          <w:sz w:val="24"/>
          <w:szCs w:val="24"/>
        </w:rPr>
        <w:t>%</w:t>
      </w:r>
      <w:r w:rsidR="00623A08" w:rsidRPr="00952874">
        <w:rPr>
          <w:rFonts w:ascii="標楷體" w:eastAsia="標楷體" w:hAnsi="標楷體" w:hint="eastAsia"/>
          <w:sz w:val="24"/>
          <w:szCs w:val="24"/>
        </w:rPr>
        <w:t xml:space="preserve"> </w:t>
      </w:r>
      <w:r w:rsidR="00F704F8" w:rsidRPr="00952874">
        <w:rPr>
          <w:rFonts w:ascii="標楷體" w:eastAsia="標楷體" w:hAnsi="標楷體" w:hint="eastAsia"/>
          <w:sz w:val="24"/>
          <w:szCs w:val="24"/>
        </w:rPr>
        <w:t>(</w:t>
      </w:r>
      <w:r w:rsidR="00B41D99" w:rsidRPr="00952874">
        <w:rPr>
          <w:rFonts w:ascii="標楷體" w:eastAsia="標楷體" w:hAnsi="標楷體" w:hint="eastAsia"/>
          <w:sz w:val="24"/>
          <w:szCs w:val="24"/>
        </w:rPr>
        <w:t>此項目未包含營業稅、刷卡或多元支付金</w:t>
      </w:r>
      <w:r w:rsidR="00F704F8" w:rsidRPr="00952874">
        <w:rPr>
          <w:rFonts w:ascii="標楷體" w:eastAsia="標楷體" w:hAnsi="標楷體" w:hint="eastAsia"/>
          <w:sz w:val="24"/>
          <w:szCs w:val="24"/>
        </w:rPr>
        <w:t>流手續費</w:t>
      </w:r>
      <w:r w:rsidR="00B41D99" w:rsidRPr="00952874">
        <w:rPr>
          <w:rFonts w:ascii="標楷體" w:eastAsia="標楷體" w:hAnsi="標楷體" w:hint="eastAsia"/>
          <w:sz w:val="24"/>
          <w:szCs w:val="24"/>
        </w:rPr>
        <w:t>等</w:t>
      </w:r>
      <w:r w:rsidR="00F704F8" w:rsidRPr="00952874">
        <w:rPr>
          <w:rFonts w:ascii="標楷體" w:eastAsia="標楷體" w:hAnsi="標楷體" w:hint="eastAsia"/>
          <w:sz w:val="24"/>
          <w:szCs w:val="24"/>
        </w:rPr>
        <w:t>)</w:t>
      </w:r>
      <w:r w:rsidR="00604BBF" w:rsidRPr="00952874">
        <w:rPr>
          <w:rFonts w:ascii="標楷體" w:eastAsia="標楷體" w:hAnsi="標楷體" w:hint="eastAsia"/>
          <w:sz w:val="24"/>
          <w:szCs w:val="24"/>
        </w:rPr>
        <w:t>。</w:t>
      </w:r>
    </w:p>
    <w:p w14:paraId="602ACE98" w14:textId="0AE0BD39" w:rsidR="00B840A3" w:rsidRPr="00952874" w:rsidRDefault="00B840A3" w:rsidP="00CB7755">
      <w:pPr>
        <w:pStyle w:val="a5"/>
        <w:numPr>
          <w:ilvl w:val="0"/>
          <w:numId w:val="10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本專案開發之特色商品，</w:t>
      </w:r>
      <w:r w:rsidR="00DC3534" w:rsidRPr="00952874">
        <w:rPr>
          <w:rFonts w:ascii="標楷體" w:eastAsia="標楷體" w:hAnsi="標楷體" w:hint="eastAsia"/>
          <w:sz w:val="24"/>
          <w:szCs w:val="24"/>
        </w:rPr>
        <w:t>桃園市政府各局處及執行廠商</w:t>
      </w:r>
      <w:r w:rsidRPr="00952874">
        <w:rPr>
          <w:rFonts w:ascii="標楷體" w:eastAsia="標楷體" w:hAnsi="標楷體" w:hint="eastAsia"/>
          <w:sz w:val="24"/>
          <w:szCs w:val="24"/>
        </w:rPr>
        <w:t>得享7折</w:t>
      </w:r>
      <w:r w:rsidR="00B41D99" w:rsidRPr="00952874">
        <w:rPr>
          <w:rFonts w:ascii="標楷體" w:eastAsia="標楷體" w:hAnsi="標楷體" w:hint="eastAsia"/>
          <w:sz w:val="24"/>
          <w:szCs w:val="24"/>
        </w:rPr>
        <w:t>採購優惠。</w:t>
      </w:r>
    </w:p>
    <w:p w14:paraId="0ADF9BB6" w14:textId="27AAD09E" w:rsidR="0038343D" w:rsidRPr="00952874" w:rsidRDefault="007E4A9D" w:rsidP="001F5631">
      <w:pPr>
        <w:pStyle w:val="a5"/>
        <w:numPr>
          <w:ilvl w:val="0"/>
          <w:numId w:val="3"/>
        </w:numPr>
        <w:spacing w:before="120" w:after="120"/>
        <w:ind w:left="964" w:hanging="482"/>
        <w:jc w:val="both"/>
        <w:rPr>
          <w:rFonts w:ascii="標楷體" w:eastAsia="標楷體" w:hAnsi="標楷體"/>
          <w:bCs/>
          <w:sz w:val="24"/>
          <w:szCs w:val="24"/>
        </w:rPr>
      </w:pPr>
      <w:proofErr w:type="gramStart"/>
      <w:r w:rsidRPr="00952874">
        <w:rPr>
          <w:rFonts w:ascii="標楷體" w:eastAsia="標楷體" w:hAnsi="標楷體" w:hint="eastAsia"/>
          <w:bCs/>
          <w:sz w:val="24"/>
          <w:szCs w:val="24"/>
        </w:rPr>
        <w:t>世客博</w:t>
      </w:r>
      <w:proofErr w:type="gramEnd"/>
      <w:r w:rsidRPr="00952874">
        <w:rPr>
          <w:rFonts w:ascii="標楷體" w:eastAsia="標楷體" w:hAnsi="標楷體" w:hint="eastAsia"/>
          <w:bCs/>
          <w:sz w:val="24"/>
          <w:szCs w:val="24"/>
        </w:rPr>
        <w:t>特色商品開發業者</w:t>
      </w:r>
      <w:r w:rsidR="00671742" w:rsidRPr="00952874">
        <w:rPr>
          <w:rFonts w:ascii="標楷體" w:eastAsia="標楷體" w:hAnsi="標楷體"/>
          <w:bCs/>
          <w:sz w:val="24"/>
          <w:szCs w:val="24"/>
        </w:rPr>
        <w:t>可獲得之資源</w:t>
      </w:r>
      <w:proofErr w:type="gramStart"/>
      <w:r w:rsidR="00EC2DB5" w:rsidRPr="00952874">
        <w:rPr>
          <w:rFonts w:ascii="標楷體" w:eastAsia="標楷體" w:hAnsi="標楷體" w:hint="eastAsia"/>
          <w:bCs/>
          <w:sz w:val="24"/>
          <w:szCs w:val="24"/>
        </w:rPr>
        <w:t>（</w:t>
      </w:r>
      <w:proofErr w:type="gramEnd"/>
      <w:r w:rsidR="00EE2A95" w:rsidRPr="00952874">
        <w:rPr>
          <w:rFonts w:ascii="標楷體" w:eastAsia="標楷體" w:hAnsi="標楷體" w:hint="eastAsia"/>
          <w:bCs/>
          <w:sz w:val="24"/>
          <w:szCs w:val="24"/>
        </w:rPr>
        <w:t>相關活動將視</w:t>
      </w:r>
      <w:proofErr w:type="gramStart"/>
      <w:r w:rsidR="00EE2A95" w:rsidRPr="00952874">
        <w:rPr>
          <w:rFonts w:ascii="標楷體" w:eastAsia="標楷體" w:hAnsi="標楷體" w:hint="eastAsia"/>
          <w:bCs/>
          <w:sz w:val="24"/>
          <w:szCs w:val="24"/>
        </w:rPr>
        <w:t>世客博</w:t>
      </w:r>
      <w:proofErr w:type="gramEnd"/>
      <w:r w:rsidR="00EE2A95" w:rsidRPr="00952874">
        <w:rPr>
          <w:rFonts w:ascii="標楷體" w:eastAsia="標楷體" w:hAnsi="標楷體" w:hint="eastAsia"/>
          <w:bCs/>
          <w:sz w:val="24"/>
          <w:szCs w:val="24"/>
        </w:rPr>
        <w:t>辦公室整體活動規劃進行滾動調整，</w:t>
      </w:r>
      <w:r w:rsidR="001B4B9D" w:rsidRPr="00952874">
        <w:rPr>
          <w:rFonts w:ascii="標楷體" w:eastAsia="標楷體" w:hAnsi="標楷體" w:hint="eastAsia"/>
          <w:bCs/>
          <w:sz w:val="24"/>
          <w:szCs w:val="24"/>
        </w:rPr>
        <w:t>執行單位</w:t>
      </w:r>
      <w:r w:rsidR="00EE2A95" w:rsidRPr="00952874">
        <w:rPr>
          <w:rFonts w:ascii="標楷體" w:eastAsia="標楷體" w:hAnsi="標楷體" w:hint="eastAsia"/>
          <w:bCs/>
          <w:sz w:val="24"/>
          <w:szCs w:val="24"/>
        </w:rPr>
        <w:t>桃園市政府保有最終修改、變更、活動解釋及取消之權利。）</w:t>
      </w:r>
    </w:p>
    <w:p w14:paraId="2A2631D5" w14:textId="3E124F5A" w:rsidR="0038343D" w:rsidRPr="00952874" w:rsidRDefault="00AB1400" w:rsidP="00CB7755">
      <w:pPr>
        <w:pStyle w:val="a5"/>
        <w:numPr>
          <w:ilvl w:val="0"/>
          <w:numId w:val="11"/>
        </w:numPr>
        <w:spacing w:before="120" w:after="120"/>
        <w:jc w:val="both"/>
        <w:rPr>
          <w:rFonts w:ascii="標楷體" w:eastAsia="標楷體" w:hAnsi="標楷體"/>
          <w:bCs/>
          <w:sz w:val="24"/>
          <w:szCs w:val="24"/>
        </w:rPr>
      </w:pPr>
      <w:proofErr w:type="gramStart"/>
      <w:r w:rsidRPr="00952874">
        <w:rPr>
          <w:rFonts w:ascii="標楷體" w:eastAsia="標楷體" w:hAnsi="標楷體" w:hint="eastAsia"/>
          <w:bCs/>
          <w:sz w:val="24"/>
          <w:szCs w:val="24"/>
        </w:rPr>
        <w:t>世客博伴手禮展</w:t>
      </w:r>
      <w:proofErr w:type="gramEnd"/>
      <w:r w:rsidRPr="00952874">
        <w:rPr>
          <w:rFonts w:ascii="標楷體" w:eastAsia="標楷體" w:hAnsi="標楷體" w:hint="eastAsia"/>
          <w:bCs/>
          <w:sz w:val="24"/>
          <w:szCs w:val="24"/>
        </w:rPr>
        <w:t>售區</w:t>
      </w:r>
      <w:r w:rsidR="007E4A9D" w:rsidRPr="00952874">
        <w:rPr>
          <w:rFonts w:ascii="標楷體" w:eastAsia="標楷體" w:hAnsi="標楷體" w:hint="eastAsia"/>
          <w:bCs/>
          <w:sz w:val="24"/>
          <w:szCs w:val="24"/>
        </w:rPr>
        <w:t>形象店展售</w:t>
      </w:r>
      <w:r w:rsidR="00A652A7" w:rsidRPr="00952874">
        <w:rPr>
          <w:rFonts w:ascii="標楷體" w:eastAsia="標楷體" w:hAnsi="標楷體" w:hint="eastAsia"/>
          <w:bCs/>
          <w:sz w:val="24"/>
          <w:szCs w:val="24"/>
        </w:rPr>
        <w:t>（</w:t>
      </w:r>
      <w:r w:rsidR="00014DEA" w:rsidRPr="00952874">
        <w:rPr>
          <w:rFonts w:ascii="標楷體" w:eastAsia="標楷體" w:hAnsi="標楷體"/>
          <w:bCs/>
          <w:sz w:val="24"/>
          <w:szCs w:val="24"/>
        </w:rPr>
        <w:t>將依展區實際展售空間遴選參展商品數量</w:t>
      </w:r>
      <w:r w:rsidR="00A652A7" w:rsidRPr="00952874">
        <w:rPr>
          <w:rFonts w:ascii="標楷體" w:eastAsia="標楷體" w:hAnsi="標楷體" w:hint="eastAsia"/>
          <w:bCs/>
          <w:sz w:val="24"/>
          <w:szCs w:val="24"/>
        </w:rPr>
        <w:t>）</w:t>
      </w:r>
      <w:r w:rsidR="007120C4" w:rsidRPr="00952874">
        <w:rPr>
          <w:rFonts w:ascii="標楷體" w:eastAsia="標楷體" w:hAnsi="標楷體"/>
          <w:bCs/>
          <w:sz w:val="24"/>
          <w:szCs w:val="24"/>
        </w:rPr>
        <w:t>。</w:t>
      </w:r>
    </w:p>
    <w:p w14:paraId="55054676" w14:textId="5526D05A" w:rsidR="006F0E77" w:rsidRPr="00952874" w:rsidRDefault="007E4A9D" w:rsidP="00CB7755">
      <w:pPr>
        <w:pStyle w:val="a5"/>
        <w:numPr>
          <w:ilvl w:val="0"/>
          <w:numId w:val="11"/>
        </w:numPr>
        <w:spacing w:before="120" w:after="120"/>
        <w:ind w:hanging="482"/>
        <w:jc w:val="both"/>
        <w:rPr>
          <w:rFonts w:ascii="標楷體" w:eastAsia="標楷體" w:hAnsi="標楷體"/>
          <w:bCs/>
          <w:sz w:val="24"/>
          <w:szCs w:val="24"/>
        </w:rPr>
      </w:pPr>
      <w:proofErr w:type="gramStart"/>
      <w:r w:rsidRPr="00952874">
        <w:rPr>
          <w:rFonts w:ascii="標楷體" w:eastAsia="標楷體" w:hAnsi="標楷體" w:hint="eastAsia"/>
          <w:bCs/>
          <w:sz w:val="24"/>
          <w:szCs w:val="24"/>
        </w:rPr>
        <w:t>世客博</w:t>
      </w:r>
      <w:proofErr w:type="gramEnd"/>
      <w:r w:rsidRPr="00952874">
        <w:rPr>
          <w:rFonts w:ascii="標楷體" w:eastAsia="標楷體" w:hAnsi="標楷體" w:hint="eastAsia"/>
          <w:bCs/>
          <w:sz w:val="24"/>
          <w:szCs w:val="24"/>
        </w:rPr>
        <w:t>客家特色主題活動優先參加權(</w:t>
      </w:r>
      <w:r w:rsidR="00EE2A95" w:rsidRPr="00952874">
        <w:rPr>
          <w:rFonts w:ascii="標楷體" w:eastAsia="標楷體" w:hAnsi="標楷體" w:hint="eastAsia"/>
          <w:bCs/>
          <w:sz w:val="24"/>
          <w:szCs w:val="24"/>
        </w:rPr>
        <w:t>如</w:t>
      </w:r>
      <w:r w:rsidR="007120C4" w:rsidRPr="00952874">
        <w:rPr>
          <w:rFonts w:ascii="標楷體" w:eastAsia="標楷體" w:hAnsi="標楷體" w:hint="eastAsia"/>
          <w:bCs/>
          <w:sz w:val="24"/>
          <w:szCs w:val="24"/>
        </w:rPr>
        <w:t>伴手</w:t>
      </w:r>
      <w:proofErr w:type="gramStart"/>
      <w:r w:rsidR="007120C4" w:rsidRPr="00952874">
        <w:rPr>
          <w:rFonts w:ascii="標楷體" w:eastAsia="標楷體" w:hAnsi="標楷體" w:hint="eastAsia"/>
          <w:bCs/>
          <w:sz w:val="24"/>
          <w:szCs w:val="24"/>
        </w:rPr>
        <w:t>禮</w:t>
      </w:r>
      <w:r w:rsidR="00EE2A95" w:rsidRPr="00952874">
        <w:rPr>
          <w:rFonts w:ascii="標楷體" w:eastAsia="標楷體" w:hAnsi="標楷體" w:hint="eastAsia"/>
          <w:bCs/>
          <w:sz w:val="24"/>
          <w:szCs w:val="24"/>
        </w:rPr>
        <w:t>主展</w:t>
      </w:r>
      <w:proofErr w:type="gramEnd"/>
      <w:r w:rsidR="00EE2A95" w:rsidRPr="00952874">
        <w:rPr>
          <w:rFonts w:ascii="標楷體" w:eastAsia="標楷體" w:hAnsi="標楷體" w:hint="eastAsia"/>
          <w:bCs/>
          <w:sz w:val="24"/>
          <w:szCs w:val="24"/>
        </w:rPr>
        <w:t>區</w:t>
      </w:r>
      <w:r w:rsidR="007120C4" w:rsidRPr="00952874">
        <w:rPr>
          <w:rFonts w:ascii="標楷體" w:eastAsia="標楷體" w:hAnsi="標楷體" w:hint="eastAsia"/>
          <w:bCs/>
          <w:sz w:val="24"/>
          <w:szCs w:val="24"/>
        </w:rPr>
        <w:t>相關</w:t>
      </w:r>
      <w:r w:rsidRPr="00952874">
        <w:rPr>
          <w:rFonts w:ascii="標楷體" w:eastAsia="標楷體" w:hAnsi="標楷體" w:hint="eastAsia"/>
          <w:bCs/>
          <w:sz w:val="24"/>
          <w:szCs w:val="24"/>
        </w:rPr>
        <w:t>行銷宣傳活動等)</w:t>
      </w:r>
      <w:r w:rsidR="00671742" w:rsidRPr="00952874">
        <w:rPr>
          <w:rFonts w:ascii="標楷體" w:eastAsia="標楷體" w:hAnsi="標楷體"/>
          <w:bCs/>
          <w:sz w:val="24"/>
          <w:szCs w:val="24"/>
        </w:rPr>
        <w:t>。</w:t>
      </w:r>
    </w:p>
    <w:p w14:paraId="2F3C8F17" w14:textId="53363A29" w:rsidR="00A7369B" w:rsidRPr="00952874" w:rsidRDefault="00671742" w:rsidP="00CB7755">
      <w:pPr>
        <w:pStyle w:val="a5"/>
        <w:numPr>
          <w:ilvl w:val="0"/>
          <w:numId w:val="11"/>
        </w:numPr>
        <w:spacing w:before="120" w:after="120"/>
        <w:ind w:hanging="482"/>
        <w:jc w:val="both"/>
        <w:rPr>
          <w:rFonts w:ascii="標楷體" w:eastAsia="標楷體" w:hAnsi="標楷體"/>
          <w:bCs/>
          <w:sz w:val="24"/>
          <w:szCs w:val="24"/>
        </w:rPr>
      </w:pPr>
      <w:r w:rsidRPr="00952874">
        <w:rPr>
          <w:rFonts w:ascii="標楷體" w:eastAsia="標楷體" w:hAnsi="標楷體"/>
          <w:bCs/>
          <w:sz w:val="24"/>
          <w:szCs w:val="24"/>
        </w:rPr>
        <w:t>媒體露出報導</w:t>
      </w:r>
      <w:r w:rsidRPr="00952874">
        <w:rPr>
          <w:rFonts w:ascii="標楷體" w:eastAsia="標楷體" w:hAnsi="標楷體" w:hint="eastAsia"/>
          <w:bCs/>
          <w:sz w:val="24"/>
          <w:szCs w:val="24"/>
        </w:rPr>
        <w:t>與</w:t>
      </w:r>
      <w:r w:rsidR="007E4A9D" w:rsidRPr="00952874">
        <w:rPr>
          <w:rFonts w:ascii="標楷體" w:eastAsia="標楷體" w:hAnsi="標楷體"/>
          <w:bCs/>
          <w:sz w:val="24"/>
          <w:szCs w:val="24"/>
        </w:rPr>
        <w:t>2023世界客家博覽會</w:t>
      </w:r>
      <w:r w:rsidR="006F0E77" w:rsidRPr="00952874">
        <w:rPr>
          <w:rFonts w:ascii="標楷體" w:eastAsia="標楷體" w:hAnsi="標楷體" w:hint="eastAsia"/>
          <w:bCs/>
          <w:sz w:val="24"/>
          <w:szCs w:val="24"/>
        </w:rPr>
        <w:t>伴手禮摺頁</w:t>
      </w:r>
      <w:r w:rsidRPr="00952874">
        <w:rPr>
          <w:rFonts w:ascii="標楷體" w:eastAsia="標楷體" w:hAnsi="標楷體" w:hint="eastAsia"/>
          <w:bCs/>
          <w:sz w:val="24"/>
          <w:szCs w:val="24"/>
        </w:rPr>
        <w:t>收錄</w:t>
      </w:r>
      <w:r w:rsidR="00B41D99" w:rsidRPr="00952874">
        <w:rPr>
          <w:rFonts w:ascii="標楷體" w:eastAsia="標楷體" w:hAnsi="標楷體" w:hint="eastAsia"/>
          <w:bCs/>
          <w:sz w:val="24"/>
          <w:szCs w:val="24"/>
        </w:rPr>
        <w:t>資訊</w:t>
      </w:r>
      <w:r w:rsidRPr="00952874">
        <w:rPr>
          <w:rFonts w:ascii="標楷體" w:eastAsia="標楷體" w:hAnsi="標楷體"/>
          <w:bCs/>
          <w:sz w:val="24"/>
          <w:szCs w:val="24"/>
        </w:rPr>
        <w:t>，提升曝光與知名度。</w:t>
      </w:r>
    </w:p>
    <w:p w14:paraId="744AC2D5" w14:textId="508FE6E3" w:rsidR="0038343D" w:rsidRPr="00952874" w:rsidRDefault="00063D65" w:rsidP="0038343D">
      <w:pPr>
        <w:pStyle w:val="a5"/>
        <w:numPr>
          <w:ilvl w:val="0"/>
          <w:numId w:val="3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辦理</w:t>
      </w:r>
      <w:r w:rsidR="00693FF9" w:rsidRPr="00952874">
        <w:rPr>
          <w:rFonts w:ascii="標楷體" w:eastAsia="標楷體" w:hAnsi="標楷體" w:hint="eastAsia"/>
          <w:sz w:val="24"/>
          <w:szCs w:val="24"/>
        </w:rPr>
        <w:t>方式</w:t>
      </w:r>
    </w:p>
    <w:p w14:paraId="3B2805F0" w14:textId="3847F0F7" w:rsidR="00AD1262" w:rsidRPr="00952874" w:rsidRDefault="00AD1262" w:rsidP="00CB7755">
      <w:pPr>
        <w:pStyle w:val="a5"/>
        <w:numPr>
          <w:ilvl w:val="0"/>
          <w:numId w:val="16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預計推動時程</w:t>
      </w:r>
    </w:p>
    <w:tbl>
      <w:tblPr>
        <w:tblW w:w="4657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4961"/>
        <w:gridCol w:w="2551"/>
      </w:tblGrid>
      <w:tr w:rsidR="00952874" w:rsidRPr="00952874" w14:paraId="187E2E6D" w14:textId="77777777" w:rsidTr="00192B55">
        <w:trPr>
          <w:trHeight w:val="212"/>
          <w:tblHeader/>
        </w:trPr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3CC267E6" w14:textId="77777777" w:rsidR="00AD1262" w:rsidRPr="00952874" w:rsidRDefault="00AD1262" w:rsidP="00A80103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b/>
                <w:sz w:val="24"/>
                <w:szCs w:val="24"/>
              </w:rPr>
              <w:t>項目</w:t>
            </w:r>
          </w:p>
        </w:tc>
        <w:tc>
          <w:tcPr>
            <w:tcW w:w="2734" w:type="pct"/>
            <w:shd w:val="clear" w:color="auto" w:fill="D9D9D9" w:themeFill="background1" w:themeFillShade="D9"/>
            <w:vAlign w:val="center"/>
          </w:tcPr>
          <w:p w14:paraId="0918B8CD" w14:textId="77777777" w:rsidR="00AD1262" w:rsidRPr="00952874" w:rsidRDefault="00AD1262" w:rsidP="00A80103">
            <w:pPr>
              <w:spacing w:line="360" w:lineRule="exact"/>
              <w:ind w:right="1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b/>
                <w:sz w:val="24"/>
                <w:szCs w:val="24"/>
              </w:rPr>
              <w:t>內容</w:t>
            </w:r>
          </w:p>
        </w:tc>
        <w:tc>
          <w:tcPr>
            <w:tcW w:w="1406" w:type="pct"/>
            <w:shd w:val="clear" w:color="auto" w:fill="D9D9D9" w:themeFill="background1" w:themeFillShade="D9"/>
            <w:vAlign w:val="center"/>
          </w:tcPr>
          <w:p w14:paraId="14764693" w14:textId="77777777" w:rsidR="00AD1262" w:rsidRPr="00952874" w:rsidRDefault="00AD1262" w:rsidP="00A80103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b/>
                <w:sz w:val="24"/>
                <w:szCs w:val="24"/>
              </w:rPr>
              <w:t>期程</w:t>
            </w:r>
          </w:p>
        </w:tc>
      </w:tr>
      <w:tr w:rsidR="00952874" w:rsidRPr="00952874" w14:paraId="0ACD3595" w14:textId="77777777" w:rsidTr="00192B55">
        <w:trPr>
          <w:trHeight w:val="234"/>
        </w:trPr>
        <w:tc>
          <w:tcPr>
            <w:tcW w:w="860" w:type="pct"/>
            <w:vAlign w:val="center"/>
          </w:tcPr>
          <w:p w14:paraId="3BC7C7D7" w14:textId="77777777" w:rsidR="00AD1262" w:rsidRPr="00952874" w:rsidRDefault="00AD1262" w:rsidP="00A80103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sz w:val="24"/>
                <w:szCs w:val="24"/>
              </w:rPr>
              <w:t>第一階段</w:t>
            </w:r>
          </w:p>
          <w:p w14:paraId="7A4A5E71" w14:textId="77777777" w:rsidR="00AD1262" w:rsidRPr="00952874" w:rsidRDefault="00AD1262" w:rsidP="00A80103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sz w:val="24"/>
                <w:szCs w:val="24"/>
              </w:rPr>
              <w:t>報名</w:t>
            </w: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申請</w:t>
            </w:r>
          </w:p>
        </w:tc>
        <w:tc>
          <w:tcPr>
            <w:tcW w:w="2734" w:type="pct"/>
            <w:vAlign w:val="center"/>
          </w:tcPr>
          <w:p w14:paraId="1215FF01" w14:textId="77777777" w:rsidR="00AD1262" w:rsidRPr="00952874" w:rsidRDefault="00AD1262" w:rsidP="00CB7755">
            <w:pPr>
              <w:pStyle w:val="a5"/>
              <w:numPr>
                <w:ilvl w:val="0"/>
                <w:numId w:val="20"/>
              </w:numPr>
              <w:spacing w:beforeLines="0" w:before="0" w:afterLines="0" w:after="0" w:line="360" w:lineRule="exact"/>
              <w:ind w:rightChars="14" w:right="3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sz w:val="24"/>
                <w:szCs w:val="24"/>
              </w:rPr>
              <w:t>公布評選辦法，</w:t>
            </w: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隨</w:t>
            </w:r>
            <w:proofErr w:type="gramStart"/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到隨審</w:t>
            </w:r>
            <w:r w:rsidRPr="00952874">
              <w:rPr>
                <w:rFonts w:ascii="標楷體" w:eastAsia="標楷體" w:hAnsi="標楷體"/>
                <w:sz w:val="24"/>
                <w:szCs w:val="24"/>
              </w:rPr>
              <w:t>受理</w:t>
            </w:r>
            <w:proofErr w:type="gramEnd"/>
            <w:r w:rsidRPr="00952874">
              <w:rPr>
                <w:rFonts w:ascii="標楷體" w:eastAsia="標楷體" w:hAnsi="標楷體"/>
                <w:sz w:val="24"/>
                <w:szCs w:val="24"/>
              </w:rPr>
              <w:t>報名</w:t>
            </w: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14:paraId="70E476D8" w14:textId="77777777" w:rsidR="00AD1262" w:rsidRPr="00952874" w:rsidRDefault="00AD1262" w:rsidP="00CB7755">
            <w:pPr>
              <w:pStyle w:val="a5"/>
              <w:numPr>
                <w:ilvl w:val="0"/>
                <w:numId w:val="20"/>
              </w:numPr>
              <w:spacing w:beforeLines="0" w:before="0" w:afterLines="0" w:after="0" w:line="360" w:lineRule="exact"/>
              <w:ind w:rightChars="14" w:right="3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資料不全者，通知日3日內完成補件。</w:t>
            </w:r>
          </w:p>
        </w:tc>
        <w:tc>
          <w:tcPr>
            <w:tcW w:w="1406" w:type="pct"/>
            <w:vAlign w:val="center"/>
          </w:tcPr>
          <w:p w14:paraId="07B02021" w14:textId="604E1953" w:rsidR="00AD1262" w:rsidRPr="00952874" w:rsidRDefault="00AD1262" w:rsidP="00A80103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sz w:val="24"/>
                <w:szCs w:val="24"/>
              </w:rPr>
              <w:t>4</w:t>
            </w:r>
            <w:r w:rsidR="00DB4922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Pr="00952874">
              <w:rPr>
                <w:rFonts w:ascii="標楷體" w:eastAsia="標楷體" w:hAnsi="標楷體"/>
                <w:sz w:val="24"/>
                <w:szCs w:val="24"/>
              </w:rPr>
              <w:t>30</w:t>
            </w:r>
            <w:r w:rsidR="00DB4922">
              <w:rPr>
                <w:rFonts w:ascii="標楷體" w:eastAsia="標楷體" w:hAnsi="標楷體" w:hint="eastAsia"/>
                <w:sz w:val="24"/>
                <w:szCs w:val="24"/>
              </w:rPr>
              <w:t>日前</w:t>
            </w:r>
          </w:p>
        </w:tc>
      </w:tr>
      <w:tr w:rsidR="00952874" w:rsidRPr="00952874" w14:paraId="1696D209" w14:textId="77777777" w:rsidTr="00192B55">
        <w:trPr>
          <w:trHeight w:val="234"/>
        </w:trPr>
        <w:tc>
          <w:tcPr>
            <w:tcW w:w="860" w:type="pct"/>
            <w:vAlign w:val="center"/>
          </w:tcPr>
          <w:p w14:paraId="7D8D5351" w14:textId="77777777" w:rsidR="00AD1262" w:rsidRPr="00952874" w:rsidRDefault="00AD1262" w:rsidP="00A80103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sz w:val="24"/>
                <w:szCs w:val="24"/>
              </w:rPr>
              <w:t>第二階段</w:t>
            </w:r>
          </w:p>
          <w:p w14:paraId="31C2417D" w14:textId="4C384131" w:rsidR="00AD1262" w:rsidRPr="00952874" w:rsidRDefault="00DB4922" w:rsidP="00A80103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完成打樣</w:t>
            </w:r>
          </w:p>
        </w:tc>
        <w:tc>
          <w:tcPr>
            <w:tcW w:w="2734" w:type="pct"/>
            <w:vAlign w:val="center"/>
          </w:tcPr>
          <w:p w14:paraId="1E0D6B7F" w14:textId="7050DA5D" w:rsidR="00AD1262" w:rsidRPr="00DB4922" w:rsidRDefault="00DB4922" w:rsidP="00C569D7">
            <w:pPr>
              <w:pStyle w:val="a5"/>
              <w:numPr>
                <w:ilvl w:val="0"/>
                <w:numId w:val="21"/>
              </w:numPr>
              <w:spacing w:beforeLines="0" w:before="0" w:afterLines="0" w:after="0" w:line="360" w:lineRule="exact"/>
              <w:ind w:rightChars="14" w:right="3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B4922">
              <w:rPr>
                <w:rFonts w:ascii="標楷體" w:eastAsia="標楷體" w:hAnsi="標楷體" w:hint="eastAsia"/>
                <w:sz w:val="24"/>
                <w:szCs w:val="24"/>
              </w:rPr>
              <w:t>執行單位</w:t>
            </w:r>
            <w:r w:rsidR="00AD1262" w:rsidRPr="00DB4922">
              <w:rPr>
                <w:rFonts w:ascii="標楷體" w:eastAsia="標楷體" w:hAnsi="標楷體" w:hint="eastAsia"/>
                <w:sz w:val="24"/>
                <w:szCs w:val="24"/>
              </w:rPr>
              <w:t>審核通過後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AD1262" w:rsidRPr="00DB4922">
              <w:rPr>
                <w:rFonts w:ascii="標楷體" w:eastAsia="標楷體" w:hAnsi="標楷體" w:hint="eastAsia"/>
                <w:sz w:val="24"/>
                <w:szCs w:val="24"/>
              </w:rPr>
              <w:t>由工作小組通知業者進行打樣</w:t>
            </w:r>
            <w:r w:rsidR="00AD1262" w:rsidRPr="00DB4922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  <w:p w14:paraId="03E1A9E7" w14:textId="08088017" w:rsidR="0022705A" w:rsidRPr="00952874" w:rsidRDefault="00AD1262" w:rsidP="00CB7755">
            <w:pPr>
              <w:pStyle w:val="a5"/>
              <w:numPr>
                <w:ilvl w:val="0"/>
                <w:numId w:val="21"/>
              </w:numPr>
              <w:spacing w:beforeLines="0" w:before="0" w:afterLines="0" w:after="0" w:line="360" w:lineRule="exact"/>
              <w:ind w:rightChars="14" w:right="3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於指定時間內提交打樣品</w:t>
            </w:r>
            <w:r w:rsidR="00DB4922">
              <w:rPr>
                <w:rFonts w:ascii="標楷體" w:eastAsia="標楷體" w:hAnsi="標楷體" w:hint="eastAsia"/>
                <w:sz w:val="24"/>
                <w:szCs w:val="24"/>
              </w:rPr>
              <w:t>3份</w:t>
            </w: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  <w:tc>
          <w:tcPr>
            <w:tcW w:w="1406" w:type="pct"/>
            <w:vAlign w:val="center"/>
          </w:tcPr>
          <w:p w14:paraId="3D5C3CD7" w14:textId="1728B8D7" w:rsidR="0022705A" w:rsidRPr="00952874" w:rsidRDefault="00AD1262" w:rsidP="00DB4922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="00DB4922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A60B17" w:rsidRPr="00952874">
              <w:rPr>
                <w:rFonts w:ascii="標楷體" w:eastAsia="標楷體" w:hAnsi="標楷體"/>
                <w:sz w:val="24"/>
                <w:szCs w:val="24"/>
              </w:rPr>
              <w:t>15</w:t>
            </w:r>
            <w:r w:rsidR="00DB4922">
              <w:rPr>
                <w:rFonts w:ascii="標楷體" w:eastAsia="標楷體" w:hAnsi="標楷體" w:hint="eastAsia"/>
                <w:sz w:val="24"/>
                <w:szCs w:val="24"/>
              </w:rPr>
              <w:t>日前</w:t>
            </w:r>
          </w:p>
        </w:tc>
      </w:tr>
      <w:tr w:rsidR="00952874" w:rsidRPr="00952874" w14:paraId="3DDFDF4C" w14:textId="77777777" w:rsidTr="00192B55">
        <w:trPr>
          <w:trHeight w:val="234"/>
        </w:trPr>
        <w:tc>
          <w:tcPr>
            <w:tcW w:w="860" w:type="pct"/>
            <w:vAlign w:val="center"/>
          </w:tcPr>
          <w:p w14:paraId="3033418E" w14:textId="77777777" w:rsidR="00C05E12" w:rsidRPr="00952874" w:rsidRDefault="00C05E12" w:rsidP="00192B55">
            <w:pPr>
              <w:spacing w:line="360" w:lineRule="exact"/>
              <w:ind w:rightChars="14" w:right="31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第三階段</w:t>
            </w:r>
          </w:p>
          <w:p w14:paraId="496A4CE6" w14:textId="1DA0032F" w:rsidR="00C05E12" w:rsidRPr="00952874" w:rsidRDefault="00C05E12" w:rsidP="00192B55">
            <w:pPr>
              <w:spacing w:line="360" w:lineRule="exact"/>
              <w:ind w:rightChars="14" w:right="31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量</w:t>
            </w:r>
            <w:r w:rsidRPr="00952874">
              <w:rPr>
                <w:rFonts w:ascii="標楷體" w:eastAsia="標楷體" w:hAnsi="標楷體" w:cs="微軟正黑體" w:hint="eastAsia"/>
                <w:sz w:val="24"/>
                <w:szCs w:val="24"/>
              </w:rPr>
              <w:t>產</w:t>
            </w:r>
            <w:r w:rsidR="0022705A" w:rsidRPr="00952874">
              <w:rPr>
                <w:rFonts w:ascii="標楷體" w:eastAsia="標楷體" w:hAnsi="標楷體" w:hint="eastAsia"/>
                <w:sz w:val="24"/>
                <w:szCs w:val="24"/>
              </w:rPr>
              <w:t>販售</w:t>
            </w:r>
          </w:p>
        </w:tc>
        <w:tc>
          <w:tcPr>
            <w:tcW w:w="2734" w:type="pct"/>
            <w:vAlign w:val="center"/>
          </w:tcPr>
          <w:p w14:paraId="3861A0B8" w14:textId="7BC1508A" w:rsidR="0022705A" w:rsidRPr="00952874" w:rsidRDefault="0022705A" w:rsidP="00CB7755">
            <w:pPr>
              <w:pStyle w:val="a5"/>
              <w:numPr>
                <w:ilvl w:val="0"/>
                <w:numId w:val="22"/>
              </w:numPr>
              <w:spacing w:beforeLines="0" w:before="0" w:afterLines="0" w:after="0" w:line="360" w:lineRule="exact"/>
              <w:ind w:rightChars="14" w:right="3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於規定時間內完成印製量產。</w:t>
            </w:r>
          </w:p>
          <w:p w14:paraId="0E14E468" w14:textId="243470DC" w:rsidR="0022705A" w:rsidRPr="00952874" w:rsidRDefault="0022705A" w:rsidP="00CB7755">
            <w:pPr>
              <w:pStyle w:val="a5"/>
              <w:numPr>
                <w:ilvl w:val="0"/>
                <w:numId w:val="22"/>
              </w:numPr>
              <w:spacing w:beforeLines="0" w:before="0" w:afterLines="0" w:after="0" w:line="360" w:lineRule="exact"/>
              <w:ind w:rightChars="14" w:right="3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配合伴手</w:t>
            </w:r>
            <w:proofErr w:type="gramStart"/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禮主展</w:t>
            </w:r>
            <w:proofErr w:type="gramEnd"/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區開展時間進行</w:t>
            </w:r>
            <w:proofErr w:type="gramStart"/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上架鋪貨</w:t>
            </w:r>
            <w:proofErr w:type="gramEnd"/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作業。</w:t>
            </w:r>
          </w:p>
        </w:tc>
        <w:tc>
          <w:tcPr>
            <w:tcW w:w="1406" w:type="pct"/>
            <w:vAlign w:val="center"/>
          </w:tcPr>
          <w:p w14:paraId="04DDE38D" w14:textId="65B733BA" w:rsidR="0022705A" w:rsidRPr="00952874" w:rsidRDefault="0022705A" w:rsidP="0022705A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sz w:val="24"/>
                <w:szCs w:val="24"/>
              </w:rPr>
              <w:t>7</w:t>
            </w:r>
            <w:r w:rsidR="00DB4922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Pr="00952874">
              <w:rPr>
                <w:rFonts w:ascii="標楷體" w:eastAsia="標楷體" w:hAnsi="標楷體"/>
                <w:sz w:val="24"/>
                <w:szCs w:val="24"/>
              </w:rPr>
              <w:t>20</w:t>
            </w:r>
            <w:r w:rsidR="00DB4922">
              <w:rPr>
                <w:rFonts w:ascii="標楷體" w:eastAsia="標楷體" w:hAnsi="標楷體" w:hint="eastAsia"/>
                <w:sz w:val="24"/>
                <w:szCs w:val="24"/>
              </w:rPr>
              <w:t>日前</w:t>
            </w:r>
            <w:r w:rsidRPr="00952874">
              <w:rPr>
                <w:rFonts w:ascii="標楷體" w:eastAsia="標楷體" w:hAnsi="標楷體" w:hint="eastAsia"/>
                <w:sz w:val="24"/>
                <w:szCs w:val="24"/>
              </w:rPr>
              <w:t>完成量產</w:t>
            </w:r>
          </w:p>
          <w:p w14:paraId="0C499884" w14:textId="3979EE50" w:rsidR="00D54989" w:rsidRPr="00952874" w:rsidRDefault="0022705A" w:rsidP="0022705A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sz w:val="24"/>
                <w:szCs w:val="24"/>
              </w:rPr>
              <w:t>8</w:t>
            </w:r>
            <w:r w:rsidR="00DB4922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D54989" w:rsidRPr="00952874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DB4922">
              <w:rPr>
                <w:rFonts w:ascii="標楷體" w:eastAsia="標楷體" w:hAnsi="標楷體" w:hint="eastAsia"/>
                <w:sz w:val="24"/>
                <w:szCs w:val="24"/>
              </w:rPr>
              <w:t>日</w:t>
            </w:r>
            <w:proofErr w:type="gramStart"/>
            <w:r w:rsidR="00DB4922">
              <w:rPr>
                <w:rFonts w:ascii="標楷體" w:eastAsia="標楷體" w:hAnsi="標楷體" w:hint="eastAsia"/>
                <w:sz w:val="24"/>
                <w:szCs w:val="24"/>
              </w:rPr>
              <w:t>世客博</w:t>
            </w:r>
            <w:r w:rsidR="00D54989" w:rsidRPr="00952874">
              <w:rPr>
                <w:rFonts w:ascii="標楷體" w:eastAsia="標楷體" w:hAnsi="標楷體" w:hint="eastAsia"/>
                <w:sz w:val="24"/>
                <w:szCs w:val="24"/>
              </w:rPr>
              <w:t>試</w:t>
            </w:r>
            <w:proofErr w:type="gramEnd"/>
            <w:r w:rsidR="00D54989" w:rsidRPr="00952874">
              <w:rPr>
                <w:rFonts w:ascii="標楷體" w:eastAsia="標楷體" w:hAnsi="標楷體" w:hint="eastAsia"/>
                <w:sz w:val="24"/>
                <w:szCs w:val="24"/>
              </w:rPr>
              <w:t>營運</w:t>
            </w:r>
          </w:p>
          <w:p w14:paraId="528B1CE2" w14:textId="3D7D63B9" w:rsidR="0022705A" w:rsidRPr="00952874" w:rsidRDefault="00DB4922" w:rsidP="0022705A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52874">
              <w:rPr>
                <w:rFonts w:ascii="標楷體" w:eastAsia="標楷體" w:hAnsi="標楷體"/>
                <w:sz w:val="24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月11日</w:t>
            </w:r>
            <w:r w:rsidR="0022705A" w:rsidRPr="00952874">
              <w:rPr>
                <w:rFonts w:ascii="標楷體" w:eastAsia="標楷體" w:hAnsi="標楷體" w:hint="eastAsia"/>
                <w:sz w:val="24"/>
                <w:szCs w:val="24"/>
              </w:rPr>
              <w:t>正式開展</w:t>
            </w:r>
          </w:p>
        </w:tc>
      </w:tr>
    </w:tbl>
    <w:p w14:paraId="79BB2EC7" w14:textId="290D820E" w:rsidR="00AD1262" w:rsidRPr="00952874" w:rsidRDefault="0022705A" w:rsidP="00CB7755">
      <w:pPr>
        <w:pStyle w:val="a5"/>
        <w:numPr>
          <w:ilvl w:val="0"/>
          <w:numId w:val="16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推動</w:t>
      </w:r>
      <w:r w:rsidR="00AD1262" w:rsidRPr="00952874">
        <w:rPr>
          <w:rFonts w:ascii="標楷體" w:eastAsia="標楷體" w:hAnsi="標楷體" w:hint="eastAsia"/>
          <w:sz w:val="24"/>
          <w:szCs w:val="24"/>
        </w:rPr>
        <w:t>方式</w:t>
      </w:r>
    </w:p>
    <w:p w14:paraId="61F36F73" w14:textId="77777777" w:rsidR="00AD1262" w:rsidRPr="00952874" w:rsidRDefault="00AD1262" w:rsidP="00CB7755">
      <w:pPr>
        <w:pStyle w:val="a5"/>
        <w:numPr>
          <w:ilvl w:val="0"/>
          <w:numId w:val="17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第一階段</w:t>
      </w:r>
      <w:r w:rsidRPr="00952874">
        <w:rPr>
          <w:rFonts w:ascii="標楷體" w:eastAsia="標楷體" w:hAnsi="標楷體" w:hint="eastAsia"/>
          <w:sz w:val="24"/>
          <w:szCs w:val="24"/>
        </w:rPr>
        <w:t>：</w:t>
      </w:r>
    </w:p>
    <w:p w14:paraId="77B0FC06" w14:textId="6DBDEB2F" w:rsidR="00AD1262" w:rsidRPr="00952874" w:rsidRDefault="00AD1262" w:rsidP="00CB7755">
      <w:pPr>
        <w:pStyle w:val="a5"/>
        <w:numPr>
          <w:ilvl w:val="0"/>
          <w:numId w:val="19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檢核申請業者是否完整填寫報名表及檢附相關文件</w:t>
      </w:r>
      <w:r w:rsidR="0084205A" w:rsidRPr="00952874">
        <w:rPr>
          <w:rFonts w:ascii="標楷體" w:eastAsia="標楷體" w:hAnsi="標楷體" w:hint="eastAsia"/>
          <w:sz w:val="24"/>
          <w:szCs w:val="24"/>
        </w:rPr>
        <w:t>。</w:t>
      </w:r>
    </w:p>
    <w:p w14:paraId="5D2B8DE8" w14:textId="22C5AD76" w:rsidR="00AD1262" w:rsidRPr="00952874" w:rsidRDefault="00AD1262" w:rsidP="00CB7755">
      <w:pPr>
        <w:pStyle w:val="a5"/>
        <w:numPr>
          <w:ilvl w:val="0"/>
          <w:numId w:val="19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由</w:t>
      </w:r>
      <w:r w:rsidR="001B4B9D" w:rsidRPr="00952874">
        <w:rPr>
          <w:rFonts w:ascii="標楷體" w:eastAsia="標楷體" w:hAnsi="標楷體" w:hint="eastAsia"/>
          <w:sz w:val="24"/>
          <w:szCs w:val="24"/>
        </w:rPr>
        <w:t>執行單位</w:t>
      </w:r>
      <w:r w:rsidRPr="00952874">
        <w:rPr>
          <w:rFonts w:ascii="標楷體" w:eastAsia="標楷體" w:hAnsi="標楷體" w:hint="eastAsia"/>
          <w:sz w:val="24"/>
          <w:szCs w:val="24"/>
        </w:rPr>
        <w:t>依據報名申請表內容進行審核。</w:t>
      </w:r>
    </w:p>
    <w:p w14:paraId="536C7042" w14:textId="4D1A549B" w:rsidR="00AD1262" w:rsidRPr="00952874" w:rsidRDefault="00AD1262" w:rsidP="00CB7755">
      <w:pPr>
        <w:pStyle w:val="a5"/>
        <w:numPr>
          <w:ilvl w:val="0"/>
          <w:numId w:val="17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第二階段：</w:t>
      </w:r>
    </w:p>
    <w:p w14:paraId="6C517CD0" w14:textId="324916B6" w:rsidR="00AD1262" w:rsidRPr="00952874" w:rsidRDefault="00AD1262" w:rsidP="00CB7755">
      <w:pPr>
        <w:pStyle w:val="a5"/>
        <w:numPr>
          <w:ilvl w:val="0"/>
          <w:numId w:val="18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proofErr w:type="gramStart"/>
      <w:r w:rsidRPr="00952874">
        <w:rPr>
          <w:rFonts w:ascii="標楷體" w:eastAsia="標楷體" w:hAnsi="標楷體"/>
          <w:sz w:val="24"/>
          <w:szCs w:val="24"/>
        </w:rPr>
        <w:t>主展區</w:t>
      </w:r>
      <w:proofErr w:type="gramEnd"/>
      <w:r w:rsidRPr="00952874">
        <w:rPr>
          <w:rFonts w:ascii="標楷體" w:eastAsia="標楷體" w:hAnsi="標楷體"/>
          <w:sz w:val="24"/>
          <w:szCs w:val="24"/>
        </w:rPr>
        <w:t>空間有限，通過名額依</w:t>
      </w:r>
      <w:r w:rsidR="001B4B9D" w:rsidRPr="00952874">
        <w:rPr>
          <w:rFonts w:ascii="標楷體" w:eastAsia="標楷體" w:hAnsi="標楷體"/>
          <w:sz w:val="24"/>
          <w:szCs w:val="24"/>
        </w:rPr>
        <w:t>執行單位</w:t>
      </w:r>
      <w:r w:rsidRPr="00952874">
        <w:rPr>
          <w:rFonts w:ascii="標楷體" w:eastAsia="標楷體" w:hAnsi="標楷體"/>
          <w:sz w:val="24"/>
          <w:szCs w:val="24"/>
        </w:rPr>
        <w:t>決議為主，並保有其最終調整權力。</w:t>
      </w:r>
    </w:p>
    <w:p w14:paraId="5BC04998" w14:textId="2C935F45" w:rsidR="00AD1262" w:rsidRPr="00952874" w:rsidRDefault="00AD1262" w:rsidP="00CB7755">
      <w:pPr>
        <w:pStyle w:val="a5"/>
        <w:numPr>
          <w:ilvl w:val="0"/>
          <w:numId w:val="18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依據業者提交之打樣品確認與報名申請資料相符，</w:t>
      </w:r>
      <w:r w:rsidR="00C05E12" w:rsidRPr="00952874">
        <w:rPr>
          <w:rFonts w:ascii="標楷體" w:eastAsia="標楷體" w:hAnsi="標楷體" w:hint="eastAsia"/>
          <w:sz w:val="24"/>
          <w:szCs w:val="24"/>
        </w:rPr>
        <w:t>經市府核定授權開發</w:t>
      </w:r>
      <w:r w:rsidR="00C05E12" w:rsidRPr="00952874">
        <w:rPr>
          <w:rFonts w:ascii="標楷體" w:eastAsia="標楷體" w:hAnsi="標楷體"/>
          <w:sz w:val="24"/>
          <w:szCs w:val="24"/>
        </w:rPr>
        <w:t>名單後</w:t>
      </w:r>
      <w:r w:rsidR="00C05E12" w:rsidRPr="00952874">
        <w:rPr>
          <w:rFonts w:ascii="標楷體" w:eastAsia="標楷體" w:hAnsi="標楷體" w:hint="eastAsia"/>
          <w:sz w:val="24"/>
          <w:szCs w:val="24"/>
        </w:rPr>
        <w:t>始可進行</w:t>
      </w:r>
      <w:r w:rsidRPr="00952874">
        <w:rPr>
          <w:rFonts w:ascii="標楷體" w:eastAsia="標楷體" w:hAnsi="標楷體"/>
          <w:sz w:val="24"/>
          <w:szCs w:val="24"/>
        </w:rPr>
        <w:t>印製量</w:t>
      </w:r>
      <w:r w:rsidRPr="00952874">
        <w:rPr>
          <w:rFonts w:ascii="標楷體" w:eastAsia="標楷體" w:hAnsi="標楷體" w:cs="微軟正黑體" w:hint="eastAsia"/>
          <w:sz w:val="24"/>
          <w:szCs w:val="24"/>
        </w:rPr>
        <w:t>產</w:t>
      </w:r>
      <w:r w:rsidRPr="00952874">
        <w:rPr>
          <w:rFonts w:ascii="標楷體" w:eastAsia="標楷體" w:hAnsi="標楷體" w:cs="MS Gothic" w:hint="eastAsia"/>
          <w:sz w:val="24"/>
          <w:szCs w:val="24"/>
        </w:rPr>
        <w:t>。</w:t>
      </w:r>
    </w:p>
    <w:p w14:paraId="521F89AE" w14:textId="732F0467" w:rsidR="00AD1262" w:rsidRPr="00952874" w:rsidRDefault="0022705A" w:rsidP="00CB7755">
      <w:pPr>
        <w:pStyle w:val="a5"/>
        <w:numPr>
          <w:ilvl w:val="0"/>
          <w:numId w:val="17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lastRenderedPageBreak/>
        <w:t>第三階段：</w:t>
      </w:r>
    </w:p>
    <w:p w14:paraId="4C6899CA" w14:textId="5F1D9AAF" w:rsidR="0022705A" w:rsidRPr="00952874" w:rsidRDefault="0022705A" w:rsidP="00CB7755">
      <w:pPr>
        <w:pStyle w:val="a5"/>
        <w:numPr>
          <w:ilvl w:val="0"/>
          <w:numId w:val="23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業者需於規定時間內完成特色商品印製量產。</w:t>
      </w:r>
    </w:p>
    <w:p w14:paraId="78276D05" w14:textId="112C3B50" w:rsidR="0022705A" w:rsidRPr="00952874" w:rsidRDefault="0022705A" w:rsidP="00CB7755">
      <w:pPr>
        <w:pStyle w:val="a5"/>
        <w:numPr>
          <w:ilvl w:val="0"/>
          <w:numId w:val="23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配合伴手</w:t>
      </w:r>
      <w:proofErr w:type="gramStart"/>
      <w:r w:rsidRPr="00952874">
        <w:rPr>
          <w:rFonts w:ascii="標楷體" w:eastAsia="標楷體" w:hAnsi="標楷體" w:hint="eastAsia"/>
          <w:sz w:val="24"/>
          <w:szCs w:val="24"/>
        </w:rPr>
        <w:t>禮主展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區</w:t>
      </w:r>
      <w:r w:rsidR="00D54720" w:rsidRPr="00952874">
        <w:rPr>
          <w:rFonts w:ascii="標楷體" w:eastAsia="標楷體" w:hAnsi="標楷體" w:hint="eastAsia"/>
          <w:sz w:val="24"/>
          <w:szCs w:val="24"/>
        </w:rPr>
        <w:t>規劃，於規定時間內完成進貨或展區上架作業。</w:t>
      </w:r>
    </w:p>
    <w:p w14:paraId="28C3A725" w14:textId="3FA86C23" w:rsidR="00D54720" w:rsidRPr="00952874" w:rsidRDefault="00693FF9" w:rsidP="00CB7755">
      <w:pPr>
        <w:pStyle w:val="a5"/>
        <w:numPr>
          <w:ilvl w:val="0"/>
          <w:numId w:val="16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行銷</w:t>
      </w:r>
      <w:r w:rsidR="00D54720" w:rsidRPr="00952874">
        <w:rPr>
          <w:rFonts w:ascii="標楷體" w:eastAsia="標楷體" w:hAnsi="標楷體" w:hint="eastAsia"/>
          <w:sz w:val="24"/>
          <w:szCs w:val="24"/>
        </w:rPr>
        <w:t>宣傳</w:t>
      </w:r>
    </w:p>
    <w:p w14:paraId="3F244EE2" w14:textId="1BE99FF7" w:rsidR="00D54720" w:rsidRPr="00952874" w:rsidRDefault="00693FF9" w:rsidP="00CB7755">
      <w:pPr>
        <w:pStyle w:val="a5"/>
        <w:numPr>
          <w:ilvl w:val="0"/>
          <w:numId w:val="2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每家</w:t>
      </w:r>
      <w:r w:rsidR="001B4B9D" w:rsidRPr="00952874">
        <w:rPr>
          <w:rFonts w:ascii="標楷體" w:eastAsia="標楷體" w:hAnsi="標楷體" w:hint="eastAsia"/>
          <w:sz w:val="24"/>
          <w:szCs w:val="24"/>
        </w:rPr>
        <w:t>特色商品開發</w:t>
      </w:r>
      <w:r w:rsidRPr="00952874">
        <w:rPr>
          <w:rFonts w:ascii="標楷體" w:eastAsia="標楷體" w:hAnsi="標楷體" w:hint="eastAsia"/>
          <w:sz w:val="24"/>
          <w:szCs w:val="24"/>
        </w:rPr>
        <w:t>業者</w:t>
      </w:r>
      <w:r w:rsidR="001B4B9D" w:rsidRPr="00952874">
        <w:rPr>
          <w:rFonts w:ascii="標楷體" w:eastAsia="標楷體" w:hAnsi="標楷體" w:hint="eastAsia"/>
          <w:sz w:val="24"/>
          <w:szCs w:val="24"/>
        </w:rPr>
        <w:t>之</w:t>
      </w:r>
      <w:r w:rsidRPr="00952874">
        <w:rPr>
          <w:rFonts w:ascii="標楷體" w:eastAsia="標楷體" w:hAnsi="標楷體" w:hint="eastAsia"/>
          <w:sz w:val="24"/>
          <w:szCs w:val="24"/>
        </w:rPr>
        <w:t>商品</w:t>
      </w:r>
      <w:r w:rsidRPr="00952874">
        <w:rPr>
          <w:rFonts w:ascii="標楷體" w:eastAsia="標楷體" w:hAnsi="標楷體"/>
          <w:sz w:val="24"/>
          <w:szCs w:val="24"/>
        </w:rPr>
        <w:t>皆有</w:t>
      </w:r>
      <w:r w:rsidRPr="00952874">
        <w:rPr>
          <w:rFonts w:ascii="標楷體" w:eastAsia="標楷體" w:hAnsi="標楷體" w:hint="eastAsia"/>
          <w:sz w:val="24"/>
          <w:szCs w:val="24"/>
        </w:rPr>
        <w:t>官方</w:t>
      </w:r>
      <w:r w:rsidRPr="00952874">
        <w:rPr>
          <w:rFonts w:ascii="標楷體" w:eastAsia="標楷體" w:hAnsi="標楷體"/>
          <w:sz w:val="24"/>
          <w:szCs w:val="24"/>
        </w:rPr>
        <w:t>粉絲團的專題文案進行宣傳，</w:t>
      </w:r>
      <w:r w:rsidR="00F4722C" w:rsidRPr="00952874">
        <w:rPr>
          <w:rFonts w:ascii="標楷體" w:eastAsia="標楷體" w:hAnsi="標楷體"/>
          <w:sz w:val="24"/>
          <w:szCs w:val="24"/>
        </w:rPr>
        <w:t>提高</w:t>
      </w:r>
      <w:r w:rsidR="00F4722C" w:rsidRPr="00952874">
        <w:rPr>
          <w:rFonts w:ascii="標楷體" w:eastAsia="標楷體" w:hAnsi="標楷體" w:hint="eastAsia"/>
          <w:sz w:val="24"/>
          <w:szCs w:val="24"/>
        </w:rPr>
        <w:t>品牌</w:t>
      </w:r>
      <w:r w:rsidRPr="00952874">
        <w:rPr>
          <w:rFonts w:ascii="標楷體" w:eastAsia="標楷體" w:hAnsi="標楷體"/>
          <w:sz w:val="24"/>
          <w:szCs w:val="24"/>
        </w:rPr>
        <w:t>曝光機會，創造</w:t>
      </w:r>
      <w:r w:rsidR="00DC6749" w:rsidRPr="00952874">
        <w:rPr>
          <w:rFonts w:ascii="標楷體" w:eastAsia="標楷體" w:hAnsi="標楷體" w:hint="eastAsia"/>
          <w:sz w:val="24"/>
          <w:szCs w:val="24"/>
        </w:rPr>
        <w:t>桃園</w:t>
      </w:r>
      <w:proofErr w:type="gramStart"/>
      <w:r w:rsidR="006F0E77" w:rsidRPr="00952874">
        <w:rPr>
          <w:rFonts w:ascii="標楷體" w:eastAsia="標楷體" w:hAnsi="標楷體" w:hint="eastAsia"/>
          <w:sz w:val="24"/>
          <w:szCs w:val="24"/>
        </w:rPr>
        <w:t>世客博</w:t>
      </w:r>
      <w:proofErr w:type="gramEnd"/>
      <w:r w:rsidR="00DC6749" w:rsidRPr="00952874">
        <w:rPr>
          <w:rFonts w:ascii="標楷體" w:eastAsia="標楷體" w:hAnsi="標楷體" w:hint="eastAsia"/>
          <w:sz w:val="24"/>
          <w:szCs w:val="24"/>
        </w:rPr>
        <w:t>形象與話題</w:t>
      </w:r>
      <w:r w:rsidRPr="00952874">
        <w:rPr>
          <w:rFonts w:ascii="標楷體" w:eastAsia="標楷體" w:hAnsi="標楷體"/>
          <w:sz w:val="24"/>
          <w:szCs w:val="24"/>
        </w:rPr>
        <w:t>。</w:t>
      </w:r>
    </w:p>
    <w:p w14:paraId="0BA0766E" w14:textId="622A1D59" w:rsidR="00DC6749" w:rsidRPr="00952874" w:rsidRDefault="00D54720" w:rsidP="00CB7755">
      <w:pPr>
        <w:pStyle w:val="a5"/>
        <w:numPr>
          <w:ilvl w:val="0"/>
          <w:numId w:val="2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針對本專案開發之特色商品進行</w:t>
      </w:r>
      <w:r w:rsidRPr="00952874">
        <w:rPr>
          <w:rFonts w:ascii="標楷體" w:eastAsia="標楷體" w:hAnsi="標楷體"/>
          <w:sz w:val="24"/>
          <w:szCs w:val="24"/>
        </w:rPr>
        <w:t>媒體露出報導</w:t>
      </w:r>
      <w:r w:rsidRPr="00952874">
        <w:rPr>
          <w:rFonts w:ascii="標楷體" w:eastAsia="標楷體" w:hAnsi="標楷體" w:hint="eastAsia"/>
          <w:sz w:val="24"/>
          <w:szCs w:val="24"/>
        </w:rPr>
        <w:t>或相關行銷推廣等活動。</w:t>
      </w:r>
    </w:p>
    <w:p w14:paraId="77128FCB" w14:textId="77777777" w:rsidR="00DC6749" w:rsidRPr="00952874" w:rsidRDefault="00DC6749" w:rsidP="00EF4C20">
      <w:pPr>
        <w:pStyle w:val="a5"/>
        <w:numPr>
          <w:ilvl w:val="0"/>
          <w:numId w:val="3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計畫成果推廣與其他配合事項</w:t>
      </w:r>
    </w:p>
    <w:p w14:paraId="1E2365C5" w14:textId="101FBB78" w:rsidR="00DC6749" w:rsidRPr="00952874" w:rsidRDefault="001B4B9D" w:rsidP="00CB7755">
      <w:pPr>
        <w:pStyle w:val="a5"/>
        <w:numPr>
          <w:ilvl w:val="0"/>
          <w:numId w:val="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申請業者之</w:t>
      </w:r>
      <w:r w:rsidRPr="00952874">
        <w:rPr>
          <w:rFonts w:ascii="標楷體" w:eastAsia="標楷體" w:hAnsi="標楷體" w:hint="eastAsia"/>
          <w:sz w:val="24"/>
          <w:szCs w:val="24"/>
        </w:rPr>
        <w:t>商品開發</w:t>
      </w:r>
      <w:r w:rsidR="00DC6749" w:rsidRPr="00952874">
        <w:rPr>
          <w:rFonts w:ascii="標楷體" w:eastAsia="標楷體" w:hAnsi="標楷體"/>
          <w:sz w:val="24"/>
          <w:szCs w:val="24"/>
        </w:rPr>
        <w:t>標的文字資料、商品設計等</w:t>
      </w:r>
      <w:r w:rsidR="00DC6749" w:rsidRPr="00952874">
        <w:rPr>
          <w:rFonts w:ascii="標楷體" w:eastAsia="標楷體" w:hAnsi="標楷體" w:cs="微軟正黑體" w:hint="eastAsia"/>
          <w:sz w:val="24"/>
          <w:szCs w:val="24"/>
        </w:rPr>
        <w:t>內</w:t>
      </w:r>
      <w:r w:rsidR="00DC6749" w:rsidRPr="00952874">
        <w:rPr>
          <w:rFonts w:ascii="標楷體" w:eastAsia="標楷體" w:hAnsi="標楷體" w:cs="MS Gothic" w:hint="eastAsia"/>
          <w:sz w:val="24"/>
          <w:szCs w:val="24"/>
        </w:rPr>
        <w:t>容不得牽涉抄襲、模仿或剽竊他人之智慧財</w:t>
      </w:r>
      <w:r w:rsidR="00DC6749" w:rsidRPr="00952874">
        <w:rPr>
          <w:rFonts w:ascii="標楷體" w:eastAsia="標楷體" w:hAnsi="標楷體" w:cs="微軟正黑體" w:hint="eastAsia"/>
          <w:sz w:val="24"/>
          <w:szCs w:val="24"/>
        </w:rPr>
        <w:t>產</w:t>
      </w:r>
      <w:r w:rsidR="00DC6749" w:rsidRPr="00952874">
        <w:rPr>
          <w:rFonts w:ascii="標楷體" w:eastAsia="標楷體" w:hAnsi="標楷體" w:cs="MS Gothic" w:hint="eastAsia"/>
          <w:sz w:val="24"/>
          <w:szCs w:val="24"/>
        </w:rPr>
        <w:t>權，若經發現者，除取消其資格、相關輔導權利外，法律責任由業者自負，已補助之經費</w:t>
      </w:r>
      <w:r w:rsidR="00F558BA" w:rsidRPr="00952874">
        <w:rPr>
          <w:rFonts w:ascii="標楷體" w:eastAsia="標楷體" w:hAnsi="標楷體" w:cs="MS Gothic" w:hint="eastAsia"/>
          <w:sz w:val="24"/>
          <w:szCs w:val="24"/>
        </w:rPr>
        <w:t>，</w:t>
      </w:r>
      <w:r w:rsidRPr="00952874">
        <w:rPr>
          <w:rFonts w:ascii="標楷體" w:eastAsia="標楷體" w:hAnsi="標楷體" w:cs="MS Gothic" w:hint="eastAsia"/>
          <w:sz w:val="24"/>
          <w:szCs w:val="24"/>
        </w:rPr>
        <w:t>執行單位</w:t>
      </w:r>
      <w:r w:rsidR="00DC6749" w:rsidRPr="00952874">
        <w:rPr>
          <w:rFonts w:ascii="標楷體" w:eastAsia="標楷體" w:hAnsi="標楷體" w:cs="MS Gothic" w:hint="eastAsia"/>
          <w:sz w:val="24"/>
          <w:szCs w:val="24"/>
        </w:rPr>
        <w:t>得以追回。</w:t>
      </w:r>
    </w:p>
    <w:p w14:paraId="660DE475" w14:textId="3F8E957E" w:rsidR="00DC6749" w:rsidRPr="00952874" w:rsidRDefault="00FD45C7" w:rsidP="00CB7755">
      <w:pPr>
        <w:pStyle w:val="a5"/>
        <w:numPr>
          <w:ilvl w:val="0"/>
          <w:numId w:val="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特色商品開發</w:t>
      </w:r>
      <w:r w:rsidR="0007320D" w:rsidRPr="00952874">
        <w:rPr>
          <w:rFonts w:ascii="標楷體" w:eastAsia="標楷體" w:hAnsi="標楷體" w:hint="eastAsia"/>
          <w:sz w:val="24"/>
          <w:szCs w:val="24"/>
        </w:rPr>
        <w:t>業者</w:t>
      </w:r>
      <w:r w:rsidR="00DC6749" w:rsidRPr="00952874">
        <w:rPr>
          <w:rFonts w:ascii="標楷體" w:eastAsia="標楷體" w:hAnsi="標楷體"/>
          <w:sz w:val="24"/>
          <w:szCs w:val="24"/>
        </w:rPr>
        <w:t>於專案執行</w:t>
      </w:r>
      <w:proofErr w:type="gramStart"/>
      <w:r w:rsidR="00DC6749" w:rsidRPr="00952874">
        <w:rPr>
          <w:rFonts w:ascii="標楷體" w:eastAsia="標楷體" w:hAnsi="標楷體"/>
          <w:sz w:val="24"/>
          <w:szCs w:val="24"/>
        </w:rPr>
        <w:t>期間，</w:t>
      </w:r>
      <w:proofErr w:type="gramEnd"/>
      <w:r w:rsidR="00DC6749" w:rsidRPr="00952874">
        <w:rPr>
          <w:rFonts w:ascii="標楷體" w:eastAsia="標楷體" w:hAnsi="標楷體"/>
          <w:sz w:val="24"/>
          <w:szCs w:val="24"/>
        </w:rPr>
        <w:t>如有與</w:t>
      </w:r>
      <w:r w:rsidR="00D54720" w:rsidRPr="00952874">
        <w:rPr>
          <w:rFonts w:ascii="標楷體" w:eastAsia="標楷體" w:hAnsi="標楷體" w:hint="eastAsia"/>
          <w:sz w:val="24"/>
          <w:szCs w:val="24"/>
        </w:rPr>
        <w:t>報名申請書</w:t>
      </w:r>
      <w:r w:rsidR="00DC6749" w:rsidRPr="00952874">
        <w:rPr>
          <w:rFonts w:ascii="標楷體" w:eastAsia="標楷體" w:hAnsi="標楷體"/>
          <w:sz w:val="24"/>
          <w:szCs w:val="24"/>
        </w:rPr>
        <w:t>所列事項有所變更時，</w:t>
      </w:r>
      <w:r w:rsidR="00D54720" w:rsidRPr="00952874">
        <w:rPr>
          <w:rFonts w:ascii="標楷體" w:eastAsia="標楷體" w:hAnsi="標楷體"/>
          <w:sz w:val="24"/>
          <w:szCs w:val="24"/>
        </w:rPr>
        <w:t>應隨報告敘明相關變更理由與內容備查，如有重大變更時，再由</w:t>
      </w:r>
      <w:r w:rsidR="00D54720" w:rsidRPr="00952874">
        <w:rPr>
          <w:rFonts w:ascii="標楷體" w:eastAsia="標楷體" w:hAnsi="標楷體" w:hint="eastAsia"/>
          <w:sz w:val="24"/>
          <w:szCs w:val="24"/>
        </w:rPr>
        <w:t>專案工作</w:t>
      </w:r>
      <w:r w:rsidR="00DC6749" w:rsidRPr="00952874">
        <w:rPr>
          <w:rFonts w:ascii="標楷體" w:eastAsia="標楷體" w:hAnsi="標楷體"/>
          <w:sz w:val="24"/>
          <w:szCs w:val="24"/>
        </w:rPr>
        <w:t>小組提請市府核可。</w:t>
      </w:r>
    </w:p>
    <w:p w14:paraId="3E024494" w14:textId="3DBF5919" w:rsidR="00DC6749" w:rsidRPr="00952874" w:rsidRDefault="00FD45C7" w:rsidP="00CB7755">
      <w:pPr>
        <w:pStyle w:val="a5"/>
        <w:numPr>
          <w:ilvl w:val="0"/>
          <w:numId w:val="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執行</w:t>
      </w:r>
      <w:proofErr w:type="gramStart"/>
      <w:r w:rsidRPr="00952874">
        <w:rPr>
          <w:rFonts w:ascii="標楷體" w:eastAsia="標楷體" w:hAnsi="標楷體"/>
          <w:sz w:val="24"/>
          <w:szCs w:val="24"/>
        </w:rPr>
        <w:t>期間，</w:t>
      </w:r>
      <w:proofErr w:type="gramEnd"/>
      <w:r w:rsidRPr="00952874">
        <w:rPr>
          <w:rFonts w:ascii="標楷體" w:eastAsia="標楷體" w:hAnsi="標楷體" w:hint="eastAsia"/>
          <w:sz w:val="24"/>
          <w:szCs w:val="24"/>
        </w:rPr>
        <w:t>中衛</w:t>
      </w:r>
      <w:r w:rsidR="00DC6749" w:rsidRPr="00952874">
        <w:rPr>
          <w:rFonts w:ascii="標楷體" w:eastAsia="標楷體" w:hAnsi="標楷體"/>
          <w:sz w:val="24"/>
          <w:szCs w:val="24"/>
        </w:rPr>
        <w:t>團</w:t>
      </w:r>
      <w:r w:rsidRPr="00952874">
        <w:rPr>
          <w:rFonts w:ascii="標楷體" w:eastAsia="標楷體" w:hAnsi="標楷體" w:hint="eastAsia"/>
          <w:sz w:val="24"/>
          <w:szCs w:val="24"/>
        </w:rPr>
        <w:t>隊</w:t>
      </w:r>
      <w:r w:rsidR="00DC6749" w:rsidRPr="00952874">
        <w:rPr>
          <w:rFonts w:ascii="標楷體" w:eastAsia="標楷體" w:hAnsi="標楷體"/>
          <w:sz w:val="24"/>
          <w:szCs w:val="24"/>
        </w:rPr>
        <w:t>得於專案執行期間不定期安排</w:t>
      </w:r>
      <w:r w:rsidR="00DC6749" w:rsidRPr="00952874">
        <w:rPr>
          <w:rFonts w:ascii="標楷體" w:eastAsia="標楷體" w:hAnsi="標楷體" w:cs="微軟正黑體" w:hint="eastAsia"/>
          <w:sz w:val="24"/>
          <w:szCs w:val="24"/>
        </w:rPr>
        <w:t>查</w:t>
      </w:r>
      <w:r w:rsidR="00DC6749" w:rsidRPr="00952874">
        <w:rPr>
          <w:rFonts w:ascii="標楷體" w:eastAsia="標楷體" w:hAnsi="標楷體" w:cs="MS Gothic" w:hint="eastAsia"/>
          <w:sz w:val="24"/>
          <w:szCs w:val="24"/>
        </w:rPr>
        <w:t>訪，倘發現有異常情況或違背契約規定者，得要求店家限期改善，倘業者未能於限期改善或仍有異常情節重大者，得由專案</w:t>
      </w:r>
      <w:r w:rsidR="00D54720" w:rsidRPr="00952874">
        <w:rPr>
          <w:rFonts w:ascii="標楷體" w:eastAsia="標楷體" w:hAnsi="標楷體" w:cs="MS Gothic" w:hint="eastAsia"/>
          <w:sz w:val="24"/>
          <w:szCs w:val="24"/>
        </w:rPr>
        <w:t>工作小組</w:t>
      </w:r>
      <w:r w:rsidR="00DC6749" w:rsidRPr="00952874">
        <w:rPr>
          <w:rFonts w:ascii="標楷體" w:eastAsia="標楷體" w:hAnsi="標楷體" w:cs="MS Gothic" w:hint="eastAsia"/>
          <w:sz w:val="24"/>
          <w:szCs w:val="24"/>
        </w:rPr>
        <w:t>提報審</w:t>
      </w:r>
      <w:r w:rsidR="00DC6749" w:rsidRPr="00952874">
        <w:rPr>
          <w:rFonts w:ascii="標楷體" w:eastAsia="標楷體" w:hAnsi="標楷體" w:cs="微軟正黑體" w:hint="eastAsia"/>
          <w:sz w:val="24"/>
          <w:szCs w:val="24"/>
        </w:rPr>
        <w:t>查</w:t>
      </w:r>
      <w:r w:rsidR="00D54720" w:rsidRPr="00952874">
        <w:rPr>
          <w:rFonts w:ascii="標楷體" w:eastAsia="標楷體" w:hAnsi="標楷體" w:cs="MS Gothic" w:hint="eastAsia"/>
          <w:sz w:val="24"/>
          <w:szCs w:val="24"/>
        </w:rPr>
        <w:t>會議，經裁定屬實者，得予以終止專案</w:t>
      </w:r>
      <w:r w:rsidR="00DC6749" w:rsidRPr="00952874">
        <w:rPr>
          <w:rFonts w:ascii="標楷體" w:eastAsia="標楷體" w:hAnsi="標楷體" w:cs="MS Gothic" w:hint="eastAsia"/>
          <w:sz w:val="24"/>
          <w:szCs w:val="24"/>
        </w:rPr>
        <w:t>及解除</w:t>
      </w:r>
      <w:r w:rsidR="00D54720" w:rsidRPr="00952874">
        <w:rPr>
          <w:rFonts w:ascii="標楷體" w:eastAsia="標楷體" w:hAnsi="標楷體" w:cs="MS Gothic" w:hint="eastAsia"/>
          <w:sz w:val="24"/>
          <w:szCs w:val="24"/>
        </w:rPr>
        <w:t>授權</w:t>
      </w:r>
      <w:r w:rsidR="00DC6749" w:rsidRPr="00952874">
        <w:rPr>
          <w:rFonts w:ascii="標楷體" w:eastAsia="標楷體" w:hAnsi="標楷體" w:cs="MS Gothic" w:hint="eastAsia"/>
          <w:sz w:val="24"/>
          <w:szCs w:val="24"/>
        </w:rPr>
        <w:t>。</w:t>
      </w:r>
    </w:p>
    <w:p w14:paraId="780DC711" w14:textId="2BA9B023" w:rsidR="00DC6749" w:rsidRPr="00952874" w:rsidRDefault="00DC6749" w:rsidP="00CB7755">
      <w:pPr>
        <w:pStyle w:val="a5"/>
        <w:numPr>
          <w:ilvl w:val="0"/>
          <w:numId w:val="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專案計畫結束後</w:t>
      </w:r>
      <w:r w:rsidR="001F6855" w:rsidRPr="00952874">
        <w:rPr>
          <w:rFonts w:ascii="標楷體" w:eastAsia="標楷體" w:hAnsi="標楷體" w:hint="eastAsia"/>
          <w:sz w:val="24"/>
          <w:szCs w:val="24"/>
        </w:rPr>
        <w:t>，</w:t>
      </w:r>
      <w:r w:rsidR="00A3185E" w:rsidRPr="00952874">
        <w:rPr>
          <w:rFonts w:ascii="標楷體" w:eastAsia="標楷體" w:hAnsi="標楷體" w:hint="eastAsia"/>
          <w:sz w:val="24"/>
          <w:szCs w:val="24"/>
        </w:rPr>
        <w:t>特色商品開發業者</w:t>
      </w:r>
      <w:r w:rsidRPr="00952874">
        <w:rPr>
          <w:rFonts w:ascii="標楷體" w:eastAsia="標楷體" w:hAnsi="標楷體" w:cs="MS Gothic" w:hint="eastAsia"/>
          <w:sz w:val="24"/>
          <w:szCs w:val="24"/>
        </w:rPr>
        <w:t>應配合桃園市政府相關專案成效追蹤</w:t>
      </w:r>
      <w:r w:rsidR="007539D0" w:rsidRPr="00952874">
        <w:rPr>
          <w:rFonts w:ascii="標楷體" w:eastAsia="標楷體" w:hAnsi="標楷體" w:cs="MS Gothic" w:hint="eastAsia"/>
          <w:sz w:val="24"/>
          <w:szCs w:val="24"/>
        </w:rPr>
        <w:t>及問卷調查</w:t>
      </w:r>
      <w:r w:rsidRPr="00952874">
        <w:rPr>
          <w:rFonts w:ascii="標楷體" w:eastAsia="標楷體" w:hAnsi="標楷體" w:cs="MS Gothic" w:hint="eastAsia"/>
          <w:sz w:val="24"/>
          <w:szCs w:val="24"/>
        </w:rPr>
        <w:t>，並參與成果發表與相關活動。</w:t>
      </w:r>
    </w:p>
    <w:p w14:paraId="439AC732" w14:textId="4FA1E11E" w:rsidR="00DC6749" w:rsidRPr="00952874" w:rsidRDefault="00D54720" w:rsidP="00CB7755">
      <w:pPr>
        <w:pStyle w:val="a5"/>
        <w:numPr>
          <w:ilvl w:val="0"/>
          <w:numId w:val="4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本專</w:t>
      </w:r>
      <w:r w:rsidR="00895C40" w:rsidRPr="00952874">
        <w:rPr>
          <w:rFonts w:ascii="標楷體" w:eastAsia="標楷體" w:hAnsi="標楷體" w:hint="eastAsia"/>
          <w:sz w:val="24"/>
          <w:szCs w:val="24"/>
        </w:rPr>
        <w:t>案所產出之商品開發</w:t>
      </w:r>
      <w:r w:rsidR="0051713C" w:rsidRPr="00952874">
        <w:rPr>
          <w:rFonts w:ascii="標楷體" w:eastAsia="標楷體" w:hAnsi="標楷體" w:hint="eastAsia"/>
          <w:sz w:val="24"/>
          <w:szCs w:val="24"/>
        </w:rPr>
        <w:t>相關圖、文成果皆屬</w:t>
      </w:r>
      <w:r w:rsidR="001B4B9D" w:rsidRPr="00952874">
        <w:rPr>
          <w:rFonts w:ascii="標楷體" w:eastAsia="標楷體" w:hAnsi="標楷體" w:hint="eastAsia"/>
          <w:sz w:val="24"/>
          <w:szCs w:val="24"/>
        </w:rPr>
        <w:t>執行單位</w:t>
      </w:r>
      <w:r w:rsidR="0051713C" w:rsidRPr="00952874">
        <w:rPr>
          <w:rFonts w:ascii="標楷體" w:eastAsia="標楷體" w:hAnsi="標楷體" w:hint="eastAsia"/>
          <w:sz w:val="24"/>
          <w:szCs w:val="24"/>
        </w:rPr>
        <w:t>所有，</w:t>
      </w:r>
      <w:r w:rsidR="001B4B9D" w:rsidRPr="00952874">
        <w:rPr>
          <w:rFonts w:ascii="標楷體" w:eastAsia="標楷體" w:hAnsi="標楷體" w:hint="eastAsia"/>
          <w:sz w:val="24"/>
          <w:szCs w:val="24"/>
        </w:rPr>
        <w:t>執行單位</w:t>
      </w:r>
      <w:r w:rsidR="0051713C" w:rsidRPr="00952874">
        <w:rPr>
          <w:rFonts w:ascii="標楷體" w:eastAsia="標楷體" w:hAnsi="標楷體" w:hint="eastAsia"/>
          <w:sz w:val="24"/>
          <w:szCs w:val="24"/>
        </w:rPr>
        <w:t>將無償授權圖文成果供</w:t>
      </w:r>
      <w:r w:rsidR="00E00BFB" w:rsidRPr="00952874">
        <w:rPr>
          <w:rFonts w:ascii="標楷體" w:eastAsia="標楷體" w:hAnsi="標楷體" w:hint="eastAsia"/>
          <w:sz w:val="24"/>
          <w:szCs w:val="24"/>
        </w:rPr>
        <w:t>特色商品開發業者</w:t>
      </w:r>
      <w:r w:rsidR="0051713C" w:rsidRPr="00952874">
        <w:rPr>
          <w:rFonts w:ascii="標楷體" w:eastAsia="標楷體" w:hAnsi="標楷體" w:hint="eastAsia"/>
          <w:sz w:val="24"/>
          <w:szCs w:val="24"/>
        </w:rPr>
        <w:t>自行使用。另</w:t>
      </w:r>
      <w:r w:rsidR="00E00BFB" w:rsidRPr="00952874">
        <w:rPr>
          <w:rFonts w:ascii="標楷體" w:eastAsia="標楷體" w:hAnsi="標楷體" w:hint="eastAsia"/>
          <w:sz w:val="24"/>
          <w:szCs w:val="24"/>
        </w:rPr>
        <w:t>特色商品開發業者</w:t>
      </w:r>
      <w:r w:rsidR="00DC6749" w:rsidRPr="00952874">
        <w:rPr>
          <w:rFonts w:ascii="標楷體" w:eastAsia="標楷體" w:hAnsi="標楷體"/>
          <w:sz w:val="24"/>
          <w:szCs w:val="24"/>
        </w:rPr>
        <w:t>應同意</w:t>
      </w:r>
      <w:r w:rsidR="001B4B9D" w:rsidRPr="00952874">
        <w:rPr>
          <w:rFonts w:ascii="標楷體" w:eastAsia="標楷體" w:hAnsi="標楷體"/>
          <w:sz w:val="24"/>
          <w:szCs w:val="24"/>
        </w:rPr>
        <w:t>執行單位</w:t>
      </w:r>
      <w:r w:rsidR="00DC6749" w:rsidRPr="00952874">
        <w:rPr>
          <w:rFonts w:ascii="標楷體" w:eastAsia="標楷體" w:hAnsi="標楷體"/>
          <w:sz w:val="24"/>
          <w:szCs w:val="24"/>
        </w:rPr>
        <w:t>於輔導過程中</w:t>
      </w:r>
      <w:r w:rsidR="0051713C" w:rsidRPr="00952874">
        <w:rPr>
          <w:rFonts w:ascii="標楷體" w:eastAsia="標楷體" w:hAnsi="標楷體" w:hint="eastAsia"/>
          <w:sz w:val="24"/>
          <w:szCs w:val="24"/>
        </w:rPr>
        <w:t>，</w:t>
      </w:r>
      <w:r w:rsidR="00DC6749" w:rsidRPr="00952874">
        <w:rPr>
          <w:rFonts w:ascii="標楷體" w:eastAsia="標楷體" w:hAnsi="標楷體"/>
          <w:sz w:val="24"/>
          <w:szCs w:val="24"/>
        </w:rPr>
        <w:t>擁有文字、攝影、拍照與任何其他形式記錄之權利，並擁有所有相關</w:t>
      </w:r>
      <w:r w:rsidR="00DC6749" w:rsidRPr="00952874">
        <w:rPr>
          <w:rFonts w:ascii="標楷體" w:eastAsia="標楷體" w:hAnsi="標楷體" w:cs="微軟正黑體" w:hint="eastAsia"/>
          <w:sz w:val="24"/>
          <w:szCs w:val="24"/>
        </w:rPr>
        <w:t>產</w:t>
      </w:r>
      <w:r w:rsidR="00DC6749" w:rsidRPr="00952874">
        <w:rPr>
          <w:rFonts w:ascii="標楷體" w:eastAsia="標楷體" w:hAnsi="標楷體" w:cs="MS Gothic" w:hint="eastAsia"/>
          <w:sz w:val="24"/>
          <w:szCs w:val="24"/>
        </w:rPr>
        <w:t>出物之永久無償使</w:t>
      </w:r>
      <w:r w:rsidR="00DC6749" w:rsidRPr="00952874">
        <w:rPr>
          <w:rFonts w:ascii="標楷體" w:eastAsia="標楷體" w:hAnsi="標楷體"/>
          <w:sz w:val="24"/>
          <w:szCs w:val="24"/>
        </w:rPr>
        <w:t>用權。</w:t>
      </w:r>
    </w:p>
    <w:p w14:paraId="3E9CC464" w14:textId="77777777" w:rsidR="00DC6749" w:rsidRPr="00952874" w:rsidRDefault="00DC6749" w:rsidP="0007320D">
      <w:pPr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 xml:space="preserve">　　十一、</w:t>
      </w:r>
      <w:r w:rsidRPr="00952874">
        <w:rPr>
          <w:rFonts w:ascii="標楷體" w:eastAsia="標楷體" w:hAnsi="標楷體"/>
          <w:sz w:val="24"/>
          <w:szCs w:val="24"/>
        </w:rPr>
        <w:t>申請注意事項</w:t>
      </w:r>
    </w:p>
    <w:p w14:paraId="1F26F963" w14:textId="77777777" w:rsidR="00DC6749" w:rsidRPr="00952874" w:rsidRDefault="00DC6749" w:rsidP="00CB7755">
      <w:pPr>
        <w:pStyle w:val="a5"/>
        <w:numPr>
          <w:ilvl w:val="0"/>
          <w:numId w:val="5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請</w:t>
      </w:r>
      <w:r w:rsidRPr="00952874">
        <w:rPr>
          <w:rFonts w:ascii="標楷體" w:eastAsia="標楷體" w:hAnsi="標楷體" w:hint="eastAsia"/>
          <w:sz w:val="24"/>
          <w:szCs w:val="24"/>
        </w:rPr>
        <w:t>業者</w:t>
      </w:r>
      <w:r w:rsidRPr="00952874">
        <w:rPr>
          <w:rFonts w:ascii="標楷體" w:eastAsia="標楷體" w:hAnsi="標楷體"/>
          <w:sz w:val="24"/>
          <w:szCs w:val="24"/>
        </w:rPr>
        <w:t>注意本文件申請</w:t>
      </w:r>
      <w:r w:rsidRPr="00952874">
        <w:rPr>
          <w:rFonts w:ascii="標楷體" w:eastAsia="標楷體" w:hAnsi="標楷體" w:cs="微軟正黑體" w:hint="eastAsia"/>
          <w:sz w:val="24"/>
          <w:szCs w:val="24"/>
        </w:rPr>
        <w:t>內</w:t>
      </w:r>
      <w:r w:rsidRPr="00952874">
        <w:rPr>
          <w:rFonts w:ascii="標楷體" w:eastAsia="標楷體" w:hAnsi="標楷體" w:cs="MS Gothic" w:hint="eastAsia"/>
          <w:sz w:val="24"/>
          <w:szCs w:val="24"/>
        </w:rPr>
        <w:t>容</w:t>
      </w:r>
      <w:r w:rsidRPr="00952874">
        <w:rPr>
          <w:rFonts w:ascii="標楷體" w:eastAsia="標楷體" w:hAnsi="標楷體" w:cs="微軟正黑體" w:hint="eastAsia"/>
          <w:sz w:val="24"/>
          <w:szCs w:val="24"/>
        </w:rPr>
        <w:t>說</w:t>
      </w:r>
      <w:r w:rsidRPr="00952874">
        <w:rPr>
          <w:rFonts w:ascii="標楷體" w:eastAsia="標楷體" w:hAnsi="標楷體" w:cs="MS Gothic" w:hint="eastAsia"/>
          <w:sz w:val="24"/>
          <w:szCs w:val="24"/>
        </w:rPr>
        <w:t>明及相關送交規定，仔細檢</w:t>
      </w:r>
      <w:r w:rsidRPr="00952874">
        <w:rPr>
          <w:rFonts w:ascii="標楷體" w:eastAsia="標楷體" w:hAnsi="標楷體" w:cs="微軟正黑體" w:hint="eastAsia"/>
          <w:sz w:val="24"/>
          <w:szCs w:val="24"/>
        </w:rPr>
        <w:t>查</w:t>
      </w:r>
      <w:r w:rsidRPr="00952874">
        <w:rPr>
          <w:rFonts w:ascii="標楷體" w:eastAsia="標楷體" w:hAnsi="標楷體" w:cs="MS Gothic" w:hint="eastAsia"/>
          <w:sz w:val="24"/>
          <w:szCs w:val="24"/>
        </w:rPr>
        <w:t>後再送出，避免因資料疏漏而影響申請權益。</w:t>
      </w:r>
    </w:p>
    <w:p w14:paraId="353A0243" w14:textId="1D3C3076" w:rsidR="00DC6749" w:rsidRPr="00952874" w:rsidRDefault="00D54720" w:rsidP="00CB7755">
      <w:pPr>
        <w:pStyle w:val="a5"/>
        <w:numPr>
          <w:ilvl w:val="0"/>
          <w:numId w:val="5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有利</w:t>
      </w:r>
      <w:r w:rsidRPr="00952874">
        <w:rPr>
          <w:rFonts w:ascii="標楷體" w:eastAsia="標楷體" w:hAnsi="標楷體" w:hint="eastAsia"/>
          <w:sz w:val="24"/>
          <w:szCs w:val="24"/>
        </w:rPr>
        <w:t>審核之</w:t>
      </w:r>
      <w:r w:rsidR="00DC6749" w:rsidRPr="00952874">
        <w:rPr>
          <w:rFonts w:ascii="標楷體" w:eastAsia="標楷體" w:hAnsi="標楷體"/>
          <w:sz w:val="24"/>
          <w:szCs w:val="24"/>
        </w:rPr>
        <w:t>附件佐證，建議盡量提供完整資料。</w:t>
      </w:r>
    </w:p>
    <w:p w14:paraId="0D75A021" w14:textId="31C7D6CC" w:rsidR="00DC6749" w:rsidRPr="00952874" w:rsidRDefault="00ED085E" w:rsidP="00CB7755">
      <w:pPr>
        <w:pStyle w:val="a5"/>
        <w:numPr>
          <w:ilvl w:val="0"/>
          <w:numId w:val="5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上述各階段申請及評</w:t>
      </w:r>
      <w:r w:rsidRPr="00952874">
        <w:rPr>
          <w:rFonts w:ascii="標楷體" w:eastAsia="標楷體" w:hAnsi="標楷體" w:hint="eastAsia"/>
          <w:sz w:val="24"/>
          <w:szCs w:val="24"/>
        </w:rPr>
        <w:t>審</w:t>
      </w:r>
      <w:r w:rsidR="00DC6749" w:rsidRPr="00952874">
        <w:rPr>
          <w:rFonts w:ascii="標楷體" w:eastAsia="標楷體" w:hAnsi="標楷體"/>
          <w:sz w:val="24"/>
          <w:szCs w:val="24"/>
        </w:rPr>
        <w:t>辦法、相關詳細規定等其它未盡事宜，</w:t>
      </w:r>
      <w:proofErr w:type="gramStart"/>
      <w:r w:rsidR="00DC6749" w:rsidRPr="00952874">
        <w:rPr>
          <w:rFonts w:ascii="標楷體" w:eastAsia="標楷體" w:hAnsi="標楷體"/>
          <w:sz w:val="24"/>
          <w:szCs w:val="24"/>
        </w:rPr>
        <w:t>如異動</w:t>
      </w:r>
      <w:proofErr w:type="gramEnd"/>
      <w:r w:rsidR="00DC6749" w:rsidRPr="00952874">
        <w:rPr>
          <w:rFonts w:ascii="標楷體" w:eastAsia="標楷體" w:hAnsi="標楷體"/>
          <w:sz w:val="24"/>
          <w:szCs w:val="24"/>
        </w:rPr>
        <w:t>以</w:t>
      </w:r>
      <w:r w:rsidR="001B4B9D" w:rsidRPr="00952874">
        <w:rPr>
          <w:rFonts w:ascii="標楷體" w:eastAsia="標楷體" w:hAnsi="標楷體"/>
          <w:sz w:val="24"/>
          <w:szCs w:val="24"/>
        </w:rPr>
        <w:t>執行單位</w:t>
      </w:r>
      <w:r w:rsidR="00DC6749" w:rsidRPr="00952874">
        <w:rPr>
          <w:rFonts w:ascii="標楷體" w:eastAsia="標楷體" w:hAnsi="標楷體"/>
          <w:sz w:val="24"/>
          <w:szCs w:val="24"/>
        </w:rPr>
        <w:t>公告為主。</w:t>
      </w:r>
    </w:p>
    <w:p w14:paraId="5C8531BD" w14:textId="18E6D32C" w:rsidR="007539D0" w:rsidRPr="00952874" w:rsidRDefault="00DC6749" w:rsidP="00CB7755">
      <w:pPr>
        <w:pStyle w:val="a5"/>
        <w:numPr>
          <w:ilvl w:val="0"/>
          <w:numId w:val="5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免收報名費，惟需自行負擔郵寄費用。</w:t>
      </w:r>
    </w:p>
    <w:p w14:paraId="5A6E7626" w14:textId="77777777" w:rsidR="00DC6749" w:rsidRPr="00952874" w:rsidRDefault="00DC6749" w:rsidP="0007320D">
      <w:pPr>
        <w:pStyle w:val="a5"/>
        <w:spacing w:before="120" w:after="120"/>
        <w:ind w:left="480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>十二、</w:t>
      </w:r>
      <w:r w:rsidRPr="00952874">
        <w:rPr>
          <w:rFonts w:ascii="標楷體" w:eastAsia="標楷體" w:hAnsi="標楷體"/>
          <w:sz w:val="24"/>
          <w:szCs w:val="24"/>
        </w:rPr>
        <w:t>聯絡窗口</w:t>
      </w:r>
    </w:p>
    <w:p w14:paraId="5AB767D8" w14:textId="77777777" w:rsidR="00DC6749" w:rsidRPr="00952874" w:rsidRDefault="00DC6749" w:rsidP="00CB7755">
      <w:pPr>
        <w:pStyle w:val="a5"/>
        <w:numPr>
          <w:ilvl w:val="0"/>
          <w:numId w:val="6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財團法人中衛發展中心</w:t>
      </w:r>
    </w:p>
    <w:p w14:paraId="4917B3B8" w14:textId="624DF416" w:rsidR="00DC6749" w:rsidRPr="00952874" w:rsidRDefault="00DC6749" w:rsidP="0007320D">
      <w:pPr>
        <w:pStyle w:val="a5"/>
        <w:spacing w:before="120" w:after="120"/>
        <w:ind w:left="1440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聯絡電話：04-2358</w:t>
      </w:r>
      <w:r w:rsidR="007539D0" w:rsidRPr="00952874">
        <w:rPr>
          <w:rFonts w:ascii="標楷體" w:eastAsia="標楷體" w:hAnsi="標楷體"/>
          <w:sz w:val="24"/>
          <w:szCs w:val="24"/>
        </w:rPr>
        <w:t>-</w:t>
      </w:r>
      <w:r w:rsidRPr="00952874">
        <w:rPr>
          <w:rFonts w:ascii="標楷體" w:eastAsia="標楷體" w:hAnsi="標楷體"/>
          <w:sz w:val="24"/>
          <w:szCs w:val="24"/>
        </w:rPr>
        <w:t>7591分機</w:t>
      </w:r>
      <w:r w:rsidR="00074502" w:rsidRPr="00952874">
        <w:rPr>
          <w:rFonts w:ascii="標楷體" w:eastAsia="標楷體" w:hAnsi="標楷體" w:hint="eastAsia"/>
          <w:sz w:val="24"/>
          <w:szCs w:val="24"/>
        </w:rPr>
        <w:t>1</w:t>
      </w:r>
      <w:r w:rsidR="00A60B17" w:rsidRPr="00952874">
        <w:rPr>
          <w:rFonts w:ascii="標楷體" w:eastAsia="標楷體" w:hAnsi="標楷體"/>
          <w:sz w:val="24"/>
          <w:szCs w:val="24"/>
        </w:rPr>
        <w:t>592</w:t>
      </w:r>
    </w:p>
    <w:p w14:paraId="2D56630D" w14:textId="2FA24E28" w:rsidR="00DC6749" w:rsidRPr="00952874" w:rsidRDefault="00DC6749" w:rsidP="0007320D">
      <w:pPr>
        <w:pStyle w:val="a5"/>
        <w:spacing w:before="120" w:after="120"/>
        <w:ind w:left="1440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聯絡窗口：</w:t>
      </w:r>
      <w:proofErr w:type="gramStart"/>
      <w:r w:rsidR="002F294A" w:rsidRPr="00952874">
        <w:rPr>
          <w:rFonts w:ascii="標楷體" w:eastAsia="標楷體" w:hAnsi="標楷體" w:hint="eastAsia"/>
          <w:sz w:val="24"/>
          <w:szCs w:val="24"/>
        </w:rPr>
        <w:t>鍾</w:t>
      </w:r>
      <w:proofErr w:type="gramEnd"/>
      <w:r w:rsidR="002F294A" w:rsidRPr="00952874">
        <w:rPr>
          <w:rFonts w:ascii="標楷體" w:eastAsia="標楷體" w:hAnsi="標楷體" w:hint="eastAsia"/>
          <w:sz w:val="24"/>
          <w:szCs w:val="24"/>
        </w:rPr>
        <w:t>小姐、</w:t>
      </w:r>
      <w:r w:rsidR="00D54720" w:rsidRPr="00952874">
        <w:rPr>
          <w:rFonts w:ascii="標楷體" w:eastAsia="標楷體" w:hAnsi="標楷體" w:hint="eastAsia"/>
          <w:sz w:val="24"/>
          <w:szCs w:val="24"/>
        </w:rPr>
        <w:t>曾</w:t>
      </w:r>
      <w:r w:rsidR="00B37CA2" w:rsidRPr="00952874">
        <w:rPr>
          <w:rFonts w:ascii="標楷體" w:eastAsia="標楷體" w:hAnsi="標楷體" w:hint="eastAsia"/>
          <w:sz w:val="24"/>
          <w:szCs w:val="24"/>
        </w:rPr>
        <w:t>小姐</w:t>
      </w:r>
    </w:p>
    <w:p w14:paraId="1AB0B5AC" w14:textId="3700CC0E" w:rsidR="00A7369B" w:rsidRPr="00952874" w:rsidRDefault="00DC6749" w:rsidP="00F7566C">
      <w:pPr>
        <w:pStyle w:val="a5"/>
        <w:spacing w:before="120" w:after="120"/>
        <w:ind w:left="1440" w:firstLine="0"/>
        <w:jc w:val="both"/>
        <w:rPr>
          <w:rFonts w:ascii="標楷體" w:eastAsia="標楷體" w:hAnsi="標楷體"/>
          <w:sz w:val="24"/>
          <w:szCs w:val="24"/>
          <w:u w:val="single"/>
        </w:rPr>
      </w:pPr>
      <w:r w:rsidRPr="00952874">
        <w:rPr>
          <w:rFonts w:ascii="標楷體" w:eastAsia="標楷體" w:hAnsi="標楷體"/>
          <w:sz w:val="24"/>
          <w:szCs w:val="24"/>
        </w:rPr>
        <w:t>E-mail：</w:t>
      </w:r>
      <w:r w:rsidR="00D54720" w:rsidRPr="00952874">
        <w:rPr>
          <w:rFonts w:ascii="標楷體" w:eastAsia="標楷體" w:hAnsi="標楷體"/>
          <w:sz w:val="24"/>
          <w:szCs w:val="24"/>
        </w:rPr>
        <w:t>csdstore57@gmail.com</w:t>
      </w:r>
      <w:r w:rsidR="00D54720" w:rsidRPr="00952874">
        <w:rPr>
          <w:rFonts w:ascii="標楷體" w:eastAsia="標楷體" w:hAnsi="標楷體" w:hint="eastAsia"/>
          <w:sz w:val="24"/>
          <w:szCs w:val="24"/>
        </w:rPr>
        <w:t xml:space="preserve"> </w:t>
      </w:r>
      <w:r w:rsidR="00D54720" w:rsidRPr="00952874">
        <w:rPr>
          <w:rFonts w:ascii="標楷體" w:eastAsia="標楷體" w:hAnsi="標楷體"/>
          <w:sz w:val="24"/>
          <w:szCs w:val="24"/>
        </w:rPr>
        <w:t>或</w:t>
      </w:r>
      <w:r w:rsidR="00D54720" w:rsidRPr="00952874">
        <w:rPr>
          <w:rFonts w:ascii="標楷體" w:eastAsia="標楷體" w:hAnsi="標楷體" w:hint="eastAsia"/>
          <w:sz w:val="24"/>
          <w:szCs w:val="24"/>
        </w:rPr>
        <w:t xml:space="preserve"> </w:t>
      </w:r>
      <w:r w:rsidR="00D54720" w:rsidRPr="00952874">
        <w:rPr>
          <w:rFonts w:ascii="標楷體" w:eastAsia="標楷體" w:hAnsi="標楷體"/>
          <w:sz w:val="24"/>
          <w:szCs w:val="24"/>
        </w:rPr>
        <w:t>c1603@csd.org.tw</w:t>
      </w:r>
    </w:p>
    <w:p w14:paraId="5B9EC08C" w14:textId="77777777" w:rsidR="00DC6749" w:rsidRPr="00952874" w:rsidRDefault="00DC6749" w:rsidP="00CB7755">
      <w:pPr>
        <w:pStyle w:val="a5"/>
        <w:numPr>
          <w:ilvl w:val="0"/>
          <w:numId w:val="6"/>
        </w:numPr>
        <w:spacing w:before="120" w:after="12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lastRenderedPageBreak/>
        <w:t>桃園市政府經濟發展局</w:t>
      </w:r>
    </w:p>
    <w:p w14:paraId="744DA900" w14:textId="6C634318" w:rsidR="00DC6749" w:rsidRPr="00952874" w:rsidRDefault="00DC6749" w:rsidP="0007320D">
      <w:pPr>
        <w:pStyle w:val="a5"/>
        <w:spacing w:before="120" w:after="120"/>
        <w:ind w:left="1440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聯絡電話：03-3322101分機</w:t>
      </w:r>
      <w:r w:rsidR="00074502" w:rsidRPr="00952874">
        <w:rPr>
          <w:rFonts w:ascii="標楷體" w:eastAsia="標楷體" w:hAnsi="標楷體" w:hint="eastAsia"/>
          <w:sz w:val="24"/>
          <w:szCs w:val="24"/>
        </w:rPr>
        <w:t>5</w:t>
      </w:r>
      <w:r w:rsidR="00074502" w:rsidRPr="00952874">
        <w:rPr>
          <w:rFonts w:ascii="標楷體" w:eastAsia="標楷體" w:hAnsi="標楷體"/>
          <w:sz w:val="24"/>
          <w:szCs w:val="24"/>
        </w:rPr>
        <w:t>121~</w:t>
      </w:r>
      <w:r w:rsidRPr="00952874">
        <w:rPr>
          <w:rFonts w:ascii="標楷體" w:eastAsia="標楷體" w:hAnsi="標楷體"/>
          <w:sz w:val="24"/>
          <w:szCs w:val="24"/>
        </w:rPr>
        <w:t>512</w:t>
      </w:r>
      <w:r w:rsidRPr="00952874">
        <w:rPr>
          <w:rFonts w:ascii="標楷體" w:eastAsia="標楷體" w:hAnsi="標楷體" w:hint="eastAsia"/>
          <w:sz w:val="24"/>
          <w:szCs w:val="24"/>
        </w:rPr>
        <w:t>4</w:t>
      </w:r>
    </w:p>
    <w:p w14:paraId="625965A6" w14:textId="218270E5" w:rsidR="00DC6749" w:rsidRPr="00952874" w:rsidRDefault="00074502" w:rsidP="0007320D">
      <w:pPr>
        <w:pStyle w:val="a5"/>
        <w:spacing w:before="120" w:after="120"/>
        <w:ind w:left="1440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聯絡窗口：</w:t>
      </w:r>
      <w:r w:rsidRPr="00952874">
        <w:rPr>
          <w:rFonts w:ascii="標楷體" w:eastAsia="標楷體" w:hAnsi="標楷體" w:hint="eastAsia"/>
          <w:sz w:val="24"/>
          <w:szCs w:val="24"/>
        </w:rPr>
        <w:t>陳</w:t>
      </w:r>
      <w:r w:rsidR="00DC6749" w:rsidRPr="00952874">
        <w:rPr>
          <w:rFonts w:ascii="標楷體" w:eastAsia="標楷體" w:hAnsi="標楷體"/>
          <w:sz w:val="24"/>
          <w:szCs w:val="24"/>
        </w:rPr>
        <w:t>小姐</w:t>
      </w:r>
    </w:p>
    <w:p w14:paraId="2931C1EB" w14:textId="101A8065" w:rsidR="0007320D" w:rsidRPr="00952874" w:rsidRDefault="00DC6749" w:rsidP="00683D72">
      <w:pPr>
        <w:pStyle w:val="a5"/>
        <w:spacing w:before="120" w:after="120"/>
        <w:ind w:left="1440" w:firstLine="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E-mail：</w:t>
      </w:r>
      <w:r w:rsidR="00074502" w:rsidRPr="00952874">
        <w:rPr>
          <w:rFonts w:ascii="標楷體" w:eastAsia="標楷體" w:hAnsi="標楷體"/>
          <w:sz w:val="24"/>
          <w:szCs w:val="24"/>
        </w:rPr>
        <w:t>10013848@mail.tycg.gov.tw</w:t>
      </w:r>
    </w:p>
    <w:p w14:paraId="74E920B8" w14:textId="77777777" w:rsidR="0007320D" w:rsidRPr="00952874" w:rsidRDefault="0007320D" w:rsidP="0007320D">
      <w:pPr>
        <w:ind w:firstLineChars="200" w:firstLine="48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備註：</w:t>
      </w:r>
    </w:p>
    <w:p w14:paraId="2E993692" w14:textId="33E68AA6" w:rsidR="0007320D" w:rsidRPr="00952874" w:rsidRDefault="0007320D" w:rsidP="0007320D">
      <w:pPr>
        <w:ind w:firstLineChars="200" w:firstLine="480"/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/>
          <w:sz w:val="24"/>
          <w:szCs w:val="24"/>
        </w:rPr>
        <w:t>(</w:t>
      </w:r>
      <w:r w:rsidRPr="00952874">
        <w:rPr>
          <w:rFonts w:ascii="標楷體" w:eastAsia="標楷體" w:hAnsi="標楷體" w:hint="eastAsia"/>
          <w:sz w:val="24"/>
          <w:szCs w:val="24"/>
        </w:rPr>
        <w:t>1</w:t>
      </w:r>
      <w:r w:rsidRPr="00952874">
        <w:rPr>
          <w:rFonts w:ascii="標楷體" w:eastAsia="標楷體" w:hAnsi="標楷體"/>
          <w:sz w:val="24"/>
          <w:szCs w:val="24"/>
        </w:rPr>
        <w:t>)本活動辦法若有未盡詳實之處，</w:t>
      </w:r>
      <w:r w:rsidR="001B4B9D" w:rsidRPr="00952874">
        <w:rPr>
          <w:rFonts w:ascii="標楷體" w:eastAsia="標楷體" w:hAnsi="標楷體"/>
          <w:sz w:val="24"/>
          <w:szCs w:val="24"/>
        </w:rPr>
        <w:t>執行單位</w:t>
      </w:r>
      <w:r w:rsidRPr="00952874">
        <w:rPr>
          <w:rFonts w:ascii="標楷體" w:eastAsia="標楷體" w:hAnsi="標楷體"/>
          <w:sz w:val="24"/>
          <w:szCs w:val="24"/>
        </w:rPr>
        <w:t>保有修正之權利。</w:t>
      </w:r>
    </w:p>
    <w:p w14:paraId="46CF3F1A" w14:textId="7B896623" w:rsidR="0097294B" w:rsidRPr="00952874" w:rsidRDefault="0007320D" w:rsidP="0007320D">
      <w:pPr>
        <w:jc w:val="both"/>
        <w:rPr>
          <w:rFonts w:ascii="標楷體" w:eastAsia="標楷體" w:hAnsi="標楷體"/>
          <w:sz w:val="24"/>
          <w:szCs w:val="24"/>
        </w:rPr>
      </w:pPr>
      <w:r w:rsidRPr="00952874">
        <w:rPr>
          <w:rFonts w:ascii="標楷體" w:eastAsia="標楷體" w:hAnsi="標楷體" w:hint="eastAsia"/>
          <w:sz w:val="24"/>
          <w:szCs w:val="24"/>
        </w:rPr>
        <w:t xml:space="preserve">    (2)</w:t>
      </w:r>
      <w:r w:rsidR="001B4B9D" w:rsidRPr="00952874">
        <w:rPr>
          <w:rFonts w:ascii="標楷體" w:eastAsia="標楷體" w:hAnsi="標楷體"/>
          <w:sz w:val="24"/>
          <w:szCs w:val="24"/>
        </w:rPr>
        <w:t>執行單位</w:t>
      </w:r>
      <w:r w:rsidRPr="00952874">
        <w:rPr>
          <w:rFonts w:ascii="標楷體" w:eastAsia="標楷體" w:hAnsi="標楷體"/>
          <w:sz w:val="24"/>
          <w:szCs w:val="24"/>
        </w:rPr>
        <w:t>保留修改活動與日期權利，並有權對本活動所有事宜作出解釋或</w:t>
      </w:r>
      <w:r w:rsidRPr="00952874">
        <w:rPr>
          <w:rFonts w:ascii="標楷體" w:eastAsia="標楷體" w:hAnsi="標楷體" w:hint="eastAsia"/>
          <w:sz w:val="24"/>
          <w:szCs w:val="24"/>
        </w:rPr>
        <w:t>裁決。</w:t>
      </w:r>
    </w:p>
    <w:sectPr w:rsidR="0097294B" w:rsidRPr="00952874" w:rsidSect="0046010F">
      <w:headerReference w:type="default" r:id="rId24"/>
      <w:footerReference w:type="default" r:id="rId25"/>
      <w:pgSz w:w="11910" w:h="16840"/>
      <w:pgMar w:top="1440" w:right="1080" w:bottom="1440" w:left="1080" w:header="879" w:footer="10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698AD" w14:textId="77777777" w:rsidR="00EB4798" w:rsidRDefault="00EB4798">
      <w:r>
        <w:separator/>
      </w:r>
    </w:p>
  </w:endnote>
  <w:endnote w:type="continuationSeparator" w:id="0">
    <w:p w14:paraId="35D60BC9" w14:textId="77777777" w:rsidR="00EB4798" w:rsidRDefault="00EB4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wTeXHeiBold">
    <w:altName w:val="MS Gothic"/>
    <w:charset w:val="00"/>
    <w:family w:val="modern"/>
    <w:pitch w:val="fixed"/>
  </w:font>
  <w:font w:name="cwTeXKai">
    <w:altName w:val="MS Gothic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nQuanYi Zen Hei Mono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zh-TW"/>
      </w:rPr>
      <w:id w:val="1405882530"/>
      <w:docPartObj>
        <w:docPartGallery w:val="Page Numbers (Bottom of Page)"/>
        <w:docPartUnique/>
      </w:docPartObj>
    </w:sdtPr>
    <w:sdtContent>
      <w:p w14:paraId="61D81471" w14:textId="0442AA29" w:rsidR="00D56BE2" w:rsidRDefault="00D56BE2">
        <w:pPr>
          <w:pStyle w:val="a9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zh-TW"/>
          </w:rPr>
          <w:t xml:space="preserve">~ </w: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separate"/>
        </w:r>
        <w:r w:rsidR="00A3185E" w:rsidRPr="00A3185E">
          <w:rPr>
            <w:rFonts w:asciiTheme="majorHAnsi" w:eastAsiaTheme="majorEastAsia" w:hAnsiTheme="majorHAnsi" w:cstheme="majorBidi"/>
            <w:noProof/>
            <w:sz w:val="28"/>
            <w:szCs w:val="28"/>
            <w:lang w:val="zh-TW"/>
          </w:rPr>
          <w:t>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lang w:val="zh-TW"/>
          </w:rPr>
          <w:t xml:space="preserve"> ~</w:t>
        </w:r>
      </w:p>
    </w:sdtContent>
  </w:sdt>
  <w:p w14:paraId="30D7DB96" w14:textId="77777777" w:rsidR="0010111D" w:rsidRDefault="0010111D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4714A" w14:textId="77777777" w:rsidR="00EB4798" w:rsidRDefault="00EB4798">
      <w:r>
        <w:separator/>
      </w:r>
    </w:p>
  </w:footnote>
  <w:footnote w:type="continuationSeparator" w:id="0">
    <w:p w14:paraId="2F2374F9" w14:textId="77777777" w:rsidR="00EB4798" w:rsidRDefault="00EB4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4E119" w14:textId="77777777" w:rsidR="0010111D" w:rsidRDefault="0010111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8976" behindDoc="1" locked="0" layoutInCell="1" allowOverlap="1" wp14:anchorId="33A644AB" wp14:editId="0CA534A2">
              <wp:simplePos x="0" y="0"/>
              <wp:positionH relativeFrom="page">
                <wp:posOffset>2571115</wp:posOffset>
              </wp:positionH>
              <wp:positionV relativeFrom="page">
                <wp:posOffset>546100</wp:posOffset>
              </wp:positionV>
              <wp:extent cx="4283710" cy="1524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37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0DC88" w14:textId="77777777" w:rsidR="0010111D" w:rsidRDefault="0010111D">
                          <w:pPr>
                            <w:spacing w:line="239" w:lineRule="exact"/>
                            <w:ind w:left="20"/>
                            <w:rPr>
                              <w:rFonts w:ascii="WenQuanYi Zen Hei Mono" w:eastAsia="WenQuanYi Zen Hei Mono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A644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2.45pt;margin-top:43pt;width:337.3pt;height:12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" filled="f" stroked="f">
              <v:textbox inset="0,0,0,0">
                <w:txbxContent>
                  <w:p w14:paraId="38E0DC88" w14:textId="77777777" w:rsidR="0010111D" w:rsidRDefault="0010111D">
                    <w:pPr>
                      <w:spacing w:line="239" w:lineRule="exact"/>
                      <w:ind w:left="20"/>
                      <w:rPr>
                        <w:rFonts w:ascii="WenQuanYi Zen Hei Mono" w:eastAsia="WenQuanYi Zen Hei Mono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C2538"/>
    <w:multiLevelType w:val="hybridMultilevel"/>
    <w:tmpl w:val="3E2C707E"/>
    <w:lvl w:ilvl="0" w:tplc="1A4A0098">
      <w:start w:val="1"/>
      <w:numFmt w:val="decimal"/>
      <w:lvlText w:val="(%1)"/>
      <w:lvlJc w:val="left"/>
      <w:pPr>
        <w:ind w:left="1929" w:hanging="3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ind w:left="2999" w:hanging="480"/>
      </w:pPr>
    </w:lvl>
    <w:lvl w:ilvl="3" w:tplc="0409000F" w:tentative="1">
      <w:start w:val="1"/>
      <w:numFmt w:val="decimal"/>
      <w:lvlText w:val="%4."/>
      <w:lvlJc w:val="left"/>
      <w:pPr>
        <w:ind w:left="34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ind w:left="5879" w:hanging="480"/>
      </w:pPr>
    </w:lvl>
  </w:abstractNum>
  <w:abstractNum w:abstractNumId="1" w15:restartNumberingAfterBreak="0">
    <w:nsid w:val="0A5D4AF4"/>
    <w:multiLevelType w:val="hybridMultilevel"/>
    <w:tmpl w:val="94D05D00"/>
    <w:lvl w:ilvl="0" w:tplc="4304555E">
      <w:start w:val="1"/>
      <w:numFmt w:val="decimal"/>
      <w:lvlText w:val="%1."/>
      <w:lvlJc w:val="left"/>
      <w:pPr>
        <w:ind w:left="180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 w15:restartNumberingAfterBreak="0">
    <w:nsid w:val="0DC336B0"/>
    <w:multiLevelType w:val="hybridMultilevel"/>
    <w:tmpl w:val="22CE8806"/>
    <w:lvl w:ilvl="0" w:tplc="399EAAA6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" w15:restartNumberingAfterBreak="0">
    <w:nsid w:val="13E02EAB"/>
    <w:multiLevelType w:val="hybridMultilevel"/>
    <w:tmpl w:val="E2FA56A8"/>
    <w:lvl w:ilvl="0" w:tplc="89AAADAA">
      <w:start w:val="1"/>
      <w:numFmt w:val="taiwaneseCountingThousand"/>
      <w:lvlText w:val="(%1)"/>
      <w:lvlJc w:val="left"/>
      <w:pPr>
        <w:ind w:left="115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6" w:hanging="480"/>
      </w:pPr>
    </w:lvl>
    <w:lvl w:ilvl="2" w:tplc="0409001B" w:tentative="1">
      <w:start w:val="1"/>
      <w:numFmt w:val="lowerRoman"/>
      <w:lvlText w:val="%3."/>
      <w:lvlJc w:val="right"/>
      <w:pPr>
        <w:ind w:left="2116" w:hanging="480"/>
      </w:pPr>
    </w:lvl>
    <w:lvl w:ilvl="3" w:tplc="0409000F" w:tentative="1">
      <w:start w:val="1"/>
      <w:numFmt w:val="decimal"/>
      <w:lvlText w:val="%4."/>
      <w:lvlJc w:val="left"/>
      <w:pPr>
        <w:ind w:left="25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6" w:hanging="480"/>
      </w:pPr>
    </w:lvl>
    <w:lvl w:ilvl="5" w:tplc="0409001B" w:tentative="1">
      <w:start w:val="1"/>
      <w:numFmt w:val="lowerRoman"/>
      <w:lvlText w:val="%6."/>
      <w:lvlJc w:val="right"/>
      <w:pPr>
        <w:ind w:left="3556" w:hanging="480"/>
      </w:pPr>
    </w:lvl>
    <w:lvl w:ilvl="6" w:tplc="0409000F" w:tentative="1">
      <w:start w:val="1"/>
      <w:numFmt w:val="decimal"/>
      <w:lvlText w:val="%7."/>
      <w:lvlJc w:val="left"/>
      <w:pPr>
        <w:ind w:left="40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6" w:hanging="480"/>
      </w:pPr>
    </w:lvl>
    <w:lvl w:ilvl="8" w:tplc="0409001B" w:tentative="1">
      <w:start w:val="1"/>
      <w:numFmt w:val="lowerRoman"/>
      <w:lvlText w:val="%9."/>
      <w:lvlJc w:val="right"/>
      <w:pPr>
        <w:ind w:left="4996" w:hanging="480"/>
      </w:pPr>
    </w:lvl>
  </w:abstractNum>
  <w:abstractNum w:abstractNumId="4" w15:restartNumberingAfterBreak="0">
    <w:nsid w:val="148C6B31"/>
    <w:multiLevelType w:val="hybridMultilevel"/>
    <w:tmpl w:val="96FCB4D8"/>
    <w:lvl w:ilvl="0" w:tplc="727EC8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 w15:restartNumberingAfterBreak="0">
    <w:nsid w:val="15296D23"/>
    <w:multiLevelType w:val="hybridMultilevel"/>
    <w:tmpl w:val="A118A0B4"/>
    <w:lvl w:ilvl="0" w:tplc="4D008840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1B0E282C"/>
    <w:multiLevelType w:val="hybridMultilevel"/>
    <w:tmpl w:val="A1ACBFBA"/>
    <w:lvl w:ilvl="0" w:tplc="E3E2DF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1CA936A1"/>
    <w:multiLevelType w:val="hybridMultilevel"/>
    <w:tmpl w:val="400A3FCE"/>
    <w:lvl w:ilvl="0" w:tplc="7700985A">
      <w:start w:val="1"/>
      <w:numFmt w:val="taiwaneseCountingThousand"/>
      <w:lvlText w:val="%1、"/>
      <w:lvlJc w:val="left"/>
      <w:pPr>
        <w:ind w:left="96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38905B7"/>
    <w:multiLevelType w:val="hybridMultilevel"/>
    <w:tmpl w:val="AB94D01C"/>
    <w:lvl w:ilvl="0" w:tplc="B4E89D3C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29E621EA"/>
    <w:multiLevelType w:val="hybridMultilevel"/>
    <w:tmpl w:val="88BAE3F0"/>
    <w:lvl w:ilvl="0" w:tplc="1DF49952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31BF2266"/>
    <w:multiLevelType w:val="hybridMultilevel"/>
    <w:tmpl w:val="E13C5FD0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2EB2D33"/>
    <w:multiLevelType w:val="hybridMultilevel"/>
    <w:tmpl w:val="67800074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>
      <w:start w:val="1"/>
      <w:numFmt w:val="ideographTraditional"/>
      <w:lvlText w:val="%2、"/>
      <w:lvlJc w:val="left"/>
      <w:pPr>
        <w:ind w:left="2400" w:hanging="480"/>
      </w:p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>
      <w:start w:val="1"/>
      <w:numFmt w:val="decimal"/>
      <w:lvlText w:val="%4."/>
      <w:lvlJc w:val="left"/>
      <w:pPr>
        <w:ind w:left="3360" w:hanging="480"/>
      </w:pPr>
    </w:lvl>
    <w:lvl w:ilvl="4" w:tplc="04090019">
      <w:start w:val="1"/>
      <w:numFmt w:val="ideographTraditional"/>
      <w:lvlText w:val="%5、"/>
      <w:lvlJc w:val="left"/>
      <w:pPr>
        <w:ind w:left="3840" w:hanging="480"/>
      </w:pPr>
    </w:lvl>
    <w:lvl w:ilvl="5" w:tplc="0409001B">
      <w:start w:val="1"/>
      <w:numFmt w:val="lowerRoman"/>
      <w:lvlText w:val="%6."/>
      <w:lvlJc w:val="right"/>
      <w:pPr>
        <w:ind w:left="4320" w:hanging="480"/>
      </w:pPr>
    </w:lvl>
    <w:lvl w:ilvl="6" w:tplc="0409000F">
      <w:start w:val="1"/>
      <w:numFmt w:val="decimal"/>
      <w:lvlText w:val="%7."/>
      <w:lvlJc w:val="left"/>
      <w:pPr>
        <w:ind w:left="4800" w:hanging="480"/>
      </w:pPr>
    </w:lvl>
    <w:lvl w:ilvl="7" w:tplc="04090019">
      <w:start w:val="1"/>
      <w:numFmt w:val="ideographTraditional"/>
      <w:lvlText w:val="%8、"/>
      <w:lvlJc w:val="left"/>
      <w:pPr>
        <w:ind w:left="5280" w:hanging="480"/>
      </w:pPr>
    </w:lvl>
    <w:lvl w:ilvl="8" w:tplc="0409001B">
      <w:start w:val="1"/>
      <w:numFmt w:val="lowerRoman"/>
      <w:lvlText w:val="%9."/>
      <w:lvlJc w:val="right"/>
      <w:pPr>
        <w:ind w:left="5760" w:hanging="480"/>
      </w:pPr>
    </w:lvl>
  </w:abstractNum>
  <w:abstractNum w:abstractNumId="12" w15:restartNumberingAfterBreak="0">
    <w:nsid w:val="33F91560"/>
    <w:multiLevelType w:val="hybridMultilevel"/>
    <w:tmpl w:val="03426F96"/>
    <w:lvl w:ilvl="0" w:tplc="B4E89D3C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3AF33E18"/>
    <w:multiLevelType w:val="hybridMultilevel"/>
    <w:tmpl w:val="CD8E4E88"/>
    <w:lvl w:ilvl="0" w:tplc="BA5CE92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42236B65"/>
    <w:multiLevelType w:val="hybridMultilevel"/>
    <w:tmpl w:val="EBC6B1B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092A46"/>
    <w:multiLevelType w:val="hybridMultilevel"/>
    <w:tmpl w:val="F378D0FC"/>
    <w:lvl w:ilvl="0" w:tplc="D310BAC6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511A2A32"/>
    <w:multiLevelType w:val="hybridMultilevel"/>
    <w:tmpl w:val="558A1DB6"/>
    <w:lvl w:ilvl="0" w:tplc="E9B210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7" w15:restartNumberingAfterBreak="0">
    <w:nsid w:val="57360A1C"/>
    <w:multiLevelType w:val="hybridMultilevel"/>
    <w:tmpl w:val="1360CA9E"/>
    <w:lvl w:ilvl="0" w:tplc="B6DE14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75D4CD4"/>
    <w:multiLevelType w:val="multilevel"/>
    <w:tmpl w:val="400A3FCE"/>
    <w:styleLink w:val="1"/>
    <w:lvl w:ilvl="0">
      <w:start w:val="1"/>
      <w:numFmt w:val="taiwaneseCountingThousand"/>
      <w:lvlText w:val="%1、"/>
      <w:lvlJc w:val="left"/>
      <w:pPr>
        <w:ind w:left="960" w:hanging="480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625F21DC"/>
    <w:multiLevelType w:val="hybridMultilevel"/>
    <w:tmpl w:val="0C2C4E7C"/>
    <w:lvl w:ilvl="0" w:tplc="A6C0948A">
      <w:start w:val="1"/>
      <w:numFmt w:val="decimal"/>
      <w:lvlText w:val="(%1)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ind w:left="2999" w:hanging="480"/>
      </w:pPr>
    </w:lvl>
    <w:lvl w:ilvl="3" w:tplc="0409000F" w:tentative="1">
      <w:start w:val="1"/>
      <w:numFmt w:val="decimal"/>
      <w:lvlText w:val="%4."/>
      <w:lvlJc w:val="left"/>
      <w:pPr>
        <w:ind w:left="34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ind w:left="5879" w:hanging="480"/>
      </w:pPr>
    </w:lvl>
  </w:abstractNum>
  <w:abstractNum w:abstractNumId="20" w15:restartNumberingAfterBreak="0">
    <w:nsid w:val="62BC13DC"/>
    <w:multiLevelType w:val="hybridMultilevel"/>
    <w:tmpl w:val="97C01520"/>
    <w:lvl w:ilvl="0" w:tplc="B4E89D3C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 w15:restartNumberingAfterBreak="0">
    <w:nsid w:val="66307D31"/>
    <w:multiLevelType w:val="hybridMultilevel"/>
    <w:tmpl w:val="1360CA9E"/>
    <w:lvl w:ilvl="0" w:tplc="B6DE14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ABA20AE"/>
    <w:multiLevelType w:val="hybridMultilevel"/>
    <w:tmpl w:val="744858CA"/>
    <w:lvl w:ilvl="0" w:tplc="24C86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3154FD0"/>
    <w:multiLevelType w:val="hybridMultilevel"/>
    <w:tmpl w:val="94DAF2E0"/>
    <w:lvl w:ilvl="0" w:tplc="B4E89D3C">
      <w:start w:val="1"/>
      <w:numFmt w:val="taiwaneseCountingThousand"/>
      <w:lvlText w:val="(%1)"/>
      <w:lvlJc w:val="left"/>
      <w:pPr>
        <w:ind w:left="14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24" w15:restartNumberingAfterBreak="0">
    <w:nsid w:val="742448C7"/>
    <w:multiLevelType w:val="hybridMultilevel"/>
    <w:tmpl w:val="1CFE7C06"/>
    <w:lvl w:ilvl="0" w:tplc="D28498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5" w15:restartNumberingAfterBreak="0">
    <w:nsid w:val="7AE62B62"/>
    <w:multiLevelType w:val="hybridMultilevel"/>
    <w:tmpl w:val="2D2A2DD2"/>
    <w:lvl w:ilvl="0" w:tplc="2ECA44D6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 w16cid:durableId="747117459">
    <w:abstractNumId w:val="14"/>
  </w:num>
  <w:num w:numId="2" w16cid:durableId="818811618">
    <w:abstractNumId w:val="10"/>
  </w:num>
  <w:num w:numId="3" w16cid:durableId="2093505481">
    <w:abstractNumId w:val="7"/>
  </w:num>
  <w:num w:numId="4" w16cid:durableId="1070347816">
    <w:abstractNumId w:val="8"/>
  </w:num>
  <w:num w:numId="5" w16cid:durableId="1176699511">
    <w:abstractNumId w:val="23"/>
  </w:num>
  <w:num w:numId="6" w16cid:durableId="769203865">
    <w:abstractNumId w:val="12"/>
  </w:num>
  <w:num w:numId="7" w16cid:durableId="536043569">
    <w:abstractNumId w:val="20"/>
  </w:num>
  <w:num w:numId="8" w16cid:durableId="43720978">
    <w:abstractNumId w:val="15"/>
  </w:num>
  <w:num w:numId="9" w16cid:durableId="1079327516">
    <w:abstractNumId w:val="9"/>
  </w:num>
  <w:num w:numId="10" w16cid:durableId="1464351925">
    <w:abstractNumId w:val="25"/>
  </w:num>
  <w:num w:numId="11" w16cid:durableId="1519271388">
    <w:abstractNumId w:val="5"/>
  </w:num>
  <w:num w:numId="12" w16cid:durableId="2146118063">
    <w:abstractNumId w:val="1"/>
  </w:num>
  <w:num w:numId="13" w16cid:durableId="1334067348">
    <w:abstractNumId w:val="18"/>
  </w:num>
  <w:num w:numId="14" w16cid:durableId="960377555">
    <w:abstractNumId w:val="3"/>
  </w:num>
  <w:num w:numId="15" w16cid:durableId="5911487">
    <w:abstractNumId w:val="16"/>
  </w:num>
  <w:num w:numId="16" w16cid:durableId="245773676">
    <w:abstractNumId w:val="13"/>
  </w:num>
  <w:num w:numId="17" w16cid:durableId="576020989">
    <w:abstractNumId w:val="6"/>
  </w:num>
  <w:num w:numId="18" w16cid:durableId="1559971775">
    <w:abstractNumId w:val="0"/>
  </w:num>
  <w:num w:numId="19" w16cid:durableId="1087271208">
    <w:abstractNumId w:val="19"/>
  </w:num>
  <w:num w:numId="20" w16cid:durableId="34038924">
    <w:abstractNumId w:val="22"/>
  </w:num>
  <w:num w:numId="21" w16cid:durableId="1599213065">
    <w:abstractNumId w:val="21"/>
  </w:num>
  <w:num w:numId="22" w16cid:durableId="1415128056">
    <w:abstractNumId w:val="17"/>
  </w:num>
  <w:num w:numId="23" w16cid:durableId="37559291">
    <w:abstractNumId w:val="2"/>
  </w:num>
  <w:num w:numId="24" w16cid:durableId="130369339">
    <w:abstractNumId w:val="24"/>
  </w:num>
  <w:num w:numId="25" w16cid:durableId="10300342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95650485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94B"/>
    <w:rsid w:val="000103FA"/>
    <w:rsid w:val="00014DEA"/>
    <w:rsid w:val="00020FBC"/>
    <w:rsid w:val="00021005"/>
    <w:rsid w:val="00031512"/>
    <w:rsid w:val="00034C90"/>
    <w:rsid w:val="00053D67"/>
    <w:rsid w:val="000604E0"/>
    <w:rsid w:val="00063D65"/>
    <w:rsid w:val="0007320D"/>
    <w:rsid w:val="00074502"/>
    <w:rsid w:val="00085E00"/>
    <w:rsid w:val="0009298E"/>
    <w:rsid w:val="00094A1E"/>
    <w:rsid w:val="00096C61"/>
    <w:rsid w:val="000B657A"/>
    <w:rsid w:val="000C52B7"/>
    <w:rsid w:val="000D16BA"/>
    <w:rsid w:val="000D5210"/>
    <w:rsid w:val="000E6B0E"/>
    <w:rsid w:val="000F5E43"/>
    <w:rsid w:val="0010111D"/>
    <w:rsid w:val="0013106D"/>
    <w:rsid w:val="001335F5"/>
    <w:rsid w:val="00134389"/>
    <w:rsid w:val="00143727"/>
    <w:rsid w:val="00143855"/>
    <w:rsid w:val="00145B85"/>
    <w:rsid w:val="0014727E"/>
    <w:rsid w:val="0016078D"/>
    <w:rsid w:val="00162924"/>
    <w:rsid w:val="00186BE7"/>
    <w:rsid w:val="001917F0"/>
    <w:rsid w:val="00192B55"/>
    <w:rsid w:val="001956B3"/>
    <w:rsid w:val="00195B68"/>
    <w:rsid w:val="001A0BC7"/>
    <w:rsid w:val="001A26F6"/>
    <w:rsid w:val="001B4B9D"/>
    <w:rsid w:val="001B7011"/>
    <w:rsid w:val="001B754A"/>
    <w:rsid w:val="001C0DB4"/>
    <w:rsid w:val="001D385F"/>
    <w:rsid w:val="001D5DA6"/>
    <w:rsid w:val="001F5631"/>
    <w:rsid w:val="001F6855"/>
    <w:rsid w:val="002011FE"/>
    <w:rsid w:val="0022705A"/>
    <w:rsid w:val="00261F14"/>
    <w:rsid w:val="00266328"/>
    <w:rsid w:val="00276CFC"/>
    <w:rsid w:val="0027747F"/>
    <w:rsid w:val="002814FB"/>
    <w:rsid w:val="00281B28"/>
    <w:rsid w:val="002A07D8"/>
    <w:rsid w:val="002A25EB"/>
    <w:rsid w:val="002A4405"/>
    <w:rsid w:val="002B0BE7"/>
    <w:rsid w:val="002C4BEC"/>
    <w:rsid w:val="002E0F9B"/>
    <w:rsid w:val="002E73A5"/>
    <w:rsid w:val="002F1E52"/>
    <w:rsid w:val="002F294A"/>
    <w:rsid w:val="002F7726"/>
    <w:rsid w:val="0031729C"/>
    <w:rsid w:val="00330C1A"/>
    <w:rsid w:val="0034689C"/>
    <w:rsid w:val="00346D21"/>
    <w:rsid w:val="00347B01"/>
    <w:rsid w:val="0037166C"/>
    <w:rsid w:val="003813D3"/>
    <w:rsid w:val="0038343D"/>
    <w:rsid w:val="003858A1"/>
    <w:rsid w:val="003858D8"/>
    <w:rsid w:val="003932CC"/>
    <w:rsid w:val="00394FEC"/>
    <w:rsid w:val="003B2465"/>
    <w:rsid w:val="003B4A31"/>
    <w:rsid w:val="003C2640"/>
    <w:rsid w:val="003E0308"/>
    <w:rsid w:val="003E301A"/>
    <w:rsid w:val="003E7A50"/>
    <w:rsid w:val="004215F3"/>
    <w:rsid w:val="00425B2A"/>
    <w:rsid w:val="0043016E"/>
    <w:rsid w:val="0044707A"/>
    <w:rsid w:val="0044709B"/>
    <w:rsid w:val="004571C0"/>
    <w:rsid w:val="0045750E"/>
    <w:rsid w:val="0046010F"/>
    <w:rsid w:val="00460509"/>
    <w:rsid w:val="00462592"/>
    <w:rsid w:val="0046263A"/>
    <w:rsid w:val="004B1704"/>
    <w:rsid w:val="004B3610"/>
    <w:rsid w:val="004C3617"/>
    <w:rsid w:val="004D78B8"/>
    <w:rsid w:val="004E7F2D"/>
    <w:rsid w:val="004F6976"/>
    <w:rsid w:val="0051463E"/>
    <w:rsid w:val="00517054"/>
    <w:rsid w:val="0051713C"/>
    <w:rsid w:val="00526637"/>
    <w:rsid w:val="0053448A"/>
    <w:rsid w:val="00545159"/>
    <w:rsid w:val="0056589B"/>
    <w:rsid w:val="00596695"/>
    <w:rsid w:val="005B2993"/>
    <w:rsid w:val="005B6580"/>
    <w:rsid w:val="005C0260"/>
    <w:rsid w:val="005D344A"/>
    <w:rsid w:val="005E2959"/>
    <w:rsid w:val="005F0FF5"/>
    <w:rsid w:val="005F4691"/>
    <w:rsid w:val="005F7F77"/>
    <w:rsid w:val="00600C77"/>
    <w:rsid w:val="00601DC8"/>
    <w:rsid w:val="00604BBF"/>
    <w:rsid w:val="00610C58"/>
    <w:rsid w:val="0061578C"/>
    <w:rsid w:val="00623A08"/>
    <w:rsid w:val="00625DE3"/>
    <w:rsid w:val="00627021"/>
    <w:rsid w:val="00640509"/>
    <w:rsid w:val="0064254B"/>
    <w:rsid w:val="0066276B"/>
    <w:rsid w:val="00671742"/>
    <w:rsid w:val="00672DFA"/>
    <w:rsid w:val="00682CD8"/>
    <w:rsid w:val="00683D72"/>
    <w:rsid w:val="00687486"/>
    <w:rsid w:val="00693E8C"/>
    <w:rsid w:val="00693FF9"/>
    <w:rsid w:val="00696984"/>
    <w:rsid w:val="006A46C3"/>
    <w:rsid w:val="006B0B26"/>
    <w:rsid w:val="006B3B13"/>
    <w:rsid w:val="006B43D7"/>
    <w:rsid w:val="006B6A7F"/>
    <w:rsid w:val="006C1B1A"/>
    <w:rsid w:val="006D0DFF"/>
    <w:rsid w:val="006D255A"/>
    <w:rsid w:val="006F0E77"/>
    <w:rsid w:val="006F4AC0"/>
    <w:rsid w:val="006F5162"/>
    <w:rsid w:val="00701FD1"/>
    <w:rsid w:val="00702A97"/>
    <w:rsid w:val="007116F0"/>
    <w:rsid w:val="007120C4"/>
    <w:rsid w:val="007151BB"/>
    <w:rsid w:val="00725F97"/>
    <w:rsid w:val="00737E4E"/>
    <w:rsid w:val="00750367"/>
    <w:rsid w:val="00752943"/>
    <w:rsid w:val="007539D0"/>
    <w:rsid w:val="00753A0C"/>
    <w:rsid w:val="00753A75"/>
    <w:rsid w:val="007623BF"/>
    <w:rsid w:val="00763697"/>
    <w:rsid w:val="00777440"/>
    <w:rsid w:val="007A46F2"/>
    <w:rsid w:val="007A62C7"/>
    <w:rsid w:val="007C0B9E"/>
    <w:rsid w:val="007C1E84"/>
    <w:rsid w:val="007C38E8"/>
    <w:rsid w:val="007E042C"/>
    <w:rsid w:val="007E4A9D"/>
    <w:rsid w:val="00804FA1"/>
    <w:rsid w:val="0081382E"/>
    <w:rsid w:val="00825A35"/>
    <w:rsid w:val="008402DA"/>
    <w:rsid w:val="0084205A"/>
    <w:rsid w:val="00842C01"/>
    <w:rsid w:val="00845B35"/>
    <w:rsid w:val="0084658A"/>
    <w:rsid w:val="00855049"/>
    <w:rsid w:val="008616B5"/>
    <w:rsid w:val="0086274E"/>
    <w:rsid w:val="00874594"/>
    <w:rsid w:val="00876C75"/>
    <w:rsid w:val="00877097"/>
    <w:rsid w:val="008779D6"/>
    <w:rsid w:val="00881230"/>
    <w:rsid w:val="00885FC3"/>
    <w:rsid w:val="008943F1"/>
    <w:rsid w:val="00895C40"/>
    <w:rsid w:val="008A73F1"/>
    <w:rsid w:val="008D07B1"/>
    <w:rsid w:val="008D6F35"/>
    <w:rsid w:val="008F294F"/>
    <w:rsid w:val="00901802"/>
    <w:rsid w:val="00907721"/>
    <w:rsid w:val="00916DFF"/>
    <w:rsid w:val="00926A1A"/>
    <w:rsid w:val="0093166E"/>
    <w:rsid w:val="0094270F"/>
    <w:rsid w:val="0094722C"/>
    <w:rsid w:val="00952874"/>
    <w:rsid w:val="00966DA1"/>
    <w:rsid w:val="0097294B"/>
    <w:rsid w:val="00991332"/>
    <w:rsid w:val="009C0F72"/>
    <w:rsid w:val="009C4CC4"/>
    <w:rsid w:val="009D5ED8"/>
    <w:rsid w:val="009E14E0"/>
    <w:rsid w:val="009F60B0"/>
    <w:rsid w:val="00A10E54"/>
    <w:rsid w:val="00A273CD"/>
    <w:rsid w:val="00A3185E"/>
    <w:rsid w:val="00A47BA4"/>
    <w:rsid w:val="00A60B17"/>
    <w:rsid w:val="00A625C5"/>
    <w:rsid w:val="00A652A7"/>
    <w:rsid w:val="00A7245E"/>
    <w:rsid w:val="00A7369B"/>
    <w:rsid w:val="00A87DF6"/>
    <w:rsid w:val="00A979E5"/>
    <w:rsid w:val="00AA6D28"/>
    <w:rsid w:val="00AB0A8A"/>
    <w:rsid w:val="00AB1400"/>
    <w:rsid w:val="00AB54C4"/>
    <w:rsid w:val="00AB62E5"/>
    <w:rsid w:val="00AC11A7"/>
    <w:rsid w:val="00AC706B"/>
    <w:rsid w:val="00AD1262"/>
    <w:rsid w:val="00AF2D80"/>
    <w:rsid w:val="00B0126E"/>
    <w:rsid w:val="00B108DF"/>
    <w:rsid w:val="00B12D62"/>
    <w:rsid w:val="00B2100E"/>
    <w:rsid w:val="00B276C5"/>
    <w:rsid w:val="00B36FF8"/>
    <w:rsid w:val="00B37CA2"/>
    <w:rsid w:val="00B41D99"/>
    <w:rsid w:val="00B61413"/>
    <w:rsid w:val="00B624B7"/>
    <w:rsid w:val="00B63F27"/>
    <w:rsid w:val="00B641DC"/>
    <w:rsid w:val="00B65694"/>
    <w:rsid w:val="00B66AA4"/>
    <w:rsid w:val="00B7215E"/>
    <w:rsid w:val="00B77BA3"/>
    <w:rsid w:val="00B82247"/>
    <w:rsid w:val="00B840A3"/>
    <w:rsid w:val="00BA1D31"/>
    <w:rsid w:val="00BA4562"/>
    <w:rsid w:val="00BB0272"/>
    <w:rsid w:val="00BC7715"/>
    <w:rsid w:val="00BF001D"/>
    <w:rsid w:val="00BF10E9"/>
    <w:rsid w:val="00C03F21"/>
    <w:rsid w:val="00C05967"/>
    <w:rsid w:val="00C05E12"/>
    <w:rsid w:val="00C11F5A"/>
    <w:rsid w:val="00C13256"/>
    <w:rsid w:val="00C31385"/>
    <w:rsid w:val="00C357AE"/>
    <w:rsid w:val="00C50633"/>
    <w:rsid w:val="00C60E7A"/>
    <w:rsid w:val="00C72DA8"/>
    <w:rsid w:val="00C85772"/>
    <w:rsid w:val="00C929C5"/>
    <w:rsid w:val="00C93C13"/>
    <w:rsid w:val="00C94D31"/>
    <w:rsid w:val="00CB7755"/>
    <w:rsid w:val="00CC29A7"/>
    <w:rsid w:val="00CC5445"/>
    <w:rsid w:val="00CD3B8F"/>
    <w:rsid w:val="00CE677F"/>
    <w:rsid w:val="00CF4C2B"/>
    <w:rsid w:val="00D02BE6"/>
    <w:rsid w:val="00D111CF"/>
    <w:rsid w:val="00D15A01"/>
    <w:rsid w:val="00D26CAF"/>
    <w:rsid w:val="00D271D2"/>
    <w:rsid w:val="00D4291D"/>
    <w:rsid w:val="00D5141E"/>
    <w:rsid w:val="00D54720"/>
    <w:rsid w:val="00D54989"/>
    <w:rsid w:val="00D56BE2"/>
    <w:rsid w:val="00D61DB0"/>
    <w:rsid w:val="00D85C91"/>
    <w:rsid w:val="00D9250E"/>
    <w:rsid w:val="00DA22E1"/>
    <w:rsid w:val="00DB1693"/>
    <w:rsid w:val="00DB4922"/>
    <w:rsid w:val="00DC11BB"/>
    <w:rsid w:val="00DC1F92"/>
    <w:rsid w:val="00DC3534"/>
    <w:rsid w:val="00DC4083"/>
    <w:rsid w:val="00DC6749"/>
    <w:rsid w:val="00DD5BE4"/>
    <w:rsid w:val="00DF59BA"/>
    <w:rsid w:val="00E00BFB"/>
    <w:rsid w:val="00E02507"/>
    <w:rsid w:val="00E02543"/>
    <w:rsid w:val="00E20731"/>
    <w:rsid w:val="00E21926"/>
    <w:rsid w:val="00E34D50"/>
    <w:rsid w:val="00E51825"/>
    <w:rsid w:val="00E556D3"/>
    <w:rsid w:val="00E57132"/>
    <w:rsid w:val="00E645DD"/>
    <w:rsid w:val="00E652E6"/>
    <w:rsid w:val="00E76104"/>
    <w:rsid w:val="00E778C5"/>
    <w:rsid w:val="00E822B7"/>
    <w:rsid w:val="00E87BD7"/>
    <w:rsid w:val="00EB4798"/>
    <w:rsid w:val="00EC2DB5"/>
    <w:rsid w:val="00EC4413"/>
    <w:rsid w:val="00EC5E32"/>
    <w:rsid w:val="00EC739E"/>
    <w:rsid w:val="00ED085E"/>
    <w:rsid w:val="00EE2A95"/>
    <w:rsid w:val="00EF15B5"/>
    <w:rsid w:val="00EF4C20"/>
    <w:rsid w:val="00F111EE"/>
    <w:rsid w:val="00F173E8"/>
    <w:rsid w:val="00F218AE"/>
    <w:rsid w:val="00F2773E"/>
    <w:rsid w:val="00F308A8"/>
    <w:rsid w:val="00F340FA"/>
    <w:rsid w:val="00F348A0"/>
    <w:rsid w:val="00F34AC7"/>
    <w:rsid w:val="00F35F5F"/>
    <w:rsid w:val="00F37635"/>
    <w:rsid w:val="00F37F1C"/>
    <w:rsid w:val="00F44C04"/>
    <w:rsid w:val="00F4722C"/>
    <w:rsid w:val="00F558BA"/>
    <w:rsid w:val="00F66ADB"/>
    <w:rsid w:val="00F704F8"/>
    <w:rsid w:val="00F7566C"/>
    <w:rsid w:val="00F81626"/>
    <w:rsid w:val="00F93891"/>
    <w:rsid w:val="00F94D5F"/>
    <w:rsid w:val="00F95291"/>
    <w:rsid w:val="00FA608B"/>
    <w:rsid w:val="00FB61A8"/>
    <w:rsid w:val="00FC525C"/>
    <w:rsid w:val="00FC56C8"/>
    <w:rsid w:val="00FC64DC"/>
    <w:rsid w:val="00FD45C7"/>
    <w:rsid w:val="00FF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96C6C"/>
  <w15:docId w15:val="{5CA3956B-E3D6-4060-8E78-07D9D4A6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wTeXHeiBold" w:eastAsia="cwTeXHeiBold" w:hAnsi="cwTeXHeiBold" w:cs="cwTeXHeiBold"/>
      <w:lang w:eastAsia="zh-TW"/>
    </w:rPr>
  </w:style>
  <w:style w:type="paragraph" w:styleId="10">
    <w:name w:val="heading 1"/>
    <w:basedOn w:val="a"/>
    <w:uiPriority w:val="1"/>
    <w:qFormat/>
    <w:pPr>
      <w:spacing w:before="35"/>
      <w:ind w:left="392"/>
      <w:outlineLvl w:val="0"/>
    </w:pPr>
    <w:rPr>
      <w:rFonts w:ascii="cwTeXKai" w:eastAsia="cwTeXKai" w:hAnsi="cwTeXKai" w:cs="cwTeXKa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04" w:right="1003"/>
      <w:jc w:val="center"/>
    </w:pPr>
    <w:rPr>
      <w:rFonts w:ascii="cwTeXKai" w:eastAsia="cwTeXKai" w:hAnsi="cwTeXKai" w:cs="cwTeXKai"/>
      <w:sz w:val="40"/>
      <w:szCs w:val="40"/>
    </w:rPr>
  </w:style>
  <w:style w:type="paragraph" w:styleId="a5">
    <w:name w:val="List Paragraph"/>
    <w:aliases w:val="（1）,數字1,卑南壹,List Paragraph,(二),lp1,FooterText,numbered,List Paragraph1,Paragraphe de liste1,清單段落3,清單段落31,一、清單段落,標題一,標題2的內文,標題(一),12 20,1.1.1.1清單段落,列點"/>
    <w:basedOn w:val="a"/>
    <w:link w:val="a6"/>
    <w:uiPriority w:val="34"/>
    <w:qFormat/>
    <w:rsid w:val="00B66AA4"/>
    <w:pPr>
      <w:spacing w:beforeLines="50" w:before="50" w:afterLines="50" w:after="50"/>
      <w:ind w:left="1384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1011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0111D"/>
    <w:rPr>
      <w:rFonts w:ascii="cwTeXHeiBold" w:eastAsia="cwTeXHeiBold" w:hAnsi="cwTeXHeiBold" w:cs="cwTeXHeiBold"/>
      <w:sz w:val="20"/>
      <w:szCs w:val="20"/>
      <w:lang w:eastAsia="zh-TW"/>
    </w:rPr>
  </w:style>
  <w:style w:type="paragraph" w:styleId="a9">
    <w:name w:val="footer"/>
    <w:basedOn w:val="a"/>
    <w:link w:val="aa"/>
    <w:uiPriority w:val="99"/>
    <w:unhideWhenUsed/>
    <w:rsid w:val="001011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0111D"/>
    <w:rPr>
      <w:rFonts w:ascii="cwTeXHeiBold" w:eastAsia="cwTeXHeiBold" w:hAnsi="cwTeXHeiBold" w:cs="cwTeXHeiBold"/>
      <w:sz w:val="20"/>
      <w:szCs w:val="20"/>
      <w:lang w:eastAsia="zh-TW"/>
    </w:rPr>
  </w:style>
  <w:style w:type="character" w:styleId="ab">
    <w:name w:val="Hyperlink"/>
    <w:basedOn w:val="a0"/>
    <w:uiPriority w:val="99"/>
    <w:unhideWhenUsed/>
    <w:rsid w:val="0010111D"/>
    <w:rPr>
      <w:color w:val="0000FF" w:themeColor="hyperlink"/>
      <w:u w:val="single"/>
    </w:rPr>
  </w:style>
  <w:style w:type="character" w:customStyle="1" w:styleId="11">
    <w:name w:val="內文(1)降階 字元"/>
    <w:basedOn w:val="a0"/>
    <w:link w:val="12"/>
    <w:locked/>
    <w:rsid w:val="0010111D"/>
    <w:rPr>
      <w:rFonts w:ascii="Times New Roman" w:eastAsia="標楷體" w:hAnsi="Times New Roman" w:cs="Times New Roman"/>
    </w:rPr>
  </w:style>
  <w:style w:type="paragraph" w:customStyle="1" w:styleId="12">
    <w:name w:val="內文(1)降階"/>
    <w:basedOn w:val="a"/>
    <w:link w:val="11"/>
    <w:autoRedefine/>
    <w:qFormat/>
    <w:rsid w:val="0010111D"/>
    <w:pPr>
      <w:widowControl/>
      <w:autoSpaceDE/>
      <w:autoSpaceDN/>
      <w:spacing w:line="300" w:lineRule="exact"/>
      <w:ind w:leftChars="400" w:left="400"/>
      <w:jc w:val="both"/>
    </w:pPr>
    <w:rPr>
      <w:rFonts w:ascii="Times New Roman" w:eastAsia="標楷體" w:hAnsi="Times New Roman" w:cs="Times New Roman"/>
      <w:lang w:eastAsia="en-US"/>
    </w:rPr>
  </w:style>
  <w:style w:type="paragraph" w:customStyle="1" w:styleId="Ac">
    <w:name w:val="A文"/>
    <w:basedOn w:val="12"/>
    <w:link w:val="Ad"/>
    <w:autoRedefine/>
    <w:qFormat/>
    <w:rsid w:val="0010111D"/>
    <w:pPr>
      <w:ind w:left="500" w:hangingChars="100" w:hanging="100"/>
    </w:pPr>
  </w:style>
  <w:style w:type="paragraph" w:customStyle="1" w:styleId="ae">
    <w:name w:val="a文"/>
    <w:basedOn w:val="Ac"/>
    <w:link w:val="af"/>
    <w:autoRedefine/>
    <w:qFormat/>
    <w:rsid w:val="0010111D"/>
    <w:pPr>
      <w:ind w:leftChars="500" w:firstLineChars="0" w:firstLine="0"/>
    </w:pPr>
  </w:style>
  <w:style w:type="character" w:customStyle="1" w:styleId="Ad">
    <w:name w:val="A文 字元"/>
    <w:basedOn w:val="11"/>
    <w:link w:val="Ac"/>
    <w:rsid w:val="0010111D"/>
    <w:rPr>
      <w:rFonts w:ascii="Times New Roman" w:eastAsia="標楷體" w:hAnsi="Times New Roman" w:cs="Times New Roman"/>
    </w:rPr>
  </w:style>
  <w:style w:type="character" w:customStyle="1" w:styleId="af">
    <w:name w:val="a文 字元"/>
    <w:basedOn w:val="Ad"/>
    <w:link w:val="ae"/>
    <w:rsid w:val="0010111D"/>
    <w:rPr>
      <w:rFonts w:ascii="Times New Roman" w:eastAsia="標楷體" w:hAnsi="Times New Roman" w:cs="Times New Roman"/>
    </w:rPr>
  </w:style>
  <w:style w:type="table" w:styleId="af0">
    <w:name w:val="Table Grid"/>
    <w:aliases w:val="表格文字"/>
    <w:basedOn w:val="a1"/>
    <w:uiPriority w:val="39"/>
    <w:qFormat/>
    <w:rsid w:val="005B6580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一般文"/>
    <w:basedOn w:val="a"/>
    <w:link w:val="af2"/>
    <w:autoRedefine/>
    <w:qFormat/>
    <w:rsid w:val="00EC739E"/>
    <w:pPr>
      <w:widowControl/>
      <w:tabs>
        <w:tab w:val="left" w:pos="7371"/>
      </w:tabs>
      <w:autoSpaceDE/>
      <w:autoSpaceDN/>
      <w:snapToGrid w:val="0"/>
      <w:spacing w:line="240" w:lineRule="atLeast"/>
      <w:jc w:val="center"/>
    </w:pPr>
    <w:rPr>
      <w:rFonts w:ascii="標楷體" w:eastAsia="標楷體" w:hAnsi="標楷體" w:cs="Times New Roman"/>
      <w:kern w:val="2"/>
    </w:rPr>
  </w:style>
  <w:style w:type="character" w:customStyle="1" w:styleId="af2">
    <w:name w:val="一般文 字元"/>
    <w:basedOn w:val="a0"/>
    <w:link w:val="af1"/>
    <w:rsid w:val="00EC739E"/>
    <w:rPr>
      <w:rFonts w:ascii="標楷體" w:eastAsia="標楷體" w:hAnsi="標楷體" w:cs="Times New Roman"/>
      <w:kern w:val="2"/>
      <w:lang w:eastAsia="zh-TW"/>
    </w:rPr>
  </w:style>
  <w:style w:type="character" w:customStyle="1" w:styleId="a6">
    <w:name w:val="清單段落 字元"/>
    <w:aliases w:val="（1） 字元,數字1 字元,卑南壹 字元,List Paragraph 字元,(二) 字元,lp1 字元,FooterText 字元,numbered 字元,List Paragraph1 字元,Paragraphe de liste1 字元,清單段落3 字元,清單段落31 字元,一、清單段落 字元,標題一 字元,標題2的內文 字元,標題(一) 字元,12 20 字元,1.1.1.1清單段落 字元,列點 字元"/>
    <w:link w:val="a5"/>
    <w:uiPriority w:val="34"/>
    <w:rsid w:val="00B66AA4"/>
    <w:rPr>
      <w:rFonts w:ascii="cwTeXHeiBold" w:eastAsia="cwTeXHeiBold" w:hAnsi="cwTeXHeiBold" w:cs="cwTeXHeiBold"/>
      <w:lang w:eastAsia="zh-TW"/>
    </w:rPr>
  </w:style>
  <w:style w:type="character" w:customStyle="1" w:styleId="13">
    <w:name w:val="未解析的提及1"/>
    <w:basedOn w:val="a0"/>
    <w:uiPriority w:val="99"/>
    <w:semiHidden/>
    <w:unhideWhenUsed/>
    <w:rsid w:val="00281B28"/>
    <w:rPr>
      <w:color w:val="605E5C"/>
      <w:shd w:val="clear" w:color="auto" w:fill="E1DFDD"/>
    </w:rPr>
  </w:style>
  <w:style w:type="numbering" w:customStyle="1" w:styleId="1">
    <w:name w:val="目前的清單1"/>
    <w:uiPriority w:val="99"/>
    <w:rsid w:val="001F5631"/>
    <w:pPr>
      <w:numPr>
        <w:numId w:val="13"/>
      </w:numPr>
    </w:pPr>
  </w:style>
  <w:style w:type="paragraph" w:styleId="af3">
    <w:name w:val="Balloon Text"/>
    <w:basedOn w:val="a"/>
    <w:link w:val="af4"/>
    <w:uiPriority w:val="99"/>
    <w:semiHidden/>
    <w:unhideWhenUsed/>
    <w:rsid w:val="007774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uiPriority w:val="99"/>
    <w:semiHidden/>
    <w:rsid w:val="00777440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5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6E867-AE85-417A-A738-23D5DE96A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6</Pages>
  <Words>541</Words>
  <Characters>3089</Characters>
  <Application>Microsoft Office Word</Application>
  <DocSecurity>0</DocSecurity>
  <Lines>25</Lines>
  <Paragraphs>7</Paragraphs>
  <ScaleCrop>false</ScaleCrop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陳冠如</cp:lastModifiedBy>
  <cp:revision>30</cp:revision>
  <cp:lastPrinted>2023-03-29T06:37:00Z</cp:lastPrinted>
  <dcterms:created xsi:type="dcterms:W3CDTF">2023-03-22T11:18:00Z</dcterms:created>
  <dcterms:modified xsi:type="dcterms:W3CDTF">2023-03-29T07:03:00Z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2021-02-03T00:00:00Z</vt:filetime>
  </property>
</Properties>
</file>