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E5FA5" w14:textId="2053A965" w:rsidR="00AC3D80" w:rsidRDefault="00961A49">
      <w:pPr>
        <w:spacing w:line="420" w:lineRule="exact"/>
        <w:jc w:val="center"/>
      </w:pPr>
      <w:r>
        <w:rPr>
          <w:rFonts w:ascii="標楷體" w:eastAsia="標楷體" w:hAnsi="標楷體" w:cs="標楷體;DF Kai Shu"/>
          <w:b/>
          <w:bCs/>
          <w:sz w:val="28"/>
          <w:szCs w:val="28"/>
        </w:rPr>
        <w:t>工廠改善計畫</w:t>
      </w:r>
    </w:p>
    <w:p w14:paraId="6BC7F429" w14:textId="265428FA" w:rsidR="00AC3D80" w:rsidRDefault="00961A49">
      <w:pPr>
        <w:pStyle w:val="af5"/>
        <w:spacing w:line="420" w:lineRule="exact"/>
        <w:ind w:left="566" w:hanging="566"/>
      </w:pPr>
      <w:r>
        <w:rPr>
          <w:rFonts w:ascii="標楷體" w:eastAsia="標楷體" w:hAnsi="標楷體" w:cs="標楷體;DF Kai Shu"/>
          <w:sz w:val="28"/>
          <w:szCs w:val="28"/>
        </w:rPr>
        <w:t>壹、納管日期、文號：</w:t>
      </w:r>
      <w:r w:rsidR="00926F90" w:rsidRPr="00AB24C6">
        <w:rPr>
          <w:rFonts w:ascii="標楷體" w:eastAsia="標楷體" w:hAnsi="標楷體" w:cs="標楷體;DF Kai Shu" w:hint="eastAsia"/>
          <w:szCs w:val="24"/>
        </w:rPr>
        <w:t>○○○年○○月○○</w:t>
      </w:r>
      <w:proofErr w:type="gramStart"/>
      <w:r w:rsidR="00926F90" w:rsidRPr="00AB24C6">
        <w:rPr>
          <w:rFonts w:ascii="標楷體" w:eastAsia="標楷體" w:hAnsi="標楷體" w:cs="標楷體;DF Kai Shu" w:hint="eastAsia"/>
          <w:szCs w:val="24"/>
        </w:rPr>
        <w:t>日府經</w:t>
      </w:r>
      <w:r w:rsidR="004A499C">
        <w:rPr>
          <w:rFonts w:ascii="標楷體" w:eastAsia="標楷體" w:hAnsi="標楷體" w:cs="標楷體;DF Kai Shu" w:hint="eastAsia"/>
          <w:szCs w:val="24"/>
        </w:rPr>
        <w:t>工</w:t>
      </w:r>
      <w:proofErr w:type="gramEnd"/>
      <w:r w:rsidR="004A499C">
        <w:rPr>
          <w:rFonts w:ascii="標楷體" w:eastAsia="標楷體" w:hAnsi="標楷體" w:cs="標楷體;DF Kai Shu" w:hint="eastAsia"/>
          <w:szCs w:val="24"/>
        </w:rPr>
        <w:t>行</w:t>
      </w:r>
      <w:r w:rsidR="00926F90" w:rsidRPr="00AB24C6">
        <w:rPr>
          <w:rFonts w:ascii="標楷體" w:eastAsia="標楷體" w:hAnsi="標楷體" w:cs="標楷體;DF Kai Shu" w:hint="eastAsia"/>
          <w:szCs w:val="24"/>
        </w:rPr>
        <w:t>字第○○○○○○○○○○號函</w:t>
      </w:r>
    </w:p>
    <w:p w14:paraId="70EEC413" w14:textId="77777777" w:rsidR="00AC3D80" w:rsidRDefault="00961A49">
      <w:pPr>
        <w:pStyle w:val="af5"/>
        <w:spacing w:line="420" w:lineRule="exact"/>
        <w:ind w:left="0"/>
        <w:rPr>
          <w:rFonts w:ascii="標楷體" w:eastAsia="標楷體" w:hAnsi="標楷體" w:cs="標楷體;DF Kai Shu"/>
          <w:sz w:val="28"/>
          <w:szCs w:val="28"/>
        </w:rPr>
      </w:pPr>
      <w:r>
        <w:rPr>
          <w:rFonts w:ascii="標楷體" w:eastAsia="標楷體" w:hAnsi="標楷體" w:cs="標楷體;DF Kai Shu"/>
          <w:sz w:val="28"/>
          <w:szCs w:val="28"/>
        </w:rPr>
        <w:t>貳、工廠基本資料。</w:t>
      </w:r>
    </w:p>
    <w:tbl>
      <w:tblPr>
        <w:tblW w:w="9782" w:type="dxa"/>
        <w:jc w:val="center"/>
        <w:tblCellMar>
          <w:top w:w="55" w:type="dxa"/>
          <w:left w:w="55" w:type="dxa"/>
          <w:bottom w:w="55" w:type="dxa"/>
          <w:right w:w="55" w:type="dxa"/>
        </w:tblCellMar>
        <w:tblLook w:val="04A0" w:firstRow="1" w:lastRow="0" w:firstColumn="1" w:lastColumn="0" w:noHBand="0" w:noVBand="1"/>
      </w:tblPr>
      <w:tblGrid>
        <w:gridCol w:w="696"/>
        <w:gridCol w:w="597"/>
        <w:gridCol w:w="334"/>
        <w:gridCol w:w="334"/>
        <w:gridCol w:w="335"/>
        <w:gridCol w:w="334"/>
        <w:gridCol w:w="335"/>
        <w:gridCol w:w="334"/>
        <w:gridCol w:w="159"/>
        <w:gridCol w:w="175"/>
        <w:gridCol w:w="247"/>
        <w:gridCol w:w="88"/>
        <w:gridCol w:w="334"/>
        <w:gridCol w:w="335"/>
        <w:gridCol w:w="1201"/>
        <w:gridCol w:w="76"/>
        <w:gridCol w:w="386"/>
        <w:gridCol w:w="387"/>
        <w:gridCol w:w="114"/>
        <w:gridCol w:w="273"/>
        <w:gridCol w:w="387"/>
        <w:gridCol w:w="349"/>
        <w:gridCol w:w="38"/>
        <w:gridCol w:w="386"/>
        <w:gridCol w:w="387"/>
        <w:gridCol w:w="387"/>
        <w:gridCol w:w="387"/>
        <w:gridCol w:w="387"/>
      </w:tblGrid>
      <w:tr w:rsidR="001E6E75" w:rsidRPr="0074529D" w14:paraId="417EF3B9" w14:textId="77777777" w:rsidTr="00FE1D3E">
        <w:trPr>
          <w:trHeight w:val="356"/>
          <w:jc w:val="center"/>
        </w:trPr>
        <w:tc>
          <w:tcPr>
            <w:tcW w:w="1293" w:type="dxa"/>
            <w:gridSpan w:val="2"/>
            <w:vMerge w:val="restart"/>
            <w:tcBorders>
              <w:top w:val="single" w:sz="2" w:space="0" w:color="000000"/>
              <w:left w:val="single" w:sz="2" w:space="0" w:color="000000"/>
              <w:bottom w:val="single" w:sz="2" w:space="0" w:color="000000"/>
            </w:tcBorders>
            <w:shd w:val="clear" w:color="auto" w:fill="auto"/>
            <w:vAlign w:val="center"/>
          </w:tcPr>
          <w:p w14:paraId="4224A059" w14:textId="77777777" w:rsidR="001E6E75" w:rsidRPr="0074529D" w:rsidRDefault="001E6E75" w:rsidP="00FE1D3E">
            <w:pPr>
              <w:widowControl/>
              <w:suppressLineNumbers/>
              <w:jc w:val="center"/>
              <w:rPr>
                <w:rFonts w:ascii="標楷體" w:eastAsia="標楷體" w:hAnsi="標楷體" w:cs="Lucida Sans"/>
                <w:szCs w:val="24"/>
                <w:lang w:bidi="hi-IN"/>
              </w:rPr>
            </w:pPr>
            <w:proofErr w:type="gramStart"/>
            <w:r w:rsidRPr="0074529D">
              <w:rPr>
                <w:rFonts w:ascii="標楷體" w:eastAsia="標楷體" w:hAnsi="標楷體" w:cs="Lucida Sans"/>
                <w:szCs w:val="24"/>
                <w:lang w:bidi="hi-IN"/>
              </w:rPr>
              <w:t>廠名</w:t>
            </w:r>
            <w:proofErr w:type="gramEnd"/>
          </w:p>
        </w:tc>
        <w:tc>
          <w:tcPr>
            <w:tcW w:w="4621" w:type="dxa"/>
            <w:gridSpan w:val="14"/>
            <w:vMerge w:val="restart"/>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12284708" w14:textId="77777777" w:rsidR="001E6E75" w:rsidRPr="0074529D" w:rsidRDefault="001E6E75" w:rsidP="00FE1D3E">
            <w:pPr>
              <w:widowControl/>
              <w:suppressLineNumbers/>
              <w:snapToGrid w:val="0"/>
              <w:jc w:val="both"/>
              <w:rPr>
                <w:rFonts w:ascii="標楷體" w:eastAsia="標楷體" w:hAnsi="標楷體" w:cs="Lucida Sans"/>
                <w:szCs w:val="24"/>
                <w:lang w:bidi="hi-IN"/>
              </w:rPr>
            </w:pPr>
            <w:r w:rsidRPr="0074529D">
              <w:rPr>
                <w:rFonts w:ascii="標楷體" w:eastAsia="標楷體" w:hAnsi="標楷體" w:cs="Lucida Sans" w:hint="eastAsia"/>
                <w:szCs w:val="24"/>
                <w:lang w:bidi="hi-IN"/>
              </w:rPr>
              <w:t>桃園</w:t>
            </w:r>
            <w:r w:rsidRPr="0074529D">
              <w:rPr>
                <w:rFonts w:ascii="標楷體" w:eastAsia="標楷體" w:hAnsi="標楷體" w:cs="Lucida Sans"/>
                <w:szCs w:val="24"/>
                <w:lang w:bidi="hi-IN"/>
              </w:rPr>
              <w:t>股份有限公司</w:t>
            </w:r>
          </w:p>
        </w:tc>
        <w:tc>
          <w:tcPr>
            <w:tcW w:w="887" w:type="dxa"/>
            <w:gridSpan w:val="3"/>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2E39C96F" w14:textId="77777777" w:rsidR="001E6E75" w:rsidRPr="0074529D" w:rsidRDefault="001E6E75" w:rsidP="00FE1D3E">
            <w:pPr>
              <w:widowControl/>
              <w:suppressLineNumbers/>
              <w:jc w:val="center"/>
              <w:rPr>
                <w:rFonts w:ascii="標楷體" w:eastAsia="標楷體" w:hAnsi="標楷體" w:cs="Lucida Sans"/>
                <w:szCs w:val="24"/>
                <w:lang w:bidi="hi-IN"/>
              </w:rPr>
            </w:pPr>
            <w:r w:rsidRPr="0074529D">
              <w:rPr>
                <w:rFonts w:ascii="標楷體" w:eastAsia="標楷體" w:hAnsi="標楷體" w:cs="Lucida Sans"/>
                <w:szCs w:val="24"/>
                <w:lang w:bidi="hi-IN"/>
              </w:rPr>
              <w:t>電話</w:t>
            </w:r>
          </w:p>
        </w:tc>
        <w:tc>
          <w:tcPr>
            <w:tcW w:w="2981" w:type="dxa"/>
            <w:gridSpan w:val="9"/>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9F184C2" w14:textId="77777777" w:rsidR="001E6E75" w:rsidRPr="0074529D" w:rsidRDefault="001E6E75" w:rsidP="00FE1D3E">
            <w:pPr>
              <w:widowControl/>
              <w:suppressLineNumbers/>
              <w:snapToGrid w:val="0"/>
              <w:rPr>
                <w:rFonts w:ascii="標楷體" w:eastAsia="標楷體" w:hAnsi="標楷體" w:cs="Lucida Sans"/>
                <w:szCs w:val="24"/>
                <w:lang w:bidi="hi-IN"/>
              </w:rPr>
            </w:pPr>
            <w:r w:rsidRPr="0074529D">
              <w:rPr>
                <w:rFonts w:ascii="標楷體" w:eastAsia="標楷體" w:hAnsi="標楷體" w:cs="Lucida Sans"/>
                <w:szCs w:val="24"/>
                <w:lang w:bidi="hi-IN"/>
              </w:rPr>
              <w:t>（0</w:t>
            </w:r>
            <w:r w:rsidRPr="0074529D">
              <w:rPr>
                <w:rFonts w:ascii="標楷體" w:eastAsia="標楷體" w:hAnsi="標楷體" w:cs="Lucida Sans" w:hint="eastAsia"/>
                <w:szCs w:val="24"/>
                <w:lang w:bidi="hi-IN"/>
              </w:rPr>
              <w:t>3</w:t>
            </w:r>
            <w:r w:rsidRPr="0074529D">
              <w:rPr>
                <w:rFonts w:ascii="標楷體" w:eastAsia="標楷體" w:hAnsi="標楷體" w:cs="Lucida Sans"/>
                <w:szCs w:val="24"/>
                <w:lang w:bidi="hi-IN"/>
              </w:rPr>
              <w:t>）</w:t>
            </w:r>
            <w:r w:rsidRPr="0074529D">
              <w:rPr>
                <w:rFonts w:ascii="標楷體" w:eastAsia="標楷體" w:hAnsi="標楷體" w:cs="Lucida Sans" w:hint="eastAsia"/>
                <w:szCs w:val="24"/>
                <w:lang w:bidi="hi-IN"/>
              </w:rPr>
              <w:t>3456789</w:t>
            </w:r>
          </w:p>
        </w:tc>
      </w:tr>
      <w:tr w:rsidR="001E6E75" w:rsidRPr="0074529D" w14:paraId="01555B60" w14:textId="77777777" w:rsidTr="00FE1D3E">
        <w:trPr>
          <w:trHeight w:val="371"/>
          <w:jc w:val="center"/>
        </w:trPr>
        <w:tc>
          <w:tcPr>
            <w:tcW w:w="1293" w:type="dxa"/>
            <w:gridSpan w:val="2"/>
            <w:vMerge/>
            <w:tcBorders>
              <w:top w:val="single" w:sz="2" w:space="0" w:color="000000"/>
              <w:left w:val="single" w:sz="2" w:space="0" w:color="000000"/>
              <w:bottom w:val="single" w:sz="2" w:space="0" w:color="000000"/>
            </w:tcBorders>
            <w:shd w:val="clear" w:color="auto" w:fill="auto"/>
            <w:vAlign w:val="center"/>
          </w:tcPr>
          <w:p w14:paraId="3E58D3C1" w14:textId="77777777" w:rsidR="001E6E75" w:rsidRPr="0074529D" w:rsidRDefault="001E6E75" w:rsidP="00FE1D3E">
            <w:pPr>
              <w:rPr>
                <w:rFonts w:ascii="標楷體" w:eastAsia="標楷體" w:hAnsi="標楷體"/>
                <w:szCs w:val="24"/>
              </w:rPr>
            </w:pPr>
          </w:p>
        </w:tc>
        <w:tc>
          <w:tcPr>
            <w:tcW w:w="4621" w:type="dxa"/>
            <w:gridSpan w:val="14"/>
            <w:vMerge/>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70C05AE4" w14:textId="77777777" w:rsidR="001E6E75" w:rsidRPr="0074529D" w:rsidRDefault="001E6E75" w:rsidP="00FE1D3E">
            <w:pPr>
              <w:rPr>
                <w:rFonts w:ascii="標楷體" w:eastAsia="標楷體" w:hAnsi="標楷體"/>
                <w:szCs w:val="24"/>
              </w:rPr>
            </w:pPr>
          </w:p>
        </w:tc>
        <w:tc>
          <w:tcPr>
            <w:tcW w:w="887" w:type="dxa"/>
            <w:gridSpan w:val="3"/>
            <w:tcBorders>
              <w:left w:val="single" w:sz="2" w:space="0" w:color="000000"/>
              <w:bottom w:val="single" w:sz="2" w:space="0" w:color="000000"/>
            </w:tcBorders>
            <w:shd w:val="clear" w:color="auto" w:fill="auto"/>
            <w:tcMar>
              <w:top w:w="0" w:type="dxa"/>
              <w:left w:w="10" w:type="dxa"/>
              <w:bottom w:w="0" w:type="dxa"/>
              <w:right w:w="10" w:type="dxa"/>
            </w:tcMar>
            <w:vAlign w:val="center"/>
          </w:tcPr>
          <w:p w14:paraId="1E6BDD7B" w14:textId="77777777" w:rsidR="001E6E75" w:rsidRPr="0074529D" w:rsidRDefault="001E6E75" w:rsidP="00FE1D3E">
            <w:pPr>
              <w:widowControl/>
              <w:suppressLineNumbers/>
              <w:jc w:val="center"/>
              <w:rPr>
                <w:rFonts w:ascii="標楷體" w:eastAsia="標楷體" w:hAnsi="標楷體" w:cs="Lucida Sans"/>
                <w:szCs w:val="24"/>
                <w:lang w:bidi="hi-IN"/>
              </w:rPr>
            </w:pPr>
            <w:r w:rsidRPr="0074529D">
              <w:rPr>
                <w:rFonts w:ascii="標楷體" w:eastAsia="標楷體" w:hAnsi="標楷體" w:cs="Lucida Sans"/>
                <w:szCs w:val="24"/>
                <w:lang w:bidi="hi-IN"/>
              </w:rPr>
              <w:t>傳真</w:t>
            </w:r>
          </w:p>
        </w:tc>
        <w:tc>
          <w:tcPr>
            <w:tcW w:w="2981" w:type="dxa"/>
            <w:gridSpan w:val="9"/>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B1C8CE1" w14:textId="77777777" w:rsidR="001E6E75" w:rsidRPr="0074529D" w:rsidRDefault="001E6E75" w:rsidP="00FE1D3E">
            <w:pPr>
              <w:widowControl/>
              <w:suppressLineNumbers/>
              <w:snapToGrid w:val="0"/>
              <w:rPr>
                <w:rFonts w:ascii="標楷體" w:eastAsia="標楷體" w:hAnsi="標楷體" w:cs="Lucida Sans"/>
                <w:szCs w:val="24"/>
                <w:lang w:bidi="hi-IN"/>
              </w:rPr>
            </w:pPr>
            <w:r w:rsidRPr="0074529D">
              <w:rPr>
                <w:rFonts w:ascii="標楷體" w:eastAsia="標楷體" w:hAnsi="標楷體" w:cs="Lucida Sans"/>
                <w:szCs w:val="24"/>
                <w:lang w:bidi="hi-IN"/>
              </w:rPr>
              <w:t>（0</w:t>
            </w:r>
            <w:r w:rsidRPr="0074529D">
              <w:rPr>
                <w:rFonts w:ascii="標楷體" w:eastAsia="標楷體" w:hAnsi="標楷體" w:cs="Lucida Sans" w:hint="eastAsia"/>
                <w:szCs w:val="24"/>
                <w:lang w:bidi="hi-IN"/>
              </w:rPr>
              <w:t>3</w:t>
            </w:r>
            <w:r w:rsidRPr="0074529D">
              <w:rPr>
                <w:rFonts w:ascii="標楷體" w:eastAsia="標楷體" w:hAnsi="標楷體" w:cs="Lucida Sans"/>
                <w:szCs w:val="24"/>
                <w:lang w:bidi="hi-IN"/>
              </w:rPr>
              <w:t>）</w:t>
            </w:r>
            <w:r w:rsidRPr="0074529D">
              <w:rPr>
                <w:rFonts w:ascii="標楷體" w:eastAsia="標楷體" w:hAnsi="標楷體" w:cs="Lucida Sans" w:hint="eastAsia"/>
                <w:szCs w:val="24"/>
                <w:lang w:bidi="hi-IN"/>
              </w:rPr>
              <w:t>3456780</w:t>
            </w:r>
          </w:p>
        </w:tc>
      </w:tr>
      <w:tr w:rsidR="001E6E75" w:rsidRPr="00EB3816" w14:paraId="4EAEAD18" w14:textId="77777777" w:rsidTr="00FE1D3E">
        <w:trPr>
          <w:trHeight w:val="551"/>
          <w:jc w:val="center"/>
        </w:trPr>
        <w:tc>
          <w:tcPr>
            <w:tcW w:w="1293" w:type="dxa"/>
            <w:gridSpan w:val="2"/>
            <w:tcBorders>
              <w:left w:val="single" w:sz="2" w:space="0" w:color="000000"/>
              <w:bottom w:val="single" w:sz="2" w:space="0" w:color="000000"/>
            </w:tcBorders>
            <w:shd w:val="clear" w:color="auto" w:fill="auto"/>
            <w:tcMar>
              <w:top w:w="0" w:type="dxa"/>
              <w:left w:w="10" w:type="dxa"/>
              <w:bottom w:w="0" w:type="dxa"/>
              <w:right w:w="10" w:type="dxa"/>
            </w:tcMar>
            <w:vAlign w:val="center"/>
          </w:tcPr>
          <w:p w14:paraId="429F17DD" w14:textId="77777777" w:rsidR="001E6E75" w:rsidRPr="00EB3816" w:rsidRDefault="001E6E75" w:rsidP="00FE1D3E">
            <w:pPr>
              <w:widowControl/>
              <w:suppressLineNumbers/>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公司或商業統一編號</w:t>
            </w:r>
          </w:p>
        </w:tc>
        <w:tc>
          <w:tcPr>
            <w:tcW w:w="33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C6356A5" w14:textId="77777777" w:rsidR="001E6E75" w:rsidRPr="00EB3816" w:rsidRDefault="001E6E75" w:rsidP="00FE1D3E">
            <w:pPr>
              <w:widowControl/>
              <w:snapToGrid w:val="0"/>
              <w:jc w:val="center"/>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1</w:t>
            </w:r>
          </w:p>
        </w:tc>
        <w:tc>
          <w:tcPr>
            <w:tcW w:w="334" w:type="dxa"/>
            <w:tcBorders>
              <w:left w:val="single" w:sz="2" w:space="0" w:color="000000"/>
              <w:bottom w:val="single" w:sz="2" w:space="0" w:color="000000"/>
              <w:right w:val="single" w:sz="2" w:space="0" w:color="000000"/>
            </w:tcBorders>
            <w:shd w:val="clear" w:color="auto" w:fill="auto"/>
            <w:vAlign w:val="center"/>
          </w:tcPr>
          <w:p w14:paraId="39FFE9AF" w14:textId="77777777" w:rsidR="001E6E75" w:rsidRPr="00EB3816" w:rsidRDefault="001E6E75" w:rsidP="00FE1D3E">
            <w:pPr>
              <w:widowControl/>
              <w:snapToGrid w:val="0"/>
              <w:jc w:val="center"/>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2</w:t>
            </w:r>
          </w:p>
        </w:tc>
        <w:tc>
          <w:tcPr>
            <w:tcW w:w="335" w:type="dxa"/>
            <w:tcBorders>
              <w:left w:val="single" w:sz="2" w:space="0" w:color="000000"/>
              <w:bottom w:val="single" w:sz="2" w:space="0" w:color="000000"/>
              <w:right w:val="single" w:sz="2" w:space="0" w:color="000000"/>
            </w:tcBorders>
            <w:shd w:val="clear" w:color="auto" w:fill="auto"/>
            <w:vAlign w:val="center"/>
          </w:tcPr>
          <w:p w14:paraId="29B4AE3A" w14:textId="77777777" w:rsidR="001E6E75" w:rsidRPr="00EB3816" w:rsidRDefault="001E6E75" w:rsidP="00FE1D3E">
            <w:pPr>
              <w:widowControl/>
              <w:snapToGrid w:val="0"/>
              <w:jc w:val="center"/>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3</w:t>
            </w:r>
          </w:p>
        </w:tc>
        <w:tc>
          <w:tcPr>
            <w:tcW w:w="334" w:type="dxa"/>
            <w:tcBorders>
              <w:left w:val="single" w:sz="2" w:space="0" w:color="000000"/>
              <w:bottom w:val="single" w:sz="2" w:space="0" w:color="000000"/>
              <w:right w:val="single" w:sz="2" w:space="0" w:color="000000"/>
            </w:tcBorders>
            <w:shd w:val="clear" w:color="auto" w:fill="auto"/>
            <w:vAlign w:val="center"/>
          </w:tcPr>
          <w:p w14:paraId="138C9DC5" w14:textId="77777777" w:rsidR="001E6E75" w:rsidRPr="00EB3816" w:rsidRDefault="001E6E75" w:rsidP="00FE1D3E">
            <w:pPr>
              <w:widowControl/>
              <w:snapToGrid w:val="0"/>
              <w:jc w:val="center"/>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4</w:t>
            </w:r>
          </w:p>
        </w:tc>
        <w:tc>
          <w:tcPr>
            <w:tcW w:w="335" w:type="dxa"/>
            <w:tcBorders>
              <w:left w:val="single" w:sz="2" w:space="0" w:color="000000"/>
              <w:bottom w:val="single" w:sz="2" w:space="0" w:color="000000"/>
              <w:right w:val="single" w:sz="2" w:space="0" w:color="000000"/>
            </w:tcBorders>
            <w:shd w:val="clear" w:color="auto" w:fill="auto"/>
            <w:vAlign w:val="center"/>
          </w:tcPr>
          <w:p w14:paraId="148D58F9" w14:textId="77777777" w:rsidR="001E6E75" w:rsidRPr="00EB3816" w:rsidRDefault="001E6E75" w:rsidP="00FE1D3E">
            <w:pPr>
              <w:widowControl/>
              <w:snapToGrid w:val="0"/>
              <w:jc w:val="center"/>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5</w:t>
            </w:r>
          </w:p>
        </w:tc>
        <w:tc>
          <w:tcPr>
            <w:tcW w:w="334" w:type="dxa"/>
            <w:tcBorders>
              <w:left w:val="single" w:sz="2" w:space="0" w:color="000000"/>
              <w:bottom w:val="single" w:sz="2" w:space="0" w:color="000000"/>
              <w:right w:val="single" w:sz="2" w:space="0" w:color="000000"/>
            </w:tcBorders>
            <w:shd w:val="clear" w:color="auto" w:fill="auto"/>
            <w:vAlign w:val="center"/>
          </w:tcPr>
          <w:p w14:paraId="0D9B0A19" w14:textId="77777777" w:rsidR="001E6E75" w:rsidRPr="00EB3816" w:rsidRDefault="001E6E75" w:rsidP="00FE1D3E">
            <w:pPr>
              <w:widowControl/>
              <w:snapToGrid w:val="0"/>
              <w:jc w:val="center"/>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6</w:t>
            </w:r>
          </w:p>
        </w:tc>
        <w:tc>
          <w:tcPr>
            <w:tcW w:w="334" w:type="dxa"/>
            <w:gridSpan w:val="2"/>
            <w:tcBorders>
              <w:left w:val="single" w:sz="2" w:space="0" w:color="000000"/>
              <w:bottom w:val="single" w:sz="2" w:space="0" w:color="000000"/>
              <w:right w:val="single" w:sz="2" w:space="0" w:color="000000"/>
            </w:tcBorders>
            <w:shd w:val="clear" w:color="auto" w:fill="auto"/>
            <w:vAlign w:val="center"/>
          </w:tcPr>
          <w:p w14:paraId="0FDF190F" w14:textId="77777777" w:rsidR="001E6E75" w:rsidRPr="00EB3816" w:rsidRDefault="001E6E75" w:rsidP="00FE1D3E">
            <w:pPr>
              <w:widowControl/>
              <w:snapToGrid w:val="0"/>
              <w:jc w:val="center"/>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7</w:t>
            </w:r>
          </w:p>
        </w:tc>
        <w:tc>
          <w:tcPr>
            <w:tcW w:w="335" w:type="dxa"/>
            <w:gridSpan w:val="2"/>
            <w:tcBorders>
              <w:left w:val="single" w:sz="2" w:space="0" w:color="000000"/>
              <w:bottom w:val="single" w:sz="2" w:space="0" w:color="000000"/>
              <w:right w:val="single" w:sz="2" w:space="0" w:color="000000"/>
            </w:tcBorders>
            <w:shd w:val="clear" w:color="auto" w:fill="auto"/>
            <w:vAlign w:val="center"/>
          </w:tcPr>
          <w:p w14:paraId="7CD0FBDC" w14:textId="77777777" w:rsidR="001E6E75" w:rsidRPr="00EB3816" w:rsidRDefault="001E6E75" w:rsidP="00FE1D3E">
            <w:pPr>
              <w:widowControl/>
              <w:snapToGrid w:val="0"/>
              <w:jc w:val="center"/>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3</w:t>
            </w:r>
          </w:p>
        </w:tc>
        <w:tc>
          <w:tcPr>
            <w:tcW w:w="334" w:type="dxa"/>
            <w:tcBorders>
              <w:left w:val="single" w:sz="2" w:space="0" w:color="000000"/>
              <w:bottom w:val="single" w:sz="2" w:space="0" w:color="000000"/>
              <w:right w:val="single" w:sz="2" w:space="0" w:color="000000"/>
            </w:tcBorders>
            <w:shd w:val="clear" w:color="auto" w:fill="auto"/>
            <w:vAlign w:val="center"/>
          </w:tcPr>
          <w:p w14:paraId="785B1596" w14:textId="77777777" w:rsidR="001E6E75" w:rsidRPr="00EB3816" w:rsidRDefault="001E6E75" w:rsidP="00FE1D3E">
            <w:pPr>
              <w:widowControl/>
              <w:snapToGrid w:val="0"/>
              <w:jc w:val="center"/>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3</w:t>
            </w:r>
          </w:p>
        </w:tc>
        <w:tc>
          <w:tcPr>
            <w:tcW w:w="335" w:type="dxa"/>
            <w:tcBorders>
              <w:left w:val="single" w:sz="2" w:space="0" w:color="000000"/>
              <w:bottom w:val="single" w:sz="2" w:space="0" w:color="000000"/>
              <w:right w:val="single" w:sz="2" w:space="0" w:color="000000"/>
            </w:tcBorders>
            <w:shd w:val="clear" w:color="auto" w:fill="auto"/>
            <w:vAlign w:val="center"/>
          </w:tcPr>
          <w:p w14:paraId="595826A2" w14:textId="77777777" w:rsidR="001E6E75" w:rsidRPr="00EB3816" w:rsidRDefault="001E6E75" w:rsidP="00FE1D3E">
            <w:pPr>
              <w:widowControl/>
              <w:snapToGrid w:val="0"/>
              <w:jc w:val="center"/>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3</w:t>
            </w:r>
          </w:p>
        </w:tc>
        <w:tc>
          <w:tcPr>
            <w:tcW w:w="1277" w:type="dxa"/>
            <w:gridSpan w:val="2"/>
            <w:tcBorders>
              <w:left w:val="single" w:sz="2" w:space="0" w:color="000000"/>
              <w:bottom w:val="single" w:sz="2" w:space="0" w:color="000000"/>
              <w:right w:val="single" w:sz="2" w:space="0" w:color="000000"/>
            </w:tcBorders>
            <w:shd w:val="clear" w:color="auto" w:fill="auto"/>
            <w:vAlign w:val="center"/>
          </w:tcPr>
          <w:p w14:paraId="25CEFA88" w14:textId="77777777" w:rsidR="001E6E75" w:rsidRPr="00EB3816" w:rsidRDefault="001E6E75" w:rsidP="00FE1D3E">
            <w:pPr>
              <w:widowControl/>
              <w:snapToGrid w:val="0"/>
              <w:jc w:val="center"/>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組織型態</w:t>
            </w:r>
          </w:p>
        </w:tc>
        <w:tc>
          <w:tcPr>
            <w:tcW w:w="3868" w:type="dxa"/>
            <w:gridSpan w:val="12"/>
            <w:tcBorders>
              <w:left w:val="single" w:sz="2" w:space="0" w:color="000000"/>
              <w:bottom w:val="single" w:sz="2" w:space="0" w:color="000000"/>
              <w:right w:val="single" w:sz="2" w:space="0" w:color="000000"/>
            </w:tcBorders>
            <w:shd w:val="clear" w:color="auto" w:fill="auto"/>
            <w:vAlign w:val="center"/>
          </w:tcPr>
          <w:p w14:paraId="106DF98B" w14:textId="77777777" w:rsidR="001E6E75" w:rsidRPr="00EB3816" w:rsidRDefault="001E6E75" w:rsidP="00FE1D3E">
            <w:pPr>
              <w:widowControl/>
              <w:snapToGrid w:val="0"/>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□獨資 □合夥 □公司</w:t>
            </w:r>
          </w:p>
          <w:p w14:paraId="660AFD92" w14:textId="77777777" w:rsidR="001E6E75" w:rsidRPr="00EB3816" w:rsidRDefault="001E6E75" w:rsidP="00FE1D3E">
            <w:pPr>
              <w:widowControl/>
              <w:snapToGrid w:val="0"/>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□其他：____________________</w:t>
            </w:r>
          </w:p>
        </w:tc>
      </w:tr>
      <w:tr w:rsidR="001E6E75" w:rsidRPr="0074529D" w14:paraId="33EE0151" w14:textId="77777777" w:rsidTr="00FE1D3E">
        <w:trPr>
          <w:trHeight w:val="390"/>
          <w:jc w:val="center"/>
        </w:trPr>
        <w:tc>
          <w:tcPr>
            <w:tcW w:w="1293" w:type="dxa"/>
            <w:gridSpan w:val="2"/>
            <w:vMerge w:val="restart"/>
            <w:tcBorders>
              <w:left w:val="single" w:sz="2" w:space="0" w:color="000000"/>
            </w:tcBorders>
            <w:shd w:val="clear" w:color="auto" w:fill="auto"/>
            <w:tcMar>
              <w:top w:w="0" w:type="dxa"/>
              <w:left w:w="10" w:type="dxa"/>
              <w:bottom w:w="0" w:type="dxa"/>
              <w:right w:w="10" w:type="dxa"/>
            </w:tcMar>
            <w:vAlign w:val="center"/>
          </w:tcPr>
          <w:p w14:paraId="1E335081" w14:textId="77777777" w:rsidR="001E6E75" w:rsidRPr="0074529D" w:rsidRDefault="001E6E75" w:rsidP="00FE1D3E">
            <w:pPr>
              <w:widowControl/>
              <w:suppressLineNumbers/>
              <w:rPr>
                <w:rFonts w:ascii="標楷體" w:eastAsia="標楷體" w:hAnsi="標楷體" w:cs="Lucida Sans"/>
                <w:szCs w:val="24"/>
                <w:lang w:bidi="hi-IN"/>
              </w:rPr>
            </w:pPr>
            <w:r w:rsidRPr="0074529D">
              <w:rPr>
                <w:rFonts w:ascii="標楷體" w:eastAsia="標楷體" w:hAnsi="標楷體" w:cs="Lucida Sans"/>
                <w:szCs w:val="24"/>
                <w:lang w:bidi="hi-IN"/>
              </w:rPr>
              <w:t>工廠負責人</w:t>
            </w:r>
          </w:p>
        </w:tc>
        <w:tc>
          <w:tcPr>
            <w:tcW w:w="1337" w:type="dxa"/>
            <w:gridSpan w:val="4"/>
            <w:tcBorders>
              <w:left w:val="single" w:sz="2" w:space="0" w:color="000000"/>
              <w:bottom w:val="single" w:sz="2" w:space="0" w:color="000000"/>
            </w:tcBorders>
            <w:shd w:val="clear" w:color="auto" w:fill="auto"/>
            <w:tcMar>
              <w:top w:w="0" w:type="dxa"/>
              <w:left w:w="10" w:type="dxa"/>
              <w:bottom w:w="0" w:type="dxa"/>
              <w:right w:w="10" w:type="dxa"/>
            </w:tcMar>
            <w:vAlign w:val="center"/>
          </w:tcPr>
          <w:p w14:paraId="31A43616" w14:textId="77777777" w:rsidR="001E6E75" w:rsidRPr="0074529D" w:rsidRDefault="001E6E75" w:rsidP="00FE1D3E">
            <w:pPr>
              <w:widowControl/>
              <w:suppressLineNumbers/>
              <w:snapToGrid w:val="0"/>
              <w:jc w:val="center"/>
              <w:rPr>
                <w:rFonts w:ascii="標楷體" w:eastAsia="標楷體" w:hAnsi="標楷體" w:cs="Lucida Sans"/>
                <w:szCs w:val="24"/>
                <w:lang w:bidi="hi-IN"/>
              </w:rPr>
            </w:pPr>
            <w:r w:rsidRPr="0074529D">
              <w:rPr>
                <w:rFonts w:ascii="標楷體" w:eastAsia="標楷體" w:hAnsi="標楷體" w:cs="Lucida Sans"/>
                <w:szCs w:val="24"/>
                <w:lang w:bidi="hi-IN"/>
              </w:rPr>
              <w:t>姓名</w:t>
            </w:r>
          </w:p>
        </w:tc>
        <w:tc>
          <w:tcPr>
            <w:tcW w:w="2007" w:type="dxa"/>
            <w:gridSpan w:val="8"/>
            <w:tcBorders>
              <w:left w:val="single" w:sz="2" w:space="0" w:color="000000"/>
              <w:bottom w:val="single" w:sz="2" w:space="0" w:color="000000"/>
            </w:tcBorders>
            <w:shd w:val="clear" w:color="auto" w:fill="auto"/>
            <w:tcMar>
              <w:top w:w="0" w:type="dxa"/>
              <w:left w:w="10" w:type="dxa"/>
              <w:bottom w:w="0" w:type="dxa"/>
              <w:right w:w="10" w:type="dxa"/>
            </w:tcMar>
            <w:vAlign w:val="center"/>
          </w:tcPr>
          <w:p w14:paraId="03BBBFF0" w14:textId="77777777" w:rsidR="001E6E75" w:rsidRPr="0074529D" w:rsidRDefault="001E6E75" w:rsidP="00FE1D3E">
            <w:pPr>
              <w:pStyle w:val="a0"/>
              <w:widowControl/>
              <w:suppressAutoHyphens w:val="0"/>
              <w:snapToGrid w:val="0"/>
              <w:spacing w:after="0" w:line="240" w:lineRule="auto"/>
              <w:jc w:val="center"/>
              <w:textAlignment w:val="auto"/>
              <w:rPr>
                <w:rFonts w:ascii="標楷體" w:eastAsia="標楷體" w:hAnsi="標楷體"/>
                <w:szCs w:val="24"/>
              </w:rPr>
            </w:pPr>
            <w:r w:rsidRPr="0074529D">
              <w:rPr>
                <w:rFonts w:ascii="標楷體" w:eastAsia="標楷體" w:hAnsi="標楷體" w:hint="eastAsia"/>
                <w:szCs w:val="24"/>
              </w:rPr>
              <w:t>王小明</w:t>
            </w:r>
          </w:p>
        </w:tc>
        <w:tc>
          <w:tcPr>
            <w:tcW w:w="1277" w:type="dxa"/>
            <w:gridSpan w:val="2"/>
            <w:vMerge w:val="restart"/>
            <w:tcBorders>
              <w:left w:val="single" w:sz="2" w:space="0" w:color="000000"/>
              <w:bottom w:val="single" w:sz="2" w:space="0" w:color="000000"/>
            </w:tcBorders>
            <w:shd w:val="clear" w:color="auto" w:fill="auto"/>
            <w:vAlign w:val="center"/>
          </w:tcPr>
          <w:p w14:paraId="54BF1AC6" w14:textId="77777777" w:rsidR="001E6E75" w:rsidRPr="0074529D" w:rsidRDefault="001E6E75" w:rsidP="00FE1D3E">
            <w:pPr>
              <w:widowControl/>
              <w:rPr>
                <w:rFonts w:ascii="標楷體" w:eastAsia="標楷體" w:hAnsi="標楷體" w:cs="Lucida Sans"/>
                <w:szCs w:val="24"/>
                <w:lang w:bidi="hi-IN"/>
              </w:rPr>
            </w:pPr>
            <w:r w:rsidRPr="0074529D">
              <w:rPr>
                <w:rFonts w:ascii="標楷體" w:eastAsia="標楷體" w:hAnsi="標楷體" w:cs="Lucida Sans"/>
                <w:szCs w:val="24"/>
                <w:lang w:bidi="hi-IN"/>
              </w:rPr>
              <w:t>身分證統一編號</w:t>
            </w:r>
          </w:p>
        </w:tc>
        <w:tc>
          <w:tcPr>
            <w:tcW w:w="386" w:type="dxa"/>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42730DCC" w14:textId="77777777" w:rsidR="001E6E75" w:rsidRPr="0074529D" w:rsidRDefault="001E6E75" w:rsidP="00FE1D3E">
            <w:pPr>
              <w:widowControl/>
              <w:snapToGrid w:val="0"/>
              <w:jc w:val="center"/>
              <w:rPr>
                <w:rFonts w:ascii="標楷體" w:eastAsia="標楷體" w:hAnsi="標楷體" w:cs="Lucida Sans"/>
                <w:szCs w:val="24"/>
                <w:lang w:bidi="hi-IN"/>
              </w:rPr>
            </w:pPr>
            <w:r w:rsidRPr="0074529D">
              <w:rPr>
                <w:rFonts w:ascii="標楷體" w:eastAsia="標楷體" w:hAnsi="標楷體" w:cs="Lucida Sans" w:hint="eastAsia"/>
                <w:szCs w:val="24"/>
                <w:lang w:bidi="hi-IN"/>
              </w:rPr>
              <w:t>H</w:t>
            </w:r>
          </w:p>
        </w:tc>
        <w:tc>
          <w:tcPr>
            <w:tcW w:w="387" w:type="dxa"/>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52E52C37" w14:textId="77777777" w:rsidR="001E6E75" w:rsidRPr="0074529D" w:rsidRDefault="001E6E75" w:rsidP="00FE1D3E">
            <w:pPr>
              <w:widowControl/>
              <w:snapToGrid w:val="0"/>
              <w:jc w:val="center"/>
              <w:rPr>
                <w:rFonts w:ascii="標楷體" w:eastAsia="標楷體" w:hAnsi="標楷體" w:cs="Lucida Sans"/>
                <w:szCs w:val="24"/>
                <w:lang w:bidi="hi-IN"/>
              </w:rPr>
            </w:pPr>
            <w:r w:rsidRPr="0074529D">
              <w:rPr>
                <w:rFonts w:ascii="標楷體" w:eastAsia="標楷體" w:hAnsi="標楷體" w:cs="Lucida Sans"/>
                <w:szCs w:val="24"/>
                <w:lang w:bidi="hi-IN"/>
              </w:rPr>
              <w:t>1</w:t>
            </w:r>
          </w:p>
        </w:tc>
        <w:tc>
          <w:tcPr>
            <w:tcW w:w="387" w:type="dxa"/>
            <w:gridSpan w:val="2"/>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3CDE2368" w14:textId="77777777" w:rsidR="001E6E75" w:rsidRPr="0074529D" w:rsidRDefault="001E6E75" w:rsidP="00FE1D3E">
            <w:pPr>
              <w:widowControl/>
              <w:snapToGrid w:val="0"/>
              <w:jc w:val="center"/>
              <w:rPr>
                <w:rFonts w:ascii="標楷體" w:eastAsia="標楷體" w:hAnsi="標楷體" w:cs="Lucida Sans"/>
                <w:szCs w:val="24"/>
                <w:lang w:bidi="hi-IN"/>
              </w:rPr>
            </w:pPr>
            <w:r w:rsidRPr="0074529D">
              <w:rPr>
                <w:rFonts w:ascii="標楷體" w:eastAsia="標楷體" w:hAnsi="標楷體" w:cs="Lucida Sans"/>
                <w:szCs w:val="24"/>
                <w:lang w:bidi="hi-IN"/>
              </w:rPr>
              <w:t>2</w:t>
            </w:r>
          </w:p>
        </w:tc>
        <w:tc>
          <w:tcPr>
            <w:tcW w:w="387" w:type="dxa"/>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31011610" w14:textId="77777777" w:rsidR="001E6E75" w:rsidRPr="0074529D" w:rsidRDefault="001E6E75" w:rsidP="00FE1D3E">
            <w:pPr>
              <w:widowControl/>
              <w:snapToGrid w:val="0"/>
              <w:jc w:val="center"/>
              <w:rPr>
                <w:rFonts w:ascii="標楷體" w:eastAsia="標楷體" w:hAnsi="標楷體" w:cs="Lucida Sans"/>
                <w:szCs w:val="24"/>
                <w:lang w:bidi="hi-IN"/>
              </w:rPr>
            </w:pPr>
            <w:r w:rsidRPr="0074529D">
              <w:rPr>
                <w:rFonts w:ascii="標楷體" w:eastAsia="標楷體" w:hAnsi="標楷體" w:cs="Lucida Sans"/>
                <w:szCs w:val="24"/>
                <w:lang w:bidi="hi-IN"/>
              </w:rPr>
              <w:t>3</w:t>
            </w:r>
          </w:p>
        </w:tc>
        <w:tc>
          <w:tcPr>
            <w:tcW w:w="387" w:type="dxa"/>
            <w:gridSpan w:val="2"/>
            <w:vMerge w:val="restart"/>
            <w:tcBorders>
              <w:left w:val="single" w:sz="2" w:space="0" w:color="000000"/>
              <w:bottom w:val="single" w:sz="2" w:space="0" w:color="000000"/>
            </w:tcBorders>
            <w:shd w:val="clear" w:color="auto" w:fill="auto"/>
            <w:vAlign w:val="center"/>
          </w:tcPr>
          <w:p w14:paraId="11B83005" w14:textId="77777777" w:rsidR="001E6E75" w:rsidRPr="0074529D" w:rsidRDefault="001E6E75" w:rsidP="00FE1D3E">
            <w:pPr>
              <w:widowControl/>
              <w:snapToGrid w:val="0"/>
              <w:jc w:val="center"/>
              <w:rPr>
                <w:rFonts w:ascii="標楷體" w:eastAsia="標楷體" w:hAnsi="標楷體" w:cs="Lucida Sans"/>
                <w:szCs w:val="24"/>
                <w:lang w:bidi="hi-IN"/>
              </w:rPr>
            </w:pPr>
            <w:r w:rsidRPr="0074529D">
              <w:rPr>
                <w:rFonts w:ascii="標楷體" w:eastAsia="標楷體" w:hAnsi="標楷體" w:cs="Lucida Sans"/>
                <w:szCs w:val="24"/>
                <w:lang w:bidi="hi-IN"/>
              </w:rPr>
              <w:t>4</w:t>
            </w:r>
          </w:p>
        </w:tc>
        <w:tc>
          <w:tcPr>
            <w:tcW w:w="386" w:type="dxa"/>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6216D8E0" w14:textId="77777777" w:rsidR="001E6E75" w:rsidRPr="0074529D" w:rsidRDefault="001E6E75" w:rsidP="00FE1D3E">
            <w:pPr>
              <w:widowControl/>
              <w:snapToGrid w:val="0"/>
              <w:jc w:val="center"/>
              <w:rPr>
                <w:rFonts w:ascii="標楷體" w:eastAsia="標楷體" w:hAnsi="標楷體" w:cs="Lucida Sans"/>
                <w:szCs w:val="24"/>
                <w:lang w:bidi="hi-IN"/>
              </w:rPr>
            </w:pPr>
            <w:r w:rsidRPr="0074529D">
              <w:rPr>
                <w:rFonts w:ascii="標楷體" w:eastAsia="標楷體" w:hAnsi="標楷體" w:cs="Lucida Sans"/>
                <w:szCs w:val="24"/>
                <w:lang w:bidi="hi-IN"/>
              </w:rPr>
              <w:t>5</w:t>
            </w:r>
          </w:p>
        </w:tc>
        <w:tc>
          <w:tcPr>
            <w:tcW w:w="387" w:type="dxa"/>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218AF7E5" w14:textId="77777777" w:rsidR="001E6E75" w:rsidRPr="0074529D" w:rsidRDefault="001E6E75" w:rsidP="00FE1D3E">
            <w:pPr>
              <w:widowControl/>
              <w:snapToGrid w:val="0"/>
              <w:jc w:val="center"/>
              <w:rPr>
                <w:rFonts w:ascii="標楷體" w:eastAsia="標楷體" w:hAnsi="標楷體" w:cs="Lucida Sans"/>
                <w:szCs w:val="24"/>
                <w:lang w:bidi="hi-IN"/>
              </w:rPr>
            </w:pPr>
            <w:r w:rsidRPr="0074529D">
              <w:rPr>
                <w:rFonts w:ascii="標楷體" w:eastAsia="標楷體" w:hAnsi="標楷體" w:cs="Lucida Sans"/>
                <w:szCs w:val="24"/>
                <w:lang w:bidi="hi-IN"/>
              </w:rPr>
              <w:t>6</w:t>
            </w:r>
          </w:p>
        </w:tc>
        <w:tc>
          <w:tcPr>
            <w:tcW w:w="387" w:type="dxa"/>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6B54E2F5" w14:textId="77777777" w:rsidR="001E6E75" w:rsidRPr="0074529D" w:rsidRDefault="001E6E75" w:rsidP="00FE1D3E">
            <w:pPr>
              <w:widowControl/>
              <w:snapToGrid w:val="0"/>
              <w:jc w:val="center"/>
              <w:rPr>
                <w:rFonts w:ascii="標楷體" w:eastAsia="標楷體" w:hAnsi="標楷體" w:cs="Lucida Sans"/>
                <w:szCs w:val="24"/>
                <w:lang w:bidi="hi-IN"/>
              </w:rPr>
            </w:pPr>
            <w:r w:rsidRPr="0074529D">
              <w:rPr>
                <w:rFonts w:ascii="標楷體" w:eastAsia="標楷體" w:hAnsi="標楷體" w:cs="Lucida Sans"/>
                <w:szCs w:val="24"/>
                <w:lang w:bidi="hi-IN"/>
              </w:rPr>
              <w:t>7</w:t>
            </w:r>
          </w:p>
        </w:tc>
        <w:tc>
          <w:tcPr>
            <w:tcW w:w="387" w:type="dxa"/>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3293B7E2" w14:textId="77777777" w:rsidR="001E6E75" w:rsidRPr="0074529D" w:rsidRDefault="001E6E75" w:rsidP="00FE1D3E">
            <w:pPr>
              <w:widowControl/>
              <w:snapToGrid w:val="0"/>
              <w:jc w:val="center"/>
              <w:rPr>
                <w:rFonts w:ascii="標楷體" w:eastAsia="標楷體" w:hAnsi="標楷體" w:cs="Lucida Sans"/>
                <w:szCs w:val="24"/>
                <w:lang w:bidi="hi-IN"/>
              </w:rPr>
            </w:pPr>
            <w:r w:rsidRPr="0074529D">
              <w:rPr>
                <w:rFonts w:ascii="標楷體" w:eastAsia="標楷體" w:hAnsi="標楷體" w:cs="Lucida Sans"/>
                <w:szCs w:val="24"/>
                <w:lang w:bidi="hi-IN"/>
              </w:rPr>
              <w:t>8</w:t>
            </w:r>
          </w:p>
        </w:tc>
        <w:tc>
          <w:tcPr>
            <w:tcW w:w="387" w:type="dxa"/>
            <w:vMerge w:val="restart"/>
            <w:tcBorders>
              <w:left w:val="single" w:sz="2" w:space="0" w:color="000000"/>
              <w:right w:val="single" w:sz="2" w:space="0" w:color="000000"/>
            </w:tcBorders>
            <w:shd w:val="clear" w:color="auto" w:fill="auto"/>
            <w:tcMar>
              <w:top w:w="0" w:type="dxa"/>
              <w:left w:w="10" w:type="dxa"/>
              <w:bottom w:w="0" w:type="dxa"/>
              <w:right w:w="10" w:type="dxa"/>
            </w:tcMar>
            <w:vAlign w:val="center"/>
          </w:tcPr>
          <w:p w14:paraId="68021BB6" w14:textId="77777777" w:rsidR="001E6E75" w:rsidRPr="0074529D" w:rsidRDefault="001E6E75" w:rsidP="00FE1D3E">
            <w:pPr>
              <w:widowControl/>
              <w:snapToGrid w:val="0"/>
              <w:jc w:val="center"/>
              <w:rPr>
                <w:rFonts w:ascii="標楷體" w:eastAsia="標楷體" w:hAnsi="標楷體" w:cs="Lucida Sans"/>
                <w:szCs w:val="24"/>
                <w:lang w:bidi="hi-IN"/>
              </w:rPr>
            </w:pPr>
            <w:r>
              <w:rPr>
                <w:rFonts w:ascii="標楷體" w:eastAsia="標楷體" w:hAnsi="標楷體" w:cs="Lucida Sans" w:hint="eastAsia"/>
                <w:szCs w:val="24"/>
                <w:lang w:bidi="hi-IN"/>
              </w:rPr>
              <w:t>9</w:t>
            </w:r>
          </w:p>
        </w:tc>
      </w:tr>
      <w:tr w:rsidR="001E6E75" w:rsidRPr="0074529D" w14:paraId="0CF09CC9" w14:textId="77777777" w:rsidTr="00FE1D3E">
        <w:trPr>
          <w:trHeight w:val="20"/>
          <w:jc w:val="center"/>
        </w:trPr>
        <w:tc>
          <w:tcPr>
            <w:tcW w:w="1293" w:type="dxa"/>
            <w:gridSpan w:val="2"/>
            <w:vMerge/>
            <w:tcBorders>
              <w:left w:val="single" w:sz="2" w:space="0" w:color="000000"/>
            </w:tcBorders>
            <w:shd w:val="clear" w:color="auto" w:fill="auto"/>
            <w:tcMar>
              <w:top w:w="0" w:type="dxa"/>
              <w:left w:w="10" w:type="dxa"/>
              <w:bottom w:w="0" w:type="dxa"/>
              <w:right w:w="10" w:type="dxa"/>
            </w:tcMar>
            <w:vAlign w:val="center"/>
          </w:tcPr>
          <w:p w14:paraId="4CB53EFE" w14:textId="77777777" w:rsidR="001E6E75" w:rsidRPr="0074529D" w:rsidRDefault="001E6E75" w:rsidP="00FE1D3E">
            <w:pPr>
              <w:rPr>
                <w:rFonts w:ascii="標楷體" w:eastAsia="標楷體" w:hAnsi="標楷體"/>
                <w:szCs w:val="24"/>
              </w:rPr>
            </w:pPr>
          </w:p>
        </w:tc>
        <w:tc>
          <w:tcPr>
            <w:tcW w:w="3344" w:type="dxa"/>
            <w:gridSpan w:val="12"/>
            <w:tcBorders>
              <w:left w:val="single" w:sz="2" w:space="0" w:color="000000"/>
              <w:bottom w:val="single" w:sz="2" w:space="0" w:color="000000"/>
            </w:tcBorders>
            <w:shd w:val="clear" w:color="auto" w:fill="auto"/>
            <w:tcMar>
              <w:top w:w="0" w:type="dxa"/>
              <w:left w:w="10" w:type="dxa"/>
              <w:bottom w:w="0" w:type="dxa"/>
              <w:right w:w="10" w:type="dxa"/>
            </w:tcMar>
            <w:vAlign w:val="center"/>
          </w:tcPr>
          <w:p w14:paraId="603E6373" w14:textId="77777777" w:rsidR="001E6E75" w:rsidRPr="0074529D" w:rsidRDefault="001E6E75" w:rsidP="00FE1D3E">
            <w:pPr>
              <w:pStyle w:val="cjk"/>
              <w:spacing w:before="159" w:line="238" w:lineRule="atLeast"/>
              <w:rPr>
                <w:rFonts w:ascii="標楷體" w:eastAsia="標楷體" w:hAnsi="標楷體"/>
              </w:rPr>
            </w:pPr>
            <w:r w:rsidRPr="0074529D">
              <w:rPr>
                <w:rFonts w:ascii="標楷體" w:eastAsia="標楷體" w:hAnsi="標楷體" w:cs="Lucida Sans"/>
                <w:lang w:bidi="hi-IN"/>
              </w:rPr>
              <w:t>是否有行為能力人</w:t>
            </w:r>
            <w:r w:rsidRPr="0074529D">
              <w:rPr>
                <w:rFonts w:ascii="標楷體" w:eastAsia="標楷體" w:hAnsi="標楷體" w:cs="新細明體"/>
              </w:rPr>
              <w:t>■</w:t>
            </w:r>
            <w:proofErr w:type="gramStart"/>
            <w:r w:rsidRPr="0074529D">
              <w:rPr>
                <w:rFonts w:ascii="標楷體" w:eastAsia="標楷體" w:hAnsi="標楷體" w:cs="Lucida Sans"/>
                <w:lang w:bidi="hi-IN"/>
              </w:rPr>
              <w:t>是</w:t>
            </w:r>
            <w:r w:rsidRPr="0074529D">
              <w:rPr>
                <w:rFonts w:ascii="標楷體" w:eastAsia="標楷體" w:hAnsi="標楷體" w:cs="標楷體;DF Kai Shu"/>
                <w:lang w:bidi="hi-IN"/>
              </w:rPr>
              <w:t>□</w:t>
            </w:r>
            <w:r w:rsidRPr="0074529D">
              <w:rPr>
                <w:rFonts w:ascii="標楷體" w:eastAsia="標楷體" w:hAnsi="標楷體" w:cs="Lucida Sans"/>
                <w:lang w:bidi="hi-IN"/>
              </w:rPr>
              <w:t>否</w:t>
            </w:r>
            <w:proofErr w:type="gramEnd"/>
          </w:p>
        </w:tc>
        <w:tc>
          <w:tcPr>
            <w:tcW w:w="1277" w:type="dxa"/>
            <w:gridSpan w:val="2"/>
            <w:vMerge/>
            <w:tcBorders>
              <w:left w:val="single" w:sz="2" w:space="0" w:color="000000"/>
              <w:bottom w:val="single" w:sz="2" w:space="0" w:color="000000"/>
            </w:tcBorders>
            <w:shd w:val="clear" w:color="auto" w:fill="auto"/>
            <w:vAlign w:val="center"/>
          </w:tcPr>
          <w:p w14:paraId="547A1010" w14:textId="77777777" w:rsidR="001E6E75" w:rsidRPr="0074529D" w:rsidRDefault="001E6E75" w:rsidP="00FE1D3E">
            <w:pPr>
              <w:rPr>
                <w:rFonts w:ascii="標楷體" w:eastAsia="標楷體" w:hAnsi="標楷體"/>
                <w:szCs w:val="24"/>
              </w:rPr>
            </w:pPr>
          </w:p>
        </w:tc>
        <w:tc>
          <w:tcPr>
            <w:tcW w:w="386" w:type="dxa"/>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69C7151E" w14:textId="77777777" w:rsidR="001E6E75" w:rsidRPr="0074529D" w:rsidRDefault="001E6E75" w:rsidP="00FE1D3E">
            <w:pPr>
              <w:rPr>
                <w:rFonts w:ascii="標楷體" w:eastAsia="標楷體" w:hAnsi="標楷體"/>
                <w:szCs w:val="24"/>
              </w:rPr>
            </w:pPr>
          </w:p>
        </w:tc>
        <w:tc>
          <w:tcPr>
            <w:tcW w:w="387" w:type="dxa"/>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158221E7" w14:textId="77777777" w:rsidR="001E6E75" w:rsidRPr="0074529D" w:rsidRDefault="001E6E75" w:rsidP="00FE1D3E">
            <w:pPr>
              <w:rPr>
                <w:rFonts w:ascii="標楷體" w:eastAsia="標楷體" w:hAnsi="標楷體"/>
                <w:szCs w:val="24"/>
              </w:rPr>
            </w:pPr>
          </w:p>
        </w:tc>
        <w:tc>
          <w:tcPr>
            <w:tcW w:w="387" w:type="dxa"/>
            <w:gridSpan w:val="2"/>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3C5B5404" w14:textId="77777777" w:rsidR="001E6E75" w:rsidRPr="0074529D" w:rsidRDefault="001E6E75" w:rsidP="00FE1D3E">
            <w:pPr>
              <w:rPr>
                <w:rFonts w:ascii="標楷體" w:eastAsia="標楷體" w:hAnsi="標楷體"/>
                <w:szCs w:val="24"/>
              </w:rPr>
            </w:pPr>
          </w:p>
        </w:tc>
        <w:tc>
          <w:tcPr>
            <w:tcW w:w="387" w:type="dxa"/>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16B2E0AB" w14:textId="77777777" w:rsidR="001E6E75" w:rsidRPr="0074529D" w:rsidRDefault="001E6E75" w:rsidP="00FE1D3E">
            <w:pPr>
              <w:rPr>
                <w:rFonts w:ascii="標楷體" w:eastAsia="標楷體" w:hAnsi="標楷體"/>
                <w:szCs w:val="24"/>
              </w:rPr>
            </w:pPr>
          </w:p>
        </w:tc>
        <w:tc>
          <w:tcPr>
            <w:tcW w:w="387" w:type="dxa"/>
            <w:gridSpan w:val="2"/>
            <w:vMerge/>
            <w:tcBorders>
              <w:left w:val="single" w:sz="2" w:space="0" w:color="000000"/>
              <w:bottom w:val="single" w:sz="2" w:space="0" w:color="000000"/>
            </w:tcBorders>
            <w:shd w:val="clear" w:color="auto" w:fill="auto"/>
            <w:vAlign w:val="center"/>
          </w:tcPr>
          <w:p w14:paraId="6761B0F9" w14:textId="77777777" w:rsidR="001E6E75" w:rsidRPr="0074529D" w:rsidRDefault="001E6E75" w:rsidP="00FE1D3E">
            <w:pPr>
              <w:rPr>
                <w:rFonts w:ascii="標楷體" w:eastAsia="標楷體" w:hAnsi="標楷體"/>
                <w:szCs w:val="24"/>
              </w:rPr>
            </w:pPr>
          </w:p>
        </w:tc>
        <w:tc>
          <w:tcPr>
            <w:tcW w:w="386" w:type="dxa"/>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29CF2AC8" w14:textId="77777777" w:rsidR="001E6E75" w:rsidRPr="0074529D" w:rsidRDefault="001E6E75" w:rsidP="00FE1D3E">
            <w:pPr>
              <w:rPr>
                <w:rFonts w:ascii="標楷體" w:eastAsia="標楷體" w:hAnsi="標楷體"/>
                <w:szCs w:val="24"/>
              </w:rPr>
            </w:pPr>
          </w:p>
        </w:tc>
        <w:tc>
          <w:tcPr>
            <w:tcW w:w="387" w:type="dxa"/>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0BA90AD5" w14:textId="77777777" w:rsidR="001E6E75" w:rsidRPr="0074529D" w:rsidRDefault="001E6E75" w:rsidP="00FE1D3E">
            <w:pPr>
              <w:rPr>
                <w:rFonts w:ascii="標楷體" w:eastAsia="標楷體" w:hAnsi="標楷體"/>
                <w:szCs w:val="24"/>
              </w:rPr>
            </w:pPr>
          </w:p>
        </w:tc>
        <w:tc>
          <w:tcPr>
            <w:tcW w:w="387" w:type="dxa"/>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6F114E7D" w14:textId="77777777" w:rsidR="001E6E75" w:rsidRPr="0074529D" w:rsidRDefault="001E6E75" w:rsidP="00FE1D3E">
            <w:pPr>
              <w:rPr>
                <w:rFonts w:ascii="標楷體" w:eastAsia="標楷體" w:hAnsi="標楷體"/>
                <w:szCs w:val="24"/>
              </w:rPr>
            </w:pPr>
          </w:p>
        </w:tc>
        <w:tc>
          <w:tcPr>
            <w:tcW w:w="387" w:type="dxa"/>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05FD0BB2" w14:textId="77777777" w:rsidR="001E6E75" w:rsidRPr="0074529D" w:rsidRDefault="001E6E75" w:rsidP="00FE1D3E">
            <w:pPr>
              <w:rPr>
                <w:rFonts w:ascii="標楷體" w:eastAsia="標楷體" w:hAnsi="標楷體"/>
                <w:szCs w:val="24"/>
              </w:rPr>
            </w:pPr>
          </w:p>
        </w:tc>
        <w:tc>
          <w:tcPr>
            <w:tcW w:w="387" w:type="dxa"/>
            <w:vMerge/>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7B66FEC" w14:textId="77777777" w:rsidR="001E6E75" w:rsidRPr="0074529D" w:rsidRDefault="001E6E75" w:rsidP="00FE1D3E">
            <w:pPr>
              <w:rPr>
                <w:rFonts w:ascii="標楷體" w:eastAsia="標楷體" w:hAnsi="標楷體"/>
                <w:szCs w:val="24"/>
              </w:rPr>
            </w:pPr>
          </w:p>
        </w:tc>
      </w:tr>
      <w:tr w:rsidR="001E6E75" w:rsidRPr="0074529D" w14:paraId="27030461" w14:textId="77777777" w:rsidTr="00FE1D3E">
        <w:trPr>
          <w:trHeight w:val="556"/>
          <w:jc w:val="center"/>
        </w:trPr>
        <w:tc>
          <w:tcPr>
            <w:tcW w:w="1293" w:type="dxa"/>
            <w:gridSpan w:val="2"/>
            <w:vMerge/>
            <w:tcBorders>
              <w:left w:val="single" w:sz="2" w:space="0" w:color="000000"/>
            </w:tcBorders>
            <w:shd w:val="clear" w:color="auto" w:fill="auto"/>
            <w:tcMar>
              <w:top w:w="0" w:type="dxa"/>
              <w:left w:w="10" w:type="dxa"/>
              <w:bottom w:w="0" w:type="dxa"/>
              <w:right w:w="10" w:type="dxa"/>
            </w:tcMar>
            <w:vAlign w:val="center"/>
          </w:tcPr>
          <w:p w14:paraId="05BB7BA7" w14:textId="77777777" w:rsidR="001E6E75" w:rsidRPr="0074529D" w:rsidRDefault="001E6E75" w:rsidP="00FE1D3E">
            <w:pPr>
              <w:rPr>
                <w:rFonts w:ascii="標楷體" w:eastAsia="標楷體" w:hAnsi="標楷體"/>
                <w:szCs w:val="24"/>
              </w:rPr>
            </w:pPr>
          </w:p>
        </w:tc>
        <w:tc>
          <w:tcPr>
            <w:tcW w:w="1337" w:type="dxa"/>
            <w:gridSpan w:val="4"/>
            <w:tcBorders>
              <w:left w:val="single" w:sz="2" w:space="0" w:color="000000"/>
              <w:bottom w:val="single" w:sz="2" w:space="0" w:color="000000"/>
            </w:tcBorders>
            <w:shd w:val="clear" w:color="auto" w:fill="auto"/>
            <w:tcMar>
              <w:top w:w="0" w:type="dxa"/>
              <w:left w:w="10" w:type="dxa"/>
              <w:bottom w:w="0" w:type="dxa"/>
              <w:right w:w="10" w:type="dxa"/>
            </w:tcMar>
            <w:vAlign w:val="center"/>
          </w:tcPr>
          <w:p w14:paraId="048364BA" w14:textId="77777777" w:rsidR="001E6E75" w:rsidRPr="0074529D" w:rsidRDefault="001E6E75" w:rsidP="00FE1D3E">
            <w:pPr>
              <w:widowControl/>
              <w:suppressLineNumbers/>
              <w:rPr>
                <w:rFonts w:ascii="標楷體" w:eastAsia="標楷體" w:hAnsi="標楷體" w:cs="Lucida Sans"/>
                <w:szCs w:val="24"/>
                <w:lang w:bidi="hi-IN"/>
              </w:rPr>
            </w:pPr>
            <w:r w:rsidRPr="0074529D">
              <w:rPr>
                <w:rFonts w:ascii="標楷體" w:eastAsia="標楷體" w:hAnsi="標楷體" w:cs="Lucida Sans"/>
                <w:szCs w:val="24"/>
                <w:lang w:bidi="hi-IN"/>
              </w:rPr>
              <w:t>住所或居所</w:t>
            </w:r>
          </w:p>
        </w:tc>
        <w:tc>
          <w:tcPr>
            <w:tcW w:w="7152" w:type="dxa"/>
            <w:gridSpan w:val="2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FBBE9BE" w14:textId="77777777" w:rsidR="001E6E75" w:rsidRPr="0074529D" w:rsidRDefault="001E6E75" w:rsidP="00FE1D3E">
            <w:pPr>
              <w:widowControl/>
              <w:suppressLineNumbers/>
              <w:snapToGrid w:val="0"/>
              <w:rPr>
                <w:rFonts w:ascii="標楷體" w:eastAsia="標楷體" w:hAnsi="標楷體" w:cs="Lucida Sans"/>
                <w:szCs w:val="24"/>
                <w:lang w:bidi="hi-IN"/>
              </w:rPr>
            </w:pPr>
            <w:r w:rsidRPr="0074529D">
              <w:rPr>
                <w:rFonts w:ascii="標楷體" w:eastAsia="標楷體" w:hAnsi="標楷體" w:cs="Lucida Sans" w:hint="eastAsia"/>
                <w:szCs w:val="24"/>
                <w:lang w:bidi="hi-IN"/>
              </w:rPr>
              <w:t>桃園</w:t>
            </w:r>
            <w:r w:rsidRPr="0074529D">
              <w:rPr>
                <w:rFonts w:ascii="標楷體" w:eastAsia="標楷體" w:hAnsi="標楷體" w:cs="Lucida Sans"/>
                <w:szCs w:val="24"/>
                <w:lang w:bidi="hi-IN"/>
              </w:rPr>
              <w:t>市</w:t>
            </w:r>
            <w:r w:rsidRPr="0074529D">
              <w:rPr>
                <w:rFonts w:ascii="標楷體" w:eastAsia="標楷體" w:hAnsi="標楷體" w:cs="Lucida Sans" w:hint="eastAsia"/>
                <w:szCs w:val="24"/>
                <w:lang w:bidi="hi-IN"/>
              </w:rPr>
              <w:t>桃園</w:t>
            </w:r>
            <w:r w:rsidRPr="0074529D">
              <w:rPr>
                <w:rFonts w:ascii="標楷體" w:eastAsia="標楷體" w:hAnsi="標楷體" w:cs="Lucida Sans"/>
                <w:szCs w:val="24"/>
                <w:lang w:bidi="hi-IN"/>
              </w:rPr>
              <w:t>區中山路1段161號</w:t>
            </w:r>
          </w:p>
        </w:tc>
      </w:tr>
      <w:tr w:rsidR="001E6E75" w:rsidRPr="0074529D" w14:paraId="208713C0" w14:textId="77777777" w:rsidTr="00FE1D3E">
        <w:trPr>
          <w:trHeight w:val="523"/>
          <w:jc w:val="center"/>
        </w:trPr>
        <w:tc>
          <w:tcPr>
            <w:tcW w:w="1293" w:type="dxa"/>
            <w:gridSpan w:val="2"/>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39CBB55C" w14:textId="77777777" w:rsidR="001E6E75" w:rsidRPr="0074529D" w:rsidRDefault="001E6E75" w:rsidP="00FE1D3E">
            <w:pPr>
              <w:rPr>
                <w:rFonts w:ascii="標楷體" w:eastAsia="標楷體" w:hAnsi="標楷體"/>
                <w:szCs w:val="24"/>
              </w:rPr>
            </w:pPr>
          </w:p>
        </w:tc>
        <w:tc>
          <w:tcPr>
            <w:tcW w:w="1337" w:type="dxa"/>
            <w:gridSpan w:val="4"/>
            <w:tcBorders>
              <w:left w:val="single" w:sz="2" w:space="0" w:color="000000"/>
              <w:bottom w:val="single" w:sz="2" w:space="0" w:color="000000"/>
            </w:tcBorders>
            <w:shd w:val="clear" w:color="auto" w:fill="auto"/>
            <w:tcMar>
              <w:top w:w="0" w:type="dxa"/>
              <w:left w:w="10" w:type="dxa"/>
              <w:bottom w:w="0" w:type="dxa"/>
              <w:right w:w="10" w:type="dxa"/>
            </w:tcMar>
            <w:vAlign w:val="center"/>
          </w:tcPr>
          <w:p w14:paraId="56F96622" w14:textId="77777777" w:rsidR="001E6E75" w:rsidRPr="00EB3816" w:rsidRDefault="001E6E75" w:rsidP="00FE1D3E">
            <w:pPr>
              <w:widowControl/>
              <w:suppressLineNumbers/>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手機</w:t>
            </w:r>
          </w:p>
        </w:tc>
        <w:tc>
          <w:tcPr>
            <w:tcW w:w="7152" w:type="dxa"/>
            <w:gridSpan w:val="2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8D00CC8" w14:textId="77777777" w:rsidR="001E6E75" w:rsidRPr="00EB3816" w:rsidRDefault="001E6E75" w:rsidP="00FE1D3E">
            <w:pPr>
              <w:widowControl/>
              <w:suppressLineNumbers/>
              <w:snapToGrid w:val="0"/>
              <w:rPr>
                <w:rFonts w:ascii="標楷體" w:eastAsia="標楷體" w:hAnsi="標楷體" w:cs="Lucida Sans"/>
                <w:color w:val="FF0000"/>
                <w:szCs w:val="24"/>
                <w:lang w:bidi="hi-IN"/>
              </w:rPr>
            </w:pPr>
            <w:r w:rsidRPr="00EB3816">
              <w:rPr>
                <w:rFonts w:ascii="標楷體" w:eastAsia="標楷體" w:hAnsi="標楷體" w:cs="Lucida Sans" w:hint="eastAsia"/>
                <w:color w:val="FF0000"/>
                <w:szCs w:val="24"/>
                <w:lang w:bidi="hi-IN"/>
              </w:rPr>
              <w:t>0912345678</w:t>
            </w:r>
          </w:p>
        </w:tc>
      </w:tr>
      <w:tr w:rsidR="001E6E75" w:rsidRPr="0074529D" w14:paraId="4B7A06A6" w14:textId="77777777" w:rsidTr="00FE1D3E">
        <w:trPr>
          <w:trHeight w:val="430"/>
          <w:jc w:val="center"/>
        </w:trPr>
        <w:tc>
          <w:tcPr>
            <w:tcW w:w="696" w:type="dxa"/>
            <w:vMerge w:val="restart"/>
            <w:tcBorders>
              <w:left w:val="single" w:sz="2" w:space="0" w:color="000000"/>
              <w:bottom w:val="single" w:sz="2" w:space="0" w:color="000000"/>
            </w:tcBorders>
            <w:shd w:val="clear" w:color="auto" w:fill="auto"/>
            <w:vAlign w:val="center"/>
          </w:tcPr>
          <w:p w14:paraId="790D5DFA" w14:textId="77777777" w:rsidR="001E6E75" w:rsidRPr="0074529D" w:rsidRDefault="001E6E75" w:rsidP="00FE1D3E">
            <w:pPr>
              <w:widowControl/>
              <w:suppressLineNumbers/>
              <w:jc w:val="center"/>
              <w:rPr>
                <w:rFonts w:ascii="標楷體" w:eastAsia="標楷體" w:hAnsi="標楷體" w:cs="Lucida Sans"/>
                <w:szCs w:val="24"/>
                <w:lang w:bidi="hi-IN"/>
              </w:rPr>
            </w:pPr>
            <w:r w:rsidRPr="0074529D">
              <w:rPr>
                <w:rFonts w:ascii="標楷體" w:eastAsia="標楷體" w:hAnsi="標楷體" w:cs="Lucida Sans"/>
                <w:szCs w:val="24"/>
                <w:lang w:bidi="hi-IN"/>
              </w:rPr>
              <w:t>設廠地點</w:t>
            </w:r>
          </w:p>
        </w:tc>
        <w:tc>
          <w:tcPr>
            <w:tcW w:w="597"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0DB26A0" w14:textId="77777777" w:rsidR="001E6E75" w:rsidRPr="0074529D" w:rsidRDefault="001E6E75" w:rsidP="00FE1D3E">
            <w:pPr>
              <w:widowControl/>
              <w:suppressLineNumbers/>
              <w:rPr>
                <w:rFonts w:ascii="標楷體" w:eastAsia="標楷體" w:hAnsi="標楷體" w:cs="Lucida Sans"/>
                <w:szCs w:val="24"/>
                <w:lang w:bidi="hi-IN"/>
              </w:rPr>
            </w:pPr>
            <w:r w:rsidRPr="0074529D">
              <w:rPr>
                <w:rFonts w:ascii="標楷體" w:eastAsia="標楷體" w:hAnsi="標楷體" w:cs="Lucida Sans"/>
                <w:szCs w:val="24"/>
                <w:lang w:bidi="hi-IN"/>
              </w:rPr>
              <w:t>廠址</w:t>
            </w:r>
          </w:p>
        </w:tc>
        <w:tc>
          <w:tcPr>
            <w:tcW w:w="8489" w:type="dxa"/>
            <w:gridSpan w:val="26"/>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26583B1" w14:textId="77777777" w:rsidR="001E6E75" w:rsidRPr="0074529D" w:rsidRDefault="001E6E75" w:rsidP="00FE1D3E">
            <w:pPr>
              <w:widowControl/>
              <w:suppressLineNumbers/>
              <w:spacing w:line="276" w:lineRule="auto"/>
              <w:rPr>
                <w:rFonts w:ascii="標楷體" w:eastAsia="標楷體" w:hAnsi="標楷體"/>
                <w:szCs w:val="24"/>
              </w:rPr>
            </w:pPr>
            <w:r w:rsidRPr="0074529D">
              <w:rPr>
                <w:rFonts w:ascii="標楷體" w:eastAsia="標楷體" w:hAnsi="標楷體" w:cs="標楷體;DF Kai Shu" w:hint="eastAsia"/>
                <w:b/>
                <w:szCs w:val="24"/>
                <w:lang w:bidi="hi-IN"/>
              </w:rPr>
              <w:t>桃園</w:t>
            </w:r>
            <w:r w:rsidRPr="0074529D">
              <w:rPr>
                <w:rFonts w:ascii="標楷體" w:eastAsia="標楷體" w:hAnsi="標楷體" w:cs="標楷體;DF Kai Shu"/>
                <w:b/>
                <w:szCs w:val="24"/>
                <w:lang w:bidi="hi-IN"/>
              </w:rPr>
              <w:t>市</w:t>
            </w:r>
            <w:r w:rsidRPr="0074529D">
              <w:rPr>
                <w:rFonts w:ascii="標楷體" w:eastAsia="標楷體" w:hAnsi="標楷體" w:cs="新細明體"/>
                <w:b/>
                <w:kern w:val="0"/>
                <w:szCs w:val="24"/>
              </w:rPr>
              <w:t>○○</w:t>
            </w:r>
            <w:r w:rsidRPr="0074529D">
              <w:rPr>
                <w:rFonts w:ascii="標楷體" w:eastAsia="標楷體" w:hAnsi="標楷體" w:cs="新細明體"/>
                <w:b/>
                <w:bCs/>
                <w:kern w:val="0"/>
                <w:szCs w:val="24"/>
              </w:rPr>
              <w:t>區</w:t>
            </w:r>
            <w:r w:rsidRPr="0074529D">
              <w:rPr>
                <w:rFonts w:ascii="標楷體" w:eastAsia="標楷體" w:hAnsi="標楷體" w:cs="新細明體" w:hint="eastAsia"/>
                <w:b/>
                <w:bCs/>
                <w:kern w:val="0"/>
                <w:szCs w:val="24"/>
              </w:rPr>
              <w:t>○○里</w:t>
            </w:r>
            <w:r w:rsidRPr="0074529D">
              <w:rPr>
                <w:rFonts w:ascii="標楷體" w:eastAsia="標楷體" w:hAnsi="標楷體" w:cs="新細明體"/>
                <w:b/>
                <w:kern w:val="0"/>
                <w:szCs w:val="24"/>
              </w:rPr>
              <w:t>○○路○○</w:t>
            </w:r>
            <w:r w:rsidRPr="0074529D">
              <w:rPr>
                <w:rFonts w:ascii="標楷體" w:eastAsia="標楷體" w:hAnsi="標楷體" w:cs="新細明體"/>
                <w:b/>
                <w:bCs/>
                <w:kern w:val="0"/>
                <w:szCs w:val="24"/>
              </w:rPr>
              <w:t>號</w:t>
            </w:r>
          </w:p>
        </w:tc>
      </w:tr>
      <w:tr w:rsidR="001E6E75" w:rsidRPr="0074529D" w14:paraId="03E4B479" w14:textId="77777777" w:rsidTr="00FE1D3E">
        <w:trPr>
          <w:trHeight w:val="452"/>
          <w:jc w:val="center"/>
        </w:trPr>
        <w:tc>
          <w:tcPr>
            <w:tcW w:w="696" w:type="dxa"/>
            <w:vMerge/>
            <w:tcBorders>
              <w:left w:val="single" w:sz="2" w:space="0" w:color="000000"/>
              <w:bottom w:val="single" w:sz="2" w:space="0" w:color="000000"/>
            </w:tcBorders>
            <w:shd w:val="clear" w:color="auto" w:fill="auto"/>
          </w:tcPr>
          <w:p w14:paraId="235DF6FB" w14:textId="77777777" w:rsidR="001E6E75" w:rsidRPr="0074529D" w:rsidRDefault="001E6E75" w:rsidP="00FE1D3E">
            <w:pPr>
              <w:rPr>
                <w:rFonts w:ascii="標楷體" w:eastAsia="標楷體" w:hAnsi="標楷體"/>
                <w:szCs w:val="24"/>
              </w:rPr>
            </w:pPr>
          </w:p>
        </w:tc>
        <w:tc>
          <w:tcPr>
            <w:tcW w:w="597"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66D8CB81" w14:textId="77777777" w:rsidR="001E6E75" w:rsidRPr="0074529D" w:rsidRDefault="001E6E75" w:rsidP="00FE1D3E">
            <w:pPr>
              <w:widowControl/>
              <w:suppressLineNumbers/>
              <w:rPr>
                <w:rFonts w:ascii="標楷體" w:eastAsia="標楷體" w:hAnsi="標楷體" w:cs="Lucida Sans"/>
                <w:szCs w:val="24"/>
                <w:lang w:bidi="hi-IN"/>
              </w:rPr>
            </w:pPr>
            <w:r w:rsidRPr="0074529D">
              <w:rPr>
                <w:rFonts w:ascii="標楷體" w:eastAsia="標楷體" w:hAnsi="標楷體" w:cs="Lucida Sans"/>
                <w:szCs w:val="24"/>
                <w:lang w:bidi="hi-IN"/>
              </w:rPr>
              <w:t>地號</w:t>
            </w:r>
          </w:p>
        </w:tc>
        <w:tc>
          <w:tcPr>
            <w:tcW w:w="8489" w:type="dxa"/>
            <w:gridSpan w:val="26"/>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6040947" w14:textId="77777777" w:rsidR="001E6E75" w:rsidRPr="0074529D" w:rsidRDefault="001E6E75" w:rsidP="00FE1D3E">
            <w:pPr>
              <w:widowControl/>
              <w:suppressLineNumbers/>
              <w:snapToGrid w:val="0"/>
              <w:rPr>
                <w:rFonts w:ascii="標楷體" w:eastAsia="標楷體" w:hAnsi="標楷體"/>
                <w:szCs w:val="24"/>
              </w:rPr>
            </w:pPr>
            <w:r w:rsidRPr="0074529D">
              <w:rPr>
                <w:rFonts w:ascii="標楷體" w:eastAsia="標楷體" w:hAnsi="標楷體" w:cs="新細明體" w:hint="eastAsia"/>
                <w:b/>
                <w:kern w:val="0"/>
                <w:szCs w:val="24"/>
              </w:rPr>
              <w:t>桃園市</w:t>
            </w:r>
            <w:r w:rsidRPr="0074529D">
              <w:rPr>
                <w:rFonts w:ascii="標楷體" w:eastAsia="標楷體" w:hAnsi="標楷體" w:cs="新細明體"/>
                <w:b/>
                <w:kern w:val="0"/>
                <w:szCs w:val="24"/>
              </w:rPr>
              <w:t>○○</w:t>
            </w:r>
            <w:r w:rsidRPr="0074529D">
              <w:rPr>
                <w:rFonts w:ascii="標楷體" w:eastAsia="標楷體" w:hAnsi="標楷體" w:cs="新細明體"/>
                <w:b/>
                <w:bCs/>
                <w:kern w:val="0"/>
                <w:szCs w:val="24"/>
              </w:rPr>
              <w:t>區○○段○○○地號</w:t>
            </w:r>
          </w:p>
        </w:tc>
      </w:tr>
      <w:tr w:rsidR="001E6E75" w:rsidRPr="00EB3816" w14:paraId="48E76237" w14:textId="77777777" w:rsidTr="00FE1D3E">
        <w:trPr>
          <w:trHeight w:val="327"/>
          <w:jc w:val="center"/>
        </w:trPr>
        <w:tc>
          <w:tcPr>
            <w:tcW w:w="1293" w:type="dxa"/>
            <w:gridSpan w:val="2"/>
            <w:tcBorders>
              <w:left w:val="single" w:sz="2" w:space="0" w:color="000000"/>
              <w:bottom w:val="single" w:sz="2" w:space="0" w:color="000000"/>
              <w:right w:val="single" w:sz="2" w:space="0" w:color="000000"/>
            </w:tcBorders>
            <w:shd w:val="clear" w:color="auto" w:fill="auto"/>
            <w:vAlign w:val="center"/>
          </w:tcPr>
          <w:p w14:paraId="77EC4AF7" w14:textId="77777777" w:rsidR="001E6E75" w:rsidRPr="00EB3816" w:rsidRDefault="001E6E75" w:rsidP="00FE1D3E">
            <w:pPr>
              <w:widowControl/>
              <w:suppressLineNumbers/>
              <w:spacing w:line="360" w:lineRule="exact"/>
              <w:rPr>
                <w:rFonts w:ascii="標楷體" w:eastAsia="標楷體" w:hAnsi="標楷體" w:cs="Lucida Sans"/>
                <w:color w:val="FF0000"/>
                <w:szCs w:val="24"/>
                <w:lang w:bidi="hi-IN"/>
              </w:rPr>
            </w:pPr>
            <w:r w:rsidRPr="00EB3816">
              <w:rPr>
                <w:rFonts w:ascii="標楷體" w:eastAsia="標楷體" w:hAnsi="標楷體" w:cs="標楷體"/>
                <w:color w:val="FF0000"/>
                <w:kern w:val="3"/>
                <w:szCs w:val="24"/>
              </w:rPr>
              <w:t>經緯度</w:t>
            </w:r>
          </w:p>
        </w:tc>
        <w:tc>
          <w:tcPr>
            <w:tcW w:w="4545" w:type="dxa"/>
            <w:gridSpan w:val="13"/>
            <w:tcBorders>
              <w:left w:val="single" w:sz="2" w:space="0" w:color="000000"/>
              <w:bottom w:val="single" w:sz="2" w:space="0" w:color="000000"/>
              <w:right w:val="single" w:sz="2" w:space="0" w:color="000000"/>
            </w:tcBorders>
            <w:shd w:val="clear" w:color="auto" w:fill="auto"/>
            <w:vAlign w:val="center"/>
          </w:tcPr>
          <w:p w14:paraId="3F04CABC" w14:textId="77777777" w:rsidR="001E6E75" w:rsidRPr="00EB3816" w:rsidRDefault="001E6E75" w:rsidP="00FE1D3E">
            <w:pPr>
              <w:widowControl/>
              <w:suppressLineNumbers/>
              <w:spacing w:line="360" w:lineRule="exact"/>
              <w:rPr>
                <w:rFonts w:ascii="標楷體" w:eastAsia="標楷體" w:hAnsi="標楷體" w:cs="Lucida Sans"/>
                <w:color w:val="FF0000"/>
                <w:szCs w:val="24"/>
                <w:lang w:bidi="hi-IN"/>
              </w:rPr>
            </w:pPr>
            <w:r w:rsidRPr="00EB3816">
              <w:rPr>
                <w:rFonts w:ascii="標楷體" w:eastAsia="標楷體" w:hAnsi="標楷體" w:cs="標楷體"/>
                <w:color w:val="FF0000"/>
                <w:kern w:val="3"/>
                <w:szCs w:val="24"/>
              </w:rPr>
              <w:t xml:space="preserve">(經度) </w:t>
            </w:r>
            <w:r w:rsidRPr="00EB3816">
              <w:rPr>
                <w:rFonts w:ascii="標楷體" w:eastAsia="標楷體" w:hAnsi="標楷體" w:cs="標楷體" w:hint="eastAsia"/>
                <w:color w:val="FF0000"/>
                <w:kern w:val="3"/>
                <w:szCs w:val="24"/>
              </w:rPr>
              <w:t>121</w:t>
            </w:r>
            <w:r w:rsidRPr="00EB3816">
              <w:rPr>
                <w:rFonts w:ascii="標楷體" w:eastAsia="標楷體" w:hAnsi="標楷體" w:cs="標楷體"/>
                <w:color w:val="FF0000"/>
                <w:kern w:val="3"/>
                <w:szCs w:val="24"/>
              </w:rPr>
              <w:t>度</w:t>
            </w:r>
            <w:r w:rsidRPr="00EB3816">
              <w:rPr>
                <w:rFonts w:ascii="標楷體" w:eastAsia="標楷體" w:hAnsi="標楷體" w:cs="標楷體" w:hint="eastAsia"/>
                <w:color w:val="FF0000"/>
                <w:kern w:val="3"/>
                <w:szCs w:val="24"/>
              </w:rPr>
              <w:t>○○○</w:t>
            </w:r>
            <w:r w:rsidRPr="00EB3816">
              <w:rPr>
                <w:rFonts w:ascii="標楷體" w:eastAsia="標楷體" w:hAnsi="標楷體" w:cs="標楷體"/>
                <w:color w:val="FF0000"/>
                <w:kern w:val="3"/>
                <w:szCs w:val="24"/>
              </w:rPr>
              <w:t xml:space="preserve"> 分</w:t>
            </w:r>
            <w:r w:rsidRPr="00EB3816">
              <w:rPr>
                <w:rFonts w:ascii="標楷體" w:eastAsia="標楷體" w:hAnsi="標楷體" w:cs="標楷體" w:hint="eastAsia"/>
                <w:color w:val="FF0000"/>
                <w:kern w:val="3"/>
                <w:szCs w:val="24"/>
              </w:rPr>
              <w:t>○○○</w:t>
            </w:r>
            <w:r w:rsidRPr="00EB3816">
              <w:rPr>
                <w:rFonts w:ascii="標楷體" w:eastAsia="標楷體" w:hAnsi="標楷體" w:cs="標楷體"/>
                <w:color w:val="FF0000"/>
                <w:kern w:val="3"/>
                <w:szCs w:val="24"/>
              </w:rPr>
              <w:t>秒</w:t>
            </w:r>
          </w:p>
        </w:tc>
        <w:tc>
          <w:tcPr>
            <w:tcW w:w="3944" w:type="dxa"/>
            <w:gridSpan w:val="13"/>
            <w:tcBorders>
              <w:left w:val="single" w:sz="2" w:space="0" w:color="000000"/>
              <w:bottom w:val="single" w:sz="2" w:space="0" w:color="000000"/>
              <w:right w:val="single" w:sz="2" w:space="0" w:color="000000"/>
            </w:tcBorders>
            <w:shd w:val="clear" w:color="auto" w:fill="auto"/>
            <w:vAlign w:val="center"/>
          </w:tcPr>
          <w:p w14:paraId="35E26271" w14:textId="77777777" w:rsidR="001E6E75" w:rsidRPr="00EB3816" w:rsidRDefault="001E6E75" w:rsidP="00FE1D3E">
            <w:pPr>
              <w:widowControl/>
              <w:suppressLineNumbers/>
              <w:spacing w:line="360" w:lineRule="exact"/>
              <w:jc w:val="right"/>
              <w:rPr>
                <w:rFonts w:ascii="標楷體" w:eastAsia="標楷體" w:hAnsi="標楷體" w:cs="Lucida Sans"/>
                <w:color w:val="FF0000"/>
                <w:szCs w:val="24"/>
                <w:lang w:bidi="hi-IN"/>
              </w:rPr>
            </w:pPr>
            <w:r w:rsidRPr="00EB3816">
              <w:rPr>
                <w:rFonts w:ascii="標楷體" w:eastAsia="標楷體" w:hAnsi="標楷體" w:cs="標楷體"/>
                <w:color w:val="FF0000"/>
                <w:kern w:val="3"/>
                <w:szCs w:val="24"/>
              </w:rPr>
              <w:t xml:space="preserve">(緯度) </w:t>
            </w:r>
            <w:r w:rsidRPr="00EB3816">
              <w:rPr>
                <w:rFonts w:ascii="標楷體" w:eastAsia="標楷體" w:hAnsi="標楷體" w:cs="標楷體" w:hint="eastAsia"/>
                <w:color w:val="FF0000"/>
                <w:kern w:val="3"/>
                <w:szCs w:val="24"/>
              </w:rPr>
              <w:t>25</w:t>
            </w:r>
            <w:r w:rsidRPr="00EB3816">
              <w:rPr>
                <w:rFonts w:ascii="標楷體" w:eastAsia="標楷體" w:hAnsi="標楷體" w:cs="標楷體"/>
                <w:color w:val="FF0000"/>
                <w:kern w:val="3"/>
                <w:szCs w:val="24"/>
              </w:rPr>
              <w:t xml:space="preserve">度 </w:t>
            </w:r>
            <w:r w:rsidRPr="00EB3816">
              <w:rPr>
                <w:rFonts w:ascii="標楷體" w:eastAsia="標楷體" w:hAnsi="標楷體" w:cs="標楷體" w:hint="eastAsia"/>
                <w:color w:val="FF0000"/>
                <w:kern w:val="3"/>
                <w:szCs w:val="24"/>
              </w:rPr>
              <w:t>○○○</w:t>
            </w:r>
            <w:r w:rsidRPr="00EB3816">
              <w:rPr>
                <w:rFonts w:ascii="標楷體" w:eastAsia="標楷體" w:hAnsi="標楷體" w:cs="標楷體"/>
                <w:color w:val="FF0000"/>
                <w:kern w:val="3"/>
                <w:szCs w:val="24"/>
              </w:rPr>
              <w:t xml:space="preserve">分 </w:t>
            </w:r>
            <w:r w:rsidRPr="00EB3816">
              <w:rPr>
                <w:rFonts w:ascii="標楷體" w:eastAsia="標楷體" w:hAnsi="標楷體" w:cs="標楷體" w:hint="eastAsia"/>
                <w:color w:val="FF0000"/>
                <w:kern w:val="3"/>
                <w:szCs w:val="24"/>
              </w:rPr>
              <w:t>○○○</w:t>
            </w:r>
            <w:r w:rsidRPr="00EB3816">
              <w:rPr>
                <w:rFonts w:ascii="標楷體" w:eastAsia="標楷體" w:hAnsi="標楷體" w:cs="標楷體"/>
                <w:color w:val="FF0000"/>
                <w:kern w:val="3"/>
                <w:szCs w:val="24"/>
              </w:rPr>
              <w:t xml:space="preserve"> 秒</w:t>
            </w:r>
          </w:p>
        </w:tc>
      </w:tr>
      <w:tr w:rsidR="001E6E75" w:rsidRPr="0074529D" w14:paraId="077E2F20" w14:textId="77777777" w:rsidTr="00FE1D3E">
        <w:trPr>
          <w:trHeight w:val="327"/>
          <w:jc w:val="center"/>
        </w:trPr>
        <w:tc>
          <w:tcPr>
            <w:tcW w:w="1293" w:type="dxa"/>
            <w:gridSpan w:val="2"/>
            <w:vMerge w:val="restart"/>
            <w:tcBorders>
              <w:left w:val="single" w:sz="2" w:space="0" w:color="000000"/>
              <w:right w:val="single" w:sz="2" w:space="0" w:color="000000"/>
            </w:tcBorders>
            <w:shd w:val="clear" w:color="auto" w:fill="auto"/>
            <w:vAlign w:val="center"/>
          </w:tcPr>
          <w:p w14:paraId="6FAFB7A9" w14:textId="77777777" w:rsidR="001E6E75" w:rsidRPr="0074529D" w:rsidRDefault="001E6E75" w:rsidP="00FE1D3E">
            <w:pPr>
              <w:widowControl/>
              <w:suppressLineNumbers/>
              <w:spacing w:line="360" w:lineRule="exact"/>
              <w:rPr>
                <w:rFonts w:ascii="標楷體" w:eastAsia="標楷體" w:hAnsi="標楷體" w:cs="Lucida Sans"/>
                <w:szCs w:val="24"/>
                <w:lang w:bidi="hi-IN"/>
              </w:rPr>
            </w:pPr>
            <w:r w:rsidRPr="0074529D">
              <w:rPr>
                <w:rFonts w:ascii="標楷體" w:eastAsia="標楷體" w:hAnsi="標楷體" w:cs="標楷體"/>
                <w:kern w:val="3"/>
                <w:szCs w:val="24"/>
              </w:rPr>
              <w:t>廠地面積</w:t>
            </w:r>
          </w:p>
        </w:tc>
        <w:tc>
          <w:tcPr>
            <w:tcW w:w="2165" w:type="dxa"/>
            <w:gridSpan w:val="7"/>
            <w:tcBorders>
              <w:top w:val="single" w:sz="6" w:space="0" w:color="000000"/>
              <w:left w:val="single" w:sz="6" w:space="0" w:color="000000"/>
              <w:bottom w:val="single" w:sz="6" w:space="0" w:color="000000"/>
            </w:tcBorders>
            <w:shd w:val="clear" w:color="auto" w:fill="auto"/>
            <w:vAlign w:val="center"/>
          </w:tcPr>
          <w:p w14:paraId="4325CCE0" w14:textId="77777777" w:rsidR="001E6E75" w:rsidRPr="0074529D" w:rsidRDefault="001E6E75" w:rsidP="00FE1D3E">
            <w:pPr>
              <w:widowControl/>
              <w:suppressLineNumbers/>
              <w:spacing w:line="360" w:lineRule="exact"/>
              <w:rPr>
                <w:rFonts w:ascii="標楷體" w:eastAsia="標楷體" w:hAnsi="標楷體" w:cs="Lucida Sans"/>
                <w:szCs w:val="24"/>
                <w:lang w:bidi="hi-IN"/>
              </w:rPr>
            </w:pPr>
            <w:r w:rsidRPr="0074529D">
              <w:rPr>
                <w:rFonts w:ascii="標楷體" w:eastAsia="標楷體" w:hAnsi="標楷體" w:cs="標楷體"/>
                <w:kern w:val="3"/>
                <w:szCs w:val="24"/>
              </w:rPr>
              <w:t>登記面積</w:t>
            </w:r>
          </w:p>
        </w:tc>
        <w:tc>
          <w:tcPr>
            <w:tcW w:w="2380" w:type="dxa"/>
            <w:gridSpan w:val="6"/>
            <w:tcBorders>
              <w:top w:val="single" w:sz="6" w:space="0" w:color="000000"/>
              <w:left w:val="single" w:sz="6" w:space="0" w:color="000000"/>
              <w:bottom w:val="single" w:sz="6" w:space="0" w:color="000000"/>
            </w:tcBorders>
            <w:shd w:val="clear" w:color="auto" w:fill="auto"/>
            <w:vAlign w:val="center"/>
          </w:tcPr>
          <w:p w14:paraId="1C31783B" w14:textId="77777777" w:rsidR="001E6E75" w:rsidRPr="0074529D" w:rsidRDefault="001E6E75" w:rsidP="00FE1D3E">
            <w:pPr>
              <w:widowControl/>
              <w:suppressLineNumbers/>
              <w:spacing w:line="360" w:lineRule="exact"/>
              <w:jc w:val="right"/>
              <w:rPr>
                <w:rFonts w:ascii="標楷體" w:eastAsia="標楷體" w:hAnsi="標楷體" w:cs="Lucida Sans"/>
                <w:szCs w:val="24"/>
                <w:lang w:bidi="hi-IN"/>
              </w:rPr>
            </w:pPr>
            <w:r>
              <w:rPr>
                <w:rFonts w:ascii="標楷體" w:eastAsia="標楷體" w:hAnsi="標楷體" w:cs="標楷體" w:hint="eastAsia"/>
                <w:kern w:val="3"/>
                <w:szCs w:val="24"/>
              </w:rPr>
              <w:t>1,450</w:t>
            </w:r>
            <w:proofErr w:type="gramStart"/>
            <w:r w:rsidRPr="0074529D">
              <w:rPr>
                <w:rFonts w:ascii="標楷體" w:eastAsia="標楷體" w:hAnsi="標楷體" w:cs="標楷體"/>
                <w:kern w:val="3"/>
                <w:szCs w:val="24"/>
              </w:rPr>
              <w:t>㎡</w:t>
            </w:r>
            <w:proofErr w:type="gramEnd"/>
          </w:p>
        </w:tc>
        <w:tc>
          <w:tcPr>
            <w:tcW w:w="1972" w:type="dxa"/>
            <w:gridSpan w:val="7"/>
            <w:tcBorders>
              <w:top w:val="single" w:sz="6" w:space="0" w:color="000000"/>
              <w:left w:val="single" w:sz="6" w:space="0" w:color="000000"/>
              <w:bottom w:val="single" w:sz="6" w:space="0" w:color="000000"/>
            </w:tcBorders>
            <w:shd w:val="clear" w:color="auto" w:fill="auto"/>
            <w:vAlign w:val="center"/>
          </w:tcPr>
          <w:p w14:paraId="30DE3485" w14:textId="77777777" w:rsidR="001E6E75" w:rsidRPr="0074529D" w:rsidRDefault="001E6E75" w:rsidP="00FE1D3E">
            <w:pPr>
              <w:widowControl/>
              <w:suppressLineNumbers/>
              <w:spacing w:line="360" w:lineRule="exact"/>
              <w:rPr>
                <w:rFonts w:ascii="標楷體" w:eastAsia="標楷體" w:hAnsi="標楷體" w:cs="Lucida Sans"/>
                <w:szCs w:val="24"/>
                <w:lang w:bidi="hi-IN"/>
              </w:rPr>
            </w:pPr>
            <w:r w:rsidRPr="0074529D">
              <w:rPr>
                <w:rFonts w:ascii="標楷體" w:eastAsia="標楷體" w:hAnsi="標楷體" w:cs="標楷體"/>
                <w:kern w:val="3"/>
                <w:szCs w:val="24"/>
              </w:rPr>
              <w:t>使用分區</w:t>
            </w:r>
          </w:p>
        </w:tc>
        <w:tc>
          <w:tcPr>
            <w:tcW w:w="1972" w:type="dxa"/>
            <w:gridSpan w:val="6"/>
            <w:tcBorders>
              <w:left w:val="single" w:sz="2" w:space="0" w:color="000000"/>
              <w:bottom w:val="single" w:sz="2" w:space="0" w:color="000000"/>
              <w:right w:val="single" w:sz="2" w:space="0" w:color="000000"/>
            </w:tcBorders>
            <w:shd w:val="clear" w:color="auto" w:fill="auto"/>
            <w:vAlign w:val="center"/>
          </w:tcPr>
          <w:p w14:paraId="579197EC" w14:textId="77777777" w:rsidR="001E6E75" w:rsidRPr="0074529D" w:rsidRDefault="001E6E75" w:rsidP="00FE1D3E">
            <w:pPr>
              <w:widowControl/>
              <w:suppressLineNumbers/>
              <w:spacing w:line="360" w:lineRule="exact"/>
              <w:jc w:val="right"/>
              <w:rPr>
                <w:rFonts w:ascii="標楷體" w:eastAsia="標楷體" w:hAnsi="標楷體" w:cs="Lucida Sans"/>
                <w:szCs w:val="24"/>
                <w:lang w:bidi="hi-IN"/>
              </w:rPr>
            </w:pPr>
            <w:r>
              <w:rPr>
                <w:rFonts w:ascii="標楷體" w:eastAsia="標楷體" w:hAnsi="標楷體" w:cs="Lucida Sans" w:hint="eastAsia"/>
                <w:szCs w:val="24"/>
                <w:lang w:bidi="hi-IN"/>
              </w:rPr>
              <w:t>特定農業區</w:t>
            </w:r>
          </w:p>
        </w:tc>
      </w:tr>
      <w:tr w:rsidR="001E6E75" w:rsidRPr="0074529D" w14:paraId="4E7B4373" w14:textId="77777777" w:rsidTr="00FE1D3E">
        <w:trPr>
          <w:trHeight w:val="327"/>
          <w:jc w:val="center"/>
        </w:trPr>
        <w:tc>
          <w:tcPr>
            <w:tcW w:w="1293" w:type="dxa"/>
            <w:gridSpan w:val="2"/>
            <w:vMerge/>
            <w:tcBorders>
              <w:left w:val="single" w:sz="2" w:space="0" w:color="000000"/>
              <w:bottom w:val="single" w:sz="2" w:space="0" w:color="000000"/>
              <w:right w:val="single" w:sz="2" w:space="0" w:color="000000"/>
            </w:tcBorders>
            <w:shd w:val="clear" w:color="auto" w:fill="auto"/>
            <w:vAlign w:val="center"/>
          </w:tcPr>
          <w:p w14:paraId="0EE291CE" w14:textId="77777777" w:rsidR="001E6E75" w:rsidRPr="0074529D" w:rsidRDefault="001E6E75" w:rsidP="00FE1D3E">
            <w:pPr>
              <w:widowControl/>
              <w:suppressLineNumbers/>
              <w:spacing w:line="360" w:lineRule="exact"/>
              <w:jc w:val="right"/>
              <w:rPr>
                <w:rFonts w:ascii="標楷體" w:eastAsia="標楷體" w:hAnsi="標楷體" w:cs="Lucida Sans"/>
                <w:szCs w:val="24"/>
                <w:lang w:bidi="hi-IN"/>
              </w:rPr>
            </w:pPr>
          </w:p>
        </w:tc>
        <w:tc>
          <w:tcPr>
            <w:tcW w:w="2165" w:type="dxa"/>
            <w:gridSpan w:val="7"/>
            <w:tcBorders>
              <w:top w:val="single" w:sz="6" w:space="0" w:color="000000"/>
              <w:left w:val="single" w:sz="6" w:space="0" w:color="000000"/>
              <w:bottom w:val="single" w:sz="6" w:space="0" w:color="000000"/>
            </w:tcBorders>
            <w:shd w:val="clear" w:color="auto" w:fill="auto"/>
            <w:vAlign w:val="center"/>
          </w:tcPr>
          <w:p w14:paraId="250041A3" w14:textId="77777777" w:rsidR="001E6E75" w:rsidRPr="0074529D" w:rsidRDefault="001E6E75" w:rsidP="00FE1D3E">
            <w:pPr>
              <w:widowControl/>
              <w:suppressLineNumbers/>
              <w:spacing w:line="360" w:lineRule="exact"/>
              <w:ind w:right="480"/>
              <w:rPr>
                <w:rFonts w:ascii="標楷體" w:eastAsia="標楷體" w:hAnsi="標楷體" w:cs="Lucida Sans"/>
                <w:szCs w:val="24"/>
                <w:lang w:bidi="hi-IN"/>
              </w:rPr>
            </w:pPr>
            <w:r w:rsidRPr="0074529D">
              <w:rPr>
                <w:rFonts w:ascii="標楷體" w:eastAsia="標楷體" w:hAnsi="標楷體" w:cs="標楷體"/>
                <w:kern w:val="3"/>
                <w:szCs w:val="24"/>
              </w:rPr>
              <w:t>實際使用面積</w:t>
            </w:r>
          </w:p>
        </w:tc>
        <w:tc>
          <w:tcPr>
            <w:tcW w:w="2380" w:type="dxa"/>
            <w:gridSpan w:val="6"/>
            <w:tcBorders>
              <w:top w:val="single" w:sz="6" w:space="0" w:color="000000"/>
              <w:left w:val="single" w:sz="6" w:space="0" w:color="000000"/>
              <w:bottom w:val="single" w:sz="6" w:space="0" w:color="000000"/>
            </w:tcBorders>
            <w:shd w:val="clear" w:color="auto" w:fill="auto"/>
            <w:vAlign w:val="center"/>
          </w:tcPr>
          <w:p w14:paraId="15E2CDBA" w14:textId="77777777" w:rsidR="001E6E75" w:rsidRPr="0074529D" w:rsidRDefault="001E6E75" w:rsidP="00FE1D3E">
            <w:pPr>
              <w:widowControl/>
              <w:suppressLineNumbers/>
              <w:spacing w:line="360" w:lineRule="exact"/>
              <w:jc w:val="right"/>
              <w:rPr>
                <w:rFonts w:ascii="標楷體" w:eastAsia="標楷體" w:hAnsi="標楷體" w:cs="Lucida Sans"/>
                <w:szCs w:val="24"/>
                <w:lang w:bidi="hi-IN"/>
              </w:rPr>
            </w:pPr>
            <w:r>
              <w:rPr>
                <w:rFonts w:ascii="標楷體" w:eastAsia="標楷體" w:hAnsi="標楷體" w:cs="標楷體" w:hint="eastAsia"/>
                <w:kern w:val="3"/>
                <w:szCs w:val="24"/>
              </w:rPr>
              <w:t>1,450</w:t>
            </w:r>
            <w:proofErr w:type="gramStart"/>
            <w:r w:rsidRPr="0074529D">
              <w:rPr>
                <w:rFonts w:ascii="標楷體" w:eastAsia="標楷體" w:hAnsi="標楷體" w:cs="標楷體"/>
                <w:kern w:val="3"/>
                <w:szCs w:val="24"/>
              </w:rPr>
              <w:t>㎡</w:t>
            </w:r>
            <w:proofErr w:type="gramEnd"/>
          </w:p>
        </w:tc>
        <w:tc>
          <w:tcPr>
            <w:tcW w:w="1972" w:type="dxa"/>
            <w:gridSpan w:val="7"/>
            <w:tcBorders>
              <w:top w:val="single" w:sz="6" w:space="0" w:color="000000"/>
              <w:left w:val="single" w:sz="6" w:space="0" w:color="000000"/>
              <w:bottom w:val="single" w:sz="6" w:space="0" w:color="000000"/>
            </w:tcBorders>
            <w:shd w:val="clear" w:color="auto" w:fill="auto"/>
            <w:vAlign w:val="center"/>
          </w:tcPr>
          <w:p w14:paraId="38FB254C" w14:textId="77777777" w:rsidR="001E6E75" w:rsidRPr="0074529D" w:rsidRDefault="001E6E75" w:rsidP="00FE1D3E">
            <w:pPr>
              <w:widowControl/>
              <w:suppressLineNumbers/>
              <w:spacing w:line="360" w:lineRule="exact"/>
              <w:rPr>
                <w:rFonts w:ascii="標楷體" w:eastAsia="標楷體" w:hAnsi="標楷體" w:cs="Lucida Sans"/>
                <w:szCs w:val="24"/>
                <w:lang w:bidi="hi-IN"/>
              </w:rPr>
            </w:pPr>
            <w:r w:rsidRPr="0074529D">
              <w:rPr>
                <w:rFonts w:ascii="標楷體" w:eastAsia="標楷體" w:hAnsi="標楷體" w:cs="標楷體"/>
                <w:kern w:val="3"/>
                <w:szCs w:val="24"/>
              </w:rPr>
              <w:t>編定用地別</w:t>
            </w:r>
          </w:p>
        </w:tc>
        <w:tc>
          <w:tcPr>
            <w:tcW w:w="1972" w:type="dxa"/>
            <w:gridSpan w:val="6"/>
            <w:tcBorders>
              <w:left w:val="single" w:sz="2" w:space="0" w:color="000000"/>
              <w:bottom w:val="single" w:sz="2" w:space="0" w:color="000000"/>
              <w:right w:val="single" w:sz="2" w:space="0" w:color="000000"/>
            </w:tcBorders>
            <w:shd w:val="clear" w:color="auto" w:fill="auto"/>
            <w:vAlign w:val="center"/>
          </w:tcPr>
          <w:p w14:paraId="15D2AE74" w14:textId="77777777" w:rsidR="001E6E75" w:rsidRPr="0074529D" w:rsidRDefault="001E6E75" w:rsidP="00FE1D3E">
            <w:pPr>
              <w:widowControl/>
              <w:suppressLineNumbers/>
              <w:spacing w:line="360" w:lineRule="exact"/>
              <w:jc w:val="right"/>
              <w:rPr>
                <w:rFonts w:ascii="標楷體" w:eastAsia="標楷體" w:hAnsi="標楷體" w:cs="Lucida Sans"/>
                <w:szCs w:val="24"/>
                <w:lang w:bidi="hi-IN"/>
              </w:rPr>
            </w:pPr>
            <w:r>
              <w:rPr>
                <w:rFonts w:ascii="標楷體" w:eastAsia="標楷體" w:hAnsi="標楷體" w:cs="Lucida Sans" w:hint="eastAsia"/>
                <w:szCs w:val="24"/>
                <w:lang w:bidi="hi-IN"/>
              </w:rPr>
              <w:t>農牧用地</w:t>
            </w:r>
          </w:p>
        </w:tc>
      </w:tr>
      <w:tr w:rsidR="001E6E75" w:rsidRPr="0074529D" w14:paraId="40E2817A" w14:textId="77777777" w:rsidTr="00FE1D3E">
        <w:trPr>
          <w:trHeight w:val="720"/>
          <w:jc w:val="center"/>
        </w:trPr>
        <w:tc>
          <w:tcPr>
            <w:tcW w:w="1293" w:type="dxa"/>
            <w:gridSpan w:val="2"/>
            <w:tcBorders>
              <w:left w:val="single" w:sz="2" w:space="0" w:color="000000"/>
              <w:bottom w:val="single" w:sz="2" w:space="0" w:color="000000"/>
            </w:tcBorders>
            <w:shd w:val="clear" w:color="auto" w:fill="auto"/>
            <w:vAlign w:val="center"/>
          </w:tcPr>
          <w:p w14:paraId="69D76C2A" w14:textId="77777777" w:rsidR="001E6E75" w:rsidRPr="0074529D" w:rsidRDefault="001E6E75" w:rsidP="00FE1D3E">
            <w:pPr>
              <w:widowControl/>
              <w:suppressLineNumbers/>
              <w:spacing w:line="360" w:lineRule="exact"/>
              <w:rPr>
                <w:rFonts w:ascii="標楷體" w:eastAsia="標楷體" w:hAnsi="標楷體"/>
                <w:szCs w:val="24"/>
              </w:rPr>
            </w:pPr>
            <w:r w:rsidRPr="0074529D">
              <w:rPr>
                <w:rFonts w:ascii="標楷體" w:eastAsia="標楷體" w:hAnsi="標楷體" w:cs="Lucida Sans"/>
                <w:spacing w:val="5"/>
                <w:kern w:val="0"/>
                <w:szCs w:val="24"/>
                <w:lang w:bidi="hi-IN"/>
              </w:rPr>
              <w:t>廠房面</w:t>
            </w:r>
            <w:r w:rsidRPr="0074529D">
              <w:rPr>
                <w:rFonts w:ascii="標楷體" w:eastAsia="標楷體" w:hAnsi="標楷體" w:cs="Lucida Sans"/>
                <w:spacing w:val="20"/>
                <w:kern w:val="0"/>
                <w:szCs w:val="24"/>
                <w:lang w:bidi="hi-IN"/>
              </w:rPr>
              <w:t>積</w:t>
            </w:r>
          </w:p>
        </w:tc>
        <w:tc>
          <w:tcPr>
            <w:tcW w:w="4545" w:type="dxa"/>
            <w:gridSpan w:val="13"/>
            <w:tcBorders>
              <w:left w:val="single" w:sz="2" w:space="0" w:color="000000"/>
              <w:bottom w:val="single" w:sz="2" w:space="0" w:color="000000"/>
            </w:tcBorders>
            <w:shd w:val="clear" w:color="auto" w:fill="auto"/>
            <w:tcMar>
              <w:top w:w="0" w:type="dxa"/>
              <w:left w:w="10" w:type="dxa"/>
              <w:bottom w:w="0" w:type="dxa"/>
              <w:right w:w="10" w:type="dxa"/>
            </w:tcMar>
            <w:vAlign w:val="center"/>
          </w:tcPr>
          <w:p w14:paraId="085D7BDA" w14:textId="77777777" w:rsidR="001E6E75" w:rsidRPr="0074529D" w:rsidRDefault="001E6E75" w:rsidP="00FE1D3E">
            <w:pPr>
              <w:widowControl/>
              <w:suppressLineNumbers/>
              <w:spacing w:line="360" w:lineRule="exact"/>
              <w:jc w:val="right"/>
              <w:rPr>
                <w:rFonts w:ascii="標楷體" w:eastAsia="標楷體" w:hAnsi="標楷體"/>
                <w:szCs w:val="24"/>
              </w:rPr>
            </w:pPr>
            <w:r w:rsidRPr="0074529D">
              <w:rPr>
                <w:rFonts w:ascii="標楷體" w:eastAsia="標楷體" w:hAnsi="標楷體" w:cs="Lucida Sans" w:hint="eastAsia"/>
                <w:szCs w:val="24"/>
                <w:lang w:bidi="hi-IN"/>
              </w:rPr>
              <w:t>197.75</w:t>
            </w:r>
            <w:proofErr w:type="gramStart"/>
            <w:r w:rsidRPr="0074529D">
              <w:rPr>
                <w:rFonts w:ascii="標楷體" w:eastAsia="標楷體" w:hAnsi="標楷體" w:cs="Lucida Sans"/>
                <w:szCs w:val="24"/>
                <w:lang w:bidi="hi-IN"/>
              </w:rPr>
              <w:t>㎡</w:t>
            </w:r>
            <w:proofErr w:type="gramEnd"/>
          </w:p>
        </w:tc>
        <w:tc>
          <w:tcPr>
            <w:tcW w:w="1972" w:type="dxa"/>
            <w:gridSpan w:val="7"/>
            <w:vMerge w:val="restart"/>
            <w:tcBorders>
              <w:left w:val="single" w:sz="2" w:space="0" w:color="000000"/>
              <w:bottom w:val="single" w:sz="2" w:space="0" w:color="000000"/>
            </w:tcBorders>
            <w:shd w:val="clear" w:color="auto" w:fill="auto"/>
            <w:tcMar>
              <w:top w:w="0" w:type="dxa"/>
              <w:left w:w="10" w:type="dxa"/>
              <w:bottom w:w="0" w:type="dxa"/>
              <w:right w:w="10" w:type="dxa"/>
            </w:tcMar>
            <w:vAlign w:val="center"/>
          </w:tcPr>
          <w:p w14:paraId="0564FF97" w14:textId="77777777" w:rsidR="001E6E75" w:rsidRPr="0074529D" w:rsidRDefault="001E6E75" w:rsidP="00FE1D3E">
            <w:pPr>
              <w:widowControl/>
              <w:suppressLineNumbers/>
              <w:spacing w:line="360" w:lineRule="exact"/>
              <w:rPr>
                <w:rFonts w:ascii="標楷體" w:eastAsia="標楷體" w:hAnsi="標楷體" w:cs="Lucida Sans"/>
                <w:szCs w:val="24"/>
                <w:lang w:bidi="hi-IN"/>
              </w:rPr>
            </w:pPr>
            <w:r w:rsidRPr="0074529D">
              <w:rPr>
                <w:rFonts w:ascii="標楷體" w:eastAsia="標楷體" w:hAnsi="標楷體" w:cs="Lucida Sans"/>
                <w:szCs w:val="24"/>
                <w:lang w:bidi="hi-IN"/>
              </w:rPr>
              <w:t>廠房及建築物面積合計</w:t>
            </w:r>
          </w:p>
        </w:tc>
        <w:tc>
          <w:tcPr>
            <w:tcW w:w="1972" w:type="dxa"/>
            <w:gridSpan w:val="6"/>
            <w:vMerge w:val="restart"/>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EADE979" w14:textId="77777777" w:rsidR="001E6E75" w:rsidRPr="0074529D" w:rsidRDefault="001E6E75" w:rsidP="00FE1D3E">
            <w:pPr>
              <w:widowControl/>
              <w:suppressLineNumbers/>
              <w:spacing w:line="360" w:lineRule="exact"/>
              <w:jc w:val="right"/>
              <w:rPr>
                <w:rFonts w:ascii="標楷體" w:eastAsia="標楷體" w:hAnsi="標楷體"/>
                <w:szCs w:val="24"/>
              </w:rPr>
            </w:pPr>
            <w:r w:rsidRPr="0074529D">
              <w:rPr>
                <w:rFonts w:ascii="標楷體" w:eastAsia="標楷體" w:hAnsi="標楷體" w:cs="Lucida Sans" w:hint="eastAsia"/>
                <w:szCs w:val="24"/>
                <w:lang w:bidi="hi-IN"/>
              </w:rPr>
              <w:t>245</w:t>
            </w:r>
            <w:proofErr w:type="gramStart"/>
            <w:r w:rsidRPr="0074529D">
              <w:rPr>
                <w:rFonts w:ascii="標楷體" w:eastAsia="標楷體" w:hAnsi="標楷體" w:cs="Lucida Sans"/>
                <w:szCs w:val="24"/>
                <w:lang w:bidi="hi-IN"/>
              </w:rPr>
              <w:t>㎡</w:t>
            </w:r>
            <w:proofErr w:type="gramEnd"/>
          </w:p>
        </w:tc>
      </w:tr>
      <w:tr w:rsidR="001E6E75" w:rsidRPr="0074529D" w14:paraId="3CF522B7" w14:textId="77777777" w:rsidTr="00FE1D3E">
        <w:trPr>
          <w:trHeight w:val="720"/>
          <w:jc w:val="center"/>
        </w:trPr>
        <w:tc>
          <w:tcPr>
            <w:tcW w:w="1293" w:type="dxa"/>
            <w:gridSpan w:val="2"/>
            <w:tcBorders>
              <w:left w:val="single" w:sz="2" w:space="0" w:color="000000"/>
              <w:bottom w:val="single" w:sz="2" w:space="0" w:color="000000"/>
            </w:tcBorders>
            <w:shd w:val="clear" w:color="auto" w:fill="auto"/>
            <w:vAlign w:val="center"/>
          </w:tcPr>
          <w:p w14:paraId="4C8DF9D7" w14:textId="77777777" w:rsidR="001E6E75" w:rsidRPr="0074529D" w:rsidRDefault="001E6E75" w:rsidP="00FE1D3E">
            <w:pPr>
              <w:widowControl/>
              <w:suppressLineNumbers/>
              <w:spacing w:line="360" w:lineRule="exact"/>
              <w:rPr>
                <w:rFonts w:ascii="標楷體" w:eastAsia="標楷體" w:hAnsi="標楷體"/>
                <w:szCs w:val="24"/>
              </w:rPr>
            </w:pPr>
            <w:r w:rsidRPr="0074529D">
              <w:rPr>
                <w:rFonts w:ascii="標楷體" w:eastAsia="標楷體" w:hAnsi="標楷體" w:cs="Lucida Sans"/>
                <w:spacing w:val="5"/>
                <w:kern w:val="0"/>
                <w:szCs w:val="24"/>
                <w:lang w:bidi="hi-IN"/>
              </w:rPr>
              <w:t>建築物面積</w:t>
            </w:r>
          </w:p>
        </w:tc>
        <w:tc>
          <w:tcPr>
            <w:tcW w:w="4545" w:type="dxa"/>
            <w:gridSpan w:val="13"/>
            <w:tcBorders>
              <w:left w:val="single" w:sz="2" w:space="0" w:color="000000"/>
              <w:bottom w:val="single" w:sz="2" w:space="0" w:color="000000"/>
            </w:tcBorders>
            <w:shd w:val="clear" w:color="auto" w:fill="auto"/>
            <w:tcMar>
              <w:top w:w="0" w:type="dxa"/>
              <w:left w:w="10" w:type="dxa"/>
              <w:bottom w:w="0" w:type="dxa"/>
              <w:right w:w="10" w:type="dxa"/>
            </w:tcMar>
            <w:vAlign w:val="center"/>
          </w:tcPr>
          <w:p w14:paraId="7DB682BF" w14:textId="77777777" w:rsidR="001E6E75" w:rsidRPr="0074529D" w:rsidRDefault="001E6E75" w:rsidP="00FE1D3E">
            <w:pPr>
              <w:widowControl/>
              <w:suppressLineNumbers/>
              <w:spacing w:line="360" w:lineRule="exact"/>
              <w:jc w:val="right"/>
              <w:rPr>
                <w:rFonts w:ascii="標楷體" w:eastAsia="標楷體" w:hAnsi="標楷體"/>
                <w:szCs w:val="24"/>
              </w:rPr>
            </w:pPr>
            <w:r w:rsidRPr="0074529D">
              <w:rPr>
                <w:rFonts w:ascii="標楷體" w:eastAsia="標楷體" w:hAnsi="標楷體" w:cs="Lucida Sans" w:hint="eastAsia"/>
                <w:szCs w:val="24"/>
                <w:lang w:bidi="hi-IN"/>
              </w:rPr>
              <w:t>47.25</w:t>
            </w:r>
            <w:proofErr w:type="gramStart"/>
            <w:r w:rsidRPr="0074529D">
              <w:rPr>
                <w:rFonts w:ascii="標楷體" w:eastAsia="標楷體" w:hAnsi="標楷體" w:cs="Lucida Sans"/>
                <w:szCs w:val="24"/>
                <w:lang w:bidi="hi-IN"/>
              </w:rPr>
              <w:t>㎡</w:t>
            </w:r>
            <w:proofErr w:type="gramEnd"/>
          </w:p>
        </w:tc>
        <w:tc>
          <w:tcPr>
            <w:tcW w:w="1972" w:type="dxa"/>
            <w:gridSpan w:val="7"/>
            <w:vMerge/>
            <w:tcBorders>
              <w:left w:val="single" w:sz="2" w:space="0" w:color="000000"/>
              <w:bottom w:val="single" w:sz="2" w:space="0" w:color="000000"/>
            </w:tcBorders>
            <w:shd w:val="clear" w:color="auto" w:fill="auto"/>
            <w:tcMar>
              <w:top w:w="0" w:type="dxa"/>
              <w:left w:w="10" w:type="dxa"/>
              <w:bottom w:w="0" w:type="dxa"/>
              <w:right w:w="10" w:type="dxa"/>
            </w:tcMar>
            <w:vAlign w:val="center"/>
          </w:tcPr>
          <w:p w14:paraId="5DC2CAD4" w14:textId="77777777" w:rsidR="001E6E75" w:rsidRPr="0074529D" w:rsidRDefault="001E6E75" w:rsidP="00FE1D3E">
            <w:pPr>
              <w:rPr>
                <w:rFonts w:ascii="標楷體" w:eastAsia="標楷體" w:hAnsi="標楷體"/>
                <w:szCs w:val="24"/>
              </w:rPr>
            </w:pPr>
          </w:p>
        </w:tc>
        <w:tc>
          <w:tcPr>
            <w:tcW w:w="1972" w:type="dxa"/>
            <w:gridSpan w:val="6"/>
            <w:vMerge/>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4EC0128" w14:textId="77777777" w:rsidR="001E6E75" w:rsidRPr="0074529D" w:rsidRDefault="001E6E75" w:rsidP="00FE1D3E">
            <w:pPr>
              <w:rPr>
                <w:rFonts w:ascii="標楷體" w:eastAsia="標楷體" w:hAnsi="標楷體"/>
                <w:szCs w:val="24"/>
              </w:rPr>
            </w:pPr>
          </w:p>
        </w:tc>
      </w:tr>
      <w:tr w:rsidR="001E6E75" w:rsidRPr="0074529D" w14:paraId="59AB0E40" w14:textId="77777777" w:rsidTr="00FE1D3E">
        <w:trPr>
          <w:trHeight w:val="730"/>
          <w:jc w:val="center"/>
        </w:trPr>
        <w:tc>
          <w:tcPr>
            <w:tcW w:w="2296" w:type="dxa"/>
            <w:gridSpan w:val="5"/>
            <w:tcBorders>
              <w:left w:val="single" w:sz="2" w:space="0" w:color="000000"/>
              <w:bottom w:val="single" w:sz="2" w:space="0" w:color="000000"/>
            </w:tcBorders>
            <w:shd w:val="clear" w:color="auto" w:fill="auto"/>
            <w:vAlign w:val="center"/>
          </w:tcPr>
          <w:p w14:paraId="23418F63" w14:textId="77777777" w:rsidR="001E6E75" w:rsidRPr="0074529D" w:rsidRDefault="001E6E75" w:rsidP="00FE1D3E">
            <w:pPr>
              <w:widowControl/>
              <w:suppressLineNumbers/>
              <w:spacing w:line="360" w:lineRule="exact"/>
              <w:rPr>
                <w:rFonts w:ascii="標楷體" w:eastAsia="標楷體" w:hAnsi="標楷體" w:cs="Lucida Sans"/>
                <w:szCs w:val="24"/>
                <w:lang w:bidi="hi-IN"/>
              </w:rPr>
            </w:pPr>
            <w:r w:rsidRPr="0074529D">
              <w:rPr>
                <w:rFonts w:ascii="標楷體" w:eastAsia="標楷體" w:hAnsi="標楷體" w:cs="Lucida Sans"/>
                <w:szCs w:val="24"/>
                <w:lang w:bidi="hi-IN"/>
              </w:rPr>
              <w:t>工廠用水量（含工業用水及民生用水）</w:t>
            </w:r>
          </w:p>
        </w:tc>
        <w:tc>
          <w:tcPr>
            <w:tcW w:w="3542" w:type="dxa"/>
            <w:gridSpan w:val="10"/>
            <w:tcBorders>
              <w:left w:val="single" w:sz="2" w:space="0" w:color="000000"/>
              <w:bottom w:val="single" w:sz="2" w:space="0" w:color="000000"/>
            </w:tcBorders>
            <w:shd w:val="clear" w:color="auto" w:fill="auto"/>
            <w:tcMar>
              <w:top w:w="0" w:type="dxa"/>
              <w:left w:w="10" w:type="dxa"/>
              <w:bottom w:w="0" w:type="dxa"/>
              <w:right w:w="10" w:type="dxa"/>
            </w:tcMar>
            <w:vAlign w:val="center"/>
          </w:tcPr>
          <w:p w14:paraId="252698B1" w14:textId="77777777" w:rsidR="001E6E75" w:rsidRPr="0074529D" w:rsidRDefault="001E6E75" w:rsidP="00FE1D3E">
            <w:pPr>
              <w:widowControl/>
              <w:suppressLineNumbers/>
              <w:spacing w:line="360" w:lineRule="exact"/>
              <w:jc w:val="right"/>
              <w:rPr>
                <w:rFonts w:ascii="標楷體" w:eastAsia="標楷體" w:hAnsi="標楷體"/>
                <w:szCs w:val="24"/>
              </w:rPr>
            </w:pPr>
            <w:r w:rsidRPr="0074529D">
              <w:rPr>
                <w:rFonts w:ascii="標楷體" w:eastAsia="標楷體" w:hAnsi="標楷體" w:cs="Lucida Sans"/>
                <w:szCs w:val="24"/>
                <w:lang w:bidi="hi-IN"/>
              </w:rPr>
              <w:t>1立方公尺／日</w:t>
            </w:r>
          </w:p>
        </w:tc>
        <w:tc>
          <w:tcPr>
            <w:tcW w:w="1972" w:type="dxa"/>
            <w:gridSpan w:val="7"/>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4BC7BF7" w14:textId="77777777" w:rsidR="001E6E75" w:rsidRPr="0074529D" w:rsidRDefault="001E6E75" w:rsidP="00FE1D3E">
            <w:pPr>
              <w:widowControl/>
              <w:suppressLineNumbers/>
              <w:spacing w:line="360" w:lineRule="exact"/>
              <w:jc w:val="center"/>
              <w:rPr>
                <w:rFonts w:ascii="標楷體" w:eastAsia="標楷體" w:hAnsi="標楷體" w:cs="Lucida Sans"/>
                <w:szCs w:val="24"/>
                <w:lang w:bidi="hi-IN"/>
              </w:rPr>
            </w:pPr>
            <w:r w:rsidRPr="0074529D">
              <w:rPr>
                <w:rFonts w:ascii="標楷體" w:eastAsia="標楷體" w:hAnsi="標楷體" w:cs="Lucida Sans"/>
                <w:szCs w:val="24"/>
                <w:lang w:bidi="hi-IN"/>
              </w:rPr>
              <w:t>自來水單號碼</w:t>
            </w:r>
          </w:p>
        </w:tc>
        <w:tc>
          <w:tcPr>
            <w:tcW w:w="1972" w:type="dxa"/>
            <w:gridSpan w:val="6"/>
            <w:tcBorders>
              <w:left w:val="single" w:sz="2" w:space="0" w:color="000000"/>
              <w:bottom w:val="single" w:sz="2" w:space="0" w:color="000000"/>
              <w:right w:val="single" w:sz="2" w:space="0" w:color="000000"/>
            </w:tcBorders>
            <w:shd w:val="clear" w:color="auto" w:fill="auto"/>
            <w:vAlign w:val="center"/>
          </w:tcPr>
          <w:p w14:paraId="5DEC9F60" w14:textId="77777777" w:rsidR="001E6E75" w:rsidRPr="0074529D" w:rsidRDefault="001E6E75" w:rsidP="00FE1D3E">
            <w:pPr>
              <w:widowControl/>
              <w:suppressLineNumbers/>
              <w:snapToGrid w:val="0"/>
              <w:spacing w:line="360" w:lineRule="exact"/>
              <w:rPr>
                <w:rFonts w:ascii="標楷體" w:eastAsia="標楷體" w:hAnsi="標楷體" w:cs="Lucida Sans"/>
                <w:szCs w:val="24"/>
                <w:lang w:bidi="hi-IN"/>
              </w:rPr>
            </w:pPr>
            <w:r w:rsidRPr="0074529D">
              <w:rPr>
                <w:rFonts w:ascii="標楷體" w:eastAsia="標楷體" w:hAnsi="標楷體" w:cs="Lucida Sans" w:hint="eastAsia"/>
                <w:szCs w:val="24"/>
                <w:lang w:bidi="hi-IN"/>
              </w:rPr>
              <w:t>BH000000000</w:t>
            </w:r>
          </w:p>
        </w:tc>
      </w:tr>
      <w:tr w:rsidR="001E6E75" w:rsidRPr="0074529D" w14:paraId="1755C946" w14:textId="77777777" w:rsidTr="00FE1D3E">
        <w:trPr>
          <w:trHeight w:val="504"/>
          <w:jc w:val="center"/>
        </w:trPr>
        <w:tc>
          <w:tcPr>
            <w:tcW w:w="2296" w:type="dxa"/>
            <w:gridSpan w:val="5"/>
            <w:vMerge w:val="restart"/>
            <w:tcBorders>
              <w:left w:val="single" w:sz="2" w:space="0" w:color="000000"/>
              <w:bottom w:val="single" w:sz="2" w:space="0" w:color="000000"/>
            </w:tcBorders>
            <w:shd w:val="clear" w:color="auto" w:fill="auto"/>
            <w:vAlign w:val="center"/>
          </w:tcPr>
          <w:p w14:paraId="124E8811" w14:textId="77777777" w:rsidR="001E6E75" w:rsidRPr="0074529D" w:rsidRDefault="001E6E75" w:rsidP="00FE1D3E">
            <w:pPr>
              <w:widowControl/>
              <w:suppressLineNumbers/>
              <w:spacing w:line="360" w:lineRule="exact"/>
              <w:rPr>
                <w:rFonts w:ascii="標楷體" w:eastAsia="標楷體" w:hAnsi="標楷體" w:cs="Lucida Sans"/>
                <w:szCs w:val="24"/>
                <w:lang w:bidi="hi-IN"/>
              </w:rPr>
            </w:pPr>
            <w:r w:rsidRPr="0074529D">
              <w:rPr>
                <w:rFonts w:ascii="標楷體" w:eastAsia="標楷體" w:hAnsi="標楷體" w:cs="Lucida Sans"/>
                <w:szCs w:val="24"/>
                <w:lang w:bidi="hi-IN"/>
              </w:rPr>
              <w:t>使用電力容量、熱能</w:t>
            </w:r>
          </w:p>
        </w:tc>
        <w:tc>
          <w:tcPr>
            <w:tcW w:w="3542" w:type="dxa"/>
            <w:gridSpan w:val="10"/>
            <w:tcBorders>
              <w:left w:val="single" w:sz="2" w:space="0" w:color="000000"/>
              <w:bottom w:val="single" w:sz="2" w:space="0" w:color="000000"/>
            </w:tcBorders>
            <w:shd w:val="clear" w:color="auto" w:fill="auto"/>
            <w:tcMar>
              <w:top w:w="0" w:type="dxa"/>
              <w:left w:w="10" w:type="dxa"/>
              <w:bottom w:w="0" w:type="dxa"/>
              <w:right w:w="10" w:type="dxa"/>
            </w:tcMar>
            <w:vAlign w:val="center"/>
          </w:tcPr>
          <w:p w14:paraId="69C6AD58" w14:textId="77777777" w:rsidR="001E6E75" w:rsidRPr="0074529D" w:rsidRDefault="001E6E75" w:rsidP="00FE1D3E">
            <w:pPr>
              <w:widowControl/>
              <w:suppressLineNumbers/>
              <w:spacing w:line="360" w:lineRule="exact"/>
              <w:jc w:val="right"/>
              <w:rPr>
                <w:rFonts w:ascii="標楷體" w:eastAsia="標楷體" w:hAnsi="標楷體"/>
                <w:szCs w:val="24"/>
              </w:rPr>
            </w:pPr>
            <w:r w:rsidRPr="0074529D">
              <w:rPr>
                <w:rFonts w:ascii="標楷體" w:eastAsia="標楷體" w:hAnsi="標楷體" w:cs="Lucida Sans" w:hint="eastAsia"/>
                <w:szCs w:val="24"/>
                <w:lang w:bidi="hi-IN"/>
              </w:rPr>
              <w:t>41</w:t>
            </w:r>
            <w:r w:rsidRPr="0074529D">
              <w:rPr>
                <w:rFonts w:ascii="標楷體" w:eastAsia="標楷體" w:hAnsi="標楷體" w:cs="Lucida Sans"/>
                <w:szCs w:val="24"/>
                <w:lang w:bidi="hi-IN"/>
              </w:rPr>
              <w:t>馬力</w:t>
            </w:r>
          </w:p>
        </w:tc>
        <w:tc>
          <w:tcPr>
            <w:tcW w:w="1972" w:type="dxa"/>
            <w:gridSpan w:val="7"/>
            <w:vMerge w:val="restart"/>
            <w:tcBorders>
              <w:left w:val="single" w:sz="2" w:space="0" w:color="000000"/>
              <w:right w:val="single" w:sz="2" w:space="0" w:color="000000"/>
            </w:tcBorders>
            <w:shd w:val="clear" w:color="auto" w:fill="auto"/>
            <w:tcMar>
              <w:top w:w="0" w:type="dxa"/>
              <w:left w:w="10" w:type="dxa"/>
              <w:bottom w:w="0" w:type="dxa"/>
              <w:right w:w="10" w:type="dxa"/>
            </w:tcMar>
            <w:vAlign w:val="center"/>
          </w:tcPr>
          <w:p w14:paraId="05F4F984" w14:textId="77777777" w:rsidR="001E6E75" w:rsidRPr="0074529D" w:rsidRDefault="001E6E75" w:rsidP="00FE1D3E">
            <w:pPr>
              <w:widowControl/>
              <w:suppressLineNumbers/>
              <w:spacing w:line="360" w:lineRule="exact"/>
              <w:rPr>
                <w:rFonts w:ascii="標楷體" w:eastAsia="標楷體" w:hAnsi="標楷體" w:cs="Lucida Sans"/>
                <w:szCs w:val="24"/>
                <w:lang w:bidi="hi-IN"/>
              </w:rPr>
            </w:pPr>
            <w:r w:rsidRPr="0074529D">
              <w:rPr>
                <w:rFonts w:ascii="標楷體" w:eastAsia="標楷體" w:hAnsi="標楷體" w:cs="Lucida Sans"/>
                <w:szCs w:val="24"/>
                <w:lang w:bidi="hi-IN"/>
              </w:rPr>
              <w:t xml:space="preserve"> 合　　　計</w:t>
            </w:r>
          </w:p>
        </w:tc>
        <w:tc>
          <w:tcPr>
            <w:tcW w:w="1972" w:type="dxa"/>
            <w:gridSpan w:val="6"/>
            <w:vMerge w:val="restart"/>
            <w:tcBorders>
              <w:left w:val="single" w:sz="2" w:space="0" w:color="000000"/>
              <w:right w:val="single" w:sz="2" w:space="0" w:color="000000"/>
            </w:tcBorders>
            <w:shd w:val="clear" w:color="auto" w:fill="auto"/>
            <w:vAlign w:val="center"/>
          </w:tcPr>
          <w:p w14:paraId="2214E9B0" w14:textId="77777777" w:rsidR="001E6E75" w:rsidRPr="0074529D" w:rsidRDefault="001E6E75" w:rsidP="00FE1D3E">
            <w:pPr>
              <w:widowControl/>
              <w:suppressLineNumbers/>
              <w:spacing w:line="360" w:lineRule="exact"/>
              <w:jc w:val="right"/>
              <w:rPr>
                <w:rFonts w:ascii="標楷體" w:eastAsia="標楷體" w:hAnsi="標楷體"/>
                <w:szCs w:val="24"/>
              </w:rPr>
            </w:pPr>
            <w:r w:rsidRPr="0074529D">
              <w:rPr>
                <w:rFonts w:ascii="標楷體" w:eastAsia="標楷體" w:hAnsi="標楷體" w:cs="Lucida Sans" w:hint="eastAsia"/>
                <w:szCs w:val="24"/>
                <w:lang w:bidi="hi-IN"/>
              </w:rPr>
              <w:t>30.75</w:t>
            </w:r>
            <w:proofErr w:type="gramStart"/>
            <w:r w:rsidRPr="0074529D">
              <w:rPr>
                <w:rFonts w:ascii="標楷體" w:eastAsia="標楷體" w:hAnsi="標楷體" w:cs="Lucida Sans"/>
                <w:szCs w:val="24"/>
                <w:lang w:bidi="hi-IN"/>
              </w:rPr>
              <w:t>瓩</w:t>
            </w:r>
            <w:proofErr w:type="gramEnd"/>
          </w:p>
        </w:tc>
      </w:tr>
      <w:tr w:rsidR="001E6E75" w:rsidRPr="0074529D" w14:paraId="4F125516" w14:textId="77777777" w:rsidTr="00FE1D3E">
        <w:trPr>
          <w:trHeight w:val="504"/>
          <w:jc w:val="center"/>
        </w:trPr>
        <w:tc>
          <w:tcPr>
            <w:tcW w:w="2296" w:type="dxa"/>
            <w:gridSpan w:val="5"/>
            <w:vMerge/>
            <w:tcBorders>
              <w:left w:val="single" w:sz="2" w:space="0" w:color="000000"/>
              <w:bottom w:val="single" w:sz="2" w:space="0" w:color="000000"/>
            </w:tcBorders>
            <w:shd w:val="clear" w:color="auto" w:fill="auto"/>
            <w:vAlign w:val="center"/>
          </w:tcPr>
          <w:p w14:paraId="51174F15" w14:textId="77777777" w:rsidR="001E6E75" w:rsidRPr="0074529D" w:rsidRDefault="001E6E75" w:rsidP="00FE1D3E">
            <w:pPr>
              <w:rPr>
                <w:rFonts w:ascii="標楷體" w:eastAsia="標楷體" w:hAnsi="標楷體"/>
                <w:szCs w:val="24"/>
              </w:rPr>
            </w:pPr>
          </w:p>
        </w:tc>
        <w:tc>
          <w:tcPr>
            <w:tcW w:w="3542" w:type="dxa"/>
            <w:gridSpan w:val="10"/>
            <w:tcBorders>
              <w:left w:val="single" w:sz="2" w:space="0" w:color="000000"/>
              <w:bottom w:val="single" w:sz="2" w:space="0" w:color="000000"/>
            </w:tcBorders>
            <w:shd w:val="clear" w:color="auto" w:fill="auto"/>
            <w:tcMar>
              <w:top w:w="0" w:type="dxa"/>
              <w:left w:w="10" w:type="dxa"/>
              <w:bottom w:w="0" w:type="dxa"/>
              <w:right w:w="10" w:type="dxa"/>
            </w:tcMar>
          </w:tcPr>
          <w:p w14:paraId="0641AB81" w14:textId="77777777" w:rsidR="001E6E75" w:rsidRPr="0074529D" w:rsidRDefault="001E6E75" w:rsidP="00FE1D3E">
            <w:pPr>
              <w:widowControl/>
              <w:suppressLineNumbers/>
              <w:jc w:val="right"/>
              <w:rPr>
                <w:rFonts w:ascii="標楷體" w:eastAsia="標楷體" w:hAnsi="標楷體"/>
                <w:szCs w:val="24"/>
              </w:rPr>
            </w:pPr>
            <w:r w:rsidRPr="0074529D">
              <w:rPr>
                <w:rFonts w:ascii="標楷體" w:eastAsia="標楷體" w:hAnsi="標楷體" w:cs="Lucida Sans"/>
                <w:szCs w:val="24"/>
                <w:lang w:bidi="hi-IN"/>
              </w:rPr>
              <w:t>0</w:t>
            </w:r>
            <w:proofErr w:type="gramStart"/>
            <w:r w:rsidRPr="0074529D">
              <w:rPr>
                <w:rFonts w:ascii="標楷體" w:eastAsia="標楷體" w:hAnsi="標楷體" w:cs="Lucida Sans"/>
                <w:szCs w:val="24"/>
                <w:lang w:bidi="hi-IN"/>
              </w:rPr>
              <w:t>瓩</w:t>
            </w:r>
            <w:proofErr w:type="gramEnd"/>
          </w:p>
        </w:tc>
        <w:tc>
          <w:tcPr>
            <w:tcW w:w="1972" w:type="dxa"/>
            <w:gridSpan w:val="7"/>
            <w:vMerge/>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05D234C" w14:textId="77777777" w:rsidR="001E6E75" w:rsidRPr="0074529D" w:rsidRDefault="001E6E75" w:rsidP="00FE1D3E">
            <w:pPr>
              <w:rPr>
                <w:rFonts w:ascii="標楷體" w:eastAsia="標楷體" w:hAnsi="標楷體"/>
                <w:szCs w:val="24"/>
              </w:rPr>
            </w:pPr>
          </w:p>
        </w:tc>
        <w:tc>
          <w:tcPr>
            <w:tcW w:w="1972" w:type="dxa"/>
            <w:gridSpan w:val="6"/>
            <w:vMerge/>
            <w:tcBorders>
              <w:left w:val="single" w:sz="2" w:space="0" w:color="000000"/>
              <w:bottom w:val="single" w:sz="2" w:space="0" w:color="000000"/>
              <w:right w:val="single" w:sz="2" w:space="0" w:color="000000"/>
            </w:tcBorders>
            <w:shd w:val="clear" w:color="auto" w:fill="auto"/>
            <w:vAlign w:val="center"/>
          </w:tcPr>
          <w:p w14:paraId="301FCD43" w14:textId="77777777" w:rsidR="001E6E75" w:rsidRPr="0074529D" w:rsidRDefault="001E6E75" w:rsidP="00FE1D3E">
            <w:pPr>
              <w:rPr>
                <w:rFonts w:ascii="標楷體" w:eastAsia="標楷體" w:hAnsi="標楷體"/>
                <w:szCs w:val="24"/>
              </w:rPr>
            </w:pPr>
          </w:p>
        </w:tc>
      </w:tr>
      <w:tr w:rsidR="001E6E75" w:rsidRPr="0074529D" w14:paraId="05E9C6B3" w14:textId="77777777" w:rsidTr="00FE1D3E">
        <w:trPr>
          <w:trHeight w:val="377"/>
          <w:jc w:val="center"/>
        </w:trPr>
        <w:tc>
          <w:tcPr>
            <w:tcW w:w="2296" w:type="dxa"/>
            <w:gridSpan w:val="5"/>
            <w:vMerge w:val="restart"/>
            <w:tcBorders>
              <w:top w:val="single" w:sz="2" w:space="0" w:color="000000"/>
              <w:left w:val="single" w:sz="2" w:space="0" w:color="000000"/>
            </w:tcBorders>
            <w:shd w:val="clear" w:color="auto" w:fill="auto"/>
            <w:vAlign w:val="center"/>
          </w:tcPr>
          <w:p w14:paraId="0D570D5A" w14:textId="77777777" w:rsidR="001E6E75" w:rsidRPr="0074529D" w:rsidRDefault="001E6E75" w:rsidP="00FE1D3E">
            <w:pPr>
              <w:spacing w:before="120"/>
              <w:ind w:left="180" w:hanging="180"/>
              <w:rPr>
                <w:rFonts w:ascii="標楷體" w:eastAsia="標楷體" w:hAnsi="標楷體" w:cs="標楷體;DF Kai Shu"/>
                <w:szCs w:val="24"/>
              </w:rPr>
            </w:pPr>
            <w:r w:rsidRPr="0074529D">
              <w:rPr>
                <w:rFonts w:ascii="標楷體" w:eastAsia="標楷體" w:hAnsi="標楷體" w:cs="標楷體;DF Kai Shu"/>
                <w:szCs w:val="24"/>
              </w:rPr>
              <w:t>產業類別</w:t>
            </w:r>
          </w:p>
          <w:p w14:paraId="5FA7FFCC" w14:textId="77777777" w:rsidR="001E6E75" w:rsidRPr="0074529D" w:rsidRDefault="001E6E75" w:rsidP="00FE1D3E">
            <w:pPr>
              <w:spacing w:before="120"/>
              <w:ind w:left="180" w:hanging="180"/>
              <w:rPr>
                <w:rFonts w:ascii="標楷體" w:eastAsia="標楷體" w:hAnsi="標楷體" w:cs="標楷體;DF Kai Shu"/>
                <w:szCs w:val="24"/>
              </w:rPr>
            </w:pPr>
            <w:r w:rsidRPr="0074529D">
              <w:rPr>
                <w:rFonts w:ascii="標楷體" w:eastAsia="標楷體" w:hAnsi="標楷體" w:cs="標楷體;DF Kai Shu"/>
                <w:szCs w:val="24"/>
              </w:rPr>
              <w:t>(2碼_</w:t>
            </w:r>
            <w:proofErr w:type="gramStart"/>
            <w:r w:rsidRPr="0074529D">
              <w:rPr>
                <w:rFonts w:ascii="標楷體" w:eastAsia="標楷體" w:hAnsi="標楷體" w:cs="標楷體;DF Kai Shu"/>
                <w:szCs w:val="24"/>
              </w:rPr>
              <w:t>中類</w:t>
            </w:r>
            <w:proofErr w:type="gramEnd"/>
            <w:r w:rsidRPr="0074529D">
              <w:rPr>
                <w:rFonts w:ascii="標楷體" w:eastAsia="標楷體" w:hAnsi="標楷體" w:cs="標楷體;DF Kai Shu"/>
                <w:szCs w:val="24"/>
              </w:rPr>
              <w:t>)</w:t>
            </w:r>
          </w:p>
        </w:tc>
        <w:tc>
          <w:tcPr>
            <w:tcW w:w="3542" w:type="dxa"/>
            <w:gridSpan w:val="10"/>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4B0D2799" w14:textId="77777777" w:rsidR="001E6E75" w:rsidRPr="0074529D" w:rsidRDefault="001E6E75" w:rsidP="00FE1D3E">
            <w:pPr>
              <w:snapToGrid w:val="0"/>
              <w:jc w:val="center"/>
              <w:rPr>
                <w:rFonts w:ascii="標楷體" w:eastAsia="標楷體" w:hAnsi="標楷體" w:cs="標楷體;DF Kai Shu"/>
                <w:szCs w:val="24"/>
              </w:rPr>
            </w:pPr>
            <w:r w:rsidRPr="0074529D">
              <w:rPr>
                <w:rFonts w:ascii="標楷體" w:eastAsia="標楷體" w:hAnsi="標楷體" w:cs="標楷體;DF Kai Shu"/>
                <w:szCs w:val="24"/>
              </w:rPr>
              <w:t>主要產品</w:t>
            </w:r>
          </w:p>
        </w:tc>
        <w:tc>
          <w:tcPr>
            <w:tcW w:w="3944" w:type="dxa"/>
            <w:gridSpan w:val="13"/>
            <w:vMerge w:val="restart"/>
            <w:tcBorders>
              <w:top w:val="single" w:sz="2" w:space="0" w:color="000000"/>
              <w:left w:val="single" w:sz="2" w:space="0" w:color="000000"/>
              <w:right w:val="single" w:sz="2" w:space="0" w:color="000000"/>
            </w:tcBorders>
            <w:shd w:val="clear" w:color="auto" w:fill="auto"/>
            <w:tcMar>
              <w:top w:w="0" w:type="dxa"/>
              <w:left w:w="10" w:type="dxa"/>
              <w:bottom w:w="0" w:type="dxa"/>
              <w:right w:w="10" w:type="dxa"/>
            </w:tcMar>
            <w:vAlign w:val="center"/>
          </w:tcPr>
          <w:p w14:paraId="52B50766" w14:textId="77777777" w:rsidR="001E6E75" w:rsidRPr="00D00282" w:rsidRDefault="001E6E75" w:rsidP="00FE1D3E">
            <w:pPr>
              <w:spacing w:before="120"/>
              <w:jc w:val="both"/>
              <w:rPr>
                <w:rFonts w:ascii="標楷體" w:eastAsia="標楷體" w:hAnsi="標楷體" w:cs="標楷體;DF Kai Shu"/>
                <w:szCs w:val="24"/>
              </w:rPr>
            </w:pPr>
            <w:r w:rsidRPr="00D00282">
              <w:rPr>
                <w:rFonts w:ascii="標楷體" w:eastAsia="標楷體" w:hAnsi="標楷體" w:cs="標楷體;DF Kai Shu" w:hint="eastAsia"/>
                <w:szCs w:val="24"/>
              </w:rPr>
              <w:t>請依產品用途勾選</w:t>
            </w:r>
            <w:r w:rsidRPr="00D00282">
              <w:rPr>
                <w:rFonts w:ascii="標楷體" w:eastAsia="標楷體" w:hAnsi="標楷體" w:cs="標楷體;DF Kai Shu"/>
                <w:szCs w:val="24"/>
              </w:rPr>
              <w:t>(</w:t>
            </w:r>
            <w:r w:rsidRPr="00D00282">
              <w:rPr>
                <w:rFonts w:ascii="標楷體" w:eastAsia="標楷體" w:hAnsi="標楷體" w:cs="標楷體;DF Kai Shu" w:hint="eastAsia"/>
                <w:szCs w:val="24"/>
              </w:rPr>
              <w:t>產業類別屬</w:t>
            </w:r>
            <w:r w:rsidRPr="00D00282">
              <w:rPr>
                <w:rFonts w:ascii="標楷體" w:eastAsia="標楷體" w:hAnsi="標楷體" w:cs="標楷體;DF Kai Shu"/>
                <w:szCs w:val="24"/>
              </w:rPr>
              <w:t>08</w:t>
            </w:r>
            <w:r w:rsidRPr="00D00282">
              <w:rPr>
                <w:rFonts w:ascii="標楷體" w:eastAsia="標楷體" w:hAnsi="標楷體" w:cs="標楷體;DF Kai Shu" w:hint="eastAsia"/>
                <w:szCs w:val="24"/>
              </w:rPr>
              <w:t>、</w:t>
            </w:r>
            <w:r w:rsidRPr="00D00282">
              <w:rPr>
                <w:rFonts w:ascii="標楷體" w:eastAsia="標楷體" w:hAnsi="標楷體" w:cs="標楷體;DF Kai Shu"/>
                <w:szCs w:val="24"/>
              </w:rPr>
              <w:t>17</w:t>
            </w:r>
            <w:r w:rsidRPr="00D00282">
              <w:rPr>
                <w:rFonts w:ascii="標楷體" w:eastAsia="標楷體" w:hAnsi="標楷體" w:cs="標楷體;DF Kai Shu" w:hint="eastAsia"/>
                <w:szCs w:val="24"/>
              </w:rPr>
              <w:t>、</w:t>
            </w:r>
            <w:r w:rsidRPr="00D00282">
              <w:rPr>
                <w:rFonts w:ascii="標楷體" w:eastAsia="標楷體" w:hAnsi="標楷體" w:cs="標楷體;DF Kai Shu"/>
                <w:szCs w:val="24"/>
              </w:rPr>
              <w:t>18</w:t>
            </w:r>
            <w:r w:rsidRPr="00D00282">
              <w:rPr>
                <w:rFonts w:ascii="標楷體" w:eastAsia="標楷體" w:hAnsi="標楷體" w:cs="標楷體;DF Kai Shu" w:hint="eastAsia"/>
                <w:szCs w:val="24"/>
              </w:rPr>
              <w:t>、</w:t>
            </w:r>
            <w:r w:rsidRPr="00D00282">
              <w:rPr>
                <w:rFonts w:ascii="標楷體" w:eastAsia="標楷體" w:hAnsi="標楷體" w:cs="標楷體;DF Kai Shu"/>
                <w:szCs w:val="24"/>
              </w:rPr>
              <w:t>19</w:t>
            </w:r>
            <w:r w:rsidRPr="00D00282">
              <w:rPr>
                <w:rFonts w:ascii="標楷體" w:eastAsia="標楷體" w:hAnsi="標楷體" w:cs="標楷體;DF Kai Shu" w:hint="eastAsia"/>
                <w:szCs w:val="24"/>
              </w:rPr>
              <w:t>者</w:t>
            </w:r>
            <w:r w:rsidRPr="00D00282">
              <w:rPr>
                <w:rFonts w:ascii="標楷體" w:eastAsia="標楷體" w:hAnsi="標楷體" w:cs="標楷體;DF Kai Shu"/>
                <w:szCs w:val="24"/>
              </w:rPr>
              <w:t>)</w:t>
            </w:r>
          </w:p>
        </w:tc>
      </w:tr>
      <w:tr w:rsidR="001E6E75" w:rsidRPr="0074529D" w14:paraId="6544A00A" w14:textId="77777777" w:rsidTr="00FE1D3E">
        <w:trPr>
          <w:trHeight w:val="377"/>
          <w:jc w:val="center"/>
        </w:trPr>
        <w:tc>
          <w:tcPr>
            <w:tcW w:w="2296" w:type="dxa"/>
            <w:gridSpan w:val="5"/>
            <w:vMerge/>
            <w:tcBorders>
              <w:left w:val="single" w:sz="2" w:space="0" w:color="000000"/>
              <w:bottom w:val="single" w:sz="4" w:space="0" w:color="auto"/>
            </w:tcBorders>
            <w:shd w:val="clear" w:color="auto" w:fill="auto"/>
            <w:vAlign w:val="center"/>
          </w:tcPr>
          <w:p w14:paraId="7478710E" w14:textId="77777777" w:rsidR="001E6E75" w:rsidRPr="0074529D" w:rsidRDefault="001E6E75" w:rsidP="00FE1D3E">
            <w:pPr>
              <w:spacing w:before="120"/>
              <w:ind w:left="180" w:hanging="180"/>
              <w:rPr>
                <w:rFonts w:ascii="標楷體" w:eastAsia="標楷體" w:hAnsi="標楷體" w:cs="標楷體;DF Kai Shu"/>
                <w:szCs w:val="24"/>
              </w:rPr>
            </w:pPr>
          </w:p>
        </w:tc>
        <w:tc>
          <w:tcPr>
            <w:tcW w:w="1584" w:type="dxa"/>
            <w:gridSpan w:val="6"/>
            <w:tcBorders>
              <w:top w:val="single" w:sz="2" w:space="0" w:color="000000"/>
              <w:left w:val="single" w:sz="2" w:space="0" w:color="000000"/>
              <w:bottom w:val="single" w:sz="4" w:space="0" w:color="auto"/>
            </w:tcBorders>
            <w:shd w:val="clear" w:color="auto" w:fill="auto"/>
            <w:tcMar>
              <w:top w:w="0" w:type="dxa"/>
              <w:left w:w="10" w:type="dxa"/>
              <w:bottom w:w="0" w:type="dxa"/>
              <w:right w:w="10" w:type="dxa"/>
            </w:tcMar>
            <w:vAlign w:val="center"/>
          </w:tcPr>
          <w:p w14:paraId="4B96107C" w14:textId="77777777" w:rsidR="001E6E75" w:rsidRPr="0074529D" w:rsidRDefault="001E6E75" w:rsidP="00FE1D3E">
            <w:pPr>
              <w:snapToGrid w:val="0"/>
              <w:jc w:val="center"/>
              <w:rPr>
                <w:rFonts w:ascii="標楷體" w:eastAsia="標楷體" w:hAnsi="標楷體" w:cs="標楷體;DF Kai Shu"/>
                <w:szCs w:val="24"/>
              </w:rPr>
            </w:pPr>
            <w:r w:rsidRPr="0074529D">
              <w:rPr>
                <w:rFonts w:ascii="標楷體" w:eastAsia="標楷體" w:hAnsi="標楷體" w:cs="標楷體;DF Kai Shu"/>
                <w:szCs w:val="24"/>
              </w:rPr>
              <w:t>3碼_小類</w:t>
            </w:r>
          </w:p>
        </w:tc>
        <w:tc>
          <w:tcPr>
            <w:tcW w:w="1958" w:type="dxa"/>
            <w:gridSpan w:val="4"/>
            <w:tcBorders>
              <w:top w:val="single" w:sz="2" w:space="0" w:color="000000"/>
              <w:left w:val="single" w:sz="2" w:space="0" w:color="000000"/>
              <w:bottom w:val="single" w:sz="4" w:space="0" w:color="auto"/>
            </w:tcBorders>
            <w:shd w:val="clear" w:color="auto" w:fill="auto"/>
            <w:vAlign w:val="center"/>
          </w:tcPr>
          <w:p w14:paraId="57033C30" w14:textId="77777777" w:rsidR="001E6E75" w:rsidRPr="0074529D" w:rsidRDefault="001E6E75" w:rsidP="00FE1D3E">
            <w:pPr>
              <w:snapToGrid w:val="0"/>
              <w:jc w:val="center"/>
              <w:rPr>
                <w:rFonts w:ascii="標楷體" w:eastAsia="標楷體" w:hAnsi="標楷體" w:cs="標楷體;DF Kai Shu"/>
                <w:szCs w:val="24"/>
              </w:rPr>
            </w:pPr>
            <w:r w:rsidRPr="0074529D">
              <w:rPr>
                <w:rFonts w:ascii="標楷體" w:eastAsia="標楷體" w:hAnsi="標楷體" w:cs="標楷體;DF Kai Shu"/>
                <w:szCs w:val="24"/>
              </w:rPr>
              <w:t>4碼_</w:t>
            </w:r>
            <w:proofErr w:type="gramStart"/>
            <w:r w:rsidRPr="0074529D">
              <w:rPr>
                <w:rFonts w:ascii="標楷體" w:eastAsia="標楷體" w:hAnsi="標楷體" w:cs="標楷體;DF Kai Shu"/>
                <w:szCs w:val="24"/>
              </w:rPr>
              <w:t>細類</w:t>
            </w:r>
            <w:proofErr w:type="gramEnd"/>
          </w:p>
        </w:tc>
        <w:tc>
          <w:tcPr>
            <w:tcW w:w="3944" w:type="dxa"/>
            <w:gridSpan w:val="13"/>
            <w:vMerge/>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vAlign w:val="center"/>
          </w:tcPr>
          <w:p w14:paraId="3228E0CB" w14:textId="77777777" w:rsidR="001E6E75" w:rsidRPr="00D00282" w:rsidRDefault="001E6E75" w:rsidP="00FE1D3E">
            <w:pPr>
              <w:spacing w:before="120"/>
              <w:jc w:val="both"/>
              <w:rPr>
                <w:rFonts w:ascii="標楷體" w:eastAsia="標楷體" w:hAnsi="標楷體" w:cs="標楷體;DF Kai Shu"/>
                <w:szCs w:val="24"/>
              </w:rPr>
            </w:pPr>
          </w:p>
        </w:tc>
      </w:tr>
      <w:tr w:rsidR="001E6E75" w:rsidRPr="0074529D" w14:paraId="5972F8DF" w14:textId="77777777" w:rsidTr="00FE1D3E">
        <w:trPr>
          <w:trHeight w:val="1890"/>
          <w:jc w:val="center"/>
        </w:trPr>
        <w:tc>
          <w:tcPr>
            <w:tcW w:w="2296" w:type="dxa"/>
            <w:gridSpan w:val="5"/>
            <w:tcBorders>
              <w:top w:val="single" w:sz="4" w:space="0" w:color="auto"/>
              <w:left w:val="single" w:sz="4" w:space="0" w:color="auto"/>
              <w:bottom w:val="single" w:sz="4" w:space="0" w:color="auto"/>
            </w:tcBorders>
            <w:shd w:val="clear" w:color="auto" w:fill="auto"/>
            <w:vAlign w:val="center"/>
          </w:tcPr>
          <w:p w14:paraId="14BC86BD" w14:textId="77777777" w:rsidR="001E6E75" w:rsidRDefault="001E6E75" w:rsidP="00FE1D3E">
            <w:pPr>
              <w:spacing w:before="120"/>
              <w:ind w:left="180" w:hanging="180"/>
              <w:rPr>
                <w:rFonts w:ascii="標楷體" w:eastAsia="標楷體" w:hAnsi="標楷體"/>
                <w:b/>
                <w:bCs/>
              </w:rPr>
            </w:pPr>
            <w:r w:rsidRPr="007845AE">
              <w:rPr>
                <w:rFonts w:ascii="標楷體" w:eastAsia="標楷體" w:hAnsi="標楷體"/>
                <w:b/>
                <w:bCs/>
              </w:rPr>
              <w:t>25</w:t>
            </w:r>
            <w:r w:rsidRPr="007845AE">
              <w:rPr>
                <w:rFonts w:ascii="標楷體" w:eastAsia="標楷體" w:hAnsi="標楷體" w:hint="eastAsia"/>
                <w:b/>
                <w:bCs/>
              </w:rPr>
              <w:t>金屬製品製造業</w:t>
            </w:r>
          </w:p>
        </w:tc>
        <w:tc>
          <w:tcPr>
            <w:tcW w:w="1584" w:type="dxa"/>
            <w:gridSpan w:val="6"/>
            <w:tcBorders>
              <w:top w:val="single" w:sz="4" w:space="0" w:color="auto"/>
              <w:left w:val="single" w:sz="2" w:space="0" w:color="000000"/>
              <w:bottom w:val="single" w:sz="4" w:space="0" w:color="auto"/>
            </w:tcBorders>
            <w:shd w:val="clear" w:color="auto" w:fill="auto"/>
            <w:tcMar>
              <w:top w:w="0" w:type="dxa"/>
              <w:left w:w="10" w:type="dxa"/>
              <w:bottom w:w="0" w:type="dxa"/>
              <w:right w:w="10" w:type="dxa"/>
            </w:tcMar>
          </w:tcPr>
          <w:p w14:paraId="1F89B1BE" w14:textId="77777777" w:rsidR="001E6E75" w:rsidRPr="0074529D" w:rsidRDefault="001E6E75" w:rsidP="00FE1D3E">
            <w:pPr>
              <w:pStyle w:val="a0"/>
              <w:widowControl/>
              <w:suppressAutoHyphens w:val="0"/>
              <w:spacing w:before="100" w:after="0" w:line="238" w:lineRule="atLeast"/>
              <w:ind w:left="238" w:right="238"/>
              <w:textAlignment w:val="auto"/>
              <w:rPr>
                <w:rFonts w:ascii="標楷體" w:eastAsia="標楷體" w:hAnsi="標楷體" w:cs="新細明體"/>
                <w:b/>
                <w:bCs/>
                <w:kern w:val="0"/>
                <w:szCs w:val="24"/>
              </w:rPr>
            </w:pPr>
            <w:r w:rsidRPr="0074529D">
              <w:rPr>
                <w:rFonts w:ascii="標楷體" w:eastAsia="標楷體" w:hAnsi="標楷體" w:cs="新細明體"/>
                <w:b/>
                <w:bCs/>
                <w:kern w:val="0"/>
                <w:szCs w:val="24"/>
              </w:rPr>
              <w:t>2</w:t>
            </w:r>
            <w:r w:rsidRPr="0074529D">
              <w:rPr>
                <w:rFonts w:ascii="標楷體" w:eastAsia="標楷體" w:hAnsi="標楷體" w:cs="新細明體" w:hint="eastAsia"/>
                <w:b/>
                <w:bCs/>
                <w:kern w:val="0"/>
                <w:szCs w:val="24"/>
              </w:rPr>
              <w:t>54金屬加工處理</w:t>
            </w:r>
          </w:p>
        </w:tc>
        <w:tc>
          <w:tcPr>
            <w:tcW w:w="1958" w:type="dxa"/>
            <w:gridSpan w:val="4"/>
            <w:tcBorders>
              <w:top w:val="single" w:sz="4" w:space="0" w:color="auto"/>
              <w:left w:val="single" w:sz="2" w:space="0" w:color="000000"/>
              <w:bottom w:val="single" w:sz="4" w:space="0" w:color="auto"/>
              <w:right w:val="single" w:sz="4" w:space="0" w:color="auto"/>
            </w:tcBorders>
            <w:shd w:val="clear" w:color="auto" w:fill="auto"/>
          </w:tcPr>
          <w:p w14:paraId="00747888" w14:textId="77777777" w:rsidR="001E6E75" w:rsidRDefault="001E6E75" w:rsidP="00FE1D3E">
            <w:pPr>
              <w:pStyle w:val="a0"/>
              <w:widowControl/>
              <w:suppressAutoHyphens w:val="0"/>
              <w:spacing w:before="100" w:after="0" w:line="238" w:lineRule="atLeast"/>
              <w:ind w:left="238" w:right="238"/>
              <w:textAlignment w:val="auto"/>
              <w:rPr>
                <w:rFonts w:ascii="標楷體" w:eastAsia="標楷體" w:hAnsi="標楷體" w:cs="新細明體"/>
                <w:b/>
                <w:bCs/>
                <w:kern w:val="0"/>
                <w:szCs w:val="24"/>
              </w:rPr>
            </w:pPr>
            <w:r w:rsidRPr="007845AE">
              <w:rPr>
                <w:rFonts w:ascii="標楷體" w:eastAsia="標楷體" w:hAnsi="標楷體" w:cs="新細明體"/>
                <w:b/>
                <w:bCs/>
                <w:kern w:val="0"/>
                <w:szCs w:val="24"/>
              </w:rPr>
              <w:t xml:space="preserve">2549 </w:t>
            </w:r>
            <w:r w:rsidRPr="007845AE">
              <w:rPr>
                <w:rFonts w:ascii="標楷體" w:eastAsia="標楷體" w:hAnsi="標楷體" w:cs="新細明體" w:hint="eastAsia"/>
                <w:b/>
                <w:bCs/>
                <w:kern w:val="0"/>
                <w:szCs w:val="24"/>
              </w:rPr>
              <w:t>其他金屬加工處理</w:t>
            </w:r>
          </w:p>
          <w:p w14:paraId="0F4096DB" w14:textId="77777777" w:rsidR="001E6E75" w:rsidRPr="0074529D" w:rsidRDefault="001E6E75" w:rsidP="00FE1D3E">
            <w:pPr>
              <w:pStyle w:val="a0"/>
              <w:widowControl/>
              <w:suppressAutoHyphens w:val="0"/>
              <w:spacing w:before="100" w:after="0" w:line="238" w:lineRule="atLeast"/>
              <w:ind w:left="238" w:right="238"/>
              <w:textAlignment w:val="auto"/>
              <w:rPr>
                <w:rFonts w:ascii="標楷體" w:eastAsia="標楷體" w:hAnsi="標楷體" w:cs="新細明體"/>
                <w:b/>
                <w:bCs/>
                <w:kern w:val="0"/>
                <w:szCs w:val="24"/>
              </w:rPr>
            </w:pPr>
            <w:r w:rsidRPr="007845AE">
              <w:rPr>
                <w:rFonts w:ascii="標楷體" w:eastAsia="標楷體" w:hAnsi="標楷體" w:cs="新細明體"/>
                <w:b/>
                <w:bCs/>
                <w:kern w:val="0"/>
                <w:szCs w:val="24"/>
              </w:rPr>
              <w:t>(</w:t>
            </w:r>
            <w:r w:rsidRPr="007845AE">
              <w:rPr>
                <w:rFonts w:ascii="標楷體" w:eastAsia="標楷體" w:hAnsi="標楷體" w:cs="新細明體" w:hint="eastAsia"/>
                <w:b/>
                <w:bCs/>
                <w:kern w:val="0"/>
                <w:szCs w:val="24"/>
              </w:rPr>
              <w:t>鋼鐵材切削、裁剪</w:t>
            </w:r>
            <w:r w:rsidRPr="007845AE">
              <w:rPr>
                <w:rFonts w:ascii="標楷體" w:eastAsia="標楷體" w:hAnsi="標楷體" w:cs="新細明體"/>
                <w:b/>
                <w:bCs/>
                <w:kern w:val="0"/>
                <w:szCs w:val="24"/>
              </w:rPr>
              <w:t>)</w:t>
            </w:r>
          </w:p>
        </w:tc>
        <w:tc>
          <w:tcPr>
            <w:tcW w:w="3944" w:type="dxa"/>
            <w:gridSpan w:val="1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BE811CC" w14:textId="77777777" w:rsidR="001E6E75" w:rsidRPr="007845AE" w:rsidRDefault="001E6E75" w:rsidP="00FE1D3E">
            <w:pPr>
              <w:autoSpaceDN w:val="0"/>
              <w:spacing w:line="360" w:lineRule="exact"/>
              <w:rPr>
                <w:rFonts w:ascii="標楷體" w:eastAsia="標楷體" w:hAnsi="標楷體" w:cs="標楷體"/>
                <w:kern w:val="3"/>
                <w:szCs w:val="24"/>
              </w:rPr>
            </w:pPr>
            <w:r w:rsidRPr="007845AE">
              <w:rPr>
                <w:rFonts w:ascii="標楷體" w:eastAsia="標楷體" w:hAnsi="標楷體" w:cs="標楷體" w:hint="eastAsia"/>
                <w:kern w:val="3"/>
                <w:szCs w:val="24"/>
              </w:rPr>
              <w:t>□屬食品添加物。</w:t>
            </w:r>
          </w:p>
          <w:p w14:paraId="50FF93F7" w14:textId="77777777" w:rsidR="001E6E75" w:rsidRPr="007845AE" w:rsidRDefault="001E6E75" w:rsidP="00FE1D3E">
            <w:pPr>
              <w:autoSpaceDN w:val="0"/>
              <w:spacing w:line="360" w:lineRule="exact"/>
              <w:rPr>
                <w:rFonts w:ascii="標楷體" w:eastAsia="標楷體" w:hAnsi="標楷體" w:cs="標楷體"/>
                <w:kern w:val="3"/>
                <w:szCs w:val="24"/>
              </w:rPr>
            </w:pPr>
            <w:r w:rsidRPr="007845AE">
              <w:rPr>
                <w:rFonts w:ascii="標楷體" w:eastAsia="標楷體" w:hAnsi="標楷體" w:cs="標楷體" w:hint="eastAsia"/>
                <w:kern w:val="3"/>
                <w:szCs w:val="24"/>
              </w:rPr>
              <w:t>□屬食品添加物上游化工原料。</w:t>
            </w:r>
          </w:p>
          <w:p w14:paraId="77DC4C95" w14:textId="77777777" w:rsidR="001E6E75" w:rsidRPr="00C177D7" w:rsidRDefault="001E6E75" w:rsidP="00FE1D3E">
            <w:pPr>
              <w:autoSpaceDN w:val="0"/>
              <w:spacing w:line="360" w:lineRule="exact"/>
              <w:rPr>
                <w:rFonts w:ascii="標楷體" w:eastAsia="標楷體" w:hAnsi="標楷體" w:cs="標楷體"/>
                <w:kern w:val="3"/>
                <w:szCs w:val="24"/>
              </w:rPr>
            </w:pPr>
            <w:r w:rsidRPr="007845AE">
              <w:rPr>
                <w:rFonts w:ascii="標楷體" w:eastAsia="標楷體" w:hAnsi="標楷體" w:cs="標楷體" w:hint="eastAsia"/>
                <w:kern w:val="3"/>
                <w:szCs w:val="24"/>
              </w:rPr>
              <w:t>□屬工業用化工原料及化學品。</w:t>
            </w:r>
          </w:p>
        </w:tc>
      </w:tr>
    </w:tbl>
    <w:p w14:paraId="78114E4E" w14:textId="77777777" w:rsidR="001E6E75" w:rsidRPr="001E6E75" w:rsidRDefault="001E6E75">
      <w:pPr>
        <w:pStyle w:val="af5"/>
        <w:spacing w:line="420" w:lineRule="exact"/>
        <w:ind w:left="0"/>
        <w:rPr>
          <w:rFonts w:ascii="標楷體" w:eastAsia="標楷體" w:hAnsi="標楷體" w:cs="標楷體;DF Kai Shu"/>
          <w:sz w:val="28"/>
          <w:szCs w:val="28"/>
        </w:rPr>
      </w:pPr>
    </w:p>
    <w:p w14:paraId="3A315244" w14:textId="77777777" w:rsidR="002D378F" w:rsidRPr="0085162A" w:rsidRDefault="002D378F" w:rsidP="0085162A">
      <w:pPr>
        <w:snapToGrid w:val="0"/>
        <w:spacing w:line="40" w:lineRule="atLeast"/>
        <w:rPr>
          <w:sz w:val="2"/>
          <w:szCs w:val="2"/>
        </w:rPr>
      </w:pPr>
    </w:p>
    <w:tbl>
      <w:tblPr>
        <w:tblW w:w="9782" w:type="dxa"/>
        <w:jc w:val="center"/>
        <w:tblCellMar>
          <w:top w:w="55" w:type="dxa"/>
          <w:left w:w="55" w:type="dxa"/>
          <w:bottom w:w="55" w:type="dxa"/>
          <w:right w:w="55" w:type="dxa"/>
        </w:tblCellMar>
        <w:tblLook w:val="04A0" w:firstRow="1" w:lastRow="0" w:firstColumn="1" w:lastColumn="0" w:noHBand="0" w:noVBand="1"/>
      </w:tblPr>
      <w:tblGrid>
        <w:gridCol w:w="9782"/>
      </w:tblGrid>
      <w:tr w:rsidR="00EB3816" w:rsidRPr="00EB3816" w14:paraId="5F2A526A" w14:textId="77777777" w:rsidTr="002D378F">
        <w:trPr>
          <w:trHeight w:val="368"/>
          <w:jc w:val="center"/>
        </w:trPr>
        <w:tc>
          <w:tcPr>
            <w:tcW w:w="9782" w:type="dxa"/>
            <w:tcBorders>
              <w:top w:val="single" w:sz="4" w:space="0" w:color="000000"/>
              <w:left w:val="single" w:sz="2" w:space="0" w:color="000000"/>
              <w:bottom w:val="single" w:sz="4" w:space="0" w:color="000000"/>
              <w:right w:val="single" w:sz="4" w:space="0" w:color="auto"/>
            </w:tcBorders>
            <w:shd w:val="clear" w:color="auto" w:fill="auto"/>
          </w:tcPr>
          <w:p w14:paraId="11EA8F8B" w14:textId="77777777" w:rsidR="007845AE" w:rsidRPr="00EB3816" w:rsidRDefault="007845AE" w:rsidP="007845AE">
            <w:pPr>
              <w:numPr>
                <w:ilvl w:val="0"/>
                <w:numId w:val="8"/>
              </w:numPr>
              <w:autoSpaceDN w:val="0"/>
              <w:snapToGrid w:val="0"/>
              <w:spacing w:line="260" w:lineRule="exact"/>
              <w:ind w:left="223" w:hangingChars="93" w:hanging="223"/>
              <w:rPr>
                <w:rFonts w:ascii="標楷體" w:eastAsia="標楷體" w:hAnsi="標楷體" w:cs="標楷體"/>
                <w:color w:val="FF0000"/>
                <w:kern w:val="3"/>
                <w:szCs w:val="24"/>
              </w:rPr>
            </w:pPr>
            <w:r w:rsidRPr="00EB3816">
              <w:rPr>
                <w:rFonts w:ascii="標楷體" w:eastAsia="標楷體" w:hAnsi="標楷體" w:cs="標楷體" w:hint="eastAsia"/>
                <w:color w:val="FF0000"/>
                <w:kern w:val="3"/>
                <w:szCs w:val="24"/>
              </w:rPr>
              <w:lastRenderedPageBreak/>
              <w:t>符合下列辦法或作業程序規定情形，已完成申報作業之證明文件:</w:t>
            </w:r>
          </w:p>
          <w:p w14:paraId="6E9188C2" w14:textId="77777777" w:rsidR="007845AE" w:rsidRPr="00EB3816" w:rsidRDefault="007845AE" w:rsidP="004A499C">
            <w:pPr>
              <w:numPr>
                <w:ilvl w:val="0"/>
                <w:numId w:val="8"/>
              </w:numPr>
              <w:autoSpaceDN w:val="0"/>
              <w:snapToGrid w:val="0"/>
              <w:spacing w:line="260" w:lineRule="exact"/>
              <w:ind w:leftChars="100" w:left="480" w:hangingChars="100" w:hanging="240"/>
              <w:rPr>
                <w:rFonts w:ascii="標楷體" w:eastAsia="標楷體" w:hAnsi="標楷體" w:cs="標楷體"/>
                <w:color w:val="FF0000"/>
                <w:kern w:val="3"/>
                <w:szCs w:val="24"/>
              </w:rPr>
            </w:pPr>
            <w:r w:rsidRPr="00EB3816">
              <w:rPr>
                <w:rFonts w:ascii="標楷體" w:eastAsia="標楷體" w:hAnsi="標楷體" w:cs="標楷體" w:hint="eastAsia"/>
                <w:color w:val="FF0000"/>
                <w:kern w:val="3"/>
                <w:szCs w:val="24"/>
              </w:rPr>
              <w:t>屬工廠危險物品申報辦法規定，製造、加工或使用危險物品達管制量以上之工廠。</w:t>
            </w:r>
          </w:p>
          <w:p w14:paraId="60385C55" w14:textId="77777777" w:rsidR="007845AE" w:rsidRPr="00EB3816" w:rsidRDefault="007845AE" w:rsidP="004A499C">
            <w:pPr>
              <w:numPr>
                <w:ilvl w:val="0"/>
                <w:numId w:val="8"/>
              </w:numPr>
              <w:autoSpaceDN w:val="0"/>
              <w:snapToGrid w:val="0"/>
              <w:spacing w:line="260" w:lineRule="exact"/>
              <w:ind w:leftChars="100" w:left="480" w:hangingChars="100" w:hanging="240"/>
              <w:rPr>
                <w:rFonts w:ascii="標楷體" w:eastAsia="標楷體" w:hAnsi="標楷體" w:cs="標楷體"/>
                <w:color w:val="FF0000"/>
                <w:kern w:val="3"/>
                <w:szCs w:val="24"/>
              </w:rPr>
            </w:pPr>
            <w:r w:rsidRPr="00EB3816">
              <w:rPr>
                <w:rFonts w:ascii="標楷體" w:eastAsia="標楷體" w:hAnsi="標楷體" w:cs="標楷體" w:hint="eastAsia"/>
                <w:color w:val="FF0000"/>
                <w:kern w:val="3"/>
                <w:szCs w:val="24"/>
              </w:rPr>
              <w:t>屬經濟部辦理及督導一般工業用油脂工廠申報調查作業程序規定，生產或進口列管之一般工業用油脂之工廠。</w:t>
            </w:r>
          </w:p>
          <w:p w14:paraId="48DA7BA7" w14:textId="77777777" w:rsidR="002D378F" w:rsidRDefault="007845AE" w:rsidP="002D378F">
            <w:pPr>
              <w:numPr>
                <w:ilvl w:val="0"/>
                <w:numId w:val="8"/>
              </w:numPr>
              <w:autoSpaceDN w:val="0"/>
              <w:snapToGrid w:val="0"/>
              <w:spacing w:line="260" w:lineRule="exact"/>
              <w:ind w:leftChars="100" w:left="480" w:hangingChars="100" w:hanging="240"/>
              <w:rPr>
                <w:rFonts w:ascii="標楷體" w:eastAsia="標楷體" w:hAnsi="標楷體" w:cs="標楷體"/>
                <w:color w:val="FF0000"/>
                <w:kern w:val="3"/>
                <w:szCs w:val="24"/>
              </w:rPr>
            </w:pPr>
            <w:r w:rsidRPr="00EB3816">
              <w:rPr>
                <w:rFonts w:ascii="標楷體" w:eastAsia="標楷體" w:hAnsi="標楷體" w:cs="標楷體" w:hint="eastAsia"/>
                <w:color w:val="FF0000"/>
                <w:kern w:val="3"/>
                <w:szCs w:val="24"/>
              </w:rPr>
              <w:t>屬經濟部辦理及督導生產選定化學物質工廠申報調查作業程序規定，生產選定化學物質之工廠。</w:t>
            </w:r>
          </w:p>
          <w:p w14:paraId="703C94EE" w14:textId="61368613" w:rsidR="002D378F" w:rsidRPr="002D378F" w:rsidRDefault="007845AE" w:rsidP="002D378F">
            <w:pPr>
              <w:numPr>
                <w:ilvl w:val="0"/>
                <w:numId w:val="8"/>
              </w:numPr>
              <w:autoSpaceDN w:val="0"/>
              <w:snapToGrid w:val="0"/>
              <w:spacing w:line="260" w:lineRule="exact"/>
              <w:ind w:leftChars="100" w:left="480" w:hangingChars="100" w:hanging="240"/>
              <w:rPr>
                <w:rFonts w:ascii="標楷體" w:eastAsia="標楷體" w:hAnsi="標楷體" w:cs="標楷體"/>
                <w:color w:val="FF0000"/>
                <w:kern w:val="3"/>
                <w:szCs w:val="24"/>
              </w:rPr>
            </w:pPr>
            <w:r w:rsidRPr="00EB3816">
              <w:rPr>
                <w:rFonts w:ascii="標楷體" w:eastAsia="標楷體" w:hAnsi="標楷體" w:cs="標楷體" w:hint="eastAsia"/>
                <w:color w:val="FF0000"/>
                <w:kern w:val="3"/>
                <w:szCs w:val="24"/>
              </w:rPr>
              <w:t>屬經濟部辦理生產及進口特定化學物質工廠申報調查作業程序規定，生產或進口特定化學物質之工廠。</w:t>
            </w:r>
          </w:p>
        </w:tc>
      </w:tr>
      <w:tr w:rsidR="008E2341" w:rsidRPr="0074529D" w14:paraId="14AE4866" w14:textId="77777777" w:rsidTr="002D378F">
        <w:trPr>
          <w:trHeight w:val="368"/>
          <w:jc w:val="center"/>
        </w:trPr>
        <w:tc>
          <w:tcPr>
            <w:tcW w:w="9782" w:type="dxa"/>
            <w:tcBorders>
              <w:top w:val="single" w:sz="4" w:space="0" w:color="000000"/>
              <w:left w:val="single" w:sz="2" w:space="0" w:color="000000"/>
              <w:bottom w:val="single" w:sz="4" w:space="0" w:color="000000"/>
              <w:right w:val="single" w:sz="4" w:space="0" w:color="auto"/>
            </w:tcBorders>
            <w:shd w:val="clear" w:color="auto" w:fill="auto"/>
          </w:tcPr>
          <w:p w14:paraId="2F3EBB90" w14:textId="6343B9E6" w:rsidR="008E2341" w:rsidRPr="0074529D" w:rsidRDefault="008E2341" w:rsidP="008E2341">
            <w:pPr>
              <w:jc w:val="center"/>
              <w:rPr>
                <w:rFonts w:ascii="標楷體" w:eastAsia="標楷體" w:hAnsi="標楷體"/>
                <w:szCs w:val="24"/>
              </w:rPr>
            </w:pPr>
            <w:r>
              <w:rPr>
                <w:rFonts w:ascii="標楷體" w:eastAsia="標楷體" w:hAnsi="標楷體" w:cs="標楷體"/>
                <w:spacing w:val="720"/>
                <w:kern w:val="0"/>
                <w:szCs w:val="24"/>
              </w:rPr>
              <w:t>申請</w:t>
            </w:r>
            <w:r>
              <w:rPr>
                <w:rFonts w:ascii="標楷體" w:eastAsia="標楷體" w:hAnsi="標楷體" w:cs="標楷體"/>
                <w:kern w:val="0"/>
                <w:szCs w:val="24"/>
              </w:rPr>
              <w:t>人</w:t>
            </w:r>
          </w:p>
        </w:tc>
      </w:tr>
      <w:tr w:rsidR="008E2341" w:rsidRPr="0074529D" w14:paraId="0A89C332" w14:textId="77777777" w:rsidTr="002D2EA0">
        <w:trPr>
          <w:trHeight w:val="2631"/>
          <w:jc w:val="center"/>
        </w:trPr>
        <w:tc>
          <w:tcPr>
            <w:tcW w:w="9782" w:type="dxa"/>
            <w:tcBorders>
              <w:top w:val="single" w:sz="4" w:space="0" w:color="000000"/>
              <w:left w:val="single" w:sz="2" w:space="0" w:color="000000"/>
              <w:bottom w:val="single" w:sz="4" w:space="0" w:color="000000"/>
              <w:right w:val="single" w:sz="4" w:space="0" w:color="auto"/>
            </w:tcBorders>
            <w:shd w:val="clear" w:color="auto" w:fill="auto"/>
          </w:tcPr>
          <w:p w14:paraId="1357CE01" w14:textId="77777777" w:rsidR="008E2341" w:rsidRDefault="008E2341" w:rsidP="007845AE">
            <w:pPr>
              <w:rPr>
                <w:rFonts w:ascii="標楷體" w:eastAsia="標楷體" w:hAnsi="標楷體" w:cs="標楷體"/>
              </w:rPr>
            </w:pPr>
            <w:r>
              <w:rPr>
                <w:rFonts w:ascii="標楷體" w:eastAsia="標楷體" w:hAnsi="標楷體" w:cs="標楷體"/>
              </w:rPr>
              <w:t>(工廠及負責人印章)</w:t>
            </w:r>
          </w:p>
          <w:p w14:paraId="71D84B04" w14:textId="6C9D382F" w:rsidR="008E2341" w:rsidRPr="0074529D" w:rsidRDefault="00DA27DB" w:rsidP="008E2341">
            <w:pPr>
              <w:rPr>
                <w:rFonts w:ascii="標楷體" w:eastAsia="標楷體" w:hAnsi="標楷體"/>
                <w:szCs w:val="24"/>
              </w:rPr>
            </w:pPr>
            <w:r w:rsidRPr="0074529D">
              <w:rPr>
                <w:rFonts w:ascii="標楷體" w:eastAsia="標楷體" w:hAnsi="標楷體"/>
                <w:noProof/>
                <w:szCs w:val="24"/>
              </w:rPr>
              <mc:AlternateContent>
                <mc:Choice Requires="wps">
                  <w:drawing>
                    <wp:anchor distT="0" distB="0" distL="0" distR="0" simplePos="0" relativeHeight="251659264" behindDoc="0" locked="0" layoutInCell="1" allowOverlap="1" wp14:anchorId="5F778527" wp14:editId="23DD6167">
                      <wp:simplePos x="0" y="0"/>
                      <wp:positionH relativeFrom="column">
                        <wp:posOffset>320040</wp:posOffset>
                      </wp:positionH>
                      <wp:positionV relativeFrom="paragraph">
                        <wp:posOffset>148590</wp:posOffset>
                      </wp:positionV>
                      <wp:extent cx="1130300" cy="1266825"/>
                      <wp:effectExtent l="0" t="0" r="12700" b="28575"/>
                      <wp:wrapNone/>
                      <wp:docPr id="1" name="文字方塊 1"/>
                      <wp:cNvGraphicFramePr/>
                      <a:graphic xmlns:a="http://schemas.openxmlformats.org/drawingml/2006/main">
                        <a:graphicData uri="http://schemas.microsoft.com/office/word/2010/wordprocessingShape">
                          <wps:wsp>
                            <wps:cNvSpPr txBox="1"/>
                            <wps:spPr>
                              <a:xfrm>
                                <a:off x="0" y="0"/>
                                <a:ext cx="1130300" cy="1266825"/>
                              </a:xfrm>
                              <a:prstGeom prst="rect">
                                <a:avLst/>
                              </a:prstGeom>
                              <a:ln w="6350">
                                <a:solidFill>
                                  <a:srgbClr val="000000"/>
                                </a:solidFill>
                              </a:ln>
                            </wps:spPr>
                            <wps:txbx>
                              <w:txbxContent>
                                <w:p w14:paraId="2A86C51F" w14:textId="77777777" w:rsidR="00423647" w:rsidRPr="008C3DAB" w:rsidRDefault="00423647" w:rsidP="008E2341">
                                  <w:pPr>
                                    <w:pStyle w:val="a0"/>
                                    <w:jc w:val="center"/>
                                    <w:rPr>
                                      <w:rFonts w:ascii="新細明體" w:eastAsia="新細明體" w:hAnsi="新細明體"/>
                                      <w:color w:val="FF0000"/>
                                      <w:sz w:val="36"/>
                                      <w:szCs w:val="36"/>
                                    </w:rPr>
                                  </w:pPr>
                                  <w:r w:rsidRPr="008C3DAB">
                                    <w:rPr>
                                      <w:rFonts w:ascii="新細明體" w:eastAsia="新細明體" w:hAnsi="新細明體"/>
                                      <w:color w:val="FF0000"/>
                                      <w:sz w:val="36"/>
                                      <w:szCs w:val="36"/>
                                    </w:rPr>
                                    <w:t>工廠</w:t>
                                  </w:r>
                                </w:p>
                                <w:p w14:paraId="0F44F80D" w14:textId="77777777" w:rsidR="00423647" w:rsidRPr="008C3DAB" w:rsidRDefault="00423647" w:rsidP="008E2341">
                                  <w:pPr>
                                    <w:pStyle w:val="a0"/>
                                    <w:jc w:val="center"/>
                                    <w:rPr>
                                      <w:rFonts w:ascii="新細明體" w:eastAsia="新細明體" w:hAnsi="新細明體"/>
                                      <w:color w:val="FF0000"/>
                                      <w:sz w:val="36"/>
                                      <w:szCs w:val="36"/>
                                    </w:rPr>
                                  </w:pPr>
                                  <w:r w:rsidRPr="008C3DAB">
                                    <w:rPr>
                                      <w:rFonts w:ascii="新細明體" w:eastAsia="新細明體" w:hAnsi="新細明體"/>
                                      <w:color w:val="FF0000"/>
                                      <w:sz w:val="36"/>
                                      <w:szCs w:val="36"/>
                                    </w:rPr>
                                    <w:t>印章</w:t>
                                  </w:r>
                                </w:p>
                              </w:txbxContent>
                            </wps:txbx>
                            <wps:bodyPr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shapetype w14:anchorId="5F778527" id="_x0000_t202" coordsize="21600,21600" o:spt="202" path="m,l,21600r21600,l21600,xe">
                      <v:stroke joinstyle="miter"/>
                      <v:path gradientshapeok="t" o:connecttype="rect"/>
                    </v:shapetype>
                    <v:shape id="文字方塊 1" o:spid="_x0000_s1026" type="#_x0000_t202" style="position:absolute;margin-left:25.2pt;margin-top:11.7pt;width:89pt;height:99.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" filled="f" strokeweight=".5pt">
                      <v:textbox>
                        <w:txbxContent>
                          <w:p w14:paraId="2A86C51F" w14:textId="77777777" w:rsidR="00423647" w:rsidRPr="008C3DAB" w:rsidRDefault="00423647" w:rsidP="008E2341">
                            <w:pPr>
                              <w:pStyle w:val="a0"/>
                              <w:jc w:val="center"/>
                              <w:rPr>
                                <w:rFonts w:ascii="新細明體" w:eastAsia="新細明體" w:hAnsi="新細明體"/>
                                <w:color w:val="FF0000"/>
                                <w:sz w:val="36"/>
                                <w:szCs w:val="36"/>
                              </w:rPr>
                            </w:pPr>
                            <w:r w:rsidRPr="008C3DAB">
                              <w:rPr>
                                <w:rFonts w:ascii="新細明體" w:eastAsia="新細明體" w:hAnsi="新細明體"/>
                                <w:color w:val="FF0000"/>
                                <w:sz w:val="36"/>
                                <w:szCs w:val="36"/>
                              </w:rPr>
                              <w:t>工廠</w:t>
                            </w:r>
                          </w:p>
                          <w:p w14:paraId="0F44F80D" w14:textId="77777777" w:rsidR="00423647" w:rsidRPr="008C3DAB" w:rsidRDefault="00423647" w:rsidP="008E2341">
                            <w:pPr>
                              <w:pStyle w:val="a0"/>
                              <w:jc w:val="center"/>
                              <w:rPr>
                                <w:rFonts w:ascii="新細明體" w:eastAsia="新細明體" w:hAnsi="新細明體"/>
                                <w:color w:val="FF0000"/>
                                <w:sz w:val="36"/>
                                <w:szCs w:val="36"/>
                              </w:rPr>
                            </w:pPr>
                            <w:r w:rsidRPr="008C3DAB">
                              <w:rPr>
                                <w:rFonts w:ascii="新細明體" w:eastAsia="新細明體" w:hAnsi="新細明體"/>
                                <w:color w:val="FF0000"/>
                                <w:sz w:val="36"/>
                                <w:szCs w:val="36"/>
                              </w:rPr>
                              <w:t>印章</w:t>
                            </w:r>
                          </w:p>
                        </w:txbxContent>
                      </v:textbox>
                    </v:shape>
                  </w:pict>
                </mc:Fallback>
              </mc:AlternateContent>
            </w:r>
          </w:p>
          <w:p w14:paraId="11C2DC7B" w14:textId="06364FBA" w:rsidR="008E2341" w:rsidRPr="0074529D" w:rsidRDefault="008E2341" w:rsidP="008E2341">
            <w:pPr>
              <w:pStyle w:val="a0"/>
              <w:rPr>
                <w:rFonts w:ascii="標楷體" w:eastAsia="標楷體" w:hAnsi="標楷體"/>
                <w:szCs w:val="24"/>
              </w:rPr>
            </w:pPr>
          </w:p>
          <w:p w14:paraId="7B911041" w14:textId="77777777" w:rsidR="008E2341" w:rsidRPr="0074529D" w:rsidRDefault="008E2341" w:rsidP="008E2341">
            <w:pPr>
              <w:pStyle w:val="a0"/>
              <w:rPr>
                <w:rFonts w:ascii="標楷體" w:eastAsia="標楷體" w:hAnsi="標楷體"/>
                <w:szCs w:val="24"/>
              </w:rPr>
            </w:pPr>
            <w:r w:rsidRPr="0074529D">
              <w:rPr>
                <w:rFonts w:ascii="標楷體" w:eastAsia="標楷體" w:hAnsi="標楷體"/>
                <w:noProof/>
                <w:szCs w:val="24"/>
              </w:rPr>
              <mc:AlternateContent>
                <mc:Choice Requires="wps">
                  <w:drawing>
                    <wp:anchor distT="0" distB="0" distL="0" distR="0" simplePos="0" relativeHeight="251660288" behindDoc="0" locked="0" layoutInCell="1" allowOverlap="1" wp14:anchorId="2637BF49" wp14:editId="0E181A0D">
                      <wp:simplePos x="0" y="0"/>
                      <wp:positionH relativeFrom="column">
                        <wp:posOffset>1899920</wp:posOffset>
                      </wp:positionH>
                      <wp:positionV relativeFrom="paragraph">
                        <wp:posOffset>127000</wp:posOffset>
                      </wp:positionV>
                      <wp:extent cx="619125" cy="625475"/>
                      <wp:effectExtent l="0" t="0" r="28575" b="22225"/>
                      <wp:wrapNone/>
                      <wp:docPr id="2" name="文字方塊 2"/>
                      <wp:cNvGraphicFramePr/>
                      <a:graphic xmlns:a="http://schemas.openxmlformats.org/drawingml/2006/main">
                        <a:graphicData uri="http://schemas.microsoft.com/office/word/2010/wordprocessingShape">
                          <wps:wsp>
                            <wps:cNvSpPr txBox="1"/>
                            <wps:spPr>
                              <a:xfrm>
                                <a:off x="0" y="0"/>
                                <a:ext cx="619125" cy="625475"/>
                              </a:xfrm>
                              <a:prstGeom prst="rect">
                                <a:avLst/>
                              </a:prstGeom>
                              <a:ln w="6350">
                                <a:solidFill>
                                  <a:srgbClr val="000000"/>
                                </a:solidFill>
                              </a:ln>
                            </wps:spPr>
                            <wps:txbx>
                              <w:txbxContent>
                                <w:p w14:paraId="63ECD0A1" w14:textId="77777777" w:rsidR="00423647" w:rsidRPr="008C3DAB" w:rsidRDefault="00423647" w:rsidP="008E2341">
                                  <w:pPr>
                                    <w:pStyle w:val="a0"/>
                                    <w:ind w:firstLineChars="50" w:firstLine="100"/>
                                    <w:rPr>
                                      <w:rFonts w:ascii="新細明體" w:eastAsia="新細明體" w:hAnsi="新細明體"/>
                                      <w:color w:val="FF0000"/>
                                      <w:sz w:val="20"/>
                                      <w:szCs w:val="20"/>
                                    </w:rPr>
                                  </w:pPr>
                                  <w:r w:rsidRPr="008C3DAB">
                                    <w:rPr>
                                      <w:rFonts w:ascii="新細明體" w:eastAsia="新細明體" w:hAnsi="新細明體" w:hint="eastAsia"/>
                                      <w:color w:val="FF0000"/>
                                      <w:sz w:val="20"/>
                                      <w:szCs w:val="20"/>
                                    </w:rPr>
                                    <w:t>張三</w:t>
                                  </w:r>
                                </w:p>
                                <w:p w14:paraId="0F0C9C63" w14:textId="77777777" w:rsidR="00423647" w:rsidRPr="008C3DAB" w:rsidRDefault="00423647" w:rsidP="008E2341">
                                  <w:pPr>
                                    <w:pStyle w:val="a0"/>
                                    <w:jc w:val="center"/>
                                    <w:rPr>
                                      <w:rFonts w:ascii="新細明體" w:eastAsia="新細明體" w:hAnsi="新細明體"/>
                                      <w:color w:val="FF0000"/>
                                      <w:sz w:val="20"/>
                                      <w:szCs w:val="20"/>
                                    </w:rPr>
                                  </w:pPr>
                                  <w:r w:rsidRPr="008C3DAB">
                                    <w:rPr>
                                      <w:rFonts w:ascii="新細明體" w:eastAsia="新細明體" w:hAnsi="新細明體"/>
                                      <w:color w:val="FF0000"/>
                                      <w:sz w:val="20"/>
                                      <w:szCs w:val="20"/>
                                    </w:rPr>
                                    <w:t>印章</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2637BF49" id="文字方塊 2" o:spid="_x0000_s1027" type="#_x0000_t202" style="position:absolute;margin-left:149.6pt;margin-top:10pt;width:48.75pt;height:49.2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" filled="f" strokeweight=".5pt">
                      <v:textbox>
                        <w:txbxContent>
                          <w:p w14:paraId="63ECD0A1" w14:textId="77777777" w:rsidR="00423647" w:rsidRPr="008C3DAB" w:rsidRDefault="00423647" w:rsidP="008E2341">
                            <w:pPr>
                              <w:pStyle w:val="a0"/>
                              <w:ind w:firstLineChars="50" w:firstLine="100"/>
                              <w:rPr>
                                <w:rFonts w:ascii="新細明體" w:eastAsia="新細明體" w:hAnsi="新細明體"/>
                                <w:color w:val="FF0000"/>
                                <w:sz w:val="20"/>
                                <w:szCs w:val="20"/>
                              </w:rPr>
                            </w:pPr>
                            <w:r w:rsidRPr="008C3DAB">
                              <w:rPr>
                                <w:rFonts w:ascii="新細明體" w:eastAsia="新細明體" w:hAnsi="新細明體" w:hint="eastAsia"/>
                                <w:color w:val="FF0000"/>
                                <w:sz w:val="20"/>
                                <w:szCs w:val="20"/>
                              </w:rPr>
                              <w:t>張三</w:t>
                            </w:r>
                          </w:p>
                          <w:p w14:paraId="0F0C9C63" w14:textId="77777777" w:rsidR="00423647" w:rsidRPr="008C3DAB" w:rsidRDefault="00423647" w:rsidP="008E2341">
                            <w:pPr>
                              <w:pStyle w:val="a0"/>
                              <w:jc w:val="center"/>
                              <w:rPr>
                                <w:rFonts w:ascii="新細明體" w:eastAsia="新細明體" w:hAnsi="新細明體"/>
                                <w:color w:val="FF0000"/>
                                <w:sz w:val="20"/>
                                <w:szCs w:val="20"/>
                              </w:rPr>
                            </w:pPr>
                            <w:r w:rsidRPr="008C3DAB">
                              <w:rPr>
                                <w:rFonts w:ascii="新細明體" w:eastAsia="新細明體" w:hAnsi="新細明體"/>
                                <w:color w:val="FF0000"/>
                                <w:sz w:val="20"/>
                                <w:szCs w:val="20"/>
                              </w:rPr>
                              <w:t>印章</w:t>
                            </w:r>
                          </w:p>
                        </w:txbxContent>
                      </v:textbox>
                    </v:shape>
                  </w:pict>
                </mc:Fallback>
              </mc:AlternateContent>
            </w:r>
          </w:p>
          <w:p w14:paraId="072988F3" w14:textId="77777777" w:rsidR="008E2341" w:rsidRDefault="008E2341" w:rsidP="008E2341"/>
          <w:p w14:paraId="1425D5DA" w14:textId="6C9B0D3D" w:rsidR="008E2341" w:rsidRPr="0074529D" w:rsidRDefault="008E2341" w:rsidP="007845AE">
            <w:pPr>
              <w:rPr>
                <w:rFonts w:ascii="標楷體" w:eastAsia="標楷體" w:hAnsi="標楷體"/>
                <w:szCs w:val="24"/>
              </w:rPr>
            </w:pPr>
          </w:p>
        </w:tc>
      </w:tr>
    </w:tbl>
    <w:p w14:paraId="0A3EEC0C" w14:textId="1048F90D" w:rsidR="00AC3D80" w:rsidRDefault="00AC3D80">
      <w:pPr>
        <w:spacing w:line="480" w:lineRule="exact"/>
        <w:rPr>
          <w:rFonts w:ascii="標楷體" w:eastAsia="標楷體" w:hAnsi="標楷體" w:cs="標楷體;DF Kai Shu"/>
          <w:sz w:val="28"/>
          <w:szCs w:val="28"/>
        </w:rPr>
      </w:pPr>
    </w:p>
    <w:p w14:paraId="1F725F85" w14:textId="7491AE18" w:rsidR="00AC3D80" w:rsidRDefault="000B56A5">
      <w:pPr>
        <w:spacing w:line="480" w:lineRule="exact"/>
        <w:ind w:left="566" w:hanging="566"/>
        <w:rPr>
          <w:rFonts w:ascii="標楷體" w:eastAsia="標楷體" w:hAnsi="標楷體" w:cs="標楷體;DF Kai Shu"/>
          <w:sz w:val="28"/>
          <w:szCs w:val="28"/>
        </w:rPr>
      </w:pPr>
      <w:r>
        <w:rPr>
          <w:rFonts w:ascii="標楷體" w:eastAsia="標楷體" w:hAnsi="標楷體" w:cs="標楷體;DF Kai Shu" w:hint="eastAsia"/>
          <w:sz w:val="28"/>
          <w:szCs w:val="28"/>
        </w:rPr>
        <w:t>參</w:t>
      </w:r>
      <w:r w:rsidR="00961A49">
        <w:rPr>
          <w:rFonts w:ascii="標楷體" w:eastAsia="標楷體" w:hAnsi="標楷體" w:cs="標楷體;DF Kai Shu"/>
          <w:sz w:val="28"/>
          <w:szCs w:val="28"/>
        </w:rPr>
        <w:t>、一般事項改善計畫</w:t>
      </w:r>
    </w:p>
    <w:tbl>
      <w:tblPr>
        <w:tblW w:w="9634" w:type="dxa"/>
        <w:tblLook w:val="04A0" w:firstRow="1" w:lastRow="0" w:firstColumn="1" w:lastColumn="0" w:noHBand="0" w:noVBand="1"/>
      </w:tblPr>
      <w:tblGrid>
        <w:gridCol w:w="1560"/>
        <w:gridCol w:w="8074"/>
      </w:tblGrid>
      <w:tr w:rsidR="001E6E75" w14:paraId="3EC34960" w14:textId="77777777" w:rsidTr="00FE1D3E">
        <w:tc>
          <w:tcPr>
            <w:tcW w:w="1560" w:type="dxa"/>
            <w:tcBorders>
              <w:top w:val="single" w:sz="4" w:space="0" w:color="000000"/>
              <w:left w:val="single" w:sz="4" w:space="0" w:color="000000"/>
              <w:bottom w:val="single" w:sz="4" w:space="0" w:color="000000"/>
            </w:tcBorders>
            <w:shd w:val="clear" w:color="auto" w:fill="auto"/>
          </w:tcPr>
          <w:p w14:paraId="30474C8D" w14:textId="77777777" w:rsidR="001E6E75" w:rsidRDefault="001E6E75" w:rsidP="00FE1D3E">
            <w:pPr>
              <w:spacing w:line="480" w:lineRule="exact"/>
              <w:rPr>
                <w:rFonts w:ascii="標楷體" w:eastAsia="標楷體" w:hAnsi="標楷體" w:cs="標楷體;DF Kai Shu"/>
                <w:sz w:val="28"/>
                <w:szCs w:val="28"/>
              </w:rPr>
            </w:pPr>
            <w:r>
              <w:rPr>
                <w:rFonts w:ascii="標楷體" w:eastAsia="標楷體" w:hAnsi="標楷體" w:cs="標楷體;DF Kai Shu"/>
                <w:sz w:val="28"/>
                <w:szCs w:val="28"/>
              </w:rPr>
              <w:t>改善項目</w:t>
            </w:r>
          </w:p>
        </w:tc>
        <w:tc>
          <w:tcPr>
            <w:tcW w:w="8074" w:type="dxa"/>
            <w:tcBorders>
              <w:top w:val="single" w:sz="4" w:space="0" w:color="000000"/>
              <w:left w:val="single" w:sz="4" w:space="0" w:color="000000"/>
              <w:bottom w:val="single" w:sz="4" w:space="0" w:color="000000"/>
              <w:right w:val="single" w:sz="4" w:space="0" w:color="000000"/>
            </w:tcBorders>
            <w:shd w:val="clear" w:color="auto" w:fill="auto"/>
          </w:tcPr>
          <w:p w14:paraId="3A5089CD" w14:textId="77777777" w:rsidR="001E6E75" w:rsidRDefault="001E6E75" w:rsidP="00FE1D3E">
            <w:pPr>
              <w:spacing w:line="480" w:lineRule="exact"/>
              <w:rPr>
                <w:rFonts w:ascii="標楷體" w:eastAsia="標楷體" w:hAnsi="標楷體" w:cs="標楷體;DF Kai Shu"/>
                <w:sz w:val="28"/>
                <w:szCs w:val="28"/>
              </w:rPr>
            </w:pPr>
            <w:r>
              <w:rPr>
                <w:rFonts w:ascii="標楷體" w:eastAsia="標楷體" w:hAnsi="標楷體" w:cs="標楷體;DF Kai Shu"/>
                <w:sz w:val="28"/>
                <w:szCs w:val="28"/>
              </w:rPr>
              <w:t>預計改善規劃說明</w:t>
            </w:r>
          </w:p>
        </w:tc>
      </w:tr>
      <w:tr w:rsidR="001E6E75" w14:paraId="35A9C84E" w14:textId="77777777" w:rsidTr="00FE1D3E">
        <w:trPr>
          <w:trHeight w:val="2541"/>
        </w:trPr>
        <w:tc>
          <w:tcPr>
            <w:tcW w:w="1560" w:type="dxa"/>
            <w:tcBorders>
              <w:top w:val="single" w:sz="4" w:space="0" w:color="000000"/>
              <w:left w:val="single" w:sz="4" w:space="0" w:color="000000"/>
              <w:bottom w:val="single" w:sz="4" w:space="0" w:color="000000"/>
            </w:tcBorders>
            <w:shd w:val="clear" w:color="auto" w:fill="auto"/>
          </w:tcPr>
          <w:p w14:paraId="64E2C1C9" w14:textId="77777777" w:rsidR="001E6E75" w:rsidRDefault="001E6E75" w:rsidP="00FE1D3E">
            <w:pPr>
              <w:spacing w:line="480" w:lineRule="exact"/>
              <w:rPr>
                <w:rFonts w:ascii="標楷體" w:eastAsia="標楷體" w:hAnsi="標楷體" w:cs="標楷體;DF Kai Shu"/>
                <w:sz w:val="28"/>
                <w:szCs w:val="28"/>
              </w:rPr>
            </w:pPr>
            <w:r>
              <w:rPr>
                <w:rFonts w:ascii="標楷體" w:eastAsia="標楷體" w:hAnsi="標楷體" w:cs="標楷體;DF Kai Shu"/>
                <w:sz w:val="28"/>
                <w:szCs w:val="28"/>
              </w:rPr>
              <w:t>一、環境改善措施，包括廢（污）水處理及排放機制之規劃</w:t>
            </w:r>
          </w:p>
        </w:tc>
        <w:tc>
          <w:tcPr>
            <w:tcW w:w="8074" w:type="dxa"/>
            <w:tcBorders>
              <w:top w:val="single" w:sz="4" w:space="0" w:color="000000"/>
              <w:left w:val="single" w:sz="4" w:space="0" w:color="000000"/>
              <w:bottom w:val="single" w:sz="4" w:space="0" w:color="000000"/>
              <w:right w:val="single" w:sz="4" w:space="0" w:color="000000"/>
            </w:tcBorders>
            <w:shd w:val="clear" w:color="auto" w:fill="auto"/>
          </w:tcPr>
          <w:p w14:paraId="6A313B05" w14:textId="77777777" w:rsidR="001E6E75" w:rsidRPr="00BD0208" w:rsidRDefault="001E6E75" w:rsidP="00FE1D3E">
            <w:pPr>
              <w:suppressAutoHyphens w:val="0"/>
              <w:ind w:left="560" w:hangingChars="200" w:hanging="560"/>
              <w:jc w:val="both"/>
              <w:textAlignment w:val="auto"/>
              <w:rPr>
                <w:rFonts w:ascii="標楷體" w:eastAsia="標楷體" w:hAnsi="標楷體"/>
                <w:sz w:val="28"/>
                <w:szCs w:val="28"/>
              </w:rPr>
            </w:pPr>
            <w:r w:rsidRPr="00BD0208">
              <w:rPr>
                <w:rFonts w:ascii="標楷體" w:eastAsia="標楷體" w:hAnsi="標楷體" w:hint="eastAsia"/>
                <w:sz w:val="28"/>
                <w:szCs w:val="28"/>
              </w:rPr>
              <w:t>(</w:t>
            </w:r>
            <w:proofErr w:type="gramStart"/>
            <w:r w:rsidRPr="00BD0208">
              <w:rPr>
                <w:rFonts w:ascii="標楷體" w:eastAsia="標楷體" w:hAnsi="標楷體" w:hint="eastAsia"/>
                <w:sz w:val="28"/>
                <w:szCs w:val="28"/>
              </w:rPr>
              <w:t>一</w:t>
            </w:r>
            <w:proofErr w:type="gramEnd"/>
            <w:r w:rsidRPr="00BD0208">
              <w:rPr>
                <w:rFonts w:ascii="標楷體" w:eastAsia="標楷體" w:hAnsi="標楷體" w:hint="eastAsia"/>
                <w:sz w:val="28"/>
                <w:szCs w:val="28"/>
              </w:rPr>
              <w:t>)取得</w:t>
            </w:r>
            <w:r w:rsidRPr="00BD0208">
              <w:rPr>
                <w:rFonts w:ascii="標楷體" w:eastAsia="標楷體" w:hAnsi="標楷體"/>
                <w:sz w:val="28"/>
                <w:szCs w:val="28"/>
              </w:rPr>
              <w:t>本府</w:t>
            </w:r>
            <w:proofErr w:type="gramStart"/>
            <w:r w:rsidRPr="00BD0208">
              <w:rPr>
                <w:rFonts w:ascii="標楷體" w:eastAsia="標楷體" w:hAnsi="標楷體"/>
                <w:sz w:val="28"/>
                <w:szCs w:val="28"/>
              </w:rPr>
              <w:t>環保局線上環</w:t>
            </w:r>
            <w:proofErr w:type="gramEnd"/>
            <w:r w:rsidRPr="00BD0208">
              <w:rPr>
                <w:rFonts w:ascii="標楷體" w:eastAsia="標楷體" w:hAnsi="標楷體"/>
                <w:sz w:val="28"/>
                <w:szCs w:val="28"/>
              </w:rPr>
              <w:t>保判定</w:t>
            </w:r>
            <w:r w:rsidRPr="00BD0208">
              <w:rPr>
                <w:rFonts w:ascii="標楷體" w:eastAsia="標楷體" w:hAnsi="標楷體" w:hint="eastAsia"/>
                <w:sz w:val="28"/>
                <w:szCs w:val="28"/>
              </w:rPr>
              <w:t>結果</w:t>
            </w:r>
            <w:r w:rsidRPr="00BD0208">
              <w:rPr>
                <w:rFonts w:ascii="標楷體" w:eastAsia="標楷體" w:hAnsi="標楷體"/>
                <w:sz w:val="28"/>
                <w:szCs w:val="28"/>
              </w:rPr>
              <w:t>(桃園市政府環境保護</w:t>
            </w:r>
            <w:proofErr w:type="gramStart"/>
            <w:r w:rsidRPr="00BD0208">
              <w:rPr>
                <w:rFonts w:ascii="標楷體" w:eastAsia="標楷體" w:hAnsi="標楷體"/>
                <w:sz w:val="28"/>
                <w:szCs w:val="28"/>
              </w:rPr>
              <w:t>局官</w:t>
            </w:r>
            <w:proofErr w:type="gramEnd"/>
            <w:r w:rsidRPr="00BD0208">
              <w:rPr>
                <w:rFonts w:ascii="標楷體" w:eastAsia="標楷體" w:hAnsi="標楷體"/>
                <w:sz w:val="28"/>
                <w:szCs w:val="28"/>
              </w:rPr>
              <w:t>網-企業申請-第19項「未登記及臨時登記工廠申請環保許可文件」-網站系統-</w:t>
            </w:r>
            <w:proofErr w:type="gramStart"/>
            <w:r w:rsidRPr="00BD0208">
              <w:rPr>
                <w:rFonts w:ascii="標楷體" w:eastAsia="標楷體" w:hAnsi="標楷體"/>
                <w:sz w:val="28"/>
                <w:szCs w:val="28"/>
              </w:rPr>
              <w:t>工廠環判智</w:t>
            </w:r>
            <w:proofErr w:type="gramEnd"/>
            <w:r w:rsidRPr="00BD0208">
              <w:rPr>
                <w:rFonts w:ascii="標楷體" w:eastAsia="標楷體" w:hAnsi="標楷體"/>
                <w:sz w:val="28"/>
                <w:szCs w:val="28"/>
              </w:rPr>
              <w:t>慧E化系統)</w:t>
            </w:r>
            <w:r w:rsidRPr="00BD0208">
              <w:rPr>
                <w:rFonts w:ascii="新細明體" w:eastAsia="新細明體" w:hAnsi="新細明體" w:hint="eastAsia"/>
                <w:sz w:val="28"/>
                <w:szCs w:val="28"/>
              </w:rPr>
              <w:t>，</w:t>
            </w:r>
            <w:r w:rsidRPr="00BD0208">
              <w:rPr>
                <w:rFonts w:ascii="標楷體" w:eastAsia="標楷體" w:hAnsi="標楷體" w:hint="eastAsia"/>
                <w:sz w:val="28"/>
                <w:szCs w:val="28"/>
              </w:rPr>
              <w:t>確認是否有事業廢水</w:t>
            </w:r>
            <w:r w:rsidRPr="00BD0208">
              <w:rPr>
                <w:rFonts w:ascii="標楷體" w:eastAsia="標楷體" w:hAnsi="標楷體"/>
                <w:sz w:val="28"/>
                <w:szCs w:val="28"/>
              </w:rPr>
              <w:t>。</w:t>
            </w:r>
          </w:p>
          <w:p w14:paraId="7DB22A72" w14:textId="77777777" w:rsidR="001E6E75" w:rsidRPr="00BD0208" w:rsidRDefault="001E6E75" w:rsidP="00FE1D3E">
            <w:pPr>
              <w:suppressAutoHyphens w:val="0"/>
              <w:ind w:leftChars="200" w:left="1000" w:hangingChars="200" w:hanging="520"/>
              <w:jc w:val="both"/>
              <w:textAlignment w:val="auto"/>
              <w:rPr>
                <w:rFonts w:ascii="標楷體" w:eastAsia="標楷體" w:hAnsi="標楷體"/>
                <w:spacing w:val="-20"/>
                <w:sz w:val="28"/>
                <w:szCs w:val="28"/>
              </w:rPr>
            </w:pPr>
            <w:r>
              <w:rPr>
                <w:rFonts w:ascii="新細明體" w:eastAsia="新細明體" w:hAnsi="新細明體" w:hint="eastAsia"/>
                <w:spacing w:val="-20"/>
                <w:sz w:val="28"/>
                <w:szCs w:val="28"/>
              </w:rPr>
              <w:t>■</w:t>
            </w:r>
            <w:r w:rsidRPr="00BD0208">
              <w:rPr>
                <w:rFonts w:ascii="標楷體" w:eastAsia="標楷體" w:hAnsi="標楷體" w:hint="eastAsia"/>
                <w:spacing w:val="-20"/>
                <w:sz w:val="28"/>
                <w:szCs w:val="28"/>
              </w:rPr>
              <w:t>已取得  □尚未取得</w:t>
            </w:r>
          </w:p>
          <w:p w14:paraId="37134C61" w14:textId="77777777" w:rsidR="001E6E75" w:rsidRPr="00BD0208" w:rsidRDefault="001E6E75" w:rsidP="00FE1D3E">
            <w:pPr>
              <w:suppressAutoHyphens w:val="0"/>
              <w:ind w:left="560" w:hangingChars="200" w:hanging="560"/>
              <w:jc w:val="both"/>
              <w:textAlignment w:val="auto"/>
              <w:rPr>
                <w:rFonts w:ascii="標楷體" w:eastAsia="標楷體" w:hAnsi="標楷體"/>
                <w:sz w:val="28"/>
                <w:szCs w:val="28"/>
              </w:rPr>
            </w:pPr>
          </w:p>
          <w:p w14:paraId="7A65ED8A" w14:textId="77777777" w:rsidR="001E6E75" w:rsidRPr="00BD0208" w:rsidRDefault="001E6E75" w:rsidP="00FE1D3E">
            <w:pPr>
              <w:suppressAutoHyphens w:val="0"/>
              <w:jc w:val="both"/>
              <w:textAlignment w:val="auto"/>
              <w:rPr>
                <w:rFonts w:ascii="標楷體" w:eastAsia="標楷體" w:hAnsi="標楷體"/>
                <w:sz w:val="28"/>
                <w:szCs w:val="28"/>
              </w:rPr>
            </w:pPr>
            <w:r w:rsidRPr="00BD0208">
              <w:rPr>
                <w:rFonts w:ascii="標楷體" w:eastAsia="標楷體" w:hAnsi="標楷體"/>
                <w:sz w:val="28"/>
                <w:szCs w:val="28"/>
              </w:rPr>
              <w:t>(</w:t>
            </w:r>
            <w:r w:rsidRPr="00BD0208">
              <w:rPr>
                <w:rFonts w:ascii="標楷體" w:eastAsia="標楷體" w:hAnsi="標楷體" w:hint="eastAsia"/>
                <w:sz w:val="28"/>
                <w:szCs w:val="28"/>
              </w:rPr>
              <w:t>二</w:t>
            </w:r>
            <w:r w:rsidRPr="00BD0208">
              <w:rPr>
                <w:rFonts w:ascii="標楷體" w:eastAsia="標楷體" w:hAnsi="標楷體"/>
                <w:sz w:val="28"/>
                <w:szCs w:val="28"/>
              </w:rPr>
              <w:t>)</w:t>
            </w:r>
            <w:r w:rsidRPr="00BD0208">
              <w:rPr>
                <w:rFonts w:ascii="標楷體" w:eastAsia="標楷體" w:hAnsi="標楷體" w:hint="eastAsia"/>
                <w:sz w:val="28"/>
                <w:szCs w:val="28"/>
              </w:rPr>
              <w:t>廢</w:t>
            </w:r>
            <w:r w:rsidRPr="00BD0208">
              <w:rPr>
                <w:rFonts w:ascii="標楷體" w:eastAsia="標楷體" w:hAnsi="標楷體"/>
                <w:sz w:val="28"/>
                <w:szCs w:val="28"/>
              </w:rPr>
              <w:t>(</w:t>
            </w:r>
            <w:r w:rsidRPr="00BD0208">
              <w:rPr>
                <w:rFonts w:ascii="標楷體" w:eastAsia="標楷體" w:hAnsi="標楷體" w:hint="eastAsia"/>
                <w:sz w:val="28"/>
                <w:szCs w:val="28"/>
              </w:rPr>
              <w:t>污</w:t>
            </w:r>
            <w:r w:rsidRPr="00BD0208">
              <w:rPr>
                <w:rFonts w:ascii="標楷體" w:eastAsia="標楷體" w:hAnsi="標楷體"/>
                <w:sz w:val="28"/>
                <w:szCs w:val="28"/>
              </w:rPr>
              <w:t>)</w:t>
            </w:r>
            <w:r w:rsidRPr="00BD0208">
              <w:rPr>
                <w:rFonts w:ascii="標楷體" w:eastAsia="標楷體" w:hAnsi="標楷體" w:hint="eastAsia"/>
                <w:sz w:val="28"/>
                <w:szCs w:val="28"/>
              </w:rPr>
              <w:t>水處理方式規劃</w:t>
            </w:r>
          </w:p>
          <w:p w14:paraId="3356D233" w14:textId="77777777" w:rsidR="001E6E75" w:rsidRPr="00BD0208" w:rsidRDefault="001E6E75" w:rsidP="00FE1D3E">
            <w:pPr>
              <w:suppressAutoHyphens w:val="0"/>
              <w:jc w:val="both"/>
              <w:textAlignment w:val="auto"/>
              <w:rPr>
                <w:rFonts w:ascii="標楷體" w:eastAsia="標楷體" w:hAnsi="標楷體"/>
                <w:sz w:val="28"/>
                <w:szCs w:val="28"/>
              </w:rPr>
            </w:pPr>
            <w:r>
              <w:rPr>
                <w:rFonts w:ascii="新細明體" w:eastAsia="新細明體" w:hAnsi="新細明體" w:hint="eastAsia"/>
                <w:sz w:val="28"/>
                <w:szCs w:val="28"/>
              </w:rPr>
              <w:t>■</w:t>
            </w:r>
            <w:r w:rsidRPr="00BD0208">
              <w:rPr>
                <w:rFonts w:ascii="標楷體" w:eastAsia="標楷體" w:hAnsi="標楷體" w:hint="eastAsia"/>
                <w:sz w:val="28"/>
                <w:szCs w:val="28"/>
              </w:rPr>
              <w:t>有</w:t>
            </w:r>
            <w:r w:rsidRPr="00BD0208">
              <w:rPr>
                <w:rFonts w:ascii="標楷體" w:eastAsia="標楷體" w:hAnsi="標楷體"/>
                <w:sz w:val="28"/>
                <w:szCs w:val="28"/>
              </w:rPr>
              <w:t>員工生活污水</w:t>
            </w:r>
            <w:r w:rsidRPr="00BD0208">
              <w:rPr>
                <w:rFonts w:ascii="新細明體" w:eastAsia="新細明體" w:hAnsi="新細明體" w:hint="eastAsia"/>
                <w:sz w:val="28"/>
                <w:szCs w:val="28"/>
              </w:rPr>
              <w:t>，</w:t>
            </w:r>
            <w:r w:rsidRPr="00BD0208">
              <w:rPr>
                <w:rFonts w:ascii="標楷體" w:eastAsia="標楷體" w:hAnsi="標楷體" w:hint="eastAsia"/>
                <w:sz w:val="28"/>
                <w:szCs w:val="28"/>
              </w:rPr>
              <w:t>用水量</w:t>
            </w:r>
            <w:r w:rsidRPr="00844C81">
              <w:rPr>
                <w:rFonts w:ascii="標楷體" w:eastAsia="標楷體" w:hAnsi="標楷體" w:hint="eastAsia"/>
                <w:sz w:val="28"/>
                <w:szCs w:val="28"/>
                <w:u w:val="single"/>
              </w:rPr>
              <w:t>1</w:t>
            </w:r>
            <w:r w:rsidRPr="00BD0208">
              <w:rPr>
                <w:rFonts w:ascii="標楷體" w:eastAsia="標楷體" w:hAnsi="標楷體" w:hint="eastAsia"/>
                <w:sz w:val="28"/>
                <w:szCs w:val="28"/>
              </w:rPr>
              <w:t xml:space="preserve">噸/日   </w:t>
            </w:r>
          </w:p>
          <w:p w14:paraId="24CACD2A" w14:textId="77777777" w:rsidR="001E6E75" w:rsidRPr="00BD0208" w:rsidRDefault="001E6E75" w:rsidP="00FE1D3E">
            <w:pPr>
              <w:suppressAutoHyphens w:val="0"/>
              <w:ind w:leftChars="150" w:left="640" w:hangingChars="100" w:hanging="280"/>
              <w:jc w:val="both"/>
              <w:textAlignment w:val="auto"/>
              <w:rPr>
                <w:rFonts w:ascii="標楷體" w:eastAsia="標楷體" w:hAnsi="標楷體"/>
                <w:sz w:val="28"/>
                <w:szCs w:val="28"/>
              </w:rPr>
            </w:pPr>
            <w:r w:rsidRPr="00BD0208">
              <w:rPr>
                <w:rFonts w:ascii="標楷體" w:eastAsia="標楷體" w:hAnsi="標楷體" w:hint="eastAsia"/>
                <w:sz w:val="28"/>
                <w:szCs w:val="28"/>
              </w:rPr>
              <w:t>□依桃園市污水下水道管理自治條例申請納入公共污水下水道系統，後續將向水</w:t>
            </w:r>
            <w:proofErr w:type="gramStart"/>
            <w:r w:rsidRPr="006704DF">
              <w:rPr>
                <w:rFonts w:ascii="標楷體" w:eastAsia="標楷體" w:hAnsi="標楷體" w:hint="eastAsia"/>
                <w:sz w:val="28"/>
                <w:szCs w:val="28"/>
              </w:rPr>
              <w:t>務</w:t>
            </w:r>
            <w:proofErr w:type="gramEnd"/>
            <w:r w:rsidRPr="00BD0208">
              <w:rPr>
                <w:rFonts w:ascii="標楷體" w:eastAsia="標楷體" w:hAnsi="標楷體" w:hint="eastAsia"/>
                <w:sz w:val="28"/>
                <w:szCs w:val="28"/>
              </w:rPr>
              <w:t>局申請納管。</w:t>
            </w:r>
            <w:r w:rsidRPr="00BD0208">
              <w:rPr>
                <w:rFonts w:ascii="新細明體" w:eastAsia="新細明體" w:hAnsi="新細明體" w:hint="eastAsia"/>
                <w:sz w:val="28"/>
                <w:szCs w:val="28"/>
              </w:rPr>
              <w:t>(</w:t>
            </w:r>
            <w:proofErr w:type="gramStart"/>
            <w:r w:rsidRPr="00BD0208">
              <w:rPr>
                <w:rFonts w:ascii="標楷體" w:eastAsia="標楷體" w:hAnsi="標楷體" w:hint="eastAsia"/>
                <w:sz w:val="28"/>
                <w:szCs w:val="28"/>
              </w:rPr>
              <w:t>免填排放</w:t>
            </w:r>
            <w:proofErr w:type="gramEnd"/>
            <w:r w:rsidRPr="00BD0208">
              <w:rPr>
                <w:rFonts w:ascii="標楷體" w:eastAsia="標楷體" w:hAnsi="標楷體" w:hint="eastAsia"/>
                <w:sz w:val="28"/>
                <w:szCs w:val="28"/>
              </w:rPr>
              <w:t>機制改善規劃</w:t>
            </w:r>
            <w:r w:rsidRPr="00BD0208">
              <w:rPr>
                <w:rFonts w:ascii="新細明體" w:eastAsia="新細明體" w:hAnsi="新細明體" w:hint="eastAsia"/>
                <w:sz w:val="28"/>
                <w:szCs w:val="28"/>
              </w:rPr>
              <w:t>)</w:t>
            </w:r>
            <w:r w:rsidRPr="00BD0208">
              <w:rPr>
                <w:rFonts w:ascii="標楷體" w:eastAsia="標楷體" w:hAnsi="標楷體"/>
                <w:sz w:val="28"/>
                <w:szCs w:val="28"/>
              </w:rPr>
              <w:t xml:space="preserve"> </w:t>
            </w:r>
          </w:p>
          <w:p w14:paraId="132D878C" w14:textId="77777777" w:rsidR="001E6E75" w:rsidRPr="00BD0208" w:rsidRDefault="001E6E75" w:rsidP="00FE1D3E">
            <w:pPr>
              <w:suppressAutoHyphens w:val="0"/>
              <w:ind w:leftChars="150" w:left="640" w:hangingChars="100" w:hanging="280"/>
              <w:jc w:val="both"/>
              <w:textAlignment w:val="auto"/>
              <w:rPr>
                <w:rFonts w:ascii="標楷體" w:eastAsia="標楷體" w:hAnsi="標楷體"/>
                <w:sz w:val="28"/>
                <w:szCs w:val="28"/>
              </w:rPr>
            </w:pPr>
            <w:r w:rsidRPr="00BD0208">
              <w:rPr>
                <w:rFonts w:ascii="標楷體" w:eastAsia="標楷體" w:hAnsi="標楷體" w:hint="eastAsia"/>
                <w:sz w:val="28"/>
                <w:szCs w:val="28"/>
              </w:rPr>
              <w:t>■工廠員工生活污水約</w:t>
            </w:r>
            <w:r w:rsidRPr="00BD0208">
              <w:rPr>
                <w:rFonts w:ascii="標楷體" w:eastAsia="標楷體" w:hAnsi="標楷體"/>
                <w:sz w:val="28"/>
                <w:szCs w:val="28"/>
                <w:u w:val="single"/>
              </w:rPr>
              <w:t>1</w:t>
            </w:r>
            <w:r w:rsidRPr="00BD0208">
              <w:rPr>
                <w:rFonts w:ascii="標楷體" w:eastAsia="標楷體" w:hAnsi="標楷體" w:hint="eastAsia"/>
                <w:sz w:val="28"/>
                <w:szCs w:val="28"/>
              </w:rPr>
              <w:t>立方公尺</w:t>
            </w:r>
            <w:r w:rsidRPr="00BD0208">
              <w:rPr>
                <w:rFonts w:ascii="標楷體" w:eastAsia="標楷體" w:hAnsi="標楷體"/>
                <w:sz w:val="28"/>
                <w:szCs w:val="28"/>
              </w:rPr>
              <w:t>/</w:t>
            </w:r>
            <w:r w:rsidRPr="00BD0208">
              <w:rPr>
                <w:rFonts w:ascii="標楷體" w:eastAsia="標楷體" w:hAnsi="標楷體" w:hint="eastAsia"/>
                <w:sz w:val="28"/>
                <w:szCs w:val="28"/>
              </w:rPr>
              <w:t>日</w:t>
            </w:r>
            <w:r w:rsidRPr="00BD0208">
              <w:rPr>
                <w:rFonts w:ascii="標楷體" w:eastAsia="標楷體" w:hAnsi="標楷體"/>
                <w:sz w:val="28"/>
                <w:szCs w:val="28"/>
              </w:rPr>
              <w:t>(</w:t>
            </w:r>
            <w:r w:rsidRPr="00BD0208">
              <w:rPr>
                <w:rFonts w:ascii="標楷體" w:eastAsia="標楷體" w:hAnsi="標楷體" w:hint="eastAsia"/>
                <w:sz w:val="28"/>
                <w:szCs w:val="28"/>
              </w:rPr>
              <w:t>以每人每日產生</w:t>
            </w:r>
            <w:r w:rsidRPr="00BD0208">
              <w:rPr>
                <w:rFonts w:ascii="標楷體" w:eastAsia="標楷體" w:hAnsi="標楷體"/>
                <w:sz w:val="28"/>
                <w:szCs w:val="28"/>
              </w:rPr>
              <w:t>0.2</w:t>
            </w:r>
            <w:r w:rsidRPr="00BD0208">
              <w:rPr>
                <w:rFonts w:ascii="標楷體" w:eastAsia="標楷體" w:hAnsi="標楷體" w:hint="eastAsia"/>
                <w:sz w:val="28"/>
                <w:szCs w:val="28"/>
              </w:rPr>
              <w:t>立方公尺計算</w:t>
            </w:r>
            <w:r w:rsidRPr="00BD0208">
              <w:rPr>
                <w:rFonts w:ascii="標楷體" w:eastAsia="標楷體" w:hAnsi="標楷體"/>
                <w:sz w:val="28"/>
                <w:szCs w:val="28"/>
              </w:rPr>
              <w:t>)</w:t>
            </w:r>
            <w:r w:rsidRPr="00BD0208">
              <w:rPr>
                <w:rFonts w:ascii="標楷體" w:eastAsia="標楷體" w:hAnsi="標楷體" w:hint="eastAsia"/>
                <w:sz w:val="28"/>
                <w:szCs w:val="28"/>
              </w:rPr>
              <w:t>，規劃設置經中央環境保護主管機關會同中央建築主管機關審核認可之預鑄式建築物污水處理設施處理，並妥善操作維護，以符合放流水標準。</w:t>
            </w:r>
          </w:p>
          <w:p w14:paraId="54B5BDAE" w14:textId="77777777" w:rsidR="001E6E75" w:rsidRPr="00BD0208" w:rsidRDefault="001E6E75" w:rsidP="00FE1D3E">
            <w:pPr>
              <w:suppressAutoHyphens w:val="0"/>
              <w:ind w:leftChars="150" w:left="640" w:hangingChars="100" w:hanging="280"/>
              <w:jc w:val="both"/>
              <w:textAlignment w:val="auto"/>
              <w:rPr>
                <w:rFonts w:ascii="標楷體" w:eastAsia="標楷體" w:hAnsi="標楷體"/>
                <w:sz w:val="28"/>
                <w:szCs w:val="28"/>
              </w:rPr>
            </w:pPr>
            <w:r w:rsidRPr="00BD0208">
              <w:rPr>
                <w:rFonts w:ascii="標楷體" w:eastAsia="標楷體" w:hAnsi="標楷體" w:hint="eastAsia"/>
                <w:sz w:val="28"/>
                <w:szCs w:val="28"/>
              </w:rPr>
              <w:t>□屬下水道法規定應設置專用污水下道系統，設置後將妥善操作維護，以符合放流水標準。</w:t>
            </w:r>
          </w:p>
          <w:p w14:paraId="5B3AA269" w14:textId="77777777" w:rsidR="001E6E75" w:rsidRPr="00BD0208" w:rsidRDefault="001E6E75" w:rsidP="00FE1D3E">
            <w:pPr>
              <w:suppressAutoHyphens w:val="0"/>
              <w:ind w:leftChars="150" w:left="640" w:hangingChars="100" w:hanging="280"/>
              <w:jc w:val="both"/>
              <w:textAlignment w:val="auto"/>
              <w:rPr>
                <w:rFonts w:ascii="標楷體" w:eastAsia="標楷體" w:hAnsi="標楷體"/>
                <w:sz w:val="28"/>
                <w:szCs w:val="28"/>
              </w:rPr>
            </w:pPr>
            <w:r w:rsidRPr="00BD0208">
              <w:rPr>
                <w:rFonts w:ascii="新細明體" w:eastAsia="新細明體" w:hAnsi="新細明體" w:hint="eastAsia"/>
                <w:sz w:val="28"/>
                <w:szCs w:val="28"/>
              </w:rPr>
              <w:t>□</w:t>
            </w:r>
            <w:r w:rsidRPr="00BD0208">
              <w:rPr>
                <w:rFonts w:ascii="標楷體" w:eastAsia="標楷體" w:hAnsi="標楷體" w:hint="eastAsia"/>
                <w:sz w:val="28"/>
                <w:szCs w:val="28"/>
              </w:rPr>
              <w:t>併入事業廢水處理設施處理。</w:t>
            </w:r>
          </w:p>
          <w:p w14:paraId="73758D0E" w14:textId="77777777" w:rsidR="001E6E75" w:rsidRPr="00BD0208" w:rsidRDefault="001E6E75" w:rsidP="00FE1D3E">
            <w:pPr>
              <w:suppressAutoHyphens w:val="0"/>
              <w:ind w:leftChars="150" w:left="640" w:hangingChars="100" w:hanging="280"/>
              <w:jc w:val="both"/>
              <w:textAlignment w:val="auto"/>
              <w:rPr>
                <w:rFonts w:ascii="標楷體" w:eastAsia="標楷體" w:hAnsi="標楷體"/>
                <w:sz w:val="28"/>
                <w:szCs w:val="28"/>
              </w:rPr>
            </w:pPr>
            <w:r w:rsidRPr="00BD0208">
              <w:rPr>
                <w:rFonts w:ascii="新細明體" w:eastAsia="新細明體" w:hAnsi="新細明體" w:hint="eastAsia"/>
                <w:sz w:val="28"/>
                <w:szCs w:val="28"/>
              </w:rPr>
              <w:t>□</w:t>
            </w:r>
            <w:r w:rsidRPr="00BD0208">
              <w:rPr>
                <w:rFonts w:ascii="標楷體" w:eastAsia="標楷體" w:hAnsi="標楷體" w:hint="eastAsia"/>
                <w:sz w:val="28"/>
                <w:szCs w:val="28"/>
              </w:rPr>
              <w:t>其他</w:t>
            </w:r>
          </w:p>
          <w:p w14:paraId="7FB13609" w14:textId="77777777" w:rsidR="001E6E75" w:rsidRPr="00BD0208" w:rsidRDefault="001E6E75" w:rsidP="00FE1D3E">
            <w:pPr>
              <w:suppressAutoHyphens w:val="0"/>
              <w:ind w:leftChars="300" w:left="1000" w:hangingChars="100" w:hanging="280"/>
              <w:jc w:val="both"/>
              <w:textAlignment w:val="auto"/>
              <w:rPr>
                <w:rFonts w:ascii="標楷體" w:eastAsia="標楷體" w:hAnsi="標楷體"/>
                <w:sz w:val="28"/>
                <w:szCs w:val="28"/>
              </w:rPr>
            </w:pPr>
          </w:p>
          <w:p w14:paraId="4C730376" w14:textId="77777777" w:rsidR="001E6E75" w:rsidRPr="00BD0208" w:rsidRDefault="001E6E75" w:rsidP="00FE1D3E">
            <w:pPr>
              <w:suppressAutoHyphens w:val="0"/>
              <w:jc w:val="both"/>
              <w:textAlignment w:val="auto"/>
              <w:rPr>
                <w:rFonts w:ascii="標楷體" w:eastAsia="標楷體" w:hAnsi="標楷體"/>
                <w:sz w:val="28"/>
                <w:szCs w:val="28"/>
              </w:rPr>
            </w:pPr>
            <w:r w:rsidRPr="00BD0208">
              <w:rPr>
                <w:rFonts w:ascii="標楷體" w:eastAsia="標楷體" w:hAnsi="標楷體" w:hint="eastAsia"/>
                <w:sz w:val="28"/>
                <w:szCs w:val="28"/>
              </w:rPr>
              <w:t>□有事業廢水</w:t>
            </w:r>
            <w:r w:rsidRPr="00BD0208">
              <w:rPr>
                <w:rFonts w:ascii="新細明體" w:eastAsia="新細明體" w:hAnsi="新細明體" w:hint="eastAsia"/>
                <w:sz w:val="28"/>
                <w:szCs w:val="28"/>
              </w:rPr>
              <w:t>，</w:t>
            </w:r>
            <w:r w:rsidRPr="00BD0208">
              <w:rPr>
                <w:rFonts w:ascii="標楷體" w:eastAsia="標楷體" w:hAnsi="標楷體" w:hint="eastAsia"/>
                <w:sz w:val="28"/>
                <w:szCs w:val="28"/>
              </w:rPr>
              <w:t>用水量_________噸/日</w:t>
            </w:r>
          </w:p>
          <w:p w14:paraId="73589A02" w14:textId="77777777" w:rsidR="001E6E75" w:rsidRPr="00BD0208" w:rsidRDefault="001E6E75" w:rsidP="00FE1D3E">
            <w:pPr>
              <w:suppressAutoHyphens w:val="0"/>
              <w:ind w:leftChars="150" w:left="640" w:hangingChars="100" w:hanging="280"/>
              <w:jc w:val="both"/>
              <w:textAlignment w:val="auto"/>
              <w:rPr>
                <w:rFonts w:ascii="標楷體" w:eastAsia="標楷體" w:hAnsi="標楷體"/>
                <w:sz w:val="28"/>
                <w:szCs w:val="28"/>
              </w:rPr>
            </w:pPr>
            <w:r w:rsidRPr="00BD0208">
              <w:rPr>
                <w:rFonts w:ascii="標楷體" w:eastAsia="標楷體" w:hAnsi="標楷體" w:hint="eastAsia"/>
                <w:sz w:val="28"/>
                <w:szCs w:val="28"/>
              </w:rPr>
              <w:lastRenderedPageBreak/>
              <w:t>□請依水污染防治法第13條規定應先檢具「水污染防治措施計畫及相關文件」，</w:t>
            </w:r>
            <w:proofErr w:type="gramStart"/>
            <w:r w:rsidRPr="00BD0208">
              <w:rPr>
                <w:rFonts w:ascii="標楷體" w:eastAsia="標楷體" w:hAnsi="標楷體" w:hint="eastAsia"/>
                <w:sz w:val="28"/>
                <w:szCs w:val="28"/>
              </w:rPr>
              <w:t>逕</w:t>
            </w:r>
            <w:proofErr w:type="gramEnd"/>
            <w:r w:rsidRPr="00BD0208">
              <w:rPr>
                <w:rFonts w:ascii="標楷體" w:eastAsia="標楷體" w:hAnsi="標楷體" w:hint="eastAsia"/>
                <w:sz w:val="28"/>
                <w:szCs w:val="28"/>
              </w:rPr>
              <w:t>向桃園市政府環境保護局(水保科)申辦。</w:t>
            </w:r>
          </w:p>
          <w:p w14:paraId="29193E42" w14:textId="77777777" w:rsidR="001E6E75" w:rsidRPr="00BD0208" w:rsidRDefault="001E6E75" w:rsidP="00FE1D3E">
            <w:pPr>
              <w:suppressAutoHyphens w:val="0"/>
              <w:ind w:leftChars="150" w:left="640" w:hangingChars="100" w:hanging="280"/>
              <w:jc w:val="both"/>
              <w:textAlignment w:val="auto"/>
              <w:rPr>
                <w:rFonts w:ascii="標楷體" w:eastAsia="標楷體" w:hAnsi="標楷體"/>
                <w:sz w:val="28"/>
                <w:szCs w:val="28"/>
              </w:rPr>
            </w:pPr>
            <w:r w:rsidRPr="00BD0208">
              <w:rPr>
                <w:rFonts w:ascii="標楷體" w:eastAsia="標楷體" w:hAnsi="標楷體" w:hint="eastAsia"/>
                <w:sz w:val="28"/>
                <w:szCs w:val="28"/>
              </w:rPr>
              <w:t>□請於排放廢(污)</w:t>
            </w:r>
            <w:proofErr w:type="gramStart"/>
            <w:r w:rsidRPr="00BD0208">
              <w:rPr>
                <w:rFonts w:ascii="標楷體" w:eastAsia="標楷體" w:hAnsi="標楷體" w:hint="eastAsia"/>
                <w:sz w:val="28"/>
                <w:szCs w:val="28"/>
              </w:rPr>
              <w:t>水於地面</w:t>
            </w:r>
            <w:proofErr w:type="gramEnd"/>
            <w:r w:rsidRPr="00BD0208">
              <w:rPr>
                <w:rFonts w:ascii="標楷體" w:eastAsia="標楷體" w:hAnsi="標楷體" w:hint="eastAsia"/>
                <w:sz w:val="28"/>
                <w:szCs w:val="28"/>
              </w:rPr>
              <w:t>水體、</w:t>
            </w:r>
            <w:proofErr w:type="gramStart"/>
            <w:r w:rsidRPr="00BD0208">
              <w:rPr>
                <w:rFonts w:ascii="標楷體" w:eastAsia="標楷體" w:hAnsi="標楷體" w:hint="eastAsia"/>
                <w:sz w:val="28"/>
                <w:szCs w:val="28"/>
              </w:rPr>
              <w:t>貯留獲稀釋水</w:t>
            </w:r>
            <w:proofErr w:type="gramEnd"/>
            <w:r w:rsidRPr="00BD0208">
              <w:rPr>
                <w:rFonts w:ascii="標楷體" w:eastAsia="標楷體" w:hAnsi="標楷體" w:hint="eastAsia"/>
                <w:sz w:val="28"/>
                <w:szCs w:val="28"/>
              </w:rPr>
              <w:t>前，取得水污染防治許可證(文件)。</w:t>
            </w:r>
          </w:p>
          <w:p w14:paraId="48762372" w14:textId="77777777" w:rsidR="001E6E75" w:rsidRPr="00BD0208" w:rsidRDefault="001E6E75" w:rsidP="00FE1D3E">
            <w:pPr>
              <w:suppressAutoHyphens w:val="0"/>
              <w:ind w:leftChars="150" w:left="640" w:hangingChars="100" w:hanging="280"/>
              <w:jc w:val="both"/>
              <w:textAlignment w:val="auto"/>
              <w:rPr>
                <w:rFonts w:ascii="標楷體" w:eastAsia="標楷體" w:hAnsi="標楷體"/>
                <w:sz w:val="28"/>
                <w:szCs w:val="28"/>
              </w:rPr>
            </w:pPr>
            <w:r w:rsidRPr="00BD0208">
              <w:rPr>
                <w:rFonts w:ascii="標楷體" w:eastAsia="標楷體" w:hAnsi="標楷體" w:hint="eastAsia"/>
                <w:sz w:val="28"/>
                <w:szCs w:val="28"/>
              </w:rPr>
              <w:t>□依貴事業所提資料，無製程廢水，僅產生生活污水，故無需依水污染防治法申請水污染防治許可證(文件)。</w:t>
            </w:r>
          </w:p>
          <w:p w14:paraId="773AB277" w14:textId="77777777" w:rsidR="001E6E75" w:rsidRPr="00BD0208" w:rsidRDefault="001E6E75" w:rsidP="00FE1D3E">
            <w:pPr>
              <w:suppressAutoHyphens w:val="0"/>
              <w:jc w:val="both"/>
              <w:textAlignment w:val="auto"/>
              <w:rPr>
                <w:rFonts w:ascii="標楷體" w:eastAsia="標楷體" w:hAnsi="標楷體"/>
                <w:sz w:val="28"/>
                <w:szCs w:val="28"/>
              </w:rPr>
            </w:pPr>
          </w:p>
          <w:p w14:paraId="21DD6835" w14:textId="77777777" w:rsidR="001E6E75" w:rsidRPr="00BD0208" w:rsidRDefault="001E6E75" w:rsidP="00FE1D3E">
            <w:pPr>
              <w:suppressAutoHyphens w:val="0"/>
              <w:ind w:leftChars="-49" w:left="-118"/>
              <w:jc w:val="both"/>
              <w:textAlignment w:val="auto"/>
              <w:rPr>
                <w:rFonts w:ascii="標楷體" w:eastAsia="標楷體" w:hAnsi="標楷體"/>
                <w:sz w:val="28"/>
                <w:szCs w:val="28"/>
              </w:rPr>
            </w:pPr>
            <w:r w:rsidRPr="00BD0208">
              <w:rPr>
                <w:rFonts w:ascii="標楷體" w:eastAsia="標楷體" w:hAnsi="標楷體" w:hint="eastAsia"/>
                <w:sz w:val="28"/>
                <w:szCs w:val="28"/>
              </w:rPr>
              <w:t>(三)廢(污)水排放機制改善規劃</w:t>
            </w:r>
          </w:p>
          <w:p w14:paraId="45F37F29" w14:textId="77777777" w:rsidR="001E6E75" w:rsidRPr="00BD0208" w:rsidRDefault="001E6E75" w:rsidP="00FE1D3E">
            <w:pPr>
              <w:suppressAutoHyphens w:val="0"/>
              <w:ind w:leftChars="150" w:left="360"/>
              <w:jc w:val="both"/>
              <w:textAlignment w:val="auto"/>
              <w:rPr>
                <w:rFonts w:ascii="標楷體" w:eastAsia="標楷體" w:hAnsi="標楷體"/>
                <w:sz w:val="28"/>
                <w:szCs w:val="28"/>
              </w:rPr>
            </w:pPr>
            <w:r w:rsidRPr="00BD0208">
              <w:rPr>
                <w:rFonts w:ascii="標楷體" w:eastAsia="標楷體" w:hAnsi="標楷體" w:hint="eastAsia"/>
                <w:sz w:val="28"/>
                <w:szCs w:val="28"/>
              </w:rPr>
              <w:t>□排放至</w:t>
            </w:r>
            <w:r w:rsidRPr="00BD0208">
              <w:rPr>
                <w:rFonts w:ascii="標楷體" w:eastAsia="標楷體" w:hAnsi="標楷體" w:hint="eastAsia"/>
                <w:color w:val="FF0000"/>
                <w:sz w:val="28"/>
                <w:szCs w:val="28"/>
              </w:rPr>
              <w:t>河川或</w:t>
            </w:r>
            <w:r w:rsidRPr="00BD0208">
              <w:rPr>
                <w:rFonts w:ascii="標楷體" w:eastAsia="標楷體" w:hAnsi="標楷體" w:hint="eastAsia"/>
                <w:sz w:val="28"/>
                <w:szCs w:val="28"/>
              </w:rPr>
              <w:t>區域排水</w:t>
            </w:r>
          </w:p>
          <w:p w14:paraId="296233CB" w14:textId="77777777" w:rsidR="001E6E75" w:rsidRPr="00BD0208" w:rsidRDefault="001E6E75" w:rsidP="00FE1D3E">
            <w:pPr>
              <w:suppressAutoHyphens w:val="0"/>
              <w:ind w:leftChars="150" w:left="360"/>
              <w:jc w:val="both"/>
              <w:textAlignment w:val="auto"/>
              <w:rPr>
                <w:rFonts w:ascii="標楷體" w:eastAsia="標楷體" w:hAnsi="標楷體"/>
                <w:spacing w:val="-20"/>
                <w:sz w:val="28"/>
                <w:szCs w:val="28"/>
              </w:rPr>
            </w:pPr>
            <w:r w:rsidRPr="00BD0208">
              <w:rPr>
                <w:rFonts w:ascii="標楷體" w:eastAsia="標楷體" w:hAnsi="標楷體" w:hint="eastAsia"/>
                <w:spacing w:val="-20"/>
                <w:sz w:val="28"/>
                <w:szCs w:val="28"/>
              </w:rPr>
              <w:t>排放方式：規劃排放至○○○，後續將向○○○申請</w:t>
            </w:r>
            <w:proofErr w:type="gramStart"/>
            <w:r w:rsidRPr="00BD0208">
              <w:rPr>
                <w:rFonts w:ascii="標楷體" w:eastAsia="標楷體" w:hAnsi="標楷體" w:hint="eastAsia"/>
                <w:spacing w:val="-20"/>
                <w:sz w:val="28"/>
                <w:szCs w:val="28"/>
              </w:rPr>
              <w:t>同意排注</w:t>
            </w:r>
            <w:proofErr w:type="gramEnd"/>
            <w:r w:rsidRPr="00BD0208">
              <w:rPr>
                <w:rFonts w:ascii="標楷體" w:eastAsia="標楷體" w:hAnsi="標楷體" w:hint="eastAsia"/>
                <w:spacing w:val="-20"/>
                <w:sz w:val="28"/>
                <w:szCs w:val="28"/>
              </w:rPr>
              <w:t>。</w:t>
            </w:r>
          </w:p>
          <w:p w14:paraId="3769BBCD" w14:textId="77777777" w:rsidR="001E6E75" w:rsidRPr="00BD0208" w:rsidRDefault="001E6E75" w:rsidP="00FE1D3E">
            <w:pPr>
              <w:suppressAutoHyphens w:val="0"/>
              <w:ind w:leftChars="150" w:left="360"/>
              <w:jc w:val="both"/>
              <w:textAlignment w:val="auto"/>
              <w:rPr>
                <w:rFonts w:ascii="標楷體" w:eastAsia="標楷體" w:hAnsi="標楷體"/>
                <w:sz w:val="28"/>
                <w:szCs w:val="28"/>
              </w:rPr>
            </w:pPr>
            <w:r w:rsidRPr="00BD0208">
              <w:rPr>
                <w:rFonts w:ascii="標楷體" w:eastAsia="標楷體" w:hAnsi="標楷體" w:hint="eastAsia"/>
                <w:sz w:val="28"/>
                <w:szCs w:val="28"/>
              </w:rPr>
              <w:t>■排放至道路側溝</w:t>
            </w:r>
          </w:p>
          <w:p w14:paraId="6E568521" w14:textId="77777777" w:rsidR="001E6E75" w:rsidRPr="00BD0208" w:rsidRDefault="001E6E75" w:rsidP="00FE1D3E">
            <w:pPr>
              <w:suppressAutoHyphens w:val="0"/>
              <w:ind w:leftChars="150" w:left="360"/>
              <w:jc w:val="both"/>
              <w:textAlignment w:val="auto"/>
              <w:rPr>
                <w:rFonts w:ascii="標楷體" w:eastAsia="標楷體" w:hAnsi="標楷體"/>
                <w:sz w:val="28"/>
                <w:szCs w:val="28"/>
              </w:rPr>
            </w:pPr>
            <w:r w:rsidRPr="00BD0208">
              <w:rPr>
                <w:rFonts w:ascii="標楷體" w:eastAsia="標楷體" w:hAnsi="標楷體" w:hint="eastAsia"/>
                <w:sz w:val="28"/>
                <w:szCs w:val="28"/>
              </w:rPr>
              <w:t>排放方式：規劃排放至道路側溝，後續將向</w:t>
            </w:r>
            <w:r w:rsidRPr="006704DF">
              <w:rPr>
                <w:rFonts w:ascii="標楷體" w:eastAsia="標楷體" w:hAnsi="標楷體" w:hint="eastAsia"/>
                <w:sz w:val="28"/>
                <w:szCs w:val="28"/>
              </w:rPr>
              <w:t>道路管理機關</w:t>
            </w:r>
            <w:r w:rsidRPr="00BD0208">
              <w:rPr>
                <w:rFonts w:ascii="標楷體" w:eastAsia="標楷體" w:hAnsi="標楷體" w:hint="eastAsia"/>
                <w:sz w:val="28"/>
                <w:szCs w:val="28"/>
              </w:rPr>
              <w:t>申請同意排放。</w:t>
            </w:r>
          </w:p>
          <w:p w14:paraId="083E4524" w14:textId="242D3A45" w:rsidR="001E6E75" w:rsidRPr="006704DF" w:rsidRDefault="001E6E75" w:rsidP="00FE1D3E">
            <w:pPr>
              <w:suppressAutoHyphens w:val="0"/>
              <w:ind w:leftChars="150" w:left="360"/>
              <w:jc w:val="both"/>
              <w:textAlignment w:val="auto"/>
              <w:rPr>
                <w:rFonts w:ascii="標楷體" w:eastAsia="標楷體" w:hAnsi="標楷體"/>
                <w:sz w:val="28"/>
                <w:szCs w:val="28"/>
              </w:rPr>
            </w:pPr>
            <w:r w:rsidRPr="00BD0208">
              <w:rPr>
                <w:rFonts w:ascii="標楷體" w:eastAsia="標楷體" w:hAnsi="標楷體" w:hint="eastAsia"/>
                <w:sz w:val="28"/>
                <w:szCs w:val="28"/>
              </w:rPr>
              <w:t>□排放至農田水利</w:t>
            </w:r>
            <w:r w:rsidR="00F678C6">
              <w:rPr>
                <w:rFonts w:ascii="標楷體" w:eastAsia="標楷體" w:hAnsi="標楷體" w:hint="eastAsia"/>
                <w:sz w:val="28"/>
                <w:szCs w:val="28"/>
              </w:rPr>
              <w:t>署</w:t>
            </w:r>
            <w:r w:rsidRPr="00BD0208">
              <w:rPr>
                <w:rFonts w:ascii="標楷體" w:eastAsia="標楷體" w:hAnsi="標楷體" w:hint="eastAsia"/>
                <w:sz w:val="28"/>
                <w:szCs w:val="28"/>
              </w:rPr>
              <w:t>排水溝渠</w:t>
            </w:r>
            <w:r w:rsidRPr="006704DF">
              <w:rPr>
                <w:rFonts w:ascii="標楷體" w:eastAsia="標楷體" w:hAnsi="標楷體" w:hint="eastAsia"/>
                <w:sz w:val="28"/>
                <w:szCs w:val="28"/>
              </w:rPr>
              <w:t>(僅供生活污水)</w:t>
            </w:r>
          </w:p>
          <w:p w14:paraId="57EF3D2F" w14:textId="77777777" w:rsidR="001E6E75" w:rsidRPr="00BD0208" w:rsidRDefault="001E6E75" w:rsidP="00FE1D3E">
            <w:pPr>
              <w:suppressAutoHyphens w:val="0"/>
              <w:ind w:leftChars="150" w:left="360"/>
              <w:jc w:val="both"/>
              <w:textAlignment w:val="auto"/>
              <w:rPr>
                <w:rFonts w:ascii="標楷體" w:eastAsia="標楷體" w:hAnsi="標楷體"/>
                <w:sz w:val="28"/>
                <w:szCs w:val="28"/>
              </w:rPr>
            </w:pPr>
            <w:r w:rsidRPr="00BD0208">
              <w:rPr>
                <w:rFonts w:ascii="標楷體" w:eastAsia="標楷體" w:hAnsi="標楷體" w:hint="eastAsia"/>
                <w:sz w:val="28"/>
                <w:szCs w:val="28"/>
              </w:rPr>
              <w:t>排放方式：規劃排放至○○○，後續將向○○農田水利會申請</w:t>
            </w:r>
            <w:proofErr w:type="gramStart"/>
            <w:r w:rsidRPr="00BD0208">
              <w:rPr>
                <w:rFonts w:ascii="標楷體" w:eastAsia="標楷體" w:hAnsi="標楷體" w:hint="eastAsia"/>
                <w:sz w:val="28"/>
                <w:szCs w:val="28"/>
              </w:rPr>
              <w:t>同意排注</w:t>
            </w:r>
            <w:proofErr w:type="gramEnd"/>
            <w:r w:rsidRPr="00BD0208">
              <w:rPr>
                <w:rFonts w:ascii="標楷體" w:eastAsia="標楷體" w:hAnsi="標楷體" w:hint="eastAsia"/>
                <w:sz w:val="28"/>
                <w:szCs w:val="28"/>
              </w:rPr>
              <w:t>。</w:t>
            </w:r>
          </w:p>
          <w:p w14:paraId="100B1C61" w14:textId="77777777" w:rsidR="001E6E75" w:rsidRPr="00BD0208" w:rsidRDefault="001E6E75" w:rsidP="00FE1D3E">
            <w:pPr>
              <w:suppressAutoHyphens w:val="0"/>
              <w:ind w:leftChars="150" w:left="360"/>
              <w:jc w:val="both"/>
              <w:textAlignment w:val="auto"/>
              <w:rPr>
                <w:rFonts w:ascii="標楷體" w:eastAsia="標楷體" w:hAnsi="標楷體"/>
                <w:sz w:val="28"/>
                <w:szCs w:val="28"/>
              </w:rPr>
            </w:pPr>
            <w:proofErr w:type="gramStart"/>
            <w:r w:rsidRPr="00BD0208">
              <w:rPr>
                <w:rFonts w:ascii="標楷體" w:eastAsia="標楷體" w:hAnsi="標楷體" w:hint="eastAsia"/>
                <w:sz w:val="28"/>
                <w:szCs w:val="28"/>
              </w:rPr>
              <w:t>□貯留</w:t>
            </w:r>
            <w:proofErr w:type="gramEnd"/>
          </w:p>
          <w:p w14:paraId="154C62B9" w14:textId="77777777" w:rsidR="001E6E75" w:rsidRPr="00BD0208" w:rsidRDefault="001E6E75" w:rsidP="00FE1D3E">
            <w:pPr>
              <w:suppressAutoHyphens w:val="0"/>
              <w:ind w:leftChars="150" w:left="360"/>
              <w:jc w:val="both"/>
              <w:textAlignment w:val="auto"/>
              <w:rPr>
                <w:rFonts w:ascii="標楷體" w:eastAsia="標楷體" w:hAnsi="標楷體"/>
                <w:sz w:val="28"/>
                <w:szCs w:val="28"/>
              </w:rPr>
            </w:pPr>
            <w:r w:rsidRPr="00BD0208">
              <w:rPr>
                <w:rFonts w:ascii="標楷體" w:eastAsia="標楷體" w:hAnsi="標楷體" w:hint="eastAsia"/>
                <w:sz w:val="28"/>
                <w:szCs w:val="28"/>
              </w:rPr>
              <w:t>處理方式：規劃</w:t>
            </w:r>
            <w:proofErr w:type="gramStart"/>
            <w:r w:rsidRPr="00BD0208">
              <w:rPr>
                <w:rFonts w:ascii="標楷體" w:eastAsia="標楷體" w:hAnsi="標楷體" w:hint="eastAsia"/>
                <w:sz w:val="28"/>
                <w:szCs w:val="28"/>
              </w:rPr>
              <w:t>採貯留後</w:t>
            </w:r>
            <w:proofErr w:type="gramEnd"/>
            <w:r w:rsidRPr="00BD0208">
              <w:rPr>
                <w:rFonts w:ascii="標楷體" w:eastAsia="標楷體" w:hAnsi="標楷體" w:hint="eastAsia"/>
                <w:sz w:val="28"/>
                <w:szCs w:val="28"/>
              </w:rPr>
              <w:t>委外方式處理</w:t>
            </w:r>
            <w:r w:rsidRPr="00BD0208">
              <w:rPr>
                <w:rFonts w:ascii="標楷體" w:eastAsia="標楷體" w:hAnsi="標楷體"/>
                <w:sz w:val="28"/>
                <w:szCs w:val="28"/>
              </w:rPr>
              <w:t>(</w:t>
            </w:r>
            <w:r w:rsidRPr="00BD0208">
              <w:rPr>
                <w:rFonts w:ascii="標楷體" w:eastAsia="標楷體" w:hAnsi="標楷體" w:hint="eastAsia"/>
                <w:sz w:val="28"/>
                <w:szCs w:val="28"/>
              </w:rPr>
              <w:t>共計</w:t>
            </w:r>
            <w:r w:rsidRPr="00BD0208">
              <w:rPr>
                <w:rFonts w:ascii="標楷體" w:eastAsia="標楷體" w:hAnsi="標楷體"/>
                <w:sz w:val="28"/>
                <w:szCs w:val="28"/>
              </w:rPr>
              <w:t xml:space="preserve">     </w:t>
            </w:r>
            <w:proofErr w:type="gramStart"/>
            <w:r w:rsidRPr="00BD0208">
              <w:rPr>
                <w:rFonts w:ascii="標楷體" w:eastAsia="標楷體" w:hAnsi="標楷體" w:hint="eastAsia"/>
                <w:sz w:val="28"/>
                <w:szCs w:val="28"/>
              </w:rPr>
              <w:t>套貯留設</w:t>
            </w:r>
            <w:proofErr w:type="gramEnd"/>
            <w:r w:rsidRPr="00BD0208">
              <w:rPr>
                <w:rFonts w:ascii="標楷體" w:eastAsia="標楷體" w:hAnsi="標楷體" w:hint="eastAsia"/>
                <w:sz w:val="28"/>
                <w:szCs w:val="28"/>
              </w:rPr>
              <w:t>備</w:t>
            </w:r>
            <w:r w:rsidRPr="00BD0208">
              <w:rPr>
                <w:rFonts w:ascii="標楷體" w:eastAsia="標楷體" w:hAnsi="標楷體"/>
                <w:sz w:val="28"/>
                <w:szCs w:val="28"/>
              </w:rPr>
              <w:t>)</w:t>
            </w:r>
            <w:r w:rsidRPr="00BD0208">
              <w:rPr>
                <w:rFonts w:ascii="標楷體" w:eastAsia="標楷體" w:hAnsi="標楷體" w:hint="eastAsia"/>
                <w:sz w:val="28"/>
                <w:szCs w:val="28"/>
              </w:rPr>
              <w:t>，後續將依規定委託環保局核准之合法清除處理機構清除處理，並廢棄物清理法相關規定辦理。</w:t>
            </w:r>
          </w:p>
          <w:p w14:paraId="2E741080" w14:textId="77777777" w:rsidR="001E6E75" w:rsidRPr="007916ED" w:rsidRDefault="001E6E75" w:rsidP="00FE1D3E">
            <w:pPr>
              <w:suppressAutoHyphens w:val="0"/>
              <w:ind w:leftChars="150" w:left="360"/>
              <w:jc w:val="both"/>
              <w:textAlignment w:val="auto"/>
              <w:rPr>
                <w:rFonts w:ascii="標楷體" w:eastAsia="標楷體" w:hAnsi="標楷體"/>
                <w:color w:val="FF0000"/>
                <w:sz w:val="28"/>
                <w:szCs w:val="28"/>
              </w:rPr>
            </w:pPr>
            <w:r w:rsidRPr="00BD0208">
              <w:rPr>
                <w:rFonts w:ascii="標楷體" w:eastAsia="標楷體" w:hAnsi="標楷體" w:hint="eastAsia"/>
                <w:sz w:val="28"/>
                <w:szCs w:val="28"/>
              </w:rPr>
              <w:t>□其他改善措施</w:t>
            </w:r>
          </w:p>
        </w:tc>
      </w:tr>
      <w:tr w:rsidR="001E6E75" w14:paraId="19F4E5C3" w14:textId="77777777" w:rsidTr="00FE1D3E">
        <w:tc>
          <w:tcPr>
            <w:tcW w:w="1560" w:type="dxa"/>
            <w:tcBorders>
              <w:top w:val="single" w:sz="4" w:space="0" w:color="000000"/>
              <w:left w:val="single" w:sz="4" w:space="0" w:color="000000"/>
              <w:bottom w:val="single" w:sz="4" w:space="0" w:color="000000"/>
            </w:tcBorders>
            <w:shd w:val="clear" w:color="auto" w:fill="auto"/>
          </w:tcPr>
          <w:p w14:paraId="4D762EF4" w14:textId="77777777" w:rsidR="001E6E75" w:rsidRDefault="001E6E75" w:rsidP="00FE1D3E">
            <w:pPr>
              <w:spacing w:line="480" w:lineRule="exact"/>
              <w:rPr>
                <w:rFonts w:ascii="標楷體" w:eastAsia="標楷體" w:hAnsi="標楷體" w:cs="標楷體;DF Kai Shu"/>
                <w:sz w:val="28"/>
                <w:szCs w:val="28"/>
              </w:rPr>
            </w:pPr>
            <w:r>
              <w:rPr>
                <w:rFonts w:ascii="標楷體" w:eastAsia="標楷體" w:hAnsi="標楷體" w:cs="標楷體;DF Kai Shu"/>
                <w:sz w:val="28"/>
                <w:szCs w:val="28"/>
              </w:rPr>
              <w:lastRenderedPageBreak/>
              <w:t>二、消防安全改善措施</w:t>
            </w:r>
          </w:p>
        </w:tc>
        <w:tc>
          <w:tcPr>
            <w:tcW w:w="8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41F95" w14:textId="77777777" w:rsidR="001E6E75" w:rsidRDefault="001E6E75" w:rsidP="00FE1D3E">
            <w:pPr>
              <w:spacing w:line="480" w:lineRule="exact"/>
              <w:ind w:leftChars="12" w:left="312" w:hangingChars="101" w:hanging="283"/>
              <w:jc w:val="both"/>
              <w:rPr>
                <w:rFonts w:ascii="標楷體" w:eastAsia="標楷體" w:hAnsi="標楷體"/>
                <w:sz w:val="28"/>
                <w:szCs w:val="28"/>
              </w:rPr>
            </w:pPr>
            <w:r w:rsidRPr="00BD0208">
              <w:rPr>
                <w:rFonts w:ascii="標楷體" w:eastAsia="標楷體" w:hAnsi="標楷體" w:hint="eastAsia"/>
                <w:sz w:val="28"/>
                <w:szCs w:val="28"/>
              </w:rPr>
              <w:t>■</w:t>
            </w:r>
            <w:r w:rsidRPr="008C3DAB">
              <w:rPr>
                <w:rFonts w:ascii="標楷體" w:eastAsia="標楷體" w:hAnsi="標楷體" w:hint="eastAsia"/>
                <w:color w:val="0000FF"/>
                <w:sz w:val="28"/>
                <w:szCs w:val="28"/>
              </w:rPr>
              <w:t>依照各類場所消防安全設備設置標準設計、監造、裝置，改善完後取得消防主管機關竣工查驗合格。</w:t>
            </w:r>
          </w:p>
          <w:p w14:paraId="356C61E9" w14:textId="77777777" w:rsidR="001E6E75" w:rsidRDefault="001E6E75" w:rsidP="00FE1D3E">
            <w:pPr>
              <w:spacing w:line="480" w:lineRule="exact"/>
              <w:ind w:left="280" w:hangingChars="100" w:hanging="280"/>
              <w:jc w:val="both"/>
            </w:pPr>
            <w:r w:rsidRPr="00390CEF">
              <w:rPr>
                <w:rFonts w:ascii="標楷體" w:eastAsia="標楷體" w:hAnsi="標楷體" w:hint="eastAsia"/>
                <w:color w:val="FF0000"/>
                <w:sz w:val="28"/>
                <w:szCs w:val="28"/>
              </w:rPr>
              <w:t>■依照「申請特定工廠改善計畫之廠區外部消防水源檢核表」勾選之改善方式，</w:t>
            </w:r>
            <w:proofErr w:type="gramStart"/>
            <w:r w:rsidRPr="00390CEF">
              <w:rPr>
                <w:rFonts w:ascii="標楷體" w:eastAsia="標楷體" w:hAnsi="標楷體" w:hint="eastAsia"/>
                <w:color w:val="FF0000"/>
                <w:sz w:val="28"/>
                <w:szCs w:val="28"/>
              </w:rPr>
              <w:t>檢附書圖</w:t>
            </w:r>
            <w:proofErr w:type="gramEnd"/>
            <w:r w:rsidRPr="00390CEF">
              <w:rPr>
                <w:rFonts w:ascii="標楷體" w:eastAsia="標楷體" w:hAnsi="標楷體" w:hint="eastAsia"/>
                <w:color w:val="FF0000"/>
                <w:sz w:val="28"/>
                <w:szCs w:val="28"/>
              </w:rPr>
              <w:t>並載明</w:t>
            </w:r>
            <w:r w:rsidRPr="00390CEF">
              <w:rPr>
                <w:rFonts w:ascii="標楷體" w:eastAsia="標楷體" w:hAnsi="標楷體"/>
                <w:color w:val="FF0000"/>
                <w:sz w:val="28"/>
                <w:szCs w:val="28"/>
              </w:rPr>
              <w:t>依據、水源水量計算、距離、至工廠道路及其他事項</w:t>
            </w:r>
            <w:r w:rsidRPr="00390CEF">
              <w:rPr>
                <w:rFonts w:ascii="標楷體" w:eastAsia="標楷體" w:hAnsi="標楷體" w:hint="eastAsia"/>
                <w:color w:val="FF0000"/>
                <w:sz w:val="28"/>
                <w:szCs w:val="28"/>
              </w:rPr>
              <w:t>(如附件○○)，且經消防主管機關實地勘查符合。</w:t>
            </w:r>
          </w:p>
        </w:tc>
      </w:tr>
    </w:tbl>
    <w:p w14:paraId="1EDD66C4" w14:textId="77777777" w:rsidR="001E6E75" w:rsidRDefault="001E6E75">
      <w:pPr>
        <w:spacing w:line="480" w:lineRule="exact"/>
        <w:ind w:left="538" w:hanging="538"/>
        <w:rPr>
          <w:rFonts w:ascii="標楷體" w:eastAsia="標楷體" w:hAnsi="標楷體" w:cs="標楷體;DF Kai Shu"/>
          <w:sz w:val="28"/>
          <w:szCs w:val="28"/>
        </w:rPr>
      </w:pPr>
    </w:p>
    <w:p w14:paraId="1CC73278" w14:textId="60CFA359" w:rsidR="00AC3D80" w:rsidRDefault="000B56A5">
      <w:pPr>
        <w:spacing w:line="480" w:lineRule="exact"/>
        <w:ind w:left="538" w:hanging="538"/>
        <w:rPr>
          <w:rFonts w:ascii="標楷體" w:eastAsia="標楷體" w:hAnsi="標楷體" w:cs="標楷體;DF Kai Shu"/>
          <w:sz w:val="28"/>
          <w:szCs w:val="28"/>
        </w:rPr>
      </w:pPr>
      <w:r>
        <w:rPr>
          <w:rFonts w:ascii="標楷體" w:eastAsia="標楷體" w:hAnsi="標楷體" w:cs="標楷體;DF Kai Shu" w:hint="eastAsia"/>
          <w:sz w:val="28"/>
          <w:szCs w:val="28"/>
        </w:rPr>
        <w:t>肆</w:t>
      </w:r>
      <w:r w:rsidR="00961A49">
        <w:rPr>
          <w:rFonts w:ascii="標楷體" w:eastAsia="標楷體" w:hAnsi="標楷體" w:cs="標楷體;DF Kai Shu"/>
          <w:sz w:val="28"/>
          <w:szCs w:val="28"/>
        </w:rPr>
        <w:t>、個別措施改善計畫（因廠地範圍、位置、作業場所或產品，為下列各該法令管制者，應分別提出改善措施）</w:t>
      </w:r>
    </w:p>
    <w:tbl>
      <w:tblPr>
        <w:tblW w:w="9598" w:type="dxa"/>
        <w:tblLook w:val="04A0" w:firstRow="1" w:lastRow="0" w:firstColumn="1" w:lastColumn="0" w:noHBand="0" w:noVBand="1"/>
      </w:tblPr>
      <w:tblGrid>
        <w:gridCol w:w="1547"/>
        <w:gridCol w:w="8051"/>
      </w:tblGrid>
      <w:tr w:rsidR="00A90AFB" w14:paraId="36305DC4" w14:textId="77777777" w:rsidTr="00A90AFB">
        <w:trPr>
          <w:trHeight w:val="587"/>
        </w:trPr>
        <w:tc>
          <w:tcPr>
            <w:tcW w:w="1547" w:type="dxa"/>
            <w:tcBorders>
              <w:top w:val="single" w:sz="4" w:space="0" w:color="000000"/>
              <w:left w:val="single" w:sz="4" w:space="0" w:color="000000"/>
              <w:bottom w:val="single" w:sz="4" w:space="0" w:color="000000"/>
            </w:tcBorders>
            <w:shd w:val="clear" w:color="auto" w:fill="auto"/>
          </w:tcPr>
          <w:p w14:paraId="53BC6BFD" w14:textId="77777777" w:rsidR="00A90AFB" w:rsidRDefault="00A90AFB" w:rsidP="00207F23">
            <w:pPr>
              <w:spacing w:line="480" w:lineRule="exact"/>
              <w:rPr>
                <w:rFonts w:ascii="標楷體" w:eastAsia="標楷體" w:hAnsi="標楷體" w:cs="標楷體;DF Kai Shu"/>
                <w:sz w:val="28"/>
                <w:szCs w:val="28"/>
              </w:rPr>
            </w:pPr>
            <w:r>
              <w:rPr>
                <w:rFonts w:ascii="標楷體" w:eastAsia="標楷體" w:hAnsi="標楷體" w:cs="標楷體;DF Kai Shu"/>
                <w:sz w:val="28"/>
                <w:szCs w:val="28"/>
              </w:rPr>
              <w:t>改善項目</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7E87AE23" w14:textId="77777777" w:rsidR="00A90AFB" w:rsidRDefault="00A90AFB" w:rsidP="00207F23">
            <w:pPr>
              <w:spacing w:line="480" w:lineRule="exact"/>
              <w:rPr>
                <w:rFonts w:ascii="標楷體" w:eastAsia="標楷體" w:hAnsi="標楷體" w:cs="標楷體;DF Kai Shu"/>
                <w:sz w:val="28"/>
                <w:szCs w:val="28"/>
              </w:rPr>
            </w:pPr>
            <w:r>
              <w:rPr>
                <w:rFonts w:ascii="標楷體" w:eastAsia="標楷體" w:hAnsi="標楷體" w:cs="標楷體;DF Kai Shu"/>
                <w:sz w:val="28"/>
                <w:szCs w:val="28"/>
              </w:rPr>
              <w:t>預計改善規劃說明</w:t>
            </w:r>
          </w:p>
        </w:tc>
      </w:tr>
      <w:tr w:rsidR="00A90AFB" w14:paraId="03982178" w14:textId="77777777" w:rsidTr="00A90AFB">
        <w:trPr>
          <w:trHeight w:val="523"/>
        </w:trPr>
        <w:tc>
          <w:tcPr>
            <w:tcW w:w="1547" w:type="dxa"/>
            <w:vMerge w:val="restart"/>
            <w:tcBorders>
              <w:top w:val="single" w:sz="4" w:space="0" w:color="000000"/>
              <w:left w:val="single" w:sz="4" w:space="0" w:color="000000"/>
              <w:bottom w:val="single" w:sz="4" w:space="0" w:color="000000"/>
            </w:tcBorders>
            <w:shd w:val="clear" w:color="auto" w:fill="auto"/>
          </w:tcPr>
          <w:p w14:paraId="7889F527" w14:textId="77777777" w:rsidR="00A90AFB" w:rsidRDefault="00A90AFB" w:rsidP="00207F23">
            <w:pPr>
              <w:spacing w:line="400" w:lineRule="exact"/>
            </w:pPr>
            <w:r>
              <w:rPr>
                <w:rFonts w:ascii="標楷體" w:eastAsia="標楷體" w:hAnsi="標楷體" w:cs="標楷體;DF Kai Shu"/>
                <w:sz w:val="28"/>
                <w:szCs w:val="28"/>
              </w:rPr>
              <w:t>一、為環</w:t>
            </w:r>
            <w:r>
              <w:rPr>
                <w:rFonts w:ascii="標楷體" w:eastAsia="標楷體" w:hAnsi="標楷體" w:cs="標楷體;DF Kai Shu"/>
                <w:sz w:val="28"/>
                <w:szCs w:val="28"/>
              </w:rPr>
              <w:lastRenderedPageBreak/>
              <w:t>保法令管制之事業種類、範圍及規模者（</w:t>
            </w:r>
            <w:r>
              <w:rPr>
                <w:rFonts w:ascii="標楷體" w:eastAsia="標楷體" w:hAnsi="標楷體" w:cs="標楷體;DF Kai Shu"/>
                <w:sz w:val="28"/>
                <w:szCs w:val="28"/>
                <w:highlight w:val="lightGray"/>
              </w:rPr>
              <w:t>參照行政院環境保護署「工廠應取得環保許可文件檢核表」自行檢視</w:t>
            </w:r>
            <w:r>
              <w:rPr>
                <w:rFonts w:ascii="標楷體" w:eastAsia="標楷體" w:hAnsi="標楷體" w:cs="標楷體;DF Kai Shu"/>
                <w:sz w:val="28"/>
                <w:szCs w:val="28"/>
              </w:rPr>
              <w:t>）</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EC7E9" w14:textId="1CB7B168" w:rsidR="00A90AFB" w:rsidRPr="00AB24C6" w:rsidRDefault="00A90AFB" w:rsidP="00207F23">
            <w:pPr>
              <w:snapToGrid w:val="0"/>
              <w:spacing w:line="276" w:lineRule="auto"/>
              <w:ind w:left="286" w:hanging="286"/>
            </w:pPr>
            <w:r>
              <w:rPr>
                <w:rFonts w:ascii="標楷體" w:eastAsia="標楷體" w:hAnsi="標楷體" w:cs="標楷體;DF Kai Shu" w:hint="eastAsia"/>
                <w:sz w:val="28"/>
                <w:szCs w:val="28"/>
              </w:rPr>
              <w:lastRenderedPageBreak/>
              <w:t>■</w:t>
            </w:r>
            <w:r w:rsidRPr="00AB24C6">
              <w:rPr>
                <w:rFonts w:ascii="標楷體" w:eastAsia="標楷體" w:hAnsi="標楷體" w:cs="標楷體;DF Kai Shu"/>
                <w:sz w:val="28"/>
                <w:szCs w:val="28"/>
              </w:rPr>
              <w:t>非屬環保法令管制之事業、種類、範圍及規模。</w:t>
            </w:r>
          </w:p>
        </w:tc>
      </w:tr>
      <w:tr w:rsidR="00A90AFB" w14:paraId="3507F67A" w14:textId="77777777" w:rsidTr="00A90AFB">
        <w:trPr>
          <w:trHeight w:val="2923"/>
        </w:trPr>
        <w:tc>
          <w:tcPr>
            <w:tcW w:w="1547" w:type="dxa"/>
            <w:vMerge/>
            <w:tcBorders>
              <w:top w:val="single" w:sz="4" w:space="0" w:color="000000"/>
              <w:left w:val="single" w:sz="4" w:space="0" w:color="000000"/>
              <w:bottom w:val="single" w:sz="4" w:space="0" w:color="000000"/>
            </w:tcBorders>
            <w:shd w:val="clear" w:color="auto" w:fill="auto"/>
          </w:tcPr>
          <w:p w14:paraId="7E48BAAD" w14:textId="77777777" w:rsidR="00A90AFB" w:rsidRDefault="00A90AFB" w:rsidP="00207F23"/>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E86FE" w14:textId="77777777" w:rsidR="00A90AFB" w:rsidRPr="00AB24C6" w:rsidRDefault="00A90AFB" w:rsidP="00207F23">
            <w:pPr>
              <w:pStyle w:val="af5"/>
              <w:snapToGrid w:val="0"/>
              <w:spacing w:line="276" w:lineRule="auto"/>
              <w:ind w:left="0"/>
              <w:rPr>
                <w:rFonts w:ascii="標楷體" w:eastAsia="標楷體" w:hAnsi="標楷體" w:cs="標楷體;DF Kai Shu"/>
                <w:sz w:val="28"/>
                <w:szCs w:val="28"/>
              </w:rPr>
            </w:pPr>
            <w:r w:rsidRPr="00AB24C6">
              <w:rPr>
                <w:rFonts w:ascii="標楷體" w:eastAsia="標楷體" w:hAnsi="標楷體" w:cs="標楷體;DF Kai Shu"/>
                <w:sz w:val="28"/>
                <w:szCs w:val="28"/>
              </w:rPr>
              <w:t>□屬環保法令管制之事業、種類、範圍及規模。</w:t>
            </w:r>
          </w:p>
          <w:p w14:paraId="5EFD99C2" w14:textId="77777777" w:rsidR="00A90AFB" w:rsidRPr="00AB24C6" w:rsidRDefault="00A90AFB" w:rsidP="00207F23">
            <w:pPr>
              <w:pStyle w:val="af5"/>
              <w:snapToGrid w:val="0"/>
              <w:spacing w:line="276" w:lineRule="auto"/>
              <w:ind w:left="288"/>
              <w:rPr>
                <w:rFonts w:ascii="標楷體" w:eastAsia="標楷體" w:hAnsi="標楷體" w:cs="標楷體;DF Kai Shu"/>
                <w:sz w:val="28"/>
                <w:szCs w:val="28"/>
              </w:rPr>
            </w:pPr>
            <w:r w:rsidRPr="00AB24C6">
              <w:rPr>
                <w:rFonts w:ascii="標楷體" w:eastAsia="標楷體" w:hAnsi="標楷體" w:cs="標楷體;DF Kai Shu"/>
                <w:sz w:val="28"/>
                <w:szCs w:val="28"/>
              </w:rPr>
              <w:t>改善下列措施：</w:t>
            </w:r>
          </w:p>
          <w:p w14:paraId="42009F5D" w14:textId="77777777" w:rsidR="00A90AFB" w:rsidRPr="00AB24C6" w:rsidRDefault="00A90AFB" w:rsidP="00207F23">
            <w:pPr>
              <w:pStyle w:val="af5"/>
              <w:snapToGrid w:val="0"/>
              <w:spacing w:line="276" w:lineRule="auto"/>
              <w:ind w:left="288"/>
            </w:pPr>
            <w:r w:rsidRPr="00AB24C6">
              <w:rPr>
                <w:rFonts w:ascii="標楷體" w:eastAsia="標楷體" w:hAnsi="標楷體" w:cs="標楷體;DF Kai Shu"/>
                <w:sz w:val="28"/>
                <w:szCs w:val="28"/>
              </w:rPr>
              <w:t>□辦理環境影響評估。</w:t>
            </w:r>
          </w:p>
          <w:p w14:paraId="2CEE7E3D" w14:textId="77777777" w:rsidR="00A90AFB" w:rsidRPr="00AB24C6" w:rsidRDefault="00A90AFB" w:rsidP="00207F23">
            <w:pPr>
              <w:pStyle w:val="af5"/>
              <w:snapToGrid w:val="0"/>
              <w:spacing w:line="276" w:lineRule="auto"/>
              <w:ind w:left="683" w:hanging="417"/>
            </w:pPr>
            <w:r w:rsidRPr="00AB24C6">
              <w:rPr>
                <w:rFonts w:ascii="標楷體" w:eastAsia="標楷體" w:hAnsi="標楷體" w:cs="標楷體;DF Kai Shu"/>
                <w:sz w:val="28"/>
                <w:szCs w:val="28"/>
              </w:rPr>
              <w:t>□申請水污染防治措施計畫核准後設施水污染防治設備，並依規定申請排放許可。</w:t>
            </w:r>
          </w:p>
          <w:p w14:paraId="546DC0A0" w14:textId="77777777" w:rsidR="00A90AFB" w:rsidRPr="00AB24C6" w:rsidRDefault="00A90AFB" w:rsidP="00207F23">
            <w:pPr>
              <w:pStyle w:val="af5"/>
              <w:snapToGrid w:val="0"/>
              <w:spacing w:line="276" w:lineRule="auto"/>
              <w:ind w:left="712" w:hanging="417"/>
            </w:pPr>
            <w:r w:rsidRPr="00AB24C6">
              <w:rPr>
                <w:rFonts w:ascii="標楷體" w:eastAsia="標楷體" w:hAnsi="標楷體" w:cs="標楷體;DF Kai Shu"/>
                <w:sz w:val="28"/>
                <w:szCs w:val="28"/>
              </w:rPr>
              <w:t>□申請空氣污染防制設置許可，設置污染防制設施，申請操作許可。</w:t>
            </w:r>
          </w:p>
          <w:p w14:paraId="1183AB7F" w14:textId="77777777" w:rsidR="00A90AFB" w:rsidRPr="00AB24C6" w:rsidRDefault="00A90AFB" w:rsidP="00207F23">
            <w:pPr>
              <w:pStyle w:val="af5"/>
              <w:snapToGrid w:val="0"/>
              <w:spacing w:line="276" w:lineRule="auto"/>
              <w:ind w:left="712" w:hanging="417"/>
              <w:jc w:val="both"/>
            </w:pPr>
            <w:r w:rsidRPr="00AB24C6">
              <w:rPr>
                <w:rFonts w:ascii="標楷體" w:eastAsia="標楷體" w:hAnsi="標楷體" w:cs="標楷體;DF Kai Shu"/>
                <w:sz w:val="28"/>
                <w:szCs w:val="28"/>
              </w:rPr>
              <w:t>□依規定提報廢棄物清理計畫，依核定計畫委託合格清除處理公司清運處置。</w:t>
            </w:r>
          </w:p>
          <w:p w14:paraId="0356D3CC" w14:textId="77777777" w:rsidR="00A90AFB" w:rsidRPr="00AB24C6" w:rsidRDefault="00A90AFB" w:rsidP="00207F23">
            <w:pPr>
              <w:snapToGrid w:val="0"/>
              <w:spacing w:line="276" w:lineRule="auto"/>
              <w:ind w:left="712" w:hanging="417"/>
            </w:pPr>
            <w:r w:rsidRPr="00AB24C6">
              <w:rPr>
                <w:rFonts w:ascii="標楷體" w:eastAsia="標楷體" w:hAnsi="標楷體" w:cs="標楷體;DF Kai Shu"/>
                <w:sz w:val="28"/>
                <w:szCs w:val="28"/>
              </w:rPr>
              <w:t>□依環保管制法令，提送核准或許可之計畫或調查、檢測資料</w:t>
            </w:r>
            <w:r w:rsidRPr="00AB24C6">
              <w:rPr>
                <w:rFonts w:ascii="標楷體" w:eastAsia="標楷體" w:hAnsi="標楷體" w:cs="標楷體;DF Kai Shu"/>
                <w:sz w:val="28"/>
                <w:szCs w:val="28"/>
                <w:u w:val="single"/>
              </w:rPr>
              <w:t xml:space="preserve">                (填寫須核准或計畫或調查、檢測檢測項目)</w:t>
            </w:r>
            <w:r w:rsidRPr="00AB24C6">
              <w:rPr>
                <w:rFonts w:ascii="標楷體" w:eastAsia="標楷體" w:hAnsi="標楷體" w:cs="標楷體;DF Kai Shu"/>
                <w:sz w:val="28"/>
                <w:szCs w:val="28"/>
              </w:rPr>
              <w:t>。</w:t>
            </w:r>
          </w:p>
        </w:tc>
      </w:tr>
      <w:tr w:rsidR="00A90AFB" w14:paraId="4B25654B" w14:textId="77777777" w:rsidTr="00A90AFB">
        <w:trPr>
          <w:trHeight w:val="806"/>
        </w:trPr>
        <w:tc>
          <w:tcPr>
            <w:tcW w:w="1547" w:type="dxa"/>
            <w:vMerge w:val="restart"/>
            <w:tcBorders>
              <w:top w:val="single" w:sz="4" w:space="0" w:color="000000"/>
              <w:left w:val="single" w:sz="4" w:space="0" w:color="000000"/>
              <w:bottom w:val="single" w:sz="4" w:space="0" w:color="000000"/>
            </w:tcBorders>
            <w:shd w:val="clear" w:color="auto" w:fill="auto"/>
          </w:tcPr>
          <w:p w14:paraId="0D877719" w14:textId="77777777" w:rsidR="00A90AFB" w:rsidRDefault="00A90AFB" w:rsidP="00207F23">
            <w:pPr>
              <w:spacing w:line="400" w:lineRule="exact"/>
              <w:rPr>
                <w:rFonts w:ascii="標楷體" w:eastAsia="標楷體" w:hAnsi="標楷體" w:cs="標楷體;DF Kai Shu"/>
                <w:sz w:val="28"/>
                <w:szCs w:val="28"/>
              </w:rPr>
            </w:pPr>
            <w:r>
              <w:rPr>
                <w:rFonts w:ascii="標楷體" w:eastAsia="標楷體" w:hAnsi="標楷體" w:cs="標楷體;DF Kai Shu"/>
                <w:sz w:val="28"/>
                <w:szCs w:val="28"/>
              </w:rPr>
              <w:t>二、位於山坡地範圍，經</w:t>
            </w:r>
            <w:proofErr w:type="gramStart"/>
            <w:r>
              <w:rPr>
                <w:rFonts w:ascii="標楷體" w:eastAsia="標楷體" w:hAnsi="標楷體" w:cs="標楷體;DF Kai Shu"/>
                <w:sz w:val="28"/>
                <w:szCs w:val="28"/>
              </w:rPr>
              <w:t>認定須擬具</w:t>
            </w:r>
            <w:proofErr w:type="gramEnd"/>
            <w:r>
              <w:rPr>
                <w:rFonts w:ascii="標楷體" w:eastAsia="標楷體" w:hAnsi="標楷體" w:cs="標楷體;DF Kai Shu"/>
                <w:sz w:val="28"/>
                <w:szCs w:val="28"/>
              </w:rPr>
              <w:t>水土保持計畫者</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0A638" w14:textId="0F7001F0" w:rsidR="00A90AFB" w:rsidRPr="00AB24C6" w:rsidRDefault="00F678C6" w:rsidP="00207F23">
            <w:pPr>
              <w:spacing w:line="480" w:lineRule="exact"/>
            </w:pPr>
            <w:r>
              <w:rPr>
                <w:rFonts w:ascii="標楷體" w:eastAsia="標楷體" w:hAnsi="標楷體" w:cs="標楷體;DF Kai Shu" w:hint="eastAsia"/>
                <w:sz w:val="28"/>
                <w:szCs w:val="28"/>
              </w:rPr>
              <w:t>■</w:t>
            </w:r>
            <w:r w:rsidR="00A90AFB" w:rsidRPr="00AB24C6">
              <w:rPr>
                <w:rFonts w:ascii="標楷體" w:eastAsia="標楷體" w:hAnsi="標楷體" w:cs="標楷體;DF Kai Shu"/>
                <w:sz w:val="28"/>
                <w:szCs w:val="28"/>
              </w:rPr>
              <w:t>廠地非位於山坡地範圍。</w:t>
            </w:r>
          </w:p>
        </w:tc>
      </w:tr>
      <w:tr w:rsidR="00A90AFB" w14:paraId="2AB3C94E" w14:textId="77777777" w:rsidTr="00A90AFB">
        <w:trPr>
          <w:trHeight w:val="859"/>
        </w:trPr>
        <w:tc>
          <w:tcPr>
            <w:tcW w:w="1547" w:type="dxa"/>
            <w:vMerge/>
            <w:tcBorders>
              <w:top w:val="single" w:sz="4" w:space="0" w:color="000000"/>
              <w:left w:val="single" w:sz="4" w:space="0" w:color="000000"/>
              <w:bottom w:val="single" w:sz="4" w:space="0" w:color="000000"/>
            </w:tcBorders>
            <w:shd w:val="clear" w:color="auto" w:fill="auto"/>
          </w:tcPr>
          <w:p w14:paraId="74ABDBDD" w14:textId="77777777" w:rsidR="00A90AFB" w:rsidRDefault="00A90AFB" w:rsidP="00207F23"/>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EA387" w14:textId="77777777" w:rsidR="00A90AFB" w:rsidRDefault="00A90AFB" w:rsidP="00207F23">
            <w:pPr>
              <w:snapToGrid w:val="0"/>
              <w:spacing w:line="276" w:lineRule="auto"/>
            </w:pPr>
            <w:r>
              <w:rPr>
                <w:rFonts w:ascii="標楷體" w:eastAsia="標楷體" w:hAnsi="標楷體" w:cs="標楷體;DF Kai Shu"/>
                <w:sz w:val="28"/>
                <w:szCs w:val="28"/>
              </w:rPr>
              <w:t>□廠地位於山坡地範圍</w:t>
            </w:r>
          </w:p>
          <w:p w14:paraId="3274176F" w14:textId="77777777" w:rsidR="00A90AFB" w:rsidRDefault="00A90AFB" w:rsidP="00207F23">
            <w:pPr>
              <w:snapToGrid w:val="0"/>
              <w:spacing w:line="276" w:lineRule="auto"/>
              <w:ind w:left="289"/>
            </w:pPr>
            <w:r>
              <w:rPr>
                <w:rFonts w:ascii="標楷體" w:eastAsia="標楷體" w:hAnsi="標楷體" w:cs="標楷體;DF Kai Shu"/>
                <w:sz w:val="28"/>
                <w:szCs w:val="28"/>
              </w:rPr>
              <w:t>改善措施：依據水土保持法，擬具水土保持計畫，送請主管機關核定並完工後，檢附完工證明文件。</w:t>
            </w:r>
          </w:p>
        </w:tc>
      </w:tr>
      <w:tr w:rsidR="00A90AFB" w14:paraId="4E10B4EA" w14:textId="77777777" w:rsidTr="00A90AFB">
        <w:trPr>
          <w:trHeight w:val="698"/>
        </w:trPr>
        <w:tc>
          <w:tcPr>
            <w:tcW w:w="1547" w:type="dxa"/>
            <w:vMerge w:val="restart"/>
            <w:tcBorders>
              <w:top w:val="single" w:sz="4" w:space="0" w:color="000000"/>
              <w:left w:val="single" w:sz="4" w:space="0" w:color="000000"/>
              <w:bottom w:val="single" w:sz="4" w:space="0" w:color="000000"/>
            </w:tcBorders>
            <w:shd w:val="clear" w:color="auto" w:fill="auto"/>
          </w:tcPr>
          <w:p w14:paraId="4E3E7E3E" w14:textId="77777777" w:rsidR="00A90AFB" w:rsidRPr="00AB24C6" w:rsidRDefault="00A90AFB" w:rsidP="00207F23">
            <w:pPr>
              <w:spacing w:line="400" w:lineRule="exact"/>
              <w:rPr>
                <w:rFonts w:ascii="標楷體" w:eastAsia="標楷體" w:hAnsi="標楷體" w:cs="標楷體;DF Kai Shu"/>
                <w:sz w:val="28"/>
                <w:szCs w:val="28"/>
              </w:rPr>
            </w:pPr>
            <w:r w:rsidRPr="00AB24C6">
              <w:rPr>
                <w:rFonts w:ascii="標楷體" w:eastAsia="標楷體" w:hAnsi="標楷體" w:cs="標楷體;DF Kai Shu"/>
                <w:sz w:val="28"/>
                <w:szCs w:val="28"/>
              </w:rPr>
              <w:t>三、</w:t>
            </w:r>
            <w:proofErr w:type="gramStart"/>
            <w:r w:rsidRPr="00AB24C6">
              <w:rPr>
                <w:rFonts w:ascii="標楷體" w:eastAsia="標楷體" w:hAnsi="標楷體" w:cs="標楷體;DF Kai Shu"/>
                <w:sz w:val="28"/>
                <w:szCs w:val="28"/>
              </w:rPr>
              <w:t>已達供公眾</w:t>
            </w:r>
            <w:proofErr w:type="gramEnd"/>
            <w:r w:rsidRPr="00AB24C6">
              <w:rPr>
                <w:rFonts w:ascii="標楷體" w:eastAsia="標楷體" w:hAnsi="標楷體" w:cs="標楷體;DF Kai Shu"/>
                <w:sz w:val="28"/>
                <w:szCs w:val="28"/>
              </w:rPr>
              <w:t>使用建築物標準者</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4E7DE03F" w14:textId="370C4561" w:rsidR="00A90AFB" w:rsidRPr="00AB24C6" w:rsidRDefault="00CD43D2" w:rsidP="00207F23">
            <w:pPr>
              <w:spacing w:line="480" w:lineRule="exact"/>
            </w:pPr>
            <w:r>
              <w:rPr>
                <w:rFonts w:ascii="標楷體" w:eastAsia="標楷體" w:hAnsi="標楷體" w:cs="標楷體;DF Kai Shu" w:hint="eastAsia"/>
                <w:sz w:val="28"/>
                <w:szCs w:val="28"/>
              </w:rPr>
              <w:t>■</w:t>
            </w:r>
            <w:proofErr w:type="gramStart"/>
            <w:r w:rsidR="00A90AFB" w:rsidRPr="00AB24C6">
              <w:rPr>
                <w:rFonts w:ascii="標楷體" w:eastAsia="標楷體" w:hAnsi="標楷體" w:cs="標楷體;DF Kai Shu"/>
                <w:sz w:val="28"/>
                <w:szCs w:val="28"/>
              </w:rPr>
              <w:t>未達供公眾</w:t>
            </w:r>
            <w:proofErr w:type="gramEnd"/>
            <w:r w:rsidR="00A90AFB" w:rsidRPr="00AB24C6">
              <w:rPr>
                <w:rFonts w:ascii="標楷體" w:eastAsia="標楷體" w:hAnsi="標楷體" w:cs="標楷體;DF Kai Shu"/>
                <w:sz w:val="28"/>
                <w:szCs w:val="28"/>
              </w:rPr>
              <w:t>使用建築物標準</w:t>
            </w:r>
          </w:p>
        </w:tc>
      </w:tr>
      <w:tr w:rsidR="00A90AFB" w14:paraId="0930905F" w14:textId="77777777" w:rsidTr="00A90AFB">
        <w:trPr>
          <w:trHeight w:val="3529"/>
        </w:trPr>
        <w:tc>
          <w:tcPr>
            <w:tcW w:w="1547" w:type="dxa"/>
            <w:vMerge/>
            <w:tcBorders>
              <w:top w:val="single" w:sz="4" w:space="0" w:color="000000"/>
              <w:left w:val="single" w:sz="4" w:space="0" w:color="000000"/>
              <w:bottom w:val="single" w:sz="4" w:space="0" w:color="000000"/>
            </w:tcBorders>
            <w:shd w:val="clear" w:color="auto" w:fill="auto"/>
          </w:tcPr>
          <w:p w14:paraId="71F961A7" w14:textId="77777777" w:rsidR="00A90AFB" w:rsidRPr="00AB24C6" w:rsidRDefault="00A90AFB" w:rsidP="00207F23"/>
        </w:tc>
        <w:tc>
          <w:tcPr>
            <w:tcW w:w="8051" w:type="dxa"/>
            <w:tcBorders>
              <w:top w:val="single" w:sz="4" w:space="0" w:color="000000"/>
              <w:left w:val="single" w:sz="4" w:space="0" w:color="000000"/>
              <w:bottom w:val="single" w:sz="4" w:space="0" w:color="000000"/>
              <w:right w:val="single" w:sz="4" w:space="0" w:color="000000"/>
            </w:tcBorders>
            <w:shd w:val="clear" w:color="auto" w:fill="auto"/>
          </w:tcPr>
          <w:p w14:paraId="07242C0C" w14:textId="77777777" w:rsidR="00A90AFB" w:rsidRPr="00AB24C6" w:rsidRDefault="00A90AFB" w:rsidP="00207F23">
            <w:pPr>
              <w:snapToGrid w:val="0"/>
              <w:spacing w:line="276" w:lineRule="auto"/>
            </w:pPr>
            <w:r>
              <w:rPr>
                <w:rFonts w:ascii="新細明體" w:eastAsia="新細明體" w:hAnsi="新細明體" w:cs="標楷體;DF Kai Shu" w:hint="eastAsia"/>
                <w:sz w:val="28"/>
                <w:szCs w:val="28"/>
              </w:rPr>
              <w:t>□</w:t>
            </w:r>
            <w:proofErr w:type="gramStart"/>
            <w:r w:rsidRPr="00AB24C6">
              <w:rPr>
                <w:rFonts w:ascii="標楷體" w:eastAsia="標楷體" w:hAnsi="標楷體" w:cs="標楷體;DF Kai Shu"/>
                <w:sz w:val="28"/>
                <w:szCs w:val="28"/>
              </w:rPr>
              <w:t>已達供公眾</w:t>
            </w:r>
            <w:proofErr w:type="gramEnd"/>
            <w:r w:rsidRPr="00AB24C6">
              <w:rPr>
                <w:rFonts w:ascii="標楷體" w:eastAsia="標楷體" w:hAnsi="標楷體" w:cs="標楷體;DF Kai Shu"/>
                <w:sz w:val="28"/>
                <w:szCs w:val="28"/>
              </w:rPr>
              <w:t>使用建築物標準。</w:t>
            </w:r>
          </w:p>
          <w:p w14:paraId="11BA7CE3" w14:textId="77777777" w:rsidR="00A90AFB" w:rsidRPr="00390CEF" w:rsidRDefault="00A90AFB" w:rsidP="00207F23">
            <w:pPr>
              <w:snapToGrid w:val="0"/>
              <w:spacing w:line="276" w:lineRule="auto"/>
              <w:ind w:left="289"/>
              <w:rPr>
                <w:rFonts w:ascii="標楷體" w:eastAsia="標楷體" w:hAnsi="標楷體" w:cs="標楷體;DF Kai Shu"/>
                <w:color w:val="FF0000"/>
                <w:sz w:val="28"/>
                <w:szCs w:val="28"/>
              </w:rPr>
            </w:pPr>
            <w:r w:rsidRPr="00390CEF">
              <w:rPr>
                <w:rFonts w:ascii="標楷體" w:eastAsia="標楷體" w:hAnsi="標楷體" w:cs="標楷體;DF Kai Shu" w:hint="eastAsia"/>
                <w:color w:val="FF0000"/>
                <w:sz w:val="28"/>
                <w:szCs w:val="28"/>
              </w:rPr>
              <w:t>改善措施：若建築物有承載固定結構物情形者，需合併計算檢討，待完成補強改善後，取得建築物結構安全證明書或鑑定報告書。</w:t>
            </w:r>
          </w:p>
          <w:p w14:paraId="3A55D09B" w14:textId="77777777" w:rsidR="00A90AFB" w:rsidRPr="00AB24C6" w:rsidRDefault="00A90AFB" w:rsidP="00207F23">
            <w:pPr>
              <w:snapToGrid w:val="0"/>
              <w:spacing w:line="276" w:lineRule="auto"/>
              <w:ind w:left="289"/>
            </w:pPr>
            <w:r w:rsidRPr="00AB24C6">
              <w:rPr>
                <w:rFonts w:ascii="標楷體" w:eastAsia="標楷體" w:hAnsi="標楷體" w:cs="標楷體;DF Kai Shu"/>
                <w:sz w:val="28"/>
                <w:szCs w:val="28"/>
                <w:highlight w:val="white"/>
              </w:rPr>
              <w:t xml:space="preserve"> (</w:t>
            </w:r>
            <w:r w:rsidRPr="00AB24C6">
              <w:rPr>
                <w:rFonts w:ascii="標楷體" w:eastAsia="標楷體" w:hAnsi="標楷體" w:cs="標楷體;DF Kai Shu"/>
                <w:sz w:val="28"/>
                <w:szCs w:val="28"/>
                <w:highlight w:val="lightGray"/>
              </w:rPr>
              <w:t>供公眾使用建築物標準：都市計畫內使用電力（包括電熱）在三十七點五</w:t>
            </w:r>
            <w:proofErr w:type="gramStart"/>
            <w:r w:rsidRPr="00AB24C6">
              <w:rPr>
                <w:rFonts w:ascii="標楷體" w:eastAsia="標楷體" w:hAnsi="標楷體" w:cs="標楷體;DF Kai Shu"/>
                <w:sz w:val="28"/>
                <w:szCs w:val="28"/>
                <w:highlight w:val="lightGray"/>
              </w:rPr>
              <w:t>瓩</w:t>
            </w:r>
            <w:proofErr w:type="gramEnd"/>
            <w:r w:rsidRPr="00AB24C6">
              <w:rPr>
                <w:rFonts w:ascii="標楷體" w:eastAsia="標楷體" w:hAnsi="標楷體" w:cs="標楷體;DF Kai Shu"/>
                <w:sz w:val="28"/>
                <w:szCs w:val="28"/>
                <w:highlight w:val="lightGray"/>
              </w:rPr>
              <w:t>以上或其作業廠房之樓地板面積合計在二百平方公尺以上，都市計畫外使用電力（包括電熱）在七十五瓩以上或其作業廠房之樓地板面積合計在五百平方公尺以上</w:t>
            </w:r>
            <w:r w:rsidRPr="00AB24C6">
              <w:rPr>
                <w:rFonts w:ascii="標楷體" w:eastAsia="標楷體" w:hAnsi="標楷體" w:cs="標楷體;DF Kai Shu"/>
                <w:sz w:val="28"/>
                <w:szCs w:val="28"/>
                <w:highlight w:val="white"/>
              </w:rPr>
              <w:t>)</w:t>
            </w:r>
          </w:p>
        </w:tc>
      </w:tr>
      <w:tr w:rsidR="00A90AFB" w14:paraId="30FD6AD0" w14:textId="77777777" w:rsidTr="00A90AFB">
        <w:trPr>
          <w:trHeight w:val="751"/>
        </w:trPr>
        <w:tc>
          <w:tcPr>
            <w:tcW w:w="1547" w:type="dxa"/>
            <w:vMerge w:val="restart"/>
            <w:tcBorders>
              <w:top w:val="single" w:sz="4" w:space="0" w:color="000000"/>
              <w:left w:val="single" w:sz="4" w:space="0" w:color="000000"/>
              <w:bottom w:val="single" w:sz="4" w:space="0" w:color="000000"/>
            </w:tcBorders>
            <w:shd w:val="clear" w:color="auto" w:fill="auto"/>
          </w:tcPr>
          <w:p w14:paraId="271F399F" w14:textId="77777777" w:rsidR="00A90AFB" w:rsidRPr="00AB24C6" w:rsidRDefault="00A90AFB" w:rsidP="00207F23">
            <w:pPr>
              <w:spacing w:line="400" w:lineRule="exact"/>
              <w:rPr>
                <w:rFonts w:ascii="標楷體" w:eastAsia="標楷體" w:hAnsi="標楷體" w:cs="標楷體;DF Kai Shu"/>
                <w:sz w:val="28"/>
                <w:szCs w:val="28"/>
              </w:rPr>
            </w:pPr>
            <w:r w:rsidRPr="00AB24C6">
              <w:rPr>
                <w:rFonts w:ascii="標楷體" w:eastAsia="標楷體" w:hAnsi="標楷體" w:cs="標楷體;DF Kai Shu"/>
                <w:sz w:val="28"/>
                <w:szCs w:val="28"/>
              </w:rPr>
              <w:t>四、定有</w:t>
            </w:r>
            <w:r w:rsidRPr="00AB24C6">
              <w:rPr>
                <w:rFonts w:ascii="標楷體" w:eastAsia="標楷體" w:hAnsi="標楷體" w:cs="標楷體;DF Kai Shu"/>
                <w:sz w:val="28"/>
                <w:szCs w:val="28"/>
              </w:rPr>
              <w:lastRenderedPageBreak/>
              <w:t>設廠標準之工廠</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24992" w14:textId="3F72ED6A" w:rsidR="00A90AFB" w:rsidRPr="00AB24C6" w:rsidRDefault="005258CE" w:rsidP="00207F23">
            <w:pPr>
              <w:spacing w:line="480" w:lineRule="exact"/>
            </w:pPr>
            <w:r>
              <w:rPr>
                <w:rFonts w:ascii="標楷體" w:eastAsia="標楷體" w:hAnsi="標楷體" w:cs="標楷體;DF Kai Shu" w:hint="eastAsia"/>
                <w:sz w:val="28"/>
                <w:szCs w:val="28"/>
              </w:rPr>
              <w:lastRenderedPageBreak/>
              <w:t>■</w:t>
            </w:r>
            <w:proofErr w:type="gramStart"/>
            <w:r w:rsidR="00A90AFB" w:rsidRPr="00AB24C6">
              <w:rPr>
                <w:rFonts w:ascii="標楷體" w:eastAsia="標楷體" w:hAnsi="標楷體" w:cs="標楷體;DF Kai Shu"/>
                <w:sz w:val="28"/>
                <w:szCs w:val="28"/>
              </w:rPr>
              <w:t>非屬訂有</w:t>
            </w:r>
            <w:proofErr w:type="gramEnd"/>
            <w:r w:rsidR="00A90AFB" w:rsidRPr="00AB24C6">
              <w:rPr>
                <w:rFonts w:ascii="標楷體" w:eastAsia="標楷體" w:hAnsi="標楷體" w:cs="標楷體;DF Kai Shu"/>
                <w:sz w:val="28"/>
                <w:szCs w:val="28"/>
              </w:rPr>
              <w:t>設廠標準之工廠。</w:t>
            </w:r>
          </w:p>
        </w:tc>
      </w:tr>
      <w:tr w:rsidR="00A90AFB" w14:paraId="7B17C9F2" w14:textId="77777777" w:rsidTr="00A90AFB">
        <w:trPr>
          <w:trHeight w:val="3759"/>
        </w:trPr>
        <w:tc>
          <w:tcPr>
            <w:tcW w:w="1547" w:type="dxa"/>
            <w:vMerge/>
            <w:tcBorders>
              <w:top w:val="single" w:sz="4" w:space="0" w:color="000000"/>
              <w:left w:val="single" w:sz="4" w:space="0" w:color="000000"/>
              <w:bottom w:val="single" w:sz="4" w:space="0" w:color="000000"/>
            </w:tcBorders>
            <w:shd w:val="clear" w:color="auto" w:fill="auto"/>
          </w:tcPr>
          <w:p w14:paraId="04F7824F" w14:textId="77777777" w:rsidR="00A90AFB" w:rsidRPr="00AB24C6" w:rsidRDefault="00A90AFB" w:rsidP="00207F23"/>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ED4E3" w14:textId="77777777" w:rsidR="00A90AFB" w:rsidRPr="00AB24C6" w:rsidRDefault="00A90AFB" w:rsidP="00207F23">
            <w:pPr>
              <w:spacing w:line="480" w:lineRule="exact"/>
            </w:pPr>
            <w:r w:rsidRPr="00AB24C6">
              <w:rPr>
                <w:rFonts w:ascii="標楷體" w:eastAsia="標楷體" w:hAnsi="標楷體" w:cs="標楷體;DF Kai Shu"/>
                <w:sz w:val="28"/>
                <w:szCs w:val="28"/>
              </w:rPr>
              <w:t>□產品___________</w:t>
            </w:r>
            <w:proofErr w:type="gramStart"/>
            <w:r w:rsidRPr="00AB24C6">
              <w:rPr>
                <w:rFonts w:ascii="標楷體" w:eastAsia="標楷體" w:hAnsi="標楷體" w:cs="標楷體;DF Kai Shu"/>
                <w:sz w:val="28"/>
                <w:szCs w:val="28"/>
              </w:rPr>
              <w:t>屬訂有</w:t>
            </w:r>
            <w:proofErr w:type="gramEnd"/>
            <w:r w:rsidRPr="00AB24C6">
              <w:rPr>
                <w:rFonts w:ascii="標楷體" w:eastAsia="標楷體" w:hAnsi="標楷體" w:cs="標楷體;DF Kai Shu"/>
                <w:sz w:val="28"/>
                <w:szCs w:val="28"/>
              </w:rPr>
              <w:t>設廠標準之工廠，</w:t>
            </w:r>
          </w:p>
          <w:p w14:paraId="3949C72E" w14:textId="77777777" w:rsidR="00A90AFB" w:rsidRPr="00AB24C6" w:rsidRDefault="00A90AFB" w:rsidP="00207F23">
            <w:pPr>
              <w:spacing w:line="480" w:lineRule="exact"/>
              <w:ind w:left="288"/>
              <w:rPr>
                <w:rFonts w:ascii="標楷體" w:eastAsia="標楷體" w:hAnsi="標楷體" w:cs="標楷體;DF Kai Shu"/>
                <w:sz w:val="28"/>
                <w:szCs w:val="28"/>
              </w:rPr>
            </w:pPr>
            <w:r w:rsidRPr="00AB24C6">
              <w:rPr>
                <w:rFonts w:ascii="標楷體" w:eastAsia="標楷體" w:hAnsi="標楷體" w:cs="標楷體;DF Kai Shu"/>
                <w:sz w:val="28"/>
                <w:szCs w:val="28"/>
              </w:rPr>
              <w:t>改善措施：</w:t>
            </w:r>
          </w:p>
          <w:p w14:paraId="5E6B0AD2" w14:textId="77777777" w:rsidR="00A90AFB" w:rsidRPr="00AB24C6" w:rsidRDefault="00A90AFB" w:rsidP="00207F23">
            <w:pPr>
              <w:spacing w:line="480" w:lineRule="exact"/>
              <w:ind w:left="288"/>
            </w:pPr>
            <w:r w:rsidRPr="00AB24C6">
              <w:rPr>
                <w:rFonts w:ascii="標楷體" w:eastAsia="標楷體" w:hAnsi="標楷體" w:cs="標楷體;DF Kai Shu"/>
                <w:sz w:val="28"/>
                <w:szCs w:val="28"/>
              </w:rPr>
              <w:t>□依據食品工廠設廠標準及優良食品作業規範規定改善</w:t>
            </w:r>
          </w:p>
          <w:p w14:paraId="4B8B15B2" w14:textId="77777777" w:rsidR="00A90AFB" w:rsidRPr="00AB24C6" w:rsidRDefault="00A90AFB" w:rsidP="00207F23">
            <w:pPr>
              <w:spacing w:line="480" w:lineRule="exact"/>
              <w:ind w:left="288"/>
            </w:pPr>
            <w:r w:rsidRPr="00AB24C6">
              <w:rPr>
                <w:rFonts w:ascii="標楷體" w:eastAsia="標楷體" w:hAnsi="標楷體" w:cs="標楷體;DF Kai Shu"/>
                <w:sz w:val="28"/>
                <w:szCs w:val="28"/>
              </w:rPr>
              <w:t>□依據化</w:t>
            </w:r>
            <w:proofErr w:type="gramStart"/>
            <w:r w:rsidRPr="00AB24C6">
              <w:rPr>
                <w:rFonts w:ascii="標楷體" w:eastAsia="標楷體" w:hAnsi="標楷體" w:cs="標楷體;DF Kai Shu"/>
                <w:sz w:val="28"/>
                <w:szCs w:val="28"/>
              </w:rPr>
              <w:t>粧</w:t>
            </w:r>
            <w:proofErr w:type="gramEnd"/>
            <w:r w:rsidRPr="00AB24C6">
              <w:rPr>
                <w:rFonts w:ascii="標楷體" w:eastAsia="標楷體" w:hAnsi="標楷體" w:cs="標楷體;DF Kai Shu"/>
                <w:sz w:val="28"/>
                <w:szCs w:val="28"/>
              </w:rPr>
              <w:t>品製造工廠設廠標準改善</w:t>
            </w:r>
          </w:p>
          <w:p w14:paraId="31CC2DB9" w14:textId="77777777" w:rsidR="00A90AFB" w:rsidRPr="00AB24C6" w:rsidRDefault="00A90AFB" w:rsidP="00207F23">
            <w:pPr>
              <w:spacing w:line="480" w:lineRule="exact"/>
              <w:ind w:left="288"/>
            </w:pPr>
            <w:r w:rsidRPr="00AB24C6">
              <w:rPr>
                <w:rFonts w:ascii="標楷體" w:eastAsia="標楷體" w:hAnsi="標楷體" w:cs="標楷體;DF Kai Shu"/>
                <w:sz w:val="28"/>
                <w:szCs w:val="28"/>
              </w:rPr>
              <w:t>□依據飼料工廠設廠標準改善</w:t>
            </w:r>
          </w:p>
          <w:p w14:paraId="0102E6CE" w14:textId="77777777" w:rsidR="00A90AFB" w:rsidRPr="00AB24C6" w:rsidRDefault="00A90AFB" w:rsidP="00207F23">
            <w:pPr>
              <w:spacing w:line="480" w:lineRule="exact"/>
              <w:ind w:left="288"/>
            </w:pPr>
            <w:r w:rsidRPr="00AB24C6">
              <w:rPr>
                <w:rFonts w:ascii="標楷體" w:eastAsia="標楷體" w:hAnsi="標楷體" w:cs="標楷體;DF Kai Shu"/>
                <w:sz w:val="28"/>
                <w:szCs w:val="28"/>
              </w:rPr>
              <w:t>□</w:t>
            </w:r>
            <w:proofErr w:type="gramStart"/>
            <w:r w:rsidRPr="00AB24C6">
              <w:rPr>
                <w:rFonts w:ascii="標楷體" w:eastAsia="標楷體" w:hAnsi="標楷體" w:cs="標楷體;DF Kai Shu"/>
                <w:sz w:val="28"/>
                <w:szCs w:val="28"/>
              </w:rPr>
              <w:t>依據酒產製</w:t>
            </w:r>
            <w:proofErr w:type="gramEnd"/>
            <w:r w:rsidRPr="00AB24C6">
              <w:rPr>
                <w:rFonts w:ascii="標楷體" w:eastAsia="標楷體" w:hAnsi="標楷體" w:cs="標楷體;DF Kai Shu"/>
                <w:sz w:val="28"/>
                <w:szCs w:val="28"/>
              </w:rPr>
              <w:t>工廠設廠標準改善</w:t>
            </w:r>
          </w:p>
          <w:p w14:paraId="675D2315" w14:textId="77777777" w:rsidR="00A90AFB" w:rsidRPr="00AB24C6" w:rsidRDefault="00A90AFB" w:rsidP="00207F23">
            <w:pPr>
              <w:spacing w:line="480" w:lineRule="exact"/>
              <w:ind w:left="288"/>
            </w:pPr>
            <w:r w:rsidRPr="00AB24C6">
              <w:rPr>
                <w:rFonts w:ascii="標楷體" w:eastAsia="標楷體" w:hAnsi="標楷體" w:cs="標楷體;DF Kai Shu"/>
                <w:sz w:val="28"/>
                <w:szCs w:val="28"/>
              </w:rPr>
              <w:t>□依據</w:t>
            </w:r>
            <w:r w:rsidRPr="00AB24C6">
              <w:rPr>
                <w:rFonts w:ascii="標楷體" w:eastAsia="標楷體" w:hAnsi="標楷體" w:cs="標楷體;DF Kai Shu"/>
                <w:sz w:val="28"/>
                <w:szCs w:val="28"/>
                <w:u w:val="single"/>
              </w:rPr>
              <w:t xml:space="preserve">               </w:t>
            </w:r>
            <w:r w:rsidRPr="00AB24C6">
              <w:rPr>
                <w:rFonts w:ascii="標楷體" w:eastAsia="標楷體" w:hAnsi="標楷體" w:cs="標楷體;DF Kai Shu"/>
                <w:sz w:val="28"/>
                <w:szCs w:val="28"/>
              </w:rPr>
              <w:t>工廠設廠標準改善</w:t>
            </w:r>
          </w:p>
        </w:tc>
      </w:tr>
      <w:tr w:rsidR="00A90AFB" w14:paraId="0AB329CF" w14:textId="77777777" w:rsidTr="00A90AFB">
        <w:trPr>
          <w:trHeight w:val="696"/>
        </w:trPr>
        <w:tc>
          <w:tcPr>
            <w:tcW w:w="1547" w:type="dxa"/>
            <w:vMerge w:val="restart"/>
            <w:tcBorders>
              <w:top w:val="single" w:sz="4" w:space="0" w:color="000000"/>
              <w:left w:val="single" w:sz="4" w:space="0" w:color="000000"/>
              <w:bottom w:val="single" w:sz="4" w:space="0" w:color="000000"/>
            </w:tcBorders>
            <w:shd w:val="clear" w:color="auto" w:fill="auto"/>
            <w:vAlign w:val="center"/>
          </w:tcPr>
          <w:p w14:paraId="5AAB551B" w14:textId="77777777" w:rsidR="00A90AFB" w:rsidRPr="00AB24C6" w:rsidRDefault="00A90AFB" w:rsidP="00207F23">
            <w:pPr>
              <w:spacing w:line="400" w:lineRule="exact"/>
              <w:rPr>
                <w:rFonts w:ascii="標楷體" w:eastAsia="標楷體" w:hAnsi="標楷體" w:cs="標楷體;DF Kai Shu"/>
                <w:sz w:val="28"/>
                <w:szCs w:val="28"/>
              </w:rPr>
            </w:pPr>
            <w:r w:rsidRPr="00AB24C6">
              <w:rPr>
                <w:rFonts w:ascii="標楷體" w:eastAsia="標楷體" w:hAnsi="標楷體" w:cs="標楷體;DF Kai Shu"/>
                <w:sz w:val="28"/>
                <w:szCs w:val="28"/>
              </w:rPr>
              <w:t>五、屬公共危險物品及可燃性高壓氣體設置標準暨安全管理辦法規定之製造、儲存或處理場所</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CC0F3" w14:textId="232D0433" w:rsidR="00A90AFB" w:rsidRPr="00AB24C6" w:rsidRDefault="00C94D05" w:rsidP="00207F23">
            <w:pPr>
              <w:spacing w:line="480" w:lineRule="exact"/>
            </w:pPr>
            <w:r>
              <w:rPr>
                <w:rFonts w:ascii="標楷體" w:eastAsia="標楷體" w:hAnsi="標楷體" w:cs="標楷體;DF Kai Shu" w:hint="eastAsia"/>
                <w:sz w:val="28"/>
                <w:szCs w:val="28"/>
              </w:rPr>
              <w:t>■</w:t>
            </w:r>
            <w:r w:rsidR="00A90AFB" w:rsidRPr="00AB24C6">
              <w:rPr>
                <w:rFonts w:ascii="標楷體" w:eastAsia="標楷體" w:hAnsi="標楷體" w:cs="標楷體;DF Kai Shu"/>
                <w:sz w:val="28"/>
                <w:szCs w:val="28"/>
              </w:rPr>
              <w:t>產品（或使用原料）非屬公共危險物品及可燃性高壓氣體</w:t>
            </w:r>
          </w:p>
        </w:tc>
      </w:tr>
      <w:tr w:rsidR="00A90AFB" w14:paraId="52828833" w14:textId="77777777" w:rsidTr="00A90AFB">
        <w:trPr>
          <w:trHeight w:val="4597"/>
        </w:trPr>
        <w:tc>
          <w:tcPr>
            <w:tcW w:w="1547" w:type="dxa"/>
            <w:vMerge/>
            <w:tcBorders>
              <w:top w:val="single" w:sz="4" w:space="0" w:color="000000"/>
              <w:left w:val="single" w:sz="4" w:space="0" w:color="000000"/>
              <w:bottom w:val="single" w:sz="4" w:space="0" w:color="000000"/>
            </w:tcBorders>
            <w:shd w:val="clear" w:color="auto" w:fill="auto"/>
            <w:vAlign w:val="center"/>
          </w:tcPr>
          <w:p w14:paraId="1657A3AC" w14:textId="77777777" w:rsidR="00A90AFB" w:rsidRDefault="00A90AFB" w:rsidP="00207F23"/>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EBD2D" w14:textId="77777777" w:rsidR="00A90AFB" w:rsidRDefault="00A90AFB" w:rsidP="00207F23">
            <w:pPr>
              <w:snapToGrid w:val="0"/>
              <w:spacing w:line="300" w:lineRule="auto"/>
              <w:ind w:left="286" w:hanging="286"/>
            </w:pPr>
            <w:r>
              <w:rPr>
                <w:rFonts w:ascii="標楷體" w:eastAsia="標楷體" w:hAnsi="標楷體" w:cs="標楷體;DF Kai Shu"/>
                <w:sz w:val="28"/>
                <w:szCs w:val="28"/>
              </w:rPr>
              <w:t>□產品（或使用原料）屬公共危險物品及可燃性高壓氣體</w:t>
            </w:r>
          </w:p>
          <w:p w14:paraId="0B1C29F6" w14:textId="77777777" w:rsidR="00A90AFB" w:rsidRDefault="00A90AFB" w:rsidP="00207F23">
            <w:pPr>
              <w:snapToGrid w:val="0"/>
              <w:spacing w:line="300" w:lineRule="auto"/>
              <w:ind w:left="288"/>
              <w:rPr>
                <w:rFonts w:ascii="標楷體" w:eastAsia="標楷體" w:hAnsi="標楷體" w:cs="標楷體;DF Kai Shu"/>
                <w:sz w:val="28"/>
                <w:szCs w:val="28"/>
              </w:rPr>
            </w:pPr>
            <w:r>
              <w:rPr>
                <w:rFonts w:ascii="標楷體" w:eastAsia="標楷體" w:hAnsi="標楷體" w:cs="標楷體;DF Kai Shu"/>
                <w:sz w:val="28"/>
                <w:szCs w:val="28"/>
              </w:rPr>
              <w:t>改善措施：依據「公共危險物品及可燃性高壓氣體設置標準暨安全管理辦法」規劃符合設施，檢附場所之位置、構造、設備圖說及改善計畫陳報當地消防機關審查。於審查符合規定後設置，設置完成後報請當地消防機關檢查其位置、構造及設備合格。</w:t>
            </w:r>
            <w:r w:rsidRPr="00390CEF">
              <w:rPr>
                <w:rFonts w:ascii="標楷體" w:eastAsia="標楷體" w:hAnsi="標楷體" w:cs="標楷體;DF Kai Shu" w:hint="eastAsia"/>
                <w:color w:val="0000FF"/>
                <w:sz w:val="28"/>
                <w:szCs w:val="28"/>
              </w:rPr>
              <w:t>(應附原料(量)</w:t>
            </w:r>
            <w:r w:rsidRPr="00390CEF">
              <w:rPr>
                <w:rFonts w:ascii="新細明體" w:eastAsia="新細明體" w:hAnsi="新細明體" w:cs="標楷體;DF Kai Shu" w:hint="eastAsia"/>
                <w:color w:val="0000FF"/>
                <w:sz w:val="28"/>
                <w:szCs w:val="28"/>
              </w:rPr>
              <w:t>、</w:t>
            </w:r>
            <w:r w:rsidRPr="00390CEF">
              <w:rPr>
                <w:rFonts w:ascii="標楷體" w:eastAsia="標楷體" w:hAnsi="標楷體" w:cs="標楷體;DF Kai Shu" w:hint="eastAsia"/>
                <w:color w:val="0000FF"/>
                <w:sz w:val="28"/>
                <w:szCs w:val="28"/>
              </w:rPr>
              <w:t>設備</w:t>
            </w:r>
            <w:r w:rsidRPr="00390CEF">
              <w:rPr>
                <w:rFonts w:ascii="新細明體" w:eastAsia="新細明體" w:hAnsi="新細明體" w:cs="標楷體;DF Kai Shu" w:hint="eastAsia"/>
                <w:color w:val="0000FF"/>
                <w:sz w:val="28"/>
                <w:szCs w:val="28"/>
              </w:rPr>
              <w:t>、</w:t>
            </w:r>
            <w:r w:rsidRPr="00390CEF">
              <w:rPr>
                <w:rFonts w:ascii="標楷體" w:eastAsia="標楷體" w:hAnsi="標楷體" w:cs="標楷體;DF Kai Shu" w:hint="eastAsia"/>
                <w:color w:val="0000FF"/>
                <w:sz w:val="28"/>
                <w:szCs w:val="28"/>
              </w:rPr>
              <w:t>產品(量)</w:t>
            </w:r>
            <w:r w:rsidRPr="00390CEF">
              <w:rPr>
                <w:rFonts w:ascii="新細明體" w:eastAsia="新細明體" w:hAnsi="新細明體" w:cs="標楷體;DF Kai Shu" w:hint="eastAsia"/>
                <w:color w:val="0000FF"/>
                <w:sz w:val="28"/>
                <w:szCs w:val="28"/>
              </w:rPr>
              <w:t>、</w:t>
            </w:r>
            <w:r w:rsidRPr="00390CEF">
              <w:rPr>
                <w:rFonts w:ascii="標楷體" w:eastAsia="標楷體" w:hAnsi="標楷體" w:cs="標楷體;DF Kai Shu" w:hint="eastAsia"/>
                <w:color w:val="0000FF"/>
                <w:sz w:val="28"/>
                <w:szCs w:val="28"/>
              </w:rPr>
              <w:t>廢棄物(量)及可能涉及達管制量之危險物品(量)等之製造流程圖</w:t>
            </w:r>
            <w:r w:rsidRPr="00390CEF">
              <w:rPr>
                <w:rFonts w:ascii="新細明體" w:eastAsia="新細明體" w:hAnsi="新細明體" w:cs="標楷體;DF Kai Shu" w:hint="eastAsia"/>
                <w:color w:val="0000FF"/>
                <w:sz w:val="28"/>
                <w:szCs w:val="28"/>
              </w:rPr>
              <w:t>。</w:t>
            </w:r>
            <w:r w:rsidRPr="00390CEF">
              <w:rPr>
                <w:rFonts w:ascii="標楷體" w:eastAsia="標楷體" w:hAnsi="標楷體" w:cs="標楷體;DF Kai Shu" w:hint="eastAsia"/>
                <w:color w:val="0000FF"/>
                <w:sz w:val="28"/>
                <w:szCs w:val="28"/>
              </w:rPr>
              <w:t>)</w:t>
            </w:r>
          </w:p>
        </w:tc>
      </w:tr>
      <w:tr w:rsidR="00A90AFB" w14:paraId="47DB0AA5" w14:textId="77777777" w:rsidTr="00A90AFB">
        <w:trPr>
          <w:trHeight w:val="1124"/>
        </w:trPr>
        <w:tc>
          <w:tcPr>
            <w:tcW w:w="1547" w:type="dxa"/>
            <w:vMerge w:val="restart"/>
            <w:tcBorders>
              <w:top w:val="single" w:sz="4" w:space="0" w:color="000000"/>
              <w:left w:val="single" w:sz="4" w:space="0" w:color="000000"/>
              <w:bottom w:val="single" w:sz="4" w:space="0" w:color="000000"/>
            </w:tcBorders>
            <w:shd w:val="clear" w:color="auto" w:fill="auto"/>
          </w:tcPr>
          <w:p w14:paraId="74AFF174" w14:textId="77777777" w:rsidR="00A90AFB" w:rsidRPr="008C1413" w:rsidRDefault="00A90AFB" w:rsidP="00207F23">
            <w:pPr>
              <w:spacing w:line="400" w:lineRule="exact"/>
              <w:rPr>
                <w:rFonts w:ascii="標楷體" w:eastAsia="標楷體" w:hAnsi="標楷體" w:cs="標楷體;DF Kai Shu"/>
                <w:sz w:val="28"/>
                <w:szCs w:val="28"/>
              </w:rPr>
            </w:pPr>
            <w:r>
              <w:rPr>
                <w:rFonts w:ascii="標楷體" w:eastAsia="標楷體" w:hAnsi="標楷體" w:cs="標楷體;DF Kai Shu"/>
                <w:sz w:val="28"/>
                <w:szCs w:val="28"/>
              </w:rPr>
              <w:t>六、用水量達水利法第 54-3條規定，其用水計畫須經中央主管機關核定者</w:t>
            </w:r>
          </w:p>
        </w:tc>
        <w:tc>
          <w:tcPr>
            <w:tcW w:w="8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EE2AF" w14:textId="034B9118" w:rsidR="00A90AFB" w:rsidRDefault="00F32E94" w:rsidP="00207F23">
            <w:pPr>
              <w:spacing w:line="480" w:lineRule="exact"/>
            </w:pPr>
            <w:r>
              <w:rPr>
                <w:rFonts w:ascii="標楷體" w:eastAsia="標楷體" w:hAnsi="標楷體" w:cs="標楷體;DF Kai Shu" w:hint="eastAsia"/>
                <w:sz w:val="28"/>
                <w:szCs w:val="28"/>
              </w:rPr>
              <w:t>■</w:t>
            </w:r>
            <w:r w:rsidR="00A90AFB" w:rsidRPr="00AB24C6">
              <w:rPr>
                <w:rFonts w:ascii="標楷體" w:eastAsia="標楷體" w:hAnsi="標楷體" w:cs="標楷體;DF Kai Shu"/>
                <w:sz w:val="28"/>
                <w:szCs w:val="28"/>
              </w:rPr>
              <w:t>用水量</w:t>
            </w:r>
            <w:r w:rsidR="00A90AFB">
              <w:rPr>
                <w:rFonts w:ascii="標楷體" w:eastAsia="標楷體" w:hAnsi="標楷體" w:cs="標楷體;DF Kai Shu" w:hint="eastAsia"/>
                <w:sz w:val="28"/>
                <w:szCs w:val="28"/>
              </w:rPr>
              <w:t>__</w:t>
            </w:r>
            <w:r>
              <w:rPr>
                <w:rFonts w:ascii="標楷體" w:eastAsia="標楷體" w:hAnsi="標楷體" w:cs="標楷體;DF Kai Shu" w:hint="eastAsia"/>
                <w:sz w:val="28"/>
                <w:szCs w:val="28"/>
              </w:rPr>
              <w:t>1</w:t>
            </w:r>
            <w:r w:rsidR="00A90AFB">
              <w:rPr>
                <w:rFonts w:ascii="標楷體" w:eastAsia="標楷體" w:hAnsi="標楷體" w:cs="標楷體;DF Kai Shu" w:hint="eastAsia"/>
                <w:sz w:val="28"/>
                <w:szCs w:val="28"/>
              </w:rPr>
              <w:t>__</w:t>
            </w:r>
            <w:r w:rsidR="00A90AFB" w:rsidRPr="00AB24C6">
              <w:rPr>
                <w:rFonts w:ascii="標楷體" w:eastAsia="標楷體" w:hAnsi="標楷體" w:cs="標楷體;DF Kai Shu"/>
                <w:sz w:val="28"/>
                <w:szCs w:val="28"/>
              </w:rPr>
              <w:t>立方公尺/日</w:t>
            </w:r>
            <w:bookmarkStart w:id="0" w:name="_GoBack"/>
            <w:bookmarkEnd w:id="0"/>
            <w:r w:rsidR="00A90AFB">
              <w:rPr>
                <w:rFonts w:ascii="標楷體" w:eastAsia="標楷體" w:hAnsi="標楷體" w:cs="標楷體;DF Kai Shu"/>
                <w:sz w:val="28"/>
                <w:szCs w:val="28"/>
              </w:rPr>
              <w:t>，未達每日</w:t>
            </w:r>
            <w:r w:rsidR="00A90AFB">
              <w:rPr>
                <w:rFonts w:ascii="標楷體" w:eastAsia="標楷體" w:hAnsi="標楷體" w:cs="標楷體;DF Kai Shu" w:hint="eastAsia"/>
                <w:sz w:val="28"/>
                <w:szCs w:val="28"/>
              </w:rPr>
              <w:t>3000</w:t>
            </w:r>
            <w:r w:rsidR="00A90AFB">
              <w:rPr>
                <w:rFonts w:ascii="標楷體" w:eastAsia="標楷體" w:hAnsi="標楷體" w:cs="標楷體;DF Kai Shu"/>
                <w:sz w:val="28"/>
                <w:szCs w:val="28"/>
              </w:rPr>
              <w:t>立方公尺以上。</w:t>
            </w:r>
          </w:p>
        </w:tc>
      </w:tr>
      <w:tr w:rsidR="00A90AFB" w14:paraId="4843AD06" w14:textId="77777777" w:rsidTr="00A90AFB">
        <w:trPr>
          <w:trHeight w:val="2130"/>
        </w:trPr>
        <w:tc>
          <w:tcPr>
            <w:tcW w:w="1547" w:type="dxa"/>
            <w:vMerge/>
            <w:tcBorders>
              <w:top w:val="single" w:sz="4" w:space="0" w:color="000000"/>
              <w:left w:val="single" w:sz="4" w:space="0" w:color="000000"/>
              <w:bottom w:val="single" w:sz="4" w:space="0" w:color="auto"/>
            </w:tcBorders>
            <w:shd w:val="clear" w:color="auto" w:fill="auto"/>
          </w:tcPr>
          <w:p w14:paraId="39344930" w14:textId="77777777" w:rsidR="00A90AFB" w:rsidRDefault="00A90AFB" w:rsidP="00207F23"/>
        </w:tc>
        <w:tc>
          <w:tcPr>
            <w:tcW w:w="8051" w:type="dxa"/>
            <w:tcBorders>
              <w:top w:val="single" w:sz="4" w:space="0" w:color="000000"/>
              <w:left w:val="single" w:sz="4" w:space="0" w:color="000000"/>
              <w:bottom w:val="single" w:sz="4" w:space="0" w:color="auto"/>
              <w:right w:val="single" w:sz="4" w:space="0" w:color="000000"/>
            </w:tcBorders>
            <w:shd w:val="clear" w:color="auto" w:fill="auto"/>
          </w:tcPr>
          <w:p w14:paraId="25E889D6" w14:textId="77777777" w:rsidR="00A90AFB" w:rsidRDefault="00A90AFB" w:rsidP="00207F23">
            <w:pPr>
              <w:spacing w:line="480" w:lineRule="exact"/>
            </w:pPr>
            <w:r>
              <w:rPr>
                <w:rFonts w:ascii="標楷體" w:eastAsia="標楷體" w:hAnsi="標楷體" w:cs="標楷體;DF Kai Shu"/>
                <w:sz w:val="28"/>
                <w:szCs w:val="28"/>
              </w:rPr>
              <w:t>□用水量_____立方公尺/日，達每日</w:t>
            </w:r>
            <w:r>
              <w:rPr>
                <w:rFonts w:ascii="標楷體" w:eastAsia="標楷體" w:hAnsi="標楷體" w:cs="標楷體;DF Kai Shu" w:hint="eastAsia"/>
                <w:sz w:val="28"/>
                <w:szCs w:val="28"/>
              </w:rPr>
              <w:t>3000</w:t>
            </w:r>
            <w:r>
              <w:rPr>
                <w:rFonts w:ascii="標楷體" w:eastAsia="標楷體" w:hAnsi="標楷體" w:cs="標楷體;DF Kai Shu"/>
                <w:sz w:val="28"/>
                <w:szCs w:val="28"/>
              </w:rPr>
              <w:t>立方公尺以上。</w:t>
            </w:r>
          </w:p>
          <w:p w14:paraId="64FC9096" w14:textId="77777777" w:rsidR="00A90AFB" w:rsidRDefault="00A90AFB" w:rsidP="00207F23">
            <w:pPr>
              <w:spacing w:line="480" w:lineRule="exact"/>
              <w:ind w:left="288"/>
            </w:pPr>
            <w:r>
              <w:rPr>
                <w:rFonts w:ascii="標楷體" w:eastAsia="標楷體" w:hAnsi="標楷體" w:cs="標楷體;DF Kai Shu"/>
                <w:sz w:val="28"/>
                <w:szCs w:val="28"/>
              </w:rPr>
              <w:t>依據水利法第54-3條規定，提出用水計畫，並送請</w:t>
            </w:r>
            <w:r w:rsidRPr="00390CEF">
              <w:rPr>
                <w:rFonts w:ascii="標楷體" w:eastAsia="標楷體" w:hAnsi="標楷體" w:cs="標楷體;DF Kai Shu" w:hint="eastAsia"/>
                <w:color w:val="0000FF"/>
                <w:sz w:val="28"/>
                <w:szCs w:val="28"/>
              </w:rPr>
              <w:t>桃園</w:t>
            </w:r>
            <w:r w:rsidRPr="00390CEF">
              <w:rPr>
                <w:rFonts w:ascii="標楷體" w:eastAsia="標楷體" w:hAnsi="標楷體" w:cs="標楷體;DF Kai Shu"/>
                <w:color w:val="0000FF"/>
                <w:sz w:val="28"/>
                <w:szCs w:val="28"/>
              </w:rPr>
              <w:t>市政府</w:t>
            </w:r>
            <w:r w:rsidRPr="00AB24C6">
              <w:rPr>
                <w:rFonts w:ascii="標楷體" w:eastAsia="標楷體" w:hAnsi="標楷體" w:cs="標楷體;DF Kai Shu"/>
                <w:sz w:val="28"/>
                <w:szCs w:val="28"/>
              </w:rPr>
              <w:t>，轉送經濟部水利署核定。</w:t>
            </w:r>
          </w:p>
        </w:tc>
      </w:tr>
      <w:tr w:rsidR="00A90AFB" w14:paraId="05C5D4D9" w14:textId="77777777" w:rsidTr="00A90AFB">
        <w:trPr>
          <w:trHeight w:val="720"/>
        </w:trPr>
        <w:tc>
          <w:tcPr>
            <w:tcW w:w="1547" w:type="dxa"/>
            <w:tcBorders>
              <w:top w:val="single" w:sz="4" w:space="0" w:color="auto"/>
              <w:left w:val="single" w:sz="4" w:space="0" w:color="000000"/>
              <w:bottom w:val="single" w:sz="4" w:space="0" w:color="000000"/>
            </w:tcBorders>
            <w:shd w:val="clear" w:color="auto" w:fill="auto"/>
          </w:tcPr>
          <w:p w14:paraId="6751938C" w14:textId="77777777" w:rsidR="00A90AFB" w:rsidRPr="00C20305" w:rsidRDefault="00A90AFB" w:rsidP="00207F23">
            <w:pPr>
              <w:spacing w:line="400" w:lineRule="exact"/>
              <w:rPr>
                <w:sz w:val="28"/>
                <w:szCs w:val="28"/>
              </w:rPr>
            </w:pPr>
            <w:r w:rsidRPr="00C20305">
              <w:rPr>
                <w:rFonts w:ascii="標楷體" w:eastAsia="標楷體" w:hAnsi="標楷體" w:cs="標楷體"/>
                <w:color w:val="FF0000"/>
                <w:sz w:val="28"/>
                <w:szCs w:val="28"/>
              </w:rPr>
              <w:t>七、其他中央主管機關指定之事項</w:t>
            </w:r>
          </w:p>
        </w:tc>
        <w:tc>
          <w:tcPr>
            <w:tcW w:w="8051" w:type="dxa"/>
            <w:tcBorders>
              <w:top w:val="single" w:sz="4" w:space="0" w:color="auto"/>
              <w:left w:val="single" w:sz="4" w:space="0" w:color="000000"/>
              <w:bottom w:val="single" w:sz="4" w:space="0" w:color="000000"/>
              <w:right w:val="single" w:sz="4" w:space="0" w:color="000000"/>
            </w:tcBorders>
            <w:shd w:val="clear" w:color="auto" w:fill="auto"/>
          </w:tcPr>
          <w:p w14:paraId="3F964FEE" w14:textId="77777777" w:rsidR="00A90AFB" w:rsidRDefault="00A90AFB" w:rsidP="00207F23">
            <w:pPr>
              <w:pStyle w:val="Standard"/>
              <w:spacing w:line="480" w:lineRule="exact"/>
              <w:rPr>
                <w:rFonts w:ascii="標楷體" w:eastAsia="標楷體" w:hAnsi="標楷體" w:cs="標楷體"/>
                <w:color w:val="FF0000"/>
                <w:sz w:val="28"/>
                <w:szCs w:val="28"/>
              </w:rPr>
            </w:pPr>
            <w:r>
              <w:rPr>
                <w:rFonts w:ascii="標楷體" w:eastAsia="標楷體" w:hAnsi="標楷體" w:cs="標楷體"/>
                <w:color w:val="FF0000"/>
                <w:sz w:val="28"/>
                <w:szCs w:val="28"/>
              </w:rPr>
              <w:t>納管工廠位於都市計畫工業區、非都市土地編定為丁種建築用地、依法編定開發之工業區等可供設廠之土地</w:t>
            </w:r>
          </w:p>
          <w:p w14:paraId="048530C9" w14:textId="77777777" w:rsidR="00A90AFB" w:rsidRDefault="00A90AFB" w:rsidP="00207F23">
            <w:pPr>
              <w:pStyle w:val="Standard"/>
              <w:spacing w:line="480" w:lineRule="exact"/>
            </w:pPr>
            <w:r>
              <w:rPr>
                <w:rFonts w:ascii="標楷體" w:eastAsia="標楷體" w:hAnsi="標楷體" w:cs="標楷體"/>
                <w:color w:val="FF0000"/>
                <w:sz w:val="28"/>
                <w:szCs w:val="28"/>
              </w:rPr>
              <w:t>□將申請建築執照及使用執照。</w:t>
            </w:r>
          </w:p>
          <w:p w14:paraId="04AD41E6" w14:textId="77777777" w:rsidR="00A90AFB" w:rsidRDefault="00A90AFB" w:rsidP="00207F23">
            <w:pPr>
              <w:spacing w:line="480" w:lineRule="exact"/>
              <w:rPr>
                <w:rFonts w:ascii="標楷體" w:eastAsia="標楷體" w:hAnsi="標楷體" w:cs="標楷體;DF Kai Shu"/>
                <w:sz w:val="28"/>
                <w:szCs w:val="28"/>
              </w:rPr>
            </w:pPr>
            <w:r>
              <w:rPr>
                <w:rFonts w:ascii="標楷體" w:eastAsia="標楷體" w:hAnsi="標楷體" w:cs="標楷體"/>
                <w:color w:val="FF0000"/>
                <w:sz w:val="28"/>
                <w:szCs w:val="28"/>
              </w:rPr>
              <w:t>□將完成使用執照使用用途變更。</w:t>
            </w:r>
          </w:p>
        </w:tc>
      </w:tr>
    </w:tbl>
    <w:p w14:paraId="7CCA7040" w14:textId="77777777" w:rsidR="00166E66" w:rsidRPr="001E6E75" w:rsidRDefault="00166E66">
      <w:pPr>
        <w:spacing w:line="480" w:lineRule="exact"/>
        <w:rPr>
          <w:rFonts w:ascii="標楷體" w:eastAsia="標楷體" w:hAnsi="標楷體" w:cs="標楷體;DF Kai Shu"/>
          <w:sz w:val="28"/>
          <w:szCs w:val="28"/>
        </w:rPr>
      </w:pPr>
    </w:p>
    <w:p w14:paraId="6129B3D7" w14:textId="77777777" w:rsidR="000B56A5" w:rsidRPr="00041082" w:rsidRDefault="000B56A5" w:rsidP="000B56A5">
      <w:pPr>
        <w:spacing w:beforeLines="100" w:before="240" w:line="360" w:lineRule="exact"/>
        <w:ind w:left="566" w:hangingChars="202" w:hanging="566"/>
        <w:rPr>
          <w:rFonts w:ascii="標楷體" w:eastAsia="標楷體" w:hAnsi="標楷體"/>
          <w:sz w:val="28"/>
          <w:szCs w:val="28"/>
        </w:rPr>
      </w:pPr>
      <w:r w:rsidRPr="00041082">
        <w:rPr>
          <w:rFonts w:ascii="標楷體" w:eastAsia="標楷體" w:hAnsi="標楷體" w:hint="eastAsia"/>
          <w:sz w:val="28"/>
          <w:szCs w:val="28"/>
        </w:rPr>
        <w:lastRenderedPageBreak/>
        <w:t>伍、工廠經營現況</w:t>
      </w:r>
    </w:p>
    <w:p w14:paraId="17E51EF1" w14:textId="77777777" w:rsidR="000B56A5" w:rsidRPr="00041082" w:rsidRDefault="000B56A5" w:rsidP="000B56A5">
      <w:pPr>
        <w:spacing w:line="360" w:lineRule="exact"/>
        <w:ind w:leftChars="236" w:left="566"/>
        <w:rPr>
          <w:rFonts w:ascii="標楷體" w:eastAsia="標楷體" w:hAnsi="標楷體"/>
          <w:sz w:val="28"/>
          <w:szCs w:val="28"/>
        </w:rPr>
      </w:pPr>
      <w:r w:rsidRPr="00041082">
        <w:rPr>
          <w:rFonts w:ascii="標楷體" w:eastAsia="標楷體" w:hAnsi="標楷體" w:hint="eastAsia"/>
          <w:sz w:val="28"/>
          <w:szCs w:val="28"/>
        </w:rPr>
        <w:t>最近3年每年平均營業額約</w:t>
      </w:r>
      <w:r w:rsidRPr="00041082">
        <w:rPr>
          <w:rFonts w:ascii="標楷體" w:eastAsia="標楷體" w:hAnsi="標楷體" w:hint="eastAsia"/>
          <w:color w:val="FF0000"/>
          <w:sz w:val="28"/>
          <w:szCs w:val="28"/>
          <w:u w:val="single"/>
        </w:rPr>
        <w:t>八千</w:t>
      </w:r>
      <w:r w:rsidRPr="00041082">
        <w:rPr>
          <w:rFonts w:ascii="標楷體" w:eastAsia="標楷體" w:hAnsi="標楷體" w:hint="eastAsia"/>
          <w:sz w:val="28"/>
          <w:szCs w:val="28"/>
        </w:rPr>
        <w:t>萬元，員工人數</w:t>
      </w:r>
      <w:r w:rsidRPr="00041082">
        <w:rPr>
          <w:rFonts w:ascii="標楷體" w:eastAsia="標楷體" w:hAnsi="標楷體"/>
          <w:color w:val="FF0000"/>
          <w:sz w:val="28"/>
          <w:szCs w:val="28"/>
          <w:u w:val="single"/>
        </w:rPr>
        <w:t>35</w:t>
      </w:r>
      <w:r w:rsidRPr="00041082">
        <w:rPr>
          <w:rFonts w:ascii="標楷體" w:eastAsia="標楷體" w:hAnsi="標楷體" w:hint="eastAsia"/>
          <w:sz w:val="28"/>
          <w:szCs w:val="28"/>
          <w:u w:val="single"/>
        </w:rPr>
        <w:t xml:space="preserve"> </w:t>
      </w:r>
      <w:r w:rsidRPr="00041082">
        <w:rPr>
          <w:rFonts w:ascii="標楷體" w:eastAsia="標楷體" w:hAnsi="標楷體" w:hint="eastAsia"/>
          <w:sz w:val="28"/>
          <w:szCs w:val="28"/>
        </w:rPr>
        <w:t>人。</w:t>
      </w:r>
    </w:p>
    <w:p w14:paraId="4BE0C33D" w14:textId="77777777" w:rsidR="000B56A5" w:rsidRPr="00041082" w:rsidRDefault="000B56A5" w:rsidP="000B56A5">
      <w:pPr>
        <w:spacing w:line="480" w:lineRule="exact"/>
        <w:ind w:leftChars="236" w:left="566" w:firstLine="1"/>
        <w:rPr>
          <w:rFonts w:ascii="標楷體" w:eastAsia="標楷體" w:hAnsi="標楷體"/>
          <w:sz w:val="28"/>
          <w:szCs w:val="28"/>
        </w:rPr>
      </w:pPr>
      <w:r w:rsidRPr="00041082">
        <w:rPr>
          <w:rFonts w:ascii="標楷體" w:eastAsia="標楷體" w:hAnsi="標楷體" w:hint="eastAsia"/>
          <w:sz w:val="28"/>
          <w:szCs w:val="28"/>
        </w:rPr>
        <w:t>本公司擬變更或增加其他低污染產業類別(主要產品)：</w:t>
      </w:r>
    </w:p>
    <w:p w14:paraId="08AEE423" w14:textId="77777777" w:rsidR="000B56A5" w:rsidRPr="00041082" w:rsidRDefault="000B56A5" w:rsidP="000B56A5">
      <w:pPr>
        <w:spacing w:line="480" w:lineRule="exact"/>
        <w:ind w:leftChars="225" w:left="540"/>
        <w:rPr>
          <w:rFonts w:ascii="標楷體" w:eastAsia="標楷體" w:hAnsi="標楷體"/>
          <w:sz w:val="28"/>
          <w:szCs w:val="28"/>
        </w:rPr>
      </w:pPr>
      <w:r w:rsidRPr="00041082">
        <w:rPr>
          <w:rFonts w:ascii="標楷體" w:eastAsia="標楷體" w:hAnsi="標楷體"/>
          <w:sz w:val="28"/>
          <w:szCs w:val="28"/>
        </w:rPr>
        <w:t>□是</w:t>
      </w:r>
      <w:r w:rsidRPr="00041082">
        <w:rPr>
          <w:rFonts w:ascii="標楷體" w:eastAsia="標楷體" w:hAnsi="標楷體" w:hint="eastAsia"/>
          <w:sz w:val="28"/>
          <w:szCs w:val="28"/>
        </w:rPr>
        <w:t>；變更或增加產業類別________________ (主要產品___________)</w:t>
      </w:r>
    </w:p>
    <w:p w14:paraId="7D5F52D1" w14:textId="3872D88C" w:rsidR="000B56A5" w:rsidRDefault="000B56A5" w:rsidP="000B56A5">
      <w:pPr>
        <w:spacing w:line="480" w:lineRule="exact"/>
        <w:rPr>
          <w:rFonts w:ascii="標楷體" w:eastAsia="標楷體" w:hAnsi="標楷體" w:cs="標楷體;DF Kai Shu"/>
          <w:sz w:val="28"/>
          <w:szCs w:val="28"/>
        </w:rPr>
      </w:pPr>
      <w:bookmarkStart w:id="1" w:name="_Hlk124325244"/>
      <w:r w:rsidRPr="00041082">
        <w:rPr>
          <w:rFonts w:ascii="標楷體" w:eastAsia="標楷體" w:hAnsi="標楷體" w:hint="eastAsia"/>
          <w:sz w:val="28"/>
          <w:szCs w:val="28"/>
        </w:rPr>
        <w:t xml:space="preserve">    </w:t>
      </w:r>
      <w:bookmarkEnd w:id="1"/>
      <w:r w:rsidRPr="00041082">
        <w:rPr>
          <w:rFonts w:ascii="標楷體" w:eastAsia="標楷體" w:hAnsi="標楷體" w:hint="eastAsia"/>
          <w:color w:val="FF0000"/>
          <w:sz w:val="28"/>
          <w:szCs w:val="28"/>
        </w:rPr>
        <w:t>■</w:t>
      </w:r>
      <w:r w:rsidRPr="00041082">
        <w:rPr>
          <w:rFonts w:ascii="標楷體" w:eastAsia="標楷體" w:hAnsi="標楷體"/>
          <w:sz w:val="28"/>
          <w:szCs w:val="28"/>
        </w:rPr>
        <w:t>否</w:t>
      </w:r>
    </w:p>
    <w:p w14:paraId="646285AC" w14:textId="2C566A5D" w:rsidR="00AC3D80" w:rsidRDefault="000B56A5">
      <w:pPr>
        <w:spacing w:line="480" w:lineRule="exact"/>
        <w:rPr>
          <w:rFonts w:ascii="標楷體" w:eastAsia="標楷體" w:hAnsi="標楷體" w:cs="標楷體;DF Kai Shu"/>
          <w:sz w:val="28"/>
          <w:szCs w:val="28"/>
        </w:rPr>
      </w:pPr>
      <w:r>
        <w:rPr>
          <w:rFonts w:ascii="標楷體" w:eastAsia="標楷體" w:hAnsi="標楷體" w:cs="標楷體;DF Kai Shu" w:hint="eastAsia"/>
          <w:sz w:val="28"/>
          <w:szCs w:val="28"/>
        </w:rPr>
        <w:t>陸</w:t>
      </w:r>
      <w:r w:rsidR="00961A49">
        <w:rPr>
          <w:rFonts w:ascii="標楷體" w:eastAsia="標楷體" w:hAnsi="標楷體" w:cs="標楷體;DF Kai Shu"/>
          <w:sz w:val="28"/>
          <w:szCs w:val="28"/>
        </w:rPr>
        <w:t>、改善期限</w:t>
      </w:r>
    </w:p>
    <w:p w14:paraId="7CA64C3C" w14:textId="1C3E5EBE" w:rsidR="009B50FA" w:rsidRDefault="00961A49" w:rsidP="008C3DAB">
      <w:pPr>
        <w:spacing w:line="480" w:lineRule="exact"/>
        <w:ind w:left="540"/>
        <w:rPr>
          <w:rFonts w:ascii="標楷體" w:eastAsia="標楷體" w:hAnsi="標楷體" w:cs="標楷體;DF Kai Shu"/>
          <w:sz w:val="28"/>
          <w:szCs w:val="28"/>
        </w:rPr>
      </w:pPr>
      <w:r>
        <w:rPr>
          <w:rFonts w:ascii="標楷體" w:eastAsia="標楷體" w:hAnsi="標楷體" w:cs="標楷體;DF Kai Shu"/>
          <w:sz w:val="28"/>
          <w:szCs w:val="28"/>
        </w:rPr>
        <w:t>改善計畫於核准後二年內，本公司依照核定改善項目、內容完成改善，依規定申辦特定工廠登記。</w:t>
      </w:r>
    </w:p>
    <w:p w14:paraId="1FC55B7E" w14:textId="77777777" w:rsidR="009B50FA" w:rsidRDefault="009B50FA">
      <w:pPr>
        <w:widowControl/>
        <w:suppressAutoHyphens w:val="0"/>
        <w:rPr>
          <w:rFonts w:ascii="標楷體" w:eastAsia="標楷體" w:hAnsi="標楷體" w:cs="標楷體;DF Kai Shu"/>
          <w:sz w:val="28"/>
          <w:szCs w:val="28"/>
        </w:rPr>
      </w:pPr>
      <w:r>
        <w:rPr>
          <w:rFonts w:ascii="標楷體" w:eastAsia="標楷體" w:hAnsi="標楷體" w:cs="標楷體;DF Kai Shu"/>
          <w:sz w:val="28"/>
          <w:szCs w:val="28"/>
        </w:rPr>
        <w:br w:type="page"/>
      </w:r>
    </w:p>
    <w:p w14:paraId="4B1ABC2F" w14:textId="77777777" w:rsidR="005E4D6C" w:rsidRPr="006472E8" w:rsidRDefault="005E4D6C" w:rsidP="005E4D6C">
      <w:pPr>
        <w:spacing w:beforeLines="50" w:before="120" w:afterLines="50" w:after="120"/>
        <w:jc w:val="center"/>
        <w:rPr>
          <w:rFonts w:ascii="標楷體" w:eastAsia="標楷體" w:hAnsi="標楷體"/>
          <w:b/>
          <w:sz w:val="32"/>
          <w:szCs w:val="32"/>
        </w:rPr>
      </w:pPr>
      <w:bookmarkStart w:id="2" w:name="_Hlk123727669"/>
      <w:r w:rsidRPr="006472E8">
        <w:rPr>
          <w:rFonts w:ascii="標楷體" w:eastAsia="標楷體" w:hAnsi="標楷體" w:hint="eastAsia"/>
          <w:b/>
          <w:sz w:val="32"/>
          <w:szCs w:val="32"/>
        </w:rPr>
        <w:lastRenderedPageBreak/>
        <w:t>申請特定工廠改善計畫之廠區外部消防水源檢核表</w:t>
      </w:r>
    </w:p>
    <w:p w14:paraId="5BB235C8" w14:textId="77777777" w:rsidR="005E4D6C" w:rsidRPr="006472E8" w:rsidRDefault="005E4D6C" w:rsidP="005E4D6C">
      <w:pPr>
        <w:jc w:val="right"/>
        <w:rPr>
          <w:rFonts w:ascii="標楷體" w:eastAsia="標楷體" w:hAnsi="標楷體"/>
          <w:bCs/>
          <w:sz w:val="22"/>
        </w:rPr>
      </w:pPr>
      <w:r w:rsidRPr="006472E8">
        <w:rPr>
          <w:rFonts w:ascii="標楷體" w:eastAsia="標楷體" w:hAnsi="標楷體" w:hint="eastAsia"/>
          <w:bCs/>
          <w:sz w:val="22"/>
        </w:rPr>
        <w:t>提供單位：內政部消防署</w:t>
      </w:r>
    </w:p>
    <w:p w14:paraId="5EC62A46" w14:textId="77777777" w:rsidR="005E4D6C" w:rsidRPr="00645306" w:rsidRDefault="005E4D6C" w:rsidP="005E4D6C">
      <w:pPr>
        <w:autoSpaceDE w:val="0"/>
        <w:autoSpaceDN w:val="0"/>
        <w:adjustRightInd w:val="0"/>
        <w:spacing w:line="480" w:lineRule="exact"/>
        <w:rPr>
          <w:rFonts w:ascii="標楷體" w:eastAsia="標楷體" w:hAnsi="標楷體"/>
          <w:sz w:val="28"/>
          <w:szCs w:val="28"/>
        </w:rPr>
      </w:pPr>
      <w:r w:rsidRPr="0030124C">
        <w:rPr>
          <w:rFonts w:ascii="標楷體" w:eastAsia="標楷體" w:hAnsi="標楷體" w:hint="eastAsia"/>
          <w:sz w:val="28"/>
          <w:szCs w:val="28"/>
        </w:rPr>
        <w:t>請</w:t>
      </w:r>
      <w:r>
        <w:rPr>
          <w:rFonts w:ascii="標楷體" w:eastAsia="標楷體" w:hAnsi="標楷體" w:hint="eastAsia"/>
          <w:sz w:val="28"/>
          <w:szCs w:val="28"/>
        </w:rPr>
        <w:t>「</w:t>
      </w:r>
      <w:r w:rsidRPr="0030124C">
        <w:rPr>
          <w:rFonts w:ascii="標楷體" w:eastAsia="標楷體" w:hAnsi="標楷體" w:hint="eastAsia"/>
          <w:sz w:val="28"/>
          <w:szCs w:val="28"/>
        </w:rPr>
        <w:t>擇</w:t>
      </w:r>
      <w:proofErr w:type="gramStart"/>
      <w:r w:rsidRPr="0030124C">
        <w:rPr>
          <w:rFonts w:ascii="標楷體" w:eastAsia="標楷體" w:hAnsi="標楷體" w:hint="eastAsia"/>
          <w:sz w:val="28"/>
          <w:szCs w:val="28"/>
        </w:rPr>
        <w:t>一</w:t>
      </w:r>
      <w:proofErr w:type="gramEnd"/>
      <w:r>
        <w:rPr>
          <w:rFonts w:ascii="標楷體" w:eastAsia="標楷體" w:hAnsi="標楷體" w:hint="eastAsia"/>
          <w:sz w:val="28"/>
          <w:szCs w:val="28"/>
        </w:rPr>
        <w:t>」</w:t>
      </w:r>
      <w:r w:rsidRPr="0030124C">
        <w:rPr>
          <w:rFonts w:ascii="標楷體" w:eastAsia="標楷體" w:hAnsi="標楷體" w:hint="eastAsia"/>
          <w:sz w:val="28"/>
          <w:szCs w:val="28"/>
        </w:rPr>
        <w:t>勾選符合下列情況之廠區周邊外部消防水源位置及分布，</w:t>
      </w:r>
      <w:r w:rsidRPr="00645306">
        <w:rPr>
          <w:rFonts w:ascii="標楷體" w:eastAsia="標楷體" w:hAnsi="標楷體" w:hint="eastAsia"/>
          <w:sz w:val="28"/>
          <w:szCs w:val="28"/>
        </w:rPr>
        <w:t>並於書圖內載明依據、水源水量計算、距離、至工廠道路及其他事項：</w:t>
      </w:r>
    </w:p>
    <w:p w14:paraId="7350997E" w14:textId="77777777" w:rsidR="005E4D6C" w:rsidRDefault="005E4D6C" w:rsidP="005E4D6C">
      <w:pPr>
        <w:pStyle w:val="af5"/>
        <w:numPr>
          <w:ilvl w:val="0"/>
          <w:numId w:val="32"/>
        </w:numPr>
        <w:tabs>
          <w:tab w:val="left" w:pos="709"/>
        </w:tabs>
        <w:suppressAutoHyphens w:val="0"/>
        <w:spacing w:line="480" w:lineRule="exact"/>
        <w:ind w:left="709" w:hanging="709"/>
        <w:textAlignment w:val="auto"/>
        <w:rPr>
          <w:rFonts w:ascii="標楷體" w:eastAsia="標楷體" w:hAnsi="標楷體"/>
          <w:sz w:val="28"/>
          <w:szCs w:val="28"/>
        </w:rPr>
      </w:pPr>
      <w:r w:rsidRPr="00645306">
        <w:rPr>
          <w:rFonts w:ascii="標楷體" w:eastAsia="標楷體" w:hAnsi="標楷體"/>
          <w:sz w:val="28"/>
          <w:szCs w:val="28"/>
        </w:rPr>
        <w:t>依消防法及各類場所消防安全設備設置標準第27條、第185條至第187條規定設置消防專用蓄水池。</w:t>
      </w:r>
    </w:p>
    <w:p w14:paraId="761D5D59" w14:textId="77777777" w:rsidR="005E4D6C" w:rsidRDefault="005E4D6C" w:rsidP="005E4D6C">
      <w:pPr>
        <w:pStyle w:val="af5"/>
        <w:numPr>
          <w:ilvl w:val="0"/>
          <w:numId w:val="32"/>
        </w:numPr>
        <w:tabs>
          <w:tab w:val="left" w:pos="709"/>
        </w:tabs>
        <w:suppressAutoHyphens w:val="0"/>
        <w:spacing w:line="480" w:lineRule="exact"/>
        <w:ind w:left="709" w:hanging="709"/>
        <w:textAlignment w:val="auto"/>
        <w:rPr>
          <w:rFonts w:ascii="標楷體" w:eastAsia="標楷體" w:hAnsi="標楷體"/>
          <w:sz w:val="28"/>
          <w:szCs w:val="28"/>
        </w:rPr>
      </w:pPr>
      <w:proofErr w:type="gramStart"/>
      <w:r w:rsidRPr="00EE296B">
        <w:rPr>
          <w:rFonts w:ascii="標楷體" w:eastAsia="標楷體" w:hAnsi="標楷體"/>
          <w:sz w:val="28"/>
          <w:szCs w:val="28"/>
        </w:rPr>
        <w:t>距廠區</w:t>
      </w:r>
      <w:proofErr w:type="gramEnd"/>
      <w:r w:rsidRPr="00EE296B">
        <w:rPr>
          <w:rFonts w:ascii="標楷體" w:eastAsia="標楷體" w:hAnsi="標楷體"/>
          <w:sz w:val="28"/>
          <w:szCs w:val="28"/>
        </w:rPr>
        <w:t>境界線120公尺內，具公設消防栓，且有道路、通道或其他供消防車輛使用無礙。</w:t>
      </w:r>
    </w:p>
    <w:p w14:paraId="5F9312CC" w14:textId="77777777" w:rsidR="005E4D6C" w:rsidRDefault="005E4D6C" w:rsidP="005E4D6C">
      <w:pPr>
        <w:pStyle w:val="af5"/>
        <w:numPr>
          <w:ilvl w:val="0"/>
          <w:numId w:val="32"/>
        </w:numPr>
        <w:tabs>
          <w:tab w:val="left" w:pos="709"/>
        </w:tabs>
        <w:suppressAutoHyphens w:val="0"/>
        <w:spacing w:line="480" w:lineRule="exact"/>
        <w:ind w:left="709" w:hanging="709"/>
        <w:textAlignment w:val="auto"/>
        <w:rPr>
          <w:rFonts w:ascii="標楷體" w:eastAsia="標楷體" w:hAnsi="標楷體"/>
          <w:sz w:val="28"/>
          <w:szCs w:val="28"/>
        </w:rPr>
      </w:pPr>
      <w:r w:rsidRPr="006125EA">
        <w:rPr>
          <w:rFonts w:ascii="標楷體" w:eastAsia="標楷體" w:hAnsi="標楷體" w:hint="eastAsia"/>
          <w:bCs/>
          <w:spacing w:val="-2"/>
          <w:sz w:val="28"/>
          <w:szCs w:val="28"/>
        </w:rPr>
        <w:t>工廠所有權人提出自費</w:t>
      </w:r>
      <w:proofErr w:type="gramStart"/>
      <w:r w:rsidRPr="006125EA">
        <w:rPr>
          <w:rFonts w:ascii="標楷體" w:eastAsia="標楷體" w:hAnsi="標楷體" w:hint="eastAsia"/>
          <w:bCs/>
          <w:spacing w:val="-2"/>
          <w:sz w:val="28"/>
          <w:szCs w:val="28"/>
        </w:rPr>
        <w:t>增設私設</w:t>
      </w:r>
      <w:proofErr w:type="gramEnd"/>
      <w:r w:rsidRPr="006125EA">
        <w:rPr>
          <w:rFonts w:ascii="標楷體" w:eastAsia="標楷體" w:hAnsi="標楷體" w:hint="eastAsia"/>
          <w:bCs/>
          <w:spacing w:val="-2"/>
          <w:sz w:val="28"/>
          <w:szCs w:val="28"/>
        </w:rPr>
        <w:t>消防栓申請文件，送直轄市、縣(市)政府會同自來水事業機構勘查選定適當地點設置之。</w:t>
      </w:r>
    </w:p>
    <w:p w14:paraId="2844F281" w14:textId="77777777" w:rsidR="005E4D6C" w:rsidRDefault="005E4D6C" w:rsidP="005E4D6C">
      <w:pPr>
        <w:pStyle w:val="af5"/>
        <w:numPr>
          <w:ilvl w:val="0"/>
          <w:numId w:val="32"/>
        </w:numPr>
        <w:tabs>
          <w:tab w:val="left" w:pos="709"/>
        </w:tabs>
        <w:suppressAutoHyphens w:val="0"/>
        <w:spacing w:line="480" w:lineRule="exact"/>
        <w:ind w:left="709" w:hanging="709"/>
        <w:textAlignment w:val="auto"/>
        <w:rPr>
          <w:rFonts w:ascii="標楷體" w:eastAsia="標楷體" w:hAnsi="標楷體"/>
          <w:sz w:val="28"/>
          <w:szCs w:val="28"/>
        </w:rPr>
      </w:pPr>
      <w:r w:rsidRPr="0051279E">
        <w:rPr>
          <w:rFonts w:ascii="標楷體" w:eastAsia="標楷體" w:hAnsi="標楷體" w:hint="eastAsia"/>
          <w:sz w:val="28"/>
          <w:szCs w:val="28"/>
        </w:rPr>
        <w:t>取得廠區境界線120公尺內建築物同意提供救災用水源之證明，其有效水量應符合各類場所消防安全設備設置標準第185條規定，且消防車輛能接近至該水源2公尺範圍內，進水管得投入有效抽取水源之構造，或有將水源加壓送至消防車輛之設施。</w:t>
      </w:r>
    </w:p>
    <w:p w14:paraId="781802E5" w14:textId="77777777" w:rsidR="005E4D6C" w:rsidRPr="00D97F1E" w:rsidRDefault="005E4D6C" w:rsidP="005E4D6C">
      <w:pPr>
        <w:pStyle w:val="af5"/>
        <w:numPr>
          <w:ilvl w:val="0"/>
          <w:numId w:val="32"/>
        </w:numPr>
        <w:tabs>
          <w:tab w:val="left" w:pos="709"/>
        </w:tabs>
        <w:suppressAutoHyphens w:val="0"/>
        <w:spacing w:line="480" w:lineRule="exact"/>
        <w:ind w:left="709" w:hanging="709"/>
        <w:textAlignment w:val="auto"/>
        <w:rPr>
          <w:rFonts w:ascii="標楷體" w:eastAsia="標楷體" w:hAnsi="標楷體"/>
          <w:sz w:val="28"/>
          <w:szCs w:val="28"/>
        </w:rPr>
      </w:pPr>
      <w:r w:rsidRPr="00D97F1E">
        <w:rPr>
          <w:rFonts w:ascii="標楷體" w:eastAsia="標楷體" w:hAnsi="標楷體" w:hint="eastAsia"/>
          <w:sz w:val="28"/>
          <w:szCs w:val="28"/>
        </w:rPr>
        <w:t>廠區境界線120公尺內，池塘、</w:t>
      </w:r>
      <w:proofErr w:type="gramStart"/>
      <w:r w:rsidRPr="00D97F1E">
        <w:rPr>
          <w:rFonts w:ascii="標楷體" w:eastAsia="標楷體" w:hAnsi="標楷體" w:hint="eastAsia"/>
          <w:sz w:val="28"/>
          <w:szCs w:val="28"/>
        </w:rPr>
        <w:t>埤</w:t>
      </w:r>
      <w:proofErr w:type="gramEnd"/>
      <w:r w:rsidRPr="00D97F1E">
        <w:rPr>
          <w:rFonts w:ascii="標楷體" w:eastAsia="標楷體" w:hAnsi="標楷體" w:hint="eastAsia"/>
          <w:sz w:val="28"/>
          <w:szCs w:val="28"/>
        </w:rPr>
        <w:t>塘、湖泊、河川、大圳等天然水源，常時</w:t>
      </w:r>
      <w:proofErr w:type="gramStart"/>
      <w:r w:rsidRPr="00D97F1E">
        <w:rPr>
          <w:rFonts w:ascii="標楷體" w:eastAsia="標楷體" w:hAnsi="標楷體" w:hint="eastAsia"/>
          <w:sz w:val="28"/>
          <w:szCs w:val="28"/>
        </w:rPr>
        <w:t>有水且</w:t>
      </w:r>
      <w:proofErr w:type="gramEnd"/>
      <w:r w:rsidRPr="00D97F1E">
        <w:rPr>
          <w:rFonts w:ascii="標楷體" w:eastAsia="標楷體" w:hAnsi="標楷體" w:hint="eastAsia"/>
          <w:sz w:val="28"/>
          <w:szCs w:val="28"/>
        </w:rPr>
        <w:t>有道路、通道或其他供消防車輛使用無礙。</w:t>
      </w:r>
    </w:p>
    <w:p w14:paraId="4C3408B2" w14:textId="77777777" w:rsidR="005E4D6C" w:rsidRPr="00D97F1E" w:rsidRDefault="005E4D6C" w:rsidP="005E4D6C">
      <w:pPr>
        <w:pStyle w:val="af5"/>
        <w:numPr>
          <w:ilvl w:val="0"/>
          <w:numId w:val="32"/>
        </w:numPr>
        <w:tabs>
          <w:tab w:val="left" w:pos="709"/>
        </w:tabs>
        <w:suppressAutoHyphens w:val="0"/>
        <w:spacing w:line="480" w:lineRule="exact"/>
        <w:ind w:left="709" w:hanging="709"/>
        <w:textAlignment w:val="auto"/>
        <w:rPr>
          <w:rFonts w:ascii="標楷體" w:eastAsia="標楷體" w:hAnsi="標楷體"/>
          <w:sz w:val="28"/>
          <w:szCs w:val="28"/>
        </w:rPr>
      </w:pPr>
      <w:r w:rsidRPr="00D97F1E">
        <w:rPr>
          <w:rFonts w:ascii="標楷體" w:eastAsia="標楷體" w:hAnsi="標楷體" w:hint="eastAsia"/>
          <w:sz w:val="28"/>
          <w:szCs w:val="28"/>
        </w:rPr>
        <w:t>廠區境界線120公尺內，取得所有權人同意之水井(應具加壓供水裝置，其</w:t>
      </w:r>
      <w:proofErr w:type="gramStart"/>
      <w:r w:rsidRPr="00D97F1E">
        <w:rPr>
          <w:rFonts w:ascii="標楷體" w:eastAsia="標楷體" w:hAnsi="標楷體" w:hint="eastAsia"/>
          <w:sz w:val="28"/>
          <w:szCs w:val="28"/>
        </w:rPr>
        <w:t>採</w:t>
      </w:r>
      <w:proofErr w:type="gramEnd"/>
      <w:r w:rsidRPr="00D97F1E">
        <w:rPr>
          <w:rFonts w:ascii="標楷體" w:eastAsia="標楷體" w:hAnsi="標楷體" w:hint="eastAsia"/>
          <w:sz w:val="28"/>
          <w:szCs w:val="28"/>
        </w:rPr>
        <w:t>水口為口徑100毫米，並接</w:t>
      </w:r>
      <w:proofErr w:type="gramStart"/>
      <w:r w:rsidRPr="00D97F1E">
        <w:rPr>
          <w:rFonts w:ascii="標楷體" w:eastAsia="標楷體" w:hAnsi="標楷體" w:hint="eastAsia"/>
          <w:sz w:val="28"/>
          <w:szCs w:val="28"/>
        </w:rPr>
        <w:t>裝陽式螺</w:t>
      </w:r>
      <w:proofErr w:type="gramEnd"/>
      <w:r w:rsidRPr="00D97F1E">
        <w:rPr>
          <w:rFonts w:ascii="標楷體" w:eastAsia="標楷體" w:hAnsi="標楷體" w:hint="eastAsia"/>
          <w:sz w:val="28"/>
          <w:szCs w:val="28"/>
        </w:rPr>
        <w:t>牙，供消防車輛使用)、水池、游泳池等人工水源，常時</w:t>
      </w:r>
      <w:proofErr w:type="gramStart"/>
      <w:r w:rsidRPr="00D97F1E">
        <w:rPr>
          <w:rFonts w:ascii="標楷體" w:eastAsia="標楷體" w:hAnsi="標楷體" w:hint="eastAsia"/>
          <w:sz w:val="28"/>
          <w:szCs w:val="28"/>
        </w:rPr>
        <w:t>有水且</w:t>
      </w:r>
      <w:proofErr w:type="gramEnd"/>
      <w:r w:rsidRPr="00D97F1E">
        <w:rPr>
          <w:rFonts w:ascii="標楷體" w:eastAsia="標楷體" w:hAnsi="標楷體" w:hint="eastAsia"/>
          <w:sz w:val="28"/>
          <w:szCs w:val="28"/>
        </w:rPr>
        <w:t>有道路、通道或其他供消防車輛使用無礙。</w:t>
      </w:r>
    </w:p>
    <w:p w14:paraId="033E7819" w14:textId="77777777" w:rsidR="005E4D6C" w:rsidRPr="00D97F1E" w:rsidRDefault="005E4D6C" w:rsidP="005E4D6C">
      <w:pPr>
        <w:pStyle w:val="af5"/>
        <w:numPr>
          <w:ilvl w:val="0"/>
          <w:numId w:val="32"/>
        </w:numPr>
        <w:tabs>
          <w:tab w:val="left" w:pos="709"/>
        </w:tabs>
        <w:suppressAutoHyphens w:val="0"/>
        <w:spacing w:line="480" w:lineRule="exact"/>
        <w:ind w:left="709" w:hanging="709"/>
        <w:textAlignment w:val="auto"/>
        <w:rPr>
          <w:rFonts w:ascii="標楷體" w:eastAsia="標楷體" w:hAnsi="標楷體"/>
          <w:sz w:val="28"/>
          <w:szCs w:val="28"/>
        </w:rPr>
      </w:pPr>
      <w:r w:rsidRPr="00D97F1E">
        <w:rPr>
          <w:rFonts w:ascii="標楷體" w:eastAsia="標楷體" w:hAnsi="標楷體" w:hint="eastAsia"/>
          <w:sz w:val="28"/>
          <w:szCs w:val="28"/>
        </w:rPr>
        <w:t>符合各類場所消防安全設備設置標準及建築技術規則防火避難設施相關規定之證明文件，且有消防車輛可到達之聯外交通。</w:t>
      </w:r>
    </w:p>
    <w:p w14:paraId="0E920BFC" w14:textId="77777777" w:rsidR="005E4D6C" w:rsidRPr="00D97F1E" w:rsidRDefault="005E4D6C" w:rsidP="005E4D6C">
      <w:pPr>
        <w:pStyle w:val="af5"/>
        <w:numPr>
          <w:ilvl w:val="0"/>
          <w:numId w:val="32"/>
        </w:numPr>
        <w:tabs>
          <w:tab w:val="left" w:pos="709"/>
        </w:tabs>
        <w:suppressAutoHyphens w:val="0"/>
        <w:spacing w:line="480" w:lineRule="exact"/>
        <w:ind w:left="709" w:hanging="709"/>
        <w:textAlignment w:val="auto"/>
        <w:rPr>
          <w:rFonts w:ascii="標楷體" w:eastAsia="標楷體" w:hAnsi="標楷體"/>
          <w:sz w:val="28"/>
          <w:szCs w:val="28"/>
        </w:rPr>
      </w:pPr>
      <w:r w:rsidRPr="00D97F1E">
        <w:rPr>
          <w:rFonts w:ascii="標楷體" w:eastAsia="標楷體" w:hAnsi="標楷體" w:hint="eastAsia"/>
          <w:sz w:val="28"/>
          <w:szCs w:val="28"/>
        </w:rPr>
        <w:t>工廠所有權人設置自動水系統火損控制設備</w:t>
      </w:r>
      <w:r w:rsidRPr="00D97F1E">
        <w:rPr>
          <w:rFonts w:ascii="標楷體" w:eastAsia="標楷體" w:hAnsi="標楷體"/>
          <w:sz w:val="28"/>
          <w:szCs w:val="28"/>
        </w:rPr>
        <w:t>(</w:t>
      </w:r>
      <w:r w:rsidRPr="00D97F1E">
        <w:rPr>
          <w:rFonts w:ascii="標楷體" w:eastAsia="標楷體" w:hAnsi="標楷體" w:hint="eastAsia"/>
          <w:sz w:val="28"/>
          <w:szCs w:val="28"/>
        </w:rPr>
        <w:t>如自動撒水設備、產業用自動滅火設備、可移動式智慧型自動滅火裝置等同等以上效能之自動滅火設備</w:t>
      </w:r>
      <w:r w:rsidRPr="00D97F1E">
        <w:rPr>
          <w:rFonts w:ascii="標楷體" w:eastAsia="標楷體" w:hAnsi="標楷體"/>
          <w:sz w:val="28"/>
          <w:szCs w:val="28"/>
        </w:rPr>
        <w:t>)</w:t>
      </w:r>
      <w:r w:rsidRPr="00D97F1E">
        <w:rPr>
          <w:rFonts w:ascii="標楷體" w:eastAsia="標楷體" w:hAnsi="標楷體" w:hint="eastAsia"/>
          <w:sz w:val="28"/>
          <w:szCs w:val="28"/>
        </w:rPr>
        <w:t>。</w:t>
      </w:r>
    </w:p>
    <w:p w14:paraId="38C943E4" w14:textId="723E2F4F" w:rsidR="0085162A" w:rsidRPr="005E4D6C" w:rsidRDefault="005E4D6C" w:rsidP="00DA27DB">
      <w:pPr>
        <w:pStyle w:val="af5"/>
        <w:numPr>
          <w:ilvl w:val="0"/>
          <w:numId w:val="32"/>
        </w:numPr>
        <w:tabs>
          <w:tab w:val="left" w:pos="709"/>
        </w:tabs>
        <w:suppressAutoHyphens w:val="0"/>
        <w:spacing w:line="480" w:lineRule="exact"/>
        <w:ind w:left="709" w:hanging="709"/>
        <w:textAlignment w:val="auto"/>
      </w:pPr>
      <w:r w:rsidRPr="00E95A91">
        <w:rPr>
          <w:rFonts w:ascii="標楷體" w:eastAsia="標楷體" w:hAnsi="標楷體"/>
          <w:sz w:val="28"/>
          <w:szCs w:val="28"/>
        </w:rPr>
        <w:t>其他。</w:t>
      </w:r>
      <w:bookmarkEnd w:id="2"/>
    </w:p>
    <w:sectPr w:rsidR="0085162A" w:rsidRPr="005E4D6C">
      <w:footerReference w:type="default" r:id="rId7"/>
      <w:pgSz w:w="11906" w:h="16838"/>
      <w:pgMar w:top="720" w:right="1134" w:bottom="1134" w:left="1134" w:header="0" w:footer="992" w:gutter="0"/>
      <w:pgNumType w:start="1"/>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D4135" w14:textId="77777777" w:rsidR="00413E38" w:rsidRDefault="00413E38">
      <w:r>
        <w:separator/>
      </w:r>
    </w:p>
  </w:endnote>
  <w:endnote w:type="continuationSeparator" w:id="0">
    <w:p w14:paraId="5C49E491" w14:textId="77777777" w:rsidR="00413E38" w:rsidRDefault="0041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新細明體;PMingLiU">
    <w:altName w:val="新細明體"/>
    <w:panose1 w:val="00000000000000000000"/>
    <w:charset w:val="88"/>
    <w:family w:val="roman"/>
    <w:notTrueType/>
    <w:pitch w:val="default"/>
  </w:font>
  <w:font w:name="標楷體;DF Kai Shu">
    <w:altName w:val="新細明體"/>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儷楷書">
    <w:charset w:val="00"/>
    <w:family w:val="modern"/>
    <w:pitch w:val="default"/>
  </w:font>
  <w:font w:name="華康中黑體;微軟正黑體">
    <w:panose1 w:val="00000000000000000000"/>
    <w:charset w:val="88"/>
    <w:family w:val="roman"/>
    <w:notTrueType/>
    <w:pitch w:val="default"/>
  </w:font>
  <w:font w:name="新細明體, PMingLiU">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7D673" w14:textId="766CF724" w:rsidR="00423647" w:rsidRPr="00423647" w:rsidRDefault="00423647" w:rsidP="00423647">
    <w:pPr>
      <w:pStyle w:val="af4"/>
      <w:jc w:val="center"/>
      <w:rPr>
        <w:rStyle w:val="a5"/>
        <w:noProof/>
      </w:rPr>
    </w:pPr>
    <w:r w:rsidRPr="00423647">
      <w:rPr>
        <w:rStyle w:val="a5"/>
        <w:noProof/>
      </w:rPr>
      <w:fldChar w:fldCharType="begin"/>
    </w:r>
    <w:r w:rsidRPr="00423647">
      <w:rPr>
        <w:rStyle w:val="a5"/>
        <w:noProof/>
      </w:rPr>
      <w:instrText>PAGE</w:instrText>
    </w:r>
    <w:r w:rsidRPr="00423647">
      <w:rPr>
        <w:rStyle w:val="a5"/>
        <w:noProof/>
      </w:rPr>
      <w:fldChar w:fldCharType="separate"/>
    </w:r>
    <w:r w:rsidR="00920F2E">
      <w:rPr>
        <w:rStyle w:val="a5"/>
        <w:noProof/>
      </w:rPr>
      <w:t>7</w:t>
    </w:r>
    <w:r w:rsidRPr="00423647">
      <w:rPr>
        <w:rStyle w:val="a5"/>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0BC31" w14:textId="77777777" w:rsidR="00413E38" w:rsidRDefault="00413E38">
      <w:r>
        <w:separator/>
      </w:r>
    </w:p>
  </w:footnote>
  <w:footnote w:type="continuationSeparator" w:id="0">
    <w:p w14:paraId="2A91D790" w14:textId="77777777" w:rsidR="00413E38" w:rsidRDefault="00413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E5DF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90627CB"/>
    <w:multiLevelType w:val="hybridMultilevel"/>
    <w:tmpl w:val="7BE68B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A3757B4"/>
    <w:multiLevelType w:val="multilevel"/>
    <w:tmpl w:val="07406D2E"/>
    <w:lvl w:ilvl="0">
      <w:start w:val="1"/>
      <w:numFmt w:val="ideographLegalTraditional"/>
      <w:lvlText w:val="%1、"/>
      <w:lvlJc w:val="left"/>
      <w:pPr>
        <w:tabs>
          <w:tab w:val="num" w:pos="0"/>
        </w:tabs>
        <w:ind w:left="720" w:hanging="720"/>
      </w:pPr>
      <w:rPr>
        <w:rFonts w:ascii="標楷體" w:eastAsia="標楷體" w:hAnsi="標楷體"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BD91A9C"/>
    <w:multiLevelType w:val="hybridMultilevel"/>
    <w:tmpl w:val="9F82C258"/>
    <w:lvl w:ilvl="0" w:tplc="8592A09A">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24DF3F49"/>
    <w:multiLevelType w:val="hybridMultilevel"/>
    <w:tmpl w:val="C3309D28"/>
    <w:lvl w:ilvl="0" w:tplc="0409000F">
      <w:start w:val="1"/>
      <w:numFmt w:val="decimal"/>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 w15:restartNumberingAfterBreak="0">
    <w:nsid w:val="252073A3"/>
    <w:multiLevelType w:val="hybridMultilevel"/>
    <w:tmpl w:val="2F4AAA8C"/>
    <w:lvl w:ilvl="0" w:tplc="6E3EB52A">
      <w:start w:val="1"/>
      <w:numFmt w:val="ideographLegalTraditional"/>
      <w:lvlText w:val="%1、"/>
      <w:lvlJc w:val="left"/>
      <w:pPr>
        <w:tabs>
          <w:tab w:val="num" w:pos="0"/>
        </w:tabs>
        <w:ind w:left="720" w:hanging="720"/>
      </w:pPr>
      <w:rPr>
        <w:rFonts w:ascii="Times New Roman" w:eastAsia="Times New Roman"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9AB38E5"/>
    <w:multiLevelType w:val="hybridMultilevel"/>
    <w:tmpl w:val="81F8AFBC"/>
    <w:lvl w:ilvl="0" w:tplc="6E16A93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A355B89"/>
    <w:multiLevelType w:val="multilevel"/>
    <w:tmpl w:val="A49C60DE"/>
    <w:lvl w:ilvl="0">
      <w:start w:val="1"/>
      <w:numFmt w:val="bullet"/>
      <w:lvlText w:val="□"/>
      <w:lvlJc w:val="left"/>
      <w:pPr>
        <w:ind w:left="720" w:hanging="360"/>
      </w:pPr>
      <w:rPr>
        <w:rFonts w:ascii="新細明體" w:hAnsi="新細明體" w:cs="Times New Roman" w:hint="default"/>
        <w:lang w:val="en-US"/>
      </w:rPr>
    </w:lvl>
    <w:lvl w:ilvl="1">
      <w:start w:val="1"/>
      <w:numFmt w:val="bullet"/>
      <w:lvlText w:val=""/>
      <w:lvlJc w:val="left"/>
      <w:pPr>
        <w:ind w:left="1320" w:hanging="480"/>
      </w:pPr>
      <w:rPr>
        <w:rFonts w:ascii="Wingdings" w:hAnsi="Wingdings" w:cs="Wingdings" w:hint="default"/>
      </w:rPr>
    </w:lvl>
    <w:lvl w:ilvl="2">
      <w:start w:val="1"/>
      <w:numFmt w:val="bullet"/>
      <w:lvlText w:val=""/>
      <w:lvlJc w:val="left"/>
      <w:pPr>
        <w:ind w:left="1800" w:hanging="480"/>
      </w:pPr>
      <w:rPr>
        <w:rFonts w:ascii="Wingdings" w:hAnsi="Wingdings" w:cs="Wingdings" w:hint="default"/>
      </w:rPr>
    </w:lvl>
    <w:lvl w:ilvl="3">
      <w:start w:val="1"/>
      <w:numFmt w:val="bullet"/>
      <w:lvlText w:val=""/>
      <w:lvlJc w:val="left"/>
      <w:pPr>
        <w:ind w:left="2280" w:hanging="480"/>
      </w:pPr>
      <w:rPr>
        <w:rFonts w:ascii="Wingdings" w:hAnsi="Wingdings" w:cs="Wingdings" w:hint="default"/>
      </w:rPr>
    </w:lvl>
    <w:lvl w:ilvl="4">
      <w:start w:val="1"/>
      <w:numFmt w:val="bullet"/>
      <w:lvlText w:val=""/>
      <w:lvlJc w:val="left"/>
      <w:pPr>
        <w:ind w:left="2760" w:hanging="480"/>
      </w:pPr>
      <w:rPr>
        <w:rFonts w:ascii="Wingdings" w:hAnsi="Wingdings" w:cs="Wingdings" w:hint="default"/>
      </w:rPr>
    </w:lvl>
    <w:lvl w:ilvl="5">
      <w:start w:val="1"/>
      <w:numFmt w:val="bullet"/>
      <w:lvlText w:val=""/>
      <w:lvlJc w:val="left"/>
      <w:pPr>
        <w:ind w:left="3240" w:hanging="480"/>
      </w:pPr>
      <w:rPr>
        <w:rFonts w:ascii="Wingdings" w:hAnsi="Wingdings" w:cs="Wingdings" w:hint="default"/>
      </w:rPr>
    </w:lvl>
    <w:lvl w:ilvl="6">
      <w:start w:val="1"/>
      <w:numFmt w:val="bullet"/>
      <w:lvlText w:val=""/>
      <w:lvlJc w:val="left"/>
      <w:pPr>
        <w:ind w:left="3720" w:hanging="480"/>
      </w:pPr>
      <w:rPr>
        <w:rFonts w:ascii="Wingdings" w:hAnsi="Wingdings" w:cs="Wingdings" w:hint="default"/>
      </w:rPr>
    </w:lvl>
    <w:lvl w:ilvl="7">
      <w:start w:val="1"/>
      <w:numFmt w:val="bullet"/>
      <w:lvlText w:val=""/>
      <w:lvlJc w:val="left"/>
      <w:pPr>
        <w:ind w:left="4200" w:hanging="480"/>
      </w:pPr>
      <w:rPr>
        <w:rFonts w:ascii="Wingdings" w:hAnsi="Wingdings" w:cs="Wingdings" w:hint="default"/>
      </w:rPr>
    </w:lvl>
    <w:lvl w:ilvl="8">
      <w:start w:val="1"/>
      <w:numFmt w:val="bullet"/>
      <w:lvlText w:val=""/>
      <w:lvlJc w:val="left"/>
      <w:pPr>
        <w:ind w:left="4680" w:hanging="480"/>
      </w:pPr>
      <w:rPr>
        <w:rFonts w:ascii="Wingdings" w:hAnsi="Wingdings" w:cs="Wingdings" w:hint="default"/>
      </w:rPr>
    </w:lvl>
  </w:abstractNum>
  <w:abstractNum w:abstractNumId="8" w15:restartNumberingAfterBreak="0">
    <w:nsid w:val="2D141C59"/>
    <w:multiLevelType w:val="multilevel"/>
    <w:tmpl w:val="5C8CE98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ECD2780"/>
    <w:multiLevelType w:val="multilevel"/>
    <w:tmpl w:val="4FF60B44"/>
    <w:lvl w:ilvl="0">
      <w:start w:val="1"/>
      <w:numFmt w:val="ideographLegalTraditional"/>
      <w:lvlText w:val="%1、"/>
      <w:lvlJc w:val="left"/>
      <w:pPr>
        <w:ind w:left="720" w:hanging="720"/>
      </w:pPr>
      <w:rPr>
        <w:rFonts w:ascii="標楷體" w:eastAsia="標楷體" w:hAnsi="標楷體"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314315F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5937694"/>
    <w:multiLevelType w:val="multilevel"/>
    <w:tmpl w:val="07406D2E"/>
    <w:lvl w:ilvl="0">
      <w:start w:val="1"/>
      <w:numFmt w:val="ideographLegalTraditional"/>
      <w:lvlText w:val="%1、"/>
      <w:lvlJc w:val="left"/>
      <w:pPr>
        <w:tabs>
          <w:tab w:val="num" w:pos="0"/>
        </w:tabs>
        <w:ind w:left="720" w:hanging="720"/>
      </w:pPr>
      <w:rPr>
        <w:rFonts w:ascii="標楷體" w:eastAsia="標楷體" w:hAnsi="標楷體"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35AB134C"/>
    <w:multiLevelType w:val="multilevel"/>
    <w:tmpl w:val="190E7ECC"/>
    <w:styleLink w:val="WW8Num3"/>
    <w:lvl w:ilvl="0">
      <w:numFmt w:val="bullet"/>
      <w:lvlText w:val="□"/>
      <w:lvlJc w:val="left"/>
      <w:pPr>
        <w:ind w:left="704" w:hanging="360"/>
      </w:pPr>
      <w:rPr>
        <w:rFonts w:ascii="標楷體" w:eastAsia="標楷體" w:hAnsi="標楷體" w:cs="Times New Roman"/>
        <w:color w:val="000000"/>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3" w15:restartNumberingAfterBreak="0">
    <w:nsid w:val="3B020514"/>
    <w:multiLevelType w:val="hybridMultilevel"/>
    <w:tmpl w:val="FA461C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2BE3E95"/>
    <w:multiLevelType w:val="multilevel"/>
    <w:tmpl w:val="07406D2E"/>
    <w:lvl w:ilvl="0">
      <w:start w:val="1"/>
      <w:numFmt w:val="ideographLegalTraditional"/>
      <w:lvlText w:val="%1、"/>
      <w:lvlJc w:val="left"/>
      <w:pPr>
        <w:tabs>
          <w:tab w:val="num" w:pos="0"/>
        </w:tabs>
        <w:ind w:left="720" w:hanging="720"/>
      </w:pPr>
      <w:rPr>
        <w:rFonts w:ascii="標楷體" w:eastAsia="標楷體" w:hAnsi="標楷體"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44B224E8"/>
    <w:multiLevelType w:val="multilevel"/>
    <w:tmpl w:val="07406D2E"/>
    <w:lvl w:ilvl="0">
      <w:start w:val="1"/>
      <w:numFmt w:val="ideographLegalTraditional"/>
      <w:lvlText w:val="%1、"/>
      <w:lvlJc w:val="left"/>
      <w:pPr>
        <w:tabs>
          <w:tab w:val="num" w:pos="0"/>
        </w:tabs>
        <w:ind w:left="720" w:hanging="720"/>
      </w:pPr>
      <w:rPr>
        <w:rFonts w:ascii="標楷體" w:eastAsia="標楷體" w:hAnsi="標楷體"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468067C7"/>
    <w:multiLevelType w:val="hybridMultilevel"/>
    <w:tmpl w:val="31223EC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B2E7613"/>
    <w:multiLevelType w:val="hybridMultilevel"/>
    <w:tmpl w:val="2EF03B24"/>
    <w:lvl w:ilvl="0" w:tplc="183E8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57427A"/>
    <w:multiLevelType w:val="hybridMultilevel"/>
    <w:tmpl w:val="0B10BD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EEC01EF"/>
    <w:multiLevelType w:val="hybridMultilevel"/>
    <w:tmpl w:val="5D723AF2"/>
    <w:lvl w:ilvl="0" w:tplc="2E6C6872">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15:restartNumberingAfterBreak="0">
    <w:nsid w:val="52787DE3"/>
    <w:multiLevelType w:val="hybridMultilevel"/>
    <w:tmpl w:val="907A208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57DE18AA"/>
    <w:multiLevelType w:val="hybridMultilevel"/>
    <w:tmpl w:val="815E622A"/>
    <w:lvl w:ilvl="0" w:tplc="FB188EE6">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2" w15:restartNumberingAfterBreak="0">
    <w:nsid w:val="59403163"/>
    <w:multiLevelType w:val="multilevel"/>
    <w:tmpl w:val="D93A3A32"/>
    <w:lvl w:ilvl="0">
      <w:start w:val="1"/>
      <w:numFmt w:val="bullet"/>
      <w:lvlText w:val="■"/>
      <w:lvlJc w:val="left"/>
      <w:pPr>
        <w:ind w:left="221" w:hanging="360"/>
      </w:pPr>
      <w:rPr>
        <w:rFonts w:ascii="標楷體" w:hAnsi="標楷體" w:cs="新細明體" w:hint="default"/>
        <w:color w:val="FF0000"/>
      </w:rPr>
    </w:lvl>
    <w:lvl w:ilvl="1">
      <w:start w:val="1"/>
      <w:numFmt w:val="bullet"/>
      <w:lvlText w:val=""/>
      <w:lvlJc w:val="left"/>
      <w:pPr>
        <w:ind w:left="821" w:hanging="480"/>
      </w:pPr>
      <w:rPr>
        <w:rFonts w:ascii="Wingdings" w:hAnsi="Wingdings" w:cs="Wingdings" w:hint="default"/>
      </w:rPr>
    </w:lvl>
    <w:lvl w:ilvl="2">
      <w:start w:val="1"/>
      <w:numFmt w:val="bullet"/>
      <w:lvlText w:val=""/>
      <w:lvlJc w:val="left"/>
      <w:pPr>
        <w:ind w:left="1301" w:hanging="480"/>
      </w:pPr>
      <w:rPr>
        <w:rFonts w:ascii="Wingdings" w:hAnsi="Wingdings" w:cs="Wingdings" w:hint="default"/>
      </w:rPr>
    </w:lvl>
    <w:lvl w:ilvl="3">
      <w:start w:val="1"/>
      <w:numFmt w:val="bullet"/>
      <w:lvlText w:val=""/>
      <w:lvlJc w:val="left"/>
      <w:pPr>
        <w:ind w:left="1781" w:hanging="480"/>
      </w:pPr>
      <w:rPr>
        <w:rFonts w:ascii="Wingdings" w:hAnsi="Wingdings" w:cs="Wingdings" w:hint="default"/>
      </w:rPr>
    </w:lvl>
    <w:lvl w:ilvl="4">
      <w:start w:val="1"/>
      <w:numFmt w:val="bullet"/>
      <w:lvlText w:val=""/>
      <w:lvlJc w:val="left"/>
      <w:pPr>
        <w:ind w:left="2261" w:hanging="480"/>
      </w:pPr>
      <w:rPr>
        <w:rFonts w:ascii="Wingdings" w:hAnsi="Wingdings" w:cs="Wingdings" w:hint="default"/>
      </w:rPr>
    </w:lvl>
    <w:lvl w:ilvl="5">
      <w:start w:val="1"/>
      <w:numFmt w:val="bullet"/>
      <w:lvlText w:val=""/>
      <w:lvlJc w:val="left"/>
      <w:pPr>
        <w:ind w:left="2741" w:hanging="480"/>
      </w:pPr>
      <w:rPr>
        <w:rFonts w:ascii="Wingdings" w:hAnsi="Wingdings" w:cs="Wingdings" w:hint="default"/>
      </w:rPr>
    </w:lvl>
    <w:lvl w:ilvl="6">
      <w:start w:val="1"/>
      <w:numFmt w:val="bullet"/>
      <w:lvlText w:val=""/>
      <w:lvlJc w:val="left"/>
      <w:pPr>
        <w:ind w:left="3221" w:hanging="480"/>
      </w:pPr>
      <w:rPr>
        <w:rFonts w:ascii="Wingdings" w:hAnsi="Wingdings" w:cs="Wingdings" w:hint="default"/>
      </w:rPr>
    </w:lvl>
    <w:lvl w:ilvl="7">
      <w:start w:val="1"/>
      <w:numFmt w:val="bullet"/>
      <w:lvlText w:val=""/>
      <w:lvlJc w:val="left"/>
      <w:pPr>
        <w:ind w:left="3701" w:hanging="480"/>
      </w:pPr>
      <w:rPr>
        <w:rFonts w:ascii="Wingdings" w:hAnsi="Wingdings" w:cs="Wingdings" w:hint="default"/>
      </w:rPr>
    </w:lvl>
    <w:lvl w:ilvl="8">
      <w:start w:val="1"/>
      <w:numFmt w:val="bullet"/>
      <w:lvlText w:val=""/>
      <w:lvlJc w:val="left"/>
      <w:pPr>
        <w:ind w:left="4181" w:hanging="480"/>
      </w:pPr>
      <w:rPr>
        <w:rFonts w:ascii="Wingdings" w:hAnsi="Wingdings" w:cs="Wingdings" w:hint="default"/>
      </w:rPr>
    </w:lvl>
  </w:abstractNum>
  <w:abstractNum w:abstractNumId="23" w15:restartNumberingAfterBreak="0">
    <w:nsid w:val="5A0A7073"/>
    <w:multiLevelType w:val="hybridMultilevel"/>
    <w:tmpl w:val="4E626328"/>
    <w:lvl w:ilvl="0" w:tplc="52109E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5F7A2428"/>
    <w:multiLevelType w:val="multilevel"/>
    <w:tmpl w:val="A07A1066"/>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0073EE6"/>
    <w:multiLevelType w:val="hybridMultilevel"/>
    <w:tmpl w:val="74683030"/>
    <w:lvl w:ilvl="0" w:tplc="11AEBC3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15:restartNumberingAfterBreak="0">
    <w:nsid w:val="69DC5A8F"/>
    <w:multiLevelType w:val="hybridMultilevel"/>
    <w:tmpl w:val="B9928FA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6C943D6F"/>
    <w:multiLevelType w:val="hybridMultilevel"/>
    <w:tmpl w:val="B9928FA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70887134"/>
    <w:multiLevelType w:val="hybridMultilevel"/>
    <w:tmpl w:val="5D723AF2"/>
    <w:lvl w:ilvl="0" w:tplc="2E6C6872">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9" w15:restartNumberingAfterBreak="0">
    <w:nsid w:val="737B11E9"/>
    <w:multiLevelType w:val="hybridMultilevel"/>
    <w:tmpl w:val="8C92231A"/>
    <w:lvl w:ilvl="0" w:tplc="9920F51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799926FB"/>
    <w:multiLevelType w:val="hybridMultilevel"/>
    <w:tmpl w:val="3402AEC8"/>
    <w:lvl w:ilvl="0" w:tplc="B48C1068">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4"/>
  </w:num>
  <w:num w:numId="2">
    <w:abstractNumId w:val="8"/>
  </w:num>
  <w:num w:numId="3">
    <w:abstractNumId w:val="7"/>
  </w:num>
  <w:num w:numId="4">
    <w:abstractNumId w:val="22"/>
  </w:num>
  <w:num w:numId="5">
    <w:abstractNumId w:val="20"/>
  </w:num>
  <w:num w:numId="6">
    <w:abstractNumId w:val="26"/>
  </w:num>
  <w:num w:numId="7">
    <w:abstractNumId w:val="27"/>
  </w:num>
  <w:num w:numId="8">
    <w:abstractNumId w:val="12"/>
  </w:num>
  <w:num w:numId="9">
    <w:abstractNumId w:val="1"/>
  </w:num>
  <w:num w:numId="10">
    <w:abstractNumId w:val="16"/>
  </w:num>
  <w:num w:numId="11">
    <w:abstractNumId w:val="30"/>
  </w:num>
  <w:num w:numId="12">
    <w:abstractNumId w:val="5"/>
  </w:num>
  <w:num w:numId="13">
    <w:abstractNumId w:val="23"/>
  </w:num>
  <w:num w:numId="14">
    <w:abstractNumId w:val="21"/>
  </w:num>
  <w:num w:numId="15">
    <w:abstractNumId w:val="19"/>
  </w:num>
  <w:num w:numId="16">
    <w:abstractNumId w:val="9"/>
  </w:num>
  <w:num w:numId="17">
    <w:abstractNumId w:val="14"/>
  </w:num>
  <w:num w:numId="18">
    <w:abstractNumId w:val="11"/>
  </w:num>
  <w:num w:numId="19">
    <w:abstractNumId w:val="2"/>
  </w:num>
  <w:num w:numId="20">
    <w:abstractNumId w:val="15"/>
  </w:num>
  <w:num w:numId="21">
    <w:abstractNumId w:val="6"/>
  </w:num>
  <w:num w:numId="22">
    <w:abstractNumId w:val="0"/>
  </w:num>
  <w:num w:numId="23">
    <w:abstractNumId w:val="10"/>
  </w:num>
  <w:num w:numId="24">
    <w:abstractNumId w:val="17"/>
  </w:num>
  <w:num w:numId="25">
    <w:abstractNumId w:val="28"/>
  </w:num>
  <w:num w:numId="26">
    <w:abstractNumId w:val="4"/>
  </w:num>
  <w:num w:numId="27">
    <w:abstractNumId w:val="25"/>
  </w:num>
  <w:num w:numId="28">
    <w:abstractNumId w:val="29"/>
  </w:num>
  <w:num w:numId="29">
    <w:abstractNumId w:val="12"/>
  </w:num>
  <w:num w:numId="30">
    <w:abstractNumId w:val="13"/>
  </w:num>
  <w:num w:numId="31">
    <w:abstractNumId w:val="1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80"/>
    <w:rsid w:val="000326A1"/>
    <w:rsid w:val="00037543"/>
    <w:rsid w:val="000577C5"/>
    <w:rsid w:val="000B56A5"/>
    <w:rsid w:val="000C6CC2"/>
    <w:rsid w:val="000D04ED"/>
    <w:rsid w:val="000F13E2"/>
    <w:rsid w:val="000F5EF9"/>
    <w:rsid w:val="00137CDF"/>
    <w:rsid w:val="00145D05"/>
    <w:rsid w:val="00166E66"/>
    <w:rsid w:val="00192097"/>
    <w:rsid w:val="00196F1A"/>
    <w:rsid w:val="001A680A"/>
    <w:rsid w:val="001C68C3"/>
    <w:rsid w:val="001E6E75"/>
    <w:rsid w:val="002105F3"/>
    <w:rsid w:val="002112C5"/>
    <w:rsid w:val="00216360"/>
    <w:rsid w:val="00232FD5"/>
    <w:rsid w:val="002330EF"/>
    <w:rsid w:val="00241ECE"/>
    <w:rsid w:val="002467B6"/>
    <w:rsid w:val="002600E9"/>
    <w:rsid w:val="00292172"/>
    <w:rsid w:val="002A1472"/>
    <w:rsid w:val="002D2EA0"/>
    <w:rsid w:val="002D378F"/>
    <w:rsid w:val="00304746"/>
    <w:rsid w:val="00326833"/>
    <w:rsid w:val="0033618C"/>
    <w:rsid w:val="0035014F"/>
    <w:rsid w:val="00375D84"/>
    <w:rsid w:val="00390CEF"/>
    <w:rsid w:val="004018CE"/>
    <w:rsid w:val="00404567"/>
    <w:rsid w:val="00413E38"/>
    <w:rsid w:val="00423647"/>
    <w:rsid w:val="004303AF"/>
    <w:rsid w:val="0047367F"/>
    <w:rsid w:val="004746B8"/>
    <w:rsid w:val="004A0C14"/>
    <w:rsid w:val="004A499C"/>
    <w:rsid w:val="004C2299"/>
    <w:rsid w:val="004C6212"/>
    <w:rsid w:val="004E1FBB"/>
    <w:rsid w:val="004F2FE7"/>
    <w:rsid w:val="00520EFF"/>
    <w:rsid w:val="005258CE"/>
    <w:rsid w:val="00583E26"/>
    <w:rsid w:val="005A746E"/>
    <w:rsid w:val="005C67A8"/>
    <w:rsid w:val="005E4D6C"/>
    <w:rsid w:val="005F7AB4"/>
    <w:rsid w:val="006153A1"/>
    <w:rsid w:val="00666321"/>
    <w:rsid w:val="006704DF"/>
    <w:rsid w:val="006A61EA"/>
    <w:rsid w:val="006C2EEE"/>
    <w:rsid w:val="00701D5D"/>
    <w:rsid w:val="007229DF"/>
    <w:rsid w:val="00724B18"/>
    <w:rsid w:val="007364CD"/>
    <w:rsid w:val="0074529D"/>
    <w:rsid w:val="0075023D"/>
    <w:rsid w:val="00760968"/>
    <w:rsid w:val="00765A6C"/>
    <w:rsid w:val="007845AE"/>
    <w:rsid w:val="007916ED"/>
    <w:rsid w:val="007A7C84"/>
    <w:rsid w:val="008219E3"/>
    <w:rsid w:val="00844C81"/>
    <w:rsid w:val="0085162A"/>
    <w:rsid w:val="008660BE"/>
    <w:rsid w:val="00883649"/>
    <w:rsid w:val="008C1413"/>
    <w:rsid w:val="008C3DAB"/>
    <w:rsid w:val="008E1FB7"/>
    <w:rsid w:val="008E223B"/>
    <w:rsid w:val="008E2341"/>
    <w:rsid w:val="0090737C"/>
    <w:rsid w:val="00920F2E"/>
    <w:rsid w:val="00926F90"/>
    <w:rsid w:val="009434E8"/>
    <w:rsid w:val="00961A49"/>
    <w:rsid w:val="009A1D7D"/>
    <w:rsid w:val="009B50FA"/>
    <w:rsid w:val="009C1930"/>
    <w:rsid w:val="009E1A8D"/>
    <w:rsid w:val="00A26D61"/>
    <w:rsid w:val="00A36C49"/>
    <w:rsid w:val="00A44D9F"/>
    <w:rsid w:val="00A71725"/>
    <w:rsid w:val="00A84E91"/>
    <w:rsid w:val="00A90AFB"/>
    <w:rsid w:val="00A9669D"/>
    <w:rsid w:val="00AB24C6"/>
    <w:rsid w:val="00AB6A1A"/>
    <w:rsid w:val="00AC3D80"/>
    <w:rsid w:val="00AD57B6"/>
    <w:rsid w:val="00AE53C4"/>
    <w:rsid w:val="00AF704B"/>
    <w:rsid w:val="00B376FE"/>
    <w:rsid w:val="00B57309"/>
    <w:rsid w:val="00B679B3"/>
    <w:rsid w:val="00B7417E"/>
    <w:rsid w:val="00B86DB4"/>
    <w:rsid w:val="00B91330"/>
    <w:rsid w:val="00BD0208"/>
    <w:rsid w:val="00C20305"/>
    <w:rsid w:val="00C574C2"/>
    <w:rsid w:val="00C82283"/>
    <w:rsid w:val="00C94D05"/>
    <w:rsid w:val="00CD43D2"/>
    <w:rsid w:val="00CD47B8"/>
    <w:rsid w:val="00D00282"/>
    <w:rsid w:val="00D83BB3"/>
    <w:rsid w:val="00DA27DB"/>
    <w:rsid w:val="00DD57C6"/>
    <w:rsid w:val="00E1526B"/>
    <w:rsid w:val="00E211D6"/>
    <w:rsid w:val="00E530EF"/>
    <w:rsid w:val="00E7345B"/>
    <w:rsid w:val="00E74900"/>
    <w:rsid w:val="00E80C68"/>
    <w:rsid w:val="00E93057"/>
    <w:rsid w:val="00EB3816"/>
    <w:rsid w:val="00EE610F"/>
    <w:rsid w:val="00F32E94"/>
    <w:rsid w:val="00F35C78"/>
    <w:rsid w:val="00F36479"/>
    <w:rsid w:val="00F37274"/>
    <w:rsid w:val="00F429A1"/>
    <w:rsid w:val="00F678C6"/>
    <w:rsid w:val="00F7673E"/>
    <w:rsid w:val="00F826F9"/>
    <w:rsid w:val="00F94E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C2029"/>
  <w15:docId w15:val="{56C86A19-5F5D-4334-9796-E20DC0DD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2"/>
        <w:sz w:val="24"/>
        <w:szCs w:val="24"/>
        <w:lang w:val="en-US" w:eastAsia="zh-TW" w:bidi="hi-IN"/>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Calibri" w:eastAsia="新細明體;PMingLiU" w:hAnsi="Calibri" w:cs="Times New Roman"/>
      <w:szCs w:val="22"/>
      <w:lang w:bidi="ar-SA"/>
    </w:rPr>
  </w:style>
  <w:style w:type="paragraph" w:styleId="2">
    <w:name w:val="heading 2"/>
    <w:basedOn w:val="a"/>
    <w:next w:val="a0"/>
    <w:link w:val="20"/>
    <w:unhideWhenUsed/>
    <w:qFormat/>
    <w:pPr>
      <w:widowControl/>
      <w:numPr>
        <w:ilvl w:val="1"/>
        <w:numId w:val="1"/>
      </w:numPr>
      <w:spacing w:before="280" w:after="280"/>
      <w:outlineLvl w:val="1"/>
    </w:pPr>
    <w:rPr>
      <w:rFonts w:ascii="新細明體;PMingLiU" w:hAnsi="新細明體;PMingLiU" w:cs="新細明體;PMingLiU"/>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rPr>
      <w:rFonts w:cs="Times New Roman"/>
    </w:rPr>
  </w:style>
  <w:style w:type="character" w:customStyle="1" w:styleId="WW8Num2z0">
    <w:name w:val="WW8Num2z0"/>
    <w:qFormat/>
    <w:rPr>
      <w:rFonts w:ascii="Wingdings" w:eastAsia="Wingdings" w:hAnsi="Wingdings" w:cs="Wingdings"/>
    </w:rPr>
  </w:style>
  <w:style w:type="character" w:customStyle="1" w:styleId="WW8Num3z0">
    <w:name w:val="WW8Num3z0"/>
    <w:qFormat/>
    <w:rPr>
      <w:rFonts w:ascii="標楷體;DF Kai Shu" w:eastAsia="標楷體;DF Kai Shu" w:hAnsi="標楷體;DF Kai Shu" w:cs="Times New Roman"/>
    </w:rPr>
  </w:style>
  <w:style w:type="character" w:customStyle="1" w:styleId="WW8Num3z1">
    <w:name w:val="WW8Num3z1"/>
    <w:qFormat/>
    <w:rPr>
      <w:rFonts w:cs="Times New Roman"/>
    </w:rPr>
  </w:style>
  <w:style w:type="character" w:customStyle="1" w:styleId="WW8Num4z0">
    <w:name w:val="WW8Num4z0"/>
    <w:qFormat/>
    <w:rPr>
      <w:rFonts w:ascii="標楷體;DF Kai Shu" w:eastAsia="標楷體;DF Kai Shu" w:hAnsi="標楷體;DF Kai Shu" w:cs="標楷體;DF Kai Shu"/>
      <w:sz w:val="28"/>
      <w:szCs w:val="28"/>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cs="Times New Roman"/>
    </w:rPr>
  </w:style>
  <w:style w:type="character" w:customStyle="1" w:styleId="WW8Num6z0">
    <w:name w:val="WW8Num6z0"/>
    <w:qFormat/>
    <w:rPr>
      <w:rFonts w:ascii="標楷體;DF Kai Shu" w:eastAsia="標楷體;DF Kai Shu" w:hAnsi="標楷體;DF Kai Shu" w:cs="Times New Roman"/>
    </w:rPr>
  </w:style>
  <w:style w:type="character" w:customStyle="1" w:styleId="WW8Num6z1">
    <w:name w:val="WW8Num6z1"/>
    <w:qFormat/>
    <w:rPr>
      <w:rFonts w:ascii="Wingdings" w:eastAsia="Wingdings" w:hAnsi="Wingdings" w:cs="Wingdings"/>
    </w:rPr>
  </w:style>
  <w:style w:type="character" w:customStyle="1" w:styleId="WW8Num7z0">
    <w:name w:val="WW8Num7z0"/>
    <w:qFormat/>
    <w:rPr>
      <w:rFonts w:ascii="標楷體;DF Kai Shu" w:eastAsia="標楷體;DF Kai Shu" w:hAnsi="標楷體;DF Kai Shu" w:cs="Times New Roman"/>
    </w:rPr>
  </w:style>
  <w:style w:type="character" w:customStyle="1" w:styleId="WW8Num7z1">
    <w:name w:val="WW8Num7z1"/>
    <w:qFormat/>
    <w:rPr>
      <w:rFonts w:cs="Times New Roman"/>
    </w:rPr>
  </w:style>
  <w:style w:type="character" w:customStyle="1" w:styleId="WW8Num8z0">
    <w:name w:val="WW8Num8z0"/>
    <w:qFormat/>
  </w:style>
  <w:style w:type="character" w:customStyle="1" w:styleId="WW8Num8z1">
    <w:name w:val="WW8Num8z1"/>
    <w:qFormat/>
    <w:rPr>
      <w:rFonts w:cs="Times New Roman"/>
    </w:rPr>
  </w:style>
  <w:style w:type="character" w:customStyle="1" w:styleId="WW8Num9z0">
    <w:name w:val="WW8Num9z0"/>
    <w:qFormat/>
    <w:rPr>
      <w:rFonts w:ascii="標楷體;DF Kai Shu" w:eastAsia="標楷體;DF Kai Shu" w:hAnsi="標楷體;DF Kai Shu" w:cs="Times New Roman"/>
    </w:rPr>
  </w:style>
  <w:style w:type="character" w:customStyle="1" w:styleId="WW8Num9z1">
    <w:name w:val="WW8Num9z1"/>
    <w:qFormat/>
    <w:rPr>
      <w:rFonts w:cs="Times New Roman"/>
    </w:rPr>
  </w:style>
  <w:style w:type="character" w:customStyle="1" w:styleId="WW8Num10z0">
    <w:name w:val="WW8Num10z0"/>
    <w:qFormat/>
    <w:rPr>
      <w:rFonts w:ascii="標楷體;DF Kai Shu" w:eastAsia="標楷體;DF Kai Shu" w:hAnsi="標楷體;DF Kai Shu" w:cs="Times New Roman"/>
    </w:rPr>
  </w:style>
  <w:style w:type="character" w:customStyle="1" w:styleId="WW8Num10z1">
    <w:name w:val="WW8Num10z1"/>
    <w:qFormat/>
    <w:rPr>
      <w:rFonts w:cs="Times New Roman"/>
    </w:rPr>
  </w:style>
  <w:style w:type="character" w:customStyle="1" w:styleId="WW8Num11z0">
    <w:name w:val="WW8Num11z0"/>
    <w:qFormat/>
    <w:rPr>
      <w:rFonts w:ascii="標楷體;DF Kai Shu" w:eastAsia="標楷體;DF Kai Shu" w:hAnsi="標楷體;DF Kai Shu" w:cs="Times New Roman"/>
    </w:rPr>
  </w:style>
  <w:style w:type="character" w:customStyle="1" w:styleId="WW8Num11z1">
    <w:name w:val="WW8Num11z1"/>
    <w:qFormat/>
    <w:rPr>
      <w:rFonts w:cs="Times New Roman"/>
    </w:rPr>
  </w:style>
  <w:style w:type="character" w:customStyle="1" w:styleId="WW8Num12z0">
    <w:name w:val="WW8Num12z0"/>
    <w:qFormat/>
    <w:rPr>
      <w:rFonts w:cs="Times New Roman"/>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WW8Num14z1">
    <w:name w:val="WW8Num14z1"/>
    <w:qFormat/>
    <w:rPr>
      <w:rFonts w:cs="Times New Roman"/>
    </w:rPr>
  </w:style>
  <w:style w:type="character" w:customStyle="1" w:styleId="WW8Num15z0">
    <w:name w:val="WW8Num15z0"/>
    <w:qFormat/>
    <w:rPr>
      <w:rFonts w:cs="Times New Roman"/>
    </w:rPr>
  </w:style>
  <w:style w:type="character" w:customStyle="1" w:styleId="WW8Num15z1">
    <w:name w:val="WW8Num15z1"/>
    <w:qFormat/>
    <w:rPr>
      <w:rFonts w:cs="Times New Roman"/>
    </w:rPr>
  </w:style>
  <w:style w:type="character" w:customStyle="1" w:styleId="WW8Num16z0">
    <w:name w:val="WW8Num16z0"/>
    <w:qFormat/>
    <w:rPr>
      <w:rFonts w:cs="Times New Roman"/>
    </w:rPr>
  </w:style>
  <w:style w:type="character" w:customStyle="1" w:styleId="WW8Num16z1">
    <w:name w:val="WW8Num16z1"/>
    <w:qFormat/>
    <w:rPr>
      <w:rFonts w:cs="Times New Roman"/>
    </w:rPr>
  </w:style>
  <w:style w:type="character" w:customStyle="1" w:styleId="WW8Num17z0">
    <w:name w:val="WW8Num17z0"/>
    <w:qFormat/>
    <w:rPr>
      <w:rFonts w:cs="Times New Roman"/>
    </w:rPr>
  </w:style>
  <w:style w:type="character" w:customStyle="1" w:styleId="WW8Num17z1">
    <w:name w:val="WW8Num17z1"/>
    <w:qFormat/>
    <w:rPr>
      <w:rFonts w:cs="Times New Roman"/>
    </w:rPr>
  </w:style>
  <w:style w:type="character" w:customStyle="1" w:styleId="WW8Num18z0">
    <w:name w:val="WW8Num18z0"/>
    <w:qFormat/>
    <w:rPr>
      <w:rFonts w:cs="Times New Roman"/>
    </w:rPr>
  </w:style>
  <w:style w:type="character" w:customStyle="1" w:styleId="WW8Num18z1">
    <w:name w:val="WW8Num18z1"/>
    <w:qFormat/>
    <w:rPr>
      <w:rFonts w:cs="Times New Roman"/>
    </w:rPr>
  </w:style>
  <w:style w:type="character" w:customStyle="1" w:styleId="WW8Num19z0">
    <w:name w:val="WW8Num19z0"/>
    <w:qFormat/>
    <w:rPr>
      <w:rFonts w:ascii="Wingdings" w:eastAsia="Wingdings" w:hAnsi="Wingdings" w:cs="Wingdings"/>
    </w:rPr>
  </w:style>
  <w:style w:type="character" w:customStyle="1" w:styleId="WW8Num20z0">
    <w:name w:val="WW8Num20z0"/>
    <w:qFormat/>
    <w:rPr>
      <w:rFonts w:ascii="Times New Roman" w:eastAsia="Times New Roman" w:hAnsi="Times New Roman" w:cs="Times New Roman"/>
    </w:rPr>
  </w:style>
  <w:style w:type="character" w:customStyle="1" w:styleId="WW8Num20z1">
    <w:name w:val="WW8Num20z1"/>
    <w:qFormat/>
    <w:rPr>
      <w:rFonts w:cs="Times New Roman"/>
    </w:rPr>
  </w:style>
  <w:style w:type="character" w:customStyle="1" w:styleId="Heading2Char">
    <w:name w:val="Heading 2 Char"/>
    <w:basedOn w:val="a1"/>
    <w:qFormat/>
    <w:rPr>
      <w:rFonts w:ascii="新細明體;PMingLiU" w:eastAsia="新細明體;PMingLiU" w:hAnsi="新細明體;PMingLiU" w:cs="新細明體;PMingLiU"/>
      <w:b/>
      <w:bCs/>
      <w:sz w:val="36"/>
      <w:szCs w:val="36"/>
      <w:lang w:val="en-US" w:eastAsia="zh-TW" w:bidi="ar-SA"/>
    </w:rPr>
  </w:style>
  <w:style w:type="character" w:customStyle="1" w:styleId="a4">
    <w:name w:val="字元 字元"/>
    <w:qFormat/>
    <w:rPr>
      <w:rFonts w:cs="Times New Roman"/>
      <w:sz w:val="20"/>
      <w:szCs w:val="20"/>
    </w:rPr>
  </w:style>
  <w:style w:type="character" w:customStyle="1" w:styleId="WW-">
    <w:name w:val="WW- 字元 字元"/>
    <w:qFormat/>
    <w:rPr>
      <w:rFonts w:cs="Times New Roman"/>
      <w:sz w:val="20"/>
      <w:szCs w:val="20"/>
    </w:rPr>
  </w:style>
  <w:style w:type="character" w:styleId="a5">
    <w:name w:val="page number"/>
    <w:basedOn w:val="a1"/>
  </w:style>
  <w:style w:type="character" w:customStyle="1" w:styleId="a6">
    <w:name w:val="(一) 字元"/>
    <w:qFormat/>
    <w:rPr>
      <w:rFonts w:eastAsia="標楷體;DF Kai Shu"/>
      <w:kern w:val="2"/>
      <w:szCs w:val="22"/>
      <w:lang w:val="en-US" w:eastAsia="zh-TW" w:bidi="ar-SA"/>
    </w:rPr>
  </w:style>
  <w:style w:type="character" w:customStyle="1" w:styleId="1">
    <w:name w:val="1. 字元"/>
    <w:qFormat/>
    <w:rPr>
      <w:rFonts w:eastAsia="標楷體;DF Kai Shu"/>
      <w:kern w:val="2"/>
      <w:szCs w:val="22"/>
      <w:lang w:val="en-US" w:eastAsia="zh-TW" w:bidi="ar-SA"/>
    </w:rPr>
  </w:style>
  <w:style w:type="character" w:customStyle="1" w:styleId="a7">
    <w:name w:val="一、內容 字元"/>
    <w:qFormat/>
    <w:rPr>
      <w:rFonts w:eastAsia="標楷體;DF Kai Shu"/>
      <w:kern w:val="2"/>
      <w:szCs w:val="22"/>
      <w:lang w:val="en-US" w:eastAsia="zh-TW" w:bidi="ar-SA"/>
    </w:rPr>
  </w:style>
  <w:style w:type="character" w:customStyle="1" w:styleId="a8">
    <w:name w:val="一、項目 字元"/>
    <w:qFormat/>
    <w:rPr>
      <w:rFonts w:eastAsia="標楷體;DF Kai Shu"/>
      <w:b/>
      <w:kern w:val="2"/>
      <w:szCs w:val="22"/>
      <w:lang w:val="en-US" w:eastAsia="zh-TW" w:bidi="ar-SA"/>
    </w:rPr>
  </w:style>
  <w:style w:type="character" w:customStyle="1" w:styleId="FooterChar">
    <w:name w:val="Footer Char"/>
    <w:basedOn w:val="a1"/>
    <w:qFormat/>
    <w:rPr>
      <w:rFonts w:ascii="Times New Roman" w:eastAsia="標楷體;DF Kai Shu" w:hAnsi="Times New Roman" w:cs="Times New Roman"/>
      <w:sz w:val="20"/>
      <w:szCs w:val="20"/>
    </w:rPr>
  </w:style>
  <w:style w:type="character" w:customStyle="1" w:styleId="HeaderChar">
    <w:name w:val="Header Char"/>
    <w:basedOn w:val="a1"/>
    <w:qFormat/>
    <w:rPr>
      <w:rFonts w:ascii="Times New Roman" w:eastAsia="標楷體;DF Kai Shu" w:hAnsi="Times New Roman" w:cs="Times New Roman"/>
      <w:sz w:val="20"/>
      <w:szCs w:val="20"/>
    </w:rPr>
  </w:style>
  <w:style w:type="character" w:customStyle="1" w:styleId="BalloonTextChar">
    <w:name w:val="Balloon Text Char"/>
    <w:basedOn w:val="a1"/>
    <w:qFormat/>
    <w:rPr>
      <w:rFonts w:ascii="Cambria" w:eastAsia="新細明體;PMingLiU" w:hAnsi="Cambria" w:cs="Cambria"/>
      <w:kern w:val="2"/>
      <w:sz w:val="18"/>
      <w:szCs w:val="18"/>
      <w:lang w:val="en-US" w:eastAsia="zh-TW" w:bidi="ar-SA"/>
    </w:rPr>
  </w:style>
  <w:style w:type="character" w:customStyle="1" w:styleId="a9">
    <w:name w:val="特別強調"/>
    <w:basedOn w:val="a1"/>
    <w:qFormat/>
    <w:rPr>
      <w:rFonts w:cs="Times New Roman"/>
      <w:b/>
      <w:bCs/>
    </w:rPr>
  </w:style>
  <w:style w:type="character" w:customStyle="1" w:styleId="aa">
    <w:name w:val="網際網路連結"/>
    <w:basedOn w:val="a1"/>
    <w:rPr>
      <w:rFonts w:cs="Times New Roman"/>
      <w:color w:val="0000FF"/>
      <w:u w:val="single"/>
    </w:rPr>
  </w:style>
  <w:style w:type="character" w:customStyle="1" w:styleId="WWCharLFO1LVL1">
    <w:name w:val="WW_CharLFO1LVL1"/>
    <w:qFormat/>
    <w:rPr>
      <w:rFonts w:ascii="Liberation Serif" w:hAnsi="Liberation Serif"/>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2LVL1">
    <w:name w:val="WW_CharLFO2LVL1"/>
    <w:qFormat/>
    <w:rPr>
      <w:rFonts w:ascii="Wingdings" w:hAnsi="Wingdings" w:cs="Wingdings"/>
    </w:rPr>
  </w:style>
  <w:style w:type="character" w:customStyle="1" w:styleId="WWCharLFO2LVL2">
    <w:name w:val="WW_CharLFO2LVL2"/>
    <w:qFormat/>
    <w:rPr>
      <w:rFonts w:ascii="Wingdings" w:hAnsi="Wingdings" w:cs="Wingdings"/>
    </w:rPr>
  </w:style>
  <w:style w:type="character" w:customStyle="1" w:styleId="WWCharLFO2LVL3">
    <w:name w:val="WW_CharLFO2LVL3"/>
    <w:qFormat/>
    <w:rPr>
      <w:rFonts w:ascii="Wingdings" w:hAnsi="Wingdings" w:cs="Wingdings"/>
    </w:rPr>
  </w:style>
  <w:style w:type="character" w:customStyle="1" w:styleId="WWCharLFO2LVL4">
    <w:name w:val="WW_CharLFO2LVL4"/>
    <w:qFormat/>
    <w:rPr>
      <w:rFonts w:ascii="Wingdings" w:hAnsi="Wingdings" w:cs="Wingdings"/>
    </w:rPr>
  </w:style>
  <w:style w:type="character" w:customStyle="1" w:styleId="WWCharLFO2LVL5">
    <w:name w:val="WW_CharLFO2LVL5"/>
    <w:qFormat/>
    <w:rPr>
      <w:rFonts w:ascii="Wingdings" w:hAnsi="Wingdings" w:cs="Wingdings"/>
    </w:rPr>
  </w:style>
  <w:style w:type="character" w:customStyle="1" w:styleId="WWCharLFO2LVL6">
    <w:name w:val="WW_CharLFO2LVL6"/>
    <w:qFormat/>
    <w:rPr>
      <w:rFonts w:ascii="Wingdings" w:hAnsi="Wingdings" w:cs="Wingdings"/>
    </w:rPr>
  </w:style>
  <w:style w:type="character" w:customStyle="1" w:styleId="WWCharLFO2LVL7">
    <w:name w:val="WW_CharLFO2LVL7"/>
    <w:qFormat/>
    <w:rPr>
      <w:rFonts w:ascii="Wingdings" w:hAnsi="Wingdings" w:cs="Wingdings"/>
    </w:rPr>
  </w:style>
  <w:style w:type="character" w:customStyle="1" w:styleId="WWCharLFO2LVL8">
    <w:name w:val="WW_CharLFO2LVL8"/>
    <w:qFormat/>
    <w:rPr>
      <w:rFonts w:ascii="Wingdings" w:hAnsi="Wingdings" w:cs="Wingdings"/>
    </w:rPr>
  </w:style>
  <w:style w:type="character" w:customStyle="1" w:styleId="WWCharLFO2LVL9">
    <w:name w:val="WW_CharLFO2LVL9"/>
    <w:qFormat/>
    <w:rPr>
      <w:rFonts w:ascii="Wingdings" w:hAnsi="Wingdings" w:cs="Wingdings"/>
    </w:rPr>
  </w:style>
  <w:style w:type="character" w:customStyle="1" w:styleId="WWCharLFO3LVL1">
    <w:name w:val="WW_CharLFO3LVL1"/>
    <w:qFormat/>
    <w:rPr>
      <w:rFonts w:ascii="標楷體;DF Kai Shu" w:eastAsia="標楷體;DF Kai Shu" w:hAnsi="標楷體;DF Kai Shu" w:cs="Times New Roman"/>
    </w:rPr>
  </w:style>
  <w:style w:type="character" w:customStyle="1" w:styleId="WWCharLFO3LVL2">
    <w:name w:val="WW_CharLFO3LVL2"/>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3LVL5">
    <w:name w:val="WW_CharLFO3LVL5"/>
    <w:qFormat/>
    <w:rPr>
      <w:rFonts w:cs="Times New Roman"/>
    </w:rPr>
  </w:style>
  <w:style w:type="character" w:customStyle="1" w:styleId="WWCharLFO3LVL6">
    <w:name w:val="WW_CharLFO3LVL6"/>
    <w:qFormat/>
    <w:rPr>
      <w:rFonts w:cs="Times New Roman"/>
    </w:rPr>
  </w:style>
  <w:style w:type="character" w:customStyle="1" w:styleId="WWCharLFO3LVL7">
    <w:name w:val="WW_CharLFO3LVL7"/>
    <w:qFormat/>
    <w:rPr>
      <w:rFonts w:cs="Times New Roman"/>
    </w:rPr>
  </w:style>
  <w:style w:type="character" w:customStyle="1" w:styleId="WWCharLFO3LVL8">
    <w:name w:val="WW_CharLFO3LVL8"/>
    <w:qFormat/>
    <w:rPr>
      <w:rFonts w:cs="Times New Roman"/>
    </w:rPr>
  </w:style>
  <w:style w:type="character" w:customStyle="1" w:styleId="WWCharLFO3LVL9">
    <w:name w:val="WW_CharLFO3LVL9"/>
    <w:qFormat/>
    <w:rPr>
      <w:rFonts w:cs="Times New Roman"/>
    </w:rPr>
  </w:style>
  <w:style w:type="character" w:customStyle="1" w:styleId="WWCharLFO4LVL1">
    <w:name w:val="WW_CharLFO4LVL1"/>
    <w:qFormat/>
    <w:rPr>
      <w:rFonts w:ascii="標楷體;DF Kai Shu" w:eastAsia="標楷體;DF Kai Shu" w:hAnsi="標楷體;DF Kai Shu" w:cs="標楷體;DF Kai Shu"/>
      <w:sz w:val="28"/>
      <w:szCs w:val="28"/>
    </w:rPr>
  </w:style>
  <w:style w:type="character" w:customStyle="1" w:styleId="WWCharLFO5LVL1">
    <w:name w:val="WW_CharLFO5LVL1"/>
    <w:qFormat/>
    <w:rPr>
      <w:rFonts w:ascii="Times New Roman" w:eastAsia="Times New Roman" w:hAnsi="Times New Roman" w:cs="Times New Roman"/>
    </w:rPr>
  </w:style>
  <w:style w:type="character" w:customStyle="1" w:styleId="WWCharLFO5LVL2">
    <w:name w:val="WW_CharLFO5LVL2"/>
    <w:qFormat/>
    <w:rPr>
      <w:rFonts w:cs="Times New Roman"/>
    </w:rPr>
  </w:style>
  <w:style w:type="character" w:customStyle="1" w:styleId="WWCharLFO5LVL3">
    <w:name w:val="WW_CharLFO5LVL3"/>
    <w:qFormat/>
    <w:rPr>
      <w:rFonts w:cs="Times New Roman"/>
    </w:rPr>
  </w:style>
  <w:style w:type="character" w:customStyle="1" w:styleId="WWCharLFO5LVL4">
    <w:name w:val="WW_CharLFO5LVL4"/>
    <w:qFormat/>
    <w:rPr>
      <w:rFonts w:cs="Times New Roman"/>
    </w:rPr>
  </w:style>
  <w:style w:type="character" w:customStyle="1" w:styleId="WWCharLFO5LVL5">
    <w:name w:val="WW_CharLFO5LVL5"/>
    <w:qFormat/>
    <w:rPr>
      <w:rFonts w:cs="Times New Roman"/>
    </w:rPr>
  </w:style>
  <w:style w:type="character" w:customStyle="1" w:styleId="WWCharLFO5LVL6">
    <w:name w:val="WW_CharLFO5LVL6"/>
    <w:qFormat/>
    <w:rPr>
      <w:rFonts w:cs="Times New Roman"/>
    </w:rPr>
  </w:style>
  <w:style w:type="character" w:customStyle="1" w:styleId="WWCharLFO5LVL7">
    <w:name w:val="WW_CharLFO5LVL7"/>
    <w:qFormat/>
    <w:rPr>
      <w:rFonts w:cs="Times New Roman"/>
    </w:rPr>
  </w:style>
  <w:style w:type="character" w:customStyle="1" w:styleId="WWCharLFO5LVL8">
    <w:name w:val="WW_CharLFO5LVL8"/>
    <w:qFormat/>
    <w:rPr>
      <w:rFonts w:cs="Times New Roman"/>
    </w:rPr>
  </w:style>
  <w:style w:type="character" w:customStyle="1" w:styleId="WWCharLFO5LVL9">
    <w:name w:val="WW_CharLFO5LVL9"/>
    <w:qFormat/>
    <w:rPr>
      <w:rFonts w:cs="Times New Roman"/>
    </w:rPr>
  </w:style>
  <w:style w:type="character" w:customStyle="1" w:styleId="WWCharLFO6LVL1">
    <w:name w:val="WW_CharLFO6LVL1"/>
    <w:qFormat/>
    <w:rPr>
      <w:rFonts w:ascii="標楷體;DF Kai Shu" w:eastAsia="標楷體;DF Kai Shu" w:hAnsi="標楷體;DF Kai Shu" w:cs="Times New Roman"/>
    </w:rPr>
  </w:style>
  <w:style w:type="character" w:customStyle="1" w:styleId="WWCharLFO6LVL2">
    <w:name w:val="WW_CharLFO6LVL2"/>
    <w:qFormat/>
    <w:rPr>
      <w:rFonts w:ascii="Wingdings" w:hAnsi="Wingdings" w:cs="Wingdings"/>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Wingdings" w:hAnsi="Wingdings" w:cs="Wingdings"/>
    </w:rPr>
  </w:style>
  <w:style w:type="character" w:customStyle="1" w:styleId="WWCharLFO6LVL5">
    <w:name w:val="WW_CharLFO6LVL5"/>
    <w:qFormat/>
    <w:rPr>
      <w:rFonts w:ascii="Wingdings" w:hAnsi="Wingdings" w:cs="Wingdings"/>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Wingdings" w:hAnsi="Wingdings" w:cs="Wingdings"/>
    </w:rPr>
  </w:style>
  <w:style w:type="character" w:customStyle="1" w:styleId="WWCharLFO6LVL8">
    <w:name w:val="WW_CharLFO6LVL8"/>
    <w:qFormat/>
    <w:rPr>
      <w:rFonts w:ascii="Wingdings" w:hAnsi="Wingdings" w:cs="Wingdings"/>
    </w:rPr>
  </w:style>
  <w:style w:type="character" w:customStyle="1" w:styleId="WWCharLFO6LVL9">
    <w:name w:val="WW_CharLFO6LVL9"/>
    <w:qFormat/>
    <w:rPr>
      <w:rFonts w:ascii="Wingdings" w:hAnsi="Wingdings" w:cs="Wingdings"/>
    </w:rPr>
  </w:style>
  <w:style w:type="character" w:customStyle="1" w:styleId="WWCharLFO7LVL1">
    <w:name w:val="WW_CharLFO7LVL1"/>
    <w:qFormat/>
    <w:rPr>
      <w:rFonts w:ascii="標楷體;DF Kai Shu" w:eastAsia="標楷體;DF Kai Shu" w:hAnsi="標楷體;DF Kai Shu" w:cs="Times New Roman"/>
    </w:rPr>
  </w:style>
  <w:style w:type="character" w:customStyle="1" w:styleId="WWCharLFO7LVL2">
    <w:name w:val="WW_CharLFO7LVL2"/>
    <w:qFormat/>
    <w:rPr>
      <w:rFonts w:cs="Times New Roman"/>
    </w:rPr>
  </w:style>
  <w:style w:type="character" w:customStyle="1" w:styleId="WWCharLFO7LVL3">
    <w:name w:val="WW_CharLFO7LVL3"/>
    <w:qFormat/>
    <w:rPr>
      <w:rFonts w:cs="Times New Roman"/>
    </w:rPr>
  </w:style>
  <w:style w:type="character" w:customStyle="1" w:styleId="WWCharLFO7LVL4">
    <w:name w:val="WW_CharLFO7LVL4"/>
    <w:qFormat/>
    <w:rPr>
      <w:rFonts w:cs="Times New Roman"/>
    </w:rPr>
  </w:style>
  <w:style w:type="character" w:customStyle="1" w:styleId="WWCharLFO7LVL5">
    <w:name w:val="WW_CharLFO7LVL5"/>
    <w:qFormat/>
    <w:rPr>
      <w:rFonts w:cs="Times New Roman"/>
    </w:rPr>
  </w:style>
  <w:style w:type="character" w:customStyle="1" w:styleId="WWCharLFO7LVL6">
    <w:name w:val="WW_CharLFO7LVL6"/>
    <w:qFormat/>
    <w:rPr>
      <w:rFonts w:cs="Times New Roman"/>
    </w:rPr>
  </w:style>
  <w:style w:type="character" w:customStyle="1" w:styleId="WWCharLFO7LVL7">
    <w:name w:val="WW_CharLFO7LVL7"/>
    <w:qFormat/>
    <w:rPr>
      <w:rFonts w:cs="Times New Roman"/>
    </w:rPr>
  </w:style>
  <w:style w:type="character" w:customStyle="1" w:styleId="WWCharLFO7LVL8">
    <w:name w:val="WW_CharLFO7LVL8"/>
    <w:qFormat/>
    <w:rPr>
      <w:rFonts w:cs="Times New Roman"/>
    </w:rPr>
  </w:style>
  <w:style w:type="character" w:customStyle="1" w:styleId="WWCharLFO7LVL9">
    <w:name w:val="WW_CharLFO7LVL9"/>
    <w:qFormat/>
    <w:rPr>
      <w:rFonts w:cs="Times New Roman"/>
    </w:rPr>
  </w:style>
  <w:style w:type="character" w:customStyle="1" w:styleId="WWCharLFO8LVL1">
    <w:name w:val="WW_CharLFO8LVL1"/>
    <w:qFormat/>
    <w:rPr>
      <w:rFonts w:ascii="Liberation Serif" w:hAnsi="Liberation Serif"/>
    </w:rPr>
  </w:style>
  <w:style w:type="character" w:customStyle="1" w:styleId="WWCharLFO8LVL2">
    <w:name w:val="WW_CharLFO8LVL2"/>
    <w:qFormat/>
    <w:rPr>
      <w:rFonts w:cs="Times New Roman"/>
    </w:rPr>
  </w:style>
  <w:style w:type="character" w:customStyle="1" w:styleId="WWCharLFO8LVL3">
    <w:name w:val="WW_CharLFO8LVL3"/>
    <w:qFormat/>
    <w:rPr>
      <w:rFonts w:cs="Times New Roman"/>
    </w:rPr>
  </w:style>
  <w:style w:type="character" w:customStyle="1" w:styleId="WWCharLFO8LVL4">
    <w:name w:val="WW_CharLFO8LVL4"/>
    <w:qFormat/>
    <w:rPr>
      <w:rFonts w:cs="Times New Roman"/>
    </w:rPr>
  </w:style>
  <w:style w:type="character" w:customStyle="1" w:styleId="WWCharLFO8LVL5">
    <w:name w:val="WW_CharLFO8LVL5"/>
    <w:qFormat/>
    <w:rPr>
      <w:rFonts w:cs="Times New Roman"/>
    </w:rPr>
  </w:style>
  <w:style w:type="character" w:customStyle="1" w:styleId="WWCharLFO8LVL6">
    <w:name w:val="WW_CharLFO8LVL6"/>
    <w:qFormat/>
    <w:rPr>
      <w:rFonts w:cs="Times New Roman"/>
    </w:rPr>
  </w:style>
  <w:style w:type="character" w:customStyle="1" w:styleId="WWCharLFO8LVL7">
    <w:name w:val="WW_CharLFO8LVL7"/>
    <w:qFormat/>
    <w:rPr>
      <w:rFonts w:cs="Times New Roman"/>
    </w:rPr>
  </w:style>
  <w:style w:type="character" w:customStyle="1" w:styleId="WWCharLFO8LVL8">
    <w:name w:val="WW_CharLFO8LVL8"/>
    <w:qFormat/>
    <w:rPr>
      <w:rFonts w:cs="Times New Roman"/>
    </w:rPr>
  </w:style>
  <w:style w:type="character" w:customStyle="1" w:styleId="WWCharLFO8LVL9">
    <w:name w:val="WW_CharLFO8LVL9"/>
    <w:qFormat/>
    <w:rPr>
      <w:rFonts w:cs="Times New Roman"/>
    </w:rPr>
  </w:style>
  <w:style w:type="character" w:customStyle="1" w:styleId="WWCharLFO9LVL1">
    <w:name w:val="WW_CharLFO9LVL1"/>
    <w:qFormat/>
    <w:rPr>
      <w:rFonts w:ascii="標楷體;DF Kai Shu" w:eastAsia="標楷體;DF Kai Shu" w:hAnsi="標楷體;DF Kai Shu" w:cs="Times New Roman"/>
    </w:rPr>
  </w:style>
  <w:style w:type="character" w:customStyle="1" w:styleId="WWCharLFO9LVL2">
    <w:name w:val="WW_CharLFO9LVL2"/>
    <w:qFormat/>
    <w:rPr>
      <w:rFonts w:cs="Times New Roman"/>
    </w:rPr>
  </w:style>
  <w:style w:type="character" w:customStyle="1" w:styleId="WWCharLFO9LVL3">
    <w:name w:val="WW_CharLFO9LVL3"/>
    <w:qFormat/>
    <w:rPr>
      <w:rFonts w:cs="Times New Roman"/>
    </w:rPr>
  </w:style>
  <w:style w:type="character" w:customStyle="1" w:styleId="WWCharLFO9LVL4">
    <w:name w:val="WW_CharLFO9LVL4"/>
    <w:qFormat/>
    <w:rPr>
      <w:rFonts w:cs="Times New Roman"/>
    </w:rPr>
  </w:style>
  <w:style w:type="character" w:customStyle="1" w:styleId="WWCharLFO9LVL5">
    <w:name w:val="WW_CharLFO9LVL5"/>
    <w:qFormat/>
    <w:rPr>
      <w:rFonts w:cs="Times New Roman"/>
    </w:rPr>
  </w:style>
  <w:style w:type="character" w:customStyle="1" w:styleId="WWCharLFO9LVL6">
    <w:name w:val="WW_CharLFO9LVL6"/>
    <w:qFormat/>
    <w:rPr>
      <w:rFonts w:cs="Times New Roman"/>
    </w:rPr>
  </w:style>
  <w:style w:type="character" w:customStyle="1" w:styleId="WWCharLFO9LVL7">
    <w:name w:val="WW_CharLFO9LVL7"/>
    <w:qFormat/>
    <w:rPr>
      <w:rFonts w:cs="Times New Roman"/>
    </w:rPr>
  </w:style>
  <w:style w:type="character" w:customStyle="1" w:styleId="WWCharLFO9LVL8">
    <w:name w:val="WW_CharLFO9LVL8"/>
    <w:qFormat/>
    <w:rPr>
      <w:rFonts w:cs="Times New Roman"/>
    </w:rPr>
  </w:style>
  <w:style w:type="character" w:customStyle="1" w:styleId="WWCharLFO9LVL9">
    <w:name w:val="WW_CharLFO9LVL9"/>
    <w:qFormat/>
    <w:rPr>
      <w:rFonts w:cs="Times New Roman"/>
    </w:rPr>
  </w:style>
  <w:style w:type="character" w:customStyle="1" w:styleId="WWCharLFO10LVL1">
    <w:name w:val="WW_CharLFO10LVL1"/>
    <w:qFormat/>
    <w:rPr>
      <w:rFonts w:ascii="標楷體;DF Kai Shu" w:eastAsia="標楷體;DF Kai Shu" w:hAnsi="標楷體;DF Kai Shu" w:cs="Times New Roman"/>
    </w:rPr>
  </w:style>
  <w:style w:type="character" w:customStyle="1" w:styleId="WWCharLFO10LVL2">
    <w:name w:val="WW_CharLFO10LVL2"/>
    <w:qFormat/>
    <w:rPr>
      <w:rFonts w:cs="Times New Roman"/>
    </w:rPr>
  </w:style>
  <w:style w:type="character" w:customStyle="1" w:styleId="WWCharLFO10LVL3">
    <w:name w:val="WW_CharLFO10LVL3"/>
    <w:qFormat/>
    <w:rPr>
      <w:rFonts w:cs="Times New Roman"/>
    </w:rPr>
  </w:style>
  <w:style w:type="character" w:customStyle="1" w:styleId="WWCharLFO10LVL4">
    <w:name w:val="WW_CharLFO10LVL4"/>
    <w:qFormat/>
    <w:rPr>
      <w:rFonts w:cs="Times New Roman"/>
    </w:rPr>
  </w:style>
  <w:style w:type="character" w:customStyle="1" w:styleId="WWCharLFO10LVL5">
    <w:name w:val="WW_CharLFO10LVL5"/>
    <w:qFormat/>
    <w:rPr>
      <w:rFonts w:cs="Times New Roman"/>
    </w:rPr>
  </w:style>
  <w:style w:type="character" w:customStyle="1" w:styleId="WWCharLFO10LVL6">
    <w:name w:val="WW_CharLFO10LVL6"/>
    <w:qFormat/>
    <w:rPr>
      <w:rFonts w:cs="Times New Roman"/>
    </w:rPr>
  </w:style>
  <w:style w:type="character" w:customStyle="1" w:styleId="WWCharLFO10LVL7">
    <w:name w:val="WW_CharLFO10LVL7"/>
    <w:qFormat/>
    <w:rPr>
      <w:rFonts w:cs="Times New Roman"/>
    </w:rPr>
  </w:style>
  <w:style w:type="character" w:customStyle="1" w:styleId="WWCharLFO10LVL8">
    <w:name w:val="WW_CharLFO10LVL8"/>
    <w:qFormat/>
    <w:rPr>
      <w:rFonts w:cs="Times New Roman"/>
    </w:rPr>
  </w:style>
  <w:style w:type="character" w:customStyle="1" w:styleId="WWCharLFO10LVL9">
    <w:name w:val="WW_CharLFO10LVL9"/>
    <w:qFormat/>
    <w:rPr>
      <w:rFonts w:cs="Times New Roman"/>
    </w:rPr>
  </w:style>
  <w:style w:type="character" w:customStyle="1" w:styleId="WWCharLFO11LVL1">
    <w:name w:val="WW_CharLFO11LVL1"/>
    <w:qFormat/>
    <w:rPr>
      <w:rFonts w:ascii="標楷體;DF Kai Shu" w:eastAsia="標楷體;DF Kai Shu" w:hAnsi="標楷體;DF Kai Shu" w:cs="Times New Roman"/>
    </w:rPr>
  </w:style>
  <w:style w:type="character" w:customStyle="1" w:styleId="WWCharLFO11LVL2">
    <w:name w:val="WW_CharLFO11LVL2"/>
    <w:qFormat/>
    <w:rPr>
      <w:rFonts w:cs="Times New Roman"/>
    </w:rPr>
  </w:style>
  <w:style w:type="character" w:customStyle="1" w:styleId="WWCharLFO11LVL3">
    <w:name w:val="WW_CharLFO11LVL3"/>
    <w:qFormat/>
    <w:rPr>
      <w:rFonts w:cs="Times New Roman"/>
    </w:rPr>
  </w:style>
  <w:style w:type="character" w:customStyle="1" w:styleId="WWCharLFO11LVL4">
    <w:name w:val="WW_CharLFO11LVL4"/>
    <w:qFormat/>
    <w:rPr>
      <w:rFonts w:cs="Times New Roman"/>
    </w:rPr>
  </w:style>
  <w:style w:type="character" w:customStyle="1" w:styleId="WWCharLFO11LVL5">
    <w:name w:val="WW_CharLFO11LVL5"/>
    <w:qFormat/>
    <w:rPr>
      <w:rFonts w:cs="Times New Roman"/>
    </w:rPr>
  </w:style>
  <w:style w:type="character" w:customStyle="1" w:styleId="WWCharLFO11LVL6">
    <w:name w:val="WW_CharLFO11LVL6"/>
    <w:qFormat/>
    <w:rPr>
      <w:rFonts w:cs="Times New Roman"/>
    </w:rPr>
  </w:style>
  <w:style w:type="character" w:customStyle="1" w:styleId="WWCharLFO11LVL7">
    <w:name w:val="WW_CharLFO11LVL7"/>
    <w:qFormat/>
    <w:rPr>
      <w:rFonts w:cs="Times New Roman"/>
    </w:rPr>
  </w:style>
  <w:style w:type="character" w:customStyle="1" w:styleId="WWCharLFO11LVL8">
    <w:name w:val="WW_CharLFO11LVL8"/>
    <w:qFormat/>
    <w:rPr>
      <w:rFonts w:cs="Times New Roman"/>
    </w:rPr>
  </w:style>
  <w:style w:type="character" w:customStyle="1" w:styleId="WWCharLFO11LVL9">
    <w:name w:val="WW_CharLFO11LVL9"/>
    <w:qFormat/>
    <w:rPr>
      <w:rFonts w:cs="Times New Roman"/>
    </w:rPr>
  </w:style>
  <w:style w:type="character" w:customStyle="1" w:styleId="WWCharLFO12LVL1">
    <w:name w:val="WW_CharLFO12LVL1"/>
    <w:qFormat/>
    <w:rPr>
      <w:rFonts w:cs="Times New Roman"/>
    </w:rPr>
  </w:style>
  <w:style w:type="character" w:customStyle="1" w:styleId="WWCharLFO12LVL2">
    <w:name w:val="WW_CharLFO12LVL2"/>
    <w:qFormat/>
    <w:rPr>
      <w:rFonts w:cs="Times New Roman"/>
    </w:rPr>
  </w:style>
  <w:style w:type="character" w:customStyle="1" w:styleId="WWCharLFO12LVL3">
    <w:name w:val="WW_CharLFO12LVL3"/>
    <w:qFormat/>
    <w:rPr>
      <w:rFonts w:cs="Times New Roman"/>
    </w:rPr>
  </w:style>
  <w:style w:type="character" w:customStyle="1" w:styleId="WWCharLFO12LVL4">
    <w:name w:val="WW_CharLFO12LVL4"/>
    <w:qFormat/>
    <w:rPr>
      <w:rFonts w:cs="Times New Roman"/>
    </w:rPr>
  </w:style>
  <w:style w:type="character" w:customStyle="1" w:styleId="WWCharLFO12LVL5">
    <w:name w:val="WW_CharLFO12LVL5"/>
    <w:qFormat/>
    <w:rPr>
      <w:rFonts w:cs="Times New Roman"/>
    </w:rPr>
  </w:style>
  <w:style w:type="character" w:customStyle="1" w:styleId="WWCharLFO12LVL6">
    <w:name w:val="WW_CharLFO12LVL6"/>
    <w:qFormat/>
    <w:rPr>
      <w:rFonts w:cs="Times New Roman"/>
    </w:rPr>
  </w:style>
  <w:style w:type="character" w:customStyle="1" w:styleId="WWCharLFO12LVL7">
    <w:name w:val="WW_CharLFO12LVL7"/>
    <w:qFormat/>
    <w:rPr>
      <w:rFonts w:cs="Times New Roman"/>
    </w:rPr>
  </w:style>
  <w:style w:type="character" w:customStyle="1" w:styleId="WWCharLFO12LVL8">
    <w:name w:val="WW_CharLFO12LVL8"/>
    <w:qFormat/>
    <w:rPr>
      <w:rFonts w:cs="Times New Roman"/>
    </w:rPr>
  </w:style>
  <w:style w:type="character" w:customStyle="1" w:styleId="WWCharLFO12LVL9">
    <w:name w:val="WW_CharLFO12LVL9"/>
    <w:qFormat/>
    <w:rPr>
      <w:rFonts w:cs="Times New Roman"/>
    </w:rPr>
  </w:style>
  <w:style w:type="character" w:customStyle="1" w:styleId="WWCharLFO14LVL1">
    <w:name w:val="WW_CharLFO14LVL1"/>
    <w:qFormat/>
    <w:rPr>
      <w:rFonts w:cs="Times New Roman"/>
    </w:rPr>
  </w:style>
  <w:style w:type="character" w:customStyle="1" w:styleId="WWCharLFO14LVL2">
    <w:name w:val="WW_CharLFO14LVL2"/>
    <w:qFormat/>
    <w:rPr>
      <w:rFonts w:cs="Times New Roman"/>
    </w:rPr>
  </w:style>
  <w:style w:type="character" w:customStyle="1" w:styleId="WWCharLFO14LVL3">
    <w:name w:val="WW_CharLFO14LVL3"/>
    <w:qFormat/>
    <w:rPr>
      <w:rFonts w:cs="Times New Roman"/>
    </w:rPr>
  </w:style>
  <w:style w:type="character" w:customStyle="1" w:styleId="WWCharLFO14LVL4">
    <w:name w:val="WW_CharLFO14LVL4"/>
    <w:qFormat/>
    <w:rPr>
      <w:rFonts w:cs="Times New Roman"/>
    </w:rPr>
  </w:style>
  <w:style w:type="character" w:customStyle="1" w:styleId="WWCharLFO14LVL5">
    <w:name w:val="WW_CharLFO14LVL5"/>
    <w:qFormat/>
    <w:rPr>
      <w:rFonts w:cs="Times New Roman"/>
    </w:rPr>
  </w:style>
  <w:style w:type="character" w:customStyle="1" w:styleId="WWCharLFO14LVL6">
    <w:name w:val="WW_CharLFO14LVL6"/>
    <w:qFormat/>
    <w:rPr>
      <w:rFonts w:cs="Times New Roman"/>
    </w:rPr>
  </w:style>
  <w:style w:type="character" w:customStyle="1" w:styleId="WWCharLFO14LVL7">
    <w:name w:val="WW_CharLFO14LVL7"/>
    <w:qFormat/>
    <w:rPr>
      <w:rFonts w:cs="Times New Roman"/>
    </w:rPr>
  </w:style>
  <w:style w:type="character" w:customStyle="1" w:styleId="WWCharLFO14LVL8">
    <w:name w:val="WW_CharLFO14LVL8"/>
    <w:qFormat/>
    <w:rPr>
      <w:rFonts w:cs="Times New Roman"/>
    </w:rPr>
  </w:style>
  <w:style w:type="character" w:customStyle="1" w:styleId="WWCharLFO14LVL9">
    <w:name w:val="WW_CharLFO14LVL9"/>
    <w:qFormat/>
    <w:rPr>
      <w:rFonts w:cs="Times New Roman"/>
    </w:rPr>
  </w:style>
  <w:style w:type="character" w:customStyle="1" w:styleId="WWCharLFO15LVL1">
    <w:name w:val="WW_CharLFO15LVL1"/>
    <w:qFormat/>
    <w:rPr>
      <w:rFonts w:cs="Times New Roman"/>
    </w:rPr>
  </w:style>
  <w:style w:type="character" w:customStyle="1" w:styleId="WWCharLFO15LVL2">
    <w:name w:val="WW_CharLFO15LVL2"/>
    <w:qFormat/>
    <w:rPr>
      <w:rFonts w:cs="Times New Roman"/>
    </w:rPr>
  </w:style>
  <w:style w:type="character" w:customStyle="1" w:styleId="WWCharLFO15LVL3">
    <w:name w:val="WW_CharLFO15LVL3"/>
    <w:qFormat/>
    <w:rPr>
      <w:rFonts w:cs="Times New Roman"/>
    </w:rPr>
  </w:style>
  <w:style w:type="character" w:customStyle="1" w:styleId="WWCharLFO15LVL4">
    <w:name w:val="WW_CharLFO15LVL4"/>
    <w:qFormat/>
    <w:rPr>
      <w:rFonts w:cs="Times New Roman"/>
    </w:rPr>
  </w:style>
  <w:style w:type="character" w:customStyle="1" w:styleId="WWCharLFO15LVL5">
    <w:name w:val="WW_CharLFO15LVL5"/>
    <w:qFormat/>
    <w:rPr>
      <w:rFonts w:cs="Times New Roman"/>
    </w:rPr>
  </w:style>
  <w:style w:type="character" w:customStyle="1" w:styleId="WWCharLFO15LVL6">
    <w:name w:val="WW_CharLFO15LVL6"/>
    <w:qFormat/>
    <w:rPr>
      <w:rFonts w:cs="Times New Roman"/>
    </w:rPr>
  </w:style>
  <w:style w:type="character" w:customStyle="1" w:styleId="WWCharLFO15LVL7">
    <w:name w:val="WW_CharLFO15LVL7"/>
    <w:qFormat/>
    <w:rPr>
      <w:rFonts w:cs="Times New Roman"/>
    </w:rPr>
  </w:style>
  <w:style w:type="character" w:customStyle="1" w:styleId="WWCharLFO15LVL8">
    <w:name w:val="WW_CharLFO15LVL8"/>
    <w:qFormat/>
    <w:rPr>
      <w:rFonts w:cs="Times New Roman"/>
    </w:rPr>
  </w:style>
  <w:style w:type="character" w:customStyle="1" w:styleId="WWCharLFO15LVL9">
    <w:name w:val="WW_CharLFO15LVL9"/>
    <w:qFormat/>
    <w:rPr>
      <w:rFonts w:cs="Times New Roman"/>
    </w:rPr>
  </w:style>
  <w:style w:type="character" w:customStyle="1" w:styleId="WWCharLFO16LVL1">
    <w:name w:val="WW_CharLFO16LVL1"/>
    <w:qFormat/>
    <w:rPr>
      <w:rFonts w:cs="Times New Roman"/>
    </w:rPr>
  </w:style>
  <w:style w:type="character" w:customStyle="1" w:styleId="WWCharLFO16LVL2">
    <w:name w:val="WW_CharLFO16LVL2"/>
    <w:qFormat/>
    <w:rPr>
      <w:rFonts w:cs="Times New Roman"/>
    </w:rPr>
  </w:style>
  <w:style w:type="character" w:customStyle="1" w:styleId="WWCharLFO16LVL3">
    <w:name w:val="WW_CharLFO16LVL3"/>
    <w:qFormat/>
    <w:rPr>
      <w:rFonts w:cs="Times New Roman"/>
    </w:rPr>
  </w:style>
  <w:style w:type="character" w:customStyle="1" w:styleId="WWCharLFO16LVL4">
    <w:name w:val="WW_CharLFO16LVL4"/>
    <w:qFormat/>
    <w:rPr>
      <w:rFonts w:cs="Times New Roman"/>
    </w:rPr>
  </w:style>
  <w:style w:type="character" w:customStyle="1" w:styleId="WWCharLFO16LVL5">
    <w:name w:val="WW_CharLFO16LVL5"/>
    <w:qFormat/>
    <w:rPr>
      <w:rFonts w:cs="Times New Roman"/>
    </w:rPr>
  </w:style>
  <w:style w:type="character" w:customStyle="1" w:styleId="WWCharLFO16LVL6">
    <w:name w:val="WW_CharLFO16LVL6"/>
    <w:qFormat/>
    <w:rPr>
      <w:rFonts w:cs="Times New Roman"/>
    </w:rPr>
  </w:style>
  <w:style w:type="character" w:customStyle="1" w:styleId="WWCharLFO16LVL7">
    <w:name w:val="WW_CharLFO16LVL7"/>
    <w:qFormat/>
    <w:rPr>
      <w:rFonts w:cs="Times New Roman"/>
    </w:rPr>
  </w:style>
  <w:style w:type="character" w:customStyle="1" w:styleId="WWCharLFO16LVL8">
    <w:name w:val="WW_CharLFO16LVL8"/>
    <w:qFormat/>
    <w:rPr>
      <w:rFonts w:cs="Times New Roman"/>
    </w:rPr>
  </w:style>
  <w:style w:type="character" w:customStyle="1" w:styleId="WWCharLFO16LVL9">
    <w:name w:val="WW_CharLFO16LVL9"/>
    <w:qFormat/>
    <w:rPr>
      <w:rFonts w:cs="Times New Roman"/>
    </w:rPr>
  </w:style>
  <w:style w:type="character" w:customStyle="1" w:styleId="WWCharLFO17LVL1">
    <w:name w:val="WW_CharLFO17LVL1"/>
    <w:qFormat/>
    <w:rPr>
      <w:rFonts w:cs="Times New Roman"/>
    </w:rPr>
  </w:style>
  <w:style w:type="character" w:customStyle="1" w:styleId="WWCharLFO17LVL2">
    <w:name w:val="WW_CharLFO17LVL2"/>
    <w:qFormat/>
    <w:rPr>
      <w:rFonts w:cs="Times New Roman"/>
    </w:rPr>
  </w:style>
  <w:style w:type="character" w:customStyle="1" w:styleId="WWCharLFO17LVL3">
    <w:name w:val="WW_CharLFO17LVL3"/>
    <w:qFormat/>
    <w:rPr>
      <w:rFonts w:cs="Times New Roman"/>
    </w:rPr>
  </w:style>
  <w:style w:type="character" w:customStyle="1" w:styleId="WWCharLFO17LVL4">
    <w:name w:val="WW_CharLFO17LVL4"/>
    <w:qFormat/>
    <w:rPr>
      <w:rFonts w:cs="Times New Roman"/>
    </w:rPr>
  </w:style>
  <w:style w:type="character" w:customStyle="1" w:styleId="WWCharLFO17LVL5">
    <w:name w:val="WW_CharLFO17LVL5"/>
    <w:qFormat/>
    <w:rPr>
      <w:rFonts w:cs="Times New Roman"/>
    </w:rPr>
  </w:style>
  <w:style w:type="character" w:customStyle="1" w:styleId="WWCharLFO17LVL6">
    <w:name w:val="WW_CharLFO17LVL6"/>
    <w:qFormat/>
    <w:rPr>
      <w:rFonts w:cs="Times New Roman"/>
    </w:rPr>
  </w:style>
  <w:style w:type="character" w:customStyle="1" w:styleId="WWCharLFO17LVL7">
    <w:name w:val="WW_CharLFO17LVL7"/>
    <w:qFormat/>
    <w:rPr>
      <w:rFonts w:cs="Times New Roman"/>
    </w:rPr>
  </w:style>
  <w:style w:type="character" w:customStyle="1" w:styleId="WWCharLFO17LVL8">
    <w:name w:val="WW_CharLFO17LVL8"/>
    <w:qFormat/>
    <w:rPr>
      <w:rFonts w:cs="Times New Roman"/>
    </w:rPr>
  </w:style>
  <w:style w:type="character" w:customStyle="1" w:styleId="WWCharLFO17LVL9">
    <w:name w:val="WW_CharLFO17LVL9"/>
    <w:qFormat/>
    <w:rPr>
      <w:rFonts w:cs="Times New Roman"/>
    </w:rPr>
  </w:style>
  <w:style w:type="character" w:customStyle="1" w:styleId="WWCharLFO18LVL1">
    <w:name w:val="WW_CharLFO18LVL1"/>
    <w:qFormat/>
    <w:rPr>
      <w:rFonts w:cs="Times New Roman"/>
    </w:rPr>
  </w:style>
  <w:style w:type="character" w:customStyle="1" w:styleId="WWCharLFO18LVL2">
    <w:name w:val="WW_CharLFO18LVL2"/>
    <w:qFormat/>
    <w:rPr>
      <w:rFonts w:cs="Times New Roman"/>
    </w:rPr>
  </w:style>
  <w:style w:type="character" w:customStyle="1" w:styleId="WWCharLFO18LVL3">
    <w:name w:val="WW_CharLFO18LVL3"/>
    <w:qFormat/>
    <w:rPr>
      <w:rFonts w:cs="Times New Roman"/>
    </w:rPr>
  </w:style>
  <w:style w:type="character" w:customStyle="1" w:styleId="WWCharLFO18LVL4">
    <w:name w:val="WW_CharLFO18LVL4"/>
    <w:qFormat/>
    <w:rPr>
      <w:rFonts w:cs="Times New Roman"/>
    </w:rPr>
  </w:style>
  <w:style w:type="character" w:customStyle="1" w:styleId="WWCharLFO18LVL5">
    <w:name w:val="WW_CharLFO18LVL5"/>
    <w:qFormat/>
    <w:rPr>
      <w:rFonts w:cs="Times New Roman"/>
    </w:rPr>
  </w:style>
  <w:style w:type="character" w:customStyle="1" w:styleId="WWCharLFO18LVL6">
    <w:name w:val="WW_CharLFO18LVL6"/>
    <w:qFormat/>
    <w:rPr>
      <w:rFonts w:cs="Times New Roman"/>
    </w:rPr>
  </w:style>
  <w:style w:type="character" w:customStyle="1" w:styleId="WWCharLFO18LVL7">
    <w:name w:val="WW_CharLFO18LVL7"/>
    <w:qFormat/>
    <w:rPr>
      <w:rFonts w:cs="Times New Roman"/>
    </w:rPr>
  </w:style>
  <w:style w:type="character" w:customStyle="1" w:styleId="WWCharLFO18LVL8">
    <w:name w:val="WW_CharLFO18LVL8"/>
    <w:qFormat/>
    <w:rPr>
      <w:rFonts w:cs="Times New Roman"/>
    </w:rPr>
  </w:style>
  <w:style w:type="character" w:customStyle="1" w:styleId="WWCharLFO18LVL9">
    <w:name w:val="WW_CharLFO18LVL9"/>
    <w:qFormat/>
    <w:rPr>
      <w:rFonts w:cs="Times New Roman"/>
    </w:rPr>
  </w:style>
  <w:style w:type="character" w:customStyle="1" w:styleId="WWCharLFO19LVL1">
    <w:name w:val="WW_CharLFO19LVL1"/>
    <w:qFormat/>
    <w:rPr>
      <w:rFonts w:ascii="Wingdings" w:hAnsi="Wingdings" w:cs="Wingdings"/>
    </w:rPr>
  </w:style>
  <w:style w:type="character" w:customStyle="1" w:styleId="WWCharLFO19LVL2">
    <w:name w:val="WW_CharLFO19LVL2"/>
    <w:qFormat/>
    <w:rPr>
      <w:rFonts w:ascii="Wingdings" w:hAnsi="Wingdings" w:cs="Wingdings"/>
    </w:rPr>
  </w:style>
  <w:style w:type="character" w:customStyle="1" w:styleId="WWCharLFO19LVL3">
    <w:name w:val="WW_CharLFO19LVL3"/>
    <w:qFormat/>
    <w:rPr>
      <w:rFonts w:ascii="Wingdings" w:hAnsi="Wingdings" w:cs="Wingdings"/>
    </w:rPr>
  </w:style>
  <w:style w:type="character" w:customStyle="1" w:styleId="WWCharLFO19LVL4">
    <w:name w:val="WW_CharLFO19LVL4"/>
    <w:qFormat/>
    <w:rPr>
      <w:rFonts w:ascii="Wingdings" w:hAnsi="Wingdings" w:cs="Wingdings"/>
    </w:rPr>
  </w:style>
  <w:style w:type="character" w:customStyle="1" w:styleId="WWCharLFO19LVL5">
    <w:name w:val="WW_CharLFO19LVL5"/>
    <w:qFormat/>
    <w:rPr>
      <w:rFonts w:ascii="Wingdings" w:hAnsi="Wingdings" w:cs="Wingdings"/>
    </w:rPr>
  </w:style>
  <w:style w:type="character" w:customStyle="1" w:styleId="WWCharLFO19LVL6">
    <w:name w:val="WW_CharLFO19LVL6"/>
    <w:qFormat/>
    <w:rPr>
      <w:rFonts w:ascii="Wingdings" w:hAnsi="Wingdings" w:cs="Wingdings"/>
    </w:rPr>
  </w:style>
  <w:style w:type="character" w:customStyle="1" w:styleId="WWCharLFO19LVL7">
    <w:name w:val="WW_CharLFO19LVL7"/>
    <w:qFormat/>
    <w:rPr>
      <w:rFonts w:ascii="Wingdings" w:hAnsi="Wingdings" w:cs="Wingdings"/>
    </w:rPr>
  </w:style>
  <w:style w:type="character" w:customStyle="1" w:styleId="WWCharLFO19LVL8">
    <w:name w:val="WW_CharLFO19LVL8"/>
    <w:qFormat/>
    <w:rPr>
      <w:rFonts w:ascii="Wingdings" w:hAnsi="Wingdings" w:cs="Wingdings"/>
    </w:rPr>
  </w:style>
  <w:style w:type="character" w:customStyle="1" w:styleId="WWCharLFO19LVL9">
    <w:name w:val="WW_CharLFO19LVL9"/>
    <w:qFormat/>
    <w:rPr>
      <w:rFonts w:ascii="Wingdings" w:hAnsi="Wingdings" w:cs="Wingdings"/>
    </w:rPr>
  </w:style>
  <w:style w:type="character" w:customStyle="1" w:styleId="WWCharLFO20LVL1">
    <w:name w:val="WW_CharLFO20LVL1"/>
    <w:qFormat/>
    <w:rPr>
      <w:rFonts w:ascii="Times New Roman" w:hAnsi="Times New Roman" w:cs="Times New Roman"/>
    </w:rPr>
  </w:style>
  <w:style w:type="character" w:customStyle="1" w:styleId="WWCharLFO20LVL2">
    <w:name w:val="WW_CharLFO20LVL2"/>
    <w:qFormat/>
    <w:rPr>
      <w:rFonts w:cs="Times New Roman"/>
    </w:rPr>
  </w:style>
  <w:style w:type="character" w:customStyle="1" w:styleId="WWCharLFO20LVL3">
    <w:name w:val="WW_CharLFO20LVL3"/>
    <w:qFormat/>
    <w:rPr>
      <w:rFonts w:cs="Times New Roman"/>
    </w:rPr>
  </w:style>
  <w:style w:type="character" w:customStyle="1" w:styleId="WWCharLFO20LVL4">
    <w:name w:val="WW_CharLFO20LVL4"/>
    <w:qFormat/>
    <w:rPr>
      <w:rFonts w:cs="Times New Roman"/>
    </w:rPr>
  </w:style>
  <w:style w:type="character" w:customStyle="1" w:styleId="WWCharLFO20LVL5">
    <w:name w:val="WW_CharLFO20LVL5"/>
    <w:qFormat/>
    <w:rPr>
      <w:rFonts w:cs="Times New Roman"/>
    </w:rPr>
  </w:style>
  <w:style w:type="character" w:customStyle="1" w:styleId="WWCharLFO20LVL6">
    <w:name w:val="WW_CharLFO20LVL6"/>
    <w:qFormat/>
    <w:rPr>
      <w:rFonts w:cs="Times New Roman"/>
    </w:rPr>
  </w:style>
  <w:style w:type="character" w:customStyle="1" w:styleId="WWCharLFO20LVL7">
    <w:name w:val="WW_CharLFO20LVL7"/>
    <w:qFormat/>
    <w:rPr>
      <w:rFonts w:cs="Times New Roman"/>
    </w:rPr>
  </w:style>
  <w:style w:type="character" w:customStyle="1" w:styleId="WWCharLFO20LVL8">
    <w:name w:val="WW_CharLFO20LVL8"/>
    <w:qFormat/>
    <w:rPr>
      <w:rFonts w:cs="Times New Roman"/>
    </w:rPr>
  </w:style>
  <w:style w:type="character" w:customStyle="1" w:styleId="WWCharLFO20LVL9">
    <w:name w:val="WW_CharLFO20LVL9"/>
    <w:qFormat/>
    <w:rPr>
      <w:rFonts w:cs="Times New Roman"/>
    </w:rPr>
  </w:style>
  <w:style w:type="character" w:customStyle="1" w:styleId="ab">
    <w:name w:val="頁尾 字元"/>
    <w:aliases w:val=" 字元 字元1"/>
    <w:basedOn w:val="a1"/>
    <w:uiPriority w:val="99"/>
    <w:qFormat/>
    <w:rPr>
      <w:rFonts w:ascii="Calibri" w:eastAsia="新細明體;PMingLiU" w:hAnsi="Calibri" w:cs="Times New Roman"/>
      <w:kern w:val="0"/>
      <w:sz w:val="20"/>
      <w:szCs w:val="20"/>
      <w:lang w:bidi="ar-SA"/>
    </w:rPr>
  </w:style>
  <w:style w:type="character" w:styleId="ac">
    <w:name w:val="Hyperlink"/>
    <w:basedOn w:val="a1"/>
    <w:qFormat/>
    <w:rPr>
      <w:color w:val="0563C1"/>
      <w:u w:val="single"/>
    </w:rPr>
  </w:style>
  <w:style w:type="character" w:customStyle="1" w:styleId="WWCharLFO22LVL1">
    <w:name w:val="WW_CharLFO22LVL1"/>
    <w:qFormat/>
    <w:rPr>
      <w:rFonts w:ascii="新細明體" w:eastAsia="新細明體" w:hAnsi="新細明體" w:cs="Times New Roman"/>
      <w:lang w:val="en-US"/>
    </w:rPr>
  </w:style>
  <w:style w:type="character" w:customStyle="1" w:styleId="WWCharLFO22LVL2">
    <w:name w:val="WW_CharLFO22LVL2"/>
    <w:qFormat/>
    <w:rPr>
      <w:rFonts w:ascii="Wingdings" w:hAnsi="Wingdings"/>
    </w:rPr>
  </w:style>
  <w:style w:type="character" w:customStyle="1" w:styleId="WWCharLFO22LVL3">
    <w:name w:val="WW_CharLFO22LVL3"/>
    <w:qFormat/>
    <w:rPr>
      <w:rFonts w:ascii="Wingdings" w:hAnsi="Wingdings"/>
    </w:rPr>
  </w:style>
  <w:style w:type="character" w:customStyle="1" w:styleId="WWCharLFO22LVL4">
    <w:name w:val="WW_CharLFO22LVL4"/>
    <w:qFormat/>
    <w:rPr>
      <w:rFonts w:ascii="Wingdings" w:hAnsi="Wingdings"/>
    </w:rPr>
  </w:style>
  <w:style w:type="character" w:customStyle="1" w:styleId="WWCharLFO22LVL5">
    <w:name w:val="WW_CharLFO22LVL5"/>
    <w:qFormat/>
    <w:rPr>
      <w:rFonts w:ascii="Wingdings" w:hAnsi="Wingdings"/>
    </w:rPr>
  </w:style>
  <w:style w:type="character" w:customStyle="1" w:styleId="WWCharLFO22LVL6">
    <w:name w:val="WW_CharLFO22LVL6"/>
    <w:qFormat/>
    <w:rPr>
      <w:rFonts w:ascii="Wingdings" w:hAnsi="Wingdings"/>
    </w:rPr>
  </w:style>
  <w:style w:type="character" w:customStyle="1" w:styleId="WWCharLFO22LVL7">
    <w:name w:val="WW_CharLFO22LVL7"/>
    <w:qFormat/>
    <w:rPr>
      <w:rFonts w:ascii="Wingdings" w:hAnsi="Wingdings"/>
    </w:rPr>
  </w:style>
  <w:style w:type="character" w:customStyle="1" w:styleId="WWCharLFO22LVL8">
    <w:name w:val="WW_CharLFO22LVL8"/>
    <w:qFormat/>
    <w:rPr>
      <w:rFonts w:ascii="Wingdings" w:hAnsi="Wingdings"/>
    </w:rPr>
  </w:style>
  <w:style w:type="character" w:customStyle="1" w:styleId="WWCharLFO22LVL9">
    <w:name w:val="WW_CharLFO22LVL9"/>
    <w:qFormat/>
    <w:rPr>
      <w:rFonts w:ascii="Wingdings" w:hAnsi="Wingdings"/>
    </w:rPr>
  </w:style>
  <w:style w:type="character" w:customStyle="1" w:styleId="WWCharLFO23LVL1">
    <w:name w:val="WW_CharLFO23LVL1"/>
    <w:qFormat/>
    <w:rPr>
      <w:rFonts w:ascii="標楷體" w:eastAsia="標楷體" w:hAnsi="標楷體" w:cs="Mangal"/>
      <w:color w:val="FF0000"/>
    </w:rPr>
  </w:style>
  <w:style w:type="character" w:customStyle="1" w:styleId="WWCharLFO23LVL2">
    <w:name w:val="WW_CharLFO23LVL2"/>
    <w:qFormat/>
    <w:rPr>
      <w:rFonts w:ascii="Wingdings" w:hAnsi="Wingdings"/>
    </w:rPr>
  </w:style>
  <w:style w:type="character" w:customStyle="1" w:styleId="WWCharLFO23LVL3">
    <w:name w:val="WW_CharLFO23LVL3"/>
    <w:qFormat/>
    <w:rPr>
      <w:rFonts w:ascii="Wingdings" w:hAnsi="Wingdings"/>
    </w:rPr>
  </w:style>
  <w:style w:type="character" w:customStyle="1" w:styleId="WWCharLFO23LVL4">
    <w:name w:val="WW_CharLFO23LVL4"/>
    <w:qFormat/>
    <w:rPr>
      <w:rFonts w:ascii="Wingdings" w:hAnsi="Wingdings"/>
    </w:rPr>
  </w:style>
  <w:style w:type="character" w:customStyle="1" w:styleId="WWCharLFO23LVL5">
    <w:name w:val="WW_CharLFO23LVL5"/>
    <w:qFormat/>
    <w:rPr>
      <w:rFonts w:ascii="Wingdings" w:hAnsi="Wingdings"/>
    </w:rPr>
  </w:style>
  <w:style w:type="character" w:customStyle="1" w:styleId="WWCharLFO23LVL6">
    <w:name w:val="WW_CharLFO23LVL6"/>
    <w:qFormat/>
    <w:rPr>
      <w:rFonts w:ascii="Wingdings" w:hAnsi="Wingdings"/>
    </w:rPr>
  </w:style>
  <w:style w:type="character" w:customStyle="1" w:styleId="WWCharLFO23LVL7">
    <w:name w:val="WW_CharLFO23LVL7"/>
    <w:qFormat/>
    <w:rPr>
      <w:rFonts w:ascii="Wingdings" w:hAnsi="Wingdings"/>
    </w:rPr>
  </w:style>
  <w:style w:type="character" w:customStyle="1" w:styleId="WWCharLFO23LVL8">
    <w:name w:val="WW_CharLFO23LVL8"/>
    <w:qFormat/>
    <w:rPr>
      <w:rFonts w:ascii="Wingdings" w:hAnsi="Wingdings"/>
    </w:rPr>
  </w:style>
  <w:style w:type="character" w:customStyle="1" w:styleId="WWCharLFO23LVL9">
    <w:name w:val="WW_CharLFO23LVL9"/>
    <w:qFormat/>
    <w:rPr>
      <w:rFonts w:ascii="Wingdings" w:hAnsi="Wingdings"/>
    </w:rPr>
  </w:style>
  <w:style w:type="character" w:customStyle="1" w:styleId="WWCharLFO24LVL1">
    <w:name w:val="WW_CharLFO24LVL1"/>
    <w:qFormat/>
    <w:rPr>
      <w:rFonts w:ascii="標楷體" w:eastAsia="標楷體" w:hAnsi="標楷體" w:cs="標楷體;DF Kai Shu"/>
      <w:color w:val="FF0000"/>
    </w:rPr>
  </w:style>
  <w:style w:type="character" w:customStyle="1" w:styleId="WWCharLFO24LVL2">
    <w:name w:val="WW_CharLFO24LVL2"/>
    <w:qFormat/>
    <w:rPr>
      <w:rFonts w:ascii="Wingdings" w:hAnsi="Wingdings"/>
    </w:rPr>
  </w:style>
  <w:style w:type="character" w:customStyle="1" w:styleId="WWCharLFO24LVL3">
    <w:name w:val="WW_CharLFO24LVL3"/>
    <w:qFormat/>
    <w:rPr>
      <w:rFonts w:ascii="Wingdings" w:hAnsi="Wingdings"/>
    </w:rPr>
  </w:style>
  <w:style w:type="character" w:customStyle="1" w:styleId="WWCharLFO24LVL4">
    <w:name w:val="WW_CharLFO24LVL4"/>
    <w:qFormat/>
    <w:rPr>
      <w:rFonts w:ascii="Wingdings" w:hAnsi="Wingdings"/>
    </w:rPr>
  </w:style>
  <w:style w:type="character" w:customStyle="1" w:styleId="WWCharLFO24LVL5">
    <w:name w:val="WW_CharLFO24LVL5"/>
    <w:qFormat/>
    <w:rPr>
      <w:rFonts w:ascii="Wingdings" w:hAnsi="Wingdings"/>
    </w:rPr>
  </w:style>
  <w:style w:type="character" w:customStyle="1" w:styleId="WWCharLFO24LVL6">
    <w:name w:val="WW_CharLFO24LVL6"/>
    <w:qFormat/>
    <w:rPr>
      <w:rFonts w:ascii="Wingdings" w:hAnsi="Wingdings"/>
    </w:rPr>
  </w:style>
  <w:style w:type="character" w:customStyle="1" w:styleId="WWCharLFO24LVL7">
    <w:name w:val="WW_CharLFO24LVL7"/>
    <w:qFormat/>
    <w:rPr>
      <w:rFonts w:ascii="Wingdings" w:hAnsi="Wingdings"/>
    </w:rPr>
  </w:style>
  <w:style w:type="character" w:customStyle="1" w:styleId="WWCharLFO24LVL8">
    <w:name w:val="WW_CharLFO24LVL8"/>
    <w:qFormat/>
    <w:rPr>
      <w:rFonts w:ascii="Wingdings" w:hAnsi="Wingdings"/>
    </w:rPr>
  </w:style>
  <w:style w:type="character" w:customStyle="1" w:styleId="WWCharLFO24LVL9">
    <w:name w:val="WW_CharLFO24LVL9"/>
    <w:qFormat/>
    <w:rPr>
      <w:rFonts w:ascii="Wingdings" w:hAnsi="Wingdings"/>
    </w:rPr>
  </w:style>
  <w:style w:type="character" w:customStyle="1" w:styleId="WWCharLFO25LVL1">
    <w:name w:val="WW_CharLFO25LVL1"/>
    <w:qFormat/>
    <w:rPr>
      <w:rFonts w:ascii="標楷體" w:eastAsia="標楷體" w:hAnsi="標楷體" w:cs="新細明體"/>
      <w:color w:val="FF0000"/>
    </w:rPr>
  </w:style>
  <w:style w:type="character" w:customStyle="1" w:styleId="WWCharLFO25LVL2">
    <w:name w:val="WW_CharLFO25LVL2"/>
    <w:qFormat/>
    <w:rPr>
      <w:rFonts w:ascii="Wingdings" w:hAnsi="Wingdings"/>
    </w:rPr>
  </w:style>
  <w:style w:type="character" w:customStyle="1" w:styleId="WWCharLFO25LVL3">
    <w:name w:val="WW_CharLFO25LVL3"/>
    <w:qFormat/>
    <w:rPr>
      <w:rFonts w:ascii="Wingdings" w:hAnsi="Wingdings"/>
    </w:rPr>
  </w:style>
  <w:style w:type="character" w:customStyle="1" w:styleId="WWCharLFO25LVL4">
    <w:name w:val="WW_CharLFO25LVL4"/>
    <w:qFormat/>
    <w:rPr>
      <w:rFonts w:ascii="Wingdings" w:hAnsi="Wingdings"/>
    </w:rPr>
  </w:style>
  <w:style w:type="character" w:customStyle="1" w:styleId="WWCharLFO25LVL5">
    <w:name w:val="WW_CharLFO25LVL5"/>
    <w:qFormat/>
    <w:rPr>
      <w:rFonts w:ascii="Wingdings" w:hAnsi="Wingdings"/>
    </w:rPr>
  </w:style>
  <w:style w:type="character" w:customStyle="1" w:styleId="WWCharLFO25LVL6">
    <w:name w:val="WW_CharLFO25LVL6"/>
    <w:qFormat/>
    <w:rPr>
      <w:rFonts w:ascii="Wingdings" w:hAnsi="Wingdings"/>
    </w:rPr>
  </w:style>
  <w:style w:type="character" w:customStyle="1" w:styleId="WWCharLFO25LVL7">
    <w:name w:val="WW_CharLFO25LVL7"/>
    <w:qFormat/>
    <w:rPr>
      <w:rFonts w:ascii="Wingdings" w:hAnsi="Wingdings"/>
    </w:rPr>
  </w:style>
  <w:style w:type="character" w:customStyle="1" w:styleId="WWCharLFO25LVL8">
    <w:name w:val="WW_CharLFO25LVL8"/>
    <w:qFormat/>
    <w:rPr>
      <w:rFonts w:ascii="Wingdings" w:hAnsi="Wingdings"/>
    </w:rPr>
  </w:style>
  <w:style w:type="character" w:customStyle="1" w:styleId="WWCharLFO25LVL9">
    <w:name w:val="WW_CharLFO25LVL9"/>
    <w:qFormat/>
    <w:rPr>
      <w:rFonts w:ascii="Wingdings" w:hAnsi="Wingdings"/>
    </w:rPr>
  </w:style>
  <w:style w:type="paragraph" w:styleId="ad">
    <w:name w:val="Title"/>
    <w:basedOn w:val="a"/>
    <w:next w:val="a0"/>
    <w:uiPriority w:val="10"/>
    <w:qFormat/>
    <w:pPr>
      <w:keepNext/>
      <w:spacing w:before="240" w:after="120"/>
    </w:pPr>
    <w:rPr>
      <w:rFonts w:ascii="Liberation Sans" w:eastAsia="微軟正黑體" w:hAnsi="Liberation Sans" w:cs="Mangal"/>
      <w:sz w:val="28"/>
      <w:szCs w:val="28"/>
    </w:rPr>
  </w:style>
  <w:style w:type="paragraph" w:styleId="a0">
    <w:name w:val="Body Text"/>
    <w:basedOn w:val="a"/>
    <w:link w:val="ae"/>
    <w:pPr>
      <w:spacing w:after="140" w:line="276" w:lineRule="auto"/>
    </w:pPr>
  </w:style>
  <w:style w:type="paragraph" w:styleId="af">
    <w:name w:val="List"/>
    <w:basedOn w:val="a0"/>
    <w:rPr>
      <w:rFonts w:cs="Mangal"/>
    </w:rPr>
  </w:style>
  <w:style w:type="paragraph" w:styleId="af0">
    <w:name w:val="caption"/>
    <w:basedOn w:val="a"/>
    <w:qFormat/>
    <w:pPr>
      <w:suppressLineNumbers/>
      <w:spacing w:before="120" w:after="120"/>
    </w:pPr>
    <w:rPr>
      <w:i/>
      <w:iCs/>
      <w:sz w:val="20"/>
      <w:szCs w:val="20"/>
    </w:rPr>
  </w:style>
  <w:style w:type="paragraph" w:customStyle="1" w:styleId="af1">
    <w:name w:val="索引"/>
    <w:basedOn w:val="a"/>
    <w:qFormat/>
    <w:pPr>
      <w:suppressLineNumbers/>
    </w:pPr>
    <w:rPr>
      <w:rFonts w:cs="Mangal"/>
    </w:rPr>
  </w:style>
  <w:style w:type="paragraph" w:styleId="af2">
    <w:name w:val="header"/>
    <w:aliases w:val=" 字元"/>
    <w:basedOn w:val="a"/>
    <w:link w:val="af3"/>
    <w:uiPriority w:val="99"/>
    <w:pPr>
      <w:tabs>
        <w:tab w:val="center" w:pos="4153"/>
        <w:tab w:val="right" w:pos="8306"/>
      </w:tabs>
      <w:snapToGrid w:val="0"/>
    </w:pPr>
    <w:rPr>
      <w:kern w:val="0"/>
      <w:sz w:val="20"/>
      <w:szCs w:val="20"/>
    </w:rPr>
  </w:style>
  <w:style w:type="paragraph" w:styleId="af4">
    <w:name w:val="footer"/>
    <w:basedOn w:val="a"/>
    <w:uiPriority w:val="99"/>
    <w:pPr>
      <w:tabs>
        <w:tab w:val="center" w:pos="4153"/>
        <w:tab w:val="right" w:pos="8306"/>
      </w:tabs>
      <w:snapToGrid w:val="0"/>
    </w:pPr>
    <w:rPr>
      <w:kern w:val="0"/>
      <w:sz w:val="20"/>
      <w:szCs w:val="20"/>
    </w:rPr>
  </w:style>
  <w:style w:type="paragraph" w:styleId="af5">
    <w:name w:val="List Paragraph"/>
    <w:basedOn w:val="a"/>
    <w:uiPriority w:val="34"/>
    <w:qFormat/>
    <w:pPr>
      <w:ind w:left="480"/>
    </w:pPr>
  </w:style>
  <w:style w:type="paragraph" w:styleId="HTML">
    <w:name w:val="HTML Preformatted"/>
    <w:basedOn w:val="a"/>
    <w:qFormat/>
    <w:rPr>
      <w:rFonts w:ascii="Courier New" w:eastAsia="Courier New" w:hAnsi="Courier New" w:cs="Courier New"/>
      <w:sz w:val="20"/>
      <w:szCs w:val="20"/>
    </w:rPr>
  </w:style>
  <w:style w:type="paragraph" w:customStyle="1" w:styleId="10">
    <w:name w:val="(1)"/>
    <w:basedOn w:val="a"/>
    <w:qFormat/>
    <w:pPr>
      <w:spacing w:after="120" w:line="480" w:lineRule="exact"/>
      <w:ind w:left="964" w:hanging="595"/>
      <w:jc w:val="both"/>
    </w:pPr>
    <w:rPr>
      <w:rFonts w:ascii="Times New Roman" w:eastAsia="標楷體;DF Kai Shu" w:hAnsi="Times New Roman"/>
      <w:szCs w:val="20"/>
    </w:rPr>
  </w:style>
  <w:style w:type="paragraph" w:customStyle="1" w:styleId="11">
    <w:name w:val="(1)內容"/>
    <w:basedOn w:val="a"/>
    <w:qFormat/>
    <w:pPr>
      <w:spacing w:after="120" w:line="480" w:lineRule="exact"/>
      <w:ind w:left="936" w:firstLine="482"/>
      <w:jc w:val="both"/>
    </w:pPr>
    <w:rPr>
      <w:rFonts w:ascii="Times New Roman" w:eastAsia="標楷體;DF Kai Shu" w:hAnsi="Times New Roman"/>
      <w:szCs w:val="20"/>
    </w:rPr>
  </w:style>
  <w:style w:type="paragraph" w:customStyle="1" w:styleId="12">
    <w:name w:val="(1)內容項目●"/>
    <w:basedOn w:val="11"/>
    <w:qFormat/>
    <w:pPr>
      <w:ind w:left="1185" w:hanging="238"/>
    </w:pPr>
  </w:style>
  <w:style w:type="paragraph" w:customStyle="1" w:styleId="13">
    <w:name w:val="(1)項目"/>
    <w:basedOn w:val="10"/>
    <w:next w:val="11"/>
    <w:qFormat/>
    <w:pPr>
      <w:spacing w:before="240" w:after="0"/>
    </w:pPr>
    <w:rPr>
      <w:bCs/>
    </w:rPr>
  </w:style>
  <w:style w:type="paragraph" w:customStyle="1" w:styleId="Af6">
    <w:name w:val="（A）項目"/>
    <w:basedOn w:val="a"/>
    <w:next w:val="a"/>
    <w:qFormat/>
    <w:pPr>
      <w:spacing w:after="120" w:line="480" w:lineRule="exact"/>
      <w:ind w:left="1805" w:hanging="648"/>
      <w:jc w:val="both"/>
    </w:pPr>
    <w:rPr>
      <w:rFonts w:ascii="Times New Roman" w:eastAsia="標楷體;DF Kai Shu" w:hAnsi="Times New Roman"/>
      <w:szCs w:val="20"/>
    </w:rPr>
  </w:style>
  <w:style w:type="paragraph" w:customStyle="1" w:styleId="Af7">
    <w:name w:val="（A）"/>
    <w:basedOn w:val="Af6"/>
    <w:qFormat/>
  </w:style>
  <w:style w:type="paragraph" w:customStyle="1" w:styleId="af8">
    <w:name w:val="a."/>
    <w:basedOn w:val="a"/>
    <w:qFormat/>
    <w:pPr>
      <w:spacing w:after="120" w:line="480" w:lineRule="exact"/>
      <w:ind w:left="1220" w:hanging="176"/>
      <w:jc w:val="both"/>
    </w:pPr>
    <w:rPr>
      <w:rFonts w:ascii="Times New Roman" w:eastAsia="華康儷楷書" w:hAnsi="Times New Roman"/>
      <w:szCs w:val="20"/>
    </w:rPr>
  </w:style>
  <w:style w:type="paragraph" w:customStyle="1" w:styleId="af9">
    <w:name w:val="（a）"/>
    <w:basedOn w:val="af8"/>
    <w:qFormat/>
    <w:pPr>
      <w:ind w:left="2282" w:hanging="602"/>
    </w:pPr>
  </w:style>
  <w:style w:type="paragraph" w:customStyle="1" w:styleId="Afa">
    <w:name w:val="A.內容"/>
    <w:basedOn w:val="a"/>
    <w:qFormat/>
    <w:pPr>
      <w:spacing w:after="120" w:line="480" w:lineRule="exact"/>
      <w:ind w:left="964" w:firstLine="482"/>
      <w:jc w:val="both"/>
    </w:pPr>
    <w:rPr>
      <w:rFonts w:ascii="Times New Roman" w:eastAsia="標楷體;DF Kai Shu" w:hAnsi="Times New Roman"/>
      <w:szCs w:val="20"/>
    </w:rPr>
  </w:style>
  <w:style w:type="paragraph" w:customStyle="1" w:styleId="Afb">
    <w:name w:val="（A）內容"/>
    <w:basedOn w:val="Afa"/>
    <w:qFormat/>
    <w:pPr>
      <w:ind w:left="1806" w:firstLine="0"/>
    </w:pPr>
  </w:style>
  <w:style w:type="paragraph" w:customStyle="1" w:styleId="afc">
    <w:name w:val="a.項目"/>
    <w:basedOn w:val="af8"/>
    <w:next w:val="Afa"/>
    <w:qFormat/>
    <w:pPr>
      <w:spacing w:before="240" w:after="0"/>
      <w:ind w:left="1219" w:hanging="170"/>
    </w:pPr>
    <w:rPr>
      <w:rFonts w:eastAsia="標楷體;DF Kai Shu"/>
    </w:rPr>
  </w:style>
  <w:style w:type="paragraph" w:customStyle="1" w:styleId="afd">
    <w:name w:val="（a）項目"/>
    <w:basedOn w:val="afc"/>
    <w:qFormat/>
    <w:pPr>
      <w:ind w:left="2280" w:hanging="593"/>
    </w:pPr>
    <w:rPr>
      <w:b/>
    </w:rPr>
  </w:style>
  <w:style w:type="paragraph" w:customStyle="1" w:styleId="afe">
    <w:name w:val="（a）內容"/>
    <w:basedOn w:val="afd"/>
    <w:qFormat/>
    <w:pPr>
      <w:spacing w:before="0"/>
      <w:ind w:left="2279" w:firstLine="482"/>
    </w:pPr>
  </w:style>
  <w:style w:type="paragraph" w:customStyle="1" w:styleId="aff">
    <w:name w:val="（a）內容項目"/>
    <w:basedOn w:val="afe"/>
    <w:qFormat/>
    <w:pPr>
      <w:ind w:left="2534" w:hanging="255"/>
    </w:pPr>
  </w:style>
  <w:style w:type="paragraph" w:customStyle="1" w:styleId="Aff0">
    <w:name w:val="（A）內容項目"/>
    <w:basedOn w:val="Afb"/>
    <w:qFormat/>
    <w:pPr>
      <w:ind w:left="2058" w:hanging="246"/>
    </w:pPr>
  </w:style>
  <w:style w:type="paragraph" w:customStyle="1" w:styleId="aff1">
    <w:name w:val="（a）內容項目●"/>
    <w:basedOn w:val="afe"/>
    <w:qFormat/>
    <w:pPr>
      <w:ind w:left="2534" w:hanging="255"/>
    </w:pPr>
  </w:style>
  <w:style w:type="paragraph" w:customStyle="1" w:styleId="Aff2">
    <w:name w:val="（A）內容項目●"/>
    <w:basedOn w:val="Afb"/>
    <w:qFormat/>
    <w:pPr>
      <w:ind w:left="2058" w:hanging="246"/>
    </w:pPr>
  </w:style>
  <w:style w:type="paragraph" w:customStyle="1" w:styleId="aff3">
    <w:name w:val="(一)"/>
    <w:basedOn w:val="a"/>
    <w:qFormat/>
    <w:pPr>
      <w:spacing w:after="120" w:line="480" w:lineRule="exact"/>
      <w:ind w:left="709" w:hanging="709"/>
      <w:jc w:val="both"/>
    </w:pPr>
    <w:rPr>
      <w:rFonts w:ascii="Times New Roman" w:eastAsia="標楷體;DF Kai Shu" w:hAnsi="Times New Roman"/>
      <w:sz w:val="20"/>
    </w:rPr>
  </w:style>
  <w:style w:type="paragraph" w:customStyle="1" w:styleId="aff4">
    <w:name w:val="(一)內容"/>
    <w:basedOn w:val="a"/>
    <w:qFormat/>
    <w:pPr>
      <w:spacing w:after="120" w:line="480" w:lineRule="exact"/>
      <w:ind w:left="255" w:firstLine="482"/>
      <w:jc w:val="both"/>
    </w:pPr>
    <w:rPr>
      <w:rFonts w:ascii="Times New Roman" w:eastAsia="標楷體;DF Kai Shu" w:hAnsi="Times New Roman"/>
      <w:szCs w:val="20"/>
    </w:rPr>
  </w:style>
  <w:style w:type="paragraph" w:customStyle="1" w:styleId="aff5">
    <w:name w:val="(一)內容項目●"/>
    <w:basedOn w:val="a"/>
    <w:qFormat/>
    <w:pPr>
      <w:spacing w:after="120" w:line="480" w:lineRule="exact"/>
      <w:ind w:left="493" w:hanging="238"/>
      <w:jc w:val="both"/>
    </w:pPr>
    <w:rPr>
      <w:rFonts w:ascii="Times New Roman" w:eastAsia="標楷體;DF Kai Shu" w:hAnsi="Times New Roman"/>
      <w:szCs w:val="20"/>
    </w:rPr>
  </w:style>
  <w:style w:type="paragraph" w:customStyle="1" w:styleId="aff6">
    <w:name w:val="(一)項目"/>
    <w:basedOn w:val="aff3"/>
    <w:next w:val="aff4"/>
    <w:qFormat/>
    <w:pPr>
      <w:spacing w:before="240" w:after="0"/>
    </w:pPr>
  </w:style>
  <w:style w:type="paragraph" w:customStyle="1" w:styleId="14">
    <w:name w:val="1."/>
    <w:basedOn w:val="a"/>
    <w:qFormat/>
    <w:pPr>
      <w:spacing w:after="120" w:line="480" w:lineRule="exact"/>
      <w:ind w:left="510" w:hanging="198"/>
      <w:jc w:val="both"/>
    </w:pPr>
    <w:rPr>
      <w:rFonts w:ascii="Times New Roman" w:eastAsia="標楷體;DF Kai Shu" w:hAnsi="Times New Roman"/>
      <w:sz w:val="20"/>
    </w:rPr>
  </w:style>
  <w:style w:type="paragraph" w:customStyle="1" w:styleId="110">
    <w:name w:val="1.1"/>
    <w:basedOn w:val="a"/>
    <w:next w:val="a"/>
    <w:qFormat/>
    <w:pPr>
      <w:spacing w:before="480" w:after="240" w:line="480" w:lineRule="exact"/>
      <w:ind w:left="340" w:hanging="624"/>
      <w:jc w:val="both"/>
    </w:pPr>
    <w:rPr>
      <w:rFonts w:ascii="Times New Roman" w:eastAsia="微軟正黑體" w:hAnsi="Times New Roman"/>
      <w:b/>
      <w:sz w:val="32"/>
      <w:szCs w:val="20"/>
    </w:rPr>
  </w:style>
  <w:style w:type="paragraph" w:customStyle="1" w:styleId="111">
    <w:name w:val="1.1內容"/>
    <w:basedOn w:val="a"/>
    <w:qFormat/>
    <w:pPr>
      <w:spacing w:after="120" w:line="480" w:lineRule="exact"/>
      <w:ind w:firstLine="482"/>
      <w:jc w:val="both"/>
    </w:pPr>
    <w:rPr>
      <w:rFonts w:ascii="Times New Roman" w:eastAsia="標楷體;DF Kai Shu" w:hAnsi="Times New Roman"/>
      <w:szCs w:val="20"/>
    </w:rPr>
  </w:style>
  <w:style w:type="paragraph" w:customStyle="1" w:styleId="112">
    <w:name w:val="1.1內容項目●"/>
    <w:basedOn w:val="a"/>
    <w:qFormat/>
    <w:pPr>
      <w:spacing w:after="120" w:line="480" w:lineRule="exact"/>
      <w:ind w:left="266" w:hanging="255"/>
      <w:jc w:val="both"/>
    </w:pPr>
    <w:rPr>
      <w:rFonts w:ascii="Times New Roman" w:eastAsia="標楷體;DF Kai Shu" w:hAnsi="Times New Roman"/>
      <w:szCs w:val="20"/>
    </w:rPr>
  </w:style>
  <w:style w:type="paragraph" w:customStyle="1" w:styleId="15">
    <w:name w:val="1.內容"/>
    <w:basedOn w:val="a"/>
    <w:qFormat/>
    <w:pPr>
      <w:spacing w:after="120" w:line="480" w:lineRule="exact"/>
      <w:ind w:left="482" w:firstLine="482"/>
      <w:jc w:val="both"/>
    </w:pPr>
    <w:rPr>
      <w:rFonts w:ascii="Times New Roman" w:eastAsia="標楷體;DF Kai Shu" w:hAnsi="Times New Roman"/>
      <w:szCs w:val="20"/>
    </w:rPr>
  </w:style>
  <w:style w:type="paragraph" w:customStyle="1" w:styleId="16">
    <w:name w:val="1.內容項目●"/>
    <w:basedOn w:val="15"/>
    <w:qFormat/>
    <w:pPr>
      <w:ind w:left="947" w:hanging="238"/>
    </w:pPr>
  </w:style>
  <w:style w:type="paragraph" w:customStyle="1" w:styleId="17">
    <w:name w:val="1.項目"/>
    <w:basedOn w:val="14"/>
    <w:next w:val="15"/>
    <w:qFormat/>
    <w:pPr>
      <w:spacing w:before="240" w:after="0"/>
    </w:pPr>
  </w:style>
  <w:style w:type="paragraph" w:customStyle="1" w:styleId="Aff7">
    <w:name w:val="A."/>
    <w:basedOn w:val="a"/>
    <w:qFormat/>
    <w:pPr>
      <w:spacing w:after="120" w:line="480" w:lineRule="exact"/>
      <w:ind w:left="1200" w:hanging="238"/>
      <w:jc w:val="both"/>
    </w:pPr>
    <w:rPr>
      <w:rFonts w:ascii="Times New Roman" w:eastAsia="標楷體;DF Kai Shu" w:hAnsi="Times New Roman"/>
      <w:szCs w:val="20"/>
    </w:rPr>
  </w:style>
  <w:style w:type="paragraph" w:customStyle="1" w:styleId="aff8">
    <w:name w:val="a.內容"/>
    <w:basedOn w:val="a"/>
    <w:qFormat/>
    <w:pPr>
      <w:spacing w:after="120" w:line="480" w:lineRule="exact"/>
      <w:ind w:left="1219" w:firstLine="482"/>
      <w:jc w:val="both"/>
    </w:pPr>
    <w:rPr>
      <w:rFonts w:ascii="Times New Roman" w:eastAsia="標楷體;DF Kai Shu" w:hAnsi="Times New Roman"/>
      <w:szCs w:val="20"/>
    </w:rPr>
  </w:style>
  <w:style w:type="paragraph" w:customStyle="1" w:styleId="Aff9">
    <w:name w:val="A.內容項目●"/>
    <w:basedOn w:val="a"/>
    <w:qFormat/>
    <w:pPr>
      <w:spacing w:after="120" w:line="480" w:lineRule="exact"/>
      <w:ind w:left="1457" w:hanging="238"/>
      <w:jc w:val="both"/>
    </w:pPr>
    <w:rPr>
      <w:rFonts w:ascii="Times New Roman" w:eastAsia="標楷體;DF Kai Shu" w:hAnsi="Times New Roman"/>
      <w:szCs w:val="20"/>
    </w:rPr>
  </w:style>
  <w:style w:type="paragraph" w:customStyle="1" w:styleId="affa">
    <w:name w:val="a.內容項目●"/>
    <w:basedOn w:val="a"/>
    <w:qFormat/>
    <w:pPr>
      <w:spacing w:after="120" w:line="480" w:lineRule="exact"/>
      <w:ind w:left="1457" w:hanging="238"/>
      <w:jc w:val="both"/>
    </w:pPr>
    <w:rPr>
      <w:rFonts w:ascii="Times New Roman" w:eastAsia="標楷體;DF Kai Shu" w:hAnsi="Times New Roman"/>
      <w:szCs w:val="20"/>
    </w:rPr>
  </w:style>
  <w:style w:type="paragraph" w:customStyle="1" w:styleId="Affb">
    <w:name w:val="A.項目"/>
    <w:basedOn w:val="Aff7"/>
    <w:next w:val="Afa"/>
    <w:qFormat/>
    <w:pPr>
      <w:spacing w:before="240" w:after="0"/>
      <w:ind w:left="1202" w:firstLine="0"/>
    </w:pPr>
  </w:style>
  <w:style w:type="paragraph" w:customStyle="1" w:styleId="affc">
    <w:name w:val="一、"/>
    <w:basedOn w:val="a"/>
    <w:qFormat/>
    <w:pPr>
      <w:spacing w:before="120" w:after="120" w:line="480" w:lineRule="exact"/>
      <w:ind w:left="482" w:hanging="482"/>
      <w:jc w:val="both"/>
    </w:pPr>
    <w:rPr>
      <w:rFonts w:ascii="Times New Roman" w:eastAsia="標楷體;DF Kai Shu" w:hAnsi="Times New Roman"/>
      <w:szCs w:val="20"/>
    </w:rPr>
  </w:style>
  <w:style w:type="paragraph" w:customStyle="1" w:styleId="affd">
    <w:name w:val="一、內容"/>
    <w:basedOn w:val="a"/>
    <w:qFormat/>
    <w:pPr>
      <w:spacing w:after="120" w:line="480" w:lineRule="exact"/>
      <w:ind w:firstLine="482"/>
      <w:jc w:val="both"/>
    </w:pPr>
    <w:rPr>
      <w:rFonts w:ascii="Times New Roman" w:eastAsia="標楷體;DF Kai Shu" w:hAnsi="Times New Roman"/>
      <w:sz w:val="20"/>
    </w:rPr>
  </w:style>
  <w:style w:type="paragraph" w:customStyle="1" w:styleId="affe">
    <w:name w:val="一、內容項目●"/>
    <w:basedOn w:val="affd"/>
    <w:qFormat/>
    <w:pPr>
      <w:ind w:left="238" w:hanging="238"/>
    </w:pPr>
  </w:style>
  <w:style w:type="paragraph" w:customStyle="1" w:styleId="afff">
    <w:name w:val="一、項目"/>
    <w:basedOn w:val="14"/>
    <w:next w:val="affd"/>
    <w:qFormat/>
    <w:pPr>
      <w:spacing w:before="360" w:after="0"/>
      <w:ind w:left="652" w:hanging="652"/>
    </w:pPr>
    <w:rPr>
      <w:b/>
    </w:rPr>
  </w:style>
  <w:style w:type="paragraph" w:styleId="18">
    <w:name w:val="toc 1"/>
    <w:basedOn w:val="a0"/>
    <w:next w:val="a0"/>
    <w:autoRedefine/>
    <w:qFormat/>
    <w:rsid w:val="00423647"/>
    <w:pPr>
      <w:spacing w:line="480" w:lineRule="exact"/>
      <w:jc w:val="distribute"/>
    </w:pPr>
    <w:rPr>
      <w:szCs w:val="21"/>
    </w:rPr>
  </w:style>
  <w:style w:type="paragraph" w:customStyle="1" w:styleId="afff0">
    <w:name w:val="表格"/>
    <w:basedOn w:val="a"/>
    <w:qFormat/>
    <w:pPr>
      <w:jc w:val="both"/>
    </w:pPr>
    <w:rPr>
      <w:rFonts w:ascii="Times New Roman" w:eastAsia="華康中黑體;微軟正黑體" w:hAnsi="Times New Roman"/>
      <w:kern w:val="0"/>
      <w:szCs w:val="20"/>
    </w:rPr>
  </w:style>
  <w:style w:type="paragraph" w:customStyle="1" w:styleId="afff1">
    <w:name w:val="章內容"/>
    <w:basedOn w:val="a"/>
    <w:qFormat/>
    <w:pPr>
      <w:spacing w:after="120" w:line="480" w:lineRule="exact"/>
      <w:ind w:firstLine="482"/>
      <w:jc w:val="both"/>
    </w:pPr>
    <w:rPr>
      <w:rFonts w:ascii="Times New Roman" w:eastAsia="標楷體;DF Kai Shu" w:hAnsi="Times New Roman"/>
      <w:szCs w:val="20"/>
    </w:rPr>
  </w:style>
  <w:style w:type="paragraph" w:customStyle="1" w:styleId="afff2">
    <w:name w:val="章內容項目●"/>
    <w:basedOn w:val="a"/>
    <w:qFormat/>
    <w:pPr>
      <w:spacing w:after="120" w:line="480" w:lineRule="exact"/>
      <w:ind w:left="266" w:hanging="255"/>
      <w:jc w:val="both"/>
    </w:pPr>
    <w:rPr>
      <w:rFonts w:ascii="Times New Roman" w:eastAsia="標楷體;DF Kai Shu" w:hAnsi="Times New Roman"/>
      <w:szCs w:val="20"/>
    </w:rPr>
  </w:style>
  <w:style w:type="paragraph" w:customStyle="1" w:styleId="afff3">
    <w:name w:val="章項目"/>
    <w:basedOn w:val="a"/>
    <w:qFormat/>
    <w:pPr>
      <w:spacing w:before="120" w:after="120" w:line="520" w:lineRule="exact"/>
      <w:ind w:left="397" w:hanging="397"/>
      <w:jc w:val="both"/>
    </w:pPr>
    <w:rPr>
      <w:rFonts w:ascii="Times New Roman" w:eastAsia="標楷體;DF Kai Shu" w:hAnsi="Times New Roman"/>
      <w:szCs w:val="20"/>
    </w:rPr>
  </w:style>
  <w:style w:type="paragraph" w:customStyle="1" w:styleId="afff4">
    <w:name w:val="第一章"/>
    <w:basedOn w:val="a"/>
    <w:next w:val="a"/>
    <w:qFormat/>
    <w:pPr>
      <w:spacing w:before="240" w:after="360" w:line="480" w:lineRule="exact"/>
      <w:jc w:val="center"/>
    </w:pPr>
    <w:rPr>
      <w:rFonts w:ascii="Times New Roman" w:eastAsia="微軟正黑體" w:hAnsi="Times New Roman"/>
      <w:b/>
      <w:bCs/>
      <w:sz w:val="36"/>
      <w:szCs w:val="20"/>
    </w:rPr>
  </w:style>
  <w:style w:type="paragraph" w:customStyle="1" w:styleId="afff5">
    <w:name w:val="壹"/>
    <w:basedOn w:val="a"/>
    <w:next w:val="a"/>
    <w:qFormat/>
    <w:pPr>
      <w:spacing w:before="120" w:after="120" w:line="520" w:lineRule="exact"/>
      <w:ind w:left="396" w:hanging="680"/>
      <w:jc w:val="both"/>
    </w:pPr>
    <w:rPr>
      <w:rFonts w:ascii="Times New Roman" w:eastAsia="華康中黑體;微軟正黑體" w:hAnsi="Times New Roman"/>
      <w:sz w:val="32"/>
      <w:szCs w:val="20"/>
    </w:rPr>
  </w:style>
  <w:style w:type="paragraph" w:customStyle="1" w:styleId="afff6">
    <w:name w:val="壹內容"/>
    <w:basedOn w:val="a"/>
    <w:next w:val="a"/>
    <w:qFormat/>
    <w:pPr>
      <w:spacing w:after="120" w:line="520" w:lineRule="exact"/>
      <w:ind w:firstLine="680"/>
      <w:jc w:val="both"/>
    </w:pPr>
    <w:rPr>
      <w:rFonts w:ascii="Times New Roman" w:eastAsia="標楷體;DF Kai Shu" w:hAnsi="Times New Roman"/>
      <w:szCs w:val="20"/>
    </w:rPr>
  </w:style>
  <w:style w:type="paragraph" w:customStyle="1" w:styleId="afff7">
    <w:name w:val="圖表、"/>
    <w:basedOn w:val="a"/>
    <w:next w:val="a"/>
    <w:qFormat/>
    <w:pPr>
      <w:snapToGrid w:val="0"/>
      <w:spacing w:before="120" w:after="120" w:line="480" w:lineRule="exact"/>
      <w:jc w:val="center"/>
    </w:pPr>
    <w:rPr>
      <w:rFonts w:ascii="Times New Roman" w:eastAsia="標楷體;DF Kai Shu" w:hAnsi="Times New Roman"/>
      <w:szCs w:val="20"/>
    </w:rPr>
  </w:style>
  <w:style w:type="paragraph" w:styleId="afff8">
    <w:name w:val="Balloon Text"/>
    <w:basedOn w:val="a"/>
    <w:link w:val="afff9"/>
    <w:qFormat/>
    <w:pPr>
      <w:jc w:val="both"/>
    </w:pPr>
    <w:rPr>
      <w:rFonts w:ascii="Cambria" w:eastAsia="Cambria" w:hAnsi="Cambria" w:cs="Cambria"/>
      <w:sz w:val="18"/>
      <w:szCs w:val="18"/>
    </w:rPr>
  </w:style>
  <w:style w:type="paragraph" w:customStyle="1" w:styleId="cjk">
    <w:name w:val="cjk"/>
    <w:basedOn w:val="a"/>
    <w:qFormat/>
    <w:pPr>
      <w:widowControl/>
      <w:spacing w:before="280" w:line="363" w:lineRule="atLeast"/>
      <w:jc w:val="both"/>
    </w:pPr>
    <w:rPr>
      <w:rFonts w:ascii="標楷體;DF Kai Shu" w:eastAsia="標楷體;DF Kai Shu" w:hAnsi="標楷體;DF Kai Shu" w:cs="新細明體;PMingLiU"/>
      <w:kern w:val="0"/>
      <w:szCs w:val="24"/>
    </w:rPr>
  </w:style>
  <w:style w:type="paragraph" w:customStyle="1" w:styleId="afffa">
    <w:name w:val="表格內容"/>
    <w:basedOn w:val="a"/>
    <w:qFormat/>
    <w:pPr>
      <w:suppressLineNumbers/>
    </w:pPr>
  </w:style>
  <w:style w:type="paragraph" w:customStyle="1" w:styleId="afffb">
    <w:name w:val="表格標題"/>
    <w:basedOn w:val="afffa"/>
    <w:qFormat/>
    <w:pPr>
      <w:jc w:val="center"/>
    </w:pPr>
    <w:rPr>
      <w:b/>
      <w:bCs/>
    </w:rPr>
  </w:style>
  <w:style w:type="paragraph" w:customStyle="1" w:styleId="afffc">
    <w:name w:val="外框內容"/>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pPr>
      <w:numPr>
        <w:numId w:val="8"/>
      </w:numPr>
    </w:pPr>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character" w:styleId="afffd">
    <w:name w:val="Placeholder Text"/>
    <w:basedOn w:val="a1"/>
    <w:uiPriority w:val="99"/>
    <w:semiHidden/>
    <w:rsid w:val="004C2299"/>
    <w:rPr>
      <w:color w:val="808080"/>
    </w:rPr>
  </w:style>
  <w:style w:type="character" w:customStyle="1" w:styleId="ae">
    <w:name w:val="本文 字元"/>
    <w:basedOn w:val="a1"/>
    <w:link w:val="a0"/>
    <w:rsid w:val="008E2341"/>
    <w:rPr>
      <w:rFonts w:ascii="Calibri" w:eastAsia="新細明體;PMingLiU" w:hAnsi="Calibri" w:cs="Times New Roman"/>
      <w:szCs w:val="22"/>
      <w:lang w:bidi="ar-SA"/>
    </w:rPr>
  </w:style>
  <w:style w:type="character" w:customStyle="1" w:styleId="20">
    <w:name w:val="標題 2 字元"/>
    <w:link w:val="2"/>
    <w:rsid w:val="0085162A"/>
    <w:rPr>
      <w:rFonts w:ascii="新細明體;PMingLiU" w:eastAsia="新細明體;PMingLiU" w:hAnsi="新細明體;PMingLiU" w:cs="新細明體;PMingLiU"/>
      <w:b/>
      <w:bCs/>
      <w:kern w:val="0"/>
      <w:sz w:val="36"/>
      <w:szCs w:val="36"/>
      <w:lang w:bidi="ar-SA"/>
    </w:rPr>
  </w:style>
  <w:style w:type="character" w:customStyle="1" w:styleId="af3">
    <w:name w:val="頁首 字元"/>
    <w:aliases w:val=" 字元 字元"/>
    <w:link w:val="af2"/>
    <w:uiPriority w:val="99"/>
    <w:locked/>
    <w:rsid w:val="0085162A"/>
    <w:rPr>
      <w:rFonts w:ascii="Calibri" w:eastAsia="新細明體;PMingLiU" w:hAnsi="Calibri" w:cs="Times New Roman"/>
      <w:kern w:val="0"/>
      <w:sz w:val="20"/>
      <w:szCs w:val="20"/>
      <w:lang w:bidi="ar-SA"/>
    </w:rPr>
  </w:style>
  <w:style w:type="paragraph" w:customStyle="1" w:styleId="19">
    <w:name w:val="清單段落1"/>
    <w:basedOn w:val="a"/>
    <w:uiPriority w:val="34"/>
    <w:qFormat/>
    <w:rsid w:val="0085162A"/>
    <w:pPr>
      <w:suppressAutoHyphens w:val="0"/>
      <w:ind w:leftChars="200" w:left="480"/>
      <w:textAlignment w:val="auto"/>
    </w:pPr>
    <w:rPr>
      <w:rFonts w:eastAsia="新細明體"/>
    </w:rPr>
  </w:style>
  <w:style w:type="table" w:styleId="afffe">
    <w:name w:val="Table Grid"/>
    <w:basedOn w:val="a2"/>
    <w:uiPriority w:val="39"/>
    <w:rsid w:val="0085162A"/>
    <w:pPr>
      <w:textAlignment w:val="auto"/>
    </w:pPr>
    <w:rPr>
      <w:rFonts w:ascii="Calibri" w:hAnsi="Calibri"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註解方塊文字 字元"/>
    <w:link w:val="afff8"/>
    <w:rsid w:val="0085162A"/>
    <w:rPr>
      <w:rFonts w:ascii="Cambria" w:eastAsia="Cambria" w:hAnsi="Cambria" w:cs="Cambria"/>
      <w:sz w:val="18"/>
      <w:szCs w:val="18"/>
      <w:lang w:bidi="ar-SA"/>
    </w:rPr>
  </w:style>
  <w:style w:type="character" w:styleId="affff">
    <w:name w:val="Strong"/>
    <w:qFormat/>
    <w:rsid w:val="0085162A"/>
    <w:rPr>
      <w:rFonts w:cs="Times New Roman"/>
      <w:b/>
      <w:bCs/>
    </w:rPr>
  </w:style>
  <w:style w:type="paragraph" w:customStyle="1" w:styleId="Standard">
    <w:name w:val="Standard"/>
    <w:rsid w:val="0085162A"/>
    <w:pPr>
      <w:widowControl w:val="0"/>
      <w:suppressAutoHyphens/>
      <w:autoSpaceDN w:val="0"/>
    </w:pPr>
    <w:rPr>
      <w:rFonts w:ascii="Times New Roman" w:eastAsia="新細明體, PMingLiU" w:hAnsi="Times New Roman" w:cs="Times New Roman"/>
      <w:kern w:val="3"/>
      <w:lang w:bidi="ar-SA"/>
    </w:rPr>
  </w:style>
  <w:style w:type="paragraph" w:customStyle="1" w:styleId="Default">
    <w:name w:val="Default"/>
    <w:rsid w:val="0085162A"/>
    <w:pPr>
      <w:widowControl w:val="0"/>
      <w:autoSpaceDE w:val="0"/>
      <w:autoSpaceDN w:val="0"/>
      <w:adjustRightInd w:val="0"/>
      <w:textAlignment w:val="auto"/>
    </w:pPr>
    <w:rPr>
      <w:rFonts w:ascii="新細明體" w:hAnsi="新細明體" w:cs="新細明體"/>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工廠改善計畫範本</dc:title>
  <dc:subject/>
  <dc:creator>CPC2805</dc:creator>
  <dc:description/>
  <cp:lastModifiedBy>黃筱淇</cp:lastModifiedBy>
  <cp:revision>9</cp:revision>
  <cp:lastPrinted>2021-08-26T13:51:00Z</cp:lastPrinted>
  <dcterms:created xsi:type="dcterms:W3CDTF">2023-06-12T06:34:00Z</dcterms:created>
  <dcterms:modified xsi:type="dcterms:W3CDTF">2023-06-14T08:29:00Z</dcterms:modified>
  <dc:language>zh-TW</dc:language>
</cp:coreProperties>
</file>