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52C" w:rsidRPr="00BF0384" w:rsidRDefault="00A9752C" w:rsidP="00A9752C">
      <w:pPr>
        <w:snapToGrid w:val="0"/>
        <w:spacing w:line="360" w:lineRule="exact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BF0384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(108-111</w:t>
      </w:r>
      <w:r w:rsidRPr="00BF0384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年</w:t>
      </w:r>
      <w:r w:rsidRPr="00BF0384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)</w:t>
      </w:r>
      <w:r w:rsidRPr="00BF0384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各機關性別主流化實施計畫</w:t>
      </w:r>
    </w:p>
    <w:p w:rsidR="00A9752C" w:rsidRPr="00BF0384" w:rsidRDefault="00AD2BD4" w:rsidP="00A9752C">
      <w:pPr>
        <w:snapToGrid w:val="0"/>
        <w:spacing w:afterLines="50" w:after="180" w:line="360" w:lineRule="exact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color w:val="000000"/>
          <w:sz w:val="32"/>
          <w:szCs w:val="32"/>
        </w:rPr>
        <w:t>109</w:t>
      </w:r>
      <w:proofErr w:type="gramEnd"/>
      <w:r w:rsidR="00A9752C" w:rsidRPr="00BF0384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勞動</w:t>
      </w:r>
      <w:r w:rsidR="00A9752C" w:rsidRPr="00BF0384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局執行成果表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304"/>
        <w:gridCol w:w="2807"/>
        <w:gridCol w:w="3827"/>
        <w:gridCol w:w="1559"/>
      </w:tblGrid>
      <w:tr w:rsidR="003C4B9B" w:rsidRPr="003C4B9B" w:rsidTr="00BF285C">
        <w:trPr>
          <w:trHeight w:val="527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A9752C" w:rsidRPr="003C4B9B" w:rsidRDefault="00A9752C" w:rsidP="00BF285C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3C4B9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項次</w:t>
            </w:r>
          </w:p>
        </w:tc>
        <w:tc>
          <w:tcPr>
            <w:tcW w:w="1304" w:type="dxa"/>
            <w:vAlign w:val="center"/>
          </w:tcPr>
          <w:p w:rsidR="00A9752C" w:rsidRPr="003C4B9B" w:rsidRDefault="00A9752C" w:rsidP="00BF285C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3C4B9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9752C" w:rsidRPr="003C4B9B" w:rsidRDefault="00A9752C" w:rsidP="00BF285C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3C4B9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執行項目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9752C" w:rsidRPr="003C4B9B" w:rsidRDefault="00A9752C" w:rsidP="00F97516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3C4B9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10</w:t>
            </w:r>
            <w:r w:rsidR="00AD2BD4" w:rsidRPr="003C4B9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9</w:t>
            </w:r>
            <w:proofErr w:type="gramEnd"/>
            <w:r w:rsidRPr="003C4B9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年度執行成果</w:t>
            </w:r>
          </w:p>
        </w:tc>
        <w:tc>
          <w:tcPr>
            <w:tcW w:w="1559" w:type="dxa"/>
            <w:vAlign w:val="center"/>
          </w:tcPr>
          <w:p w:rsidR="00A9752C" w:rsidRPr="003C4B9B" w:rsidRDefault="00A9752C" w:rsidP="00BF285C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3C4B9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3C4B9B" w:rsidRPr="003C4B9B" w:rsidTr="00BF285C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A9752C" w:rsidRPr="003C4B9B" w:rsidRDefault="00A9752C" w:rsidP="00BF285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proofErr w:type="gramStart"/>
            <w:r w:rsidRPr="003C4B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304" w:type="dxa"/>
            <w:vAlign w:val="center"/>
          </w:tcPr>
          <w:p w:rsidR="00A9752C" w:rsidRPr="003C4B9B" w:rsidRDefault="00A9752C" w:rsidP="00BF285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3C4B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性別平等專責小組</w:t>
            </w:r>
          </w:p>
          <w:p w:rsidR="00A9752C" w:rsidRPr="003C4B9B" w:rsidRDefault="00A9752C" w:rsidP="00BF285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3C4B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</w:t>
            </w:r>
            <w:r w:rsidRPr="003C4B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含性別議題聯絡人</w:t>
            </w:r>
            <w:r w:rsidRPr="003C4B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9752C" w:rsidRPr="003425C8" w:rsidRDefault="00A9752C" w:rsidP="00F60348">
            <w:pPr>
              <w:numPr>
                <w:ilvl w:val="0"/>
                <w:numId w:val="1"/>
              </w:numPr>
              <w:tabs>
                <w:tab w:val="clear" w:pos="360"/>
                <w:tab w:val="num" w:pos="289"/>
              </w:tabs>
              <w:snapToGrid w:val="0"/>
              <w:spacing w:line="360" w:lineRule="exact"/>
              <w:ind w:left="227" w:hanging="227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性別平等專責小組成立時間及會議召開情形。</w:t>
            </w:r>
          </w:p>
          <w:p w:rsidR="00A9752C" w:rsidRPr="003425C8" w:rsidRDefault="00A9752C" w:rsidP="00F60348">
            <w:pPr>
              <w:numPr>
                <w:ilvl w:val="0"/>
                <w:numId w:val="1"/>
              </w:numPr>
              <w:tabs>
                <w:tab w:val="clear" w:pos="360"/>
                <w:tab w:val="num" w:pos="289"/>
              </w:tabs>
              <w:snapToGrid w:val="0"/>
              <w:spacing w:line="360" w:lineRule="exact"/>
              <w:ind w:left="227" w:hanging="227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性別平等專責小組委員任一性別不得低於</w:t>
            </w:r>
            <w:r w:rsidRPr="003425C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三</w:t>
            </w: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分之</w:t>
            </w:r>
            <w:r w:rsidRPr="003425C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一</w:t>
            </w: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。</w:t>
            </w:r>
          </w:p>
          <w:p w:rsidR="00A9752C" w:rsidRPr="003425C8" w:rsidRDefault="00A9752C" w:rsidP="00F60348">
            <w:pPr>
              <w:numPr>
                <w:ilvl w:val="0"/>
                <w:numId w:val="1"/>
              </w:numPr>
              <w:tabs>
                <w:tab w:val="clear" w:pos="360"/>
                <w:tab w:val="num" w:pos="289"/>
              </w:tabs>
              <w:snapToGrid w:val="0"/>
              <w:spacing w:line="360" w:lineRule="exact"/>
              <w:ind w:left="227" w:hanging="227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為推動該局</w:t>
            </w: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</w:t>
            </w: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處</w:t>
            </w: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性別業務，需穩定各局處性別議題聯絡人之持續性。</w:t>
            </w:r>
          </w:p>
          <w:p w:rsidR="00A9752C" w:rsidRPr="003425C8" w:rsidRDefault="00A9752C" w:rsidP="00F60348">
            <w:pPr>
              <w:numPr>
                <w:ilvl w:val="0"/>
                <w:numId w:val="1"/>
              </w:numPr>
              <w:tabs>
                <w:tab w:val="clear" w:pos="360"/>
                <w:tab w:val="num" w:pos="289"/>
              </w:tabs>
              <w:snapToGrid w:val="0"/>
              <w:spacing w:line="360" w:lineRule="exact"/>
              <w:ind w:left="227" w:hanging="227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局</w:t>
            </w: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</w:t>
            </w: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處</w:t>
            </w: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各委員會委員之任一性別不得低於三分之一。</w:t>
            </w:r>
          </w:p>
        </w:tc>
        <w:tc>
          <w:tcPr>
            <w:tcW w:w="3827" w:type="dxa"/>
            <w:shd w:val="clear" w:color="auto" w:fill="auto"/>
          </w:tcPr>
          <w:p w:rsidR="00A9752C" w:rsidRPr="003425C8" w:rsidRDefault="00A9752C" w:rsidP="00A9752C">
            <w:pPr>
              <w:pStyle w:val="a8"/>
              <w:numPr>
                <w:ilvl w:val="1"/>
                <w:numId w:val="10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本局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處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已於</w:t>
            </w:r>
            <w:r w:rsidR="00AD2BD4"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109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年</w:t>
            </w:r>
            <w:r w:rsidR="00AD2BD4" w:rsidRPr="003425C8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4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月</w:t>
            </w:r>
            <w:r w:rsidR="00AD2BD4" w:rsidRPr="003425C8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16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日</w:t>
            </w:r>
            <w:r w:rsidR="00AD2BD4" w:rsidRPr="003425C8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、</w:t>
            </w:r>
            <w:r w:rsidR="00AD2BD4" w:rsidRPr="003425C8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109</w:t>
            </w:r>
            <w:r w:rsidR="00AD2BD4" w:rsidRPr="003425C8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年</w:t>
            </w:r>
            <w:r w:rsidR="00AD2BD4" w:rsidRPr="003425C8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10</w:t>
            </w:r>
            <w:r w:rsidR="00AD2BD4" w:rsidRPr="003425C8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月</w:t>
            </w:r>
            <w:r w:rsidR="00AD2BD4" w:rsidRPr="003425C8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27</w:t>
            </w:r>
            <w:r w:rsidR="00AD2BD4" w:rsidRPr="003425C8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日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召開性別平等專責小組會議，本年度共召開</w:t>
            </w:r>
            <w:r w:rsidR="00AD2BD4"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2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次。</w:t>
            </w:r>
          </w:p>
          <w:p w:rsidR="00A9752C" w:rsidRPr="003425C8" w:rsidRDefault="00A9752C" w:rsidP="00A9752C">
            <w:pPr>
              <w:pStyle w:val="a8"/>
              <w:numPr>
                <w:ilvl w:val="1"/>
                <w:numId w:val="10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本局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處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性別平等專責小組委員總人數</w:t>
            </w:r>
            <w:r w:rsidR="00AD2BD4"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17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人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，男性委員</w:t>
            </w:r>
            <w:r w:rsidR="00AD2BD4"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10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人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(</w:t>
            </w:r>
            <w:r w:rsidR="00AD2BD4"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59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%)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；女性委員</w:t>
            </w:r>
            <w:r w:rsidR="00AD2BD4"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7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人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(</w:t>
            </w:r>
            <w:r w:rsidR="00AD2BD4"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41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%)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</w:t>
            </w:r>
          </w:p>
          <w:p w:rsidR="00A9752C" w:rsidRPr="003425C8" w:rsidRDefault="00A9752C" w:rsidP="00A9752C">
            <w:pPr>
              <w:pStyle w:val="a8"/>
              <w:numPr>
                <w:ilvl w:val="1"/>
                <w:numId w:val="10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(10</w:t>
            </w:r>
            <w:r w:rsidR="00AD2BD4" w:rsidRPr="003425C8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9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年性別議題聯絡人：</w:t>
            </w:r>
            <w:r w:rsidR="00AD2BD4" w:rsidRPr="003425C8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黃雪珍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，擔任期間：</w:t>
            </w:r>
            <w:r w:rsidR="00AD2BD4"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1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月至</w:t>
            </w:r>
            <w:r w:rsidR="00AD2BD4"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12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月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，穩定度</w:t>
            </w:r>
            <w:r w:rsidR="00AD2BD4" w:rsidRPr="003425C8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100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%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</w:t>
            </w:r>
          </w:p>
          <w:p w:rsidR="00C61BFE" w:rsidRPr="003425C8" w:rsidRDefault="00C61BFE" w:rsidP="00C61BFE">
            <w:pPr>
              <w:pStyle w:val="a8"/>
              <w:numPr>
                <w:ilvl w:val="1"/>
                <w:numId w:val="10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本局(處)</w:t>
            </w:r>
            <w:r w:rsidRPr="003425C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各委員會性別比</w:t>
            </w:r>
            <w:r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率(請依各局處情況自行增列)。</w:t>
            </w:r>
          </w:p>
          <w:p w:rsidR="00C61BFE" w:rsidRPr="003425C8" w:rsidRDefault="00C61BFE" w:rsidP="00C61BF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(1)勞資關係科</w:t>
            </w:r>
          </w:p>
          <w:p w:rsidR="00C61BFE" w:rsidRPr="003425C8" w:rsidRDefault="00C61BFE" w:rsidP="00C61BFE">
            <w:pPr>
              <w:pStyle w:val="a8"/>
              <w:snapToGrid w:val="0"/>
              <w:spacing w:line="360" w:lineRule="exact"/>
              <w:ind w:left="740" w:hangingChars="100" w:hanging="260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3425C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A.</w:t>
            </w:r>
            <w:r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委</w:t>
            </w:r>
            <w:r w:rsidRPr="003425C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員會名稱：</w:t>
            </w:r>
            <w:r w:rsidRPr="003425C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  <w:u w:val="single"/>
              </w:rPr>
              <w:t>勞工權益基金保管運用委員會</w:t>
            </w:r>
            <w:r w:rsidRPr="003425C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。</w:t>
            </w:r>
          </w:p>
          <w:p w:rsidR="00C61BFE" w:rsidRPr="003425C8" w:rsidRDefault="00C61BFE" w:rsidP="00B13E54">
            <w:pPr>
              <w:pStyle w:val="a8"/>
              <w:snapToGrid w:val="0"/>
              <w:spacing w:line="360" w:lineRule="exact"/>
              <w:ind w:left="740" w:hangingChars="100" w:hanging="26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425C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B.委員</w:t>
            </w:r>
            <w:r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總</w:t>
            </w:r>
            <w:r w:rsidRPr="003425C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人數</w:t>
            </w:r>
            <w:r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17人</w:t>
            </w:r>
            <w:r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，男性委員</w:t>
            </w:r>
            <w:r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9人(52.94%)</w:t>
            </w:r>
            <w:r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；女</w:t>
            </w:r>
            <w:r w:rsidRPr="003425C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性委員</w:t>
            </w:r>
            <w:r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8人(47.06%)</w:t>
            </w:r>
            <w:r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  <w:p w:rsidR="00C61BFE" w:rsidRPr="003425C8" w:rsidRDefault="00C61BFE" w:rsidP="00C61BF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425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 w:rsidRPr="003425C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2)</w:t>
            </w:r>
            <w:r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勞動條件科</w:t>
            </w:r>
          </w:p>
          <w:p w:rsidR="00C61BFE" w:rsidRPr="00D734EE" w:rsidRDefault="00C61BFE" w:rsidP="00C61BFE">
            <w:pPr>
              <w:snapToGrid w:val="0"/>
              <w:spacing w:line="360" w:lineRule="exact"/>
              <w:ind w:leftChars="250" w:left="860" w:hanging="26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425C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A.</w:t>
            </w:r>
            <w:r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委員會名稱：</w:t>
            </w:r>
            <w:r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桃園市政府性別工</w:t>
            </w:r>
            <w:r w:rsidRPr="00D734E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作平等會</w:t>
            </w:r>
            <w:r w:rsidRPr="00D734E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  <w:p w:rsidR="00C61BFE" w:rsidRPr="00D734EE" w:rsidRDefault="00C61BFE" w:rsidP="00C61BFE">
            <w:pPr>
              <w:snapToGrid w:val="0"/>
              <w:spacing w:line="360" w:lineRule="exact"/>
              <w:ind w:leftChars="250" w:left="860" w:hanging="26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734EE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B.</w:t>
            </w:r>
            <w:r w:rsidRPr="00D734E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委員總人數</w:t>
            </w:r>
            <w:r w:rsidRPr="00D734EE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>11</w:t>
            </w:r>
            <w:r w:rsidRPr="00D734E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人</w:t>
            </w:r>
            <w:r w:rsidRPr="00D734E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</w:t>
            </w:r>
            <w:r w:rsidR="00D73A15" w:rsidRPr="00D734E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男性委員</w:t>
            </w:r>
            <w:r w:rsidR="00D73A15" w:rsidRPr="00D734E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5人(45%)</w:t>
            </w:r>
            <w:r w:rsidR="00D73A15" w:rsidRPr="00D734E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；女</w:t>
            </w:r>
            <w:r w:rsidR="00D73A15" w:rsidRPr="00D734EE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性委員</w:t>
            </w:r>
            <w:r w:rsidR="00D73A15" w:rsidRPr="00D734E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6人(55%)</w:t>
            </w:r>
            <w:r w:rsidR="00D73A15" w:rsidRPr="00D734E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  <w:p w:rsidR="00C61BFE" w:rsidRPr="00D734EE" w:rsidRDefault="00C61BFE" w:rsidP="00C61BF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734EE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(3)</w:t>
            </w:r>
            <w:r w:rsidRPr="00D734E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勞動條件科</w:t>
            </w:r>
          </w:p>
          <w:p w:rsidR="00D73A15" w:rsidRPr="00D734EE" w:rsidRDefault="00C61BFE" w:rsidP="00D73A15">
            <w:pPr>
              <w:snapToGrid w:val="0"/>
              <w:spacing w:line="360" w:lineRule="exact"/>
              <w:ind w:leftChars="200" w:left="740" w:hanging="26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734EE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A.</w:t>
            </w:r>
            <w:r w:rsidRPr="00D734E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委員會名稱：</w:t>
            </w:r>
            <w:r w:rsidRPr="00D734E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桃園市就業歧視評議委員會</w:t>
            </w:r>
            <w:r w:rsidRPr="00D734E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  <w:p w:rsidR="00C61BFE" w:rsidRPr="00D734EE" w:rsidRDefault="00C61BFE" w:rsidP="00D73A15">
            <w:pPr>
              <w:snapToGrid w:val="0"/>
              <w:spacing w:line="360" w:lineRule="exact"/>
              <w:ind w:leftChars="200" w:left="740" w:hanging="26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734EE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B.</w:t>
            </w:r>
            <w:r w:rsidR="00D73A15" w:rsidRPr="00D734EE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委員</w:t>
            </w:r>
            <w:r w:rsidR="00D73A15" w:rsidRPr="00D734E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總</w:t>
            </w:r>
            <w:r w:rsidR="00D73A15" w:rsidRPr="00D734EE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人數</w:t>
            </w:r>
            <w:r w:rsidR="00D73A15" w:rsidRPr="00D734E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13人</w:t>
            </w:r>
            <w:r w:rsidR="00D73A15" w:rsidRPr="00D734E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</w:t>
            </w:r>
            <w:proofErr w:type="gramStart"/>
            <w:r w:rsidR="00D73A15" w:rsidRPr="00D734E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男性委員</w:t>
            </w:r>
            <w:r w:rsidR="00D73A15" w:rsidRPr="00D734E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7人(</w:t>
            </w:r>
            <w:proofErr w:type="gramEnd"/>
            <w:r w:rsidR="00D73A15" w:rsidRPr="00D734E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54%)</w:t>
            </w:r>
            <w:r w:rsidR="00D73A15" w:rsidRPr="00D734E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；女</w:t>
            </w:r>
            <w:r w:rsidR="00D73A15" w:rsidRPr="00D734EE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性委員</w:t>
            </w:r>
            <w:r w:rsidR="00D73A15" w:rsidRPr="00D734E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6人(46%)</w:t>
            </w:r>
            <w:r w:rsidR="00D73A15" w:rsidRPr="00D734E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  <w:p w:rsidR="00C94F0C" w:rsidRPr="00D734EE" w:rsidRDefault="00C61BFE" w:rsidP="00C61BF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734E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(4)就業服務處</w:t>
            </w:r>
          </w:p>
          <w:p w:rsidR="00C61BFE" w:rsidRPr="003425C8" w:rsidRDefault="00C61BFE" w:rsidP="00C61BFE">
            <w:pPr>
              <w:pStyle w:val="a8"/>
              <w:snapToGrid w:val="0"/>
              <w:spacing w:line="360" w:lineRule="exact"/>
              <w:ind w:left="740" w:hangingChars="100" w:hanging="260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3425C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A.</w:t>
            </w:r>
            <w:r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委</w:t>
            </w:r>
            <w:r w:rsidRPr="003425C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員會名稱：</w:t>
            </w:r>
            <w:r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桃園市就業服務策進委員會</w:t>
            </w:r>
            <w:r w:rsidRPr="003425C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。</w:t>
            </w:r>
          </w:p>
          <w:p w:rsidR="00C61BFE" w:rsidRPr="003425C8" w:rsidRDefault="00C61BFE" w:rsidP="00C61BFE">
            <w:pPr>
              <w:pStyle w:val="a8"/>
              <w:snapToGrid w:val="0"/>
              <w:spacing w:line="360" w:lineRule="exact"/>
              <w:ind w:left="740" w:hangingChars="100" w:hanging="26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425C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B.委員</w:t>
            </w:r>
            <w:r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總</w:t>
            </w:r>
            <w:r w:rsidRPr="003425C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人數</w:t>
            </w:r>
            <w:r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19人</w:t>
            </w:r>
            <w:r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，男性委員</w:t>
            </w:r>
            <w:r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8人(42.11%)</w:t>
            </w:r>
            <w:r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；女</w:t>
            </w:r>
            <w:r w:rsidRPr="003425C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性委員</w:t>
            </w:r>
            <w:r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人(57.89%)</w:t>
            </w:r>
            <w:r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  <w:p w:rsidR="00C61BFE" w:rsidRPr="003425C8" w:rsidRDefault="00C61BFE" w:rsidP="00C61BF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lastRenderedPageBreak/>
              <w:t>(5)勞動檢查處</w:t>
            </w:r>
          </w:p>
          <w:p w:rsidR="00C61BFE" w:rsidRPr="003425C8" w:rsidRDefault="00C61BFE" w:rsidP="00C61BFE">
            <w:pPr>
              <w:pStyle w:val="a8"/>
              <w:snapToGrid w:val="0"/>
              <w:spacing w:line="360" w:lineRule="exact"/>
              <w:ind w:left="740" w:hangingChars="100" w:hanging="26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425C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A.</w:t>
            </w:r>
            <w:r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委</w:t>
            </w:r>
            <w:r w:rsidRPr="003425C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員會名稱：</w:t>
            </w:r>
            <w:r w:rsidRPr="003425C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  <w:u w:val="single"/>
              </w:rPr>
              <w:t>職業疾病認定委員</w:t>
            </w:r>
            <w:r w:rsidRPr="003425C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會。</w:t>
            </w:r>
          </w:p>
          <w:p w:rsidR="00A9752C" w:rsidRPr="003425C8" w:rsidRDefault="00C61BFE" w:rsidP="00C61BFE">
            <w:pPr>
              <w:snapToGrid w:val="0"/>
              <w:spacing w:line="360" w:lineRule="exact"/>
              <w:ind w:leftChars="200" w:left="740" w:hangingChars="100" w:hanging="260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3425C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B.委員</w:t>
            </w:r>
            <w:r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總</w:t>
            </w:r>
            <w:r w:rsidRPr="003425C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人數</w:t>
            </w:r>
            <w:r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17人</w:t>
            </w:r>
            <w:r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，男性委員</w:t>
            </w:r>
            <w:r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10人(58.82%)</w:t>
            </w:r>
            <w:r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；女</w:t>
            </w:r>
            <w:r w:rsidRPr="003425C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性委員</w:t>
            </w:r>
            <w:r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7人(41.18%)</w:t>
            </w:r>
            <w:r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</w:tc>
        <w:tc>
          <w:tcPr>
            <w:tcW w:w="1559" w:type="dxa"/>
            <w:vAlign w:val="center"/>
          </w:tcPr>
          <w:p w:rsidR="00A9752C" w:rsidRPr="003425C8" w:rsidRDefault="00A9752C" w:rsidP="00BF285C">
            <w:pPr>
              <w:wordWrap w:val="0"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proofErr w:type="gramStart"/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lastRenderedPageBreak/>
              <w:t>穩定度算法</w:t>
            </w:r>
            <w:proofErr w:type="gramEnd"/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為</w:t>
            </w: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1(</w:t>
            </w: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年</w:t>
            </w: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)/1(</w:t>
            </w: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人</w:t>
            </w: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)=100%</w:t>
            </w: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；</w:t>
            </w: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1(</w:t>
            </w: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年</w:t>
            </w: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)/2(</w:t>
            </w: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人</w:t>
            </w: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)=50%</w:t>
            </w: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，</w:t>
            </w:r>
          </w:p>
          <w:p w:rsidR="00A9752C" w:rsidRPr="003425C8" w:rsidRDefault="00A9752C" w:rsidP="00BF285C">
            <w:pPr>
              <w:wordWrap w:val="0"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以此類推。</w:t>
            </w:r>
          </w:p>
        </w:tc>
      </w:tr>
      <w:tr w:rsidR="003C4B9B" w:rsidRPr="003C4B9B" w:rsidTr="004B49FC">
        <w:trPr>
          <w:trHeight w:val="532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A9752C" w:rsidRPr="003C4B9B" w:rsidRDefault="00A9752C" w:rsidP="00BF285C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3C4B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304" w:type="dxa"/>
            <w:vAlign w:val="center"/>
          </w:tcPr>
          <w:p w:rsidR="00A9752C" w:rsidRPr="003C4B9B" w:rsidRDefault="00A9752C" w:rsidP="00BF285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3C4B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性別意識</w:t>
            </w:r>
          </w:p>
          <w:p w:rsidR="00A9752C" w:rsidRPr="003C4B9B" w:rsidRDefault="00A9752C" w:rsidP="00BF285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3C4B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培力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F60348" w:rsidRPr="003425C8" w:rsidRDefault="00A9752C" w:rsidP="00F60348">
            <w:pPr>
              <w:numPr>
                <w:ilvl w:val="0"/>
                <w:numId w:val="13"/>
              </w:numPr>
              <w:tabs>
                <w:tab w:val="clear" w:pos="360"/>
              </w:tabs>
              <w:snapToGrid w:val="0"/>
              <w:spacing w:line="360" w:lineRule="exact"/>
              <w:ind w:left="289" w:hanging="283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該機關一般公務人員參與性別意識培力人數與比例。「一般公務人員」係指</w:t>
            </w: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 xml:space="preserve"> (1)</w:t>
            </w: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依法任用、派用之有給專任人員。</w:t>
            </w: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(2)</w:t>
            </w: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依法聘任、聘用及僱用人員。</w:t>
            </w: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(3)</w:t>
            </w: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公務人員考試錄取人員。</w:t>
            </w:r>
          </w:p>
          <w:p w:rsidR="00F60348" w:rsidRPr="003425C8" w:rsidRDefault="00A9752C" w:rsidP="00F60348">
            <w:pPr>
              <w:numPr>
                <w:ilvl w:val="0"/>
                <w:numId w:val="13"/>
              </w:numPr>
              <w:tabs>
                <w:tab w:val="clear" w:pos="360"/>
              </w:tabs>
              <w:snapToGrid w:val="0"/>
              <w:spacing w:line="360" w:lineRule="exact"/>
              <w:ind w:left="289" w:hanging="283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該機關主管人員參與性別意識培力人數與比例。「主管人員」係指機關正副首長、正副幕僚長及單位主管。</w:t>
            </w:r>
          </w:p>
          <w:p w:rsidR="00A9752C" w:rsidRPr="003425C8" w:rsidRDefault="00A9752C" w:rsidP="00F60348">
            <w:pPr>
              <w:numPr>
                <w:ilvl w:val="0"/>
                <w:numId w:val="13"/>
              </w:numPr>
              <w:tabs>
                <w:tab w:val="clear" w:pos="360"/>
              </w:tabs>
              <w:snapToGrid w:val="0"/>
              <w:spacing w:line="360" w:lineRule="exact"/>
              <w:ind w:left="289" w:hanging="283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性別平等業務相關人員參與性別課程受訓人數、比例及平均時數。「性別平等業務相關人員」係指實際從事提升婦女權益及促進性別平等之業務相關事宜</w:t>
            </w: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</w:t>
            </w: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包括性別主流化、消除對婦女一切形式歧視公約、各項性別平等政策措施、性別平等委員會、性別平等專責</w:t>
            </w: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/</w:t>
            </w: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案小組</w:t>
            </w: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之專責、兼辦人員</w:t>
            </w: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</w:t>
            </w: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含性別平等督導、性別議題聯絡人及議題代理</w:t>
            </w: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lastRenderedPageBreak/>
              <w:t>人</w:t>
            </w: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。</w:t>
            </w:r>
          </w:p>
        </w:tc>
        <w:tc>
          <w:tcPr>
            <w:tcW w:w="3827" w:type="dxa"/>
            <w:shd w:val="clear" w:color="auto" w:fill="auto"/>
          </w:tcPr>
          <w:p w:rsidR="004F5972" w:rsidRPr="003425C8" w:rsidRDefault="004F5972" w:rsidP="004F5972">
            <w:pPr>
              <w:pStyle w:val="a8"/>
              <w:numPr>
                <w:ilvl w:val="1"/>
                <w:numId w:val="9"/>
              </w:numPr>
              <w:tabs>
                <w:tab w:val="left" w:pos="153"/>
              </w:tabs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lastRenderedPageBreak/>
              <w:t>本局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處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一般公務人員共有</w:t>
            </w:r>
            <w:r w:rsidRPr="003425C8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>221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人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(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男性</w:t>
            </w:r>
            <w:r w:rsidRPr="003425C8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1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04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人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(47%)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，女性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117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人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(53%))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。主管人員共有</w:t>
            </w:r>
            <w:r w:rsidRPr="003425C8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>29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人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(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男性</w:t>
            </w:r>
            <w:r w:rsidRPr="003425C8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1</w:t>
            </w:r>
            <w:r w:rsidRPr="003425C8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8</w:t>
            </w:r>
            <w:r w:rsidRPr="003425C8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人</w:t>
            </w:r>
            <w:r w:rsidRPr="003425C8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(62%)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，女性</w:t>
            </w:r>
            <w:r w:rsidRPr="003425C8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1</w:t>
            </w:r>
            <w:r w:rsidRPr="003425C8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1</w:t>
            </w:r>
            <w:r w:rsidRPr="003425C8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人</w:t>
            </w:r>
            <w:r w:rsidRPr="003425C8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(38%)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)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。辦理性別平等業務相關人員共有</w:t>
            </w:r>
            <w:r w:rsidRPr="003425C8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>10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人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(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男性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1</w:t>
            </w:r>
            <w:r w:rsidRPr="003425C8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人</w:t>
            </w:r>
            <w:r w:rsidRPr="003425C8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(10%)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，女性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9</w:t>
            </w:r>
            <w:r w:rsidRPr="003425C8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人</w:t>
            </w:r>
            <w:r w:rsidRPr="003425C8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(90%)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)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</w:t>
            </w:r>
          </w:p>
          <w:p w:rsidR="004F5972" w:rsidRPr="003425C8" w:rsidRDefault="004F5972" w:rsidP="004F5972">
            <w:pPr>
              <w:pStyle w:val="a8"/>
              <w:numPr>
                <w:ilvl w:val="1"/>
                <w:numId w:val="9"/>
              </w:numPr>
              <w:tabs>
                <w:tab w:val="left" w:pos="153"/>
              </w:tabs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一般公務人員，參與性別意識培力課程為</w:t>
            </w:r>
            <w:r w:rsidRPr="003425C8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>221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人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(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男性</w:t>
            </w:r>
            <w:r w:rsidRPr="003425C8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1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04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人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(</w:t>
            </w:r>
            <w:r w:rsidRPr="003425C8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4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7%)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，女性</w:t>
            </w:r>
            <w:r w:rsidRPr="003425C8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1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17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人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(</w:t>
            </w:r>
            <w:r w:rsidRPr="003425C8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5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3%))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，參加實體課程受訓為</w:t>
            </w:r>
            <w:r w:rsidRPr="003425C8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>142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人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(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男性</w:t>
            </w:r>
            <w:r w:rsidRPr="003425C8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5</w:t>
            </w:r>
            <w:r w:rsidRPr="003425C8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9</w:t>
            </w:r>
            <w:r w:rsidRPr="003425C8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人</w:t>
            </w:r>
            <w:r w:rsidRPr="003425C8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(</w:t>
            </w:r>
            <w:r w:rsidRPr="003425C8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4</w:t>
            </w:r>
            <w:r w:rsidRPr="003425C8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2%)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，女性</w:t>
            </w:r>
            <w:r w:rsidRPr="003425C8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83</w:t>
            </w:r>
            <w:r w:rsidRPr="003425C8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人</w:t>
            </w:r>
            <w:r w:rsidRPr="003425C8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(</w:t>
            </w:r>
            <w:r w:rsidRPr="003425C8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5</w:t>
            </w:r>
            <w:r w:rsidRPr="003425C8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8%)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)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，參加數位課程受訓為</w:t>
            </w:r>
            <w:r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1</w:t>
            </w:r>
            <w:r w:rsidRPr="003425C8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>51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人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(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男性</w:t>
            </w:r>
            <w:r w:rsidRPr="003425C8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7</w:t>
            </w:r>
            <w:r w:rsidRPr="003425C8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3</w:t>
            </w:r>
            <w:r w:rsidRPr="003425C8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人</w:t>
            </w:r>
            <w:r w:rsidRPr="003425C8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(</w:t>
            </w:r>
            <w:r w:rsidRPr="003425C8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4</w:t>
            </w:r>
            <w:r w:rsidRPr="003425C8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8%)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，女性</w:t>
            </w:r>
            <w:r w:rsidRPr="003425C8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7</w:t>
            </w:r>
            <w:r w:rsidRPr="003425C8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8</w:t>
            </w:r>
            <w:r w:rsidRPr="003425C8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人</w:t>
            </w:r>
            <w:r w:rsidRPr="003425C8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(</w:t>
            </w:r>
            <w:r w:rsidRPr="003425C8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5</w:t>
            </w:r>
            <w:r w:rsidRPr="003425C8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2%)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)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。受訓比率為</w:t>
            </w:r>
            <w:r w:rsidRPr="003425C8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1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00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%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，較前一年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增加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/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減少</w:t>
            </w:r>
            <w:r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0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%(108</w:t>
            </w:r>
            <w:r w:rsidRPr="003425C8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年受訓比率為</w:t>
            </w:r>
            <w:r w:rsidRPr="003425C8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1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00%)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</w:t>
            </w:r>
          </w:p>
          <w:p w:rsidR="004F5972" w:rsidRPr="003425C8" w:rsidRDefault="004F5972" w:rsidP="004F5972">
            <w:pPr>
              <w:pStyle w:val="a8"/>
              <w:numPr>
                <w:ilvl w:val="1"/>
                <w:numId w:val="9"/>
              </w:numPr>
              <w:tabs>
                <w:tab w:val="left" w:pos="153"/>
              </w:tabs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主管人員，參與性別意識培力課程為</w:t>
            </w:r>
            <w:r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2</w:t>
            </w:r>
            <w:r w:rsidRPr="003425C8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>9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人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(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男性</w:t>
            </w:r>
            <w:r w:rsidRPr="003425C8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1</w:t>
            </w:r>
            <w:r w:rsidRPr="003425C8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8</w:t>
            </w:r>
            <w:r w:rsidRPr="003425C8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人</w:t>
            </w:r>
            <w:r w:rsidRPr="003425C8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(</w:t>
            </w:r>
            <w:r w:rsidRPr="003425C8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6</w:t>
            </w:r>
            <w:r w:rsidRPr="003425C8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2%)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，女性</w:t>
            </w:r>
            <w:r w:rsidRPr="003425C8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1</w:t>
            </w:r>
            <w:r w:rsidRPr="003425C8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1</w:t>
            </w:r>
            <w:r w:rsidRPr="003425C8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人</w:t>
            </w:r>
            <w:r w:rsidRPr="003425C8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(</w:t>
            </w:r>
            <w:r w:rsidRPr="003425C8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3</w:t>
            </w:r>
            <w:r w:rsidRPr="003425C8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8%)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)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，參加實體課程受訓為</w:t>
            </w:r>
            <w:r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1</w:t>
            </w:r>
            <w:r w:rsidRPr="003425C8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>9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人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(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男性</w:t>
            </w:r>
            <w:r w:rsidRPr="003425C8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1</w:t>
            </w:r>
            <w:r w:rsidRPr="003425C8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2</w:t>
            </w:r>
            <w:r w:rsidRPr="003425C8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人</w:t>
            </w:r>
            <w:r w:rsidRPr="003425C8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(</w:t>
            </w:r>
            <w:r w:rsidRPr="003425C8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6</w:t>
            </w:r>
            <w:r w:rsidRPr="003425C8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3%)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，女性</w:t>
            </w:r>
            <w:r w:rsidRPr="003425C8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7</w:t>
            </w:r>
            <w:r w:rsidRPr="003425C8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人</w:t>
            </w:r>
            <w:r w:rsidRPr="003425C8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(</w:t>
            </w:r>
            <w:r w:rsidRPr="003425C8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3</w:t>
            </w:r>
            <w:r w:rsidRPr="003425C8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7%)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)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，參加數位課程受訓為</w:t>
            </w:r>
            <w:r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1</w:t>
            </w:r>
            <w:r w:rsidRPr="003425C8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>7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人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(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男性</w:t>
            </w:r>
            <w:r w:rsidRPr="003425C8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10</w:t>
            </w:r>
            <w:r w:rsidRPr="003425C8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人</w:t>
            </w:r>
            <w:r w:rsidRPr="003425C8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(</w:t>
            </w:r>
            <w:r w:rsidRPr="003425C8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5</w:t>
            </w:r>
            <w:r w:rsidRPr="003425C8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9%)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，女性</w:t>
            </w:r>
            <w:r w:rsidRPr="003425C8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7</w:t>
            </w:r>
            <w:r w:rsidRPr="003425C8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人</w:t>
            </w:r>
            <w:r w:rsidRPr="003425C8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(41%)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)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。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受訓比率為</w:t>
            </w:r>
            <w:r w:rsidRPr="003425C8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1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00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%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，較前一年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增加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/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減少</w:t>
            </w:r>
            <w:r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0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%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</w:t>
            </w:r>
          </w:p>
          <w:p w:rsidR="00A9752C" w:rsidRPr="003425C8" w:rsidRDefault="004F5972" w:rsidP="004F5972">
            <w:pPr>
              <w:pStyle w:val="a8"/>
              <w:numPr>
                <w:ilvl w:val="1"/>
                <w:numId w:val="9"/>
              </w:numPr>
              <w:tabs>
                <w:tab w:val="left" w:pos="153"/>
              </w:tabs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性別平等業務相關人員，參與性別課程為</w:t>
            </w:r>
            <w:r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1</w:t>
            </w:r>
            <w:r w:rsidRPr="003425C8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>0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人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(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男性</w:t>
            </w:r>
            <w:r w:rsidRPr="003425C8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1</w:t>
            </w:r>
            <w:r w:rsidRPr="003425C8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人</w:t>
            </w:r>
            <w:r w:rsidRPr="003425C8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(</w:t>
            </w:r>
            <w:r w:rsidRPr="003425C8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1</w:t>
            </w:r>
            <w:r w:rsidRPr="003425C8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0%)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，女性</w:t>
            </w:r>
            <w:r w:rsidRPr="003425C8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9</w:t>
            </w:r>
            <w:r w:rsidRPr="003425C8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人</w:t>
            </w:r>
            <w:r w:rsidRPr="003425C8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(</w:t>
            </w:r>
            <w:r w:rsidRPr="003425C8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9</w:t>
            </w:r>
            <w:r w:rsidRPr="003425C8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0%)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)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，受訓比率為</w:t>
            </w:r>
            <w:r w:rsidRPr="003425C8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1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00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%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，較前一年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增加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/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減少</w:t>
            </w:r>
            <w:r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0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%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，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平均受訓時數</w:t>
            </w:r>
            <w:r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7</w:t>
            </w:r>
            <w:r w:rsidRPr="003425C8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>.8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小時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</w:t>
            </w:r>
          </w:p>
        </w:tc>
        <w:tc>
          <w:tcPr>
            <w:tcW w:w="1559" w:type="dxa"/>
          </w:tcPr>
          <w:p w:rsidR="00A9752C" w:rsidRPr="003425C8" w:rsidRDefault="00A9752C" w:rsidP="00BF285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C4B9B" w:rsidRPr="003C4B9B" w:rsidTr="00BF285C">
        <w:trPr>
          <w:trHeight w:val="397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A9752C" w:rsidRPr="003C4B9B" w:rsidRDefault="00A9752C" w:rsidP="00BF285C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3C4B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304" w:type="dxa"/>
            <w:vAlign w:val="center"/>
          </w:tcPr>
          <w:p w:rsidR="00A9752C" w:rsidRPr="003C4B9B" w:rsidRDefault="00A9752C" w:rsidP="00BF285C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3C4B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性別影響評估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9752C" w:rsidRPr="003425C8" w:rsidRDefault="00A9752C" w:rsidP="00BF285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該機關進行性別影響評估之填寫情形、邀請程序參與之學者。</w:t>
            </w:r>
          </w:p>
        </w:tc>
        <w:tc>
          <w:tcPr>
            <w:tcW w:w="3827" w:type="dxa"/>
            <w:shd w:val="clear" w:color="auto" w:fill="auto"/>
          </w:tcPr>
          <w:p w:rsidR="00A9752C" w:rsidRPr="003425C8" w:rsidRDefault="00A9752C" w:rsidP="00A9752C">
            <w:pPr>
              <w:numPr>
                <w:ilvl w:val="0"/>
                <w:numId w:val="3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本局</w:t>
            </w: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</w:t>
            </w: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處</w:t>
            </w: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制定或修正本市自治條例進行性別影響評估之件數，共有</w:t>
            </w:r>
            <w:r w:rsidR="000005C6"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1</w:t>
            </w: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  <w:u w:val="single"/>
              </w:rPr>
              <w:t>件</w:t>
            </w: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，分述如下：</w:t>
            </w:r>
          </w:p>
          <w:p w:rsidR="00A9752C" w:rsidRPr="003425C8" w:rsidRDefault="00A9752C" w:rsidP="00A9752C">
            <w:pPr>
              <w:pStyle w:val="a8"/>
              <w:numPr>
                <w:ilvl w:val="0"/>
                <w:numId w:val="6"/>
              </w:numPr>
              <w:snapToGrid w:val="0"/>
              <w:spacing w:line="360" w:lineRule="exact"/>
              <w:ind w:leftChars="0" w:left="170" w:hanging="17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法案名稱：</w:t>
            </w:r>
            <w:r w:rsidR="00A00C68"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桃園市</w:t>
            </w:r>
            <w:r w:rsidR="00A00C68" w:rsidRPr="003425C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  <w:u w:val="single"/>
                <w:lang w:eastAsia="zh-HK"/>
              </w:rPr>
              <w:t>外送平台業者管理</w:t>
            </w:r>
            <w:r w:rsidR="00A00C68" w:rsidRPr="003425C8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u w:val="single"/>
              </w:rPr>
              <w:t>自治條</w:t>
            </w:r>
            <w:r w:rsidR="00A00C68"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例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</w:t>
            </w:r>
          </w:p>
          <w:p w:rsidR="00A9752C" w:rsidRPr="003425C8" w:rsidRDefault="00A9752C" w:rsidP="00A9752C">
            <w:pPr>
              <w:pStyle w:val="a8"/>
              <w:numPr>
                <w:ilvl w:val="0"/>
                <w:numId w:val="6"/>
              </w:numPr>
              <w:snapToGrid w:val="0"/>
              <w:spacing w:line="360" w:lineRule="exact"/>
              <w:ind w:leftChars="0" w:left="284" w:hanging="284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程序參與之學者：</w:t>
            </w:r>
            <w:r w:rsidR="00A00C68" w:rsidRPr="003425C8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呂丹琪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</w:t>
            </w:r>
          </w:p>
          <w:p w:rsidR="00A9752C" w:rsidRPr="003425C8" w:rsidRDefault="00A9752C" w:rsidP="00A9752C">
            <w:pPr>
              <w:pStyle w:val="a8"/>
              <w:numPr>
                <w:ilvl w:val="0"/>
                <w:numId w:val="6"/>
              </w:numPr>
              <w:snapToGrid w:val="0"/>
              <w:spacing w:line="360" w:lineRule="exact"/>
              <w:ind w:leftChars="0" w:left="284" w:hanging="284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法案與性別關聯程度：</w:t>
            </w:r>
          </w:p>
          <w:p w:rsidR="00A9752C" w:rsidRPr="003425C8" w:rsidRDefault="00A9752C" w:rsidP="00BF285C">
            <w:pPr>
              <w:tabs>
                <w:tab w:val="left" w:pos="777"/>
              </w:tabs>
              <w:snapToGrid w:val="0"/>
              <w:spacing w:line="360" w:lineRule="exac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有關：</w:t>
            </w:r>
            <w:r w:rsidR="00A00C68" w:rsidRPr="003425C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0</w:t>
            </w: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件；無關：</w:t>
            </w:r>
            <w:r w:rsidR="00A00C68" w:rsidRPr="003425C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  <w:u w:val="single"/>
              </w:rPr>
              <w:t>1</w:t>
            </w: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件。</w:t>
            </w:r>
          </w:p>
          <w:p w:rsidR="00A9752C" w:rsidRPr="003425C8" w:rsidRDefault="00A9752C" w:rsidP="00A9752C">
            <w:pPr>
              <w:pStyle w:val="a8"/>
              <w:numPr>
                <w:ilvl w:val="0"/>
                <w:numId w:val="6"/>
              </w:numPr>
              <w:snapToGrid w:val="0"/>
              <w:spacing w:line="360" w:lineRule="exact"/>
              <w:ind w:leftChars="0" w:left="284" w:hanging="284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較前一年新增</w:t>
            </w:r>
            <w:r w:rsidR="00A00C68"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1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件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</w:t>
            </w:r>
          </w:p>
          <w:p w:rsidR="00A9752C" w:rsidRPr="003425C8" w:rsidRDefault="00A9752C" w:rsidP="00A9752C">
            <w:pPr>
              <w:numPr>
                <w:ilvl w:val="0"/>
                <w:numId w:val="3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本局</w:t>
            </w: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</w:t>
            </w: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處</w:t>
            </w: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重大施政計畫等進行性別影響評估共有</w:t>
            </w:r>
            <w:r w:rsidR="00A50599"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1</w:t>
            </w: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  <w:u w:val="single"/>
              </w:rPr>
              <w:t>件</w:t>
            </w: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，分述如下：</w:t>
            </w:r>
          </w:p>
          <w:p w:rsidR="00A9752C" w:rsidRPr="003425C8" w:rsidRDefault="00A9752C" w:rsidP="00A9752C">
            <w:pPr>
              <w:pStyle w:val="a8"/>
              <w:numPr>
                <w:ilvl w:val="0"/>
                <w:numId w:val="7"/>
              </w:numPr>
              <w:snapToGrid w:val="0"/>
              <w:spacing w:line="360" w:lineRule="exact"/>
              <w:ind w:leftChars="0" w:left="284" w:hanging="284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計畫名稱：</w:t>
            </w:r>
            <w:r w:rsidR="00A50599" w:rsidRPr="003425C8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職業災害慰問金補助計畫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</w:t>
            </w:r>
          </w:p>
          <w:p w:rsidR="00A9752C" w:rsidRPr="003425C8" w:rsidRDefault="00A9752C" w:rsidP="00A9752C">
            <w:pPr>
              <w:pStyle w:val="a8"/>
              <w:numPr>
                <w:ilvl w:val="0"/>
                <w:numId w:val="7"/>
              </w:numPr>
              <w:snapToGrid w:val="0"/>
              <w:spacing w:line="360" w:lineRule="exact"/>
              <w:ind w:leftChars="0" w:left="284" w:hanging="284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程序參與之學者：</w:t>
            </w:r>
            <w:r w:rsidR="00A50599" w:rsidRPr="003425C8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呂丹琪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</w:t>
            </w:r>
          </w:p>
          <w:p w:rsidR="00A9752C" w:rsidRPr="003425C8" w:rsidRDefault="00A9752C" w:rsidP="00A9752C">
            <w:pPr>
              <w:pStyle w:val="a8"/>
              <w:numPr>
                <w:ilvl w:val="0"/>
                <w:numId w:val="7"/>
              </w:numPr>
              <w:snapToGrid w:val="0"/>
              <w:spacing w:line="360" w:lineRule="exact"/>
              <w:ind w:leftChars="0" w:left="284" w:hanging="284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計畫與性別關聯程度：</w:t>
            </w:r>
          </w:p>
          <w:p w:rsidR="00A9752C" w:rsidRPr="003425C8" w:rsidRDefault="00A9752C" w:rsidP="00BF285C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有關：</w:t>
            </w:r>
            <w:r w:rsidR="00A50599" w:rsidRPr="003425C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  <w:u w:val="single"/>
              </w:rPr>
              <w:t>1</w:t>
            </w: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件；無關：</w:t>
            </w:r>
            <w:r w:rsidR="00A50599" w:rsidRPr="003425C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0</w:t>
            </w: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件。</w:t>
            </w:r>
          </w:p>
          <w:p w:rsidR="00A9752C" w:rsidRPr="003425C8" w:rsidRDefault="00A9752C" w:rsidP="00A9752C">
            <w:pPr>
              <w:pStyle w:val="a8"/>
              <w:numPr>
                <w:ilvl w:val="0"/>
                <w:numId w:val="7"/>
              </w:numPr>
              <w:snapToGrid w:val="0"/>
              <w:spacing w:line="360" w:lineRule="exact"/>
              <w:ind w:leftChars="0" w:left="284" w:hanging="284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較前一年減少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/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新增</w:t>
            </w:r>
            <w:r w:rsidR="00A50599"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0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件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</w:t>
            </w:r>
          </w:p>
          <w:p w:rsidR="00A9752C" w:rsidRPr="003425C8" w:rsidRDefault="00A9752C" w:rsidP="00A9752C">
            <w:pPr>
              <w:numPr>
                <w:ilvl w:val="0"/>
                <w:numId w:val="3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本局</w:t>
            </w: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</w:t>
            </w: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處</w:t>
            </w: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非重大施政計畫等進行性別影響評估共有</w:t>
            </w:r>
            <w:r w:rsidR="00A50599"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1</w:t>
            </w: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  <w:u w:val="single"/>
              </w:rPr>
              <w:t>件</w:t>
            </w: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，分述如下：</w:t>
            </w:r>
          </w:p>
          <w:p w:rsidR="00A9752C" w:rsidRPr="003425C8" w:rsidRDefault="00A9752C" w:rsidP="00A9752C">
            <w:pPr>
              <w:pStyle w:val="a8"/>
              <w:numPr>
                <w:ilvl w:val="0"/>
                <w:numId w:val="11"/>
              </w:numPr>
              <w:snapToGrid w:val="0"/>
              <w:spacing w:line="360" w:lineRule="exact"/>
              <w:ind w:leftChars="0" w:left="284" w:hanging="284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計畫名稱：</w:t>
            </w:r>
            <w:r w:rsidR="00032E7D" w:rsidRPr="003425C8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「</w:t>
            </w:r>
            <w:proofErr w:type="gramStart"/>
            <w:r w:rsidR="00A50599"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移工學</w:t>
            </w:r>
            <w:proofErr w:type="gramEnd"/>
            <w:r w:rsidR="00A50599"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苑」實施計畫</w:t>
            </w:r>
            <w:r w:rsidRPr="003425C8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。</w:t>
            </w:r>
          </w:p>
          <w:p w:rsidR="00A9752C" w:rsidRPr="003425C8" w:rsidRDefault="00A9752C" w:rsidP="00A9752C">
            <w:pPr>
              <w:pStyle w:val="a8"/>
              <w:numPr>
                <w:ilvl w:val="0"/>
                <w:numId w:val="11"/>
              </w:numPr>
              <w:snapToGrid w:val="0"/>
              <w:spacing w:line="360" w:lineRule="exact"/>
              <w:ind w:leftChars="0" w:left="284" w:hanging="284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程序參與之學者：</w:t>
            </w:r>
            <w:r w:rsidR="00A50599" w:rsidRPr="003425C8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呂丹琪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</w:t>
            </w:r>
          </w:p>
          <w:p w:rsidR="00A9752C" w:rsidRPr="003425C8" w:rsidRDefault="00A9752C" w:rsidP="00A9752C">
            <w:pPr>
              <w:pStyle w:val="a8"/>
              <w:numPr>
                <w:ilvl w:val="0"/>
                <w:numId w:val="11"/>
              </w:numPr>
              <w:snapToGrid w:val="0"/>
              <w:spacing w:line="360" w:lineRule="exact"/>
              <w:ind w:leftChars="0" w:left="284" w:hanging="284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計畫與性別關聯程度：</w:t>
            </w:r>
          </w:p>
          <w:p w:rsidR="00A9752C" w:rsidRPr="003425C8" w:rsidRDefault="00A9752C" w:rsidP="00963A68">
            <w:pPr>
              <w:snapToGrid w:val="0"/>
              <w:spacing w:line="360" w:lineRule="exact"/>
              <w:ind w:leftChars="200" w:left="480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有關：</w:t>
            </w:r>
            <w:r w:rsidR="008C1B0F" w:rsidRPr="003425C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1</w:t>
            </w: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_</w:t>
            </w: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件；無關：</w:t>
            </w:r>
            <w:r w:rsidR="008C1B0F" w:rsidRPr="003425C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0</w:t>
            </w: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_</w:t>
            </w: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件。</w:t>
            </w:r>
          </w:p>
          <w:p w:rsidR="00A9752C" w:rsidRPr="003425C8" w:rsidRDefault="00A9752C" w:rsidP="00A9752C">
            <w:pPr>
              <w:pStyle w:val="a8"/>
              <w:numPr>
                <w:ilvl w:val="0"/>
                <w:numId w:val="11"/>
              </w:numPr>
              <w:snapToGrid w:val="0"/>
              <w:spacing w:line="360" w:lineRule="exact"/>
              <w:ind w:leftChars="0" w:left="284" w:hanging="284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較前一年減少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/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新增</w:t>
            </w:r>
            <w:r w:rsidR="00A50599"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0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件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</w:t>
            </w:r>
          </w:p>
        </w:tc>
        <w:tc>
          <w:tcPr>
            <w:tcW w:w="1559" w:type="dxa"/>
            <w:vAlign w:val="center"/>
          </w:tcPr>
          <w:p w:rsidR="00A9752C" w:rsidRPr="003425C8" w:rsidRDefault="00A9752C" w:rsidP="00BF285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本府制定或修正本市自治條例、</w:t>
            </w:r>
            <w:proofErr w:type="gramStart"/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研</w:t>
            </w:r>
            <w:proofErr w:type="gramEnd"/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擬施政計畫等初期，即應進行性別影響評估機制。</w:t>
            </w:r>
          </w:p>
        </w:tc>
      </w:tr>
      <w:tr w:rsidR="003C4B9B" w:rsidRPr="003C4B9B" w:rsidTr="004B49FC">
        <w:trPr>
          <w:trHeight w:val="195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A9752C" w:rsidRPr="003C4B9B" w:rsidRDefault="00A9752C" w:rsidP="00BF285C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3C4B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四</w:t>
            </w:r>
          </w:p>
        </w:tc>
        <w:tc>
          <w:tcPr>
            <w:tcW w:w="1304" w:type="dxa"/>
            <w:vAlign w:val="center"/>
          </w:tcPr>
          <w:p w:rsidR="00A9752C" w:rsidRPr="003C4B9B" w:rsidRDefault="00A9752C" w:rsidP="00BF285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3C4B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性別統計</w:t>
            </w:r>
          </w:p>
          <w:p w:rsidR="00A9752C" w:rsidRPr="003C4B9B" w:rsidRDefault="00A9752C" w:rsidP="00BF285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3C4B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與性別分析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9752C" w:rsidRPr="003425C8" w:rsidRDefault="00A9752C" w:rsidP="00F60348">
            <w:pPr>
              <w:numPr>
                <w:ilvl w:val="0"/>
                <w:numId w:val="14"/>
              </w:numPr>
              <w:tabs>
                <w:tab w:val="clear" w:pos="360"/>
              </w:tabs>
              <w:snapToGrid w:val="0"/>
              <w:spacing w:line="360" w:lineRule="exact"/>
              <w:ind w:left="289" w:hanging="283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增進性別統計資料與分析之完備性。</w:t>
            </w:r>
          </w:p>
          <w:p w:rsidR="00A9752C" w:rsidRPr="003425C8" w:rsidRDefault="00A9752C" w:rsidP="00F60348">
            <w:pPr>
              <w:numPr>
                <w:ilvl w:val="0"/>
                <w:numId w:val="14"/>
              </w:numPr>
              <w:tabs>
                <w:tab w:val="clear" w:pos="360"/>
              </w:tabs>
              <w:snapToGrid w:val="0"/>
              <w:spacing w:line="360" w:lineRule="exact"/>
              <w:ind w:left="289" w:hanging="283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各機關性別平等專責小組應定期檢討性別統計指標之増加或修正。</w:t>
            </w:r>
          </w:p>
        </w:tc>
        <w:tc>
          <w:tcPr>
            <w:tcW w:w="3827" w:type="dxa"/>
            <w:shd w:val="clear" w:color="auto" w:fill="auto"/>
          </w:tcPr>
          <w:p w:rsidR="00170342" w:rsidRPr="003425C8" w:rsidRDefault="00170342" w:rsidP="00170342">
            <w:pPr>
              <w:pStyle w:val="a8"/>
              <w:numPr>
                <w:ilvl w:val="0"/>
                <w:numId w:val="8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425C8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本局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3425C8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處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3425C8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於上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(108)</w:t>
            </w:r>
            <w:r w:rsidRPr="003425C8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年的性別統計項目共有</w:t>
            </w:r>
            <w:r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30</w:t>
            </w:r>
            <w:r w:rsidRPr="003425C8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項</w:t>
            </w:r>
            <w:r w:rsidRPr="003425C8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，本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(109)</w:t>
            </w:r>
            <w:r w:rsidRPr="003425C8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年的性別統計項目共有</w:t>
            </w:r>
            <w:r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32</w:t>
            </w:r>
            <w:r w:rsidRPr="003425C8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項</w:t>
            </w:r>
            <w:r w:rsidRPr="003425C8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，新增</w:t>
            </w:r>
            <w:r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2</w:t>
            </w:r>
            <w:r w:rsidRPr="003425C8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項</w:t>
            </w:r>
            <w:r w:rsidRPr="003425C8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，項目分別為：</w:t>
            </w:r>
            <w:proofErr w:type="gramStart"/>
            <w:r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勞動局志工</w:t>
            </w:r>
            <w:proofErr w:type="gramEnd"/>
            <w:r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隊</w:t>
            </w:r>
            <w:r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及</w:t>
            </w:r>
            <w:r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模範勞工</w:t>
            </w:r>
            <w:r w:rsidRPr="003425C8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。</w:t>
            </w:r>
          </w:p>
          <w:p w:rsidR="00170342" w:rsidRPr="003425C8" w:rsidRDefault="00EA4E75" w:rsidP="00170342">
            <w:pPr>
              <w:pStyle w:val="a8"/>
              <w:numPr>
                <w:ilvl w:val="0"/>
                <w:numId w:val="8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本局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處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="003B21B8" w:rsidRPr="003425C8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於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(10</w:t>
            </w:r>
            <w:r w:rsidR="00401AE5" w:rsidRPr="003425C8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9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年</w:t>
            </w:r>
            <w:r w:rsidR="00B13387"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新增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的性別</w:t>
            </w:r>
            <w:r w:rsidR="003B21B8" w:rsidRPr="003425C8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分析篇數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共有</w:t>
            </w:r>
            <w:r w:rsidR="00401AE5"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1</w:t>
            </w:r>
            <w:r w:rsidR="003B21B8" w:rsidRPr="003425C8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篇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，</w:t>
            </w:r>
            <w:r w:rsidR="003B21B8" w:rsidRPr="003425C8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名稱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分別為：</w:t>
            </w:r>
            <w:r w:rsidR="00170342"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107與</w:t>
            </w:r>
            <w:proofErr w:type="gramStart"/>
            <w:r w:rsidR="00170342"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108</w:t>
            </w:r>
            <w:proofErr w:type="gramEnd"/>
            <w:r w:rsidR="00170342"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年度身心障礙者參與各</w:t>
            </w:r>
            <w:proofErr w:type="gramStart"/>
            <w:r w:rsidR="00170342"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職類職訓</w:t>
            </w:r>
            <w:proofErr w:type="gramEnd"/>
            <w:r w:rsidR="00170342"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及後續就業情形之性別比較及分</w:t>
            </w:r>
            <w:r w:rsidR="00170342"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lastRenderedPageBreak/>
              <w:t>析</w:t>
            </w:r>
            <w:r w:rsidR="00B13E54"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。</w:t>
            </w:r>
          </w:p>
          <w:p w:rsidR="00A9752C" w:rsidRPr="003425C8" w:rsidRDefault="00A9752C" w:rsidP="00170342">
            <w:pPr>
              <w:pStyle w:val="a8"/>
              <w:numPr>
                <w:ilvl w:val="0"/>
                <w:numId w:val="8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本局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處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已於</w:t>
            </w:r>
            <w:r w:rsidR="00170342"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109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年</w:t>
            </w:r>
            <w:r w:rsidR="00170342" w:rsidRPr="003425C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10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月</w:t>
            </w:r>
            <w:r w:rsidR="00170342" w:rsidRPr="003425C8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27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日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性別平等專責小組會議定期檢討性別統計指標之增加或修正。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A9752C" w:rsidRPr="003425C8" w:rsidRDefault="00A9752C" w:rsidP="00BF285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lastRenderedPageBreak/>
              <w:t>性別統計與分析之定期檢討應納入性別平等專責小組會議討論。</w:t>
            </w:r>
          </w:p>
        </w:tc>
      </w:tr>
      <w:tr w:rsidR="003C4B9B" w:rsidRPr="003C4B9B" w:rsidTr="00BF285C">
        <w:trPr>
          <w:trHeight w:val="447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A9752C" w:rsidRPr="003C4B9B" w:rsidRDefault="00A9752C" w:rsidP="00BF285C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3C4B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五</w:t>
            </w:r>
          </w:p>
        </w:tc>
        <w:tc>
          <w:tcPr>
            <w:tcW w:w="1304" w:type="dxa"/>
            <w:vAlign w:val="center"/>
          </w:tcPr>
          <w:p w:rsidR="00A9752C" w:rsidRPr="003C4B9B" w:rsidRDefault="00A9752C" w:rsidP="00BF285C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3C4B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性別預算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9752C" w:rsidRPr="003425C8" w:rsidRDefault="00F60348" w:rsidP="00F60348">
            <w:pPr>
              <w:numPr>
                <w:ilvl w:val="0"/>
                <w:numId w:val="15"/>
              </w:numPr>
              <w:tabs>
                <w:tab w:val="clear" w:pos="360"/>
              </w:tabs>
              <w:snapToGrid w:val="0"/>
              <w:spacing w:line="360" w:lineRule="exact"/>
              <w:ind w:left="289" w:hanging="283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3425C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各機關於法定預算通過後填寫性別預算表</w:t>
            </w:r>
            <w:r w:rsidR="00A9752C"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，並請各機關性別平等專責小組協助檢視。</w:t>
            </w:r>
          </w:p>
          <w:p w:rsidR="00F60348" w:rsidRPr="003425C8" w:rsidRDefault="00F60348" w:rsidP="00F60348">
            <w:pPr>
              <w:numPr>
                <w:ilvl w:val="0"/>
                <w:numId w:val="15"/>
              </w:numPr>
              <w:tabs>
                <w:tab w:val="clear" w:pos="360"/>
              </w:tabs>
              <w:snapToGrid w:val="0"/>
              <w:spacing w:line="360" w:lineRule="exact"/>
              <w:ind w:left="289" w:hanging="283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3425C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各機關提經各機關性別平等專責小組年度第</w:t>
            </w:r>
            <w:r w:rsidRPr="003425C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1</w:t>
            </w:r>
            <w:r w:rsidRPr="003425C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次會議檢視後，送主計處彙整提報性別主流化推動組會議</w:t>
            </w: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。</w:t>
            </w:r>
          </w:p>
          <w:p w:rsidR="00A9752C" w:rsidRPr="003425C8" w:rsidRDefault="00A9752C" w:rsidP="00F60348">
            <w:pPr>
              <w:numPr>
                <w:ilvl w:val="0"/>
                <w:numId w:val="15"/>
              </w:numPr>
              <w:tabs>
                <w:tab w:val="clear" w:pos="360"/>
              </w:tabs>
              <w:snapToGrid w:val="0"/>
              <w:spacing w:line="360" w:lineRule="exact"/>
              <w:ind w:left="289" w:hanging="283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逐年落實發展性別回應預算之目標。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9752C" w:rsidRPr="003425C8" w:rsidRDefault="00A9752C" w:rsidP="00A9752C">
            <w:pPr>
              <w:pStyle w:val="a8"/>
              <w:numPr>
                <w:ilvl w:val="1"/>
                <w:numId w:val="7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本局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處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年度性別預算總計</w:t>
            </w:r>
            <w:r w:rsidR="00CD0465" w:rsidRPr="003425C8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369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千元，較前一年減少</w:t>
            </w:r>
            <w:r w:rsidR="00CD0465" w:rsidRPr="003425C8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261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千元。</w:t>
            </w:r>
          </w:p>
          <w:p w:rsidR="00A9752C" w:rsidRPr="003425C8" w:rsidRDefault="00A9752C" w:rsidP="00F11F98">
            <w:pPr>
              <w:pStyle w:val="a8"/>
              <w:numPr>
                <w:ilvl w:val="1"/>
                <w:numId w:val="7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本局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處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3425C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會計室每年度將彙整各科室性別預算表後，於性別平等專責小組會議檢視後，再交由本府主計處。</w:t>
            </w:r>
          </w:p>
        </w:tc>
        <w:tc>
          <w:tcPr>
            <w:tcW w:w="1559" w:type="dxa"/>
            <w:vAlign w:val="center"/>
          </w:tcPr>
          <w:p w:rsidR="009B4A0A" w:rsidRPr="003425C8" w:rsidRDefault="00A9752C" w:rsidP="00F60348">
            <w:pPr>
              <w:pStyle w:val="a8"/>
              <w:numPr>
                <w:ilvl w:val="0"/>
                <w:numId w:val="12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3425C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請依行政院性別平等處訂定之「性別預算編列原則及注意事項」填寫。</w:t>
            </w:r>
          </w:p>
        </w:tc>
      </w:tr>
    </w:tbl>
    <w:p w:rsidR="005356D4" w:rsidRPr="00A9752C" w:rsidRDefault="005356D4"/>
    <w:sectPr w:rsidR="005356D4" w:rsidRPr="00A9752C" w:rsidSect="008D749A">
      <w:footerReference w:type="default" r:id="rId7"/>
      <w:pgSz w:w="11906" w:h="16838"/>
      <w:pgMar w:top="720" w:right="720" w:bottom="720" w:left="720" w:header="851" w:footer="992" w:gutter="0"/>
      <w:pgNumType w:start="3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A62" w:rsidRDefault="00621A62" w:rsidP="00A9752C">
      <w:r>
        <w:separator/>
      </w:r>
    </w:p>
  </w:endnote>
  <w:endnote w:type="continuationSeparator" w:id="0">
    <w:p w:rsidR="00621A62" w:rsidRDefault="00621A62" w:rsidP="00A9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7203627"/>
      <w:docPartObj>
        <w:docPartGallery w:val="Page Numbers (Bottom of Page)"/>
        <w:docPartUnique/>
      </w:docPartObj>
    </w:sdtPr>
    <w:sdtEndPr/>
    <w:sdtContent>
      <w:p w:rsidR="008D749A" w:rsidRDefault="008D74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9FC" w:rsidRPr="004B49FC">
          <w:rPr>
            <w:noProof/>
            <w:lang w:val="zh-TW"/>
          </w:rPr>
          <w:t>42</w:t>
        </w:r>
        <w:r>
          <w:fldChar w:fldCharType="end"/>
        </w:r>
      </w:p>
    </w:sdtContent>
  </w:sdt>
  <w:p w:rsidR="008D749A" w:rsidRDefault="008D74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A62" w:rsidRDefault="00621A62" w:rsidP="00A9752C">
      <w:r>
        <w:separator/>
      </w:r>
    </w:p>
  </w:footnote>
  <w:footnote w:type="continuationSeparator" w:id="0">
    <w:p w:rsidR="00621A62" w:rsidRDefault="00621A62" w:rsidP="00A97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F0C54"/>
    <w:multiLevelType w:val="hybridMultilevel"/>
    <w:tmpl w:val="83D6505E"/>
    <w:lvl w:ilvl="0" w:tplc="0E52A0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2B58F4"/>
    <w:multiLevelType w:val="hybridMultilevel"/>
    <w:tmpl w:val="75F84230"/>
    <w:lvl w:ilvl="0" w:tplc="C02CE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52D72E3"/>
    <w:multiLevelType w:val="hybridMultilevel"/>
    <w:tmpl w:val="B26EB15C"/>
    <w:lvl w:ilvl="0" w:tplc="93C69D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A016D5"/>
    <w:multiLevelType w:val="hybridMultilevel"/>
    <w:tmpl w:val="0A2CBF52"/>
    <w:lvl w:ilvl="0" w:tplc="1650456C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52DAFBD2">
      <w:start w:val="1"/>
      <w:numFmt w:val="decimal"/>
      <w:lvlText w:val="%2."/>
      <w:lvlJc w:val="left"/>
      <w:pPr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263A3E01"/>
    <w:multiLevelType w:val="hybridMultilevel"/>
    <w:tmpl w:val="87E0418C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10C5F16"/>
    <w:multiLevelType w:val="hybridMultilevel"/>
    <w:tmpl w:val="EEA8424A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3B60BF6"/>
    <w:multiLevelType w:val="hybridMultilevel"/>
    <w:tmpl w:val="1F64A7E6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1C97B04"/>
    <w:multiLevelType w:val="hybridMultilevel"/>
    <w:tmpl w:val="878EC85A"/>
    <w:lvl w:ilvl="0" w:tplc="A7A6F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D4A5F09"/>
    <w:multiLevelType w:val="hybridMultilevel"/>
    <w:tmpl w:val="577494C4"/>
    <w:lvl w:ilvl="0" w:tplc="D67E5CFC">
      <w:start w:val="1"/>
      <w:numFmt w:val="taiwaneseCountingThousand"/>
      <w:lvlText w:val="(%1)"/>
      <w:lvlJc w:val="left"/>
      <w:pPr>
        <w:ind w:left="1125" w:hanging="720"/>
      </w:pPr>
      <w:rPr>
        <w:rFonts w:hint="default"/>
      </w:rPr>
    </w:lvl>
    <w:lvl w:ilvl="1" w:tplc="8B723A60">
      <w:start w:val="1"/>
      <w:numFmt w:val="decimal"/>
      <w:lvlText w:val="%2."/>
      <w:lvlJc w:val="left"/>
      <w:pPr>
        <w:ind w:left="1245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9" w15:restartNumberingAfterBreak="0">
    <w:nsid w:val="5961190E"/>
    <w:multiLevelType w:val="hybridMultilevel"/>
    <w:tmpl w:val="B04E248E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BC27709"/>
    <w:multiLevelType w:val="hybridMultilevel"/>
    <w:tmpl w:val="87E0418C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03A6CBB"/>
    <w:multiLevelType w:val="hybridMultilevel"/>
    <w:tmpl w:val="CEC61180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D435FEA"/>
    <w:multiLevelType w:val="hybridMultilevel"/>
    <w:tmpl w:val="E3C21594"/>
    <w:lvl w:ilvl="0" w:tplc="1DDCD738">
      <w:start w:val="1"/>
      <w:numFmt w:val="decimal"/>
      <w:lvlText w:val="(%1)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C6F075F"/>
    <w:multiLevelType w:val="hybridMultilevel"/>
    <w:tmpl w:val="87E0418C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DF15AC8"/>
    <w:multiLevelType w:val="hybridMultilevel"/>
    <w:tmpl w:val="E58A7BD2"/>
    <w:lvl w:ilvl="0" w:tplc="451A6102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 w:themeColor="text1"/>
      </w:rPr>
    </w:lvl>
    <w:lvl w:ilvl="1" w:tplc="86C2577E">
      <w:start w:val="1"/>
      <w:numFmt w:val="decimal"/>
      <w:lvlText w:val="%2."/>
      <w:lvlJc w:val="left"/>
      <w:pPr>
        <w:ind w:left="8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EF37BBE"/>
    <w:multiLevelType w:val="hybridMultilevel"/>
    <w:tmpl w:val="BA141AFC"/>
    <w:lvl w:ilvl="0" w:tplc="A65EFE46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9"/>
  </w:num>
  <w:num w:numId="5">
    <w:abstractNumId w:val="6"/>
  </w:num>
  <w:num w:numId="6">
    <w:abstractNumId w:val="0"/>
  </w:num>
  <w:num w:numId="7">
    <w:abstractNumId w:val="14"/>
  </w:num>
  <w:num w:numId="8">
    <w:abstractNumId w:val="15"/>
  </w:num>
  <w:num w:numId="9">
    <w:abstractNumId w:val="8"/>
  </w:num>
  <w:num w:numId="10">
    <w:abstractNumId w:val="3"/>
  </w:num>
  <w:num w:numId="11">
    <w:abstractNumId w:val="12"/>
  </w:num>
  <w:num w:numId="12">
    <w:abstractNumId w:val="2"/>
  </w:num>
  <w:num w:numId="13">
    <w:abstractNumId w:val="10"/>
  </w:num>
  <w:num w:numId="14">
    <w:abstractNumId w:val="4"/>
  </w:num>
  <w:num w:numId="15">
    <w:abstractNumId w:val="7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A73"/>
    <w:rsid w:val="000005C6"/>
    <w:rsid w:val="00032E7D"/>
    <w:rsid w:val="00170342"/>
    <w:rsid w:val="002A039D"/>
    <w:rsid w:val="00333C6B"/>
    <w:rsid w:val="003425C8"/>
    <w:rsid w:val="003B21B8"/>
    <w:rsid w:val="003C4B9B"/>
    <w:rsid w:val="00401AE5"/>
    <w:rsid w:val="00407946"/>
    <w:rsid w:val="004B49FC"/>
    <w:rsid w:val="004E05D3"/>
    <w:rsid w:val="004F5972"/>
    <w:rsid w:val="005356D4"/>
    <w:rsid w:val="00621A62"/>
    <w:rsid w:val="00752EB6"/>
    <w:rsid w:val="00803A09"/>
    <w:rsid w:val="0084723D"/>
    <w:rsid w:val="008C1B0F"/>
    <w:rsid w:val="008D749A"/>
    <w:rsid w:val="00963A68"/>
    <w:rsid w:val="00982129"/>
    <w:rsid w:val="009B4A0A"/>
    <w:rsid w:val="00A00C68"/>
    <w:rsid w:val="00A50599"/>
    <w:rsid w:val="00A9752C"/>
    <w:rsid w:val="00AD2BD4"/>
    <w:rsid w:val="00B13387"/>
    <w:rsid w:val="00B13E54"/>
    <w:rsid w:val="00BF188D"/>
    <w:rsid w:val="00C61BFE"/>
    <w:rsid w:val="00C94F0C"/>
    <w:rsid w:val="00CC4A73"/>
    <w:rsid w:val="00CD0465"/>
    <w:rsid w:val="00D734EE"/>
    <w:rsid w:val="00D73A15"/>
    <w:rsid w:val="00DC3CBC"/>
    <w:rsid w:val="00EA4E75"/>
    <w:rsid w:val="00F11F98"/>
    <w:rsid w:val="00F22041"/>
    <w:rsid w:val="00F60348"/>
    <w:rsid w:val="00F9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79956B-8339-4D23-86CF-371E8803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52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75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7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752C"/>
    <w:rPr>
      <w:sz w:val="20"/>
      <w:szCs w:val="20"/>
    </w:rPr>
  </w:style>
  <w:style w:type="character" w:customStyle="1" w:styleId="a7">
    <w:name w:val="清單段落 字元"/>
    <w:link w:val="a8"/>
    <w:uiPriority w:val="99"/>
    <w:locked/>
    <w:rsid w:val="00A9752C"/>
  </w:style>
  <w:style w:type="paragraph" w:styleId="a8">
    <w:name w:val="List Paragraph"/>
    <w:basedOn w:val="a"/>
    <w:link w:val="a7"/>
    <w:uiPriority w:val="99"/>
    <w:qFormat/>
    <w:rsid w:val="00A9752C"/>
    <w:pPr>
      <w:ind w:leftChars="200" w:left="480"/>
    </w:pPr>
    <w:rPr>
      <w:rFonts w:asciiTheme="minorHAnsi" w:eastAsiaTheme="minorEastAsia" w:hAnsiTheme="minorHAnsi" w:cstheme="minorBidi"/>
    </w:rPr>
  </w:style>
  <w:style w:type="paragraph" w:styleId="a9">
    <w:name w:val="Balloon Text"/>
    <w:basedOn w:val="a"/>
    <w:link w:val="aa"/>
    <w:uiPriority w:val="99"/>
    <w:semiHidden/>
    <w:unhideWhenUsed/>
    <w:rsid w:val="008C1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C1B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蔡美雯</dc:creator>
  <cp:keywords/>
  <dc:description/>
  <cp:lastModifiedBy>柯雅文</cp:lastModifiedBy>
  <cp:revision>29</cp:revision>
  <cp:lastPrinted>2020-10-20T08:58:00Z</cp:lastPrinted>
  <dcterms:created xsi:type="dcterms:W3CDTF">2020-09-14T01:44:00Z</dcterms:created>
  <dcterms:modified xsi:type="dcterms:W3CDTF">2020-11-30T06:10:00Z</dcterms:modified>
</cp:coreProperties>
</file>