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35B8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16649AA7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2E98E1C8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8DC51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55CF0E0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35AC48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4C31D3D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43E8CC0F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1A871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26BDDB4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5C92A6D5" w14:textId="4CF02C4D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B2AAD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5.75pt" o:ole="">
                  <v:imagedata r:id="rId4" o:title=""/>
                </v:shape>
                <w:control r:id="rId5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4A384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</w:t>
            </w:r>
          </w:p>
          <w:p w14:paraId="01172A60" w14:textId="3CACE9AE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F4DDE29">
                <v:shape id="_x0000_i1073" type="#_x0000_t75" style="width:20.25pt;height:15.75pt" o:ole="">
                  <v:imagedata r:id="rId6" o:title=""/>
                </v:shape>
                <w:control r:id="rId7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70C1550D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01E2B9C5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E935E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11C5288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53B0551A" w14:textId="26C1E7A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950B79D">
                <v:shape id="_x0000_i1135" type="#_x0000_t75" style="width:20.25pt;height:15.75pt" o:ole="">
                  <v:imagedata r:id="rId6" o:title=""/>
                </v:shape>
                <w:control r:id="rId8" w:name="DefaultOcxName1411" w:shapeid="_x0000_i113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</w:t>
            </w:r>
            <w:r w:rsidR="004A384E"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：</w:t>
            </w:r>
            <w:r w:rsidR="004A384E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  <w:p w14:paraId="2EBD97AB" w14:textId="5FD217C8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8A0F161">
                <v:shape id="_x0000_i1079" type="#_x0000_t75" style="width:20.25pt;height:15.75pt" o:ole="">
                  <v:imagedata r:id="rId6" o:title=""/>
                </v:shape>
                <w:control r:id="rId9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3A70511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7E21928F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FD5DB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2000C9D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594CFD6C" w14:textId="742D0F9F" w:rsidR="00446B67" w:rsidRPr="00BF0384" w:rsidRDefault="00DE31A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3333" w:type="dxa"/>
          </w:tcPr>
          <w:p w14:paraId="79A305C7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5589AC4B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006E1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508D133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4F282104" w14:textId="27AC44AF" w:rsidR="00446B67" w:rsidRPr="00BF0384" w:rsidRDefault="00DE31A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 w:rsidR="00B30D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 w:rsidR="00B30D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333" w:type="dxa"/>
          </w:tcPr>
          <w:p w14:paraId="51877B15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03ED05D1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A3A70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2A4B2244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1F6E4E11" w14:textId="324AE1F7" w:rsidR="00446B67" w:rsidRPr="00BF0384" w:rsidRDefault="00B30D1E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0D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  <w:r w:rsidRPr="00B30D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年度企業托育友善資源說明會</w:t>
            </w:r>
          </w:p>
        </w:tc>
        <w:tc>
          <w:tcPr>
            <w:tcW w:w="3333" w:type="dxa"/>
          </w:tcPr>
          <w:p w14:paraId="65B5A0F7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1126ACE1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04CD7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4E4BEE7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5208B5C1" w14:textId="1424BE52" w:rsidR="00446B67" w:rsidRPr="00BF0384" w:rsidRDefault="00DE31AD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本市事業單位</w:t>
            </w:r>
          </w:p>
        </w:tc>
        <w:tc>
          <w:tcPr>
            <w:tcW w:w="3333" w:type="dxa"/>
          </w:tcPr>
          <w:p w14:paraId="33319B7C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32492065" w14:textId="77777777" w:rsidTr="00DE31AD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C2FC7F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3A5D55E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9B62B02" w14:textId="0F469853" w:rsidR="00446B67" w:rsidRPr="00BF0384" w:rsidRDefault="00B30D1E" w:rsidP="00DE31AD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政策宣導</w:t>
            </w:r>
          </w:p>
        </w:tc>
        <w:tc>
          <w:tcPr>
            <w:tcW w:w="3333" w:type="dxa"/>
          </w:tcPr>
          <w:p w14:paraId="4C9CB142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14:paraId="7B8DCF48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6CA05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7450787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4E2AF414" w14:textId="247A08E3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158ED15">
                <v:shape id="_x0000_i1082" type="#_x0000_t75" style="width:20.25pt;height:15.75pt" o:ole="">
                  <v:imagedata r:id="rId6" o:title=""/>
                </v:shape>
                <w:control r:id="rId10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60E28499" w14:textId="31609F80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B8C061D">
                <v:shape id="_x0000_i1085" type="#_x0000_t75" style="width:20.25pt;height:15.75pt" o:ole="">
                  <v:imagedata r:id="rId6" o:title=""/>
                </v:shape>
                <w:control r:id="rId11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6D05B98C" w14:textId="77BC87D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5D344F4">
                <v:shape id="_x0000_i1088" type="#_x0000_t75" style="width:20.25pt;height:15.75pt" o:ole="">
                  <v:imagedata r:id="rId6" o:title=""/>
                </v:shape>
                <w:control r:id="rId12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0FAC1325" w14:textId="4DDD5D2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50903E1">
                <v:shape id="_x0000_i1091" type="#_x0000_t75" style="width:20.25pt;height:15.75pt" o:ole="">
                  <v:imagedata r:id="rId6" o:title=""/>
                </v:shape>
                <w:control r:id="rId13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5767197A" w14:textId="2809CA26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5E6B445">
                <v:shape id="_x0000_i1137" type="#_x0000_t75" style="width:20.25pt;height:15.75pt" o:ole="">
                  <v:imagedata r:id="rId6" o:title=""/>
                </v:shape>
                <w:control r:id="rId14" w:name="DefaultOcxName3" w:shapeid="_x0000_i113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29494F83" w14:textId="2B3AC78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E9E7344">
                <v:shape id="_x0000_i1136" type="#_x0000_t75" style="width:20.25pt;height:15.75pt" o:ole="">
                  <v:imagedata r:id="rId4" o:title=""/>
                </v:shape>
                <w:control r:id="rId15" w:name="DefaultOcxName4" w:shapeid="_x0000_i113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7C7C2788" w14:textId="4579EB21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FB8B405">
                <v:shape id="_x0000_i1100" type="#_x0000_t75" style="width:20.25pt;height:15.75pt" o:ole="">
                  <v:imagedata r:id="rId6" o:title=""/>
                </v:shape>
                <w:control r:id="rId16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BDF0620">
                <v:shape id="_x0000_i1103" type="#_x0000_t75" style="width:20.25pt;height:15.75pt" o:ole="">
                  <v:imagedata r:id="rId6" o:title=""/>
                </v:shape>
                <w:control r:id="rId17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42058F88" w14:textId="2D8CD4F8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5FAB917">
                <v:shape id="_x0000_i1106" type="#_x0000_t75" style="width:20.25pt;height:15.75pt" o:ole="">
                  <v:imagedata r:id="rId6" o:title=""/>
                </v:shape>
                <w:control r:id="rId18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6A602973" w14:textId="40A967C5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E9B7B6D">
                <v:shape id="_x0000_i1109" type="#_x0000_t75" style="width:20.25pt;height:15.75pt" o:ole="">
                  <v:imagedata r:id="rId6" o:title=""/>
                </v:shape>
                <w:control r:id="rId19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062300D7" w14:textId="4D96889C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DDAD6CB">
                <v:shape id="_x0000_i1112" type="#_x0000_t75" style="width:20.25pt;height:15.75pt" o:ole="">
                  <v:imagedata r:id="rId6" o:title=""/>
                </v:shape>
                <w:control r:id="rId20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07E3E657" w14:textId="6052B499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F6F0D8D">
                <v:shape id="_x0000_i1115" type="#_x0000_t75" style="width:20.25pt;height:15.75pt" o:ole="">
                  <v:imagedata r:id="rId6" o:title=""/>
                </v:shape>
                <w:control r:id="rId21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4D084DDA" w14:textId="44A49FEC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267B1F7">
                <v:shape id="_x0000_i1118" type="#_x0000_t75" style="width:20.25pt;height:15.75pt" o:ole="">
                  <v:imagedata r:id="rId6" o:title=""/>
                </v:shape>
                <w:control r:id="rId22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529F9184" w14:textId="2DE53FD0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F231F1C">
                <v:shape id="_x0000_i1121" type="#_x0000_t75" style="width:20.25pt;height:15.75pt" o:ole="">
                  <v:imagedata r:id="rId6" o:title=""/>
                </v:shape>
                <w:control r:id="rId23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4E9E4F51" w14:textId="4C2EF34F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16D2880">
                <v:shape id="_x0000_i1124" type="#_x0000_t75" style="width:20.25pt;height:15.75pt" o:ole="">
                  <v:imagedata r:id="rId6" o:title=""/>
                </v:shape>
                <w:control r:id="rId24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2A55B284" w14:textId="1A1B12AA"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3B77A3B">
                <v:shape id="_x0000_i1127" type="#_x0000_t75" style="width:20.25pt;height:15.75pt" o:ole="">
                  <v:imagedata r:id="rId6" o:title=""/>
                </v:shape>
                <w:control r:id="rId25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34AE2E7F" w14:textId="52066C5B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0D9316D">
                <v:shape id="_x0000_i1130" type="#_x0000_t75" style="width:20.25pt;height:15.75pt" o:ole="">
                  <v:imagedata r:id="rId6" o:title=""/>
                </v:shape>
                <w:control r:id="rId26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193A8EFD" w14:textId="0DF2689E"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225" w:dyaOrig="225" w14:anchorId="074A1684">
                <v:shape id="_x0000_i1133" type="#_x0000_t75" style="width:20.25pt;height:15.75pt" o:ole="">
                  <v:imagedata r:id="rId6" o:title=""/>
                </v:shape>
                <w:control r:id="rId27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768C3302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6238E3B6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55EB3B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1D2DE37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047C2C71" w14:textId="0982AD62" w:rsidR="00446B67" w:rsidRPr="00BF0384" w:rsidRDefault="00B30D1E" w:rsidP="00B30D1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0D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為使事業單位熟知辦理哺集乳室及托兒設施措施、企業居家式托育等規範，鼓勵其設置企業居家式托育服務，爰規劃辦理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</w:t>
            </w:r>
            <w:r w:rsidRPr="00B30D1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說明會</w:t>
            </w:r>
          </w:p>
        </w:tc>
        <w:tc>
          <w:tcPr>
            <w:tcW w:w="3333" w:type="dxa"/>
            <w:vAlign w:val="center"/>
          </w:tcPr>
          <w:p w14:paraId="2AC1A73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5F162537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84AB30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6BA823C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2C70A2B8" w14:textId="75D9E5D1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3976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="0044356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3976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3976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 w:rsidR="0044356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781F2D34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6F796D7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9E9C99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32EA8FD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6B9C370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張以上電子檔照片，且須有簡要文字說明。</w:t>
            </w:r>
          </w:p>
        </w:tc>
        <w:tc>
          <w:tcPr>
            <w:tcW w:w="3333" w:type="dxa"/>
            <w:vAlign w:val="center"/>
          </w:tcPr>
          <w:p w14:paraId="62F86CF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每張照片說明均為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14:paraId="387930D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6A36DE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25C7B03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8BF6E4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14:paraId="62F6FDF3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14:paraId="6D75896D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54631B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6C6ACDF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586C3753" w14:textId="5490A64A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桃園市政府勞動局勞動條件科</w:t>
            </w:r>
          </w:p>
          <w:p w14:paraId="4A9346CA" w14:textId="3155AFB6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吳洪萬</w:t>
            </w:r>
          </w:p>
          <w:p w14:paraId="0F0F92D8" w14:textId="2D590AFF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03-3322101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轉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6804</w:t>
            </w:r>
          </w:p>
        </w:tc>
        <w:tc>
          <w:tcPr>
            <w:tcW w:w="3333" w:type="dxa"/>
            <w:vAlign w:val="center"/>
          </w:tcPr>
          <w:p w14:paraId="63812BAD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請留意個資，勿填列全名及個人手機。</w:t>
            </w:r>
          </w:p>
        </w:tc>
      </w:tr>
      <w:tr w:rsidR="00446B67" w:rsidRPr="00BF0384" w14:paraId="2FA3D77B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2604EC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3A97A1F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662E08A0" w14:textId="5D852F55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443569" w:rsidRPr="0044356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陳靜儀</w:t>
            </w:r>
            <w:r w:rsidR="0044356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、</w:t>
            </w:r>
            <w:r w:rsidR="00443569" w:rsidRPr="0044356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張筱嬋</w:t>
            </w:r>
          </w:p>
          <w:p w14:paraId="0F0DD84A" w14:textId="6E4EAD56" w:rsidR="00443569" w:rsidRPr="00BF0384" w:rsidRDefault="00446B67" w:rsidP="00443569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44356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社工督導、副主任</w:t>
            </w:r>
          </w:p>
        </w:tc>
        <w:tc>
          <w:tcPr>
            <w:tcW w:w="3333" w:type="dxa"/>
            <w:vAlign w:val="center"/>
          </w:tcPr>
          <w:p w14:paraId="212F5385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14:paraId="32B7269A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8E4C12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5D0925D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14:paraId="42FD274F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14:paraId="04D9CDC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14:paraId="664A7BE0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50B25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2DD6AFF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202A447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109174FB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14:paraId="37417C4E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14:paraId="527F1B69" w14:textId="77777777" w:rsidR="00446B67" w:rsidRPr="00BF0384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446B67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14:paraId="714B7F95" w14:textId="77777777" w:rsidR="00446B67" w:rsidRPr="00BF0384" w:rsidRDefault="00446B67" w:rsidP="00446B67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lastRenderedPageBreak/>
        <w:t>問卷調查分析表格式</w:t>
      </w:r>
    </w:p>
    <w:p w14:paraId="786A5B4E" w14:textId="77777777" w:rsidR="00446B67" w:rsidRPr="00BF0384" w:rsidRDefault="00446B67" w:rsidP="00446B67">
      <w:pPr>
        <w:widowControl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026"/>
        <w:gridCol w:w="1408"/>
        <w:gridCol w:w="1406"/>
        <w:gridCol w:w="1265"/>
        <w:gridCol w:w="1265"/>
        <w:gridCol w:w="1259"/>
      </w:tblGrid>
      <w:tr w:rsidR="00446B67" w:rsidRPr="00BF0384" w14:paraId="1C7FC460" w14:textId="77777777" w:rsidTr="00ED04AB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B9F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14:paraId="12152C74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163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14:paraId="14FB042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434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290D200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944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73AC1D7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53F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不瞭解</w:t>
            </w:r>
          </w:p>
          <w:p w14:paraId="678CE5F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A1B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非常不瞭解</w:t>
            </w:r>
          </w:p>
          <w:p w14:paraId="006E24A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3FCD9B83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5DD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C259A3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274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F624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202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6B0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D71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62D8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BAB69A7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3DA0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94B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BC8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149E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D14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816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5B7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60D1AC5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1220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4CA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724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446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1A36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19B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2CC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72A74E2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F79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7BD0527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B3C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5A1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0AA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FD7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92A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C58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AF50990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2B55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20D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246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8DE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AB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CF2B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8F17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797DFA5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C9D9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D61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2E0F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DF8F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4F84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52F2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EA7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75405B1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9AA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319C19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1A3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B80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09F2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034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649C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63D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CA1B822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B3D0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0F3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7AC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B218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ACC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A717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F6D5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F2D0EBC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1C5F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92B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A507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EB3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FB0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7D9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8E6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31F2925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008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B716BF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43B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B956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4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283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1AD9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3B6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8B316FD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A44A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E78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701A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4FA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53CB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4FE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551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D1F40E6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A90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1F1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ECB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A18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FC8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D7E8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B913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559D27F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A7C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74771AB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F37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A73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07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E08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B94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3DB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BD73024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D1D2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C11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3BFD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5F5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038B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83F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D51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7D31E2F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EA0A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179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B2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B7A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1D17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D06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4FB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3A330EC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939D0D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2A0D5A77" w14:textId="77777777" w:rsidR="00446B67" w:rsidRPr="00BF0384" w:rsidRDefault="00446B67" w:rsidP="00ED04AB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44DF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C23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14:paraId="570993E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B4D4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14:paraId="064F454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2658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049DBB9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3727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14:paraId="7ABC1A4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BD3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14:paraId="30ED88B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71B8997F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98900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ECA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A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F9C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18D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FB8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4F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2F510C3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E5A38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079B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965D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51B1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BF78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2C3F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4693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7B9FA646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90E20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B200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448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7A70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0385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D8E2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2A13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E1D12D1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ACFD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D05B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446B67" w:rsidRPr="00BF0384" w14:paraId="1CF3CC0F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7BB0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28E5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如有多題，請自行增列題次。</w:t>
            </w:r>
          </w:p>
        </w:tc>
      </w:tr>
    </w:tbl>
    <w:p w14:paraId="4FE82062" w14:textId="77777777" w:rsidR="00446B67" w:rsidRPr="00BF0384" w:rsidRDefault="00446B67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14:paraId="172F2DA4" w14:textId="77777777" w:rsidR="00446B67" w:rsidRPr="00BF0384" w:rsidRDefault="00446B67" w:rsidP="00446B67">
      <w:pPr>
        <w:widowControl/>
        <w:spacing w:line="400" w:lineRule="exact"/>
        <w:ind w:left="561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p w14:paraId="07F69E7C" w14:textId="77777777" w:rsidR="00446B67" w:rsidRDefault="00446B67" w:rsidP="00446B67"/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67"/>
    <w:rsid w:val="0017674A"/>
    <w:rsid w:val="00397676"/>
    <w:rsid w:val="00443569"/>
    <w:rsid w:val="00446B67"/>
    <w:rsid w:val="004A384E"/>
    <w:rsid w:val="00B30D1E"/>
    <w:rsid w:val="00DE31AD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3E3B05A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吳洪萬</cp:lastModifiedBy>
  <cp:revision>8</cp:revision>
  <dcterms:created xsi:type="dcterms:W3CDTF">2020-09-22T08:58:00Z</dcterms:created>
  <dcterms:modified xsi:type="dcterms:W3CDTF">2022-12-06T02:33:00Z</dcterms:modified>
</cp:coreProperties>
</file>