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C52B2" w14:textId="037EAB2D" w:rsidR="00734058" w:rsidRDefault="00734058" w:rsidP="006423CF">
      <w:pPr>
        <w:spacing w:line="500" w:lineRule="exact"/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【</w:t>
      </w:r>
      <w:r w:rsidR="00130568" w:rsidRPr="0099355B">
        <w:rPr>
          <w:rFonts w:eastAsia="標楷體" w:hAnsi="標楷體" w:hint="eastAsia"/>
          <w:sz w:val="32"/>
          <w:szCs w:val="32"/>
        </w:rPr>
        <w:t>已無</w:t>
      </w:r>
      <w:r w:rsidR="00E04286" w:rsidRPr="0099355B">
        <w:rPr>
          <w:rFonts w:eastAsia="標楷體" w:hAnsi="標楷體" w:hint="eastAsia"/>
          <w:sz w:val="32"/>
          <w:szCs w:val="32"/>
        </w:rPr>
        <w:t>適用</w:t>
      </w:r>
      <w:r w:rsidR="00130568" w:rsidRPr="0099355B">
        <w:rPr>
          <w:rFonts w:eastAsia="標楷體" w:hAnsi="標楷體" w:hint="eastAsia"/>
          <w:sz w:val="32"/>
          <w:szCs w:val="32"/>
        </w:rPr>
        <w:t>舊制</w:t>
      </w:r>
      <w:r w:rsidR="00E04286" w:rsidRPr="0099355B">
        <w:rPr>
          <w:rFonts w:eastAsia="標楷體" w:hAnsi="標楷體" w:hint="eastAsia"/>
          <w:sz w:val="32"/>
          <w:szCs w:val="32"/>
        </w:rPr>
        <w:t>年資</w:t>
      </w:r>
      <w:r w:rsidRPr="0099355B">
        <w:rPr>
          <w:rFonts w:eastAsia="標楷體" w:hAnsi="標楷體" w:hint="eastAsia"/>
          <w:sz w:val="32"/>
          <w:szCs w:val="32"/>
        </w:rPr>
        <w:t>勞工</w:t>
      </w:r>
      <w:r>
        <w:rPr>
          <w:rFonts w:eastAsia="標楷體" w:hAnsi="標楷體" w:hint="eastAsia"/>
          <w:sz w:val="32"/>
          <w:szCs w:val="32"/>
        </w:rPr>
        <w:t>】</w:t>
      </w:r>
    </w:p>
    <w:p w14:paraId="736DC8FD" w14:textId="25F58D59" w:rsidR="00734058" w:rsidRDefault="00734058" w:rsidP="006423CF">
      <w:pPr>
        <w:spacing w:line="500" w:lineRule="exact"/>
        <w:jc w:val="center"/>
        <w:rPr>
          <w:rFonts w:eastAsia="標楷體" w:hAnsi="標楷體"/>
          <w:sz w:val="32"/>
          <w:szCs w:val="32"/>
        </w:rPr>
      </w:pPr>
      <w:r w:rsidRPr="0099355B">
        <w:rPr>
          <w:rFonts w:eastAsia="標楷體" w:hAnsi="標楷體" w:hint="eastAsia"/>
          <w:sz w:val="32"/>
          <w:szCs w:val="32"/>
        </w:rPr>
        <w:t>申請勞工退休準備金領回</w:t>
      </w:r>
      <w:r w:rsidRPr="0099355B">
        <w:rPr>
          <w:rFonts w:ascii="標楷體" w:eastAsia="標楷體" w:hAnsi="標楷體" w:hint="eastAsia"/>
          <w:sz w:val="32"/>
          <w:szCs w:val="32"/>
        </w:rPr>
        <w:t>標準作業程序</w:t>
      </w:r>
    </w:p>
    <w:p w14:paraId="4EE64966" w14:textId="16EFA539" w:rsidR="00130568" w:rsidRPr="00251C9B" w:rsidRDefault="00130568" w:rsidP="006423CF">
      <w:pPr>
        <w:spacing w:line="500" w:lineRule="exact"/>
        <w:jc w:val="center"/>
        <w:rPr>
          <w:rFonts w:eastAsia="標楷體" w:hAnsi="標楷體"/>
          <w:sz w:val="31"/>
          <w:szCs w:val="31"/>
        </w:rPr>
      </w:pPr>
    </w:p>
    <w:p w14:paraId="739AB17B" w14:textId="77777777" w:rsidR="00130568" w:rsidRPr="00E04286" w:rsidRDefault="00130568" w:rsidP="006423CF">
      <w:pPr>
        <w:spacing w:line="5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E04286">
        <w:rPr>
          <w:rFonts w:ascii="標楷體" w:eastAsia="標楷體" w:hAnsi="標楷體" w:hint="eastAsia"/>
          <w:sz w:val="28"/>
          <w:szCs w:val="28"/>
        </w:rPr>
        <w:t>壹、</w:t>
      </w:r>
      <w:r w:rsidR="00F477EC" w:rsidRPr="00E04286">
        <w:rPr>
          <w:rFonts w:ascii="標楷體" w:eastAsia="標楷體" w:hAnsi="標楷體" w:hint="eastAsia"/>
          <w:sz w:val="28"/>
          <w:szCs w:val="28"/>
        </w:rPr>
        <w:t>目的:</w:t>
      </w:r>
    </w:p>
    <w:p w14:paraId="1097BD50" w14:textId="2D798117" w:rsidR="00130568" w:rsidRPr="00E04286" w:rsidRDefault="00130568" w:rsidP="006423CF">
      <w:pPr>
        <w:spacing w:line="500" w:lineRule="exact"/>
        <w:ind w:leftChars="234" w:left="562"/>
        <w:jc w:val="both"/>
        <w:rPr>
          <w:rFonts w:ascii="標楷體" w:eastAsia="標楷體" w:hAnsi="標楷體"/>
          <w:sz w:val="28"/>
          <w:szCs w:val="28"/>
        </w:rPr>
      </w:pPr>
      <w:r w:rsidRPr="00E04286">
        <w:rPr>
          <w:rFonts w:ascii="標楷體" w:eastAsia="標楷體" w:hAnsi="標楷體" w:hint="eastAsia"/>
          <w:sz w:val="28"/>
          <w:szCs w:val="28"/>
        </w:rPr>
        <w:t>為保障勞工權益</w:t>
      </w:r>
      <w:proofErr w:type="gramStart"/>
      <w:r w:rsidRPr="00E04286">
        <w:rPr>
          <w:rFonts w:ascii="標楷體" w:eastAsia="標楷體" w:hAnsi="標楷體" w:hint="eastAsia"/>
          <w:sz w:val="28"/>
          <w:szCs w:val="28"/>
        </w:rPr>
        <w:t>及福址</w:t>
      </w:r>
      <w:proofErr w:type="gramEnd"/>
      <w:r w:rsidRPr="00E04286">
        <w:rPr>
          <w:rFonts w:ascii="標楷體" w:eastAsia="標楷體" w:hAnsi="標楷體" w:hint="eastAsia"/>
          <w:sz w:val="28"/>
          <w:szCs w:val="28"/>
        </w:rPr>
        <w:t>，落實勞動法令執行，針對事業單位</w:t>
      </w:r>
      <w:r w:rsidR="002328BC" w:rsidRPr="00E04286">
        <w:rPr>
          <w:rFonts w:ascii="標楷體" w:eastAsia="標楷體" w:hAnsi="標楷體" w:hint="eastAsia"/>
          <w:sz w:val="28"/>
          <w:szCs w:val="28"/>
        </w:rPr>
        <w:t>已無僱用舊制勞工(或僅剩雇主1人)</w:t>
      </w:r>
      <w:r w:rsidRPr="00E04286">
        <w:rPr>
          <w:rFonts w:ascii="標楷體" w:eastAsia="標楷體" w:hAnsi="標楷體" w:hint="eastAsia"/>
          <w:sz w:val="28"/>
          <w:szCs w:val="28"/>
        </w:rPr>
        <w:t>申請領回勞工退休準備金賸餘款之案件處理方式作說明，特訂本程序。</w:t>
      </w:r>
    </w:p>
    <w:p w14:paraId="284662D5" w14:textId="77777777" w:rsidR="00F477EC" w:rsidRPr="00E04286" w:rsidRDefault="00F477EC" w:rsidP="006423CF">
      <w:pPr>
        <w:spacing w:line="5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E04286">
        <w:rPr>
          <w:rFonts w:ascii="標楷體" w:eastAsia="標楷體" w:hAnsi="標楷體" w:hint="eastAsia"/>
          <w:sz w:val="28"/>
          <w:szCs w:val="28"/>
        </w:rPr>
        <w:t>貳、摘要:</w:t>
      </w:r>
    </w:p>
    <w:p w14:paraId="2F4A44C5" w14:textId="628D9E22" w:rsidR="00130568" w:rsidRPr="00E04286" w:rsidRDefault="00253964" w:rsidP="006423CF">
      <w:pPr>
        <w:spacing w:line="500" w:lineRule="exact"/>
        <w:ind w:leftChars="234" w:left="562"/>
        <w:jc w:val="both"/>
        <w:rPr>
          <w:rFonts w:ascii="標楷體" w:eastAsia="標楷體" w:hAnsi="標楷體"/>
          <w:sz w:val="28"/>
          <w:szCs w:val="28"/>
        </w:rPr>
      </w:pPr>
      <w:r w:rsidRPr="00E04286">
        <w:rPr>
          <w:rFonts w:ascii="標楷體" w:eastAsia="標楷體" w:hAnsi="標楷體" w:hint="eastAsia"/>
          <w:sz w:val="28"/>
          <w:szCs w:val="28"/>
        </w:rPr>
        <w:t>已無僱用</w:t>
      </w:r>
      <w:r w:rsidR="00375DAB">
        <w:rPr>
          <w:rFonts w:ascii="標楷體" w:eastAsia="標楷體" w:hAnsi="標楷體" w:hint="eastAsia"/>
          <w:sz w:val="28"/>
          <w:szCs w:val="28"/>
        </w:rPr>
        <w:t>具舊制年資之</w:t>
      </w:r>
      <w:r w:rsidR="00780512" w:rsidRPr="00E04286">
        <w:rPr>
          <w:rFonts w:ascii="標楷體" w:eastAsia="標楷體" w:hAnsi="標楷體" w:hint="eastAsia"/>
          <w:sz w:val="28"/>
          <w:szCs w:val="28"/>
        </w:rPr>
        <w:t>勞工</w:t>
      </w:r>
      <w:r w:rsidRPr="00E04286">
        <w:rPr>
          <w:rFonts w:ascii="標楷體" w:eastAsia="標楷體" w:hAnsi="標楷體" w:hint="eastAsia"/>
          <w:sz w:val="28"/>
          <w:szCs w:val="28"/>
        </w:rPr>
        <w:t>（勞工已自請離職、退休、或被資遣、被解僱）</w:t>
      </w:r>
      <w:r w:rsidR="00780512" w:rsidRPr="00E04286">
        <w:rPr>
          <w:rFonts w:ascii="標楷體" w:eastAsia="標楷體" w:hAnsi="標楷體" w:hint="eastAsia"/>
          <w:sz w:val="28"/>
          <w:szCs w:val="28"/>
        </w:rPr>
        <w:t>，</w:t>
      </w:r>
      <w:r w:rsidR="00375DAB">
        <w:rPr>
          <w:rFonts w:ascii="標楷體" w:eastAsia="標楷體" w:hAnsi="標楷體" w:hint="eastAsia"/>
          <w:sz w:val="28"/>
          <w:szCs w:val="28"/>
        </w:rPr>
        <w:t>且</w:t>
      </w:r>
      <w:r w:rsidR="00130568" w:rsidRPr="00E04286">
        <w:rPr>
          <w:rFonts w:ascii="標楷體" w:eastAsia="標楷體" w:hAnsi="標楷體" w:hint="eastAsia"/>
          <w:sz w:val="28"/>
          <w:szCs w:val="28"/>
        </w:rPr>
        <w:t>無積欠勞工退休金或資遣費之事業單位</w:t>
      </w:r>
      <w:r w:rsidR="00375DAB">
        <w:rPr>
          <w:rFonts w:ascii="標楷體" w:eastAsia="標楷體" w:hAnsi="標楷體" w:hint="eastAsia"/>
          <w:sz w:val="28"/>
          <w:szCs w:val="28"/>
        </w:rPr>
        <w:t>者，即可提出申請</w:t>
      </w:r>
      <w:bookmarkStart w:id="0" w:name="_Hlk50042751"/>
      <w:r w:rsidR="0007716D">
        <w:rPr>
          <w:rFonts w:ascii="標楷體" w:eastAsia="標楷體" w:hAnsi="標楷體" w:hint="eastAsia"/>
          <w:sz w:val="28"/>
          <w:szCs w:val="28"/>
        </w:rPr>
        <w:t>(</w:t>
      </w:r>
      <w:r w:rsidR="00BA3FC7" w:rsidRPr="00BA3FC7">
        <w:rPr>
          <w:rFonts w:ascii="標楷體" w:eastAsia="標楷體" w:hAnsi="標楷體" w:hint="eastAsia"/>
          <w:sz w:val="28"/>
          <w:szCs w:val="28"/>
        </w:rPr>
        <w:t>另外籍配偶於103年1月17</w:t>
      </w:r>
      <w:r w:rsidR="0007716D">
        <w:rPr>
          <w:rFonts w:ascii="標楷體" w:eastAsia="標楷體" w:hAnsi="標楷體" w:hint="eastAsia"/>
          <w:sz w:val="28"/>
          <w:szCs w:val="28"/>
        </w:rPr>
        <w:t>日始</w:t>
      </w:r>
      <w:r w:rsidR="00BA3FC7" w:rsidRPr="00BA3FC7">
        <w:rPr>
          <w:rFonts w:ascii="標楷體" w:eastAsia="標楷體" w:hAnsi="標楷體" w:hint="eastAsia"/>
          <w:sz w:val="28"/>
          <w:szCs w:val="28"/>
        </w:rPr>
        <w:t>適用勞工退休金條例</w:t>
      </w:r>
      <w:r w:rsidR="0007716D">
        <w:rPr>
          <w:rFonts w:ascii="標楷體" w:eastAsia="標楷體" w:hAnsi="標楷體" w:hint="eastAsia"/>
          <w:sz w:val="28"/>
          <w:szCs w:val="28"/>
        </w:rPr>
        <w:t>，</w:t>
      </w:r>
      <w:r w:rsidR="00BA3FC7" w:rsidRPr="00BA3FC7">
        <w:rPr>
          <w:rFonts w:ascii="標楷體" w:eastAsia="標楷體" w:hAnsi="標楷體" w:hint="eastAsia"/>
          <w:sz w:val="28"/>
          <w:szCs w:val="28"/>
        </w:rPr>
        <w:t>請一併檢視是</w:t>
      </w:r>
      <w:r w:rsidR="00656E6C">
        <w:rPr>
          <w:rFonts w:ascii="標楷體" w:eastAsia="標楷體" w:hAnsi="標楷體" w:hint="eastAsia"/>
          <w:sz w:val="28"/>
          <w:szCs w:val="28"/>
        </w:rPr>
        <w:t>否有適用前</w:t>
      </w:r>
      <w:r w:rsidR="00BA3FC7" w:rsidRPr="00BA3FC7">
        <w:rPr>
          <w:rFonts w:ascii="標楷體" w:eastAsia="標楷體" w:hAnsi="標楷體" w:hint="eastAsia"/>
          <w:sz w:val="28"/>
          <w:szCs w:val="28"/>
        </w:rPr>
        <w:t>到職外籍配偶</w:t>
      </w:r>
      <w:r w:rsidR="0007716D">
        <w:rPr>
          <w:rFonts w:ascii="標楷體" w:eastAsia="標楷體" w:hAnsi="標楷體" w:hint="eastAsia"/>
          <w:sz w:val="28"/>
          <w:szCs w:val="28"/>
        </w:rPr>
        <w:t>)</w:t>
      </w:r>
      <w:bookmarkEnd w:id="0"/>
      <w:r w:rsidR="00130568" w:rsidRPr="00E04286">
        <w:rPr>
          <w:rFonts w:ascii="標楷體" w:eastAsia="標楷體" w:hAnsi="標楷體" w:hint="eastAsia"/>
          <w:sz w:val="28"/>
          <w:szCs w:val="28"/>
        </w:rPr>
        <w:t>。</w:t>
      </w:r>
    </w:p>
    <w:p w14:paraId="4F3D06AB" w14:textId="77777777" w:rsidR="00130568" w:rsidRPr="00E04286" w:rsidRDefault="00F477EC" w:rsidP="006423C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04286">
        <w:rPr>
          <w:rFonts w:ascii="標楷體" w:eastAsia="標楷體" w:hAnsi="標楷體" w:hint="eastAsia"/>
          <w:sz w:val="28"/>
          <w:szCs w:val="28"/>
        </w:rPr>
        <w:t>叁、相關法令及規定:</w:t>
      </w:r>
    </w:p>
    <w:p w14:paraId="7335A470" w14:textId="77777777" w:rsidR="00E04286" w:rsidRDefault="00F477EC" w:rsidP="006423CF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04286">
        <w:rPr>
          <w:rFonts w:ascii="標楷體" w:eastAsia="標楷體" w:hAnsi="標楷體" w:hint="eastAsia"/>
          <w:sz w:val="28"/>
          <w:szCs w:val="28"/>
        </w:rPr>
        <w:t>一、</w:t>
      </w:r>
      <w:r w:rsidR="00130568" w:rsidRPr="00E04286">
        <w:rPr>
          <w:rFonts w:ascii="標楷體" w:eastAsia="標楷體" w:hAnsi="標楷體" w:hint="eastAsia"/>
          <w:sz w:val="28"/>
          <w:szCs w:val="28"/>
        </w:rPr>
        <w:t>勞動基準法</w:t>
      </w:r>
      <w:r w:rsidR="00E04286">
        <w:rPr>
          <w:rFonts w:ascii="標楷體" w:eastAsia="標楷體" w:hAnsi="標楷體" w:hint="eastAsia"/>
          <w:sz w:val="28"/>
          <w:szCs w:val="28"/>
        </w:rPr>
        <w:t>。</w:t>
      </w:r>
    </w:p>
    <w:p w14:paraId="6BF2401D" w14:textId="77777777" w:rsidR="00E04286" w:rsidRDefault="00130568" w:rsidP="006423CF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04286">
        <w:rPr>
          <w:rFonts w:ascii="標楷體" w:eastAsia="標楷體" w:hAnsi="標楷體" w:hint="eastAsia"/>
          <w:sz w:val="28"/>
          <w:szCs w:val="28"/>
        </w:rPr>
        <w:t>二、勞工退休金條例</w:t>
      </w:r>
      <w:r w:rsidR="00E04286">
        <w:rPr>
          <w:rFonts w:ascii="標楷體" w:eastAsia="標楷體" w:hAnsi="標楷體" w:hint="eastAsia"/>
          <w:sz w:val="28"/>
          <w:szCs w:val="28"/>
        </w:rPr>
        <w:t>。</w:t>
      </w:r>
    </w:p>
    <w:p w14:paraId="47929A3C" w14:textId="77777777" w:rsidR="00F477EC" w:rsidRPr="00E04286" w:rsidRDefault="00130568" w:rsidP="006423CF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04286">
        <w:rPr>
          <w:rFonts w:ascii="標楷體" w:eastAsia="標楷體" w:hAnsi="標楷體" w:hint="eastAsia"/>
          <w:sz w:val="28"/>
          <w:szCs w:val="28"/>
        </w:rPr>
        <w:t>三、勞工退休準備金</w:t>
      </w:r>
      <w:proofErr w:type="gramStart"/>
      <w:r w:rsidRPr="00E04286">
        <w:rPr>
          <w:rFonts w:ascii="標楷體" w:eastAsia="標楷體" w:hAnsi="標楷體" w:hint="eastAsia"/>
          <w:sz w:val="28"/>
          <w:szCs w:val="28"/>
        </w:rPr>
        <w:t>提撥</w:t>
      </w:r>
      <w:proofErr w:type="gramEnd"/>
      <w:r w:rsidRPr="00E04286">
        <w:rPr>
          <w:rFonts w:ascii="標楷體" w:eastAsia="標楷體" w:hAnsi="標楷體" w:hint="eastAsia"/>
          <w:sz w:val="28"/>
          <w:szCs w:val="28"/>
        </w:rPr>
        <w:t>及管理辦法</w:t>
      </w:r>
      <w:r w:rsidR="00E04286">
        <w:rPr>
          <w:rFonts w:ascii="標楷體" w:eastAsia="標楷體" w:hAnsi="標楷體" w:hint="eastAsia"/>
          <w:sz w:val="28"/>
          <w:szCs w:val="28"/>
        </w:rPr>
        <w:t>。</w:t>
      </w:r>
    </w:p>
    <w:p w14:paraId="5E33D9D2" w14:textId="77777777" w:rsidR="001D43BA" w:rsidRPr="00901F5E" w:rsidRDefault="00F477EC" w:rsidP="006423CF">
      <w:pPr>
        <w:pStyle w:val="a3"/>
        <w:spacing w:line="500" w:lineRule="exact"/>
        <w:ind w:left="0"/>
        <w:jc w:val="both"/>
        <w:rPr>
          <w:rFonts w:ascii="標楷體" w:eastAsia="標楷體" w:hAnsi="標楷體"/>
          <w:sz w:val="28"/>
          <w:szCs w:val="28"/>
        </w:rPr>
      </w:pPr>
      <w:r w:rsidRPr="00901F5E">
        <w:rPr>
          <w:rFonts w:ascii="標楷體" w:eastAsia="標楷體" w:hAnsi="標楷體" w:hint="eastAsia"/>
          <w:sz w:val="28"/>
          <w:szCs w:val="28"/>
        </w:rPr>
        <w:t>肆、</w:t>
      </w:r>
      <w:r w:rsidR="00CE3EA5">
        <w:rPr>
          <w:rFonts w:ascii="標楷體" w:eastAsia="標楷體" w:hAnsi="標楷體" w:hint="eastAsia"/>
          <w:sz w:val="28"/>
          <w:szCs w:val="28"/>
        </w:rPr>
        <w:t>民眾</w:t>
      </w:r>
      <w:r w:rsidRPr="00901F5E">
        <w:rPr>
          <w:rFonts w:ascii="標楷體" w:eastAsia="標楷體" w:hAnsi="標楷體" w:hint="eastAsia"/>
          <w:sz w:val="28"/>
          <w:szCs w:val="28"/>
        </w:rPr>
        <w:t>應附證件、書表、表單、附件</w:t>
      </w:r>
      <w:r w:rsidR="00CE3EA5">
        <w:rPr>
          <w:rFonts w:ascii="標楷體" w:eastAsia="標楷體" w:hAnsi="標楷體" w:hint="eastAsia"/>
          <w:sz w:val="28"/>
          <w:szCs w:val="28"/>
        </w:rPr>
        <w:t>及份數</w:t>
      </w:r>
      <w:r w:rsidR="00296BE9" w:rsidRPr="00901F5E">
        <w:rPr>
          <w:rFonts w:ascii="標楷體" w:eastAsia="標楷體" w:hAnsi="標楷體" w:hint="eastAsia"/>
          <w:sz w:val="28"/>
          <w:szCs w:val="28"/>
        </w:rPr>
        <w:t>：</w:t>
      </w:r>
    </w:p>
    <w:p w14:paraId="063827F5" w14:textId="77777777" w:rsidR="00901F5E" w:rsidRPr="00901F5E" w:rsidRDefault="00B97E89" w:rsidP="00EA227B">
      <w:pPr>
        <w:pStyle w:val="a3"/>
        <w:spacing w:line="500" w:lineRule="exac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251C9B" w:rsidRPr="00901F5E">
        <w:rPr>
          <w:rFonts w:ascii="標楷體" w:eastAsia="標楷體" w:hAnsi="標楷體" w:hint="eastAsia"/>
          <w:sz w:val="28"/>
          <w:szCs w:val="28"/>
        </w:rPr>
        <w:t>、表單：</w:t>
      </w:r>
    </w:p>
    <w:p w14:paraId="09D6AD2B" w14:textId="6AEE3723" w:rsidR="0007716D" w:rsidRDefault="00901F5E" w:rsidP="006423CF">
      <w:pPr>
        <w:pStyle w:val="a3"/>
        <w:spacing w:line="500" w:lineRule="exact"/>
        <w:ind w:leftChars="400" w:left="166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901F5E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901F5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01F5E">
        <w:rPr>
          <w:rFonts w:ascii="標楷體" w:eastAsia="標楷體" w:hAnsi="標楷體" w:hint="eastAsia"/>
          <w:sz w:val="28"/>
          <w:szCs w:val="28"/>
        </w:rPr>
        <w:t>)勞工退休準備金監督委員會領回動支申請書</w:t>
      </w:r>
      <w:r w:rsidR="0007716D">
        <w:rPr>
          <w:rFonts w:ascii="標楷體" w:eastAsia="標楷體" w:hAnsi="標楷體" w:hint="eastAsia"/>
          <w:sz w:val="28"/>
          <w:szCs w:val="28"/>
        </w:rPr>
        <w:t>。</w:t>
      </w:r>
    </w:p>
    <w:p w14:paraId="4990C644" w14:textId="389FF106" w:rsidR="0007716D" w:rsidRDefault="0007716D" w:rsidP="006423CF">
      <w:pPr>
        <w:pStyle w:val="a3"/>
        <w:spacing w:line="500" w:lineRule="exact"/>
        <w:ind w:leftChars="400" w:left="1660" w:hangingChars="250" w:hanging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251C9B" w:rsidRPr="00901F5E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251C9B" w:rsidRPr="00901F5E">
        <w:rPr>
          <w:rFonts w:ascii="標楷體" w:eastAsia="標楷體" w:hAnsi="標楷體" w:hint="eastAsia"/>
          <w:sz w:val="28"/>
          <w:szCs w:val="28"/>
        </w:rPr>
        <w:t>勞工資遣費</w:t>
      </w:r>
      <w:r w:rsidR="00346BBE">
        <w:rPr>
          <w:rFonts w:ascii="標楷體" w:eastAsia="標楷體" w:hAnsi="標楷體" w:hint="eastAsia"/>
          <w:sz w:val="28"/>
          <w:szCs w:val="28"/>
        </w:rPr>
        <w:t>、退休</w:t>
      </w:r>
      <w:r w:rsidR="00251C9B" w:rsidRPr="00901F5E">
        <w:rPr>
          <w:rFonts w:ascii="標楷體" w:eastAsia="標楷體" w:hAnsi="標楷體" w:hint="eastAsia"/>
          <w:sz w:val="28"/>
          <w:szCs w:val="28"/>
        </w:rPr>
        <w:t>發放清冊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452397A" w14:textId="46C90FE2" w:rsidR="00346BBE" w:rsidRPr="00901F5E" w:rsidRDefault="0007716D" w:rsidP="006423CF">
      <w:pPr>
        <w:pStyle w:val="a3"/>
        <w:spacing w:line="500" w:lineRule="exact"/>
        <w:ind w:leftChars="400" w:left="1660" w:hangingChars="250" w:hanging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 w:rsidR="00346BBE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CA4A3A">
        <w:rPr>
          <w:rFonts w:ascii="標楷體" w:eastAsia="標楷體" w:hAnsi="標楷體" w:hint="eastAsia"/>
          <w:sz w:val="28"/>
          <w:szCs w:val="28"/>
        </w:rPr>
        <w:t>與它項通用勞工工資清冊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1E6625F" w14:textId="68D37D32" w:rsidR="00F83B35" w:rsidRPr="00901F5E" w:rsidRDefault="0007716D" w:rsidP="00B247F3">
      <w:pPr>
        <w:pStyle w:val="a3"/>
        <w:spacing w:line="500" w:lineRule="exact"/>
        <w:ind w:leftChars="407" w:left="1817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 w:rsidR="00346BBE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</w:t>
      </w:r>
      <w:bookmarkStart w:id="1" w:name="_Hlk50042916"/>
      <w:r>
        <w:rPr>
          <w:rFonts w:ascii="標楷體" w:eastAsia="標楷體" w:hAnsi="標楷體" w:hint="eastAsia"/>
          <w:sz w:val="28"/>
          <w:szCs w:val="28"/>
        </w:rPr>
        <w:t>已</w:t>
      </w:r>
      <w:r w:rsidR="001301C5" w:rsidRPr="001301C5">
        <w:rPr>
          <w:rFonts w:ascii="標楷體" w:eastAsia="標楷體" w:hAnsi="標楷體" w:hint="eastAsia"/>
          <w:sz w:val="28"/>
          <w:szCs w:val="28"/>
        </w:rPr>
        <w:t>無適用舊制切結書</w:t>
      </w:r>
      <w:bookmarkEnd w:id="1"/>
      <w:r>
        <w:rPr>
          <w:rFonts w:ascii="標楷體" w:eastAsia="標楷體" w:hAnsi="標楷體" w:hint="eastAsia"/>
          <w:sz w:val="28"/>
          <w:szCs w:val="28"/>
        </w:rPr>
        <w:t>。</w:t>
      </w:r>
    </w:p>
    <w:p w14:paraId="71E74A86" w14:textId="77777777" w:rsidR="00855723" w:rsidRPr="00855723" w:rsidRDefault="00B97E89" w:rsidP="00EA227B">
      <w:pPr>
        <w:pStyle w:val="a3"/>
        <w:spacing w:line="500" w:lineRule="exact"/>
        <w:ind w:left="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251C9B" w:rsidRPr="00855723">
        <w:rPr>
          <w:rFonts w:ascii="標楷體" w:eastAsia="標楷體" w:hAnsi="標楷體" w:hint="eastAsia"/>
          <w:sz w:val="28"/>
          <w:szCs w:val="28"/>
        </w:rPr>
        <w:t>、附件：</w:t>
      </w:r>
    </w:p>
    <w:p w14:paraId="5122EC2B" w14:textId="4AF68BC0" w:rsidR="00855723" w:rsidRPr="00855723" w:rsidRDefault="0007716D" w:rsidP="006423CF">
      <w:pPr>
        <w:pStyle w:val="a3"/>
        <w:spacing w:line="500" w:lineRule="exact"/>
        <w:ind w:leftChars="400" w:left="152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251C9B" w:rsidRPr="0085572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bookmarkStart w:id="2" w:name="_Hlk50042933"/>
      <w:r>
        <w:rPr>
          <w:rFonts w:ascii="標楷體" w:eastAsia="標楷體" w:hAnsi="標楷體" w:hint="eastAsia"/>
          <w:sz w:val="28"/>
          <w:szCs w:val="28"/>
        </w:rPr>
        <w:t>請洽勞動部</w:t>
      </w:r>
      <w:r w:rsidR="00B97E89">
        <w:rPr>
          <w:rFonts w:ascii="標楷體" w:eastAsia="標楷體" w:hAnsi="標楷體" w:hint="eastAsia"/>
          <w:sz w:val="28"/>
          <w:szCs w:val="28"/>
        </w:rPr>
        <w:t>勞工保險局申請</w:t>
      </w:r>
      <w:r w:rsidR="009107D4" w:rsidRPr="009107D4">
        <w:rPr>
          <w:rFonts w:ascii="標楷體" w:eastAsia="標楷體" w:hAnsi="標楷體" w:hint="eastAsia"/>
          <w:sz w:val="28"/>
          <w:szCs w:val="28"/>
        </w:rPr>
        <w:t>投保單位被保險人名冊及被保險人投保資料表(</w:t>
      </w:r>
      <w:r w:rsidR="00B97E89">
        <w:rPr>
          <w:rFonts w:ascii="標楷體" w:eastAsia="標楷體" w:hAnsi="標楷體" w:hint="eastAsia"/>
          <w:sz w:val="28"/>
          <w:szCs w:val="28"/>
        </w:rPr>
        <w:t>明</w:t>
      </w:r>
      <w:r w:rsidR="009107D4" w:rsidRPr="009107D4">
        <w:rPr>
          <w:rFonts w:ascii="標楷體" w:eastAsia="標楷體" w:hAnsi="標楷體" w:hint="eastAsia"/>
          <w:sz w:val="28"/>
          <w:szCs w:val="28"/>
        </w:rPr>
        <w:t>細)</w:t>
      </w:r>
      <w:r w:rsidR="00BA3FC7" w:rsidRPr="00BA3FC7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t>(</w:t>
      </w:r>
      <w:r w:rsidR="00BA3FC7" w:rsidRPr="00BA3FC7">
        <w:rPr>
          <w:rFonts w:ascii="標楷體" w:eastAsia="標楷體" w:hAnsi="標楷體" w:hint="eastAsia"/>
          <w:sz w:val="28"/>
          <w:szCs w:val="28"/>
        </w:rPr>
        <w:t>94年6月、</w:t>
      </w:r>
      <w:r w:rsidR="000B43AD">
        <w:rPr>
          <w:rFonts w:ascii="標楷體" w:eastAsia="標楷體" w:hAnsi="標楷體" w:hint="eastAsia"/>
          <w:sz w:val="28"/>
          <w:szCs w:val="28"/>
        </w:rPr>
        <w:t>103</w:t>
      </w:r>
      <w:r w:rsidR="00BA3FC7" w:rsidRPr="00BA3FC7">
        <w:rPr>
          <w:rFonts w:ascii="標楷體" w:eastAsia="標楷體" w:hAnsi="標楷體" w:hint="eastAsia"/>
          <w:sz w:val="28"/>
          <w:szCs w:val="28"/>
        </w:rPr>
        <w:t>年</w:t>
      </w:r>
      <w:r w:rsidR="000B43AD">
        <w:rPr>
          <w:rFonts w:ascii="標楷體" w:eastAsia="標楷體" w:hAnsi="標楷體" w:hint="eastAsia"/>
          <w:sz w:val="28"/>
          <w:szCs w:val="28"/>
        </w:rPr>
        <w:t>1</w:t>
      </w:r>
      <w:r w:rsidR="00BA3FC7" w:rsidRPr="00BA3FC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="00BA3FC7" w:rsidRPr="00BA3FC7">
        <w:rPr>
          <w:rFonts w:ascii="標楷體" w:eastAsia="標楷體" w:hAnsi="標楷體" w:hint="eastAsia"/>
          <w:sz w:val="28"/>
          <w:szCs w:val="28"/>
        </w:rPr>
        <w:t>最近一個月)</w:t>
      </w:r>
      <w:bookmarkEnd w:id="2"/>
    </w:p>
    <w:p w14:paraId="43CB0044" w14:textId="7B5D6FCD" w:rsidR="00D13C6B" w:rsidRDefault="0007716D" w:rsidP="006423CF">
      <w:pPr>
        <w:pStyle w:val="a3"/>
        <w:spacing w:line="500" w:lineRule="exact"/>
        <w:ind w:leftChars="406" w:left="1814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346BBE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CA4A3A">
        <w:rPr>
          <w:rFonts w:ascii="標楷體" w:eastAsia="標楷體" w:hAnsi="標楷體" w:hint="eastAsia"/>
          <w:sz w:val="28"/>
          <w:szCs w:val="28"/>
        </w:rPr>
        <w:t>如有發放退休金或資遣費，需加附給付完畢證明。</w:t>
      </w:r>
    </w:p>
    <w:p w14:paraId="5DD617F4" w14:textId="4A970887" w:rsidR="00346BBE" w:rsidRDefault="0007716D" w:rsidP="006423CF">
      <w:pPr>
        <w:pStyle w:val="a3"/>
        <w:spacing w:line="500" w:lineRule="exact"/>
        <w:ind w:leftChars="406" w:left="1814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346BBE" w:rsidRPr="00346BBE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CA4A3A" w:rsidRPr="00346BBE">
        <w:rPr>
          <w:rFonts w:ascii="標楷體" w:eastAsia="標楷體" w:hAnsi="標楷體" w:hint="eastAsia"/>
          <w:sz w:val="28"/>
          <w:szCs w:val="28"/>
        </w:rPr>
        <w:t>勞工自請離職證明</w:t>
      </w:r>
      <w:r w:rsidR="00CA4A3A">
        <w:rPr>
          <w:rFonts w:ascii="標楷體" w:eastAsia="標楷體" w:hAnsi="標楷體" w:hint="eastAsia"/>
          <w:sz w:val="28"/>
          <w:szCs w:val="28"/>
        </w:rPr>
        <w:t>。</w:t>
      </w:r>
    </w:p>
    <w:p w14:paraId="29948C32" w14:textId="6271F5DB" w:rsidR="0007716D" w:rsidRDefault="0007716D" w:rsidP="006423CF">
      <w:pPr>
        <w:pStyle w:val="a3"/>
        <w:spacing w:line="500" w:lineRule="exact"/>
        <w:ind w:leftChars="406" w:left="1814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四)</w:t>
      </w:r>
      <w:bookmarkStart w:id="3" w:name="_Hlk50043148"/>
      <w:r w:rsidR="00CA4A3A">
        <w:rPr>
          <w:rFonts w:ascii="標楷體" w:eastAsia="標楷體" w:hAnsi="標楷體" w:hint="eastAsia"/>
          <w:sz w:val="28"/>
          <w:szCs w:val="28"/>
        </w:rPr>
        <w:t>臺灣銀行信託部最近一期對</w:t>
      </w:r>
      <w:proofErr w:type="gramStart"/>
      <w:r w:rsidR="00CA4A3A">
        <w:rPr>
          <w:rFonts w:ascii="標楷體" w:eastAsia="標楷體" w:hAnsi="標楷體" w:hint="eastAsia"/>
          <w:sz w:val="28"/>
          <w:szCs w:val="28"/>
        </w:rPr>
        <w:t>帳單</w:t>
      </w:r>
      <w:proofErr w:type="gramEnd"/>
      <w:r w:rsidR="00CA4A3A">
        <w:rPr>
          <w:rFonts w:ascii="標楷體" w:eastAsia="標楷體" w:hAnsi="標楷體" w:hint="eastAsia"/>
          <w:sz w:val="28"/>
          <w:szCs w:val="28"/>
        </w:rPr>
        <w:t>影本</w:t>
      </w:r>
      <w:bookmarkEnd w:id="3"/>
      <w:r w:rsidR="00CA4A3A">
        <w:rPr>
          <w:rFonts w:ascii="標楷體" w:eastAsia="標楷體" w:hAnsi="標楷體" w:hint="eastAsia"/>
          <w:sz w:val="28"/>
          <w:szCs w:val="28"/>
        </w:rPr>
        <w:t>。</w:t>
      </w:r>
    </w:p>
    <w:p w14:paraId="144B723B" w14:textId="429CB4F6" w:rsidR="00F83B35" w:rsidRPr="0007716D" w:rsidRDefault="00CA4A3A" w:rsidP="00F83B35">
      <w:pPr>
        <w:pStyle w:val="a3"/>
        <w:spacing w:line="500" w:lineRule="exact"/>
        <w:ind w:leftChars="406" w:left="1814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bookmarkStart w:id="4" w:name="_Hlk50043161"/>
      <w:r>
        <w:rPr>
          <w:rFonts w:ascii="標楷體" w:eastAsia="標楷體" w:hAnsi="標楷體" w:hint="eastAsia"/>
          <w:sz w:val="28"/>
          <w:szCs w:val="28"/>
        </w:rPr>
        <w:t>營利事業登記證或公司變更登記表</w:t>
      </w:r>
      <w:r w:rsidR="00447C77">
        <w:rPr>
          <w:rFonts w:ascii="標楷體" w:eastAsia="標楷體" w:hAnsi="標楷體" w:hint="eastAsia"/>
          <w:sz w:val="28"/>
          <w:szCs w:val="28"/>
        </w:rPr>
        <w:t>(最近一期)</w:t>
      </w:r>
      <w:r>
        <w:rPr>
          <w:rFonts w:ascii="標楷體" w:eastAsia="標楷體" w:hAnsi="標楷體" w:hint="eastAsia"/>
          <w:sz w:val="28"/>
          <w:szCs w:val="28"/>
        </w:rPr>
        <w:t>。</w:t>
      </w:r>
      <w:bookmarkEnd w:id="4"/>
    </w:p>
    <w:p w14:paraId="7961D104" w14:textId="77777777" w:rsidR="00AA3209" w:rsidRPr="00855723" w:rsidRDefault="00380583" w:rsidP="006423CF">
      <w:pPr>
        <w:tabs>
          <w:tab w:val="left" w:pos="900"/>
        </w:tabs>
        <w:spacing w:line="500" w:lineRule="exact"/>
        <w:ind w:left="1218" w:hangingChars="435" w:hanging="1218"/>
        <w:rPr>
          <w:rFonts w:ascii="標楷體" w:eastAsia="標楷體" w:hAnsi="標楷體"/>
          <w:sz w:val="28"/>
          <w:szCs w:val="28"/>
        </w:rPr>
      </w:pPr>
      <w:r w:rsidRPr="00855723">
        <w:rPr>
          <w:rFonts w:ascii="標楷體" w:eastAsia="標楷體" w:hAnsi="標楷體" w:hint="eastAsia"/>
          <w:sz w:val="28"/>
          <w:szCs w:val="28"/>
        </w:rPr>
        <w:t>伍、內部行政作業使用表單、附件：</w:t>
      </w:r>
      <w:r w:rsidR="000D7619" w:rsidRPr="00855723">
        <w:rPr>
          <w:rFonts w:ascii="標楷體" w:eastAsia="標楷體" w:hAnsi="標楷體" w:hint="eastAsia"/>
          <w:sz w:val="28"/>
          <w:szCs w:val="28"/>
        </w:rPr>
        <w:t>無</w:t>
      </w:r>
    </w:p>
    <w:p w14:paraId="389C7D71" w14:textId="77777777" w:rsidR="00380583" w:rsidRPr="00855723" w:rsidRDefault="00380583" w:rsidP="006423CF">
      <w:pPr>
        <w:tabs>
          <w:tab w:val="left" w:pos="900"/>
        </w:tabs>
        <w:spacing w:line="500" w:lineRule="exact"/>
        <w:ind w:left="1218" w:hangingChars="435" w:hanging="1218"/>
        <w:rPr>
          <w:rFonts w:ascii="標楷體" w:eastAsia="標楷體" w:hAnsi="標楷體"/>
          <w:sz w:val="28"/>
          <w:szCs w:val="28"/>
        </w:rPr>
      </w:pPr>
      <w:r w:rsidRPr="00855723">
        <w:rPr>
          <w:rFonts w:ascii="標楷體" w:eastAsia="標楷體" w:hAnsi="標楷體" w:hint="eastAsia"/>
          <w:sz w:val="28"/>
          <w:szCs w:val="28"/>
        </w:rPr>
        <w:t>陸、名詞定義：</w:t>
      </w:r>
      <w:r w:rsidR="000D7619" w:rsidRPr="00855723">
        <w:rPr>
          <w:rFonts w:ascii="標楷體" w:eastAsia="標楷體" w:hAnsi="標楷體" w:hint="eastAsia"/>
          <w:sz w:val="28"/>
          <w:szCs w:val="28"/>
        </w:rPr>
        <w:t>無</w:t>
      </w:r>
    </w:p>
    <w:p w14:paraId="66851C9C" w14:textId="77777777" w:rsidR="00380583" w:rsidRDefault="00380583" w:rsidP="006423CF">
      <w:pPr>
        <w:tabs>
          <w:tab w:val="left" w:pos="900"/>
        </w:tabs>
        <w:spacing w:line="500" w:lineRule="exact"/>
        <w:ind w:left="1218" w:hangingChars="435" w:hanging="1218"/>
        <w:rPr>
          <w:rFonts w:ascii="標楷體" w:eastAsia="標楷體" w:hAnsi="標楷體"/>
          <w:sz w:val="28"/>
          <w:szCs w:val="28"/>
        </w:rPr>
      </w:pPr>
      <w:proofErr w:type="gramStart"/>
      <w:r w:rsidRPr="00901F5E">
        <w:rPr>
          <w:rFonts w:ascii="標楷體" w:eastAsia="標楷體" w:hAnsi="標楷體" w:hint="eastAsia"/>
          <w:sz w:val="28"/>
          <w:szCs w:val="28"/>
        </w:rPr>
        <w:lastRenderedPageBreak/>
        <w:t>柒</w:t>
      </w:r>
      <w:proofErr w:type="gramEnd"/>
      <w:r w:rsidRPr="00901F5E">
        <w:rPr>
          <w:rFonts w:ascii="標楷體" w:eastAsia="標楷體" w:hAnsi="標楷體" w:hint="eastAsia"/>
          <w:sz w:val="28"/>
          <w:szCs w:val="28"/>
        </w:rPr>
        <w:t>、其他：</w:t>
      </w:r>
    </w:p>
    <w:p w14:paraId="1BA76E3B" w14:textId="10412C2E" w:rsidR="00492A22" w:rsidRDefault="003F7EE8" w:rsidP="00027A14">
      <w:pPr>
        <w:tabs>
          <w:tab w:val="left" w:pos="900"/>
        </w:tabs>
        <w:spacing w:line="5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492A22">
        <w:rPr>
          <w:rFonts w:ascii="標楷體" w:eastAsia="標楷體" w:hAnsi="標楷體" w:hint="eastAsia"/>
          <w:sz w:val="28"/>
          <w:szCs w:val="28"/>
        </w:rPr>
        <w:t>、</w:t>
      </w:r>
      <w:bookmarkStart w:id="5" w:name="_Hlk50043279"/>
      <w:r w:rsidR="0007716D" w:rsidRPr="0007716D">
        <w:rPr>
          <w:rFonts w:ascii="標楷體" w:eastAsia="標楷體" w:hAnsi="標楷體"/>
          <w:color w:val="000000"/>
          <w:sz w:val="28"/>
          <w:szCs w:val="28"/>
        </w:rPr>
        <w:t>依94年6月投保單位被保險人名冊上，其離職之勞工請檢附離職證明（除資方代表外），</w:t>
      </w:r>
      <w:r w:rsidR="0007716D">
        <w:rPr>
          <w:rFonts w:ascii="標楷體" w:eastAsia="標楷體" w:hAnsi="標楷體" w:hint="eastAsia"/>
          <w:color w:val="000000"/>
          <w:sz w:val="28"/>
          <w:szCs w:val="28"/>
        </w:rPr>
        <w:t>另</w:t>
      </w:r>
      <w:r w:rsidR="00CD3548" w:rsidRPr="009F7200">
        <w:rPr>
          <w:rFonts w:ascii="標楷體" w:eastAsia="標楷體" w:hAnsi="標楷體" w:hint="eastAsia"/>
          <w:color w:val="000000"/>
          <w:sz w:val="28"/>
          <w:szCs w:val="28"/>
        </w:rPr>
        <w:t>如</w:t>
      </w:r>
      <w:proofErr w:type="gramStart"/>
      <w:r w:rsidR="0007716D">
        <w:rPr>
          <w:rFonts w:ascii="標楷體" w:eastAsia="標楷體" w:hAnsi="標楷體" w:hint="eastAsia"/>
          <w:color w:val="000000"/>
          <w:sz w:val="28"/>
          <w:szCs w:val="28"/>
        </w:rPr>
        <w:t>僱</w:t>
      </w:r>
      <w:proofErr w:type="gramEnd"/>
      <w:r w:rsidR="00CD3548" w:rsidRPr="009F7200">
        <w:rPr>
          <w:rFonts w:ascii="標楷體" w:eastAsia="標楷體" w:hAnsi="標楷體" w:hint="eastAsia"/>
          <w:color w:val="000000"/>
          <w:sz w:val="28"/>
          <w:szCs w:val="28"/>
        </w:rPr>
        <w:t>有103年1月17日前到職</w:t>
      </w:r>
      <w:r w:rsidR="0007716D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CD3548" w:rsidRPr="009F7200">
        <w:rPr>
          <w:rFonts w:ascii="標楷體" w:eastAsia="標楷體" w:hAnsi="標楷體" w:hint="eastAsia"/>
          <w:color w:val="000000"/>
          <w:sz w:val="28"/>
          <w:szCs w:val="28"/>
        </w:rPr>
        <w:t>外籍配偶</w:t>
      </w:r>
      <w:r w:rsidR="00CD3548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98212F">
        <w:rPr>
          <w:rFonts w:ascii="標楷體" w:eastAsia="標楷體" w:hAnsi="標楷體" w:hint="eastAsia"/>
          <w:color w:val="000000"/>
          <w:sz w:val="28"/>
          <w:szCs w:val="28"/>
        </w:rPr>
        <w:t>亦</w:t>
      </w:r>
      <w:r w:rsidR="00CD3548">
        <w:rPr>
          <w:rFonts w:ascii="標楷體" w:eastAsia="標楷體" w:hAnsi="標楷體" w:hint="eastAsia"/>
          <w:color w:val="000000"/>
          <w:sz w:val="28"/>
          <w:szCs w:val="28"/>
        </w:rPr>
        <w:t>需提供相關離職</w:t>
      </w:r>
      <w:r w:rsidR="0098212F">
        <w:rPr>
          <w:rFonts w:ascii="標楷體" w:eastAsia="標楷體" w:hAnsi="標楷體" w:hint="eastAsia"/>
          <w:color w:val="000000"/>
          <w:sz w:val="28"/>
          <w:szCs w:val="28"/>
        </w:rPr>
        <w:t>或結清舊制年資相關</w:t>
      </w:r>
      <w:r w:rsidR="00CD3548">
        <w:rPr>
          <w:rFonts w:ascii="標楷體" w:eastAsia="標楷體" w:hAnsi="標楷體" w:hint="eastAsia"/>
          <w:color w:val="000000"/>
          <w:sz w:val="28"/>
          <w:szCs w:val="28"/>
        </w:rPr>
        <w:t>資料</w:t>
      </w:r>
      <w:bookmarkEnd w:id="5"/>
      <w:r w:rsidR="00492A22" w:rsidRPr="00855723">
        <w:rPr>
          <w:rFonts w:ascii="標楷體" w:eastAsia="標楷體" w:hAnsi="標楷體" w:hint="eastAsia"/>
          <w:sz w:val="28"/>
          <w:szCs w:val="28"/>
        </w:rPr>
        <w:t>。</w:t>
      </w:r>
    </w:p>
    <w:p w14:paraId="013C93F2" w14:textId="7A650BDB" w:rsidR="00492A22" w:rsidRDefault="003F7EE8" w:rsidP="00027A14">
      <w:pPr>
        <w:tabs>
          <w:tab w:val="left" w:pos="900"/>
        </w:tabs>
        <w:spacing w:line="50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492A22" w:rsidRPr="0007716D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bookmarkStart w:id="6" w:name="_Hlk50043295"/>
      <w:r w:rsidR="0007716D" w:rsidRPr="0007716D">
        <w:rPr>
          <w:rFonts w:ascii="標楷體" w:eastAsia="標楷體" w:hAnsi="標楷體"/>
          <w:color w:val="000000"/>
          <w:sz w:val="28"/>
          <w:szCs w:val="28"/>
        </w:rPr>
        <w:t>如勞工離職之原因係為資遣，請檢附員工資遣費發放相關證明，如為退休，請檢附員工退休金發放證明</w:t>
      </w:r>
      <w:bookmarkEnd w:id="6"/>
      <w:r w:rsidR="00B978EA" w:rsidRPr="0007716D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B978EA">
        <w:rPr>
          <w:rFonts w:ascii="標楷體" w:eastAsia="標楷體" w:hAnsi="標楷體" w:hint="eastAsia"/>
          <w:color w:val="000000"/>
          <w:sz w:val="28"/>
          <w:szCs w:val="28"/>
        </w:rPr>
        <w:t>另針對自請離職勞工，請附勞工自請離職單等相關證明</w:t>
      </w:r>
      <w:r w:rsidR="00492A22" w:rsidRPr="00855723">
        <w:rPr>
          <w:rFonts w:ascii="標楷體" w:eastAsia="標楷體" w:hAnsi="標楷體" w:hint="eastAsia"/>
          <w:sz w:val="28"/>
          <w:szCs w:val="28"/>
        </w:rPr>
        <w:t>。</w:t>
      </w:r>
    </w:p>
    <w:p w14:paraId="0C045B79" w14:textId="77777777" w:rsidR="00380583" w:rsidRPr="00901F5E" w:rsidRDefault="00380583" w:rsidP="006423C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01F5E">
        <w:rPr>
          <w:rFonts w:ascii="標楷體" w:eastAsia="標楷體" w:hAnsi="標楷體" w:hint="eastAsia"/>
          <w:sz w:val="28"/>
          <w:szCs w:val="28"/>
        </w:rPr>
        <w:t>捌、作業內容：</w:t>
      </w:r>
    </w:p>
    <w:p w14:paraId="1E35D90C" w14:textId="77777777" w:rsidR="00380583" w:rsidRPr="00901F5E" w:rsidRDefault="00F55DA4" w:rsidP="00B42803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01F5E">
        <w:rPr>
          <w:rFonts w:ascii="標楷體" w:eastAsia="標楷體" w:hAnsi="標楷體" w:hint="eastAsia"/>
          <w:sz w:val="28"/>
          <w:szCs w:val="28"/>
        </w:rPr>
        <w:t>一、</w:t>
      </w:r>
      <w:r w:rsidR="00380583" w:rsidRPr="00901F5E">
        <w:rPr>
          <w:rFonts w:ascii="標楷體" w:eastAsia="標楷體" w:hAnsi="標楷體" w:hint="eastAsia"/>
          <w:sz w:val="28"/>
          <w:szCs w:val="28"/>
        </w:rPr>
        <w:t>流程圖：</w:t>
      </w:r>
      <w:r w:rsidR="00CE3EA5">
        <w:rPr>
          <w:rFonts w:ascii="標楷體" w:eastAsia="標楷體" w:hAnsi="標楷體" w:hint="eastAsia"/>
          <w:sz w:val="28"/>
          <w:szCs w:val="28"/>
        </w:rPr>
        <w:t>如後</w:t>
      </w:r>
      <w:proofErr w:type="gramStart"/>
      <w:r w:rsidR="00CE3EA5">
        <w:rPr>
          <w:rFonts w:ascii="標楷體" w:eastAsia="標楷體" w:hAnsi="標楷體" w:hint="eastAsia"/>
          <w:sz w:val="28"/>
          <w:szCs w:val="28"/>
        </w:rPr>
        <w:t>附</w:t>
      </w:r>
      <w:proofErr w:type="gramEnd"/>
      <w:r w:rsidR="00380583" w:rsidRPr="00901F5E">
        <w:rPr>
          <w:rFonts w:ascii="標楷體" w:eastAsia="標楷體" w:hAnsi="標楷體" w:hint="eastAsia"/>
          <w:sz w:val="28"/>
          <w:szCs w:val="28"/>
        </w:rPr>
        <w:t>。</w:t>
      </w:r>
    </w:p>
    <w:p w14:paraId="1267BB39" w14:textId="7CD58AC7" w:rsidR="005B0AC0" w:rsidRPr="005B0AC0" w:rsidRDefault="00F55DA4" w:rsidP="00B42803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01F5E">
        <w:rPr>
          <w:rFonts w:ascii="標楷體" w:eastAsia="標楷體" w:hAnsi="標楷體" w:hint="eastAsia"/>
          <w:sz w:val="28"/>
          <w:szCs w:val="28"/>
        </w:rPr>
        <w:t>二、</w:t>
      </w:r>
      <w:r w:rsidR="00380583" w:rsidRPr="00901F5E">
        <w:rPr>
          <w:rFonts w:ascii="標楷體" w:eastAsia="標楷體" w:hAnsi="標楷體" w:hint="eastAsia"/>
          <w:sz w:val="28"/>
          <w:szCs w:val="28"/>
        </w:rPr>
        <w:t>流程說明：</w:t>
      </w:r>
      <w:r w:rsidR="00CE3EA5">
        <w:rPr>
          <w:rFonts w:ascii="標楷體" w:eastAsia="標楷體" w:hAnsi="標楷體" w:hint="eastAsia"/>
          <w:sz w:val="28"/>
          <w:szCs w:val="28"/>
        </w:rPr>
        <w:t>如後</w:t>
      </w:r>
      <w:proofErr w:type="gramStart"/>
      <w:r w:rsidR="00CE3EA5">
        <w:rPr>
          <w:rFonts w:ascii="標楷體" w:eastAsia="標楷體" w:hAnsi="標楷體" w:hint="eastAsia"/>
          <w:sz w:val="28"/>
          <w:szCs w:val="28"/>
        </w:rPr>
        <w:t>附</w:t>
      </w:r>
      <w:proofErr w:type="gramEnd"/>
      <w:r w:rsidR="00B713DF" w:rsidRPr="00901F5E">
        <w:rPr>
          <w:rFonts w:ascii="標楷體" w:eastAsia="標楷體" w:hAnsi="標楷體" w:hint="eastAsia"/>
          <w:sz w:val="28"/>
          <w:szCs w:val="28"/>
        </w:rPr>
        <w:t>。</w:t>
      </w:r>
    </w:p>
    <w:p w14:paraId="6CF8E915" w14:textId="77777777" w:rsidR="00B247F3" w:rsidRPr="00134F2C" w:rsidRDefault="006423CF" w:rsidP="00B247F3">
      <w:pPr>
        <w:snapToGrid w:val="0"/>
        <w:spacing w:line="400" w:lineRule="exact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br w:type="column"/>
      </w:r>
      <w:r w:rsidR="00B247F3">
        <w:rPr>
          <w:rFonts w:eastAsia="標楷體" w:hAnsi="標楷體" w:hint="eastAsia"/>
          <w:sz w:val="32"/>
          <w:szCs w:val="32"/>
        </w:rPr>
        <w:lastRenderedPageBreak/>
        <w:t>【</w:t>
      </w:r>
      <w:r w:rsidR="00B247F3" w:rsidRPr="0099355B">
        <w:rPr>
          <w:rFonts w:eastAsia="標楷體" w:hAnsi="標楷體" w:hint="eastAsia"/>
          <w:sz w:val="32"/>
          <w:szCs w:val="32"/>
        </w:rPr>
        <w:t>已無適用舊制年資勞工</w:t>
      </w:r>
      <w:r w:rsidR="00B247F3">
        <w:rPr>
          <w:rFonts w:eastAsia="標楷體" w:hAnsi="標楷體" w:hint="eastAsia"/>
          <w:sz w:val="32"/>
          <w:szCs w:val="32"/>
        </w:rPr>
        <w:t>】</w:t>
      </w:r>
    </w:p>
    <w:p w14:paraId="2412BAE0" w14:textId="77777777" w:rsidR="00B247F3" w:rsidRPr="00134F2C" w:rsidRDefault="00B247F3" w:rsidP="00B247F3">
      <w:pPr>
        <w:spacing w:line="400" w:lineRule="exact"/>
        <w:jc w:val="center"/>
        <w:rPr>
          <w:rFonts w:eastAsia="標楷體" w:hAnsi="標楷體"/>
          <w:sz w:val="32"/>
          <w:szCs w:val="32"/>
        </w:rPr>
      </w:pPr>
      <w:r w:rsidRPr="00FE6BCE">
        <w:rPr>
          <w:rFonts w:ascii="新細明體" w:hAnsi="新細明體"/>
          <w:noProof/>
          <w:sz w:val="28"/>
        </w:rPr>
        <mc:AlternateContent>
          <mc:Choice Requires="wpc">
            <w:drawing>
              <wp:anchor distT="0" distB="0" distL="114300" distR="114300" simplePos="0" relativeHeight="251663360" behindDoc="1" locked="0" layoutInCell="1" allowOverlap="1" wp14:anchorId="34AAA685" wp14:editId="388F2286">
                <wp:simplePos x="0" y="0"/>
                <wp:positionH relativeFrom="column">
                  <wp:posOffset>-226612</wp:posOffset>
                </wp:positionH>
                <wp:positionV relativeFrom="paragraph">
                  <wp:posOffset>298616</wp:posOffset>
                </wp:positionV>
                <wp:extent cx="7036435" cy="9223513"/>
                <wp:effectExtent l="0" t="0" r="0" b="0"/>
                <wp:wrapNone/>
                <wp:docPr id="67" name="畫布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2398367" y="496908"/>
                            <a:ext cx="1638194" cy="442407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46EC7A" w14:textId="77777777" w:rsidR="00B247F3" w:rsidRPr="003C5EF9" w:rsidRDefault="00B247F3" w:rsidP="00B247F3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 w:rsidRPr="003C5EF9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1.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下載申請書表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200822" y="1544696"/>
                            <a:ext cx="0" cy="31034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2459680" y="1100938"/>
                            <a:ext cx="1534766" cy="106540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1EAF6A9" w14:textId="77777777" w:rsidR="00B247F3" w:rsidRPr="003C5EF9" w:rsidRDefault="00B247F3" w:rsidP="00B247F3">
                              <w:pPr>
                                <w:snapToGrid w:val="0"/>
                                <w:ind w:left="100" w:hangingChars="50" w:hanging="100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是否已無舊制勞工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9"/>
                        <wps:cNvSpPr>
                          <a:spLocks/>
                        </wps:cNvSpPr>
                        <wps:spPr bwMode="auto">
                          <a:xfrm>
                            <a:off x="3220719" y="2166345"/>
                            <a:ext cx="0" cy="180000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065"/>
                              <a:gd name="T2" fmla="*/ 2 w 2"/>
                              <a:gd name="T3" fmla="*/ 1065 h 1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065">
                                <a:moveTo>
                                  <a:pt x="0" y="0"/>
                                </a:moveTo>
                                <a:lnTo>
                                  <a:pt x="2" y="106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744939" y="1996947"/>
                            <a:ext cx="457003" cy="349400"/>
                          </a:xfrm>
                          <a:prstGeom prst="rect">
                            <a:avLst/>
                          </a:prstGeom>
                          <a:noFill/>
                          <a:ln w="2857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E059248" w14:textId="77777777" w:rsidR="00B247F3" w:rsidRPr="003C5EF9" w:rsidRDefault="00B247F3" w:rsidP="00B247F3">
                              <w:pP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 w:rsidRPr="003C5EF9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209774" y="2346347"/>
                            <a:ext cx="2058314" cy="310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C98251" w14:textId="77777777" w:rsidR="00B247F3" w:rsidRPr="003C5EF9" w:rsidRDefault="00B247F3" w:rsidP="00B247F3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 w:rsidRPr="003C5EF9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4.</w:t>
                              </w:r>
                              <w:proofErr w:type="gramStart"/>
                              <w:r w:rsidRPr="003C5EF9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檢具書表</w:t>
                              </w:r>
                              <w:proofErr w:type="gramEnd"/>
                              <w:r w:rsidRPr="003C5EF9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、證件提出申請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2"/>
                        <wps:cNvSpPr>
                          <a:spLocks/>
                        </wps:cNvSpPr>
                        <wps:spPr bwMode="auto">
                          <a:xfrm flipH="1">
                            <a:off x="3227920" y="2660744"/>
                            <a:ext cx="0" cy="14400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566"/>
                              <a:gd name="T2" fmla="*/ 1 w 1"/>
                              <a:gd name="T3" fmla="*/ 566 h 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566">
                                <a:moveTo>
                                  <a:pt x="0" y="0"/>
                                </a:moveTo>
                                <a:lnTo>
                                  <a:pt x="1" y="566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4"/>
                        <wps:cNvSpPr>
                          <a:spLocks/>
                        </wps:cNvSpPr>
                        <wps:spPr bwMode="auto">
                          <a:xfrm>
                            <a:off x="3220719" y="3832535"/>
                            <a:ext cx="0" cy="180000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881"/>
                              <a:gd name="T2" fmla="*/ 0 w 13"/>
                              <a:gd name="T3" fmla="*/ 881 h 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881">
                                <a:moveTo>
                                  <a:pt x="13" y="0"/>
                                </a:moveTo>
                                <a:lnTo>
                                  <a:pt x="0" y="88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269348" y="4192425"/>
                            <a:ext cx="1919883" cy="3636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98946D5" w14:textId="534AF5F5" w:rsidR="00B247F3" w:rsidRPr="003C5EF9" w:rsidRDefault="00B247F3" w:rsidP="007150D5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 w:rsidRPr="003C5EF9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6.文件審核通過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，</w:t>
                              </w:r>
                              <w:r w:rsidR="007150D5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函</w:t>
                              </w:r>
                              <w:proofErr w:type="gramStart"/>
                              <w:r w:rsidR="007150D5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詢</w:t>
                              </w:r>
                              <w:proofErr w:type="gramEnd"/>
                              <w:r w:rsidR="007150D5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勞工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2372023" y="4731309"/>
                            <a:ext cx="1669200" cy="124512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6F3384" w14:textId="77777777" w:rsidR="00B247F3" w:rsidRPr="003C5EF9" w:rsidRDefault="00B247F3" w:rsidP="00B247F3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224134" y="4012543"/>
                            <a:ext cx="900" cy="1800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202015" y="4556123"/>
                            <a:ext cx="900" cy="1800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341530" y="6172628"/>
                            <a:ext cx="342752" cy="2285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183C7F" w14:textId="77777777" w:rsidR="00B247F3" w:rsidRPr="003C5EF9" w:rsidRDefault="00B247F3" w:rsidP="00B247F3">
                              <w:pP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442670" y="6172633"/>
                            <a:ext cx="1547989" cy="794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D5C368" w14:textId="77777777" w:rsidR="00B247F3" w:rsidRPr="003C5EF9" w:rsidRDefault="00B247F3" w:rsidP="00B247F3">
                              <w:pPr>
                                <w:snapToGrid w:val="0"/>
                                <w:ind w:left="170" w:hangingChars="85" w:hanging="170"/>
                                <w:jc w:val="both"/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  <w:t>8.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函復事業單位提送「餘款領回聲明暨給付通知書」至本局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004777" y="1620780"/>
                            <a:ext cx="37528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097852" y="1232524"/>
                            <a:ext cx="457003" cy="3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B63C82" w14:textId="77777777" w:rsidR="00B247F3" w:rsidRPr="003C5EF9" w:rsidRDefault="00B247F3" w:rsidP="00B247F3">
                              <w:pP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proofErr w:type="gramStart"/>
                              <w:r w:rsidRPr="003C5EF9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50762" y="2616218"/>
                            <a:ext cx="0" cy="2520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006915" y="3425439"/>
                            <a:ext cx="396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255774" y="2616209"/>
                            <a:ext cx="954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66375" y="2729395"/>
                            <a:ext cx="5580000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615" y="4902098"/>
                            <a:ext cx="342752" cy="457167"/>
                          </a:xfrm>
                          <a:prstGeom prst="rect">
                            <a:avLst/>
                          </a:prstGeom>
                          <a:noFill/>
                          <a:ln w="2857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83C04E5" w14:textId="77777777" w:rsidR="00B247F3" w:rsidRPr="003C5EF9" w:rsidRDefault="00B247F3" w:rsidP="00B247F3">
                              <w:pP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 w:rsidRPr="003C5EF9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827713" y="1100936"/>
                            <a:ext cx="453825" cy="11947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948B79" w14:textId="77777777" w:rsidR="00B247F3" w:rsidRPr="003C5EF9" w:rsidRDefault="00B247F3" w:rsidP="00B247F3">
                              <w:pP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 w:rsidRPr="003C5EF9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依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各</w:t>
                              </w:r>
                              <w:r w:rsidRPr="003C5EF9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單位作業期限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882954" y="4275465"/>
                            <a:ext cx="456104" cy="1225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B78955" w14:textId="4C324CCA" w:rsidR="00B247F3" w:rsidRPr="003C5EF9" w:rsidRDefault="007150D5" w:rsidP="00B247F3">
                              <w:pP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天至6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38239" y="1334055"/>
                            <a:ext cx="345451" cy="8000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C5CB0" w14:textId="77777777" w:rsidR="00B247F3" w:rsidRPr="003C5EF9" w:rsidRDefault="00B247F3" w:rsidP="00B247F3">
                              <w:pP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 w:rsidRPr="003C5EF9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事業單位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" y="5336300"/>
                            <a:ext cx="457003" cy="1375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CD1D6" w14:textId="77777777" w:rsidR="00B247F3" w:rsidRPr="00C075AF" w:rsidRDefault="00B247F3" w:rsidP="00B247F3">
                              <w:pPr>
                                <w:rPr>
                                  <w:rFonts w:ascii="微軟正黑體" w:eastAsia="微軟正黑體" w:hAnsi="微軟正黑體"/>
                                  <w:sz w:val="22"/>
                                  <w:szCs w:val="22"/>
                                </w:rPr>
                              </w:pPr>
                              <w:r w:rsidRPr="00C075AF">
                                <w:rPr>
                                  <w:rFonts w:ascii="微軟正黑體" w:eastAsia="微軟正黑體" w:hAnsi="微軟正黑體" w:hint="eastAsia"/>
                                  <w:sz w:val="22"/>
                                  <w:szCs w:val="22"/>
                                </w:rPr>
                                <w:t>桃園市政府勞動局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64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200" y="2768753"/>
                            <a:ext cx="15480" cy="13569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057092" y="2835470"/>
                            <a:ext cx="900" cy="1440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6"/>
                        <wps:cNvCnPr>
                          <a:cxnSpLocks noChangeShapeType="1"/>
                        </wps:cNvCnPr>
                        <wps:spPr bwMode="auto">
                          <a:xfrm flipH="1">
                            <a:off x="6056192" y="2295705"/>
                            <a:ext cx="900" cy="540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55204" y="1992481"/>
                            <a:ext cx="900" cy="720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Freeform 68"/>
                        <wps:cNvSpPr>
                          <a:spLocks/>
                        </wps:cNvSpPr>
                        <wps:spPr bwMode="auto">
                          <a:xfrm>
                            <a:off x="3203233" y="6981248"/>
                            <a:ext cx="0" cy="180000"/>
                          </a:xfrm>
                          <a:custGeom>
                            <a:avLst/>
                            <a:gdLst>
                              <a:gd name="T0" fmla="*/ 6 w 6"/>
                              <a:gd name="T1" fmla="*/ 0 h 405"/>
                              <a:gd name="T2" fmla="*/ 0 w 6"/>
                              <a:gd name="T3" fmla="*/ 40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405">
                                <a:moveTo>
                                  <a:pt x="6" y="0"/>
                                </a:moveTo>
                                <a:lnTo>
                                  <a:pt x="0" y="40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81304" y="8851890"/>
                            <a:ext cx="5580000" cy="0"/>
                          </a:xfrm>
                          <a:prstGeom prst="lin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4404198" y="1433770"/>
                            <a:ext cx="949687" cy="401368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AAC8FE" w14:textId="77777777" w:rsidR="00B247F3" w:rsidRPr="003C5EF9" w:rsidRDefault="00B247F3" w:rsidP="00B247F3">
                              <w:pPr>
                                <w:ind w:left="300" w:hangingChars="150" w:hanging="300"/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 w:rsidRPr="003C5EF9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3.不得申請</w:t>
                              </w:r>
                            </w:p>
                            <w:p w14:paraId="57EDB8B3" w14:textId="77777777" w:rsidR="00B247F3" w:rsidRPr="003C5EF9" w:rsidRDefault="00B247F3" w:rsidP="00B247F3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74"/>
                        <wps:cNvCnPr>
                          <a:cxnSpLocks noChangeShapeType="1"/>
                        </wps:cNvCnPr>
                        <wps:spPr bwMode="auto">
                          <a:xfrm flipH="1">
                            <a:off x="6040021" y="5598858"/>
                            <a:ext cx="900" cy="1440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457200" y="7374079"/>
                            <a:ext cx="900" cy="1440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6056192" y="457167"/>
                            <a:ext cx="900" cy="540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226632" y="954159"/>
                            <a:ext cx="0" cy="144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43074" y="2853386"/>
                            <a:ext cx="1244752" cy="1195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D3919A" w14:textId="58A523A1" w:rsidR="00B247F3" w:rsidRDefault="00EA477E" w:rsidP="00EA477E">
                              <w:pPr>
                                <w:ind w:left="100" w:hangingChars="50" w:hanging="100"/>
                                <w:jc w:val="both"/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*文件如不齊全者，退</w:t>
                              </w:r>
                              <w:r w:rsidR="00B247F3" w:rsidRPr="003C5EF9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補件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辦理。</w:t>
                              </w:r>
                            </w:p>
                            <w:p w14:paraId="5254B29A" w14:textId="1B77BEDA" w:rsidR="00EA477E" w:rsidRPr="003C5EF9" w:rsidRDefault="00EA477E" w:rsidP="00EA477E">
                              <w:pPr>
                                <w:ind w:left="100" w:hangingChars="50" w:hanging="100"/>
                                <w:jc w:val="both"/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*查有勞資爭議者，退件</w:t>
                              </w:r>
                              <w:r w:rsidRPr="003C5EF9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請事業單位說明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369787" y="114292"/>
                            <a:ext cx="914906" cy="349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5B456" w14:textId="77777777" w:rsidR="00B247F3" w:rsidRPr="003C5EF9" w:rsidRDefault="00B247F3" w:rsidP="00B247F3">
                              <w:pP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 w:rsidRPr="003C5EF9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作業期限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370110" y="40002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317744" y="3889223"/>
                            <a:ext cx="456104" cy="342814"/>
                          </a:xfrm>
                          <a:prstGeom prst="rect">
                            <a:avLst/>
                          </a:prstGeom>
                          <a:noFill/>
                          <a:ln w="2857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4641698" w14:textId="52084E7E" w:rsidR="00B247F3" w:rsidRPr="003C5EF9" w:rsidRDefault="007150D5" w:rsidP="00B247F3">
                              <w:pP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2082690" y="2933026"/>
                            <a:ext cx="320225" cy="342875"/>
                          </a:xfrm>
                          <a:prstGeom prst="rect">
                            <a:avLst/>
                          </a:prstGeom>
                          <a:noFill/>
                          <a:ln w="2857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EC38668" w14:textId="7DD50DA4" w:rsidR="00B247F3" w:rsidRPr="003C5EF9" w:rsidRDefault="007150D5" w:rsidP="00B247F3">
                              <w:pP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3422930" y="5817893"/>
                            <a:ext cx="457003" cy="340237"/>
                          </a:xfrm>
                          <a:prstGeom prst="rect">
                            <a:avLst/>
                          </a:prstGeom>
                          <a:noFill/>
                          <a:ln w="2857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E081EAC" w14:textId="77777777" w:rsidR="00B247F3" w:rsidRPr="003C5EF9" w:rsidRDefault="00B247F3" w:rsidP="00B247F3">
                              <w:pP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</w:pPr>
                              <w:proofErr w:type="gramStart"/>
                              <w:r w:rsidRPr="003C5EF9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724030" y="1433768"/>
                            <a:ext cx="456565" cy="342265"/>
                          </a:xfrm>
                          <a:prstGeom prst="rect">
                            <a:avLst/>
                          </a:prstGeom>
                          <a:noFill/>
                          <a:ln w="28575" algn="ctr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88D6C9F" w14:textId="77777777" w:rsidR="00B247F3" w:rsidRPr="00AC4309" w:rsidRDefault="00B247F3" w:rsidP="00B247F3">
                              <w:pPr>
                                <w:rPr>
                                  <w:rFonts w:ascii="微軟正黑體" w:eastAsia="微軟正黑體" w:hAnsi="微軟正黑體"/>
                                  <w:kern w:val="0"/>
                                  <w:szCs w:val="24"/>
                                </w:rPr>
                              </w:pPr>
                              <w:r w:rsidRPr="00AC4309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2</w:t>
                              </w:r>
                              <w:r w:rsidRPr="00AC4309"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接點: 肘形 3"/>
                        <wps:cNvCnPr>
                          <a:stCxn id="27" idx="1"/>
                          <a:endCxn id="71" idx="3"/>
                        </wps:cNvCnPr>
                        <wps:spPr>
                          <a:xfrm rot="10800000">
                            <a:off x="1864313" y="5192345"/>
                            <a:ext cx="507710" cy="161524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442670" y="7161250"/>
                            <a:ext cx="1525743" cy="501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8CFC30" w14:textId="77777777" w:rsidR="00B247F3" w:rsidRPr="00542CF9" w:rsidRDefault="00B247F3" w:rsidP="00B247F3">
                              <w:pPr>
                                <w:ind w:left="300" w:hangingChars="150" w:hanging="300"/>
                                <w:jc w:val="both"/>
                                <w:rPr>
                                  <w:rFonts w:ascii="微軟正黑體" w:eastAsia="微軟正黑體" w:hAnsi="微軟正黑體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  <w:t>9</w:t>
                              </w:r>
                              <w:r w:rsidRPr="00542CF9"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  <w:t>.</w:t>
                              </w:r>
                              <w:r w:rsidRPr="00542CF9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收取「餘款領回聲明暨給付通知書」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43074" y="4707458"/>
                            <a:ext cx="1121239" cy="9697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B36A8A" w14:textId="7A9F8E96" w:rsidR="00B247F3" w:rsidRDefault="00B247F3" w:rsidP="007150D5">
                              <w:pPr>
                                <w:jc w:val="both"/>
                                <w:rPr>
                                  <w:kern w:val="0"/>
                                  <w:szCs w:val="24"/>
                                </w:rPr>
                              </w:pPr>
                              <w:r w:rsidRPr="003C5EF9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暫停處理並函請事業單位說明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，勞工無異議</w:t>
                              </w:r>
                              <w:proofErr w:type="gramStart"/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後始續辦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接點: 肘形 6"/>
                        <wps:cNvCnPr/>
                        <wps:spPr>
                          <a:xfrm>
                            <a:off x="1305798" y="5693634"/>
                            <a:ext cx="1136872" cy="864000"/>
                          </a:xfrm>
                          <a:prstGeom prst="bentConnector3">
                            <a:avLst>
                              <a:gd name="adj1" fmla="val 343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4" name="群組 4"/>
                        <wpg:cNvGrpSpPr/>
                        <wpg:grpSpPr>
                          <a:xfrm>
                            <a:off x="1194318" y="7662352"/>
                            <a:ext cx="4123203" cy="1106218"/>
                            <a:chOff x="1230682" y="7988355"/>
                            <a:chExt cx="4123203" cy="1106218"/>
                          </a:xfrm>
                        </wpg:grpSpPr>
                        <wps:wsp>
                          <wps:cNvPr id="32" name="AutoShap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0682" y="8356573"/>
                              <a:ext cx="1954800" cy="73800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10B3DAD" w14:textId="77777777" w:rsidR="00B247F3" w:rsidRPr="003C5EF9" w:rsidRDefault="00B247F3" w:rsidP="00B247F3">
                                <w:pPr>
                                  <w:ind w:left="300" w:hangingChars="150" w:hanging="300"/>
                                  <w:jc w:val="both"/>
                                  <w:rPr>
                                    <w:rFonts w:ascii="微軟正黑體" w:eastAsia="微軟正黑體" w:hAnsi="微軟正黑體"/>
                                    <w:sz w:val="20"/>
                                  </w:rPr>
                                </w:pPr>
                                <w:r w:rsidRPr="003C5EF9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sz w:val="20"/>
                                  </w:rPr>
                                  <w:t>1</w:t>
                                </w:r>
                                <w:r w:rsidRPr="003C5EF9"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</w:rPr>
                                  <w:t>.副本抄送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</w:rPr>
                                  <w:t>事業單位辦理後續事宜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AutoShap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8127" y="8356572"/>
                              <a:ext cx="1955758" cy="736632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749CDF8" w14:textId="77777777" w:rsidR="00B247F3" w:rsidRPr="003C5EF9" w:rsidRDefault="00B247F3" w:rsidP="00B247F3">
                                <w:pPr>
                                  <w:snapToGrid w:val="0"/>
                                  <w:ind w:left="300" w:hangingChars="150" w:hanging="300"/>
                                  <w:jc w:val="both"/>
                                  <w:rPr>
                                    <w:rFonts w:ascii="微軟正黑體" w:eastAsia="微軟正黑體" w:hAnsi="微軟正黑體"/>
                                    <w:sz w:val="20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rFonts w:ascii="微軟正黑體" w:eastAsia="微軟正黑體" w:hAnsi="微軟正黑體"/>
                                    <w:sz w:val="20"/>
                                  </w:rPr>
                                  <w:t>0.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</w:rPr>
                                  <w:t>發函</w:t>
                                </w:r>
                                <w:proofErr w:type="gramStart"/>
                                <w:r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</w:rPr>
                                  <w:t>臺</w:t>
                                </w:r>
                                <w:proofErr w:type="gramEnd"/>
                                <w:r>
                                  <w:rPr>
                                    <w:rFonts w:ascii="微軟正黑體" w:eastAsia="微軟正黑體" w:hAnsi="微軟正黑體" w:hint="eastAsia"/>
                                    <w:sz w:val="20"/>
                                  </w:rPr>
                                  <w:t>銀信託部核准註銷專戶，辦理餘款領回作業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01884" y="8168355"/>
                              <a:ext cx="21716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63638" y="7988355"/>
                              <a:ext cx="0" cy="18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7781" y="8169043"/>
                              <a:ext cx="0" cy="180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3549" y="8176993"/>
                              <a:ext cx="0" cy="1797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75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2383777" y="2804663"/>
                            <a:ext cx="1674499" cy="12446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189E9D" w14:textId="77777777" w:rsidR="00EA477E" w:rsidRDefault="00EA477E" w:rsidP="00EA477E">
                              <w:pPr>
                                <w:jc w:val="center"/>
                                <w:rPr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hAnsi="微軟正黑體" w:hint="eastAsia"/>
                                  <w:sz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直線單箭頭接點 8"/>
                        <wps:cNvCnPr/>
                        <wps:spPr>
                          <a:xfrm>
                            <a:off x="3204817" y="5976339"/>
                            <a:ext cx="0" cy="19619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接點 9"/>
                        <wps:cNvCnPr/>
                        <wps:spPr>
                          <a:xfrm flipV="1">
                            <a:off x="481304" y="7038854"/>
                            <a:ext cx="5544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單箭頭接點 10"/>
                        <wps:cNvCnPr/>
                        <wps:spPr>
                          <a:xfrm>
                            <a:off x="6040921" y="7084612"/>
                            <a:ext cx="0" cy="216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911595" y="7300616"/>
                            <a:ext cx="325722" cy="1224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71AF148" w14:textId="03122F7D" w:rsidR="007150D5" w:rsidRPr="007150D5" w:rsidRDefault="007150D5" w:rsidP="007150D5">
                              <w:pPr>
                                <w:rPr>
                                  <w:rFonts w:ascii="微軟正黑體" w:eastAsia="微軟正黑體" w:hAnsi="微軟正黑體"/>
                                  <w:kern w:val="0"/>
                                  <w:szCs w:val="24"/>
                                </w:rPr>
                              </w:pPr>
                              <w:r w:rsidRPr="007150D5">
                                <w:rPr>
                                  <w:rFonts w:ascii="微軟正黑體" w:eastAsia="微軟正黑體" w:hAnsi="微軟正黑體"/>
                                  <w:sz w:val="20"/>
                                </w:rPr>
                                <w:t>7</w:t>
                              </w:r>
                              <w:r w:rsidRPr="007150D5">
                                <w:rPr>
                                  <w:rFonts w:ascii="微軟正黑體" w:eastAsia="微軟正黑體" w:hAnsi="微軟正黑體" w:hint="eastAsia"/>
                                  <w:sz w:val="20"/>
                                </w:rPr>
                                <w:t>個工作天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直線單箭頭接點 62"/>
                        <wps:cNvCnPr/>
                        <wps:spPr>
                          <a:xfrm>
                            <a:off x="6068829" y="8434709"/>
                            <a:ext cx="0" cy="216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AA685" id="畫布 34" o:spid="_x0000_s1026" editas="canvas" style="position:absolute;left:0;text-align:left;margin-left:-17.85pt;margin-top:23.5pt;width:554.05pt;height:726.25pt;z-index:-251653120" coordsize="70364,92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364;height:92233;visibility:visible;mso-wrap-style:square">
                  <v:fill o:detectmouseclick="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36" o:spid="_x0000_s1028" type="#_x0000_t116" style="position:absolute;left:23983;top:4969;width:16382;height:4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" strokeweight=".25pt">
                  <v:textbox>
                    <w:txbxContent>
                      <w:p w14:paraId="5E46EC7A" w14:textId="77777777" w:rsidR="00B247F3" w:rsidRPr="003C5EF9" w:rsidRDefault="00B247F3" w:rsidP="00B247F3">
                        <w:pPr>
                          <w:jc w:val="center"/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 w:rsidRPr="003C5EF9"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1.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下載申請書表</w:t>
                        </w:r>
                      </w:p>
                    </w:txbxContent>
                  </v:textbox>
                </v:shape>
                <v:line id="Line 37" o:spid="_x0000_s1029" style="position:absolute;visibility:visible;mso-wrap-style:square" from="32008,15446" to="32008,18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" strokeweight=".25pt">
                  <v:stroke endarrow="block"/>
                </v:lin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38" o:spid="_x0000_s1030" type="#_x0000_t110" style="position:absolute;left:24596;top:11009;width:15348;height:10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" strokeweight=".25pt">
                  <v:textbox>
                    <w:txbxContent>
                      <w:p w14:paraId="61EAF6A9" w14:textId="77777777" w:rsidR="00B247F3" w:rsidRPr="003C5EF9" w:rsidRDefault="00B247F3" w:rsidP="00B247F3">
                        <w:pPr>
                          <w:snapToGrid w:val="0"/>
                          <w:ind w:left="100" w:hangingChars="50" w:hanging="100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是否已無舊制勞工</w:t>
                        </w:r>
                      </w:p>
                    </w:txbxContent>
                  </v:textbox>
                </v:shape>
                <v:shape id="Freeform 39" o:spid="_x0000_s1031" style="position:absolute;left:32207;top:21663;width:0;height:1800;visibility:visible;mso-wrap-style:square;v-text-anchor:top" coordsize="2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" path="m,l2,1065e" filled="f" strokeweight=".25pt">
                  <v:stroke endarrow="block"/>
                  <v:path arrowok="t" o:connecttype="custom" o:connectlocs="0,0;1,18000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32" type="#_x0000_t202" style="position:absolute;left:27449;top:19969;width:4570;height:3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" filled="f" stroked="f" strokeweight="2.25pt">
                  <v:textbox>
                    <w:txbxContent>
                      <w:p w14:paraId="0E059248" w14:textId="77777777" w:rsidR="00B247F3" w:rsidRPr="003C5EF9" w:rsidRDefault="00B247F3" w:rsidP="00B247F3">
                        <w:pPr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 w:rsidRPr="003C5EF9"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是</w:t>
                        </w:r>
                      </w:p>
                    </w:txbxContent>
                  </v:textbox>
                </v:shape>
                <v:rect id="Rectangle 41" o:spid="_x0000_s1033" style="position:absolute;left:22097;top:23463;width:20583;height:3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" strokeweight=".25pt">
                  <v:textbox>
                    <w:txbxContent>
                      <w:p w14:paraId="06C98251" w14:textId="77777777" w:rsidR="00B247F3" w:rsidRPr="003C5EF9" w:rsidRDefault="00B247F3" w:rsidP="00B247F3">
                        <w:pPr>
                          <w:jc w:val="center"/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 w:rsidRPr="003C5EF9"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4.檢具書表、證件提出申請</w:t>
                        </w:r>
                      </w:p>
                    </w:txbxContent>
                  </v:textbox>
                </v:rect>
                <v:shape id="Freeform 42" o:spid="_x0000_s1034" style="position:absolute;left:32279;top:26607;width:0;height:1440;flip:x;visibility:visible;mso-wrap-style:square;v-text-anchor:top" coordsize="1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" path="m,l1,566e" filled="f" strokeweight=".25pt">
                  <v:stroke endarrow="block"/>
                  <v:path arrowok="t" o:connecttype="custom" o:connectlocs="0,0;1,144000" o:connectangles="0,0"/>
                </v:shape>
                <v:shape id="Freeform 44" o:spid="_x0000_s1035" style="position:absolute;left:32207;top:38325;width:0;height:1800;visibility:visible;mso-wrap-style:square;v-text-anchor:top" coordsize="13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" path="m13,l,881e" filled="f" strokeweight=".25pt">
                  <v:stroke endarrow="block"/>
                  <v:path arrowok="t" o:connecttype="custom" o:connectlocs="1,0;0,180000" o:connectangles="0,0"/>
                </v:shape>
                <v:rect id="Rectangle 45" o:spid="_x0000_s1036" style="position:absolute;left:22693;top:41924;width:19199;height:3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" strokeweight=".25pt">
                  <v:textbox>
                    <w:txbxContent>
                      <w:p w14:paraId="398946D5" w14:textId="534AF5F5" w:rsidR="00B247F3" w:rsidRPr="003C5EF9" w:rsidRDefault="00B247F3" w:rsidP="007150D5">
                        <w:pPr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 w:rsidRPr="003C5EF9"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6.文件審核通過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，</w:t>
                        </w:r>
                        <w:r w:rsidR="007150D5"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函詢勞工</w:t>
                        </w:r>
                      </w:p>
                    </w:txbxContent>
                  </v:textbox>
                </v:rect>
                <v:shape id="AutoShape 46" o:spid="_x0000_s1037" type="#_x0000_t110" style="position:absolute;left:23720;top:47313;width:16692;height:1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" strokeweight=".25pt">
                  <v:textbox>
                    <w:txbxContent>
                      <w:p w14:paraId="626F3384" w14:textId="77777777" w:rsidR="00B247F3" w:rsidRPr="003C5EF9" w:rsidRDefault="00B247F3" w:rsidP="00B247F3">
                        <w:pPr>
                          <w:jc w:val="center"/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</w:p>
                    </w:txbxContent>
                  </v:textbox>
                </v:shape>
                <v:line id="Line 47" o:spid="_x0000_s1038" style="position:absolute;visibility:visible;mso-wrap-style:square" from="32241,40125" to="32250,4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" strokeweight=".25pt">
                  <v:stroke endarrow="block"/>
                </v:line>
                <v:line id="Line 48" o:spid="_x0000_s1039" style="position:absolute;visibility:visible;mso-wrap-style:square" from="32020,45561" to="32029,47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" strokeweight=".25pt">
                  <v:stroke endarrow="block"/>
                </v:line>
                <v:shape id="Text Box 49" o:spid="_x0000_s1040" type="#_x0000_t202" style="position:absolute;left:43415;top:61726;width:342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" strokecolor="white" strokeweight="2.25pt">
                  <v:textbox>
                    <w:txbxContent>
                      <w:p w14:paraId="5F183C7F" w14:textId="77777777" w:rsidR="00B247F3" w:rsidRPr="003C5EF9" w:rsidRDefault="00B247F3" w:rsidP="00B247F3">
                        <w:pPr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</w:p>
                    </w:txbxContent>
                  </v:textbox>
                </v:shape>
                <v:rect id="Rectangle 50" o:spid="_x0000_s1041" style="position:absolute;left:24426;top:61726;width:15480;height:7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" strokeweight=".25pt">
                  <v:textbox>
                    <w:txbxContent>
                      <w:p w14:paraId="3FD5C368" w14:textId="77777777" w:rsidR="00B247F3" w:rsidRPr="003C5EF9" w:rsidRDefault="00B247F3" w:rsidP="00B247F3">
                        <w:pPr>
                          <w:snapToGrid w:val="0"/>
                          <w:ind w:left="170" w:hangingChars="85" w:hanging="170"/>
                          <w:jc w:val="both"/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sz w:val="20"/>
                          </w:rPr>
                          <w:t>8.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函復事業單位提送「餘款領回聲明暨給付通知書」至本局</w:t>
                        </w:r>
                      </w:p>
                    </w:txbxContent>
                  </v:textbox>
                </v:rect>
                <v:line id="Line 53" o:spid="_x0000_s1042" style="position:absolute;visibility:visible;mso-wrap-style:square" from="40047,16207" to="43800,16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" strokeweight=".25pt">
                  <v:stroke endarrow="block"/>
                </v:line>
                <v:shape id="_x0000_s1043" type="#_x0000_t202" style="position:absolute;left:40978;top:12325;width:4570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" strokecolor="white" strokeweight="2.25pt">
                  <v:textbox>
                    <w:txbxContent>
                      <w:p w14:paraId="06B63C82" w14:textId="77777777" w:rsidR="00B247F3" w:rsidRPr="003C5EF9" w:rsidRDefault="00B247F3" w:rsidP="00B247F3">
                        <w:pPr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 w:rsidRPr="003C5EF9"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否</w:t>
                        </w:r>
                      </w:p>
                    </w:txbxContent>
                  </v:textbox>
                </v:shape>
                <v:line id="Line 55" o:spid="_x0000_s1044" style="position:absolute;flip:y;visibility:visible;mso-wrap-style:square" from="12507,26162" to="12507,28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" strokeweight=".25pt"/>
                <v:line id="Line 56" o:spid="_x0000_s1045" style="position:absolute;visibility:visible;mso-wrap-style:square" from="20069,34254" to="24029,34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" strokeweight=".25pt"/>
                <v:line id="Line 57" o:spid="_x0000_s1046" style="position:absolute;visibility:visible;mso-wrap-style:square" from="12557,26162" to="22097,26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" strokeweight=".25pt">
                  <v:stroke endarrow="block"/>
                </v:line>
                <v:line id="Line 58" o:spid="_x0000_s1047" style="position:absolute;visibility:visible;mso-wrap-style:square" from="4663,27293" to="60463,27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" strokeweight=".25pt">
                  <v:stroke dashstyle="1 1" endcap="round"/>
                </v:line>
                <v:shape id="Text Box 59" o:spid="_x0000_s1048" type="#_x0000_t202" style="position:absolute;left:20556;top:49020;width:342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" filled="f" stroked="f" strokeweight="2.25pt">
                  <v:textbox>
                    <w:txbxContent>
                      <w:p w14:paraId="183C04E5" w14:textId="77777777" w:rsidR="00B247F3" w:rsidRPr="003C5EF9" w:rsidRDefault="00B247F3" w:rsidP="00B247F3">
                        <w:pPr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 w:rsidRPr="003C5EF9"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是</w:t>
                        </w:r>
                      </w:p>
                    </w:txbxContent>
                  </v:textbox>
                </v:shape>
                <v:shape id="Text Box 60" o:spid="_x0000_s1049" type="#_x0000_t202" style="position:absolute;left:58277;top:11009;width:4538;height:11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" strokecolor="white" strokeweight="2.25pt">
                  <v:textbox style="layout-flow:vertical-ideographic">
                    <w:txbxContent>
                      <w:p w14:paraId="51948B79" w14:textId="77777777" w:rsidR="00B247F3" w:rsidRPr="003C5EF9" w:rsidRDefault="00B247F3" w:rsidP="00B247F3">
                        <w:pPr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 w:rsidRPr="003C5EF9"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依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各</w:t>
                        </w:r>
                        <w:r w:rsidRPr="003C5EF9"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單位作業期限</w:t>
                        </w:r>
                      </w:p>
                    </w:txbxContent>
                  </v:textbox>
                </v:shape>
                <v:shape id="Text Box 61" o:spid="_x0000_s1050" type="#_x0000_t202" style="position:absolute;left:58829;top:42754;width:4561;height:1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" strokecolor="white" strokeweight="2.25pt">
                  <v:textbox>
                    <w:txbxContent>
                      <w:p w14:paraId="4AB78955" w14:textId="4C324CCA" w:rsidR="00B247F3" w:rsidRPr="003C5EF9" w:rsidRDefault="007150D5" w:rsidP="00B247F3">
                        <w:pPr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4</w:t>
                        </w:r>
                        <w:r>
                          <w:rPr>
                            <w:rFonts w:ascii="微軟正黑體" w:eastAsia="微軟正黑體" w:hAnsi="微軟正黑體"/>
                            <w:sz w:val="20"/>
                          </w:rPr>
                          <w:t>5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天至6</w:t>
                        </w:r>
                        <w:r>
                          <w:rPr>
                            <w:rFonts w:ascii="微軟正黑體" w:eastAsia="微軟正黑體" w:hAnsi="微軟正黑體"/>
                            <w:sz w:val="20"/>
                          </w:rPr>
                          <w:t>0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天</w:t>
                        </w:r>
                      </w:p>
                    </w:txbxContent>
                  </v:textbox>
                </v:shape>
                <v:shape id="Text Box 62" o:spid="_x0000_s1051" type="#_x0000_t202" style="position:absolute;left:3382;top:13340;width:3454;height: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" stroked="f">
                  <v:textbox style="layout-flow:vertical-ideographic">
                    <w:txbxContent>
                      <w:p w14:paraId="7E1C5CB0" w14:textId="77777777" w:rsidR="00B247F3" w:rsidRPr="003C5EF9" w:rsidRDefault="00B247F3" w:rsidP="00B247F3">
                        <w:pPr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 w:rsidRPr="003C5EF9"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事業單位</w:t>
                        </w:r>
                      </w:p>
                    </w:txbxContent>
                  </v:textbox>
                </v:shape>
                <v:shape id="Text Box 63" o:spid="_x0000_s1052" type="#_x0000_t202" style="position:absolute;left:1619;top:53363;width:4570;height:13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" stroked="f">
                  <v:textbox style="layout-flow:vertical-ideographic">
                    <w:txbxContent>
                      <w:p w14:paraId="211CD1D6" w14:textId="77777777" w:rsidR="00B247F3" w:rsidRPr="00C075AF" w:rsidRDefault="00B247F3" w:rsidP="00B247F3">
                        <w:pPr>
                          <w:rPr>
                            <w:rFonts w:ascii="微軟正黑體" w:eastAsia="微軟正黑體" w:hAnsi="微軟正黑體"/>
                            <w:sz w:val="22"/>
                            <w:szCs w:val="22"/>
                          </w:rPr>
                        </w:pPr>
                        <w:r w:rsidRPr="00C075AF">
                          <w:rPr>
                            <w:rFonts w:ascii="微軟正黑體" w:eastAsia="微軟正黑體" w:hAnsi="微軟正黑體" w:hint="eastAsia"/>
                            <w:sz w:val="22"/>
                            <w:szCs w:val="22"/>
                          </w:rPr>
                          <w:t>桃園市政府勞動局</w:t>
                        </w:r>
                      </w:p>
                    </w:txbxContent>
                  </v:textbox>
                </v:shape>
                <v:line id="Line 64" o:spid="_x0000_s1053" style="position:absolute;flip:y;visibility:visible;mso-wrap-style:square" from="4572,27687" to="4726,41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">
                  <v:stroke endarrow="block"/>
                </v:line>
                <v:line id="Line 65" o:spid="_x0000_s1054" style="position:absolute;flip:x y;visibility:visible;mso-wrap-style:square" from="60570,28354" to="60579,42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">
                  <v:stroke endarrow="block"/>
                </v:line>
                <v:line id="Line 66" o:spid="_x0000_s1055" style="position:absolute;flip:x;visibility:visible;mso-wrap-style:square" from="60561,22957" to="60570,28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">
                  <v:stroke endarrow="block"/>
                </v:line>
                <v:line id="Line 67" o:spid="_x0000_s1056" style="position:absolute;visibility:visible;mso-wrap-style:square" from="4552,19924" to="4561,27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Csn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N98KyfBAAAA2wAAAA8AAAAA&#10;AAAAAAAAAAAABwIAAGRycy9kb3ducmV2LnhtbFBLBQYAAAAAAwADALcAAAD1AgAAAAA=&#10;">
                  <v:stroke endarrow="block"/>
                </v:line>
                <v:shape id="Freeform 68" o:spid="_x0000_s1057" style="position:absolute;left:32032;top:69812;width:0;height:1800;visibility:visible;mso-wrap-style:square;v-text-anchor:top" coordsize="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" path="m6,l,405e" filled="f">
                  <v:stroke endarrow="block"/>
                  <v:path arrowok="t" o:connecttype="custom" o:connectlocs="1,0;0,180000" o:connectangles="0,0"/>
                </v:shape>
                <v:line id="Line 72" o:spid="_x0000_s1058" style="position:absolute;visibility:visible;mso-wrap-style:square" from="4813,88518" to="60613,88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" strokeweight=".25pt">
                  <v:stroke dashstyle="1 1" endcap="round"/>
                </v:line>
                <v:shape id="AutoShape 73" o:spid="_x0000_s1059" type="#_x0000_t116" style="position:absolute;left:44041;top:14337;width:9497;height:4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" strokeweight=".25pt">
                  <v:textbox>
                    <w:txbxContent>
                      <w:p w14:paraId="69AAC8FE" w14:textId="77777777" w:rsidR="00B247F3" w:rsidRPr="003C5EF9" w:rsidRDefault="00B247F3" w:rsidP="00B247F3">
                        <w:pPr>
                          <w:ind w:left="300" w:hangingChars="150" w:hanging="300"/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 w:rsidRPr="003C5EF9"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3.不得申請</w:t>
                        </w:r>
                      </w:p>
                      <w:p w14:paraId="57EDB8B3" w14:textId="77777777" w:rsidR="00B247F3" w:rsidRPr="003C5EF9" w:rsidRDefault="00B247F3" w:rsidP="00B247F3">
                        <w:pPr>
                          <w:jc w:val="center"/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</w:p>
                    </w:txbxContent>
                  </v:textbox>
                </v:shape>
                <v:line id="Line 74" o:spid="_x0000_s1060" style="position:absolute;flip:x;visibility:visible;mso-wrap-style:square" from="60400,55988" to="60409,70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">
                  <v:stroke endarrow="block"/>
                </v:line>
                <v:line id="Line 75" o:spid="_x0000_s1061" style="position:absolute;visibility:visible;mso-wrap-style:square" from="4572,73740" to="4581,88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wT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Jbw9yX9ALn7BQAA//8DAFBLAQItABQABgAIAAAAIQDb4fbL7gAAAIUBAAATAAAAAAAAAAAA&#10;AAAAAAAAAABbQ29udGVudF9UeXBlc10ueG1sUEsBAi0AFAAGAAgAAAAhAFr0LFu/AAAAFQEAAAsA&#10;AAAAAAAAAAAAAAAAHwEAAF9yZWxzLy5yZWxzUEsBAi0AFAAGAAgAAAAhAER2jBPEAAAA2wAAAA8A&#10;AAAAAAAAAAAAAAAABwIAAGRycy9kb3ducmV2LnhtbFBLBQYAAAAAAwADALcAAAD4AgAAAAA=&#10;">
                  <v:stroke endarrow="block"/>
                </v:line>
                <v:line id="Line 76" o:spid="_x0000_s1062" style="position:absolute;flip:y;visibility:visible;mso-wrap-style:square" from="60561,4571" to="60570,9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">
                  <v:stroke endarrow="block"/>
                </v:line>
                <v:line id="Line 77" o:spid="_x0000_s1063" style="position:absolute;visibility:visible;mso-wrap-style:square" from="32266,9541" to="32266,10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b36wQAAANsAAAAPAAAAZHJzL2Rvd25yZXYueG1sRE/Pa8Iw&#10;FL4L/g/hCbvZ1M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FqlvfrBAAAA2wAAAA8AAAAA&#10;AAAAAAAAAAAABwIAAGRycy9kb3ducmV2LnhtbFBLBQYAAAAAAwADALcAAAD1AgAAAAA=&#10;">
                  <v:stroke endarrow="block"/>
                </v:line>
                <v:rect id="Rectangle 78" o:spid="_x0000_s1064" style="position:absolute;left:7430;top:28533;width:12448;height:11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>
                  <v:textbox>
                    <w:txbxContent>
                      <w:p w14:paraId="55D3919A" w14:textId="58A523A1" w:rsidR="00B247F3" w:rsidRDefault="00EA477E" w:rsidP="00EA477E">
                        <w:pPr>
                          <w:ind w:left="100" w:hangingChars="50" w:hanging="100"/>
                          <w:jc w:val="both"/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*文件如不齊全者，退</w:t>
                        </w:r>
                        <w:r w:rsidR="00B247F3" w:rsidRPr="003C5EF9"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補件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辦理。</w:t>
                        </w:r>
                      </w:p>
                      <w:p w14:paraId="5254B29A" w14:textId="1B77BEDA" w:rsidR="00EA477E" w:rsidRPr="003C5EF9" w:rsidRDefault="00EA477E" w:rsidP="00EA477E">
                        <w:pPr>
                          <w:ind w:left="100" w:hangingChars="50" w:hanging="100"/>
                          <w:jc w:val="both"/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*查有勞資爭議者，退件</w:t>
                        </w:r>
                        <w:r w:rsidRPr="003C5EF9"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請事業單位說明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。</w:t>
                        </w:r>
                      </w:p>
                    </w:txbxContent>
                  </v:textbox>
                </v:rect>
                <v:shape id="Text Box 79" o:spid="_x0000_s1065" type="#_x0000_t202" style="position:absolute;left:53697;top:1142;width:9149;height:3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3085B456" w14:textId="77777777" w:rsidR="00B247F3" w:rsidRPr="003C5EF9" w:rsidRDefault="00B247F3" w:rsidP="00B247F3">
                        <w:pPr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 w:rsidRPr="003C5EF9"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作業期限</w:t>
                        </w:r>
                      </w:p>
                    </w:txbxContent>
                  </v:textbox>
                </v:shape>
                <v:line id="Line 80" o:spid="_x0000_s1066" style="position:absolute;visibility:visible;mso-wrap-style:square" from="13701,40002" to="13701,40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shape id="Text Box 83" o:spid="_x0000_s1067" type="#_x0000_t202" style="position:absolute;left:33177;top:38892;width:4561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" filled="f" stroked="f" strokeweight="2.25pt">
                  <v:textbox>
                    <w:txbxContent>
                      <w:p w14:paraId="14641698" w14:textId="52084E7E" w:rsidR="00B247F3" w:rsidRPr="003C5EF9" w:rsidRDefault="007150D5" w:rsidP="00B247F3">
                        <w:pPr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否</w:t>
                        </w:r>
                      </w:p>
                    </w:txbxContent>
                  </v:textbox>
                </v:shape>
                <v:shape id="Text Box 84" o:spid="_x0000_s1068" type="#_x0000_t202" style="position:absolute;left:20826;top:29330;width:320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" filled="f" stroked="f" strokeweight="2.25pt">
                  <v:textbox>
                    <w:txbxContent>
                      <w:p w14:paraId="5EC38668" w14:textId="7DD50DA4" w:rsidR="00B247F3" w:rsidRPr="003C5EF9" w:rsidRDefault="007150D5" w:rsidP="00B247F3">
                        <w:pPr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是</w:t>
                        </w:r>
                      </w:p>
                    </w:txbxContent>
                  </v:textbox>
                </v:shape>
                <v:shape id="Text Box 85" o:spid="_x0000_s1069" type="#_x0000_t202" style="position:absolute;left:34229;top:58178;width:4570;height:3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" filled="f" stroked="f" strokeweight="2.25pt">
                  <v:textbox>
                    <w:txbxContent>
                      <w:p w14:paraId="0E081EAC" w14:textId="77777777" w:rsidR="00B247F3" w:rsidRPr="003C5EF9" w:rsidRDefault="00B247F3" w:rsidP="00B247F3">
                        <w:pPr>
                          <w:rPr>
                            <w:rFonts w:ascii="微軟正黑體" w:eastAsia="微軟正黑體" w:hAnsi="微軟正黑體"/>
                            <w:sz w:val="20"/>
                          </w:rPr>
                        </w:pPr>
                        <w:r w:rsidRPr="003C5EF9"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否</w:t>
                        </w:r>
                      </w:p>
                    </w:txbxContent>
                  </v:textbox>
                </v:shape>
                <v:shape id="_x0000_s1070" type="#_x0000_t202" style="position:absolute;left:27240;top:14337;width:4565;height:3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" filled="f" stroked="f" strokeweight="2.25pt">
                  <v:textbox>
                    <w:txbxContent>
                      <w:p w14:paraId="688D6C9F" w14:textId="77777777" w:rsidR="00B247F3" w:rsidRPr="00AC4309" w:rsidRDefault="00B247F3" w:rsidP="00B247F3">
                        <w:pPr>
                          <w:rPr>
                            <w:rFonts w:ascii="微軟正黑體" w:eastAsia="微軟正黑體" w:hAnsi="微軟正黑體"/>
                            <w:kern w:val="0"/>
                            <w:szCs w:val="24"/>
                          </w:rPr>
                        </w:pPr>
                        <w:r w:rsidRPr="00AC4309"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2</w:t>
                        </w:r>
                        <w:r w:rsidRPr="00AC4309">
                          <w:rPr>
                            <w:rFonts w:ascii="微軟正黑體" w:eastAsia="微軟正黑體" w:hAnsi="微軟正黑體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接點: 肘形 3" o:spid="_x0000_s1071" type="#_x0000_t34" style="position:absolute;left:18643;top:51923;width:5077;height:1615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" strokecolor="black [3200]" strokeweight=".5pt">
                  <v:stroke endarrow="block"/>
                </v:shape>
                <v:rect id="Rectangle 50" o:spid="_x0000_s1072" style="position:absolute;left:24426;top:71612;width:15258;height: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" strokeweight=".25pt">
                  <v:textbox>
                    <w:txbxContent>
                      <w:p w14:paraId="148CFC30" w14:textId="77777777" w:rsidR="00B247F3" w:rsidRPr="00542CF9" w:rsidRDefault="00B247F3" w:rsidP="00B247F3">
                        <w:pPr>
                          <w:ind w:left="300" w:hangingChars="150" w:hanging="300"/>
                          <w:jc w:val="both"/>
                          <w:rPr>
                            <w:rFonts w:ascii="微軟正黑體" w:eastAsia="微軟正黑體" w:hAnsi="微軟正黑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sz w:val="20"/>
                          </w:rPr>
                          <w:t>9</w:t>
                        </w:r>
                        <w:r w:rsidRPr="00542CF9">
                          <w:rPr>
                            <w:rFonts w:ascii="微軟正黑體" w:eastAsia="微軟正黑體" w:hAnsi="微軟正黑體"/>
                            <w:sz w:val="20"/>
                          </w:rPr>
                          <w:t>.</w:t>
                        </w:r>
                        <w:r w:rsidRPr="00542CF9"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收取「餘款領回聲明暨給付通知書」</w:t>
                        </w:r>
                      </w:p>
                    </w:txbxContent>
                  </v:textbox>
                </v:rect>
                <v:rect id="Rectangle 50" o:spid="_x0000_s1073" style="position:absolute;left:7430;top:47074;width:11213;height:9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" strokeweight=".25pt">
                  <v:textbox>
                    <w:txbxContent>
                      <w:p w14:paraId="7FB36A8A" w14:textId="7A9F8E96" w:rsidR="00B247F3" w:rsidRDefault="00B247F3" w:rsidP="007150D5">
                        <w:pPr>
                          <w:jc w:val="both"/>
                          <w:rPr>
                            <w:kern w:val="0"/>
                            <w:szCs w:val="24"/>
                          </w:rPr>
                        </w:pPr>
                        <w:r w:rsidRPr="003C5EF9"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暫停處理並函請事業單位說明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，勞工無異議後始續辦</w:t>
                        </w:r>
                      </w:p>
                    </w:txbxContent>
                  </v:textbox>
                </v:rect>
                <v:shape id="接點: 肘形 6" o:spid="_x0000_s1074" type="#_x0000_t34" style="position:absolute;left:13057;top:56936;width:11369;height:864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" adj="74" strokecolor="black [3200]" strokeweight=".5pt">
                  <v:stroke endarrow="block"/>
                </v:shape>
                <v:group id="群組 4" o:spid="_x0000_s1075" style="position:absolute;left:11943;top:76623;width:41232;height:11062" coordorigin="12306,79883" coordsize="41232,1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AutoShape 51" o:spid="_x0000_s1076" type="#_x0000_t116" style="position:absolute;left:12306;top:83565;width:19548;height:7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" strokeweight=".25pt">
                    <v:textbox>
                      <w:txbxContent>
                        <w:p w14:paraId="210B3DAD" w14:textId="77777777" w:rsidR="00B247F3" w:rsidRPr="003C5EF9" w:rsidRDefault="00B247F3" w:rsidP="00B247F3">
                          <w:pPr>
                            <w:ind w:left="300" w:hangingChars="150" w:hanging="300"/>
                            <w:jc w:val="both"/>
                            <w:rPr>
                              <w:rFonts w:ascii="微軟正黑體" w:eastAsia="微軟正黑體" w:hAnsi="微軟正黑體"/>
                              <w:sz w:val="20"/>
                            </w:rPr>
                          </w:pPr>
                          <w:r w:rsidRPr="003C5EF9">
                            <w:rPr>
                              <w:rFonts w:ascii="微軟正黑體" w:eastAsia="微軟正黑體" w:hAnsi="微軟正黑體" w:hint="eastAsia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微軟正黑體" w:eastAsia="微軟正黑體" w:hAnsi="微軟正黑體"/>
                              <w:sz w:val="20"/>
                            </w:rPr>
                            <w:t>1</w:t>
                          </w:r>
                          <w:r w:rsidRPr="003C5EF9">
                            <w:rPr>
                              <w:rFonts w:ascii="微軟正黑體" w:eastAsia="微軟正黑體" w:hAnsi="微軟正黑體" w:hint="eastAsia"/>
                              <w:sz w:val="20"/>
                            </w:rPr>
                            <w:t>.副本抄送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sz w:val="20"/>
                            </w:rPr>
                            <w:t>事業單位辦理後續事宜</w:t>
                          </w:r>
                        </w:p>
                      </w:txbxContent>
                    </v:textbox>
                  </v:shape>
                  <v:shape id="AutoShape 52" o:spid="_x0000_s1077" type="#_x0000_t116" style="position:absolute;left:33981;top:83565;width:19557;height:7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" strokeweight=".25pt">
                    <v:textbox>
                      <w:txbxContent>
                        <w:p w14:paraId="4749CDF8" w14:textId="77777777" w:rsidR="00B247F3" w:rsidRPr="003C5EF9" w:rsidRDefault="00B247F3" w:rsidP="00B247F3">
                          <w:pPr>
                            <w:snapToGrid w:val="0"/>
                            <w:ind w:left="300" w:hangingChars="150" w:hanging="300"/>
                            <w:jc w:val="both"/>
                            <w:rPr>
                              <w:rFonts w:ascii="微軟正黑體" w:eastAsia="微軟正黑體" w:hAnsi="微軟正黑體"/>
                              <w:sz w:val="20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微軟正黑體" w:eastAsia="微軟正黑體" w:hAnsi="微軟正黑體"/>
                              <w:sz w:val="20"/>
                            </w:rPr>
                            <w:t>0.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sz w:val="20"/>
                            </w:rPr>
                            <w:t>發函臺銀信託部核准註銷專戶，辦理餘款領回作業</w:t>
                          </w:r>
                        </w:p>
                      </w:txbxContent>
                    </v:textbox>
                  </v:shape>
                  <v:line id="Line 69" o:spid="_x0000_s1078" style="position:absolute;visibility:visible;mso-wrap-style:square" from="22018,81683" to="43735,81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  <v:line id="Line 70" o:spid="_x0000_s1079" style="position:absolute;visibility:visible;mso-wrap-style:square" from="32636,79883" to="32636,81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RnxAAAANsAAAAPAAAAZHJzL2Rvd25yZXYueG1sRI9BawIx&#10;FITvBf9DeEJvNbuC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MufFGfEAAAA2wAAAA8A&#10;AAAAAAAAAAAAAAAABwIAAGRycy9kb3ducmV2LnhtbFBLBQYAAAAAAwADALcAAAD4AgAAAAA=&#10;">
                    <v:stroke endarrow="block"/>
                  </v:line>
                  <v:line id="Line 71" o:spid="_x0000_s1080" style="position:absolute;visibility:visible;mso-wrap-style:square" from="21977,81690" to="21977,83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YoQ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DtNihDEAAAA2wAAAA8A&#10;AAAAAAAAAAAAAAAABwIAAGRycy9kb3ducmV2LnhtbFBLBQYAAAAAAwADALcAAAD4AgAAAAA=&#10;">
                    <v:stroke endarrow="block"/>
                  </v:line>
                  <v:line id="Line 70" o:spid="_x0000_s1081" style="position:absolute;visibility:visible;mso-wrap-style:square" from="43735,81769" to="43735,83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">
                    <v:stroke endarrow="block"/>
                  </v:line>
                </v:group>
                <v:shape id="AutoShape 46" o:spid="_x0000_s1082" type="#_x0000_t110" style="position:absolute;left:23837;top:28046;width:16745;height:12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" strokeweight=".25pt">
                  <v:textbox>
                    <w:txbxContent>
                      <w:p w14:paraId="5F189E9D" w14:textId="77777777" w:rsidR="00EA477E" w:rsidRDefault="00EA477E" w:rsidP="00EA477E">
                        <w:pPr>
                          <w:jc w:val="center"/>
                          <w:rPr>
                            <w:kern w:val="0"/>
                            <w:szCs w:val="24"/>
                          </w:rPr>
                        </w:pPr>
                        <w:r>
                          <w:rPr>
                            <w:rFonts w:ascii="微軟正黑體" w:hAnsi="微軟正黑體" w:hint="eastAsia"/>
                            <w:sz w:val="20"/>
                          </w:rPr>
                          <w:t> 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8" o:spid="_x0000_s1083" type="#_x0000_t32" style="position:absolute;left:32048;top:59763;width:0;height:19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" strokecolor="black [3200]" strokeweight=".5pt">
                  <v:stroke endarrow="block" joinstyle="miter"/>
                </v:shape>
                <v:line id="直線接點 9" o:spid="_x0000_s1084" style="position:absolute;flip:y;visibility:visible;mso-wrap-style:square" from="4813,70388" to="60253,70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" strokecolor="black [3200]" strokeweight=".5pt">
                  <v:stroke joinstyle="miter"/>
                </v:line>
                <v:shape id="直線單箭頭接點 10" o:spid="_x0000_s1085" type="#_x0000_t32" style="position:absolute;left:60409;top:70846;width:0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" strokecolor="black [3200]" strokeweight=".5pt">
                  <v:stroke endarrow="block" joinstyle="miter"/>
                </v:shape>
                <v:shape id="Text Box 61" o:spid="_x0000_s1086" type="#_x0000_t202" style="position:absolute;left:59115;top:73006;width:3258;height:12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" strokecolor="white" strokeweight="2.25pt">
                  <v:textbox>
                    <w:txbxContent>
                      <w:p w14:paraId="771AF148" w14:textId="03122F7D" w:rsidR="007150D5" w:rsidRPr="007150D5" w:rsidRDefault="007150D5" w:rsidP="007150D5">
                        <w:pPr>
                          <w:rPr>
                            <w:rFonts w:ascii="微軟正黑體" w:eastAsia="微軟正黑體" w:hAnsi="微軟正黑體"/>
                            <w:kern w:val="0"/>
                            <w:szCs w:val="24"/>
                          </w:rPr>
                        </w:pPr>
                        <w:r w:rsidRPr="007150D5">
                          <w:rPr>
                            <w:rFonts w:ascii="微軟正黑體" w:eastAsia="微軟正黑體" w:hAnsi="微軟正黑體"/>
                            <w:sz w:val="20"/>
                          </w:rPr>
                          <w:t>7</w:t>
                        </w:r>
                        <w:r w:rsidRPr="007150D5">
                          <w:rPr>
                            <w:rFonts w:ascii="微軟正黑體" w:eastAsia="微軟正黑體" w:hAnsi="微軟正黑體" w:hint="eastAsia"/>
                            <w:sz w:val="20"/>
                          </w:rPr>
                          <w:t>個工作天</w:t>
                        </w:r>
                      </w:p>
                    </w:txbxContent>
                  </v:textbox>
                </v:shape>
                <v:shape id="直線單箭頭接點 62" o:spid="_x0000_s1087" type="#_x0000_t32" style="position:absolute;left:60688;top:84347;width:0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Pr="0099355B">
        <w:rPr>
          <w:rFonts w:eastAsia="標楷體" w:hAnsi="標楷體" w:hint="eastAsia"/>
          <w:sz w:val="32"/>
          <w:szCs w:val="32"/>
        </w:rPr>
        <w:t>申請勞工退休準備金領回</w:t>
      </w:r>
      <w:r w:rsidRPr="00134F2C">
        <w:rPr>
          <w:rFonts w:ascii="標楷體" w:eastAsia="標楷體" w:hint="eastAsia"/>
          <w:sz w:val="32"/>
          <w:szCs w:val="32"/>
        </w:rPr>
        <w:t>標準作業流程圖</w:t>
      </w:r>
    </w:p>
    <w:p w14:paraId="7D97DABE" w14:textId="77EB5911" w:rsidR="00B247F3" w:rsidRDefault="00B247F3" w:rsidP="00B247F3">
      <w:pPr>
        <w:spacing w:line="400" w:lineRule="exact"/>
        <w:jc w:val="center"/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EF059" wp14:editId="6529BABF">
                <wp:simplePos x="0" y="0"/>
                <wp:positionH relativeFrom="column">
                  <wp:posOffset>-59331</wp:posOffset>
                </wp:positionH>
                <wp:positionV relativeFrom="paragraph">
                  <wp:posOffset>174680</wp:posOffset>
                </wp:positionV>
                <wp:extent cx="6567474" cy="0"/>
                <wp:effectExtent l="0" t="0" r="0" b="0"/>
                <wp:wrapNone/>
                <wp:docPr id="1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747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90DDB" id="Line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3.75pt" to="512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"/>
            </w:pict>
          </mc:Fallback>
        </mc:AlternateContent>
      </w: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134DA" wp14:editId="61A56F67">
                <wp:simplePos x="0" y="0"/>
                <wp:positionH relativeFrom="column">
                  <wp:posOffset>-114300</wp:posOffset>
                </wp:positionH>
                <wp:positionV relativeFrom="paragraph">
                  <wp:posOffset>191135</wp:posOffset>
                </wp:positionV>
                <wp:extent cx="914400" cy="349250"/>
                <wp:effectExtent l="3810" t="0" r="0" b="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F7ECE" w14:textId="77777777" w:rsidR="00B247F3" w:rsidRPr="003C5EF9" w:rsidRDefault="00B247F3" w:rsidP="00B247F3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3C5EF9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權責單位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134DA" id="Text Box 33" o:spid="_x0000_s1088" type="#_x0000_t202" style="position:absolute;left:0;text-align:left;margin-left:-9pt;margin-top:15.05pt;width:1in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" filled="f" stroked="f">
                <v:textbox>
                  <w:txbxContent>
                    <w:p w14:paraId="756F7ECE" w14:textId="77777777" w:rsidR="00B247F3" w:rsidRPr="003C5EF9" w:rsidRDefault="00B247F3" w:rsidP="00B247F3">
                      <w:pPr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3C5EF9">
                        <w:rPr>
                          <w:rFonts w:ascii="微軟正黑體" w:eastAsia="微軟正黑體" w:hAnsi="微軟正黑體" w:hint="eastAsia"/>
                          <w:sz w:val="20"/>
                        </w:rPr>
                        <w:t>權責單位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FA4F3" wp14:editId="4757D2A5">
                <wp:simplePos x="0" y="0"/>
                <wp:positionH relativeFrom="column">
                  <wp:posOffset>2628900</wp:posOffset>
                </wp:positionH>
                <wp:positionV relativeFrom="paragraph">
                  <wp:posOffset>191135</wp:posOffset>
                </wp:positionV>
                <wp:extent cx="914400" cy="349250"/>
                <wp:effectExtent l="3810" t="0" r="0" b="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08B43" w14:textId="77777777" w:rsidR="00B247F3" w:rsidRPr="003C5EF9" w:rsidRDefault="00B247F3" w:rsidP="00B247F3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16"/>
                              </w:rPr>
                            </w:pPr>
                            <w:r w:rsidRPr="003C5EF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16"/>
                              </w:rPr>
                              <w:t>作業流程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FA4F3" id="Text Box 32" o:spid="_x0000_s1089" type="#_x0000_t202" style="position:absolute;left:0;text-align:left;margin-left:207pt;margin-top:15.05pt;width:1in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" filled="f" stroked="f">
                <v:textbox>
                  <w:txbxContent>
                    <w:p w14:paraId="51608B43" w14:textId="77777777" w:rsidR="00B247F3" w:rsidRPr="003C5EF9" w:rsidRDefault="00B247F3" w:rsidP="00B247F3">
                      <w:pPr>
                        <w:rPr>
                          <w:rFonts w:ascii="微軟正黑體" w:eastAsia="微軟正黑體" w:hAnsi="微軟正黑體"/>
                          <w:sz w:val="20"/>
                          <w:szCs w:val="16"/>
                        </w:rPr>
                      </w:pPr>
                      <w:r w:rsidRPr="003C5EF9">
                        <w:rPr>
                          <w:rFonts w:ascii="微軟正黑體" w:eastAsia="微軟正黑體" w:hAnsi="微軟正黑體" w:hint="eastAsia"/>
                          <w:sz w:val="20"/>
                          <w:szCs w:val="16"/>
                        </w:rPr>
                        <w:t>作業流程</w:t>
                      </w:r>
                    </w:p>
                  </w:txbxContent>
                </v:textbox>
              </v:shape>
            </w:pict>
          </mc:Fallback>
        </mc:AlternateContent>
      </w:r>
    </w:p>
    <w:p w14:paraId="45AFB424" w14:textId="2013E715" w:rsidR="00B247F3" w:rsidRPr="00856F5F" w:rsidRDefault="000D13E7" w:rsidP="00B247F3">
      <w:pPr>
        <w:spacing w:line="400" w:lineRule="exact"/>
        <w:jc w:val="center"/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30562" wp14:editId="774F0B12">
                <wp:simplePos x="0" y="0"/>
                <wp:positionH relativeFrom="column">
                  <wp:posOffset>228600</wp:posOffset>
                </wp:positionH>
                <wp:positionV relativeFrom="paragraph">
                  <wp:posOffset>256540</wp:posOffset>
                </wp:positionV>
                <wp:extent cx="0" cy="719455"/>
                <wp:effectExtent l="76200" t="38100" r="57150" b="23495"/>
                <wp:wrapNone/>
                <wp:docPr id="1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B3738" id="Line 8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0.2pt" to="18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">
                <v:stroke endarrow="block"/>
              </v:line>
            </w:pict>
          </mc:Fallback>
        </mc:AlternateContent>
      </w:r>
      <w:r w:rsidR="00B247F3"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8F204" wp14:editId="3694E500">
                <wp:simplePos x="0" y="0"/>
                <wp:positionH relativeFrom="column">
                  <wp:posOffset>237821</wp:posOffset>
                </wp:positionH>
                <wp:positionV relativeFrom="paragraph">
                  <wp:posOffset>243840</wp:posOffset>
                </wp:positionV>
                <wp:extent cx="5580000" cy="0"/>
                <wp:effectExtent l="0" t="0" r="0" b="0"/>
                <wp:wrapNone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15385" id="Line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19.2pt" to="458.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"/>
            </w:pict>
          </mc:Fallback>
        </mc:AlternateContent>
      </w:r>
      <w:r w:rsidR="00B247F3"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FFCC2" wp14:editId="19B077A5">
                <wp:simplePos x="0" y="0"/>
                <wp:positionH relativeFrom="column">
                  <wp:posOffset>5486400</wp:posOffset>
                </wp:positionH>
                <wp:positionV relativeFrom="paragraph">
                  <wp:posOffset>221615</wp:posOffset>
                </wp:positionV>
                <wp:extent cx="0" cy="0"/>
                <wp:effectExtent l="13335" t="57785" r="15240" b="56515"/>
                <wp:wrapNone/>
                <wp:docPr id="1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3D807" id="Line 8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7.45pt" to="6in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">
                <v:stroke endarrow="block"/>
              </v:line>
            </w:pict>
          </mc:Fallback>
        </mc:AlternateContent>
      </w:r>
    </w:p>
    <w:p w14:paraId="009EB282" w14:textId="54DE93B9" w:rsidR="00B247F3" w:rsidRPr="00D64461" w:rsidRDefault="00B247F3" w:rsidP="00B247F3">
      <w:pPr>
        <w:tabs>
          <w:tab w:val="left" w:pos="1650"/>
          <w:tab w:val="left" w:pos="3720"/>
        </w:tabs>
      </w:pPr>
      <w:r>
        <w:tab/>
      </w:r>
      <w:r>
        <w:tab/>
      </w:r>
    </w:p>
    <w:p w14:paraId="6332C824" w14:textId="34926FCF" w:rsidR="00B247F3" w:rsidRPr="00E41736" w:rsidRDefault="00B247F3" w:rsidP="00B247F3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2E34FFA5" w14:textId="52FA5204" w:rsidR="00B247F3" w:rsidRDefault="00B247F3" w:rsidP="00B247F3"/>
    <w:p w14:paraId="0DB5B80F" w14:textId="1007A9B2" w:rsidR="00B247F3" w:rsidRPr="00B247F3" w:rsidRDefault="00B247F3" w:rsidP="00B247F3">
      <w:pPr>
        <w:snapToGrid w:val="0"/>
        <w:spacing w:line="400" w:lineRule="exact"/>
        <w:jc w:val="center"/>
        <w:rPr>
          <w:rFonts w:eastAsia="標楷體" w:hAnsi="標楷體"/>
          <w:sz w:val="32"/>
          <w:szCs w:val="32"/>
        </w:rPr>
      </w:pPr>
    </w:p>
    <w:p w14:paraId="507960A6" w14:textId="1AC4D0BF" w:rsidR="001859C1" w:rsidRPr="00E41736" w:rsidRDefault="007150D5" w:rsidP="001859C1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88DFA4" wp14:editId="438E6A20">
                <wp:simplePos x="0" y="0"/>
                <wp:positionH relativeFrom="column">
                  <wp:posOffset>-213615</wp:posOffset>
                </wp:positionH>
                <wp:positionV relativeFrom="paragraph">
                  <wp:posOffset>7615555</wp:posOffset>
                </wp:positionV>
                <wp:extent cx="6567474" cy="0"/>
                <wp:effectExtent l="0" t="0" r="0" b="0"/>
                <wp:wrapNone/>
                <wp:docPr id="6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747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8421D" id="Line 3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8pt,599.65pt" to="500.3pt,5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EAAE44" wp14:editId="484713D2">
                <wp:simplePos x="0" y="0"/>
                <wp:positionH relativeFrom="column">
                  <wp:posOffset>2381885</wp:posOffset>
                </wp:positionH>
                <wp:positionV relativeFrom="paragraph">
                  <wp:posOffset>3847131</wp:posOffset>
                </wp:positionV>
                <wp:extent cx="1272209" cy="508884"/>
                <wp:effectExtent l="0" t="0" r="0" b="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209" cy="508884"/>
                        </a:xfrm>
                        <a:prstGeom prst="rect">
                          <a:avLst/>
                        </a:prstGeom>
                        <a:noFill/>
                        <a:ln w="2857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FCB6EDD" w14:textId="30EC0573" w:rsidR="00B247F3" w:rsidRPr="00AC4309" w:rsidRDefault="007150D5" w:rsidP="00B247F3">
                            <w:pPr>
                              <w:rPr>
                                <w:rFonts w:ascii="微軟正黑體" w:eastAsia="微軟正黑體" w:hAnsi="微軟正黑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7</w:t>
                            </w:r>
                            <w:r w:rsidR="00B247F3" w:rsidRPr="00AC4309"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勞工是否有異議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AAE44" id="Text Box 54" o:spid="_x0000_s1090" type="#_x0000_t202" style="position:absolute;left:0;text-align:left;margin-left:187.55pt;margin-top:302.9pt;width:100.15pt;height:4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" filled="f" stroked="f" strokeweight="2.25pt">
                <v:textbox>
                  <w:txbxContent>
                    <w:p w14:paraId="7FCB6EDD" w14:textId="30EC0573" w:rsidR="00B247F3" w:rsidRPr="00AC4309" w:rsidRDefault="007150D5" w:rsidP="00B247F3">
                      <w:pPr>
                        <w:rPr>
                          <w:rFonts w:ascii="微軟正黑體" w:eastAsia="微軟正黑體" w:hAnsi="微軟正黑體" w:hint="eastAsia"/>
                          <w:kern w:val="0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20"/>
                        </w:rPr>
                        <w:t>7</w:t>
                      </w:r>
                      <w:r w:rsidR="00B247F3" w:rsidRPr="00AC4309">
                        <w:rPr>
                          <w:rFonts w:ascii="微軟正黑體" w:eastAsia="微軟正黑體" w:hAnsi="微軟正黑體"/>
                          <w:sz w:val="20"/>
                        </w:rPr>
                        <w:t>.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勞工是否有異議</w:t>
                      </w:r>
                    </w:p>
                  </w:txbxContent>
                </v:textbox>
              </v:shape>
            </w:pict>
          </mc:Fallback>
        </mc:AlternateContent>
      </w:r>
      <w:r w:rsidR="00EA477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B30B5C" wp14:editId="4CC2E8ED">
                <wp:simplePos x="0" y="0"/>
                <wp:positionH relativeFrom="column">
                  <wp:posOffset>2380784</wp:posOffset>
                </wp:positionH>
                <wp:positionV relativeFrom="paragraph">
                  <wp:posOffset>1833024</wp:posOffset>
                </wp:positionV>
                <wp:extent cx="1433779" cy="604017"/>
                <wp:effectExtent l="0" t="0" r="0" b="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779" cy="604017"/>
                        </a:xfrm>
                        <a:prstGeom prst="rect">
                          <a:avLst/>
                        </a:prstGeom>
                        <a:noFill/>
                        <a:ln w="2857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A691935" w14:textId="062AD63B" w:rsidR="00B247F3" w:rsidRPr="00AC4309" w:rsidRDefault="00EA477E" w:rsidP="00B247F3">
                            <w:pPr>
                              <w:rPr>
                                <w:rFonts w:ascii="微軟正黑體" w:eastAsia="微軟正黑體" w:hAnsi="微軟正黑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5</w:t>
                            </w:r>
                            <w:r w:rsidR="007150D5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查核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文件</w:t>
                            </w:r>
                            <w:r w:rsidR="007150D5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是否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齊全及</w:t>
                            </w:r>
                            <w:r w:rsidR="00B247F3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有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無</w:t>
                            </w:r>
                            <w:r w:rsidR="00B247F3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勞資爭議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案件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30B5C" id="_x0000_s1091" type="#_x0000_t202" style="position:absolute;left:0;text-align:left;margin-left:187.45pt;margin-top:144.35pt;width:112.9pt;height:4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" filled="f" stroked="f" strokeweight="2.25pt">
                <v:textbox>
                  <w:txbxContent>
                    <w:p w14:paraId="3A691935" w14:textId="062AD63B" w:rsidR="00B247F3" w:rsidRPr="00AC4309" w:rsidRDefault="00EA477E" w:rsidP="00B247F3">
                      <w:pPr>
                        <w:rPr>
                          <w:rFonts w:ascii="微軟正黑體" w:eastAsia="微軟正黑體" w:hAnsi="微軟正黑體" w:hint="eastAsia"/>
                          <w:kern w:val="0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5</w:t>
                      </w:r>
                      <w:r w:rsidR="007150D5">
                        <w:rPr>
                          <w:rFonts w:ascii="微軟正黑體" w:eastAsia="微軟正黑體" w:hAnsi="微軟正黑體" w:hint="eastAsia"/>
                          <w:sz w:val="20"/>
                        </w:rPr>
                        <w:t>查核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文件</w:t>
                      </w:r>
                      <w:r w:rsidR="007150D5">
                        <w:rPr>
                          <w:rFonts w:ascii="微軟正黑體" w:eastAsia="微軟正黑體" w:hAnsi="微軟正黑體" w:hint="eastAsia"/>
                          <w:sz w:val="20"/>
                        </w:rPr>
                        <w:t>是否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齊全及</w:t>
                      </w:r>
                      <w:r w:rsidR="00B247F3">
                        <w:rPr>
                          <w:rFonts w:ascii="微軟正黑體" w:eastAsia="微軟正黑體" w:hAnsi="微軟正黑體" w:hint="eastAsia"/>
                          <w:sz w:val="20"/>
                        </w:rPr>
                        <w:t>有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無</w:t>
                      </w:r>
                      <w:r w:rsidR="00B247F3">
                        <w:rPr>
                          <w:rFonts w:ascii="微軟正黑體" w:eastAsia="微軟正黑體" w:hAnsi="微軟正黑體" w:hint="eastAsia"/>
                          <w:sz w:val="20"/>
                        </w:rPr>
                        <w:t>勞資爭議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案件</w:t>
                      </w:r>
                    </w:p>
                  </w:txbxContent>
                </v:textbox>
              </v:shape>
            </w:pict>
          </mc:Fallback>
        </mc:AlternateContent>
      </w:r>
      <w:r w:rsidR="00B247F3">
        <w:rPr>
          <w:rFonts w:eastAsia="標楷體" w:hAnsi="標楷體"/>
          <w:sz w:val="32"/>
          <w:szCs w:val="32"/>
        </w:rPr>
        <w:br w:type="column"/>
      </w:r>
      <w:r w:rsidR="00E41736">
        <w:rPr>
          <w:rFonts w:eastAsia="標楷體" w:hAnsi="標楷體" w:hint="eastAsia"/>
          <w:sz w:val="32"/>
          <w:szCs w:val="32"/>
        </w:rPr>
        <w:lastRenderedPageBreak/>
        <w:t>【</w:t>
      </w:r>
      <w:r w:rsidR="00E41736" w:rsidRPr="0099355B">
        <w:rPr>
          <w:rFonts w:eastAsia="標楷體" w:hAnsi="標楷體" w:hint="eastAsia"/>
          <w:sz w:val="32"/>
          <w:szCs w:val="32"/>
        </w:rPr>
        <w:t>已無適用舊制年資勞工</w:t>
      </w:r>
      <w:r w:rsidR="00E41736">
        <w:rPr>
          <w:rFonts w:eastAsia="標楷體" w:hAnsi="標楷體" w:hint="eastAsia"/>
          <w:sz w:val="32"/>
          <w:szCs w:val="32"/>
        </w:rPr>
        <w:t>】</w:t>
      </w:r>
    </w:p>
    <w:p w14:paraId="7AFCE137" w14:textId="4CED15FE" w:rsidR="001859C1" w:rsidRPr="00E41736" w:rsidRDefault="00E41736" w:rsidP="00E41736">
      <w:pPr>
        <w:spacing w:afterLines="50" w:after="120" w:line="400" w:lineRule="exact"/>
        <w:jc w:val="center"/>
        <w:rPr>
          <w:rFonts w:eastAsia="標楷體" w:hAnsi="標楷體"/>
          <w:sz w:val="32"/>
          <w:szCs w:val="32"/>
        </w:rPr>
      </w:pPr>
      <w:r w:rsidRPr="0099355B">
        <w:rPr>
          <w:rFonts w:eastAsia="標楷體" w:hAnsi="標楷體" w:hint="eastAsia"/>
          <w:sz w:val="32"/>
          <w:szCs w:val="32"/>
        </w:rPr>
        <w:t>申請勞工退休準備金領回</w:t>
      </w:r>
      <w:r w:rsidRPr="00134F2C">
        <w:rPr>
          <w:rFonts w:ascii="標楷體" w:eastAsia="標楷體" w:hint="eastAsia"/>
          <w:sz w:val="32"/>
          <w:szCs w:val="32"/>
        </w:rPr>
        <w:t>標準作業流程</w:t>
      </w:r>
      <w:r>
        <w:rPr>
          <w:rFonts w:ascii="標楷體" w:eastAsia="標楷體" w:hint="eastAsia"/>
          <w:sz w:val="32"/>
          <w:szCs w:val="32"/>
        </w:rPr>
        <w:t>說明</w:t>
      </w:r>
    </w:p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4394"/>
        <w:gridCol w:w="3685"/>
        <w:gridCol w:w="1451"/>
      </w:tblGrid>
      <w:tr w:rsidR="001859C1" w:rsidRPr="00AB7245" w14:paraId="6D81606F" w14:textId="77777777" w:rsidTr="009969E8">
        <w:trPr>
          <w:trHeight w:val="487"/>
          <w:tblHeader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258FC3B" w14:textId="77777777" w:rsidR="001859C1" w:rsidRPr="007C5C7B" w:rsidRDefault="001859C1" w:rsidP="001859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作業流程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AD14A03" w14:textId="77777777" w:rsidR="001859C1" w:rsidRPr="007C5C7B" w:rsidRDefault="001859C1" w:rsidP="001859C1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步驟說明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A11221F" w14:textId="77777777" w:rsidR="001859C1" w:rsidRPr="007C5C7B" w:rsidRDefault="001859C1" w:rsidP="00E4173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表單、附件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E56A83F" w14:textId="77777777" w:rsidR="001859C1" w:rsidRPr="007C5C7B" w:rsidRDefault="001859C1" w:rsidP="001859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作業期限</w:t>
            </w:r>
          </w:p>
        </w:tc>
      </w:tr>
      <w:tr w:rsidR="0027135C" w:rsidRPr="00AB7245" w14:paraId="6FA84747" w14:textId="77777777" w:rsidTr="004F716B">
        <w:trPr>
          <w:trHeight w:val="699"/>
          <w:jc w:val="center"/>
        </w:trPr>
        <w:tc>
          <w:tcPr>
            <w:tcW w:w="1555" w:type="dxa"/>
            <w:tcBorders>
              <w:bottom w:val="single" w:sz="4" w:space="0" w:color="auto"/>
            </w:tcBorders>
          </w:tcPr>
          <w:p w14:paraId="175D8394" w14:textId="783BC241" w:rsidR="0027135C" w:rsidRPr="007C5C7B" w:rsidRDefault="0027135C" w:rsidP="001859C1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下載申請書表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798D84FA" w14:textId="270703DD" w:rsidR="0027135C" w:rsidRPr="007C5C7B" w:rsidRDefault="0027135C" w:rsidP="00E4173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事業單位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至本局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網下載</w:t>
            </w: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書。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5335E36" w14:textId="175D0582" w:rsidR="0027135C" w:rsidRPr="009969E8" w:rsidRDefault="0027135C" w:rsidP="0056004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69E8">
              <w:rPr>
                <w:rFonts w:eastAsia="標楷體"/>
                <w:sz w:val="28"/>
                <w:szCs w:val="28"/>
              </w:rPr>
              <w:t>無舊制</w:t>
            </w:r>
            <w:r w:rsidRPr="009969E8">
              <w:rPr>
                <w:rFonts w:eastAsia="標楷體"/>
                <w:sz w:val="28"/>
                <w:szCs w:val="28"/>
              </w:rPr>
              <w:t>(</w:t>
            </w:r>
            <w:r w:rsidRPr="009969E8">
              <w:rPr>
                <w:rFonts w:eastAsia="標楷體"/>
                <w:sz w:val="28"/>
                <w:szCs w:val="28"/>
              </w:rPr>
              <w:t>已合意結清</w:t>
            </w:r>
            <w:r w:rsidRPr="009969E8">
              <w:rPr>
                <w:rFonts w:eastAsia="標楷體"/>
                <w:sz w:val="28"/>
                <w:szCs w:val="28"/>
              </w:rPr>
              <w:t>)</w:t>
            </w:r>
            <w:r w:rsidRPr="009969E8">
              <w:rPr>
                <w:rFonts w:eastAsia="標楷體"/>
                <w:sz w:val="28"/>
                <w:szCs w:val="28"/>
              </w:rPr>
              <w:t>勞工退休準備金領回申請書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</w:tc>
        <w:tc>
          <w:tcPr>
            <w:tcW w:w="1451" w:type="dxa"/>
            <w:vMerge w:val="restart"/>
            <w:vAlign w:val="center"/>
          </w:tcPr>
          <w:p w14:paraId="5EB20CF7" w14:textId="77777777" w:rsidR="0027135C" w:rsidRPr="007C5C7B" w:rsidRDefault="0027135C" w:rsidP="009969E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5C7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依事業單位作業期限</w:t>
            </w:r>
          </w:p>
        </w:tc>
      </w:tr>
      <w:tr w:rsidR="0027135C" w:rsidRPr="00AB7245" w14:paraId="3E029D40" w14:textId="77777777" w:rsidTr="009969E8">
        <w:trPr>
          <w:trHeight w:val="699"/>
          <w:jc w:val="center"/>
        </w:trPr>
        <w:tc>
          <w:tcPr>
            <w:tcW w:w="1555" w:type="dxa"/>
          </w:tcPr>
          <w:p w14:paraId="25C3700C" w14:textId="77777777" w:rsidR="0027135C" w:rsidRPr="007C5C7B" w:rsidRDefault="0027135C" w:rsidP="001859C1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2.是否已無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適用</w:t>
            </w: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舊制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年資</w:t>
            </w: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勞工</w:t>
            </w:r>
          </w:p>
        </w:tc>
        <w:tc>
          <w:tcPr>
            <w:tcW w:w="4394" w:type="dxa"/>
          </w:tcPr>
          <w:p w14:paraId="2E0AD722" w14:textId="0DC2761B" w:rsidR="0027135C" w:rsidRDefault="0027135C" w:rsidP="009969E8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事業單位檢視是否已無僱用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具舊制年資之</w:t>
            </w: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勞工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(原舊制勞工已退休、已合意結清舊制年資或資遣)</w:t>
            </w: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且</w:t>
            </w: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無積欠勞工退休金或資遣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費。</w:t>
            </w:r>
          </w:p>
          <w:p w14:paraId="55AE3C92" w14:textId="69C961EC" w:rsidR="0027135C" w:rsidRPr="007C5C7B" w:rsidRDefault="0027135C" w:rsidP="009969E8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請核對1</w:t>
            </w:r>
            <w:r>
              <w:rPr>
                <w:rFonts w:ascii="標楷體" w:eastAsia="標楷體" w:hAnsi="標楷體"/>
                <w:sz w:val="28"/>
                <w:szCs w:val="28"/>
              </w:rPr>
              <w:t>03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年1月投保名冊，檢視是否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有外籍配偶，因外籍配偶於103年1月17日起方納入適用</w:t>
            </w: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勞工退休金條例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，故如於適用日前已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有外籍配偶者，請一併檢附相關文件(如離職證明或結清舊制年資給付文件等)。</w:t>
            </w:r>
          </w:p>
        </w:tc>
        <w:tc>
          <w:tcPr>
            <w:tcW w:w="3685" w:type="dxa"/>
            <w:vAlign w:val="center"/>
          </w:tcPr>
          <w:p w14:paraId="1856A06E" w14:textId="66A8FD3A" w:rsidR="0027135C" w:rsidRPr="009969E8" w:rsidRDefault="0027135C" w:rsidP="00E41736">
            <w:pPr>
              <w:spacing w:line="400" w:lineRule="exact"/>
              <w:ind w:leftChars="3" w:left="287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69E8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451" w:type="dxa"/>
            <w:vMerge/>
            <w:vAlign w:val="center"/>
          </w:tcPr>
          <w:p w14:paraId="4E556B4F" w14:textId="25FA3188" w:rsidR="0027135C" w:rsidRPr="007C5C7B" w:rsidRDefault="0027135C" w:rsidP="009969E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135C" w:rsidRPr="00AB7245" w14:paraId="020A03A5" w14:textId="77777777" w:rsidTr="009969E8">
        <w:trPr>
          <w:trHeight w:val="852"/>
          <w:jc w:val="center"/>
        </w:trPr>
        <w:tc>
          <w:tcPr>
            <w:tcW w:w="1555" w:type="dxa"/>
          </w:tcPr>
          <w:p w14:paraId="05577B24" w14:textId="77777777" w:rsidR="0027135C" w:rsidRPr="007C5C7B" w:rsidRDefault="0027135C" w:rsidP="001859C1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3.不得申請</w:t>
            </w:r>
          </w:p>
        </w:tc>
        <w:tc>
          <w:tcPr>
            <w:tcW w:w="4394" w:type="dxa"/>
          </w:tcPr>
          <w:p w14:paraId="081BD438" w14:textId="1223754F" w:rsidR="0027135C" w:rsidRPr="007C5C7B" w:rsidRDefault="0027135C" w:rsidP="009969E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具舊制年資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之勞工，</w:t>
            </w: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尚</w:t>
            </w: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不得申請，仍應依法繼續按月</w:t>
            </w:r>
            <w:proofErr w:type="gramStart"/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提撥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685" w:type="dxa"/>
            <w:vAlign w:val="center"/>
          </w:tcPr>
          <w:p w14:paraId="2EA92E67" w14:textId="7C079254" w:rsidR="0027135C" w:rsidRPr="009969E8" w:rsidRDefault="0027135C" w:rsidP="00E41736">
            <w:pPr>
              <w:spacing w:line="400" w:lineRule="exact"/>
              <w:ind w:firstLine="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69E8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451" w:type="dxa"/>
            <w:vMerge/>
            <w:vAlign w:val="center"/>
          </w:tcPr>
          <w:p w14:paraId="2B65F8E4" w14:textId="77777777" w:rsidR="0027135C" w:rsidRPr="007C5C7B" w:rsidRDefault="0027135C" w:rsidP="001859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135C" w:rsidRPr="00AB7245" w14:paraId="358D995B" w14:textId="77777777" w:rsidTr="009969E8">
        <w:trPr>
          <w:trHeight w:val="699"/>
          <w:jc w:val="center"/>
        </w:trPr>
        <w:tc>
          <w:tcPr>
            <w:tcW w:w="1555" w:type="dxa"/>
          </w:tcPr>
          <w:p w14:paraId="553A88FD" w14:textId="0C1F902A" w:rsidR="0027135C" w:rsidRPr="007C5C7B" w:rsidRDefault="0027135C" w:rsidP="001859C1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proofErr w:type="gramStart"/>
            <w:r w:rsidRPr="00EB7EF6">
              <w:rPr>
                <w:rFonts w:ascii="標楷體" w:eastAsia="標楷體" w:hAnsi="標楷體" w:hint="eastAsia"/>
                <w:sz w:val="28"/>
                <w:szCs w:val="28"/>
              </w:rPr>
              <w:t>檢具書表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等文件</w:t>
            </w:r>
            <w:r w:rsidRPr="00EB7EF6">
              <w:rPr>
                <w:rFonts w:ascii="標楷體" w:eastAsia="標楷體" w:hAnsi="標楷體" w:hint="eastAsia"/>
                <w:sz w:val="28"/>
                <w:szCs w:val="28"/>
              </w:rPr>
              <w:t>提出申請</w:t>
            </w:r>
          </w:p>
        </w:tc>
        <w:tc>
          <w:tcPr>
            <w:tcW w:w="4394" w:type="dxa"/>
          </w:tcPr>
          <w:p w14:paraId="41A626A8" w14:textId="6A83381F" w:rsidR="0027135C" w:rsidRDefault="0027135C" w:rsidP="009969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依「</w:t>
            </w:r>
            <w:r w:rsidRPr="009969E8">
              <w:rPr>
                <w:rFonts w:ascii="標楷體" w:eastAsia="標楷體" w:hAnsi="標楷體"/>
                <w:sz w:val="28"/>
                <w:szCs w:val="28"/>
              </w:rPr>
              <w:t>無舊制(已合意結清)勞工退休準備金領回申請書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」內之應備文件向本局提出申請</w:t>
            </w:r>
          </w:p>
        </w:tc>
        <w:tc>
          <w:tcPr>
            <w:tcW w:w="3685" w:type="dxa"/>
          </w:tcPr>
          <w:p w14:paraId="1E25D639" w14:textId="353D1095" w:rsidR="0027135C" w:rsidRPr="009969E8" w:rsidRDefault="0027135C" w:rsidP="001859C1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9969E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9969E8">
              <w:rPr>
                <w:rFonts w:eastAsia="標楷體"/>
                <w:sz w:val="28"/>
                <w:szCs w:val="28"/>
              </w:rPr>
              <w:t>無舊制</w:t>
            </w:r>
            <w:r w:rsidRPr="009969E8">
              <w:rPr>
                <w:rFonts w:eastAsia="標楷體"/>
                <w:sz w:val="28"/>
                <w:szCs w:val="28"/>
              </w:rPr>
              <w:t>(</w:t>
            </w:r>
            <w:r w:rsidRPr="009969E8">
              <w:rPr>
                <w:rFonts w:eastAsia="標楷體"/>
                <w:sz w:val="28"/>
                <w:szCs w:val="28"/>
              </w:rPr>
              <w:t>已合意結清</w:t>
            </w:r>
            <w:r w:rsidRPr="009969E8">
              <w:rPr>
                <w:rFonts w:eastAsia="標楷體"/>
                <w:sz w:val="28"/>
                <w:szCs w:val="28"/>
              </w:rPr>
              <w:t>)</w:t>
            </w:r>
            <w:r w:rsidRPr="009969E8">
              <w:rPr>
                <w:rFonts w:eastAsia="標楷體"/>
                <w:sz w:val="28"/>
                <w:szCs w:val="28"/>
              </w:rPr>
              <w:t>勞工退休準備金領回申請書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C97FE5B" w14:textId="4AE18981" w:rsidR="0027135C" w:rsidRPr="009969E8" w:rsidRDefault="0027135C" w:rsidP="001859C1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9969E8">
              <w:rPr>
                <w:rFonts w:ascii="標楷體" w:eastAsia="標楷體" w:hAnsi="標楷體" w:hint="eastAsia"/>
                <w:sz w:val="28"/>
                <w:szCs w:val="28"/>
              </w:rPr>
              <w:t>2.投保單位被保險人名冊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及被保險人投保資料表(明細)。</w:t>
            </w:r>
          </w:p>
          <w:p w14:paraId="5E05C4FE" w14:textId="5A363DB8" w:rsidR="0027135C" w:rsidRDefault="0027135C" w:rsidP="001859C1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9969E8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給付</w:t>
            </w:r>
            <w:r w:rsidRPr="009969E8">
              <w:rPr>
                <w:rFonts w:ascii="標楷體" w:eastAsia="標楷體" w:hAnsi="標楷體" w:hint="eastAsia"/>
                <w:sz w:val="28"/>
                <w:szCs w:val="28"/>
              </w:rPr>
              <w:t>勞工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退休金或</w:t>
            </w:r>
            <w:r w:rsidRPr="009969E8">
              <w:rPr>
                <w:rFonts w:ascii="標楷體" w:eastAsia="標楷體" w:hAnsi="標楷體" w:hint="eastAsia"/>
                <w:sz w:val="28"/>
                <w:szCs w:val="28"/>
              </w:rPr>
              <w:t>資遣費發放清冊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、勞工工資清冊及給付完畢證明。</w:t>
            </w:r>
          </w:p>
          <w:p w14:paraId="6DEAA80A" w14:textId="760CF231" w:rsidR="0027135C" w:rsidRPr="009969E8" w:rsidRDefault="0027135C" w:rsidP="001859C1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勞工自請離職證明。</w:t>
            </w:r>
          </w:p>
          <w:p w14:paraId="1E633F9C" w14:textId="2D049BCE" w:rsidR="0027135C" w:rsidRPr="009969E8" w:rsidRDefault="0027135C" w:rsidP="001859C1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9969E8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Pr="001301C5">
              <w:rPr>
                <w:rFonts w:ascii="標楷體" w:eastAsia="標楷體" w:hAnsi="標楷體" w:hint="eastAsia"/>
                <w:sz w:val="28"/>
                <w:szCs w:val="28"/>
              </w:rPr>
              <w:t>無適用舊制切結書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4787FC4" w14:textId="59D5BB7F" w:rsidR="0027135C" w:rsidRPr="009969E8" w:rsidRDefault="0027135C" w:rsidP="009969E8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9969E8">
              <w:rPr>
                <w:rFonts w:ascii="標楷體" w:eastAsia="標楷體" w:hAnsi="標楷體" w:hint="eastAsia"/>
                <w:sz w:val="28"/>
                <w:szCs w:val="28"/>
              </w:rPr>
              <w:t>.臺灣銀行信託部最近一期對</w:t>
            </w:r>
            <w:proofErr w:type="gramStart"/>
            <w:r w:rsidRPr="009969E8">
              <w:rPr>
                <w:rFonts w:ascii="標楷體" w:eastAsia="標楷體" w:hAnsi="標楷體" w:hint="eastAsia"/>
                <w:sz w:val="28"/>
                <w:szCs w:val="28"/>
              </w:rPr>
              <w:t>帳單</w:t>
            </w:r>
            <w:proofErr w:type="gramEnd"/>
            <w:r w:rsidRPr="009969E8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883D4E8" w14:textId="1E08C719" w:rsidR="0027135C" w:rsidRPr="003C7CF2" w:rsidRDefault="0027135C" w:rsidP="006B5929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9969E8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營利事業登記證或公司變更登記表。</w:t>
            </w:r>
          </w:p>
        </w:tc>
        <w:tc>
          <w:tcPr>
            <w:tcW w:w="1451" w:type="dxa"/>
            <w:vMerge/>
            <w:vAlign w:val="center"/>
          </w:tcPr>
          <w:p w14:paraId="448B7829" w14:textId="0A4AF478" w:rsidR="0027135C" w:rsidRPr="007C5C7B" w:rsidRDefault="0027135C" w:rsidP="009969E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28C3" w:rsidRPr="00AB7245" w14:paraId="64A1D3AA" w14:textId="77777777" w:rsidTr="009969E8">
        <w:trPr>
          <w:trHeight w:val="699"/>
          <w:jc w:val="center"/>
        </w:trPr>
        <w:tc>
          <w:tcPr>
            <w:tcW w:w="1555" w:type="dxa"/>
            <w:vMerge w:val="restart"/>
          </w:tcPr>
          <w:p w14:paraId="14411772" w14:textId="41F2E57B" w:rsidR="00D228C3" w:rsidRPr="007C5C7B" w:rsidRDefault="00D228C3" w:rsidP="001859C1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5.審核文件是否齊全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及查調歷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年勞資爭議調解案件</w:t>
            </w:r>
          </w:p>
        </w:tc>
        <w:tc>
          <w:tcPr>
            <w:tcW w:w="4394" w:type="dxa"/>
          </w:tcPr>
          <w:p w14:paraId="202D2CA9" w14:textId="77777777" w:rsidR="00D228C3" w:rsidRPr="007C5C7B" w:rsidRDefault="00D228C3" w:rsidP="001859C1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1.本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審核文件是否備齊。</w:t>
            </w:r>
          </w:p>
          <w:p w14:paraId="00170460" w14:textId="295D89A7" w:rsidR="00D228C3" w:rsidRPr="007C5C7B" w:rsidRDefault="00D228C3" w:rsidP="001859C1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2.文件不齊或</w:t>
            </w:r>
            <w:proofErr w:type="gramStart"/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有誤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proofErr w:type="gramEnd"/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原件檢還，</w:t>
            </w: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退回事業單位重新補件。</w:t>
            </w:r>
          </w:p>
        </w:tc>
        <w:tc>
          <w:tcPr>
            <w:tcW w:w="3685" w:type="dxa"/>
            <w:vAlign w:val="center"/>
          </w:tcPr>
          <w:p w14:paraId="0E0F741A" w14:textId="0564F39F" w:rsidR="00D228C3" w:rsidRPr="0056004C" w:rsidRDefault="00D228C3" w:rsidP="009969E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同上。</w:t>
            </w:r>
          </w:p>
        </w:tc>
        <w:tc>
          <w:tcPr>
            <w:tcW w:w="1451" w:type="dxa"/>
            <w:vMerge w:val="restart"/>
            <w:vAlign w:val="center"/>
          </w:tcPr>
          <w:p w14:paraId="01E5B6C8" w14:textId="0767B5BF" w:rsidR="00D228C3" w:rsidRPr="007C5C7B" w:rsidRDefault="00D228C3" w:rsidP="00A836D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F60871">
              <w:rPr>
                <w:rFonts w:ascii="標楷體" w:eastAsia="標楷體" w:hAnsi="標楷體" w:hint="eastAsia"/>
                <w:sz w:val="28"/>
                <w:szCs w:val="28"/>
              </w:rPr>
              <w:t>至1</w:t>
            </w:r>
            <w:r w:rsidR="00F60871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F60871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</w:p>
        </w:tc>
      </w:tr>
      <w:tr w:rsidR="00D228C3" w:rsidRPr="00AB7245" w14:paraId="7FE9B6D8" w14:textId="77777777" w:rsidTr="009969E8">
        <w:trPr>
          <w:trHeight w:val="699"/>
          <w:jc w:val="center"/>
        </w:trPr>
        <w:tc>
          <w:tcPr>
            <w:tcW w:w="1555" w:type="dxa"/>
            <w:vMerge/>
          </w:tcPr>
          <w:p w14:paraId="1CF3D0C9" w14:textId="77777777" w:rsidR="00D228C3" w:rsidRPr="007C5C7B" w:rsidRDefault="00D228C3" w:rsidP="001859C1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914FC5B" w14:textId="77777777" w:rsidR="00D228C3" w:rsidRDefault="00D228C3" w:rsidP="00D228C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查調事業單位歷年是否有針對退休金、資遣費勞資爭議調解案件，如查有爭議：</w:t>
            </w:r>
          </w:p>
          <w:p w14:paraId="0A683628" w14:textId="77777777" w:rsidR="00D228C3" w:rsidRDefault="00D228C3" w:rsidP="00D228C3">
            <w:pPr>
              <w:pStyle w:val="a9"/>
              <w:numPr>
                <w:ilvl w:val="0"/>
                <w:numId w:val="10"/>
              </w:numPr>
              <w:tabs>
                <w:tab w:val="left" w:pos="394"/>
              </w:tabs>
              <w:spacing w:line="400" w:lineRule="exact"/>
              <w:ind w:leftChars="0" w:left="340" w:hanging="340"/>
              <w:rPr>
                <w:rFonts w:ascii="標楷體" w:eastAsia="標楷體" w:hAnsi="標楷體"/>
                <w:sz w:val="28"/>
                <w:szCs w:val="28"/>
              </w:rPr>
            </w:pPr>
            <w:r w:rsidRPr="006B5929">
              <w:rPr>
                <w:rFonts w:ascii="標楷體" w:eastAsia="標楷體" w:hAnsi="標楷體" w:hint="eastAsia"/>
                <w:sz w:val="28"/>
                <w:szCs w:val="28"/>
              </w:rPr>
              <w:t>調解成立者：需檢附退休金或資遣費給付證明文件。</w:t>
            </w:r>
          </w:p>
          <w:p w14:paraId="509D7CA5" w14:textId="4527294D" w:rsidR="00D228C3" w:rsidRPr="00D228C3" w:rsidRDefault="00D228C3" w:rsidP="00D228C3">
            <w:pPr>
              <w:pStyle w:val="a9"/>
              <w:numPr>
                <w:ilvl w:val="0"/>
                <w:numId w:val="10"/>
              </w:numPr>
              <w:tabs>
                <w:tab w:val="left" w:pos="394"/>
              </w:tabs>
              <w:spacing w:line="400" w:lineRule="exact"/>
              <w:ind w:leftChars="0" w:left="340" w:hanging="340"/>
              <w:rPr>
                <w:rFonts w:ascii="標楷體" w:eastAsia="標楷體" w:hAnsi="標楷體"/>
                <w:sz w:val="28"/>
                <w:szCs w:val="28"/>
              </w:rPr>
            </w:pPr>
            <w:r w:rsidRPr="00D228C3">
              <w:rPr>
                <w:rFonts w:ascii="標楷體" w:eastAsia="標楷體" w:hAnsi="標楷體" w:hint="eastAsia"/>
                <w:sz w:val="28"/>
                <w:szCs w:val="28"/>
              </w:rPr>
              <w:t>調解不成立者：原件檢還，需請事業單位</w:t>
            </w:r>
            <w:proofErr w:type="gramStart"/>
            <w:r w:rsidRPr="00D228C3">
              <w:rPr>
                <w:rFonts w:ascii="標楷體" w:eastAsia="標楷體" w:hAnsi="標楷體" w:hint="eastAsia"/>
                <w:sz w:val="28"/>
                <w:szCs w:val="28"/>
              </w:rPr>
              <w:t>完成妥處後再行續辦</w:t>
            </w:r>
            <w:proofErr w:type="gramEnd"/>
            <w:r w:rsidRPr="00D228C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685" w:type="dxa"/>
            <w:vAlign w:val="center"/>
          </w:tcPr>
          <w:p w14:paraId="44C3A6AD" w14:textId="114F252D" w:rsidR="00D228C3" w:rsidRPr="00D228C3" w:rsidRDefault="00D228C3" w:rsidP="009969E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無。</w:t>
            </w:r>
          </w:p>
        </w:tc>
        <w:tc>
          <w:tcPr>
            <w:tcW w:w="1451" w:type="dxa"/>
            <w:vMerge/>
            <w:vAlign w:val="center"/>
          </w:tcPr>
          <w:p w14:paraId="20DE016F" w14:textId="77777777" w:rsidR="00D228C3" w:rsidRDefault="00D228C3" w:rsidP="00A836D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28C3" w:rsidRPr="00AB7245" w14:paraId="55378B7D" w14:textId="77777777" w:rsidTr="00D228C3">
        <w:trPr>
          <w:trHeight w:val="699"/>
          <w:jc w:val="center"/>
        </w:trPr>
        <w:tc>
          <w:tcPr>
            <w:tcW w:w="1555" w:type="dxa"/>
          </w:tcPr>
          <w:p w14:paraId="335B8B37" w14:textId="66857169" w:rsidR="00D228C3" w:rsidRPr="007C5C7B" w:rsidRDefault="00D228C3" w:rsidP="001859C1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文件審核通過，函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勞工</w:t>
            </w:r>
          </w:p>
        </w:tc>
        <w:tc>
          <w:tcPr>
            <w:tcW w:w="4394" w:type="dxa"/>
            <w:vAlign w:val="center"/>
          </w:tcPr>
          <w:p w14:paraId="59F89BEA" w14:textId="11C9C23F" w:rsidR="00D228C3" w:rsidRPr="006B5929" w:rsidRDefault="00D228C3" w:rsidP="00D228C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函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勞工有無異議。</w:t>
            </w:r>
          </w:p>
        </w:tc>
        <w:tc>
          <w:tcPr>
            <w:tcW w:w="3685" w:type="dxa"/>
            <w:vAlign w:val="center"/>
          </w:tcPr>
          <w:p w14:paraId="31823F2B" w14:textId="49858ECF" w:rsidR="00D228C3" w:rsidRDefault="00D228C3" w:rsidP="009969E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無。</w:t>
            </w:r>
          </w:p>
        </w:tc>
        <w:tc>
          <w:tcPr>
            <w:tcW w:w="1451" w:type="dxa"/>
            <w:vMerge w:val="restart"/>
            <w:vAlign w:val="center"/>
          </w:tcPr>
          <w:p w14:paraId="6CBE2252" w14:textId="18FCEEE1" w:rsidR="00D228C3" w:rsidRDefault="00D228C3" w:rsidP="00D20CD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天至6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天</w:t>
            </w:r>
          </w:p>
        </w:tc>
      </w:tr>
      <w:tr w:rsidR="00D228C3" w:rsidRPr="00AB7245" w14:paraId="6ABAB2DB" w14:textId="77777777" w:rsidTr="009969E8">
        <w:trPr>
          <w:trHeight w:val="699"/>
          <w:jc w:val="center"/>
        </w:trPr>
        <w:tc>
          <w:tcPr>
            <w:tcW w:w="1555" w:type="dxa"/>
          </w:tcPr>
          <w:p w14:paraId="064EC45D" w14:textId="4C56511A" w:rsidR="00D228C3" w:rsidRDefault="00D228C3" w:rsidP="006B5929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6B5929">
              <w:rPr>
                <w:rFonts w:ascii="標楷體" w:eastAsia="標楷體" w:hAnsi="標楷體" w:hint="eastAsia"/>
                <w:sz w:val="28"/>
                <w:szCs w:val="28"/>
              </w:rPr>
              <w:t>函</w:t>
            </w:r>
            <w:proofErr w:type="gramStart"/>
            <w:r w:rsidRPr="006B5929"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proofErr w:type="gramEnd"/>
            <w:r w:rsidRPr="006B5929">
              <w:rPr>
                <w:rFonts w:ascii="標楷體" w:eastAsia="標楷體" w:hAnsi="標楷體" w:hint="eastAsia"/>
                <w:sz w:val="28"/>
                <w:szCs w:val="28"/>
              </w:rPr>
              <w:t>之勞工是否有無異議</w:t>
            </w:r>
          </w:p>
        </w:tc>
        <w:tc>
          <w:tcPr>
            <w:tcW w:w="4394" w:type="dxa"/>
          </w:tcPr>
          <w:p w14:paraId="2DB45334" w14:textId="79E8CB21" w:rsidR="00D228C3" w:rsidRDefault="00D228C3" w:rsidP="00D228C3">
            <w:pPr>
              <w:pStyle w:val="a9"/>
              <w:numPr>
                <w:ilvl w:val="0"/>
                <w:numId w:val="12"/>
              </w:numPr>
              <w:tabs>
                <w:tab w:val="left" w:pos="394"/>
              </w:tabs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勞工無異議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：依流程8辦理。</w:t>
            </w:r>
          </w:p>
          <w:p w14:paraId="16CFDB4F" w14:textId="7C2B8C5A" w:rsidR="00D228C3" w:rsidRPr="00D228C3" w:rsidRDefault="00D228C3" w:rsidP="00D228C3">
            <w:pPr>
              <w:pStyle w:val="a9"/>
              <w:numPr>
                <w:ilvl w:val="0"/>
                <w:numId w:val="12"/>
              </w:numPr>
              <w:tabs>
                <w:tab w:val="left" w:pos="394"/>
              </w:tabs>
              <w:spacing w:line="400" w:lineRule="exact"/>
              <w:ind w:leftChars="0" w:left="397" w:hanging="39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228C3">
              <w:rPr>
                <w:rFonts w:ascii="標楷體" w:eastAsia="標楷體" w:hAnsi="標楷體" w:hint="eastAsia"/>
                <w:sz w:val="28"/>
                <w:szCs w:val="28"/>
              </w:rPr>
              <w:t>如有勞工異議者，發文請事業單位說明，本案暫停處理並調查，若違反法令則退回本申請案。</w:t>
            </w:r>
          </w:p>
        </w:tc>
        <w:tc>
          <w:tcPr>
            <w:tcW w:w="3685" w:type="dxa"/>
            <w:vAlign w:val="center"/>
          </w:tcPr>
          <w:p w14:paraId="3F1D3007" w14:textId="2ECB3C6E" w:rsidR="00D228C3" w:rsidRDefault="00D228C3" w:rsidP="009969E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無。</w:t>
            </w:r>
          </w:p>
        </w:tc>
        <w:tc>
          <w:tcPr>
            <w:tcW w:w="1451" w:type="dxa"/>
            <w:vMerge/>
            <w:vAlign w:val="center"/>
          </w:tcPr>
          <w:p w14:paraId="5DC85D93" w14:textId="77777777" w:rsidR="00D228C3" w:rsidRDefault="00D228C3" w:rsidP="001859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28C3" w:rsidRPr="00AB7245" w14:paraId="5EC6763E" w14:textId="77777777" w:rsidTr="00783EC2">
        <w:trPr>
          <w:trHeight w:val="699"/>
          <w:jc w:val="center"/>
        </w:trPr>
        <w:tc>
          <w:tcPr>
            <w:tcW w:w="1555" w:type="dxa"/>
          </w:tcPr>
          <w:p w14:paraId="3D9DBC56" w14:textId="4AB97A32" w:rsidR="00D228C3" w:rsidRDefault="00D228C3" w:rsidP="006B5929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函復事業單位</w:t>
            </w:r>
          </w:p>
        </w:tc>
        <w:tc>
          <w:tcPr>
            <w:tcW w:w="4394" w:type="dxa"/>
            <w:vAlign w:val="center"/>
          </w:tcPr>
          <w:p w14:paraId="674EFF30" w14:textId="4891B431" w:rsidR="00D228C3" w:rsidRDefault="00D228C3" w:rsidP="006B5929">
            <w:pPr>
              <w:tabs>
                <w:tab w:val="left" w:pos="394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函請事業單位提送「</w:t>
            </w:r>
            <w:r w:rsidRPr="008E1EB2">
              <w:rPr>
                <w:rFonts w:ascii="標楷體" w:eastAsia="標楷體" w:hAnsi="標楷體" w:hint="eastAsia"/>
                <w:sz w:val="28"/>
                <w:szCs w:val="28"/>
              </w:rPr>
              <w:t>勞工退休準備金專戶餘款領回聲明暨給付通知書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」至本局。</w:t>
            </w:r>
          </w:p>
        </w:tc>
        <w:tc>
          <w:tcPr>
            <w:tcW w:w="3685" w:type="dxa"/>
            <w:vAlign w:val="center"/>
          </w:tcPr>
          <w:p w14:paraId="5CA0CD5F" w14:textId="4BDD05CA" w:rsidR="00D228C3" w:rsidRPr="006B5929" w:rsidRDefault="00D228C3" w:rsidP="006B592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隨函檢附</w:t>
            </w:r>
            <w:r w:rsidRPr="006A4AF7">
              <w:rPr>
                <w:rFonts w:ascii="標楷體" w:eastAsia="標楷體" w:hAnsi="標楷體" w:hint="eastAsia"/>
                <w:sz w:val="28"/>
                <w:szCs w:val="28"/>
              </w:rPr>
              <w:t>(舊制)勞工退休準備金餘款領回作業說明及表格一份</w:t>
            </w:r>
          </w:p>
        </w:tc>
        <w:tc>
          <w:tcPr>
            <w:tcW w:w="1451" w:type="dxa"/>
            <w:vMerge/>
            <w:vAlign w:val="center"/>
          </w:tcPr>
          <w:p w14:paraId="1FF395CC" w14:textId="77777777" w:rsidR="00D228C3" w:rsidRDefault="00D228C3" w:rsidP="006B59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28C3" w:rsidRPr="00AB7245" w14:paraId="56C75818" w14:textId="77777777" w:rsidTr="00783EC2">
        <w:trPr>
          <w:trHeight w:val="699"/>
          <w:jc w:val="center"/>
        </w:trPr>
        <w:tc>
          <w:tcPr>
            <w:tcW w:w="1555" w:type="dxa"/>
          </w:tcPr>
          <w:p w14:paraId="355F6731" w14:textId="05068820" w:rsidR="00D228C3" w:rsidRDefault="00D228C3" w:rsidP="006B5929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8E1EB2">
              <w:rPr>
                <w:rFonts w:ascii="標楷體" w:eastAsia="標楷體" w:hAnsi="標楷體" w:hint="eastAsia"/>
                <w:sz w:val="28"/>
                <w:szCs w:val="28"/>
              </w:rPr>
              <w:t>收取餘款領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回</w:t>
            </w:r>
            <w:r w:rsidRPr="008E1EB2">
              <w:rPr>
                <w:rFonts w:ascii="標楷體" w:eastAsia="標楷體" w:hAnsi="標楷體" w:hint="eastAsia"/>
                <w:sz w:val="28"/>
                <w:szCs w:val="28"/>
              </w:rPr>
              <w:t>給付通知書</w:t>
            </w:r>
          </w:p>
        </w:tc>
        <w:tc>
          <w:tcPr>
            <w:tcW w:w="4394" w:type="dxa"/>
            <w:vAlign w:val="center"/>
          </w:tcPr>
          <w:p w14:paraId="280683FD" w14:textId="66A0F81C" w:rsidR="00D228C3" w:rsidRDefault="00D228C3" w:rsidP="006B5929">
            <w:pPr>
              <w:tabs>
                <w:tab w:val="left" w:pos="394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依流程1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辦理。</w:t>
            </w:r>
          </w:p>
        </w:tc>
        <w:tc>
          <w:tcPr>
            <w:tcW w:w="3685" w:type="dxa"/>
            <w:vAlign w:val="center"/>
          </w:tcPr>
          <w:p w14:paraId="1D025BCD" w14:textId="485B24C3" w:rsidR="00D228C3" w:rsidRDefault="00D228C3" w:rsidP="006B592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969E8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451" w:type="dxa"/>
            <w:vMerge w:val="restart"/>
            <w:vAlign w:val="center"/>
          </w:tcPr>
          <w:p w14:paraId="7E88879C" w14:textId="714CFE2C" w:rsidR="00D228C3" w:rsidRDefault="00D228C3" w:rsidP="00B978E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7個工作天內</w:t>
            </w:r>
          </w:p>
        </w:tc>
      </w:tr>
      <w:tr w:rsidR="00D228C3" w:rsidRPr="00AB7245" w14:paraId="4E567C5D" w14:textId="77777777" w:rsidTr="006A4AF7">
        <w:trPr>
          <w:trHeight w:val="699"/>
          <w:jc w:val="center"/>
        </w:trPr>
        <w:tc>
          <w:tcPr>
            <w:tcW w:w="1555" w:type="dxa"/>
            <w:vMerge w:val="restart"/>
          </w:tcPr>
          <w:p w14:paraId="28835198" w14:textId="477D86BD" w:rsidR="00D228C3" w:rsidRPr="007C5C7B" w:rsidRDefault="00D228C3" w:rsidP="006B5929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10.</w:t>
            </w:r>
            <w:r w:rsidRPr="006A4AF7">
              <w:rPr>
                <w:rFonts w:ascii="標楷體" w:eastAsia="標楷體" w:hAnsi="標楷體" w:hint="eastAsia"/>
                <w:sz w:val="28"/>
                <w:szCs w:val="28"/>
              </w:rPr>
              <w:t>發函</w:t>
            </w:r>
            <w:proofErr w:type="gramStart"/>
            <w:r w:rsidRPr="006A4AF7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6A4AF7">
              <w:rPr>
                <w:rFonts w:ascii="標楷體" w:eastAsia="標楷體" w:hAnsi="標楷體" w:hint="eastAsia"/>
                <w:sz w:val="28"/>
                <w:szCs w:val="28"/>
              </w:rPr>
              <w:t>銀信託部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/財政部北區國稅局</w:t>
            </w:r>
          </w:p>
        </w:tc>
        <w:tc>
          <w:tcPr>
            <w:tcW w:w="4394" w:type="dxa"/>
          </w:tcPr>
          <w:p w14:paraId="047E74D2" w14:textId="35B26062" w:rsidR="00D228C3" w:rsidRDefault="00D228C3" w:rsidP="006B5929">
            <w:pPr>
              <w:spacing w:line="400" w:lineRule="exact"/>
              <w:ind w:leftChars="1" w:left="282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銀信託部：</w:t>
            </w:r>
          </w:p>
          <w:p w14:paraId="7F21741B" w14:textId="415211B7" w:rsidR="00D228C3" w:rsidRDefault="00D228C3" w:rsidP="006B5929">
            <w:pPr>
              <w:spacing w:line="400" w:lineRule="exact"/>
              <w:ind w:leftChars="1" w:left="282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1.發函</w:t>
            </w:r>
            <w:r w:rsidRPr="007C5C7B">
              <w:rPr>
                <w:rFonts w:ascii="標楷體" w:eastAsia="標楷體" w:hAnsi="標楷體" w:hint="eastAsia"/>
                <w:sz w:val="28"/>
                <w:szCs w:val="28"/>
              </w:rPr>
              <w:t>核准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事業單位專戶註銷暨領回賸餘款。</w:t>
            </w:r>
          </w:p>
          <w:p w14:paraId="50DE031E" w14:textId="5B79F559" w:rsidR="00D228C3" w:rsidRPr="00FC3C27" w:rsidRDefault="00D228C3" w:rsidP="006B5929">
            <w:pPr>
              <w:spacing w:line="400" w:lineRule="exact"/>
              <w:ind w:leftChars="1" w:left="282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函轉事業單位「</w:t>
            </w:r>
            <w:r w:rsidRPr="008E1EB2">
              <w:rPr>
                <w:rFonts w:ascii="標楷體" w:eastAsia="標楷體" w:hAnsi="標楷體" w:hint="eastAsia"/>
                <w:sz w:val="28"/>
                <w:szCs w:val="28"/>
              </w:rPr>
              <w:t>勞工退休準備金專戶餘款領回聲明暨給付通知書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」供臺灣銀行信託部辦理後續退款事宜。</w:t>
            </w:r>
          </w:p>
        </w:tc>
        <w:tc>
          <w:tcPr>
            <w:tcW w:w="3685" w:type="dxa"/>
            <w:vAlign w:val="center"/>
          </w:tcPr>
          <w:p w14:paraId="702A7A00" w14:textId="23C4836D" w:rsidR="00D228C3" w:rsidRPr="0056004C" w:rsidRDefault="00D228C3" w:rsidP="006B592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E1EB2">
              <w:rPr>
                <w:rFonts w:ascii="標楷體" w:eastAsia="標楷體" w:hAnsi="標楷體" w:hint="eastAsia"/>
                <w:sz w:val="28"/>
                <w:szCs w:val="28"/>
              </w:rPr>
              <w:t>勞工退休準備金專戶餘款領回聲明暨給付通知書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451" w:type="dxa"/>
            <w:vMerge/>
            <w:vAlign w:val="center"/>
          </w:tcPr>
          <w:p w14:paraId="2897459E" w14:textId="42559E18" w:rsidR="00D228C3" w:rsidRPr="007C5C7B" w:rsidRDefault="00D228C3" w:rsidP="006B59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28C3" w:rsidRPr="00AB7245" w14:paraId="7CB47FBB" w14:textId="77777777" w:rsidTr="006A4AF7">
        <w:trPr>
          <w:trHeight w:val="699"/>
          <w:jc w:val="center"/>
        </w:trPr>
        <w:tc>
          <w:tcPr>
            <w:tcW w:w="1555" w:type="dxa"/>
            <w:vMerge/>
          </w:tcPr>
          <w:p w14:paraId="371A9B0D" w14:textId="05CD9CCC" w:rsidR="00D228C3" w:rsidRDefault="00D228C3" w:rsidP="006B5929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A710C28" w14:textId="77777777" w:rsidR="00BF7D9B" w:rsidRDefault="00D228C3" w:rsidP="006B592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財政部北區國稅局：</w:t>
            </w:r>
          </w:p>
          <w:p w14:paraId="12BB1977" w14:textId="7E32B5B0" w:rsidR="00D228C3" w:rsidRPr="003C7CF2" w:rsidRDefault="00D228C3" w:rsidP="006B592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函請辦理稅籍資料註銷相關事宜。</w:t>
            </w:r>
          </w:p>
        </w:tc>
        <w:tc>
          <w:tcPr>
            <w:tcW w:w="3685" w:type="dxa"/>
            <w:vAlign w:val="center"/>
          </w:tcPr>
          <w:p w14:paraId="2ECCB89B" w14:textId="44F2B979" w:rsidR="00D228C3" w:rsidRPr="008E1EB2" w:rsidRDefault="00D228C3" w:rsidP="006B592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無。</w:t>
            </w:r>
          </w:p>
        </w:tc>
        <w:tc>
          <w:tcPr>
            <w:tcW w:w="1451" w:type="dxa"/>
            <w:vMerge/>
            <w:vAlign w:val="center"/>
          </w:tcPr>
          <w:p w14:paraId="7ED2EBFF" w14:textId="77777777" w:rsidR="00D228C3" w:rsidRDefault="00D228C3" w:rsidP="006B59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929" w:rsidRPr="00AB7245" w14:paraId="3D307848" w14:textId="77777777" w:rsidTr="004B1771">
        <w:trPr>
          <w:trHeight w:val="699"/>
          <w:jc w:val="center"/>
        </w:trPr>
        <w:tc>
          <w:tcPr>
            <w:tcW w:w="1555" w:type="dxa"/>
          </w:tcPr>
          <w:p w14:paraId="66EDDDF0" w14:textId="11426855" w:rsidR="006B5929" w:rsidRPr="00A76C78" w:rsidRDefault="006B5929" w:rsidP="006B5929">
            <w:pPr>
              <w:spacing w:line="400" w:lineRule="exact"/>
              <w:ind w:left="490" w:hangingChars="175" w:hanging="49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11.</w:t>
            </w:r>
            <w:r w:rsidRPr="00A76C78">
              <w:rPr>
                <w:rFonts w:ascii="標楷體" w:eastAsia="標楷體" w:hAnsi="標楷體" w:hint="eastAsia"/>
                <w:sz w:val="28"/>
                <w:szCs w:val="28"/>
              </w:rPr>
              <w:t>副本抄送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事業單位</w:t>
            </w:r>
          </w:p>
        </w:tc>
        <w:tc>
          <w:tcPr>
            <w:tcW w:w="4394" w:type="dxa"/>
            <w:vAlign w:val="center"/>
          </w:tcPr>
          <w:p w14:paraId="4E683E71" w14:textId="3F7C8620" w:rsidR="006B5929" w:rsidRPr="007C5C7B" w:rsidRDefault="006B5929" w:rsidP="006B592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函請事業單位辦理註銷專戶之後續事宜。(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Pr="006A4AF7">
              <w:rPr>
                <w:rFonts w:ascii="標楷體" w:eastAsia="標楷體" w:hAnsi="標楷體" w:hint="eastAsia"/>
                <w:sz w:val="28"/>
                <w:szCs w:val="28"/>
              </w:rPr>
              <w:t>稅籍</w:t>
            </w:r>
            <w:proofErr w:type="gramEnd"/>
            <w:r w:rsidRPr="006A4AF7">
              <w:rPr>
                <w:rFonts w:ascii="標楷體" w:eastAsia="標楷體" w:hAnsi="標楷體" w:hint="eastAsia"/>
                <w:sz w:val="28"/>
                <w:szCs w:val="28"/>
              </w:rPr>
              <w:t>資料註銷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Pr="006A4AF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685" w:type="dxa"/>
            <w:vAlign w:val="center"/>
          </w:tcPr>
          <w:p w14:paraId="1030515E" w14:textId="2EC23EBC" w:rsidR="006B5929" w:rsidRPr="0056004C" w:rsidRDefault="006B5929" w:rsidP="006B592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B1771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451" w:type="dxa"/>
            <w:vAlign w:val="center"/>
          </w:tcPr>
          <w:p w14:paraId="28AE2E3C" w14:textId="695F11F0" w:rsidR="006B5929" w:rsidRPr="007C5C7B" w:rsidRDefault="006B5929" w:rsidP="006B5929">
            <w:pPr>
              <w:spacing w:line="400" w:lineRule="exac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7C5C7B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依事業單位作業期限</w:t>
            </w:r>
          </w:p>
        </w:tc>
      </w:tr>
    </w:tbl>
    <w:p w14:paraId="127AA1C7" w14:textId="77777777" w:rsidR="005A7C99" w:rsidRPr="00901F5E" w:rsidRDefault="005A7C99" w:rsidP="0056004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5A7C99" w:rsidRPr="00901F5E" w:rsidSect="00F2154C">
      <w:headerReference w:type="default" r:id="rId8"/>
      <w:pgSz w:w="11907" w:h="16840" w:code="9"/>
      <w:pgMar w:top="907" w:right="907" w:bottom="907" w:left="907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AE074" w14:textId="77777777" w:rsidR="004136F4" w:rsidRDefault="004136F4">
      <w:r>
        <w:separator/>
      </w:r>
    </w:p>
  </w:endnote>
  <w:endnote w:type="continuationSeparator" w:id="0">
    <w:p w14:paraId="2D7E48C7" w14:textId="77777777" w:rsidR="004136F4" w:rsidRDefault="0041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5173D" w14:textId="77777777" w:rsidR="004136F4" w:rsidRDefault="004136F4">
      <w:r>
        <w:separator/>
      </w:r>
    </w:p>
  </w:footnote>
  <w:footnote w:type="continuationSeparator" w:id="0">
    <w:p w14:paraId="6B11B8E3" w14:textId="77777777" w:rsidR="004136F4" w:rsidRDefault="00413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4C780" w14:textId="47E52AE9" w:rsidR="00E3340D" w:rsidRPr="0093071D" w:rsidRDefault="006D65C8" w:rsidP="00E3340D">
    <w:pPr>
      <w:pStyle w:val="a4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更</w:t>
    </w:r>
    <w:r w:rsidRPr="0093071D">
      <w:rPr>
        <w:rFonts w:ascii="標楷體" w:eastAsia="標楷體" w:hAnsi="標楷體" w:hint="eastAsia"/>
      </w:rPr>
      <w:t>新</w:t>
    </w:r>
    <w:r>
      <w:rPr>
        <w:rFonts w:ascii="標楷體" w:eastAsia="標楷體" w:hAnsi="標楷體" w:hint="eastAsia"/>
      </w:rPr>
      <w:t>日期</w:t>
    </w:r>
    <w:r w:rsidR="00B247F3">
      <w:rPr>
        <w:rFonts w:ascii="標楷體" w:eastAsia="標楷體" w:hAnsi="標楷體"/>
      </w:rPr>
      <w:t>110.01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449F4"/>
    <w:multiLevelType w:val="singleLevel"/>
    <w:tmpl w:val="20FE236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1" w15:restartNumberingAfterBreak="0">
    <w:nsid w:val="128D6A9D"/>
    <w:multiLevelType w:val="hybridMultilevel"/>
    <w:tmpl w:val="C8E20AFE"/>
    <w:lvl w:ilvl="0" w:tplc="CB5AEF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78"/>
        </w:tabs>
        <w:ind w:left="19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8"/>
        </w:tabs>
        <w:ind w:left="24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18"/>
        </w:tabs>
        <w:ind w:left="34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8"/>
        </w:tabs>
        <w:ind w:left="43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58"/>
        </w:tabs>
        <w:ind w:left="48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38"/>
        </w:tabs>
        <w:ind w:left="5338" w:hanging="480"/>
      </w:pPr>
    </w:lvl>
  </w:abstractNum>
  <w:abstractNum w:abstractNumId="2" w15:restartNumberingAfterBreak="0">
    <w:nsid w:val="2A7049B7"/>
    <w:multiLevelType w:val="hybridMultilevel"/>
    <w:tmpl w:val="3D8A2D6A"/>
    <w:lvl w:ilvl="0" w:tplc="99D6564C">
      <w:start w:val="1"/>
      <w:numFmt w:val="ideographLegalTraditional"/>
      <w:lvlText w:val="%1、"/>
      <w:lvlJc w:val="left"/>
      <w:pPr>
        <w:tabs>
          <w:tab w:val="num" w:pos="648"/>
        </w:tabs>
        <w:ind w:left="648" w:hanging="648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D40233E"/>
    <w:multiLevelType w:val="hybridMultilevel"/>
    <w:tmpl w:val="937CA1C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696E1B"/>
    <w:multiLevelType w:val="hybridMultilevel"/>
    <w:tmpl w:val="B300BB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C524C9A"/>
    <w:multiLevelType w:val="hybridMultilevel"/>
    <w:tmpl w:val="E530FC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AC5290"/>
    <w:multiLevelType w:val="hybridMultilevel"/>
    <w:tmpl w:val="8A4635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015961"/>
    <w:multiLevelType w:val="hybridMultilevel"/>
    <w:tmpl w:val="E056F600"/>
    <w:lvl w:ilvl="0" w:tplc="E7787916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7CD282B"/>
    <w:multiLevelType w:val="hybridMultilevel"/>
    <w:tmpl w:val="5FFE28FC"/>
    <w:lvl w:ilvl="0" w:tplc="9342C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F9030B"/>
    <w:multiLevelType w:val="hybridMultilevel"/>
    <w:tmpl w:val="8A4635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A61632D"/>
    <w:multiLevelType w:val="hybridMultilevel"/>
    <w:tmpl w:val="4274C198"/>
    <w:lvl w:ilvl="0" w:tplc="41D6128E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1" w15:restartNumberingAfterBreak="0">
    <w:nsid w:val="7CA94299"/>
    <w:multiLevelType w:val="hybridMultilevel"/>
    <w:tmpl w:val="B9403E88"/>
    <w:lvl w:ilvl="0" w:tplc="3738AACA">
      <w:start w:val="1"/>
      <w:numFmt w:val="taiwaneseCountingThousand"/>
      <w:lvlText w:val="%1、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6"/>
        </w:tabs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6"/>
        </w:tabs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6"/>
        </w:tabs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6"/>
        </w:tabs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6"/>
        </w:tabs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6"/>
        </w:tabs>
        <w:ind w:left="4476" w:hanging="4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9F3"/>
    <w:rsid w:val="00000D25"/>
    <w:rsid w:val="00027A14"/>
    <w:rsid w:val="00041DF9"/>
    <w:rsid w:val="00046F85"/>
    <w:rsid w:val="000546C5"/>
    <w:rsid w:val="000549C8"/>
    <w:rsid w:val="000627B0"/>
    <w:rsid w:val="00071CA6"/>
    <w:rsid w:val="0007716D"/>
    <w:rsid w:val="00085FEE"/>
    <w:rsid w:val="000973CE"/>
    <w:rsid w:val="000A2011"/>
    <w:rsid w:val="000B038D"/>
    <w:rsid w:val="000B43AD"/>
    <w:rsid w:val="000B5696"/>
    <w:rsid w:val="000C3A7A"/>
    <w:rsid w:val="000D13E7"/>
    <w:rsid w:val="000D7619"/>
    <w:rsid w:val="001171DA"/>
    <w:rsid w:val="00120D8D"/>
    <w:rsid w:val="00124179"/>
    <w:rsid w:val="001301C5"/>
    <w:rsid w:val="00130568"/>
    <w:rsid w:val="001405CC"/>
    <w:rsid w:val="001445C3"/>
    <w:rsid w:val="001544B3"/>
    <w:rsid w:val="001614D7"/>
    <w:rsid w:val="001666E5"/>
    <w:rsid w:val="00184016"/>
    <w:rsid w:val="00184149"/>
    <w:rsid w:val="001859C1"/>
    <w:rsid w:val="001964DF"/>
    <w:rsid w:val="001B36C5"/>
    <w:rsid w:val="001D43BA"/>
    <w:rsid w:val="001F3655"/>
    <w:rsid w:val="002064BD"/>
    <w:rsid w:val="00223314"/>
    <w:rsid w:val="002328BC"/>
    <w:rsid w:val="00240D9D"/>
    <w:rsid w:val="00251C9B"/>
    <w:rsid w:val="00253964"/>
    <w:rsid w:val="00255121"/>
    <w:rsid w:val="00263DF6"/>
    <w:rsid w:val="0027135C"/>
    <w:rsid w:val="00273F2C"/>
    <w:rsid w:val="00276651"/>
    <w:rsid w:val="00296BE9"/>
    <w:rsid w:val="002A0659"/>
    <w:rsid w:val="002D00A2"/>
    <w:rsid w:val="002D1E85"/>
    <w:rsid w:val="002E5252"/>
    <w:rsid w:val="002F687A"/>
    <w:rsid w:val="003110FF"/>
    <w:rsid w:val="00323C23"/>
    <w:rsid w:val="0033133F"/>
    <w:rsid w:val="0033511E"/>
    <w:rsid w:val="00345628"/>
    <w:rsid w:val="00346A89"/>
    <w:rsid w:val="00346BBE"/>
    <w:rsid w:val="003641A5"/>
    <w:rsid w:val="00364D11"/>
    <w:rsid w:val="00375DAB"/>
    <w:rsid w:val="00380583"/>
    <w:rsid w:val="00387F5D"/>
    <w:rsid w:val="003A624F"/>
    <w:rsid w:val="003C35B6"/>
    <w:rsid w:val="003C5EF9"/>
    <w:rsid w:val="003C7CF2"/>
    <w:rsid w:val="003F7EE8"/>
    <w:rsid w:val="00401AF5"/>
    <w:rsid w:val="00405360"/>
    <w:rsid w:val="004055F2"/>
    <w:rsid w:val="004136F4"/>
    <w:rsid w:val="004436E4"/>
    <w:rsid w:val="00447C77"/>
    <w:rsid w:val="004515B7"/>
    <w:rsid w:val="00451EF7"/>
    <w:rsid w:val="00453680"/>
    <w:rsid w:val="00453924"/>
    <w:rsid w:val="004556D5"/>
    <w:rsid w:val="00455E33"/>
    <w:rsid w:val="004768F2"/>
    <w:rsid w:val="00492A22"/>
    <w:rsid w:val="004A2851"/>
    <w:rsid w:val="004A5850"/>
    <w:rsid w:val="004B1771"/>
    <w:rsid w:val="004B1B76"/>
    <w:rsid w:val="004B5818"/>
    <w:rsid w:val="004C3029"/>
    <w:rsid w:val="004F66E6"/>
    <w:rsid w:val="0050691C"/>
    <w:rsid w:val="005134B8"/>
    <w:rsid w:val="00550932"/>
    <w:rsid w:val="005532E7"/>
    <w:rsid w:val="0056004C"/>
    <w:rsid w:val="005604C9"/>
    <w:rsid w:val="00561023"/>
    <w:rsid w:val="0056645B"/>
    <w:rsid w:val="0057043C"/>
    <w:rsid w:val="00576726"/>
    <w:rsid w:val="0057778A"/>
    <w:rsid w:val="0058760E"/>
    <w:rsid w:val="00596101"/>
    <w:rsid w:val="005A7C99"/>
    <w:rsid w:val="005B0AC0"/>
    <w:rsid w:val="005B54EC"/>
    <w:rsid w:val="00610167"/>
    <w:rsid w:val="006168B1"/>
    <w:rsid w:val="006423CF"/>
    <w:rsid w:val="00654902"/>
    <w:rsid w:val="00655749"/>
    <w:rsid w:val="00656E6C"/>
    <w:rsid w:val="00663910"/>
    <w:rsid w:val="00667909"/>
    <w:rsid w:val="006712C7"/>
    <w:rsid w:val="006766C6"/>
    <w:rsid w:val="006931A7"/>
    <w:rsid w:val="00694E23"/>
    <w:rsid w:val="006962B2"/>
    <w:rsid w:val="006A0B74"/>
    <w:rsid w:val="006A3CED"/>
    <w:rsid w:val="006A4AF7"/>
    <w:rsid w:val="006A6879"/>
    <w:rsid w:val="006B1DCA"/>
    <w:rsid w:val="006B5929"/>
    <w:rsid w:val="006C0870"/>
    <w:rsid w:val="006D65C8"/>
    <w:rsid w:val="007150D5"/>
    <w:rsid w:val="007309E7"/>
    <w:rsid w:val="00734058"/>
    <w:rsid w:val="00740308"/>
    <w:rsid w:val="007559A6"/>
    <w:rsid w:val="00765618"/>
    <w:rsid w:val="00780512"/>
    <w:rsid w:val="00781823"/>
    <w:rsid w:val="00794749"/>
    <w:rsid w:val="007B4814"/>
    <w:rsid w:val="007E523B"/>
    <w:rsid w:val="007F475F"/>
    <w:rsid w:val="00805577"/>
    <w:rsid w:val="00825A6C"/>
    <w:rsid w:val="00826C1D"/>
    <w:rsid w:val="00855723"/>
    <w:rsid w:val="00894B50"/>
    <w:rsid w:val="008B334E"/>
    <w:rsid w:val="008B7BF2"/>
    <w:rsid w:val="008D4FA1"/>
    <w:rsid w:val="008E1EB2"/>
    <w:rsid w:val="008F6238"/>
    <w:rsid w:val="008F7C42"/>
    <w:rsid w:val="009019F3"/>
    <w:rsid w:val="00901F5E"/>
    <w:rsid w:val="00907077"/>
    <w:rsid w:val="009107D4"/>
    <w:rsid w:val="00913468"/>
    <w:rsid w:val="009234A9"/>
    <w:rsid w:val="0093071D"/>
    <w:rsid w:val="00972F91"/>
    <w:rsid w:val="0098212F"/>
    <w:rsid w:val="0099355B"/>
    <w:rsid w:val="009969E8"/>
    <w:rsid w:val="009D1A0E"/>
    <w:rsid w:val="009D263B"/>
    <w:rsid w:val="009E1807"/>
    <w:rsid w:val="009E6FFA"/>
    <w:rsid w:val="00A0270A"/>
    <w:rsid w:val="00A25061"/>
    <w:rsid w:val="00A25E3C"/>
    <w:rsid w:val="00A26189"/>
    <w:rsid w:val="00A27D04"/>
    <w:rsid w:val="00A722E3"/>
    <w:rsid w:val="00A7736A"/>
    <w:rsid w:val="00A836DD"/>
    <w:rsid w:val="00A903D6"/>
    <w:rsid w:val="00A97572"/>
    <w:rsid w:val="00AA3209"/>
    <w:rsid w:val="00AB5327"/>
    <w:rsid w:val="00AB60CC"/>
    <w:rsid w:val="00AC05D1"/>
    <w:rsid w:val="00B01386"/>
    <w:rsid w:val="00B03C3B"/>
    <w:rsid w:val="00B0521A"/>
    <w:rsid w:val="00B247F3"/>
    <w:rsid w:val="00B42803"/>
    <w:rsid w:val="00B43726"/>
    <w:rsid w:val="00B5112F"/>
    <w:rsid w:val="00B713DF"/>
    <w:rsid w:val="00B84323"/>
    <w:rsid w:val="00B8745F"/>
    <w:rsid w:val="00B92C5B"/>
    <w:rsid w:val="00B978EA"/>
    <w:rsid w:val="00B97E89"/>
    <w:rsid w:val="00BA3FC7"/>
    <w:rsid w:val="00BA4D0A"/>
    <w:rsid w:val="00BB43AC"/>
    <w:rsid w:val="00BC2856"/>
    <w:rsid w:val="00BE29D3"/>
    <w:rsid w:val="00BF26E0"/>
    <w:rsid w:val="00BF7D9B"/>
    <w:rsid w:val="00C075AF"/>
    <w:rsid w:val="00C46A6F"/>
    <w:rsid w:val="00C47DC1"/>
    <w:rsid w:val="00C661DF"/>
    <w:rsid w:val="00C776EC"/>
    <w:rsid w:val="00C827C6"/>
    <w:rsid w:val="00C9715C"/>
    <w:rsid w:val="00CA0967"/>
    <w:rsid w:val="00CA1728"/>
    <w:rsid w:val="00CA1AEE"/>
    <w:rsid w:val="00CA4A3A"/>
    <w:rsid w:val="00CC4D14"/>
    <w:rsid w:val="00CD3548"/>
    <w:rsid w:val="00CE3EA5"/>
    <w:rsid w:val="00CF676B"/>
    <w:rsid w:val="00D13C6B"/>
    <w:rsid w:val="00D20CD2"/>
    <w:rsid w:val="00D228C3"/>
    <w:rsid w:val="00D301DC"/>
    <w:rsid w:val="00D47093"/>
    <w:rsid w:val="00D56B6A"/>
    <w:rsid w:val="00D62361"/>
    <w:rsid w:val="00D66721"/>
    <w:rsid w:val="00DD45F2"/>
    <w:rsid w:val="00DE398F"/>
    <w:rsid w:val="00DF06B4"/>
    <w:rsid w:val="00DF0BB4"/>
    <w:rsid w:val="00DF0D5E"/>
    <w:rsid w:val="00DF2CEF"/>
    <w:rsid w:val="00E04286"/>
    <w:rsid w:val="00E3340D"/>
    <w:rsid w:val="00E33886"/>
    <w:rsid w:val="00E41736"/>
    <w:rsid w:val="00E541E5"/>
    <w:rsid w:val="00E567E0"/>
    <w:rsid w:val="00EA227B"/>
    <w:rsid w:val="00EA477E"/>
    <w:rsid w:val="00EB463E"/>
    <w:rsid w:val="00EE4061"/>
    <w:rsid w:val="00F115AD"/>
    <w:rsid w:val="00F2154C"/>
    <w:rsid w:val="00F35260"/>
    <w:rsid w:val="00F477EC"/>
    <w:rsid w:val="00F52CBB"/>
    <w:rsid w:val="00F55DA4"/>
    <w:rsid w:val="00F60871"/>
    <w:rsid w:val="00F704A0"/>
    <w:rsid w:val="00F83B35"/>
    <w:rsid w:val="00F86E26"/>
    <w:rsid w:val="00FB0270"/>
    <w:rsid w:val="00FD30C7"/>
    <w:rsid w:val="00F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0FE4DC"/>
  <w15:chartTrackingRefBased/>
  <w15:docId w15:val="{60207C49-3325-494E-BB59-1E02A21E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77E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F477EC"/>
    <w:pPr>
      <w:ind w:left="480"/>
    </w:pPr>
  </w:style>
  <w:style w:type="paragraph" w:styleId="a4">
    <w:name w:val="header"/>
    <w:basedOn w:val="a"/>
    <w:rsid w:val="00BF26E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rsid w:val="00BF26E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Hyperlink"/>
    <w:rsid w:val="005A7C99"/>
    <w:rPr>
      <w:color w:val="0000FF"/>
      <w:u w:val="single"/>
    </w:rPr>
  </w:style>
  <w:style w:type="character" w:styleId="a8">
    <w:name w:val="page number"/>
    <w:basedOn w:val="a0"/>
    <w:rsid w:val="00855723"/>
  </w:style>
  <w:style w:type="character" w:customStyle="1" w:styleId="a6">
    <w:name w:val="頁尾 字元"/>
    <w:link w:val="a5"/>
    <w:rsid w:val="00656E6C"/>
    <w:rPr>
      <w:kern w:val="2"/>
    </w:rPr>
  </w:style>
  <w:style w:type="character" w:customStyle="1" w:styleId="class98">
    <w:name w:val="class98"/>
    <w:basedOn w:val="a0"/>
    <w:rsid w:val="008E1EB2"/>
  </w:style>
  <w:style w:type="character" w:customStyle="1" w:styleId="class117">
    <w:name w:val="class117"/>
    <w:basedOn w:val="a0"/>
    <w:rsid w:val="006A4AF7"/>
  </w:style>
  <w:style w:type="paragraph" w:styleId="a9">
    <w:name w:val="List Paragraph"/>
    <w:basedOn w:val="a"/>
    <w:uiPriority w:val="34"/>
    <w:qFormat/>
    <w:rsid w:val="003C7C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B8CAA-A855-4F5A-91CE-A2772D8E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Links>
    <vt:vector size="6" baseType="variant">
      <vt:variant>
        <vt:i4>3539041</vt:i4>
      </vt:variant>
      <vt:variant>
        <vt:i4>0</vt:i4>
      </vt:variant>
      <vt:variant>
        <vt:i4>0</vt:i4>
      </vt:variant>
      <vt:variant>
        <vt:i4>5</vt:i4>
      </vt:variant>
      <vt:variant>
        <vt:lpwstr>http://upwww.tycg.gov.tw/lhrb/index.jsp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桃園縣政府勞動及人力資源處標準作業程序</dc:title>
  <dc:subject/>
  <dc:creator>桃園縣政府</dc:creator>
  <cp:keywords/>
  <cp:lastModifiedBy>許家綺</cp:lastModifiedBy>
  <cp:revision>15</cp:revision>
  <cp:lastPrinted>2014-10-29T03:44:00Z</cp:lastPrinted>
  <dcterms:created xsi:type="dcterms:W3CDTF">2021-01-18T08:14:00Z</dcterms:created>
  <dcterms:modified xsi:type="dcterms:W3CDTF">2021-01-19T06:13:00Z</dcterms:modified>
</cp:coreProperties>
</file>