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61" w:rsidRPr="00D35661" w:rsidRDefault="00D35661" w:rsidP="00D35661">
      <w:pPr>
        <w:snapToGrid w:val="0"/>
        <w:spacing w:line="300" w:lineRule="auto"/>
        <w:jc w:val="center"/>
        <w:rPr>
          <w:rFonts w:eastAsia="標楷體"/>
          <w:bCs/>
          <w:spacing w:val="20"/>
          <w:szCs w:val="40"/>
        </w:rPr>
      </w:pPr>
      <w:r w:rsidRPr="00D35661">
        <w:rPr>
          <w:rFonts w:ascii="標楷體" w:eastAsia="標楷體" w:hAnsi="標楷體" w:hint="eastAsia"/>
          <w:color w:val="000000"/>
          <w:spacing w:val="20"/>
          <w:szCs w:val="40"/>
        </w:rPr>
        <w:t>(</w:t>
      </w:r>
      <w:r w:rsidRPr="00D35661">
        <w:rPr>
          <w:rFonts w:ascii="標楷體" w:eastAsia="標楷體" w:hAnsi="標楷體" w:hint="eastAsia"/>
          <w:b/>
          <w:sz w:val="28"/>
          <w:szCs w:val="36"/>
        </w:rPr>
        <w:t>合併、分割、收購</w:t>
      </w:r>
      <w:r w:rsidRPr="00D35661">
        <w:rPr>
          <w:rFonts w:ascii="標楷體" w:eastAsia="標楷體" w:hAnsi="標楷體" w:hint="eastAsia"/>
          <w:color w:val="000000"/>
          <w:spacing w:val="20"/>
          <w:szCs w:val="40"/>
        </w:rPr>
        <w:t>)</w:t>
      </w:r>
    </w:p>
    <w:p w:rsidR="00D35661" w:rsidRDefault="00D35661" w:rsidP="00D35661">
      <w:pPr>
        <w:snapToGrid w:val="0"/>
        <w:spacing w:line="300" w:lineRule="auto"/>
        <w:jc w:val="center"/>
        <w:rPr>
          <w:rFonts w:ascii="標楷體" w:eastAsia="標楷體" w:hAnsi="標楷體"/>
          <w:color w:val="000000"/>
          <w:spacing w:val="20"/>
          <w:sz w:val="40"/>
          <w:szCs w:val="40"/>
        </w:rPr>
      </w:pPr>
      <w:r>
        <w:rPr>
          <w:rFonts w:ascii="標楷體" w:eastAsia="標楷體" w:hAnsi="標楷體" w:hint="eastAsia"/>
          <w:color w:val="000000"/>
          <w:spacing w:val="20"/>
          <w:sz w:val="40"/>
          <w:szCs w:val="40"/>
        </w:rPr>
        <w:t>無積欠勞工資遣費或退休金之切結書</w:t>
      </w:r>
    </w:p>
    <w:p w:rsidR="00D35661" w:rsidRDefault="00D35661" w:rsidP="0051145D">
      <w:pPr>
        <w:snapToGrid w:val="0"/>
        <w:spacing w:line="300" w:lineRule="auto"/>
        <w:jc w:val="distribute"/>
        <w:rPr>
          <w:rFonts w:ascii="標楷體" w:eastAsia="標楷體" w:hAnsi="標楷體"/>
          <w:color w:val="000000"/>
          <w:spacing w:val="20"/>
          <w:sz w:val="40"/>
          <w:szCs w:val="40"/>
        </w:rPr>
      </w:pPr>
    </w:p>
    <w:p w:rsidR="00D35661" w:rsidRDefault="00D35661" w:rsidP="0051145D">
      <w:pPr>
        <w:snapToGrid w:val="0"/>
        <w:spacing w:line="300" w:lineRule="auto"/>
        <w:jc w:val="distribute"/>
        <w:rPr>
          <w:rFonts w:eastAsia="標楷體"/>
          <w:sz w:val="32"/>
          <w:szCs w:val="32"/>
        </w:rPr>
      </w:pPr>
      <w:r>
        <w:rPr>
          <w:rFonts w:eastAsia="標楷體" w:hint="eastAsia"/>
          <w:sz w:val="32"/>
          <w:szCs w:val="32"/>
        </w:rPr>
        <w:t>本公司業報經濟部</w:t>
      </w:r>
      <w:r>
        <w:rPr>
          <w:rFonts w:eastAsia="標楷體"/>
          <w:sz w:val="32"/>
          <w:szCs w:val="32"/>
        </w:rPr>
        <w:t xml:space="preserve">    </w:t>
      </w:r>
      <w:r>
        <w:rPr>
          <w:rFonts w:eastAsia="標楷體" w:hint="eastAsia"/>
          <w:sz w:val="32"/>
          <w:szCs w:val="32"/>
        </w:rPr>
        <w:t>年</w:t>
      </w:r>
      <w:r>
        <w:rPr>
          <w:rFonts w:eastAsia="標楷體"/>
          <w:sz w:val="32"/>
          <w:szCs w:val="32"/>
        </w:rPr>
        <w:t xml:space="preserve">  </w:t>
      </w:r>
      <w:r>
        <w:rPr>
          <w:rFonts w:eastAsia="標楷體" w:hint="eastAsia"/>
          <w:sz w:val="32"/>
          <w:szCs w:val="32"/>
        </w:rPr>
        <w:t>月</w:t>
      </w:r>
      <w:r>
        <w:rPr>
          <w:rFonts w:eastAsia="標楷體"/>
          <w:sz w:val="32"/>
          <w:szCs w:val="32"/>
        </w:rPr>
        <w:t xml:space="preserve">  </w:t>
      </w:r>
      <w:r>
        <w:rPr>
          <w:rFonts w:eastAsia="標楷體" w:hint="eastAsia"/>
          <w:sz w:val="32"/>
          <w:szCs w:val="32"/>
        </w:rPr>
        <w:t>日</w:t>
      </w:r>
      <w:r>
        <w:rPr>
          <w:rFonts w:eastAsia="標楷體"/>
          <w:sz w:val="32"/>
          <w:szCs w:val="32"/>
        </w:rPr>
        <w:t xml:space="preserve">  </w:t>
      </w:r>
      <w:r>
        <w:rPr>
          <w:rFonts w:eastAsia="標楷體" w:hint="eastAsia"/>
          <w:sz w:val="32"/>
          <w:szCs w:val="32"/>
        </w:rPr>
        <w:t>第</w:t>
      </w:r>
      <w:r>
        <w:rPr>
          <w:rFonts w:eastAsia="標楷體"/>
          <w:sz w:val="32"/>
          <w:szCs w:val="32"/>
        </w:rPr>
        <w:t xml:space="preserve">                    </w:t>
      </w:r>
      <w:r>
        <w:rPr>
          <w:rFonts w:eastAsia="標楷體" w:hint="eastAsia"/>
          <w:sz w:val="32"/>
          <w:szCs w:val="32"/>
        </w:rPr>
        <w:t>號函核准合併解散備查在案。茲因動支本公司勞工退休準備金專戶（戶號：</w:t>
      </w:r>
      <w:r>
        <w:rPr>
          <w:rFonts w:eastAsia="標楷體"/>
          <w:sz w:val="32"/>
          <w:szCs w:val="32"/>
        </w:rPr>
        <w:t xml:space="preserve">       </w:t>
      </w:r>
      <w:r>
        <w:rPr>
          <w:rFonts w:eastAsia="標楷體" w:hint="eastAsia"/>
          <w:sz w:val="32"/>
          <w:szCs w:val="32"/>
        </w:rPr>
        <w:t>）提存於臺灣銀行信託部之勞工退休準備金新台幣</w:t>
      </w:r>
      <w:r>
        <w:rPr>
          <w:rFonts w:eastAsia="標楷體"/>
          <w:sz w:val="32"/>
          <w:szCs w:val="32"/>
        </w:rPr>
        <w:t xml:space="preserve">           </w:t>
      </w:r>
      <w:r>
        <w:rPr>
          <w:rFonts w:eastAsia="標楷體" w:hint="eastAsia"/>
          <w:sz w:val="32"/>
          <w:szCs w:val="32"/>
        </w:rPr>
        <w:t>元，作為勞工</w:t>
      </w:r>
      <w:r w:rsidR="003B3D94">
        <w:rPr>
          <w:rFonts w:eastAsia="標楷體" w:hint="eastAsia"/>
          <w:sz w:val="32"/>
          <w:szCs w:val="32"/>
        </w:rPr>
        <w:t>退休金</w:t>
      </w:r>
      <w:r w:rsidR="003B3D94">
        <w:rPr>
          <w:rFonts w:eastAsia="標楷體" w:hint="eastAsia"/>
          <w:sz w:val="32"/>
          <w:szCs w:val="32"/>
        </w:rPr>
        <w:t>/</w:t>
      </w:r>
      <w:r w:rsidR="003B3D94">
        <w:rPr>
          <w:rFonts w:eastAsia="標楷體" w:hint="eastAsia"/>
          <w:sz w:val="32"/>
          <w:szCs w:val="32"/>
        </w:rPr>
        <w:t>資遣費</w:t>
      </w:r>
      <w:r>
        <w:rPr>
          <w:rFonts w:eastAsia="標楷體" w:hint="eastAsia"/>
          <w:sz w:val="32"/>
          <w:szCs w:val="32"/>
        </w:rPr>
        <w:t>之用。其中所提供之勞工人數、年資、薪資金額等計算資料無誤，以上若有不實致損害他人權益及嗣後若有其他勞工爭取該項權益，本公司負責人願負法律上完全連帶責任，特此切結；另餘額部分亦足額移轉作為被存續公司留任勞工之勞工退休準備金之用。</w:t>
      </w:r>
    </w:p>
    <w:p w:rsidR="00D35661" w:rsidRPr="003B3D94" w:rsidRDefault="00D35661" w:rsidP="00D35661">
      <w:pPr>
        <w:snapToGrid w:val="0"/>
        <w:spacing w:line="300" w:lineRule="auto"/>
        <w:rPr>
          <w:rFonts w:eastAsia="標楷體"/>
          <w:sz w:val="28"/>
        </w:rPr>
      </w:pPr>
    </w:p>
    <w:p w:rsidR="00D35661" w:rsidRPr="00D35661" w:rsidRDefault="00D35661" w:rsidP="006A7C30">
      <w:pPr>
        <w:rPr>
          <w:rFonts w:ascii="標楷體" w:eastAsia="標楷體" w:hAnsi="標楷體"/>
          <w:sz w:val="32"/>
          <w:szCs w:val="32"/>
        </w:rPr>
      </w:pPr>
      <w:r w:rsidRPr="00D35661">
        <w:rPr>
          <w:rFonts w:ascii="標楷體" w:eastAsia="標楷體" w:hAnsi="標楷體" w:hint="eastAsia"/>
          <w:sz w:val="32"/>
          <w:szCs w:val="32"/>
        </w:rPr>
        <w:t>此致</w:t>
      </w:r>
    </w:p>
    <w:p w:rsidR="00D35661" w:rsidRPr="00D35661" w:rsidRDefault="00D35661" w:rsidP="006A7C30">
      <w:pPr>
        <w:ind w:firstLineChars="200" w:firstLine="640"/>
        <w:rPr>
          <w:rFonts w:ascii="標楷體" w:eastAsia="標楷體" w:hAnsi="標楷體"/>
          <w:sz w:val="32"/>
          <w:szCs w:val="32"/>
        </w:rPr>
      </w:pPr>
      <w:bookmarkStart w:id="0" w:name="_GoBack"/>
      <w:bookmarkEnd w:id="0"/>
      <w:r w:rsidRPr="00D35661">
        <w:rPr>
          <w:rFonts w:ascii="標楷體" w:eastAsia="標楷體" w:hAnsi="標楷體" w:hint="eastAsia"/>
          <w:sz w:val="32"/>
          <w:szCs w:val="32"/>
        </w:rPr>
        <w:t>桃園市政府</w:t>
      </w:r>
      <w:r w:rsidR="006A7C30">
        <w:rPr>
          <w:rFonts w:ascii="標楷體" w:eastAsia="標楷體" w:hAnsi="標楷體" w:hint="eastAsia"/>
          <w:sz w:val="32"/>
          <w:szCs w:val="32"/>
        </w:rPr>
        <w:t>勞動局</w:t>
      </w:r>
    </w:p>
    <w:p w:rsidR="00D35661" w:rsidRDefault="00D35661" w:rsidP="00D35661">
      <w:pPr>
        <w:snapToGrid w:val="0"/>
        <w:spacing w:line="300" w:lineRule="auto"/>
        <w:rPr>
          <w:rFonts w:eastAsia="標楷體"/>
          <w:sz w:val="28"/>
        </w:rPr>
      </w:pPr>
    </w:p>
    <w:p w:rsidR="00D35661" w:rsidRDefault="00D35661" w:rsidP="00D35661">
      <w:pPr>
        <w:snapToGrid w:val="0"/>
        <w:spacing w:line="300" w:lineRule="auto"/>
        <w:rPr>
          <w:rFonts w:eastAsia="標楷體"/>
          <w:sz w:val="28"/>
        </w:rPr>
      </w:pPr>
    </w:p>
    <w:p w:rsidR="006A7C30" w:rsidRPr="00CA71B6" w:rsidRDefault="006A7C30" w:rsidP="006A7C30">
      <w:pPr>
        <w:spacing w:beforeLines="50" w:before="180" w:afterLines="50" w:after="180" w:line="240" w:lineRule="atLeast"/>
        <w:rPr>
          <w:rFonts w:ascii="標楷體" w:eastAsia="標楷體" w:hAnsi="標楷體"/>
          <w:sz w:val="32"/>
          <w:szCs w:val="32"/>
        </w:rPr>
      </w:pPr>
      <w:r>
        <w:rPr>
          <w:rFonts w:ascii="標楷體" w:eastAsia="標楷體" w:hAnsi="標楷體" w:hint="eastAsia"/>
          <w:sz w:val="32"/>
          <w:szCs w:val="32"/>
        </w:rPr>
        <w:t xml:space="preserve">事業單位名稱：　　　　　　　　　</w:t>
      </w:r>
      <w:r w:rsidRPr="00CA71B6">
        <w:rPr>
          <w:rFonts w:ascii="標楷體" w:eastAsia="標楷體" w:hAnsi="標楷體"/>
          <w:color w:val="BFBFBF" w:themeColor="background1" w:themeShade="BF"/>
          <w:sz w:val="32"/>
          <w:szCs w:val="32"/>
        </w:rPr>
        <w:t>(</w:t>
      </w:r>
      <w:r w:rsidRPr="00CA71B6">
        <w:rPr>
          <w:rFonts w:ascii="標楷體" w:eastAsia="標楷體" w:hAnsi="標楷體" w:hint="eastAsia"/>
          <w:color w:val="BFBFBF" w:themeColor="background1" w:themeShade="BF"/>
          <w:sz w:val="32"/>
          <w:szCs w:val="32"/>
        </w:rPr>
        <w:t>請加蓋公司章同變更事項登記表</w:t>
      </w:r>
      <w:r w:rsidRPr="00CA71B6">
        <w:rPr>
          <w:rFonts w:ascii="標楷體" w:eastAsia="標楷體" w:hAnsi="標楷體"/>
          <w:color w:val="BFBFBF" w:themeColor="background1" w:themeShade="BF"/>
          <w:sz w:val="32"/>
          <w:szCs w:val="32"/>
        </w:rPr>
        <w:t>)</w:t>
      </w:r>
    </w:p>
    <w:p w:rsidR="006A7C30" w:rsidRPr="00CA71B6" w:rsidRDefault="006A7C30" w:rsidP="006A7C30">
      <w:pPr>
        <w:spacing w:beforeLines="50" w:before="180" w:afterLines="50" w:after="180" w:line="240" w:lineRule="atLeast"/>
        <w:rPr>
          <w:rFonts w:ascii="標楷體" w:eastAsia="標楷體" w:hAnsi="標楷體"/>
          <w:sz w:val="32"/>
          <w:szCs w:val="32"/>
        </w:rPr>
      </w:pPr>
      <w:r w:rsidRPr="00CA71B6">
        <w:rPr>
          <w:rFonts w:ascii="標楷體" w:eastAsia="標楷體" w:hAnsi="標楷體" w:hint="eastAsia"/>
          <w:sz w:val="32"/>
          <w:szCs w:val="32"/>
        </w:rPr>
        <w:t>營利事業統一編號：</w:t>
      </w:r>
    </w:p>
    <w:p w:rsidR="006A7C30" w:rsidRPr="00CA71B6" w:rsidRDefault="006A7C30" w:rsidP="006A7C30">
      <w:pPr>
        <w:spacing w:beforeLines="50" w:before="180" w:afterLines="50" w:after="180" w:line="240" w:lineRule="atLeast"/>
        <w:rPr>
          <w:rFonts w:ascii="標楷體" w:eastAsia="標楷體" w:hAnsi="標楷體"/>
          <w:sz w:val="32"/>
          <w:szCs w:val="32"/>
        </w:rPr>
      </w:pPr>
      <w:r w:rsidRPr="00CA71B6">
        <w:rPr>
          <w:rFonts w:ascii="標楷體" w:eastAsia="標楷體" w:hAnsi="標楷體" w:hint="eastAsia"/>
          <w:sz w:val="32"/>
          <w:szCs w:val="32"/>
        </w:rPr>
        <w:t>事業單位地址：</w:t>
      </w:r>
    </w:p>
    <w:p w:rsidR="006A7C30" w:rsidRPr="00CA71B6" w:rsidRDefault="006A7C30" w:rsidP="006A7C30">
      <w:pPr>
        <w:spacing w:beforeLines="50" w:before="180" w:afterLines="50" w:after="180" w:line="240" w:lineRule="atLeast"/>
        <w:rPr>
          <w:rFonts w:ascii="標楷體" w:eastAsia="標楷體" w:hAnsi="標楷體"/>
          <w:sz w:val="32"/>
          <w:szCs w:val="32"/>
        </w:rPr>
      </w:pPr>
      <w:r w:rsidRPr="00CA71B6">
        <w:rPr>
          <w:rFonts w:ascii="標楷體" w:eastAsia="標楷體" w:hAnsi="標楷體" w:hint="eastAsia"/>
          <w:sz w:val="32"/>
          <w:szCs w:val="32"/>
        </w:rPr>
        <w:t xml:space="preserve">負責人姓名：　　　　　　　　　　</w:t>
      </w:r>
      <w:r w:rsidRPr="00CA71B6">
        <w:rPr>
          <w:rFonts w:ascii="標楷體" w:eastAsia="標楷體" w:hAnsi="標楷體" w:hint="eastAsia"/>
          <w:color w:val="BFBFBF" w:themeColor="background1" w:themeShade="BF"/>
          <w:sz w:val="32"/>
          <w:szCs w:val="32"/>
        </w:rPr>
        <w:t>(請簽名加蓋章同變更事項登記表)</w:t>
      </w:r>
    </w:p>
    <w:p w:rsidR="006A7C30" w:rsidRPr="00CA71B6" w:rsidRDefault="006A7C30" w:rsidP="006A7C30">
      <w:pPr>
        <w:spacing w:beforeLines="50" w:before="180" w:afterLines="50" w:after="180" w:line="240" w:lineRule="atLeast"/>
        <w:rPr>
          <w:rFonts w:ascii="標楷體" w:eastAsia="標楷體" w:hAnsi="標楷體"/>
          <w:sz w:val="32"/>
          <w:szCs w:val="32"/>
        </w:rPr>
      </w:pPr>
      <w:r w:rsidRPr="00CA71B6">
        <w:rPr>
          <w:rFonts w:ascii="標楷體" w:eastAsia="標楷體" w:hAnsi="標楷體" w:hint="eastAsia"/>
          <w:sz w:val="32"/>
          <w:szCs w:val="32"/>
        </w:rPr>
        <w:t>通訊地址：</w:t>
      </w:r>
    </w:p>
    <w:p w:rsidR="006A7C30" w:rsidRPr="00CA71B6" w:rsidRDefault="006A7C30" w:rsidP="006A7C30">
      <w:pPr>
        <w:spacing w:beforeLines="50" w:before="180" w:afterLines="50" w:after="180" w:line="240" w:lineRule="atLeast"/>
        <w:rPr>
          <w:rFonts w:ascii="標楷體" w:eastAsia="標楷體" w:hAnsi="標楷體"/>
          <w:sz w:val="32"/>
          <w:szCs w:val="32"/>
        </w:rPr>
      </w:pPr>
      <w:r w:rsidRPr="00CA71B6">
        <w:rPr>
          <w:rFonts w:ascii="標楷體" w:eastAsia="標楷體" w:hAnsi="標楷體" w:hint="eastAsia"/>
          <w:sz w:val="32"/>
          <w:szCs w:val="32"/>
        </w:rPr>
        <w:t>聯絡電話：</w:t>
      </w:r>
    </w:p>
    <w:p w:rsidR="00D35661" w:rsidRDefault="00D35661" w:rsidP="006A7C30">
      <w:pPr>
        <w:snapToGrid w:val="0"/>
        <w:spacing w:line="360" w:lineRule="auto"/>
        <w:rPr>
          <w:rFonts w:eastAsia="標楷體"/>
          <w:sz w:val="28"/>
        </w:rPr>
      </w:pPr>
    </w:p>
    <w:p w:rsidR="00D35661" w:rsidRDefault="00D35661" w:rsidP="00D35661">
      <w:pPr>
        <w:snapToGrid w:val="0"/>
        <w:spacing w:line="300" w:lineRule="auto"/>
        <w:rPr>
          <w:rFonts w:eastAsia="標楷體" w:hint="eastAsia"/>
          <w:sz w:val="28"/>
        </w:rPr>
      </w:pPr>
    </w:p>
    <w:p w:rsidR="007F007F" w:rsidRPr="006A7C30" w:rsidRDefault="00D35661">
      <w:pPr>
        <w:rPr>
          <w:rFonts w:eastAsia="標楷體" w:hint="eastAsia"/>
          <w:sz w:val="32"/>
          <w:szCs w:val="32"/>
        </w:rPr>
      </w:pPr>
      <w:r>
        <w:rPr>
          <w:rFonts w:eastAsia="標楷體" w:hint="eastAsia"/>
          <w:sz w:val="32"/>
          <w:szCs w:val="32"/>
        </w:rPr>
        <w:t xml:space="preserve">中　　華　　民　　國　　　</w:t>
      </w:r>
      <w:r>
        <w:rPr>
          <w:rFonts w:eastAsia="標楷體"/>
          <w:sz w:val="32"/>
          <w:szCs w:val="32"/>
        </w:rPr>
        <w:t xml:space="preserve">  </w:t>
      </w:r>
      <w:r>
        <w:rPr>
          <w:rFonts w:eastAsia="標楷體" w:hint="eastAsia"/>
          <w:sz w:val="32"/>
          <w:szCs w:val="32"/>
        </w:rPr>
        <w:t xml:space="preserve">　　　年　　</w:t>
      </w:r>
      <w:r>
        <w:rPr>
          <w:rFonts w:eastAsia="標楷體"/>
          <w:sz w:val="32"/>
          <w:szCs w:val="32"/>
        </w:rPr>
        <w:t xml:space="preserve">  </w:t>
      </w:r>
      <w:r>
        <w:rPr>
          <w:rFonts w:eastAsia="標楷體" w:hint="eastAsia"/>
          <w:sz w:val="32"/>
          <w:szCs w:val="32"/>
        </w:rPr>
        <w:t xml:space="preserve">　　月　　　</w:t>
      </w:r>
      <w:r>
        <w:rPr>
          <w:rFonts w:eastAsia="標楷體"/>
          <w:sz w:val="32"/>
          <w:szCs w:val="32"/>
        </w:rPr>
        <w:t xml:space="preserve">  </w:t>
      </w:r>
      <w:r>
        <w:rPr>
          <w:rFonts w:eastAsia="標楷體" w:hint="eastAsia"/>
          <w:sz w:val="32"/>
          <w:szCs w:val="32"/>
        </w:rPr>
        <w:t xml:space="preserve">　日</w:t>
      </w:r>
    </w:p>
    <w:sectPr w:rsidR="007F007F" w:rsidRPr="006A7C30" w:rsidSect="0051145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87C" w:rsidRDefault="0057787C" w:rsidP="003B3D94">
      <w:r>
        <w:separator/>
      </w:r>
    </w:p>
  </w:endnote>
  <w:endnote w:type="continuationSeparator" w:id="0">
    <w:p w:rsidR="0057787C" w:rsidRDefault="0057787C" w:rsidP="003B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87C" w:rsidRDefault="0057787C" w:rsidP="003B3D94">
      <w:r>
        <w:separator/>
      </w:r>
    </w:p>
  </w:footnote>
  <w:footnote w:type="continuationSeparator" w:id="0">
    <w:p w:rsidR="0057787C" w:rsidRDefault="0057787C" w:rsidP="003B3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61"/>
    <w:rsid w:val="003B3D94"/>
    <w:rsid w:val="0051145D"/>
    <w:rsid w:val="0057787C"/>
    <w:rsid w:val="006A7C30"/>
    <w:rsid w:val="007F007F"/>
    <w:rsid w:val="00D356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67C10F-3499-4224-B1C2-98DEE11E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66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D94"/>
    <w:pPr>
      <w:tabs>
        <w:tab w:val="center" w:pos="4153"/>
        <w:tab w:val="right" w:pos="8306"/>
      </w:tabs>
      <w:snapToGrid w:val="0"/>
    </w:pPr>
    <w:rPr>
      <w:sz w:val="20"/>
    </w:rPr>
  </w:style>
  <w:style w:type="character" w:customStyle="1" w:styleId="a4">
    <w:name w:val="頁首 字元"/>
    <w:basedOn w:val="a0"/>
    <w:link w:val="a3"/>
    <w:uiPriority w:val="99"/>
    <w:rsid w:val="003B3D94"/>
    <w:rPr>
      <w:rFonts w:ascii="Times New Roman" w:eastAsia="新細明體" w:hAnsi="Times New Roman" w:cs="Times New Roman"/>
      <w:sz w:val="20"/>
      <w:szCs w:val="20"/>
    </w:rPr>
  </w:style>
  <w:style w:type="paragraph" w:styleId="a5">
    <w:name w:val="footer"/>
    <w:basedOn w:val="a"/>
    <w:link w:val="a6"/>
    <w:uiPriority w:val="99"/>
    <w:unhideWhenUsed/>
    <w:rsid w:val="003B3D94"/>
    <w:pPr>
      <w:tabs>
        <w:tab w:val="center" w:pos="4153"/>
        <w:tab w:val="right" w:pos="8306"/>
      </w:tabs>
      <w:snapToGrid w:val="0"/>
    </w:pPr>
    <w:rPr>
      <w:sz w:val="20"/>
    </w:rPr>
  </w:style>
  <w:style w:type="character" w:customStyle="1" w:styleId="a6">
    <w:name w:val="頁尾 字元"/>
    <w:basedOn w:val="a0"/>
    <w:link w:val="a5"/>
    <w:uiPriority w:val="99"/>
    <w:rsid w:val="003B3D9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4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李怡瑩</dc:creator>
  <cp:keywords/>
  <dc:description/>
  <cp:lastModifiedBy>李怡瑩</cp:lastModifiedBy>
  <cp:revision>3</cp:revision>
  <dcterms:created xsi:type="dcterms:W3CDTF">2018-02-01T09:00:00Z</dcterms:created>
  <dcterms:modified xsi:type="dcterms:W3CDTF">2018-09-27T07:09:00Z</dcterms:modified>
</cp:coreProperties>
</file>