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DE9A" w14:textId="77777777" w:rsidR="0076651D" w:rsidRPr="005113AA" w:rsidRDefault="0076651D" w:rsidP="00425A20">
      <w:pPr>
        <w:snapToGrid w:val="0"/>
        <w:spacing w:line="400" w:lineRule="exact"/>
        <w:rPr>
          <w:rFonts w:ascii="Times New Roman" w:eastAsia="標楷體" w:hAnsi="Times New Roman"/>
          <w:b/>
          <w:color w:val="000000" w:themeColor="text1"/>
          <w:sz w:val="36"/>
          <w:szCs w:val="36"/>
        </w:rPr>
      </w:pPr>
      <w:r w:rsidRPr="005113AA">
        <w:rPr>
          <w:rFonts w:ascii="Times New Roman" w:eastAsia="標楷體" w:hAnsi="Times New Roman"/>
          <w:b/>
          <w:color w:val="000000" w:themeColor="text1"/>
          <w:sz w:val="36"/>
          <w:szCs w:val="36"/>
          <w:bdr w:val="single" w:sz="4" w:space="0" w:color="auto"/>
        </w:rPr>
        <w:t>附表</w:t>
      </w:r>
      <w:r w:rsidRPr="005113AA">
        <w:rPr>
          <w:rFonts w:ascii="Times New Roman" w:eastAsia="標楷體" w:hAnsi="Times New Roman"/>
          <w:b/>
          <w:color w:val="000000" w:themeColor="text1"/>
          <w:sz w:val="36"/>
          <w:szCs w:val="36"/>
          <w:bdr w:val="single" w:sz="4" w:space="0" w:color="auto"/>
        </w:rPr>
        <w:t>2</w:t>
      </w:r>
      <w:r w:rsidRPr="005113AA">
        <w:rPr>
          <w:rFonts w:ascii="Times New Roman" w:eastAsia="標楷體" w:hAnsi="Times New Roman"/>
          <w:b/>
          <w:color w:val="000000" w:themeColor="text1"/>
          <w:sz w:val="36"/>
          <w:szCs w:val="36"/>
        </w:rPr>
        <w:t>桃園市政府性別培力、宣導執行成果表</w:t>
      </w:r>
    </w:p>
    <w:p w14:paraId="4B017AE8" w14:textId="77777777" w:rsidR="0076651D" w:rsidRPr="005113AA" w:rsidRDefault="0076651D" w:rsidP="0076651D">
      <w:pPr>
        <w:snapToGrid w:val="0"/>
        <w:spacing w:line="400" w:lineRule="exact"/>
        <w:jc w:val="center"/>
        <w:rPr>
          <w:rFonts w:ascii="Times New Roman" w:eastAsia="標楷體" w:hAnsi="Times New Roman"/>
          <w:b/>
          <w:color w:val="000000" w:themeColor="text1"/>
          <w:sz w:val="36"/>
          <w:szCs w:val="36"/>
        </w:rPr>
      </w:pPr>
      <w:r w:rsidRPr="005113AA">
        <w:rPr>
          <w:rFonts w:ascii="Times New Roman" w:eastAsia="標楷體" w:hAnsi="Times New Roman"/>
          <w:color w:val="000000" w:themeColor="text1"/>
        </w:rPr>
        <w:t>(</w:t>
      </w:r>
      <w:r w:rsidRPr="005113AA">
        <w:rPr>
          <w:rFonts w:ascii="Times New Roman" w:eastAsia="標楷體" w:hAnsi="Times New Roman"/>
          <w:color w:val="000000" w:themeColor="text1"/>
        </w:rPr>
        <w:t>每課程</w:t>
      </w:r>
      <w:r w:rsidRPr="005113AA">
        <w:rPr>
          <w:rFonts w:ascii="Times New Roman" w:eastAsia="標楷體" w:hAnsi="Times New Roman"/>
          <w:color w:val="000000" w:themeColor="text1"/>
        </w:rPr>
        <w:t>/</w:t>
      </w:r>
      <w:r w:rsidRPr="005113AA">
        <w:rPr>
          <w:rFonts w:ascii="Times New Roman" w:eastAsia="標楷體" w:hAnsi="Times New Roman"/>
          <w:color w:val="000000" w:themeColor="text1"/>
        </w:rPr>
        <w:t>活動填報</w:t>
      </w:r>
      <w:r w:rsidRPr="005113AA">
        <w:rPr>
          <w:rFonts w:ascii="Times New Roman" w:eastAsia="標楷體" w:hAnsi="Times New Roman"/>
          <w:color w:val="000000" w:themeColor="text1"/>
        </w:rPr>
        <w:t>1</w:t>
      </w:r>
      <w:r w:rsidRPr="005113AA">
        <w:rPr>
          <w:rFonts w:ascii="Times New Roman" w:eastAsia="標楷體" w:hAnsi="Times New Roman"/>
          <w:color w:val="000000" w:themeColor="text1"/>
        </w:rPr>
        <w:t>表</w:t>
      </w:r>
      <w:r w:rsidRPr="005113AA">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5113AA" w:rsidRPr="005113AA" w14:paraId="0D589D3A" w14:textId="77777777" w:rsidTr="00A87046">
        <w:trPr>
          <w:trHeight w:val="642"/>
          <w:jc w:val="center"/>
        </w:trPr>
        <w:tc>
          <w:tcPr>
            <w:tcW w:w="562" w:type="dxa"/>
            <w:shd w:val="clear" w:color="auto" w:fill="auto"/>
            <w:vAlign w:val="center"/>
          </w:tcPr>
          <w:p w14:paraId="12D502A1"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項次</w:t>
            </w:r>
          </w:p>
        </w:tc>
        <w:tc>
          <w:tcPr>
            <w:tcW w:w="2127" w:type="dxa"/>
            <w:vAlign w:val="center"/>
          </w:tcPr>
          <w:p w14:paraId="10D2A6FE"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項目</w:t>
            </w:r>
          </w:p>
        </w:tc>
        <w:tc>
          <w:tcPr>
            <w:tcW w:w="4677" w:type="dxa"/>
            <w:shd w:val="clear" w:color="auto" w:fill="auto"/>
            <w:vAlign w:val="center"/>
          </w:tcPr>
          <w:p w14:paraId="7C5D2334"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資料內容</w:t>
            </w:r>
          </w:p>
        </w:tc>
        <w:tc>
          <w:tcPr>
            <w:tcW w:w="3333" w:type="dxa"/>
            <w:vAlign w:val="center"/>
          </w:tcPr>
          <w:p w14:paraId="1C1C864B"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備註</w:t>
            </w:r>
          </w:p>
        </w:tc>
      </w:tr>
      <w:tr w:rsidR="005113AA" w:rsidRPr="005113AA" w14:paraId="3EEED539" w14:textId="77777777" w:rsidTr="00A87046">
        <w:trPr>
          <w:trHeight w:val="958"/>
          <w:jc w:val="center"/>
        </w:trPr>
        <w:tc>
          <w:tcPr>
            <w:tcW w:w="562" w:type="dxa"/>
            <w:shd w:val="clear" w:color="auto" w:fill="auto"/>
            <w:vAlign w:val="center"/>
          </w:tcPr>
          <w:p w14:paraId="1B947378"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p>
        </w:tc>
        <w:tc>
          <w:tcPr>
            <w:tcW w:w="2127" w:type="dxa"/>
            <w:vAlign w:val="center"/>
          </w:tcPr>
          <w:p w14:paraId="291E7B51"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主辦單位</w:t>
            </w:r>
          </w:p>
        </w:tc>
        <w:tc>
          <w:tcPr>
            <w:tcW w:w="4677" w:type="dxa"/>
            <w:shd w:val="clear" w:color="auto" w:fill="auto"/>
          </w:tcPr>
          <w:p w14:paraId="116D9929" w14:textId="7517C5E4"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2C6B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政府單位，名稱：</w:t>
            </w:r>
            <w:r w:rsidR="0076651D" w:rsidRPr="005113AA">
              <w:rPr>
                <w:rFonts w:ascii="標楷體" w:eastAsia="標楷體" w:hAnsi="標楷體" w:hint="eastAsia"/>
                <w:color w:val="000000" w:themeColor="text1"/>
                <w:sz w:val="28"/>
                <w:szCs w:val="28"/>
                <w:u w:val="single"/>
              </w:rPr>
              <w:t>桃園市政府就業職訓服務處</w:t>
            </w:r>
          </w:p>
          <w:p w14:paraId="34997F5B" w14:textId="185982C7" w:rsidR="0076651D" w:rsidRPr="005113AA" w:rsidRDefault="00000000" w:rsidP="00A87046">
            <w:pPr>
              <w:spacing w:line="400" w:lineRule="exact"/>
              <w:jc w:val="both"/>
              <w:rPr>
                <w:rFonts w:ascii="Times New Roman" w:eastAsia="標楷體" w:hAnsi="Times New Roman"/>
                <w:color w:val="000000" w:themeColor="text1"/>
                <w:sz w:val="28"/>
                <w:szCs w:val="28"/>
              </w:rPr>
            </w:pPr>
            <w:r>
              <w:rPr>
                <w:rFonts w:ascii="Times New Roman" w:eastAsia="標楷體" w:hAnsi="Times New Roman"/>
                <w:noProof/>
                <w:color w:val="000000" w:themeColor="text1"/>
                <w:spacing w:val="24"/>
                <w:kern w:val="0"/>
                <w:sz w:val="28"/>
                <w:szCs w:val="28"/>
              </w:rPr>
              <w:pict w14:anchorId="021A0445">
                <v:shape id="_x0000_i1048"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民間單位，名稱：</w:t>
            </w:r>
            <w:r w:rsidR="0076651D" w:rsidRPr="005113AA">
              <w:rPr>
                <w:rFonts w:ascii="Times New Roman" w:eastAsia="標楷體" w:hAnsi="Times New Roman"/>
                <w:color w:val="000000" w:themeColor="text1"/>
                <w:sz w:val="28"/>
                <w:szCs w:val="28"/>
              </w:rPr>
              <w:t>__________</w:t>
            </w:r>
          </w:p>
        </w:tc>
        <w:tc>
          <w:tcPr>
            <w:tcW w:w="3333" w:type="dxa"/>
            <w:vAlign w:val="center"/>
          </w:tcPr>
          <w:p w14:paraId="7FB78824" w14:textId="77777777"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分為政府單位或民間單位</w:t>
            </w:r>
          </w:p>
        </w:tc>
      </w:tr>
      <w:tr w:rsidR="005113AA" w:rsidRPr="005113AA" w14:paraId="1D5B274D" w14:textId="77777777" w:rsidTr="00A87046">
        <w:trPr>
          <w:trHeight w:val="141"/>
          <w:jc w:val="center"/>
        </w:trPr>
        <w:tc>
          <w:tcPr>
            <w:tcW w:w="562" w:type="dxa"/>
            <w:shd w:val="clear" w:color="auto" w:fill="auto"/>
            <w:vAlign w:val="center"/>
          </w:tcPr>
          <w:p w14:paraId="6B76C731"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2</w:t>
            </w:r>
          </w:p>
        </w:tc>
        <w:tc>
          <w:tcPr>
            <w:tcW w:w="2127" w:type="dxa"/>
            <w:vAlign w:val="center"/>
          </w:tcPr>
          <w:p w14:paraId="46C49AB0"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協辦單位</w:t>
            </w:r>
          </w:p>
        </w:tc>
        <w:tc>
          <w:tcPr>
            <w:tcW w:w="4677" w:type="dxa"/>
            <w:shd w:val="clear" w:color="auto" w:fill="auto"/>
          </w:tcPr>
          <w:p w14:paraId="7F6F1D63" w14:textId="509229FE"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3C74B2D4">
                <v:shape id="_x0000_i1049"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政府單位，名稱：</w:t>
            </w:r>
            <w:r w:rsidR="0076651D" w:rsidRPr="005113AA">
              <w:rPr>
                <w:rFonts w:ascii="Times New Roman" w:eastAsia="標楷體" w:hAnsi="Times New Roman"/>
                <w:color w:val="000000" w:themeColor="text1"/>
                <w:sz w:val="28"/>
                <w:szCs w:val="28"/>
              </w:rPr>
              <w:t>__________</w:t>
            </w:r>
          </w:p>
          <w:p w14:paraId="64C75BCB" w14:textId="6ADDF04A" w:rsidR="0076651D" w:rsidRPr="005113AA" w:rsidRDefault="00000000" w:rsidP="00A87046">
            <w:pPr>
              <w:spacing w:line="400" w:lineRule="exact"/>
              <w:jc w:val="both"/>
              <w:rPr>
                <w:rFonts w:ascii="Times New Roman" w:eastAsia="標楷體" w:hAnsi="Times New Roman"/>
                <w:color w:val="000000" w:themeColor="text1"/>
                <w:sz w:val="28"/>
                <w:szCs w:val="28"/>
              </w:rPr>
            </w:pPr>
            <w:r>
              <w:rPr>
                <w:rFonts w:ascii="Times New Roman" w:eastAsia="標楷體" w:hAnsi="Times New Roman"/>
                <w:noProof/>
                <w:color w:val="000000" w:themeColor="text1"/>
                <w:spacing w:val="24"/>
                <w:kern w:val="0"/>
                <w:sz w:val="28"/>
                <w:szCs w:val="28"/>
              </w:rPr>
              <w:pict w14:anchorId="49B84BDE">
                <v:shape id="_x0000_i1050"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民間單位，名稱：</w:t>
            </w:r>
            <w:r w:rsidR="0076651D" w:rsidRPr="005113AA">
              <w:rPr>
                <w:rFonts w:ascii="Times New Roman" w:eastAsia="標楷體" w:hAnsi="Times New Roman"/>
                <w:color w:val="000000" w:themeColor="text1"/>
                <w:sz w:val="28"/>
                <w:szCs w:val="28"/>
              </w:rPr>
              <w:t>___________</w:t>
            </w:r>
          </w:p>
        </w:tc>
        <w:tc>
          <w:tcPr>
            <w:tcW w:w="3333" w:type="dxa"/>
            <w:vAlign w:val="center"/>
          </w:tcPr>
          <w:p w14:paraId="4F196C43"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分為政府單位或民間單位</w:t>
            </w:r>
          </w:p>
        </w:tc>
      </w:tr>
      <w:tr w:rsidR="005113AA" w:rsidRPr="005113AA" w14:paraId="61943B93" w14:textId="77777777" w:rsidTr="00A87046">
        <w:trPr>
          <w:trHeight w:val="141"/>
          <w:jc w:val="center"/>
        </w:trPr>
        <w:tc>
          <w:tcPr>
            <w:tcW w:w="562" w:type="dxa"/>
            <w:shd w:val="clear" w:color="auto" w:fill="auto"/>
            <w:vAlign w:val="center"/>
          </w:tcPr>
          <w:p w14:paraId="4CFF6A19"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3</w:t>
            </w:r>
          </w:p>
        </w:tc>
        <w:tc>
          <w:tcPr>
            <w:tcW w:w="2127" w:type="dxa"/>
            <w:vAlign w:val="center"/>
          </w:tcPr>
          <w:p w14:paraId="7D96129A"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年度</w:t>
            </w:r>
          </w:p>
        </w:tc>
        <w:tc>
          <w:tcPr>
            <w:tcW w:w="4677" w:type="dxa"/>
            <w:shd w:val="clear" w:color="auto" w:fill="auto"/>
          </w:tcPr>
          <w:p w14:paraId="01548FC4" w14:textId="77777777"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r w:rsidRPr="005113AA">
              <w:rPr>
                <w:rFonts w:ascii="標楷體" w:eastAsia="標楷體" w:hAnsi="標楷體" w:hint="eastAsia"/>
                <w:color w:val="000000" w:themeColor="text1"/>
                <w:sz w:val="28"/>
                <w:szCs w:val="28"/>
              </w:rPr>
              <w:t>112年度</w:t>
            </w:r>
          </w:p>
        </w:tc>
        <w:tc>
          <w:tcPr>
            <w:tcW w:w="3333" w:type="dxa"/>
          </w:tcPr>
          <w:p w14:paraId="241C0262" w14:textId="77777777" w:rsidR="0076651D" w:rsidRPr="005113AA" w:rsidRDefault="0076651D" w:rsidP="00A87046">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5113AA" w:rsidRPr="005113AA" w14:paraId="26193AB0" w14:textId="77777777" w:rsidTr="00A87046">
        <w:trPr>
          <w:trHeight w:val="141"/>
          <w:jc w:val="center"/>
        </w:trPr>
        <w:tc>
          <w:tcPr>
            <w:tcW w:w="562" w:type="dxa"/>
            <w:shd w:val="clear" w:color="auto" w:fill="auto"/>
            <w:vAlign w:val="center"/>
          </w:tcPr>
          <w:p w14:paraId="0EBE50CF"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4</w:t>
            </w:r>
          </w:p>
        </w:tc>
        <w:tc>
          <w:tcPr>
            <w:tcW w:w="2127" w:type="dxa"/>
            <w:vAlign w:val="center"/>
          </w:tcPr>
          <w:p w14:paraId="362EBB44"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課程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活動日期</w:t>
            </w:r>
          </w:p>
        </w:tc>
        <w:tc>
          <w:tcPr>
            <w:tcW w:w="4677" w:type="dxa"/>
            <w:shd w:val="clear" w:color="auto" w:fill="auto"/>
          </w:tcPr>
          <w:p w14:paraId="39D2DDAB" w14:textId="055AD7B2"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r w:rsidRPr="005113AA">
              <w:rPr>
                <w:rFonts w:ascii="標楷體" w:eastAsia="標楷體" w:hAnsi="標楷體" w:hint="eastAsia"/>
                <w:color w:val="000000" w:themeColor="text1"/>
                <w:sz w:val="28"/>
                <w:szCs w:val="28"/>
              </w:rPr>
              <w:t>112年1至3月</w:t>
            </w:r>
          </w:p>
        </w:tc>
        <w:tc>
          <w:tcPr>
            <w:tcW w:w="3333" w:type="dxa"/>
          </w:tcPr>
          <w:p w14:paraId="698ECB46" w14:textId="77777777" w:rsidR="0076651D" w:rsidRPr="005113AA" w:rsidRDefault="0076651D" w:rsidP="00A87046">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5113AA" w:rsidRPr="005113AA" w14:paraId="28F9436A" w14:textId="77777777" w:rsidTr="00A87046">
        <w:trPr>
          <w:trHeight w:val="141"/>
          <w:jc w:val="center"/>
        </w:trPr>
        <w:tc>
          <w:tcPr>
            <w:tcW w:w="562" w:type="dxa"/>
            <w:shd w:val="clear" w:color="auto" w:fill="auto"/>
            <w:vAlign w:val="center"/>
          </w:tcPr>
          <w:p w14:paraId="30ED27E3"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5</w:t>
            </w:r>
          </w:p>
        </w:tc>
        <w:tc>
          <w:tcPr>
            <w:tcW w:w="2127" w:type="dxa"/>
            <w:vAlign w:val="center"/>
          </w:tcPr>
          <w:p w14:paraId="152000EA"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課程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活動名稱</w:t>
            </w:r>
          </w:p>
        </w:tc>
        <w:tc>
          <w:tcPr>
            <w:tcW w:w="4677" w:type="dxa"/>
            <w:shd w:val="clear" w:color="auto" w:fill="auto"/>
          </w:tcPr>
          <w:p w14:paraId="07CFD57F" w14:textId="77777777" w:rsidR="0076651D" w:rsidRPr="005113AA" w:rsidRDefault="0076651D" w:rsidP="00A87046">
            <w:pPr>
              <w:tabs>
                <w:tab w:val="left" w:pos="153"/>
              </w:tabs>
              <w:snapToGrid w:val="0"/>
              <w:spacing w:line="400" w:lineRule="exact"/>
              <w:jc w:val="both"/>
              <w:rPr>
                <w:rFonts w:ascii="Times New Roman" w:eastAsia="標楷體" w:hAnsi="Times New Roman"/>
                <w:color w:val="000000" w:themeColor="text1"/>
                <w:sz w:val="28"/>
                <w:szCs w:val="28"/>
              </w:rPr>
            </w:pPr>
            <w:r w:rsidRPr="005113AA">
              <w:rPr>
                <w:rFonts w:ascii="標楷體" w:eastAsia="標楷體" w:hAnsi="標楷體" w:hint="eastAsia"/>
                <w:color w:val="000000" w:themeColor="text1"/>
                <w:sz w:val="28"/>
                <w:szCs w:val="28"/>
              </w:rPr>
              <w:t>112年度適性就業輔導促進就業計畫「就業促進研習課程」</w:t>
            </w:r>
          </w:p>
        </w:tc>
        <w:tc>
          <w:tcPr>
            <w:tcW w:w="3333" w:type="dxa"/>
          </w:tcPr>
          <w:p w14:paraId="4B3E1D5D" w14:textId="77777777"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p>
        </w:tc>
      </w:tr>
      <w:tr w:rsidR="005113AA" w:rsidRPr="005113AA" w14:paraId="2110B8E8" w14:textId="77777777" w:rsidTr="00A87046">
        <w:trPr>
          <w:trHeight w:val="513"/>
          <w:jc w:val="center"/>
        </w:trPr>
        <w:tc>
          <w:tcPr>
            <w:tcW w:w="562" w:type="dxa"/>
            <w:shd w:val="clear" w:color="auto" w:fill="auto"/>
            <w:vAlign w:val="center"/>
          </w:tcPr>
          <w:p w14:paraId="7D9C100C"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6</w:t>
            </w:r>
          </w:p>
        </w:tc>
        <w:tc>
          <w:tcPr>
            <w:tcW w:w="2127" w:type="dxa"/>
            <w:vAlign w:val="center"/>
          </w:tcPr>
          <w:p w14:paraId="672094B1"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課程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活動對象</w:t>
            </w:r>
          </w:p>
        </w:tc>
        <w:tc>
          <w:tcPr>
            <w:tcW w:w="4677" w:type="dxa"/>
            <w:shd w:val="clear" w:color="auto" w:fill="auto"/>
          </w:tcPr>
          <w:p w14:paraId="67F53FB6" w14:textId="68BBFE79" w:rsidR="0076651D" w:rsidRPr="005113AA" w:rsidRDefault="0076651D" w:rsidP="00A87046">
            <w:pPr>
              <w:tabs>
                <w:tab w:val="left" w:pos="153"/>
              </w:tabs>
              <w:snapToGrid w:val="0"/>
              <w:spacing w:line="400" w:lineRule="exact"/>
              <w:jc w:val="both"/>
              <w:rPr>
                <w:rFonts w:ascii="Times New Roman" w:eastAsia="標楷體" w:hAnsi="Times New Roman"/>
                <w:color w:val="000000" w:themeColor="text1"/>
                <w:sz w:val="28"/>
                <w:szCs w:val="28"/>
              </w:rPr>
            </w:pPr>
            <w:r w:rsidRPr="005113AA">
              <w:rPr>
                <w:rFonts w:ascii="標楷體" w:eastAsia="標楷體" w:hAnsi="標楷體" w:hint="eastAsia"/>
                <w:color w:val="000000" w:themeColor="text1"/>
                <w:sz w:val="28"/>
                <w:szCs w:val="28"/>
              </w:rPr>
              <w:t>本課程參加對象以就業保險非自願性離職者為主及具求職意願之一般民眾。</w:t>
            </w:r>
          </w:p>
        </w:tc>
        <w:tc>
          <w:tcPr>
            <w:tcW w:w="3333" w:type="dxa"/>
          </w:tcPr>
          <w:p w14:paraId="469A1B28" w14:textId="77777777"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p>
        </w:tc>
      </w:tr>
      <w:tr w:rsidR="005113AA" w:rsidRPr="005113AA" w14:paraId="43BBD410" w14:textId="77777777" w:rsidTr="00A87046">
        <w:trPr>
          <w:trHeight w:val="987"/>
          <w:jc w:val="center"/>
        </w:trPr>
        <w:tc>
          <w:tcPr>
            <w:tcW w:w="562" w:type="dxa"/>
            <w:shd w:val="clear" w:color="auto" w:fill="auto"/>
            <w:vAlign w:val="center"/>
          </w:tcPr>
          <w:p w14:paraId="19925AED"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7</w:t>
            </w:r>
          </w:p>
        </w:tc>
        <w:tc>
          <w:tcPr>
            <w:tcW w:w="2127" w:type="dxa"/>
            <w:vAlign w:val="center"/>
          </w:tcPr>
          <w:p w14:paraId="1EB6E3E2" w14:textId="77777777" w:rsidR="0076651D" w:rsidRPr="005113AA" w:rsidRDefault="0076651D" w:rsidP="00A87046">
            <w:pPr>
              <w:snapToGrid w:val="0"/>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辦理形式</w:t>
            </w:r>
          </w:p>
        </w:tc>
        <w:tc>
          <w:tcPr>
            <w:tcW w:w="4677" w:type="dxa"/>
            <w:shd w:val="clear" w:color="auto" w:fill="auto"/>
          </w:tcPr>
          <w:p w14:paraId="695107E7" w14:textId="77777777" w:rsidR="0076651D" w:rsidRPr="005113AA" w:rsidRDefault="0076651D" w:rsidP="00A87046">
            <w:pPr>
              <w:tabs>
                <w:tab w:val="left" w:pos="153"/>
              </w:tabs>
              <w:snapToGrid w:val="0"/>
              <w:spacing w:line="400" w:lineRule="exact"/>
              <w:jc w:val="both"/>
              <w:rPr>
                <w:rFonts w:ascii="Times New Roman" w:eastAsia="標楷體" w:hAnsi="Times New Roman"/>
                <w:color w:val="000000" w:themeColor="text1"/>
                <w:sz w:val="28"/>
                <w:szCs w:val="28"/>
              </w:rPr>
            </w:pPr>
            <w:r w:rsidRPr="005113AA">
              <w:rPr>
                <w:rFonts w:ascii="標楷體" w:eastAsia="標楷體" w:hAnsi="標楷體" w:hint="eastAsia"/>
                <w:color w:val="000000" w:themeColor="text1"/>
                <w:sz w:val="28"/>
                <w:szCs w:val="28"/>
              </w:rPr>
              <w:t>課程講座</w:t>
            </w:r>
          </w:p>
        </w:tc>
        <w:tc>
          <w:tcPr>
            <w:tcW w:w="3333" w:type="dxa"/>
          </w:tcPr>
          <w:p w14:paraId="64A90899" w14:textId="77777777"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演講、</w:t>
            </w:r>
            <w:r w:rsidRPr="005113AA">
              <w:rPr>
                <w:rFonts w:ascii="Times New Roman" w:eastAsia="標楷體" w:hAnsi="Times New Roman"/>
                <w:color w:val="000000" w:themeColor="text1"/>
                <w:spacing w:val="24"/>
                <w:kern w:val="0"/>
                <w:sz w:val="28"/>
                <w:szCs w:val="28"/>
              </w:rPr>
              <w:t>電影賞析與導讀</w:t>
            </w:r>
            <w:r w:rsidRPr="005113AA">
              <w:rPr>
                <w:rFonts w:ascii="Times New Roman" w:eastAsia="標楷體" w:hAnsi="Times New Roman"/>
                <w:color w:val="000000" w:themeColor="text1"/>
                <w:spacing w:val="24"/>
                <w:kern w:val="0"/>
                <w:sz w:val="28"/>
                <w:szCs w:val="28"/>
              </w:rPr>
              <w:t>(</w:t>
            </w:r>
            <w:r w:rsidRPr="005113AA">
              <w:rPr>
                <w:rFonts w:ascii="Times New Roman" w:eastAsia="標楷體" w:hAnsi="Times New Roman"/>
                <w:color w:val="000000" w:themeColor="text1"/>
                <w:spacing w:val="24"/>
                <w:kern w:val="0"/>
                <w:sz w:val="28"/>
                <w:szCs w:val="28"/>
              </w:rPr>
              <w:t>討論會</w:t>
            </w:r>
            <w:r w:rsidRPr="005113AA">
              <w:rPr>
                <w:rFonts w:ascii="Times New Roman" w:eastAsia="標楷體" w:hAnsi="Times New Roman"/>
                <w:color w:val="000000" w:themeColor="text1"/>
                <w:spacing w:val="24"/>
                <w:kern w:val="0"/>
                <w:sz w:val="28"/>
                <w:szCs w:val="28"/>
              </w:rPr>
              <w:t>)</w:t>
            </w:r>
            <w:r w:rsidRPr="005113AA">
              <w:rPr>
                <w:rFonts w:ascii="Times New Roman" w:eastAsia="標楷體" w:hAnsi="Times New Roman"/>
                <w:color w:val="000000" w:themeColor="text1"/>
                <w:spacing w:val="24"/>
                <w:kern w:val="0"/>
                <w:sz w:val="28"/>
                <w:szCs w:val="28"/>
              </w:rPr>
              <w:t>、工作坊、讀書會等。</w:t>
            </w:r>
          </w:p>
        </w:tc>
      </w:tr>
      <w:tr w:rsidR="005113AA" w:rsidRPr="005113AA" w14:paraId="363A001A" w14:textId="77777777" w:rsidTr="00A87046">
        <w:trPr>
          <w:trHeight w:val="141"/>
          <w:jc w:val="center"/>
        </w:trPr>
        <w:tc>
          <w:tcPr>
            <w:tcW w:w="562" w:type="dxa"/>
            <w:shd w:val="clear" w:color="auto" w:fill="auto"/>
            <w:vAlign w:val="center"/>
          </w:tcPr>
          <w:p w14:paraId="17C334AB"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8</w:t>
            </w:r>
          </w:p>
        </w:tc>
        <w:tc>
          <w:tcPr>
            <w:tcW w:w="2127" w:type="dxa"/>
            <w:vAlign w:val="center"/>
          </w:tcPr>
          <w:p w14:paraId="36C84935"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課程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活動類別</w:t>
            </w:r>
          </w:p>
        </w:tc>
        <w:tc>
          <w:tcPr>
            <w:tcW w:w="4677" w:type="dxa"/>
            <w:shd w:val="clear" w:color="auto" w:fill="auto"/>
          </w:tcPr>
          <w:p w14:paraId="3CAD3BDD" w14:textId="4BF8D8BF"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0EE1BDDB">
                <v:shape id="_x0000_i1051"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性別平等政策綱領</w:t>
            </w:r>
          </w:p>
          <w:p w14:paraId="5CDE5D4F" w14:textId="46A1F4C2"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48EBE043">
                <v:shape id="_x0000_i1052"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權力、決策與影響力</w:t>
            </w:r>
          </w:p>
          <w:p w14:paraId="59AE793D" w14:textId="47C33ED6" w:rsidR="0076651D" w:rsidRPr="005113AA" w:rsidRDefault="0097728D" w:rsidP="00A87046">
            <w:pPr>
              <w:widowControl/>
              <w:spacing w:line="400" w:lineRule="exact"/>
              <w:rPr>
                <w:rFonts w:ascii="Times New Roman" w:eastAsia="標楷體" w:hAnsi="Times New Roman"/>
                <w:color w:val="000000" w:themeColor="text1"/>
                <w:spacing w:val="24"/>
                <w:kern w:val="0"/>
                <w:sz w:val="28"/>
                <w:szCs w:val="28"/>
              </w:rPr>
            </w:pPr>
            <w:r w:rsidRPr="005113AA">
              <w:rPr>
                <w:rFonts w:ascii="Times New Roman" w:eastAsia="標楷體" w:hAnsi="Times New Roman"/>
                <w:noProof/>
                <w:color w:val="000000" w:themeColor="text1"/>
                <w:spacing w:val="24"/>
                <w:kern w:val="0"/>
                <w:sz w:val="28"/>
                <w:szCs w:val="28"/>
              </w:rPr>
              <w:drawing>
                <wp:inline distT="0" distB="0" distL="0" distR="0" wp14:anchorId="3C506510" wp14:editId="0DCB352A">
                  <wp:extent cx="257175" cy="2000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76651D" w:rsidRPr="005113AA">
              <w:rPr>
                <w:rFonts w:ascii="Times New Roman" w:eastAsia="標楷體" w:hAnsi="Times New Roman"/>
                <w:color w:val="000000" w:themeColor="text1"/>
                <w:spacing w:val="24"/>
                <w:kern w:val="0"/>
                <w:sz w:val="28"/>
                <w:szCs w:val="28"/>
              </w:rPr>
              <w:t>就業、經濟與福利</w:t>
            </w:r>
          </w:p>
          <w:p w14:paraId="156DF553" w14:textId="7BBEBF3B"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730A9340">
                <v:shape id="_x0000_i1053"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教育、文化與媒體</w:t>
            </w:r>
          </w:p>
          <w:p w14:paraId="366934AA" w14:textId="1404FCB7"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6E3B801D">
                <v:shape id="_x0000_i1054"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人身安全與司法</w:t>
            </w:r>
            <w:r w:rsidR="0076651D" w:rsidRPr="005113AA">
              <w:rPr>
                <w:rFonts w:ascii="Times New Roman" w:eastAsia="標楷體" w:hAnsi="Times New Roman"/>
                <w:color w:val="000000" w:themeColor="text1"/>
                <w:spacing w:val="24"/>
                <w:kern w:val="0"/>
                <w:sz w:val="28"/>
                <w:szCs w:val="28"/>
              </w:rPr>
              <w:t xml:space="preserve"> </w:t>
            </w:r>
          </w:p>
          <w:p w14:paraId="7D162A7B" w14:textId="7AB7F3C8"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502B06A1">
                <v:shape id="_x0000_i1055"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人口、婚姻與家庭</w:t>
            </w:r>
          </w:p>
          <w:p w14:paraId="5668B0E3" w14:textId="7A1999E9"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52FD909A">
                <v:shape id="_x0000_i1056"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健康、醫療與照顧</w:t>
            </w:r>
            <w:r w:rsidR="0076651D" w:rsidRPr="005113AA">
              <w:rPr>
                <w:rFonts w:ascii="Times New Roman" w:eastAsia="標楷體" w:hAnsi="Times New Roman"/>
                <w:color w:val="000000" w:themeColor="text1"/>
                <w:spacing w:val="24"/>
                <w:kern w:val="0"/>
                <w:sz w:val="28"/>
                <w:szCs w:val="28"/>
              </w:rPr>
              <w:t xml:space="preserve">                                   </w:t>
            </w:r>
            <w:r>
              <w:rPr>
                <w:rFonts w:ascii="Times New Roman" w:eastAsia="標楷體" w:hAnsi="Times New Roman"/>
                <w:noProof/>
                <w:color w:val="000000" w:themeColor="text1"/>
                <w:spacing w:val="24"/>
                <w:kern w:val="0"/>
                <w:sz w:val="28"/>
                <w:szCs w:val="28"/>
              </w:rPr>
              <w:pict w14:anchorId="16C21CAC">
                <v:shape id="_x0000_i1057"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環境、能源與科技</w:t>
            </w:r>
          </w:p>
          <w:p w14:paraId="0956C637" w14:textId="74AC6186"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7DCF1248">
                <v:shape id="_x0000_i1058"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性別主流化的發展與運用</w:t>
            </w:r>
          </w:p>
          <w:p w14:paraId="60FEE5F9" w14:textId="307DB909"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002D0848">
                <v:shape id="_x0000_i1059"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歷史發展與總體架構</w:t>
            </w:r>
          </w:p>
          <w:p w14:paraId="2DC971ED" w14:textId="46005BB1"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7D8DD36E">
                <v:shape id="_x0000_i1060"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工具概念與實例運用</w:t>
            </w:r>
          </w:p>
          <w:p w14:paraId="24245D3A" w14:textId="1A3F7376"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0B236EBF">
                <v:shape id="_x0000_i1061"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性別統計</w:t>
            </w:r>
          </w:p>
          <w:p w14:paraId="22194287" w14:textId="05D3AD7D"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7DB8CB76">
                <v:shape id="_x0000_i1062"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性別影響評估</w:t>
            </w:r>
          </w:p>
          <w:p w14:paraId="3E1A0152" w14:textId="39A52050"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1BCCBF97">
                <v:shape id="_x0000_i1063"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性別預算</w:t>
            </w:r>
          </w:p>
          <w:p w14:paraId="06B17D2F" w14:textId="7F67EB82"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61A94E32">
                <v:shape id="_x0000_i1064"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性別分析</w:t>
            </w:r>
          </w:p>
          <w:p w14:paraId="621C381B" w14:textId="2D92F63E" w:rsidR="0076651D" w:rsidRPr="005113AA" w:rsidRDefault="00000000" w:rsidP="00A87046">
            <w:pPr>
              <w:widowControl/>
              <w:spacing w:line="400" w:lineRule="exact"/>
              <w:ind w:left="420" w:hangingChars="150" w:hanging="420"/>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lastRenderedPageBreak/>
              <w:pict w14:anchorId="16343A37">
                <v:shape id="_x0000_i1065"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性別基礎概念或性別平等意識培力</w:t>
            </w:r>
          </w:p>
          <w:p w14:paraId="6FA16150" w14:textId="004AB0D6" w:rsidR="0076651D" w:rsidRPr="005113AA" w:rsidRDefault="00000000" w:rsidP="00A87046">
            <w:pPr>
              <w:widowControl/>
              <w:spacing w:line="400" w:lineRule="exact"/>
              <w:rPr>
                <w:rFonts w:ascii="Times New Roman" w:eastAsia="標楷體" w:hAnsi="Times New Roman"/>
                <w:color w:val="000000" w:themeColor="text1"/>
                <w:spacing w:val="24"/>
                <w:kern w:val="0"/>
                <w:sz w:val="28"/>
                <w:szCs w:val="28"/>
              </w:rPr>
            </w:pPr>
            <w:r>
              <w:rPr>
                <w:rFonts w:ascii="Times New Roman" w:eastAsia="標楷體" w:hAnsi="Times New Roman"/>
                <w:noProof/>
                <w:color w:val="000000" w:themeColor="text1"/>
                <w:spacing w:val="24"/>
                <w:kern w:val="0"/>
                <w:sz w:val="28"/>
                <w:szCs w:val="28"/>
              </w:rPr>
              <w:pict w14:anchorId="48D101DC">
                <v:shape id="_x0000_i1066"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CEDAW</w:t>
            </w:r>
          </w:p>
          <w:p w14:paraId="1D1F1D6B" w14:textId="6454D345" w:rsidR="0076651D" w:rsidRPr="005113AA" w:rsidRDefault="00000000" w:rsidP="00A87046">
            <w:pPr>
              <w:snapToGrid w:val="0"/>
              <w:spacing w:line="400" w:lineRule="exact"/>
              <w:rPr>
                <w:rFonts w:ascii="Times New Roman" w:eastAsia="標楷體" w:hAnsi="Times New Roman"/>
                <w:color w:val="000000" w:themeColor="text1"/>
                <w:sz w:val="28"/>
                <w:szCs w:val="28"/>
              </w:rPr>
            </w:pPr>
            <w:r>
              <w:rPr>
                <w:rFonts w:ascii="Times New Roman" w:eastAsia="標楷體" w:hAnsi="Times New Roman"/>
                <w:noProof/>
                <w:color w:val="000000" w:themeColor="text1"/>
                <w:spacing w:val="24"/>
                <w:kern w:val="0"/>
                <w:sz w:val="28"/>
                <w:szCs w:val="28"/>
              </w:rPr>
              <w:pict w14:anchorId="0617DC8E">
                <v:shape id="_x0000_i1067" type="#_x0000_t75" alt="" style="width:20.25pt;height:15.75pt;mso-width-percent:0;mso-height-percent:0;mso-width-percent:0;mso-height-percent:0">
                  <v:imagedata r:id="rId7" o:title=""/>
                </v:shape>
              </w:pict>
            </w:r>
            <w:r w:rsidR="0076651D" w:rsidRPr="005113AA">
              <w:rPr>
                <w:rFonts w:ascii="Times New Roman" w:eastAsia="標楷體" w:hAnsi="Times New Roman"/>
                <w:color w:val="000000" w:themeColor="text1"/>
                <w:spacing w:val="24"/>
                <w:kern w:val="0"/>
                <w:sz w:val="28"/>
                <w:szCs w:val="28"/>
              </w:rPr>
              <w:t>其他新興議題</w:t>
            </w:r>
          </w:p>
        </w:tc>
        <w:tc>
          <w:tcPr>
            <w:tcW w:w="3333" w:type="dxa"/>
          </w:tcPr>
          <w:p w14:paraId="4DB86651" w14:textId="77777777" w:rsidR="0076651D" w:rsidRPr="005113AA" w:rsidRDefault="0076651D" w:rsidP="00A87046">
            <w:pPr>
              <w:snapToGrid w:val="0"/>
              <w:spacing w:line="400" w:lineRule="exact"/>
              <w:jc w:val="both"/>
              <w:rPr>
                <w:rFonts w:ascii="Times New Roman" w:eastAsia="標楷體" w:hAnsi="Times New Roman"/>
                <w:color w:val="000000" w:themeColor="text1"/>
                <w:sz w:val="28"/>
                <w:szCs w:val="28"/>
              </w:rPr>
            </w:pPr>
          </w:p>
        </w:tc>
      </w:tr>
      <w:tr w:rsidR="005113AA" w:rsidRPr="005113AA" w14:paraId="0C0D7072" w14:textId="77777777" w:rsidTr="00A87046">
        <w:trPr>
          <w:trHeight w:val="778"/>
          <w:jc w:val="center"/>
        </w:trPr>
        <w:tc>
          <w:tcPr>
            <w:tcW w:w="562" w:type="dxa"/>
            <w:shd w:val="clear" w:color="auto" w:fill="auto"/>
            <w:vAlign w:val="center"/>
          </w:tcPr>
          <w:p w14:paraId="6A22B4A4"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hint="eastAsia"/>
                <w:color w:val="000000" w:themeColor="text1"/>
                <w:sz w:val="28"/>
                <w:szCs w:val="28"/>
              </w:rPr>
              <w:t>9</w:t>
            </w:r>
          </w:p>
        </w:tc>
        <w:tc>
          <w:tcPr>
            <w:tcW w:w="2127" w:type="dxa"/>
            <w:vAlign w:val="center"/>
          </w:tcPr>
          <w:p w14:paraId="5078F78E"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課程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活動簡介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大綱</w:t>
            </w:r>
            <w:r w:rsidRPr="005113AA">
              <w:rPr>
                <w:rFonts w:ascii="Times New Roman" w:eastAsia="標楷體" w:hAnsi="Times New Roman"/>
                <w:color w:val="000000" w:themeColor="text1"/>
                <w:sz w:val="28"/>
                <w:szCs w:val="28"/>
              </w:rPr>
              <w:t>)</w:t>
            </w:r>
          </w:p>
        </w:tc>
        <w:tc>
          <w:tcPr>
            <w:tcW w:w="4677" w:type="dxa"/>
            <w:shd w:val="clear" w:color="auto" w:fill="auto"/>
          </w:tcPr>
          <w:p w14:paraId="4BBDE5B7" w14:textId="3EE759ED" w:rsidR="0076651D" w:rsidRPr="005113AA" w:rsidRDefault="0076651D" w:rsidP="00A87046">
            <w:pPr>
              <w:pStyle w:val="a3"/>
              <w:numPr>
                <w:ilvl w:val="0"/>
                <w:numId w:val="2"/>
              </w:numPr>
              <w:spacing w:line="400" w:lineRule="exact"/>
              <w:ind w:leftChars="0"/>
              <w:jc w:val="both"/>
              <w:rPr>
                <w:rFonts w:ascii="標楷體" w:eastAsia="標楷體" w:hAnsi="標楷體"/>
                <w:color w:val="000000" w:themeColor="text1"/>
                <w:sz w:val="28"/>
                <w:szCs w:val="28"/>
              </w:rPr>
            </w:pPr>
            <w:r w:rsidRPr="005113AA">
              <w:rPr>
                <w:rFonts w:ascii="標楷體" w:eastAsia="標楷體" w:hAnsi="標楷體" w:hint="eastAsia"/>
                <w:color w:val="000000" w:themeColor="text1"/>
                <w:sz w:val="28"/>
                <w:szCs w:val="28"/>
              </w:rPr>
              <w:t>配合本處現有之就業服務流程，針對本處桃園及中壢就業中心轉介之待(轉)職者或失業給付請領者，依就業競爭力檢視與尋職助阻力分析、創業、強化尋職技巧、求職知能、就業市場資訊與趨勢及職涯規劃等主題，規劃講座課程，併同宣導性別平權概念。</w:t>
            </w:r>
          </w:p>
          <w:p w14:paraId="7A1161E5" w14:textId="4F5FE93A" w:rsidR="0076651D" w:rsidRPr="005113AA" w:rsidRDefault="0076651D" w:rsidP="00A87046">
            <w:pPr>
              <w:pStyle w:val="a3"/>
              <w:numPr>
                <w:ilvl w:val="0"/>
                <w:numId w:val="2"/>
              </w:numPr>
              <w:spacing w:line="400" w:lineRule="exact"/>
              <w:ind w:leftChars="0"/>
              <w:jc w:val="both"/>
              <w:rPr>
                <w:rFonts w:ascii="標楷體" w:eastAsia="標楷體" w:hAnsi="標楷體"/>
                <w:color w:val="000000" w:themeColor="text1"/>
                <w:sz w:val="28"/>
                <w:szCs w:val="28"/>
              </w:rPr>
            </w:pPr>
            <w:r w:rsidRPr="005113AA">
              <w:rPr>
                <w:rFonts w:ascii="標楷體" w:eastAsia="標楷體" w:hAnsi="標楷體" w:hint="eastAsia"/>
                <w:color w:val="000000" w:themeColor="text1"/>
                <w:sz w:val="28"/>
                <w:szCs w:val="28"/>
              </w:rPr>
              <w:t>112年預計辦理100場次就業促進研習課程。112年1</w:t>
            </w:r>
            <w:r w:rsidR="00617353" w:rsidRPr="005113AA">
              <w:rPr>
                <w:rFonts w:ascii="標楷體" w:eastAsia="標楷體" w:hAnsi="標楷體" w:hint="eastAsia"/>
                <w:color w:val="000000" w:themeColor="text1"/>
                <w:sz w:val="28"/>
                <w:szCs w:val="28"/>
              </w:rPr>
              <w:t>至</w:t>
            </w:r>
            <w:r w:rsidRPr="005113AA">
              <w:rPr>
                <w:rFonts w:ascii="標楷體" w:eastAsia="標楷體" w:hAnsi="標楷體" w:hint="eastAsia"/>
                <w:color w:val="000000" w:themeColor="text1"/>
                <w:sz w:val="28"/>
                <w:szCs w:val="28"/>
              </w:rPr>
              <w:t>3月</w:t>
            </w:r>
            <w:r w:rsidR="00617353" w:rsidRPr="005113AA">
              <w:rPr>
                <w:rFonts w:ascii="標楷體" w:eastAsia="標楷體" w:hAnsi="標楷體" w:hint="eastAsia"/>
                <w:color w:val="000000" w:themeColor="text1"/>
                <w:sz w:val="28"/>
                <w:szCs w:val="28"/>
              </w:rPr>
              <w:t>共</w:t>
            </w:r>
            <w:r w:rsidRPr="005113AA">
              <w:rPr>
                <w:rFonts w:ascii="標楷體" w:eastAsia="標楷體" w:hAnsi="標楷體" w:hint="eastAsia"/>
                <w:color w:val="000000" w:themeColor="text1"/>
                <w:sz w:val="28"/>
                <w:szCs w:val="28"/>
              </w:rPr>
              <w:t>辦理23場次，計1,364人參加。</w:t>
            </w:r>
          </w:p>
        </w:tc>
        <w:tc>
          <w:tcPr>
            <w:tcW w:w="3333" w:type="dxa"/>
            <w:vAlign w:val="center"/>
          </w:tcPr>
          <w:p w14:paraId="07E58AE0"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請以</w:t>
            </w:r>
            <w:r w:rsidRPr="005113AA">
              <w:rPr>
                <w:rFonts w:ascii="Times New Roman" w:eastAsia="標楷體" w:hAnsi="Times New Roman"/>
                <w:color w:val="000000" w:themeColor="text1"/>
                <w:sz w:val="28"/>
                <w:szCs w:val="28"/>
              </w:rPr>
              <w:t>300</w:t>
            </w:r>
            <w:r w:rsidRPr="005113AA">
              <w:rPr>
                <w:rFonts w:ascii="Times New Roman" w:eastAsia="標楷體" w:hAnsi="Times New Roman"/>
                <w:color w:val="000000" w:themeColor="text1"/>
                <w:sz w:val="28"/>
                <w:szCs w:val="28"/>
              </w:rPr>
              <w:t>字以內文字描述。</w:t>
            </w:r>
          </w:p>
        </w:tc>
      </w:tr>
      <w:tr w:rsidR="005113AA" w:rsidRPr="005113AA" w14:paraId="40E022BE" w14:textId="77777777" w:rsidTr="00A87046">
        <w:trPr>
          <w:trHeight w:val="778"/>
          <w:jc w:val="center"/>
        </w:trPr>
        <w:tc>
          <w:tcPr>
            <w:tcW w:w="562" w:type="dxa"/>
            <w:shd w:val="clear" w:color="auto" w:fill="auto"/>
            <w:vAlign w:val="center"/>
          </w:tcPr>
          <w:p w14:paraId="7A9F7A4F"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hint="eastAsia"/>
                <w:color w:val="000000" w:themeColor="text1"/>
                <w:sz w:val="28"/>
                <w:szCs w:val="28"/>
              </w:rPr>
              <w:t>10</w:t>
            </w:r>
          </w:p>
        </w:tc>
        <w:tc>
          <w:tcPr>
            <w:tcW w:w="2127" w:type="dxa"/>
            <w:vAlign w:val="center"/>
          </w:tcPr>
          <w:p w14:paraId="5324320B"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參加人數</w:t>
            </w:r>
          </w:p>
        </w:tc>
        <w:tc>
          <w:tcPr>
            <w:tcW w:w="4677" w:type="dxa"/>
            <w:shd w:val="clear" w:color="auto" w:fill="auto"/>
          </w:tcPr>
          <w:p w14:paraId="37726025" w14:textId="77777777" w:rsidR="00617353"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共</w:t>
            </w:r>
            <w:r w:rsidRPr="005113AA">
              <w:rPr>
                <w:rFonts w:ascii="標楷體" w:eastAsia="標楷體" w:hAnsi="標楷體" w:hint="eastAsia"/>
                <w:color w:val="000000" w:themeColor="text1"/>
                <w:sz w:val="28"/>
                <w:szCs w:val="28"/>
              </w:rPr>
              <w:t>1,364人</w:t>
            </w:r>
            <w:r w:rsidRPr="005113AA">
              <w:rPr>
                <w:rFonts w:ascii="Times New Roman" w:eastAsia="標楷體" w:hAnsi="Times New Roman"/>
                <w:color w:val="000000" w:themeColor="text1"/>
                <w:sz w:val="28"/>
                <w:szCs w:val="28"/>
              </w:rPr>
              <w:t>，</w:t>
            </w:r>
            <w:r w:rsidR="00617353" w:rsidRPr="005113AA">
              <w:rPr>
                <w:rFonts w:ascii="Times New Roman" w:eastAsia="標楷體" w:hAnsi="Times New Roman" w:hint="eastAsia"/>
                <w:color w:val="000000" w:themeColor="text1"/>
                <w:sz w:val="28"/>
                <w:szCs w:val="28"/>
              </w:rPr>
              <w:t>其中</w:t>
            </w:r>
          </w:p>
          <w:p w14:paraId="2EA0A7E3" w14:textId="2DCD48E6"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男性：</w:t>
            </w:r>
            <w:r w:rsidRPr="005113AA">
              <w:rPr>
                <w:rFonts w:ascii="Times New Roman" w:eastAsia="標楷體" w:hAnsi="Times New Roman" w:hint="eastAsia"/>
                <w:color w:val="000000" w:themeColor="text1"/>
                <w:sz w:val="28"/>
                <w:szCs w:val="28"/>
                <w:u w:val="single"/>
              </w:rPr>
              <w:t>595</w:t>
            </w:r>
            <w:r w:rsidRPr="005113AA">
              <w:rPr>
                <w:rFonts w:ascii="Times New Roman" w:eastAsia="標楷體" w:hAnsi="Times New Roman"/>
                <w:color w:val="000000" w:themeColor="text1"/>
                <w:sz w:val="28"/>
                <w:szCs w:val="28"/>
                <w:u w:val="single"/>
              </w:rPr>
              <w:t>人</w:t>
            </w:r>
            <w:r w:rsidRPr="005113AA">
              <w:rPr>
                <w:rFonts w:ascii="Times New Roman" w:eastAsia="標楷體" w:hAnsi="Times New Roman"/>
                <w:color w:val="000000" w:themeColor="text1"/>
                <w:sz w:val="28"/>
                <w:szCs w:val="28"/>
              </w:rPr>
              <w:t>；女性：</w:t>
            </w:r>
            <w:r w:rsidRPr="005113AA">
              <w:rPr>
                <w:rFonts w:ascii="Times New Roman" w:eastAsia="標楷體" w:hAnsi="Times New Roman" w:hint="eastAsia"/>
                <w:color w:val="000000" w:themeColor="text1"/>
                <w:sz w:val="28"/>
                <w:szCs w:val="28"/>
                <w:u w:val="single"/>
              </w:rPr>
              <w:t>769</w:t>
            </w:r>
            <w:r w:rsidRPr="005113AA">
              <w:rPr>
                <w:rFonts w:ascii="Times New Roman" w:eastAsia="標楷體" w:hAnsi="Times New Roman"/>
                <w:color w:val="000000" w:themeColor="text1"/>
                <w:sz w:val="28"/>
                <w:szCs w:val="28"/>
                <w:u w:val="single"/>
              </w:rPr>
              <w:t>人</w:t>
            </w:r>
            <w:r w:rsidRPr="005113AA">
              <w:rPr>
                <w:rFonts w:ascii="Times New Roman" w:eastAsia="標楷體" w:hAnsi="Times New Roman"/>
                <w:color w:val="000000" w:themeColor="text1"/>
                <w:sz w:val="28"/>
                <w:szCs w:val="28"/>
              </w:rPr>
              <w:t>。</w:t>
            </w:r>
          </w:p>
        </w:tc>
        <w:tc>
          <w:tcPr>
            <w:tcW w:w="3333" w:type="dxa"/>
            <w:vAlign w:val="center"/>
          </w:tcPr>
          <w:p w14:paraId="64558BC6"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課程</w:t>
            </w:r>
            <w:r w:rsidRPr="005113AA">
              <w:rPr>
                <w:rFonts w:ascii="Times New Roman" w:eastAsia="標楷體" w:hAnsi="Times New Roman"/>
                <w:color w:val="000000" w:themeColor="text1"/>
                <w:sz w:val="28"/>
                <w:szCs w:val="28"/>
              </w:rPr>
              <w:t>/</w:t>
            </w:r>
            <w:r w:rsidRPr="005113AA">
              <w:rPr>
                <w:rFonts w:ascii="Times New Roman" w:eastAsia="標楷體" w:hAnsi="Times New Roman"/>
                <w:color w:val="000000" w:themeColor="text1"/>
                <w:sz w:val="28"/>
                <w:szCs w:val="28"/>
              </w:rPr>
              <w:t>活動以人數為計，非人次。</w:t>
            </w:r>
          </w:p>
        </w:tc>
      </w:tr>
      <w:tr w:rsidR="005113AA" w:rsidRPr="005113AA" w14:paraId="7B6638BE" w14:textId="77777777" w:rsidTr="00A87046">
        <w:trPr>
          <w:trHeight w:val="778"/>
          <w:jc w:val="center"/>
        </w:trPr>
        <w:tc>
          <w:tcPr>
            <w:tcW w:w="562" w:type="dxa"/>
            <w:shd w:val="clear" w:color="auto" w:fill="auto"/>
            <w:vAlign w:val="center"/>
          </w:tcPr>
          <w:p w14:paraId="71A19781"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r w:rsidRPr="005113AA">
              <w:rPr>
                <w:rFonts w:ascii="Times New Roman" w:eastAsia="標楷體" w:hAnsi="Times New Roman" w:hint="eastAsia"/>
                <w:color w:val="000000" w:themeColor="text1"/>
                <w:sz w:val="28"/>
                <w:szCs w:val="28"/>
              </w:rPr>
              <w:t>1</w:t>
            </w:r>
          </w:p>
        </w:tc>
        <w:tc>
          <w:tcPr>
            <w:tcW w:w="2127" w:type="dxa"/>
            <w:vAlign w:val="center"/>
          </w:tcPr>
          <w:p w14:paraId="5F3E30D0"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相關照片</w:t>
            </w:r>
          </w:p>
        </w:tc>
        <w:tc>
          <w:tcPr>
            <w:tcW w:w="4677" w:type="dxa"/>
            <w:shd w:val="clear" w:color="auto" w:fill="auto"/>
          </w:tcPr>
          <w:p w14:paraId="36F139DA" w14:textId="126C2407" w:rsidR="0076651D" w:rsidRPr="005113AA" w:rsidRDefault="0030406C" w:rsidP="0076651D">
            <w:pPr>
              <w:spacing w:line="400" w:lineRule="exact"/>
              <w:jc w:val="both"/>
              <w:rPr>
                <w:rFonts w:ascii="標楷體" w:eastAsia="標楷體" w:hAnsi="標楷體"/>
                <w:color w:val="000000" w:themeColor="text1"/>
                <w:sz w:val="28"/>
                <w:szCs w:val="24"/>
              </w:rPr>
            </w:pPr>
            <w:r w:rsidRPr="005113AA">
              <w:rPr>
                <w:rFonts w:ascii="Times New Roman" w:eastAsia="標楷體" w:hAnsi="Times New Roman" w:hint="eastAsia"/>
                <w:color w:val="000000" w:themeColor="text1"/>
                <w:sz w:val="28"/>
                <w:szCs w:val="28"/>
              </w:rPr>
              <w:t>請參閱活動照片表。</w:t>
            </w:r>
          </w:p>
        </w:tc>
        <w:tc>
          <w:tcPr>
            <w:tcW w:w="3333" w:type="dxa"/>
            <w:vAlign w:val="center"/>
          </w:tcPr>
          <w:p w14:paraId="5F4529EC"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每張照片說明均為</w:t>
            </w:r>
            <w:r w:rsidRPr="005113AA">
              <w:rPr>
                <w:rFonts w:ascii="Times New Roman" w:eastAsia="標楷體" w:hAnsi="Times New Roman"/>
                <w:color w:val="000000" w:themeColor="text1"/>
                <w:sz w:val="28"/>
                <w:szCs w:val="28"/>
              </w:rPr>
              <w:t>50</w:t>
            </w:r>
            <w:r w:rsidRPr="005113AA">
              <w:rPr>
                <w:rFonts w:ascii="Times New Roman" w:eastAsia="標楷體" w:hAnsi="Times New Roman"/>
                <w:color w:val="000000" w:themeColor="text1"/>
                <w:sz w:val="28"/>
                <w:szCs w:val="28"/>
              </w:rPr>
              <w:t>字以內。</w:t>
            </w:r>
          </w:p>
        </w:tc>
      </w:tr>
      <w:tr w:rsidR="005113AA" w:rsidRPr="005113AA" w14:paraId="33954253" w14:textId="77777777" w:rsidTr="00A87046">
        <w:trPr>
          <w:trHeight w:val="778"/>
          <w:jc w:val="center"/>
        </w:trPr>
        <w:tc>
          <w:tcPr>
            <w:tcW w:w="562" w:type="dxa"/>
            <w:shd w:val="clear" w:color="auto" w:fill="auto"/>
            <w:vAlign w:val="center"/>
          </w:tcPr>
          <w:p w14:paraId="1B9BD473"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r w:rsidRPr="005113AA">
              <w:rPr>
                <w:rFonts w:ascii="Times New Roman" w:eastAsia="標楷體" w:hAnsi="Times New Roman" w:hint="eastAsia"/>
                <w:color w:val="000000" w:themeColor="text1"/>
                <w:sz w:val="28"/>
                <w:szCs w:val="28"/>
              </w:rPr>
              <w:t>2</w:t>
            </w:r>
          </w:p>
        </w:tc>
        <w:tc>
          <w:tcPr>
            <w:tcW w:w="2127" w:type="dxa"/>
            <w:vAlign w:val="center"/>
          </w:tcPr>
          <w:p w14:paraId="44320A55"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相關連結</w:t>
            </w:r>
          </w:p>
        </w:tc>
        <w:tc>
          <w:tcPr>
            <w:tcW w:w="4677" w:type="dxa"/>
            <w:shd w:val="clear" w:color="auto" w:fill="auto"/>
            <w:vAlign w:val="center"/>
          </w:tcPr>
          <w:p w14:paraId="4EC32E74" w14:textId="1DE3C815" w:rsidR="0076651D" w:rsidRPr="005113AA" w:rsidRDefault="0076651D" w:rsidP="00A87046">
            <w:pPr>
              <w:spacing w:line="400" w:lineRule="exact"/>
              <w:jc w:val="both"/>
              <w:rPr>
                <w:rFonts w:ascii="Times New Roman" w:eastAsia="標楷體" w:hAnsi="Times New Roman"/>
                <w:color w:val="000000" w:themeColor="text1"/>
                <w:sz w:val="28"/>
                <w:szCs w:val="28"/>
              </w:rPr>
            </w:pPr>
          </w:p>
        </w:tc>
        <w:tc>
          <w:tcPr>
            <w:tcW w:w="3333" w:type="dxa"/>
            <w:vAlign w:val="center"/>
          </w:tcPr>
          <w:p w14:paraId="30D9EE3C" w14:textId="7DFEACC4" w:rsidR="0030406C" w:rsidRPr="005113AA" w:rsidRDefault="0030406C" w:rsidP="00A87046">
            <w:pPr>
              <w:spacing w:line="400" w:lineRule="exact"/>
              <w:jc w:val="both"/>
              <w:rPr>
                <w:rFonts w:ascii="Times New Roman" w:eastAsia="標楷體" w:hAnsi="Times New Roman"/>
                <w:color w:val="000000" w:themeColor="text1"/>
                <w:sz w:val="28"/>
                <w:szCs w:val="28"/>
              </w:rPr>
            </w:pPr>
          </w:p>
        </w:tc>
      </w:tr>
      <w:tr w:rsidR="005113AA" w:rsidRPr="005113AA" w14:paraId="47A20052" w14:textId="77777777" w:rsidTr="00A87046">
        <w:trPr>
          <w:trHeight w:val="1249"/>
          <w:jc w:val="center"/>
        </w:trPr>
        <w:tc>
          <w:tcPr>
            <w:tcW w:w="562" w:type="dxa"/>
            <w:shd w:val="clear" w:color="auto" w:fill="auto"/>
            <w:vAlign w:val="center"/>
          </w:tcPr>
          <w:p w14:paraId="001E2B6B"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r w:rsidRPr="005113AA">
              <w:rPr>
                <w:rFonts w:ascii="Times New Roman" w:eastAsia="標楷體" w:hAnsi="Times New Roman" w:hint="eastAsia"/>
                <w:color w:val="000000" w:themeColor="text1"/>
                <w:sz w:val="28"/>
                <w:szCs w:val="28"/>
              </w:rPr>
              <w:t>3</w:t>
            </w:r>
          </w:p>
        </w:tc>
        <w:tc>
          <w:tcPr>
            <w:tcW w:w="2127" w:type="dxa"/>
            <w:vAlign w:val="center"/>
          </w:tcPr>
          <w:p w14:paraId="2074635E"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聯絡方式</w:t>
            </w:r>
          </w:p>
        </w:tc>
        <w:tc>
          <w:tcPr>
            <w:tcW w:w="4677" w:type="dxa"/>
            <w:shd w:val="clear" w:color="auto" w:fill="auto"/>
          </w:tcPr>
          <w:p w14:paraId="2C14C92B"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單位名稱：</w:t>
            </w:r>
            <w:r w:rsidRPr="005113AA">
              <w:rPr>
                <w:rFonts w:ascii="標楷體" w:eastAsia="標楷體" w:hAnsi="標楷體" w:hint="eastAsia"/>
                <w:color w:val="000000" w:themeColor="text1"/>
                <w:sz w:val="28"/>
                <w:szCs w:val="24"/>
                <w:u w:val="single"/>
              </w:rPr>
              <w:t>就業職訓服務處認定給付課</w:t>
            </w:r>
          </w:p>
          <w:p w14:paraId="34764B71"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聯絡人姓名：</w:t>
            </w:r>
            <w:r w:rsidRPr="005113AA">
              <w:rPr>
                <w:rFonts w:ascii="標楷體" w:eastAsia="標楷體" w:hAnsi="標楷體" w:hint="eastAsia"/>
                <w:color w:val="000000" w:themeColor="text1"/>
                <w:sz w:val="28"/>
                <w:szCs w:val="24"/>
                <w:u w:val="single"/>
              </w:rPr>
              <w:t>葉小姐</w:t>
            </w:r>
            <w:r w:rsidRPr="005113AA">
              <w:rPr>
                <w:rFonts w:ascii="Times New Roman" w:eastAsia="標楷體" w:hAnsi="Times New Roman"/>
                <w:color w:val="000000" w:themeColor="text1"/>
                <w:sz w:val="28"/>
                <w:szCs w:val="28"/>
              </w:rPr>
              <w:t>_</w:t>
            </w:r>
          </w:p>
          <w:p w14:paraId="3938F934" w14:textId="77777777" w:rsidR="0076651D" w:rsidRPr="005113AA" w:rsidRDefault="0076651D" w:rsidP="00A87046">
            <w:pPr>
              <w:spacing w:line="400" w:lineRule="exact"/>
              <w:jc w:val="both"/>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聯絡人電話：</w:t>
            </w:r>
            <w:r w:rsidRPr="005113AA">
              <w:rPr>
                <w:rFonts w:ascii="標楷體" w:eastAsia="標楷體" w:hAnsi="標楷體" w:hint="eastAsia"/>
                <w:color w:val="000000" w:themeColor="text1"/>
                <w:sz w:val="28"/>
                <w:szCs w:val="24"/>
                <w:u w:val="single"/>
              </w:rPr>
              <w:t>03-3322101分機8015</w:t>
            </w:r>
          </w:p>
        </w:tc>
        <w:tc>
          <w:tcPr>
            <w:tcW w:w="3333" w:type="dxa"/>
            <w:vAlign w:val="center"/>
          </w:tcPr>
          <w:p w14:paraId="59BD20D9" w14:textId="77777777" w:rsidR="0076651D" w:rsidRPr="005113AA" w:rsidRDefault="0076651D" w:rsidP="00A87046">
            <w:pPr>
              <w:spacing w:line="400" w:lineRule="exact"/>
              <w:rPr>
                <w:rFonts w:ascii="Times New Roman" w:eastAsia="標楷體" w:hAnsi="Times New Roman"/>
                <w:color w:val="000000" w:themeColor="text1"/>
                <w:sz w:val="28"/>
                <w:szCs w:val="28"/>
              </w:rPr>
            </w:pPr>
            <w:r w:rsidRPr="005113AA">
              <w:rPr>
                <w:rFonts w:ascii="Times New Roman" w:eastAsia="標楷體" w:hAnsi="Times New Roman" w:hint="eastAsia"/>
                <w:color w:val="000000" w:themeColor="text1"/>
                <w:sz w:val="28"/>
                <w:szCs w:val="28"/>
              </w:rPr>
              <w:t>請留意個資，勿填列全名及個人手機。</w:t>
            </w:r>
          </w:p>
        </w:tc>
      </w:tr>
      <w:tr w:rsidR="005113AA" w:rsidRPr="005113AA" w14:paraId="3CB52A71" w14:textId="77777777" w:rsidTr="00A87046">
        <w:trPr>
          <w:trHeight w:val="842"/>
          <w:jc w:val="center"/>
        </w:trPr>
        <w:tc>
          <w:tcPr>
            <w:tcW w:w="562" w:type="dxa"/>
            <w:shd w:val="clear" w:color="auto" w:fill="auto"/>
            <w:vAlign w:val="center"/>
          </w:tcPr>
          <w:p w14:paraId="2CF31B50"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r w:rsidRPr="005113AA">
              <w:rPr>
                <w:rFonts w:ascii="Times New Roman" w:eastAsia="標楷體" w:hAnsi="Times New Roman" w:hint="eastAsia"/>
                <w:color w:val="000000" w:themeColor="text1"/>
                <w:sz w:val="28"/>
                <w:szCs w:val="28"/>
              </w:rPr>
              <w:t>4</w:t>
            </w:r>
          </w:p>
        </w:tc>
        <w:tc>
          <w:tcPr>
            <w:tcW w:w="2127" w:type="dxa"/>
            <w:vAlign w:val="center"/>
          </w:tcPr>
          <w:p w14:paraId="056B9785"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講師資料</w:t>
            </w:r>
          </w:p>
        </w:tc>
        <w:tc>
          <w:tcPr>
            <w:tcW w:w="4677" w:type="dxa"/>
            <w:shd w:val="clear" w:color="auto" w:fill="auto"/>
          </w:tcPr>
          <w:p w14:paraId="265EEF3D" w14:textId="6AB5FA69" w:rsidR="0076651D" w:rsidRPr="005113AA" w:rsidRDefault="0076651D" w:rsidP="00A87046">
            <w:pPr>
              <w:spacing w:line="400" w:lineRule="exact"/>
              <w:ind w:left="420" w:hangingChars="150" w:hanging="420"/>
              <w:jc w:val="both"/>
              <w:rPr>
                <w:rFonts w:ascii="Times New Roman" w:eastAsia="標楷體" w:hAnsi="Times New Roman"/>
                <w:color w:val="000000" w:themeColor="text1"/>
                <w:sz w:val="28"/>
                <w:szCs w:val="28"/>
              </w:rPr>
            </w:pPr>
          </w:p>
        </w:tc>
        <w:tc>
          <w:tcPr>
            <w:tcW w:w="3333" w:type="dxa"/>
            <w:vAlign w:val="center"/>
          </w:tcPr>
          <w:p w14:paraId="230CCA2F" w14:textId="0B99FEF1" w:rsidR="0076651D" w:rsidRPr="005113AA" w:rsidRDefault="0076651D" w:rsidP="00A87046">
            <w:pPr>
              <w:spacing w:line="400" w:lineRule="exact"/>
              <w:jc w:val="both"/>
              <w:rPr>
                <w:rFonts w:ascii="Times New Roman" w:eastAsia="標楷體" w:hAnsi="Times New Roman"/>
                <w:color w:val="000000" w:themeColor="text1"/>
                <w:sz w:val="28"/>
                <w:szCs w:val="28"/>
              </w:rPr>
            </w:pPr>
          </w:p>
        </w:tc>
      </w:tr>
      <w:tr w:rsidR="005113AA" w:rsidRPr="005113AA" w14:paraId="56832330" w14:textId="77777777" w:rsidTr="00A87046">
        <w:trPr>
          <w:trHeight w:val="778"/>
          <w:jc w:val="center"/>
        </w:trPr>
        <w:tc>
          <w:tcPr>
            <w:tcW w:w="562" w:type="dxa"/>
            <w:shd w:val="clear" w:color="auto" w:fill="auto"/>
            <w:vAlign w:val="center"/>
          </w:tcPr>
          <w:p w14:paraId="0D2A01D4"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r w:rsidRPr="005113AA">
              <w:rPr>
                <w:rFonts w:ascii="Times New Roman" w:eastAsia="標楷體" w:hAnsi="Times New Roman" w:hint="eastAsia"/>
                <w:color w:val="000000" w:themeColor="text1"/>
                <w:sz w:val="28"/>
                <w:szCs w:val="28"/>
              </w:rPr>
              <w:t>5</w:t>
            </w:r>
          </w:p>
        </w:tc>
        <w:tc>
          <w:tcPr>
            <w:tcW w:w="2127" w:type="dxa"/>
            <w:vAlign w:val="center"/>
          </w:tcPr>
          <w:p w14:paraId="1F94CE27"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滿意度分析</w:t>
            </w:r>
          </w:p>
        </w:tc>
        <w:tc>
          <w:tcPr>
            <w:tcW w:w="4677" w:type="dxa"/>
            <w:shd w:val="clear" w:color="auto" w:fill="auto"/>
          </w:tcPr>
          <w:p w14:paraId="2AB5611F" w14:textId="60DD1E64" w:rsidR="0076651D" w:rsidRPr="005113AA" w:rsidRDefault="0076651D" w:rsidP="00A87046">
            <w:pPr>
              <w:spacing w:line="400" w:lineRule="exact"/>
              <w:jc w:val="both"/>
              <w:rPr>
                <w:rFonts w:ascii="Times New Roman" w:eastAsia="標楷體" w:hAnsi="Times New Roman"/>
                <w:color w:val="000000" w:themeColor="text1"/>
                <w:sz w:val="28"/>
                <w:szCs w:val="28"/>
              </w:rPr>
            </w:pPr>
          </w:p>
        </w:tc>
        <w:tc>
          <w:tcPr>
            <w:tcW w:w="3333" w:type="dxa"/>
            <w:vAlign w:val="center"/>
          </w:tcPr>
          <w:p w14:paraId="0B5BA986" w14:textId="2DD60B44" w:rsidR="0076651D" w:rsidRPr="005113AA" w:rsidRDefault="0076651D" w:rsidP="00A87046">
            <w:pPr>
              <w:spacing w:line="400" w:lineRule="exact"/>
              <w:jc w:val="both"/>
              <w:rPr>
                <w:rFonts w:ascii="Times New Roman" w:eastAsia="標楷體" w:hAnsi="Times New Roman"/>
                <w:color w:val="000000" w:themeColor="text1"/>
                <w:sz w:val="28"/>
                <w:szCs w:val="28"/>
              </w:rPr>
            </w:pPr>
          </w:p>
        </w:tc>
      </w:tr>
      <w:tr w:rsidR="005113AA" w:rsidRPr="005113AA" w14:paraId="17531C9D" w14:textId="77777777" w:rsidTr="00A87046">
        <w:trPr>
          <w:trHeight w:val="778"/>
          <w:jc w:val="center"/>
        </w:trPr>
        <w:tc>
          <w:tcPr>
            <w:tcW w:w="562" w:type="dxa"/>
            <w:shd w:val="clear" w:color="auto" w:fill="auto"/>
            <w:vAlign w:val="center"/>
          </w:tcPr>
          <w:p w14:paraId="7FE9DA66"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1</w:t>
            </w:r>
            <w:r w:rsidRPr="005113AA">
              <w:rPr>
                <w:rFonts w:ascii="Times New Roman" w:eastAsia="標楷體" w:hAnsi="Times New Roman" w:hint="eastAsia"/>
                <w:color w:val="000000" w:themeColor="text1"/>
                <w:sz w:val="28"/>
                <w:szCs w:val="28"/>
              </w:rPr>
              <w:t>6</w:t>
            </w:r>
          </w:p>
        </w:tc>
        <w:tc>
          <w:tcPr>
            <w:tcW w:w="2127" w:type="dxa"/>
            <w:vAlign w:val="center"/>
          </w:tcPr>
          <w:p w14:paraId="496C85D2" w14:textId="77777777" w:rsidR="0076651D" w:rsidRPr="005113AA" w:rsidRDefault="0076651D" w:rsidP="00A87046">
            <w:pPr>
              <w:spacing w:line="400" w:lineRule="exact"/>
              <w:jc w:val="center"/>
              <w:rPr>
                <w:rFonts w:ascii="Times New Roman" w:eastAsia="標楷體" w:hAnsi="Times New Roman"/>
                <w:color w:val="000000" w:themeColor="text1"/>
                <w:sz w:val="28"/>
                <w:szCs w:val="28"/>
              </w:rPr>
            </w:pPr>
            <w:r w:rsidRPr="005113AA">
              <w:rPr>
                <w:rFonts w:ascii="Times New Roman" w:eastAsia="標楷體" w:hAnsi="Times New Roman"/>
                <w:color w:val="000000" w:themeColor="text1"/>
                <w:sz w:val="28"/>
                <w:szCs w:val="28"/>
              </w:rPr>
              <w:t>其他</w:t>
            </w:r>
          </w:p>
        </w:tc>
        <w:tc>
          <w:tcPr>
            <w:tcW w:w="4677" w:type="dxa"/>
            <w:shd w:val="clear" w:color="auto" w:fill="auto"/>
          </w:tcPr>
          <w:p w14:paraId="10076048" w14:textId="62548E1F" w:rsidR="0076651D" w:rsidRPr="005113AA" w:rsidRDefault="0076651D" w:rsidP="00A87046">
            <w:pPr>
              <w:spacing w:line="400" w:lineRule="exact"/>
              <w:jc w:val="both"/>
              <w:rPr>
                <w:rFonts w:ascii="Times New Roman" w:eastAsia="標楷體" w:hAnsi="Times New Roman"/>
                <w:color w:val="000000" w:themeColor="text1"/>
                <w:sz w:val="28"/>
                <w:szCs w:val="28"/>
              </w:rPr>
            </w:pPr>
          </w:p>
        </w:tc>
        <w:tc>
          <w:tcPr>
            <w:tcW w:w="3333" w:type="dxa"/>
            <w:vAlign w:val="center"/>
          </w:tcPr>
          <w:p w14:paraId="0605607C" w14:textId="077AED86" w:rsidR="0076651D" w:rsidRPr="005113AA" w:rsidRDefault="0076651D" w:rsidP="00A87046">
            <w:pPr>
              <w:spacing w:line="400" w:lineRule="exact"/>
              <w:jc w:val="both"/>
              <w:rPr>
                <w:rFonts w:ascii="Times New Roman" w:eastAsia="標楷體" w:hAnsi="Times New Roman"/>
                <w:color w:val="000000" w:themeColor="text1"/>
                <w:sz w:val="28"/>
                <w:szCs w:val="28"/>
              </w:rPr>
            </w:pPr>
          </w:p>
        </w:tc>
      </w:tr>
    </w:tbl>
    <w:p w14:paraId="7C9CCE7B" w14:textId="77777777" w:rsidR="0076651D" w:rsidRDefault="0076651D" w:rsidP="005113AA">
      <w:pPr>
        <w:widowControl/>
        <w:rPr>
          <w:color w:val="000000" w:themeColor="text1"/>
        </w:rPr>
      </w:pPr>
    </w:p>
    <w:p w14:paraId="484F8901" w14:textId="77777777" w:rsidR="00425A20" w:rsidRDefault="00425A20" w:rsidP="005113AA">
      <w:pPr>
        <w:widowControl/>
        <w:rPr>
          <w:color w:val="000000" w:themeColor="text1"/>
        </w:rPr>
      </w:pPr>
    </w:p>
    <w:p w14:paraId="12AD0A55" w14:textId="77777777" w:rsidR="00425A20" w:rsidRDefault="00425A20" w:rsidP="005113AA">
      <w:pPr>
        <w:widowControl/>
        <w:rPr>
          <w:color w:val="000000" w:themeColor="text1"/>
        </w:rPr>
      </w:pPr>
    </w:p>
    <w:p w14:paraId="1BF48AB0" w14:textId="77777777" w:rsidR="00425A20" w:rsidRDefault="00425A20" w:rsidP="005113AA">
      <w:pPr>
        <w:widowControl/>
        <w:rPr>
          <w:color w:val="000000" w:themeColor="text1"/>
        </w:rPr>
      </w:pPr>
    </w:p>
    <w:p w14:paraId="4EF9FCD5" w14:textId="77777777" w:rsidR="00425A20" w:rsidRDefault="00425A20" w:rsidP="00425A20">
      <w:pPr>
        <w:rPr>
          <w:rFonts w:ascii="微軟正黑體" w:eastAsia="微軟正黑體" w:hAnsi="微軟正黑體"/>
          <w:b/>
          <w:bCs/>
          <w:sz w:val="72"/>
        </w:rPr>
      </w:pPr>
      <w:r w:rsidRPr="002B7FDE">
        <w:rPr>
          <w:rFonts w:ascii="微軟正黑體" w:eastAsia="微軟正黑體" w:hAnsi="微軟正黑體" w:hint="eastAsia"/>
          <w:b/>
          <w:bCs/>
          <w:sz w:val="72"/>
        </w:rPr>
        <w:lastRenderedPageBreak/>
        <w:t>活動照片表</w:t>
      </w:r>
      <w:r w:rsidRPr="00187DF8">
        <w:rPr>
          <w:rFonts w:ascii="微軟正黑體" w:eastAsia="微軟正黑體" w:hAnsi="微軟正黑體" w:hint="eastAsia"/>
          <w:b/>
          <w:bCs/>
          <w:sz w:val="52"/>
          <w:szCs w:val="18"/>
        </w:rPr>
        <w:t>(就業促進研習課程)</w:t>
      </w:r>
    </w:p>
    <w:tbl>
      <w:tblPr>
        <w:tblStyle w:val="a9"/>
        <w:tblpPr w:leftFromText="180" w:rightFromText="180" w:vertAnchor="page" w:horzAnchor="margin" w:tblpXSpec="center" w:tblpY="3316"/>
        <w:tblW w:w="1099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5499"/>
        <w:gridCol w:w="5499"/>
      </w:tblGrid>
      <w:tr w:rsidR="00425A20" w:rsidRPr="002B7FDE" w14:paraId="6A541038" w14:textId="77777777" w:rsidTr="008E1AC2">
        <w:trPr>
          <w:trHeight w:val="4139"/>
        </w:trPr>
        <w:tc>
          <w:tcPr>
            <w:tcW w:w="5499" w:type="dxa"/>
          </w:tcPr>
          <w:p w14:paraId="676557CF" w14:textId="77777777" w:rsidR="00425A20" w:rsidRPr="002B7FDE" w:rsidRDefault="00425A20" w:rsidP="008E1AC2">
            <w:pPr>
              <w:rPr>
                <w:rFonts w:ascii="微軟正黑體" w:eastAsia="微軟正黑體" w:hAnsi="微軟正黑體"/>
              </w:rPr>
            </w:pPr>
            <w:r>
              <w:rPr>
                <w:noProof/>
              </w:rPr>
              <w:drawing>
                <wp:inline distT="0" distB="0" distL="0" distR="0" wp14:anchorId="0C41777A" wp14:editId="46912C28">
                  <wp:extent cx="3321029" cy="228600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608" cy="2291905"/>
                          </a:xfrm>
                          <a:prstGeom prst="rect">
                            <a:avLst/>
                          </a:prstGeom>
                          <a:noFill/>
                          <a:ln>
                            <a:noFill/>
                          </a:ln>
                        </pic:spPr>
                      </pic:pic>
                    </a:graphicData>
                  </a:graphic>
                </wp:inline>
              </w:drawing>
            </w:r>
          </w:p>
        </w:tc>
        <w:tc>
          <w:tcPr>
            <w:tcW w:w="5499" w:type="dxa"/>
          </w:tcPr>
          <w:p w14:paraId="35E697A3" w14:textId="77777777" w:rsidR="00425A20" w:rsidRPr="002B7FDE" w:rsidRDefault="00425A20" w:rsidP="008E1AC2">
            <w:pPr>
              <w:rPr>
                <w:rFonts w:ascii="微軟正黑體" w:eastAsia="微軟正黑體" w:hAnsi="微軟正黑體"/>
              </w:rPr>
            </w:pPr>
            <w:r>
              <w:rPr>
                <w:rFonts w:ascii="標楷體" w:eastAsia="標楷體" w:hAnsi="標楷體" w:hint="eastAsia"/>
                <w:noProof/>
                <w:color w:val="000000" w:themeColor="text1"/>
                <w:sz w:val="28"/>
                <w:szCs w:val="24"/>
              </w:rPr>
              <w:drawing>
                <wp:inline distT="0" distB="0" distL="0" distR="0" wp14:anchorId="4A57D425" wp14:editId="26727293">
                  <wp:extent cx="3353435" cy="2179675"/>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7186" cy="2182113"/>
                          </a:xfrm>
                          <a:prstGeom prst="rect">
                            <a:avLst/>
                          </a:prstGeom>
                          <a:noFill/>
                          <a:ln>
                            <a:noFill/>
                          </a:ln>
                        </pic:spPr>
                      </pic:pic>
                    </a:graphicData>
                  </a:graphic>
                </wp:inline>
              </w:drawing>
            </w:r>
          </w:p>
        </w:tc>
      </w:tr>
      <w:tr w:rsidR="00425A20" w:rsidRPr="002B7FDE" w14:paraId="4D04459D" w14:textId="77777777" w:rsidTr="008E1AC2">
        <w:trPr>
          <w:trHeight w:val="1134"/>
        </w:trPr>
        <w:tc>
          <w:tcPr>
            <w:tcW w:w="5499" w:type="dxa"/>
            <w:vAlign w:val="center"/>
          </w:tcPr>
          <w:p w14:paraId="35FF238A" w14:textId="77777777" w:rsidR="00425A20" w:rsidRPr="002B7FDE" w:rsidRDefault="00425A20" w:rsidP="008E1AC2">
            <w:pPr>
              <w:jc w:val="center"/>
              <w:rPr>
                <w:rFonts w:ascii="微軟正黑體" w:eastAsia="微軟正黑體" w:hAnsi="微軟正黑體"/>
                <w:sz w:val="36"/>
              </w:rPr>
            </w:pPr>
            <w:r w:rsidRPr="009E398C">
              <w:rPr>
                <w:rFonts w:ascii="微軟正黑體" w:eastAsia="微軟正黑體" w:hAnsi="微軟正黑體" w:hint="eastAsia"/>
                <w:sz w:val="36"/>
              </w:rPr>
              <w:t>「掌握學習技巧,培養自己的職能組合法」講師授課情形</w:t>
            </w:r>
          </w:p>
        </w:tc>
        <w:tc>
          <w:tcPr>
            <w:tcW w:w="5499" w:type="dxa"/>
            <w:vAlign w:val="center"/>
          </w:tcPr>
          <w:p w14:paraId="18032DE4" w14:textId="77777777" w:rsidR="00425A20" w:rsidRPr="009E398C" w:rsidRDefault="00425A20" w:rsidP="008E1AC2">
            <w:pPr>
              <w:jc w:val="center"/>
              <w:rPr>
                <w:rFonts w:ascii="微軟正黑體" w:eastAsia="微軟正黑體" w:hAnsi="微軟正黑體"/>
                <w:sz w:val="36"/>
              </w:rPr>
            </w:pPr>
            <w:r w:rsidRPr="009E398C">
              <w:rPr>
                <w:rFonts w:ascii="微軟正黑體" w:eastAsia="微軟正黑體" w:hAnsi="微軟正黑體" w:hint="eastAsia"/>
                <w:sz w:val="36"/>
              </w:rPr>
              <w:t>「關鍵時刻不失常，與壓力共處」講師授課情形</w:t>
            </w:r>
          </w:p>
        </w:tc>
      </w:tr>
      <w:tr w:rsidR="00425A20" w:rsidRPr="002B7FDE" w14:paraId="55B116DA" w14:textId="77777777" w:rsidTr="008E1AC2">
        <w:trPr>
          <w:trHeight w:val="4139"/>
        </w:trPr>
        <w:tc>
          <w:tcPr>
            <w:tcW w:w="5499" w:type="dxa"/>
          </w:tcPr>
          <w:p w14:paraId="37EF844F" w14:textId="77777777" w:rsidR="00425A20" w:rsidRPr="002B7FDE" w:rsidRDefault="00425A20" w:rsidP="008E1AC2">
            <w:pPr>
              <w:rPr>
                <w:rFonts w:ascii="微軟正黑體" w:eastAsia="微軟正黑體" w:hAnsi="微軟正黑體"/>
              </w:rPr>
            </w:pPr>
            <w:r>
              <w:rPr>
                <w:noProof/>
              </w:rPr>
              <w:drawing>
                <wp:inline distT="0" distB="0" distL="0" distR="0" wp14:anchorId="0FA230CC" wp14:editId="5C36A8D9">
                  <wp:extent cx="3200400" cy="248074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0361" cy="2496221"/>
                          </a:xfrm>
                          <a:prstGeom prst="rect">
                            <a:avLst/>
                          </a:prstGeom>
                          <a:noFill/>
                          <a:ln>
                            <a:noFill/>
                          </a:ln>
                        </pic:spPr>
                      </pic:pic>
                    </a:graphicData>
                  </a:graphic>
                </wp:inline>
              </w:drawing>
            </w:r>
          </w:p>
        </w:tc>
        <w:tc>
          <w:tcPr>
            <w:tcW w:w="5499" w:type="dxa"/>
          </w:tcPr>
          <w:p w14:paraId="7AB3903B" w14:textId="77777777" w:rsidR="00425A20" w:rsidRPr="002B7FDE" w:rsidRDefault="00425A20" w:rsidP="008E1AC2">
            <w:pPr>
              <w:rPr>
                <w:rFonts w:ascii="微軟正黑體" w:eastAsia="微軟正黑體" w:hAnsi="微軟正黑體"/>
              </w:rPr>
            </w:pPr>
          </w:p>
        </w:tc>
      </w:tr>
      <w:tr w:rsidR="00425A20" w:rsidRPr="002B7FDE" w14:paraId="44739641" w14:textId="77777777" w:rsidTr="008E1AC2">
        <w:trPr>
          <w:trHeight w:val="1134"/>
        </w:trPr>
        <w:tc>
          <w:tcPr>
            <w:tcW w:w="5499" w:type="dxa"/>
            <w:vAlign w:val="center"/>
          </w:tcPr>
          <w:p w14:paraId="05C686EF" w14:textId="77777777" w:rsidR="00425A20" w:rsidRPr="001D0DC9" w:rsidRDefault="00425A20" w:rsidP="008E1AC2">
            <w:pPr>
              <w:jc w:val="center"/>
              <w:rPr>
                <w:rFonts w:ascii="微軟正黑體" w:eastAsia="微軟正黑體" w:hAnsi="微軟正黑體"/>
                <w:sz w:val="36"/>
                <w:szCs w:val="36"/>
              </w:rPr>
            </w:pPr>
            <w:r w:rsidRPr="001D0DC9">
              <w:rPr>
                <w:rFonts w:ascii="微軟正黑體" w:eastAsia="微軟正黑體" w:hAnsi="微軟正黑體" w:hint="eastAsia"/>
                <w:sz w:val="36"/>
                <w:szCs w:val="36"/>
              </w:rPr>
              <w:t>活動手冊內頁放置DM，宣導性別平等觀念(內頁)</w:t>
            </w:r>
          </w:p>
        </w:tc>
        <w:tc>
          <w:tcPr>
            <w:tcW w:w="5499" w:type="dxa"/>
            <w:vAlign w:val="center"/>
          </w:tcPr>
          <w:p w14:paraId="2C333B38" w14:textId="77777777" w:rsidR="00425A20" w:rsidRPr="002B7FDE" w:rsidRDefault="00425A20" w:rsidP="008E1AC2">
            <w:pPr>
              <w:jc w:val="center"/>
              <w:rPr>
                <w:rFonts w:ascii="微軟正黑體" w:eastAsia="微軟正黑體" w:hAnsi="微軟正黑體"/>
                <w:sz w:val="36"/>
              </w:rPr>
            </w:pPr>
          </w:p>
        </w:tc>
      </w:tr>
    </w:tbl>
    <w:p w14:paraId="21581D52" w14:textId="77777777" w:rsidR="00425A20" w:rsidRPr="00187DF8" w:rsidRDefault="00425A20" w:rsidP="00425A20">
      <w:pPr>
        <w:rPr>
          <w:sz w:val="22"/>
          <w:szCs w:val="20"/>
        </w:rPr>
      </w:pPr>
    </w:p>
    <w:p w14:paraId="4C69A73C" w14:textId="77777777" w:rsidR="00425A20" w:rsidRDefault="00425A20" w:rsidP="00425A20">
      <w:pPr>
        <w:rPr>
          <w:sz w:val="18"/>
          <w:szCs w:val="16"/>
        </w:rPr>
      </w:pPr>
    </w:p>
    <w:p w14:paraId="39F43ECF" w14:textId="77777777" w:rsidR="00425A20" w:rsidRPr="00425A20" w:rsidRDefault="00425A20" w:rsidP="005113AA">
      <w:pPr>
        <w:widowControl/>
        <w:rPr>
          <w:rFonts w:hint="eastAsia"/>
          <w:color w:val="000000" w:themeColor="text1"/>
        </w:rPr>
      </w:pPr>
    </w:p>
    <w:sectPr w:rsidR="00425A20" w:rsidRPr="00425A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1007" w14:textId="77777777" w:rsidR="00780F5A" w:rsidRDefault="00780F5A" w:rsidP="006F79D7">
      <w:r>
        <w:separator/>
      </w:r>
    </w:p>
  </w:endnote>
  <w:endnote w:type="continuationSeparator" w:id="0">
    <w:p w14:paraId="218553DF" w14:textId="77777777" w:rsidR="00780F5A" w:rsidRDefault="00780F5A" w:rsidP="006F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E1AE" w14:textId="77777777" w:rsidR="00780F5A" w:rsidRDefault="00780F5A" w:rsidP="006F79D7">
      <w:r>
        <w:separator/>
      </w:r>
    </w:p>
  </w:footnote>
  <w:footnote w:type="continuationSeparator" w:id="0">
    <w:p w14:paraId="4ABAF43B" w14:textId="77777777" w:rsidR="00780F5A" w:rsidRDefault="00780F5A" w:rsidP="006F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6BF9"/>
    <w:multiLevelType w:val="hybridMultilevel"/>
    <w:tmpl w:val="98E27B10"/>
    <w:lvl w:ilvl="0" w:tplc="A8F4068C">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F3CFA"/>
    <w:multiLevelType w:val="hybridMultilevel"/>
    <w:tmpl w:val="A7BC5386"/>
    <w:lvl w:ilvl="0" w:tplc="833038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36300B6"/>
    <w:multiLevelType w:val="hybridMultilevel"/>
    <w:tmpl w:val="FA460F56"/>
    <w:lvl w:ilvl="0" w:tplc="ACCA482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8987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6247567">
    <w:abstractNumId w:val="0"/>
  </w:num>
  <w:num w:numId="3" w16cid:durableId="282006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67"/>
    <w:rsid w:val="00155195"/>
    <w:rsid w:val="001551A5"/>
    <w:rsid w:val="001D742F"/>
    <w:rsid w:val="00227DA5"/>
    <w:rsid w:val="0030406C"/>
    <w:rsid w:val="00425A20"/>
    <w:rsid w:val="00446ACF"/>
    <w:rsid w:val="00446B67"/>
    <w:rsid w:val="0050668F"/>
    <w:rsid w:val="005113AA"/>
    <w:rsid w:val="00617353"/>
    <w:rsid w:val="00661EC4"/>
    <w:rsid w:val="006F1290"/>
    <w:rsid w:val="006F79D7"/>
    <w:rsid w:val="00716991"/>
    <w:rsid w:val="0076651D"/>
    <w:rsid w:val="007801F4"/>
    <w:rsid w:val="00780F5A"/>
    <w:rsid w:val="007D67E9"/>
    <w:rsid w:val="0097728D"/>
    <w:rsid w:val="009A6D5E"/>
    <w:rsid w:val="009F40C8"/>
    <w:rsid w:val="00A87046"/>
    <w:rsid w:val="00AE009D"/>
    <w:rsid w:val="00B66CB0"/>
    <w:rsid w:val="00DA7F2E"/>
    <w:rsid w:val="00E87A01"/>
    <w:rsid w:val="00E955BD"/>
    <w:rsid w:val="00EF3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908B2"/>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28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D742F"/>
    <w:pPr>
      <w:ind w:leftChars="200" w:left="480"/>
    </w:pPr>
  </w:style>
  <w:style w:type="character" w:customStyle="1" w:styleId="a4">
    <w:name w:val="清單段落 字元"/>
    <w:link w:val="a3"/>
    <w:uiPriority w:val="99"/>
    <w:locked/>
    <w:rsid w:val="0076651D"/>
    <w:rPr>
      <w:rFonts w:ascii="Calibri" w:eastAsia="新細明體" w:hAnsi="Calibri" w:cs="Times New Roman"/>
    </w:rPr>
  </w:style>
  <w:style w:type="paragraph" w:styleId="a5">
    <w:name w:val="header"/>
    <w:basedOn w:val="a"/>
    <w:link w:val="a6"/>
    <w:uiPriority w:val="99"/>
    <w:unhideWhenUsed/>
    <w:rsid w:val="006F79D7"/>
    <w:pPr>
      <w:tabs>
        <w:tab w:val="center" w:pos="4153"/>
        <w:tab w:val="right" w:pos="8306"/>
      </w:tabs>
      <w:snapToGrid w:val="0"/>
    </w:pPr>
    <w:rPr>
      <w:sz w:val="20"/>
      <w:szCs w:val="20"/>
    </w:rPr>
  </w:style>
  <w:style w:type="character" w:customStyle="1" w:styleId="a6">
    <w:name w:val="頁首 字元"/>
    <w:basedOn w:val="a0"/>
    <w:link w:val="a5"/>
    <w:uiPriority w:val="99"/>
    <w:rsid w:val="006F79D7"/>
    <w:rPr>
      <w:rFonts w:ascii="Calibri" w:eastAsia="新細明體" w:hAnsi="Calibri" w:cs="Times New Roman"/>
      <w:sz w:val="20"/>
      <w:szCs w:val="20"/>
    </w:rPr>
  </w:style>
  <w:style w:type="paragraph" w:styleId="a7">
    <w:name w:val="footer"/>
    <w:basedOn w:val="a"/>
    <w:link w:val="a8"/>
    <w:uiPriority w:val="99"/>
    <w:unhideWhenUsed/>
    <w:rsid w:val="006F79D7"/>
    <w:pPr>
      <w:tabs>
        <w:tab w:val="center" w:pos="4153"/>
        <w:tab w:val="right" w:pos="8306"/>
      </w:tabs>
      <w:snapToGrid w:val="0"/>
    </w:pPr>
    <w:rPr>
      <w:sz w:val="20"/>
      <w:szCs w:val="20"/>
    </w:rPr>
  </w:style>
  <w:style w:type="character" w:customStyle="1" w:styleId="a8">
    <w:name w:val="頁尾 字元"/>
    <w:basedOn w:val="a0"/>
    <w:link w:val="a7"/>
    <w:uiPriority w:val="99"/>
    <w:rsid w:val="006F79D7"/>
    <w:rPr>
      <w:rFonts w:ascii="Calibri" w:eastAsia="新細明體" w:hAnsi="Calibri" w:cs="Times New Roman"/>
      <w:sz w:val="20"/>
      <w:szCs w:val="20"/>
    </w:rPr>
  </w:style>
  <w:style w:type="table" w:styleId="a9">
    <w:name w:val="Table Grid"/>
    <w:basedOn w:val="a1"/>
    <w:uiPriority w:val="59"/>
    <w:rsid w:val="0042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柯雅文</cp:lastModifiedBy>
  <cp:revision>3</cp:revision>
  <dcterms:created xsi:type="dcterms:W3CDTF">2023-04-10T07:35:00Z</dcterms:created>
  <dcterms:modified xsi:type="dcterms:W3CDTF">2023-04-10T07:38:00Z</dcterms:modified>
</cp:coreProperties>
</file>