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4187F" w14:textId="03720F58" w:rsidR="00B67DEB" w:rsidRPr="00CC0FDA" w:rsidRDefault="00B67DEB" w:rsidP="00561BEB">
      <w:pPr>
        <w:spacing w:after="240" w:line="600" w:lineRule="auto"/>
        <w:jc w:val="both"/>
        <w:rPr>
          <w:rFonts w:ascii="標楷體" w:eastAsia="標楷體" w:hAnsi="標楷體"/>
          <w:sz w:val="36"/>
        </w:rPr>
      </w:pPr>
      <w:r w:rsidRPr="00CC0FDA">
        <w:rPr>
          <w:rFonts w:ascii="標楷體" w:eastAsia="標楷體" w:hAnsi="標楷體" w:hint="eastAsia"/>
          <w:sz w:val="36"/>
          <w:u w:val="single"/>
        </w:rPr>
        <w:t xml:space="preserve">　　　</w:t>
      </w:r>
      <w:r w:rsidR="00127FE8" w:rsidRPr="00CC0FDA">
        <w:rPr>
          <w:rFonts w:ascii="標楷體" w:eastAsia="標楷體" w:hAnsi="標楷體" w:hint="eastAsia"/>
          <w:sz w:val="36"/>
          <w:u w:val="single"/>
        </w:rPr>
        <w:t xml:space="preserve"> </w:t>
      </w:r>
      <w:r w:rsidR="00127FE8" w:rsidRPr="00CC0FDA">
        <w:rPr>
          <w:rFonts w:ascii="標楷體" w:eastAsia="標楷體" w:hAnsi="標楷體"/>
          <w:sz w:val="36"/>
          <w:u w:val="single"/>
        </w:rPr>
        <w:t xml:space="preserve">     </w:t>
      </w:r>
      <w:r w:rsidRPr="00CC0FDA">
        <w:rPr>
          <w:rFonts w:ascii="標楷體" w:eastAsia="標楷體" w:hAnsi="標楷體" w:hint="eastAsia"/>
          <w:sz w:val="36"/>
          <w:u w:val="single"/>
        </w:rPr>
        <w:t xml:space="preserve">　　</w:t>
      </w:r>
      <w:r w:rsidRPr="00CC0FDA">
        <w:rPr>
          <w:rFonts w:ascii="標楷體" w:eastAsia="標楷體" w:hAnsi="標楷體"/>
          <w:sz w:val="36"/>
          <w:u w:val="single"/>
        </w:rPr>
        <w:t xml:space="preserve">     </w:t>
      </w:r>
      <w:r w:rsidRPr="00CC0FDA">
        <w:rPr>
          <w:rFonts w:ascii="標楷體" w:eastAsia="標楷體" w:hAnsi="標楷體" w:hint="eastAsia"/>
          <w:sz w:val="36"/>
        </w:rPr>
        <w:t>勞工退休準備金監督委員會會議紀錄</w:t>
      </w:r>
    </w:p>
    <w:p w14:paraId="5A56B0BB" w14:textId="77777777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時　　間：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年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月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日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午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時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分</w:t>
      </w:r>
    </w:p>
    <w:p w14:paraId="6300CFC7" w14:textId="3CB13493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地　　點：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 xml:space="preserve"> </w:t>
      </w:r>
      <w:r w:rsidR="007D5E86" w:rsidRPr="00CC0FDA">
        <w:rPr>
          <w:rFonts w:ascii="標楷體" w:eastAsia="標楷體" w:hAnsi="標楷體"/>
          <w:sz w:val="26"/>
          <w:szCs w:val="26"/>
        </w:rPr>
        <w:t xml:space="preserve">                                    </w:t>
      </w:r>
    </w:p>
    <w:p w14:paraId="5380BBB2" w14:textId="77777777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出席委員</w:t>
      </w:r>
      <w:r w:rsidRPr="00CC0FDA">
        <w:rPr>
          <w:rFonts w:ascii="標楷體" w:eastAsia="標楷體" w:hAnsi="標楷體"/>
          <w:sz w:val="26"/>
          <w:szCs w:val="26"/>
        </w:rPr>
        <w:t>(</w:t>
      </w:r>
      <w:r w:rsidRPr="00CC0FDA">
        <w:rPr>
          <w:rFonts w:ascii="標楷體" w:eastAsia="標楷體" w:hAnsi="標楷體" w:hint="eastAsia"/>
          <w:sz w:val="26"/>
          <w:szCs w:val="26"/>
        </w:rPr>
        <w:t>親自簽名</w:t>
      </w:r>
      <w:r w:rsidRPr="00CC0FDA">
        <w:rPr>
          <w:rFonts w:ascii="標楷體" w:eastAsia="標楷體" w:hAnsi="標楷體"/>
          <w:sz w:val="26"/>
          <w:szCs w:val="26"/>
        </w:rPr>
        <w:t>)</w:t>
      </w:r>
      <w:r w:rsidRPr="00CC0FDA">
        <w:rPr>
          <w:rFonts w:ascii="標楷體" w:eastAsia="標楷體" w:hAnsi="標楷體" w:hint="eastAsia"/>
          <w:sz w:val="26"/>
          <w:szCs w:val="26"/>
        </w:rPr>
        <w:t>：</w:t>
      </w:r>
      <w:r w:rsidRPr="00CC0FDA">
        <w:rPr>
          <w:rFonts w:ascii="標楷體" w:eastAsia="標楷體" w:hAnsi="標楷體"/>
          <w:sz w:val="26"/>
          <w:szCs w:val="26"/>
        </w:rPr>
        <w:t xml:space="preserve"> </w:t>
      </w:r>
    </w:p>
    <w:p w14:paraId="784D6754" w14:textId="77777777" w:rsidR="00B704B8" w:rsidRPr="00CC0FDA" w:rsidRDefault="00B704B8" w:rsidP="00B704B8">
      <w:pPr>
        <w:pStyle w:val="a3"/>
        <w:spacing w:beforeLines="50" w:before="180" w:afterLines="50" w:after="180"/>
        <w:ind w:left="720"/>
        <w:rPr>
          <w:rFonts w:ascii="標楷體" w:eastAsia="標楷體" w:hAnsi="標楷體"/>
          <w:sz w:val="26"/>
          <w:szCs w:val="26"/>
        </w:rPr>
      </w:pPr>
    </w:p>
    <w:p w14:paraId="7E2D8588" w14:textId="77777777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主　　席：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</w:t>
      </w:r>
      <w:r w:rsidRPr="00CC0FDA">
        <w:rPr>
          <w:rFonts w:ascii="標楷體" w:eastAsia="標楷體" w:hAnsi="標楷體" w:hint="eastAsia"/>
          <w:sz w:val="26"/>
          <w:szCs w:val="26"/>
        </w:rPr>
        <w:t xml:space="preserve">　　　　　　　　　紀錄：</w:t>
      </w:r>
      <w:r w:rsidRPr="00CC0FDA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</w:p>
    <w:p w14:paraId="3368AF2A" w14:textId="77777777" w:rsidR="00B704B8" w:rsidRPr="00CC0FDA" w:rsidRDefault="00B704B8" w:rsidP="00B704B8">
      <w:pPr>
        <w:pStyle w:val="a5"/>
        <w:rPr>
          <w:rFonts w:ascii="標楷體" w:eastAsia="標楷體" w:hAnsi="標楷體"/>
        </w:rPr>
      </w:pPr>
    </w:p>
    <w:p w14:paraId="718456F6" w14:textId="146CC786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主席報告：討論勞工退休準備金監督委員會委員</w:t>
      </w:r>
      <w:r w:rsidR="0039791A">
        <w:rPr>
          <w:rFonts w:ascii="標楷體" w:eastAsia="標楷體" w:hAnsi="標楷體" w:hint="eastAsia"/>
          <w:sz w:val="26"/>
          <w:szCs w:val="26"/>
        </w:rPr>
        <w:t>屆滿</w:t>
      </w:r>
      <w:r w:rsidRPr="00CC0FDA">
        <w:rPr>
          <w:rFonts w:ascii="標楷體" w:eastAsia="標楷體" w:hAnsi="標楷體" w:hint="eastAsia"/>
          <w:sz w:val="26"/>
          <w:szCs w:val="26"/>
        </w:rPr>
        <w:t>改選事宜</w:t>
      </w:r>
      <w:r w:rsidR="00B704B8" w:rsidRPr="00CC0FDA">
        <w:rPr>
          <w:rFonts w:ascii="標楷體" w:eastAsia="標楷體" w:hAnsi="標楷體" w:hint="eastAsia"/>
          <w:sz w:val="26"/>
          <w:szCs w:val="26"/>
        </w:rPr>
        <w:t>。</w:t>
      </w:r>
    </w:p>
    <w:p w14:paraId="0EC1CE78" w14:textId="0580E17C" w:rsidR="00B67DEB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討論事項：</w:t>
      </w:r>
    </w:p>
    <w:p w14:paraId="6135285E" w14:textId="3A7734CA" w:rsidR="00B704B8" w:rsidRPr="00CC0FDA" w:rsidRDefault="00B704B8" w:rsidP="00B704B8">
      <w:pPr>
        <w:pStyle w:val="a3"/>
        <w:ind w:leftChars="200" w:left="152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案由</w:t>
      </w:r>
      <w:proofErr w:type="gramStart"/>
      <w:r w:rsidRPr="00CC0FD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C0FDA">
        <w:rPr>
          <w:rFonts w:ascii="標楷體" w:eastAsia="標楷體" w:hAnsi="標楷體" w:hint="eastAsia"/>
          <w:sz w:val="26"/>
          <w:szCs w:val="26"/>
        </w:rPr>
        <w:t>：</w:t>
      </w:r>
      <w:r w:rsidR="00B67DEB" w:rsidRPr="00CC0FDA">
        <w:rPr>
          <w:rFonts w:ascii="標楷體" w:eastAsia="標楷體" w:hAnsi="標楷體" w:hint="eastAsia"/>
          <w:sz w:val="26"/>
          <w:szCs w:val="26"/>
        </w:rPr>
        <w:t>改選本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>公司</w:t>
      </w:r>
      <w:r w:rsidR="00B67DEB" w:rsidRPr="00CC0FDA">
        <w:rPr>
          <w:rFonts w:ascii="標楷體" w:eastAsia="標楷體" w:hAnsi="標楷體" w:hint="eastAsia"/>
          <w:sz w:val="26"/>
          <w:szCs w:val="26"/>
        </w:rPr>
        <w:t>勞工退休準備金監督委員會副主任委員及委員案。</w:t>
      </w:r>
    </w:p>
    <w:p w14:paraId="4288C14E" w14:textId="62CB64BF" w:rsidR="00B704B8" w:rsidRPr="00CC0FDA" w:rsidRDefault="00B67DEB" w:rsidP="00B704B8">
      <w:pPr>
        <w:pStyle w:val="a3"/>
        <w:spacing w:beforeLines="50" w:before="180" w:afterLines="50" w:after="180"/>
        <w:ind w:leftChars="200" w:left="152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說明：</w:t>
      </w:r>
    </w:p>
    <w:p w14:paraId="5294A6AB" w14:textId="2FF32112" w:rsidR="00B704B8" w:rsidRPr="00CC0FDA" w:rsidRDefault="00B704B8" w:rsidP="00B704B8">
      <w:pPr>
        <w:pStyle w:val="a3"/>
        <w:numPr>
          <w:ilvl w:val="0"/>
          <w:numId w:val="2"/>
        </w:numPr>
        <w:tabs>
          <w:tab w:val="left" w:pos="1560"/>
        </w:tabs>
        <w:spacing w:beforeLines="50" w:before="180" w:afterLines="50" w:after="180"/>
        <w:ind w:leftChars="300" w:left="150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依據事業單位勞工退休準備金監督委員會組織準則第五條規定，監督委員會委員之任期，每一任不得超過四年。前項委員會之委員，勞工代表連選得連任，連任人數不得超過二分之一；雇主代表連派得連任，並得依職務變動隨時改派。</w:t>
      </w:r>
    </w:p>
    <w:p w14:paraId="2587B863" w14:textId="70398789" w:rsidR="00B67DEB" w:rsidRPr="00CC0FDA" w:rsidRDefault="00B67DEB" w:rsidP="00216C93">
      <w:pPr>
        <w:pStyle w:val="a3"/>
        <w:numPr>
          <w:ilvl w:val="0"/>
          <w:numId w:val="2"/>
        </w:numPr>
        <w:tabs>
          <w:tab w:val="left" w:pos="1560"/>
        </w:tabs>
        <w:spacing w:beforeLines="50" w:before="180"/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本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>公司</w:t>
      </w:r>
      <w:r w:rsidRPr="00CC0FDA">
        <w:rPr>
          <w:rFonts w:ascii="標楷體" w:eastAsia="標楷體" w:hAnsi="標楷體" w:hint="eastAsia"/>
          <w:sz w:val="26"/>
          <w:szCs w:val="26"/>
        </w:rPr>
        <w:t>監督委員會原副主任委員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D5E86" w:rsidRPr="00CC0FDA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CC0FDA">
        <w:rPr>
          <w:rFonts w:ascii="標楷體" w:eastAsia="標楷體" w:hAnsi="標楷體" w:hint="eastAsia"/>
          <w:sz w:val="26"/>
          <w:szCs w:val="26"/>
        </w:rPr>
        <w:t>及委員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7D5E86" w:rsidRPr="00CC0FD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D5E86" w:rsidRPr="00CC0FD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Pr="00CC0FDA">
        <w:rPr>
          <w:rFonts w:ascii="標楷體" w:eastAsia="標楷體" w:hAnsi="標楷體" w:hint="eastAsia"/>
          <w:sz w:val="26"/>
          <w:szCs w:val="26"/>
        </w:rPr>
        <w:t>等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CC0FDA">
        <w:rPr>
          <w:rFonts w:ascii="標楷體" w:eastAsia="標楷體" w:hAnsi="標楷體" w:hint="eastAsia"/>
          <w:sz w:val="26"/>
          <w:szCs w:val="26"/>
        </w:rPr>
        <w:t>人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>因</w:t>
      </w:r>
      <w:r w:rsidR="00B704B8" w:rsidRPr="00CC0FDA">
        <w:rPr>
          <w:rFonts w:ascii="標楷體" w:eastAsia="標楷體" w:hAnsi="標楷體" w:hint="eastAsia"/>
          <w:sz w:val="26"/>
          <w:szCs w:val="26"/>
        </w:rPr>
        <w:t>任期屆滿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>(四年)</w:t>
      </w:r>
      <w:r w:rsidR="00B704B8" w:rsidRPr="00CC0FDA">
        <w:rPr>
          <w:rFonts w:ascii="標楷體" w:eastAsia="標楷體" w:hAnsi="標楷體" w:hint="eastAsia"/>
          <w:sz w:val="26"/>
          <w:szCs w:val="26"/>
        </w:rPr>
        <w:t>，故本次辦理委員改選事宜</w:t>
      </w:r>
      <w:r w:rsidRPr="00CC0FDA">
        <w:rPr>
          <w:rFonts w:ascii="標楷體" w:eastAsia="標楷體" w:hAnsi="標楷體" w:hint="eastAsia"/>
          <w:sz w:val="26"/>
          <w:szCs w:val="26"/>
        </w:rPr>
        <w:t>。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>並</w:t>
      </w:r>
      <w:r w:rsidRPr="00CC0FDA">
        <w:rPr>
          <w:rFonts w:ascii="標楷體" w:eastAsia="標楷體" w:hAnsi="標楷體" w:hint="eastAsia"/>
          <w:sz w:val="26"/>
          <w:szCs w:val="26"/>
        </w:rPr>
        <w:t>由勞工直接選舉出勞工代表委員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 　　　  </w:t>
      </w:r>
      <w:r w:rsidRPr="00CC0FDA">
        <w:rPr>
          <w:rFonts w:ascii="標楷體" w:eastAsia="標楷體" w:hAnsi="標楷體" w:hint="eastAsia"/>
          <w:sz w:val="26"/>
          <w:szCs w:val="26"/>
        </w:rPr>
        <w:t>、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 　　　  </w:t>
      </w:r>
      <w:r w:rsidRPr="00CC0FDA">
        <w:rPr>
          <w:rFonts w:ascii="標楷體" w:eastAsia="標楷體" w:hAnsi="標楷體" w:hint="eastAsia"/>
          <w:sz w:val="26"/>
          <w:szCs w:val="26"/>
        </w:rPr>
        <w:t>就任。</w:t>
      </w:r>
    </w:p>
    <w:p w14:paraId="58F40BBE" w14:textId="77777777" w:rsidR="00216C93" w:rsidRPr="00CC0FDA" w:rsidRDefault="00216C93" w:rsidP="00216C93">
      <w:pPr>
        <w:pStyle w:val="a5"/>
        <w:spacing w:beforeLines="50" w:before="180"/>
        <w:ind w:leftChars="625" w:left="150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全體勞工代表委員互選結果，</w:t>
      </w:r>
      <w:r w:rsidRPr="00CC0FDA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CC0FDA">
        <w:rPr>
          <w:rFonts w:ascii="標楷體" w:eastAsia="標楷體" w:hAnsi="標楷體" w:hint="eastAsia"/>
          <w:sz w:val="26"/>
          <w:szCs w:val="26"/>
        </w:rPr>
        <w:t>為副主任委員。</w:t>
      </w:r>
    </w:p>
    <w:p w14:paraId="6A117872" w14:textId="0A03FCC0" w:rsidR="00216C93" w:rsidRPr="00CC0FDA" w:rsidRDefault="00216C93" w:rsidP="00216C93">
      <w:pPr>
        <w:pStyle w:val="a5"/>
        <w:spacing w:beforeLines="50" w:before="180"/>
        <w:ind w:leftChars="625" w:left="150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幹事由_</w:t>
      </w:r>
      <w:r w:rsidRPr="00CC0FDA">
        <w:rPr>
          <w:rFonts w:ascii="標楷體" w:eastAsia="標楷體" w:hAnsi="標楷體"/>
          <w:sz w:val="26"/>
          <w:szCs w:val="26"/>
        </w:rPr>
        <w:t>__________</w:t>
      </w:r>
      <w:r w:rsidRPr="00CC0FDA">
        <w:rPr>
          <w:rFonts w:ascii="標楷體" w:eastAsia="標楷體" w:hAnsi="標楷體" w:hint="eastAsia"/>
          <w:sz w:val="26"/>
          <w:szCs w:val="26"/>
        </w:rPr>
        <w:t>擔任。</w:t>
      </w:r>
      <w:r w:rsidR="00872159">
        <w:rPr>
          <w:rFonts w:ascii="標楷體" w:eastAsia="標楷體" w:hAnsi="標楷體" w:hint="eastAsia"/>
          <w:sz w:val="26"/>
          <w:szCs w:val="26"/>
        </w:rPr>
        <w:t>(無選派幹事</w:t>
      </w:r>
      <w:proofErr w:type="gramStart"/>
      <w:r w:rsidR="00872159">
        <w:rPr>
          <w:rFonts w:ascii="標楷體" w:eastAsia="標楷體" w:hAnsi="標楷體" w:hint="eastAsia"/>
          <w:sz w:val="26"/>
          <w:szCs w:val="26"/>
        </w:rPr>
        <w:t>可免填</w:t>
      </w:r>
      <w:proofErr w:type="gramEnd"/>
      <w:r w:rsidR="00872159">
        <w:rPr>
          <w:rFonts w:ascii="標楷體" w:eastAsia="標楷體" w:hAnsi="標楷體" w:hint="eastAsia"/>
          <w:sz w:val="26"/>
          <w:szCs w:val="26"/>
        </w:rPr>
        <w:t>)</w:t>
      </w:r>
    </w:p>
    <w:p w14:paraId="219ECF38" w14:textId="13DF5BA6" w:rsidR="00373B96" w:rsidRPr="00216C93" w:rsidRDefault="00216C93" w:rsidP="00216C93">
      <w:pPr>
        <w:pStyle w:val="a3"/>
        <w:numPr>
          <w:ilvl w:val="0"/>
          <w:numId w:val="2"/>
        </w:numPr>
        <w:tabs>
          <w:tab w:val="left" w:pos="1560"/>
        </w:tabs>
        <w:spacing w:beforeLines="50" w:before="180" w:afterLines="50" w:after="180"/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本屆勞工退休準備金</w:t>
      </w:r>
      <w:r>
        <w:rPr>
          <w:rFonts w:ascii="標楷體" w:eastAsia="標楷體" w:hAnsi="標楷體" w:hint="eastAsia"/>
          <w:sz w:val="26"/>
          <w:szCs w:val="26"/>
        </w:rPr>
        <w:t>監督委員會委員任期共計四年，自民國_</w:t>
      </w:r>
      <w:r>
        <w:rPr>
          <w:rFonts w:ascii="標楷體" w:eastAsia="標楷體" w:hAnsi="標楷體"/>
          <w:sz w:val="26"/>
          <w:szCs w:val="26"/>
        </w:rPr>
        <w:t>____</w:t>
      </w:r>
      <w:r>
        <w:rPr>
          <w:rFonts w:ascii="標楷體" w:eastAsia="標楷體" w:hAnsi="標楷體" w:hint="eastAsia"/>
          <w:sz w:val="26"/>
          <w:szCs w:val="26"/>
        </w:rPr>
        <w:t>年_</w:t>
      </w:r>
      <w:r>
        <w:rPr>
          <w:rFonts w:ascii="標楷體" w:eastAsia="標楷體" w:hAnsi="標楷體"/>
          <w:sz w:val="26"/>
          <w:szCs w:val="26"/>
        </w:rPr>
        <w:t>___</w:t>
      </w:r>
      <w:r>
        <w:rPr>
          <w:rFonts w:ascii="標楷體" w:eastAsia="標楷體" w:hAnsi="標楷體" w:hint="eastAsia"/>
          <w:sz w:val="26"/>
          <w:szCs w:val="26"/>
        </w:rPr>
        <w:t>月_</w:t>
      </w:r>
      <w:r>
        <w:rPr>
          <w:rFonts w:ascii="標楷體" w:eastAsia="標楷體" w:hAnsi="標楷體"/>
          <w:sz w:val="26"/>
          <w:szCs w:val="26"/>
        </w:rPr>
        <w:t>___</w:t>
      </w:r>
      <w:r>
        <w:rPr>
          <w:rFonts w:ascii="標楷體" w:eastAsia="標楷體" w:hAnsi="標楷體" w:hint="eastAsia"/>
          <w:sz w:val="26"/>
          <w:szCs w:val="26"/>
        </w:rPr>
        <w:t>日至民國_</w:t>
      </w:r>
      <w:r>
        <w:rPr>
          <w:rFonts w:ascii="標楷體" w:eastAsia="標楷體" w:hAnsi="標楷體"/>
          <w:sz w:val="26"/>
          <w:szCs w:val="26"/>
        </w:rPr>
        <w:t>____</w:t>
      </w:r>
      <w:r>
        <w:rPr>
          <w:rFonts w:ascii="標楷體" w:eastAsia="標楷體" w:hAnsi="標楷體" w:hint="eastAsia"/>
          <w:sz w:val="26"/>
          <w:szCs w:val="26"/>
        </w:rPr>
        <w:t>年_</w:t>
      </w:r>
      <w:r>
        <w:rPr>
          <w:rFonts w:ascii="標楷體" w:eastAsia="標楷體" w:hAnsi="標楷體"/>
          <w:sz w:val="26"/>
          <w:szCs w:val="26"/>
        </w:rPr>
        <w:t>___</w:t>
      </w:r>
      <w:r>
        <w:rPr>
          <w:rFonts w:ascii="標楷體" w:eastAsia="標楷體" w:hAnsi="標楷體" w:hint="eastAsia"/>
          <w:sz w:val="26"/>
          <w:szCs w:val="26"/>
        </w:rPr>
        <w:t>月_</w:t>
      </w:r>
      <w:r>
        <w:rPr>
          <w:rFonts w:ascii="標楷體" w:eastAsia="標楷體" w:hAnsi="標楷體"/>
          <w:sz w:val="26"/>
          <w:szCs w:val="26"/>
        </w:rPr>
        <w:t>___</w:t>
      </w:r>
      <w:r>
        <w:rPr>
          <w:rFonts w:ascii="標楷體" w:eastAsia="標楷體" w:hAnsi="標楷體" w:hint="eastAsia"/>
          <w:sz w:val="26"/>
          <w:szCs w:val="26"/>
        </w:rPr>
        <w:t>日止。</w:t>
      </w:r>
    </w:p>
    <w:p w14:paraId="000F38DE" w14:textId="197E1FFC" w:rsidR="00B67DEB" w:rsidRPr="007D5E86" w:rsidRDefault="007E4B59" w:rsidP="00216C93">
      <w:pPr>
        <w:pStyle w:val="a5"/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B704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5607" wp14:editId="280CFA7C">
                <wp:simplePos x="0" y="0"/>
                <wp:positionH relativeFrom="column">
                  <wp:posOffset>4015105</wp:posOffset>
                </wp:positionH>
                <wp:positionV relativeFrom="paragraph">
                  <wp:posOffset>106680</wp:posOffset>
                </wp:positionV>
                <wp:extent cx="1685925" cy="1495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8344" id="矩形 1" o:spid="_x0000_s1026" style="position:absolute;margin-left:316.15pt;margin-top:8.4pt;width:132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7AngIAAIIFAAAOAAAAZHJzL2Uyb0RvYy54bWysVM1u2zAMvg/YOwi6r46DpGuNOkWQosOA&#10;oi2WDj2rshQbkEVNUuJkLzNgtz3EHmfYa4ySHCfrih2G+SCTIvnxRyQvLretIhthXQO6pPnJiBKh&#10;OVSNXpX048P1mzNKnGe6Ygq0KOlOOHo5e/3qojOFGEMNqhKWIIh2RWdKWntviixzvBYtcydghEah&#10;BNsyj6xdZZVlHaK3KhuPRqdZB7YyFrhwDm+vkpDOIr6Ugvs7KZ3wRJUUY/PxtPF8Cmc2u2DFyjJT&#10;N7wPg/1DFC1rNDodoK6YZ2Rtmz+g2oZbcCD9CYc2AykbLmIOmE0+epbNsmZGxFywOM4MZXL/D5bf&#10;bu4taSp8O0o0a/GJfn759uP7V5KH2nTGFaiyNPe25xySIdGttG34YwpkG+u5G+optp5wvMxPz6bn&#10;4yklHGX55Hw6QQZxsoO5sc6/E9CSQJTU4oPFOrLNjfNJda8SvGm4bpTCe1YoHU4HqqnCXWRC14iF&#10;smTD8L39NuaA3o60kAuWWcgs5RIpv1MioX4QEuuB0Y9jILETD5iMc6F9nkQ1q0RyNR3h16c2WMRE&#10;lUbAgCwxyAG7B/g93j12SrvXD6YiNvJgPPpbYMl4sIieQfvBuG002JcAFGbVe076+yKl0oQqPUG1&#10;w26xkMbIGX7d4LPdMOfvmcW5wQnDXeDv8JAKupJCT1FSg/380n3Qx3ZGKSUdzmFJ3ac1s4IS9V5j&#10;o5/nk0kY3MhMpm/HyNhjydOxRK/bBeDTYzNjdJEM+l7tSWmhfcSVMQ9eUcQ0R98l5d7umYVP+wGX&#10;DhfzeVTDYTXM3+il4QE8VDW05cP2kVnT967Htr+F/cyy4lkLJ91gqWG+9iCb2N+Huvb1xkGPjdMv&#10;pbBJjvmodVids18AAAD//wMAUEsDBBQABgAIAAAAIQAgo2aM4AAAAAoBAAAPAAAAZHJzL2Rvd25y&#10;ZXYueG1sTI9BS8NAEIXvgv9hGcFLsZumGGvMpoii9CCCVQ/eJtkxic3Ohuy2jf/e8aS3ebzHm+8V&#10;68n16kBj6DwbWMwTUMS1tx03Bt5eHy5WoEJEtth7JgPfFGBdnp4UmFt/5Bc6bGOjpIRDjgbaGIdc&#10;61C35DDM/UAs3qcfHUaRY6PtiEcpd71OkyTTDjuWDy0OdNdSvdvunYGPzRSbr8VjfNrh7H22aav6&#10;+b4y5vxsur0BFWmKf2H4xRd0KIWp8nu2QfUGsmW6lKgYmUyQwOr6So7KQHopji4L/X9C+QMAAP//&#10;AwBQSwECLQAUAAYACAAAACEAtoM4kv4AAADhAQAAEwAAAAAAAAAAAAAAAAAAAAAAW0NvbnRlbnRf&#10;VHlwZXNdLnhtbFBLAQItABQABgAIAAAAIQA4/SH/1gAAAJQBAAALAAAAAAAAAAAAAAAAAC8BAABf&#10;cmVscy8ucmVsc1BLAQItABQABgAIAAAAIQB+F17AngIAAIIFAAAOAAAAAAAAAAAAAAAAAC4CAABk&#10;cnMvZTJvRG9jLnhtbFBLAQItABQABgAIAAAAIQAgo2aM4AAAAAoBAAAPAAAAAAAAAAAAAAAAAPgE&#10;AABkcnMvZG93bnJldi54bWxQSwUGAAAAAAQABADzAAAABQYAAAAA&#10;" filled="f" strokecolor="black [3213]" strokeweight="1pt"/>
            </w:pict>
          </mc:Fallback>
        </mc:AlternateContent>
      </w:r>
      <w:r w:rsidR="00B67DEB" w:rsidRPr="007D5E86">
        <w:rPr>
          <w:rFonts w:ascii="標楷體" w:eastAsia="標楷體" w:hAnsi="標楷體" w:hint="eastAsia"/>
          <w:sz w:val="26"/>
          <w:szCs w:val="26"/>
        </w:rPr>
        <w:t>決議：照案通過。</w:t>
      </w:r>
    </w:p>
    <w:p w14:paraId="766263F3" w14:textId="66745F6F" w:rsidR="007D5E86" w:rsidRDefault="00B67DEB" w:rsidP="007D5E86">
      <w:pPr>
        <w:pStyle w:val="a5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7D5E86">
        <w:rPr>
          <w:rFonts w:ascii="標楷體" w:eastAsia="標楷體" w:hAnsi="標楷體" w:hint="eastAsia"/>
          <w:sz w:val="26"/>
          <w:szCs w:val="26"/>
        </w:rPr>
        <w:t>臨時動議：</w:t>
      </w:r>
    </w:p>
    <w:p w14:paraId="6004B498" w14:textId="3D5ADB98" w:rsidR="00B67DEB" w:rsidRPr="007D5E86" w:rsidRDefault="00B67DEB" w:rsidP="007D5E86">
      <w:pPr>
        <w:pStyle w:val="a5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7D5E86">
        <w:rPr>
          <w:rFonts w:ascii="標楷體" w:eastAsia="標楷體" w:hAnsi="標楷體" w:hint="eastAsia"/>
          <w:sz w:val="26"/>
          <w:szCs w:val="26"/>
        </w:rPr>
        <w:t>散會：　　　時　　　分</w:t>
      </w:r>
    </w:p>
    <w:p w14:paraId="2F9124C1" w14:textId="04F2BEA5" w:rsidR="00B67DEB" w:rsidRDefault="00B67DEB" w:rsidP="007D5E86"/>
    <w:p w14:paraId="30CC2EEC" w14:textId="4D211436" w:rsidR="007D5E86" w:rsidRDefault="007D5E86" w:rsidP="00B67DEB"/>
    <w:p w14:paraId="14CF1E8F" w14:textId="77777777" w:rsidR="007E4B59" w:rsidRDefault="007E4B59" w:rsidP="00B67DEB"/>
    <w:p w14:paraId="626B92A9" w14:textId="0CFE3D0F" w:rsidR="005C0B76" w:rsidRPr="005C0B76" w:rsidRDefault="005C0B76" w:rsidP="00B67DEB">
      <w:r>
        <w:t xml:space="preserve">                                             </w:t>
      </w:r>
      <w:r w:rsidR="00373B96">
        <w:t xml:space="preserve">    </w:t>
      </w:r>
      <w:r>
        <w:t xml:space="preserve">    </w:t>
      </w:r>
      <w:r w:rsidRPr="005C0B76">
        <w:rPr>
          <w:rFonts w:ascii="標楷體" w:eastAsia="標楷體" w:hAnsi="標楷體"/>
        </w:rPr>
        <w:t>(請加蓋監督委員會會章)</w:t>
      </w:r>
    </w:p>
    <w:sectPr w:rsidR="005C0B76" w:rsidRPr="005C0B76" w:rsidSect="00AF3A37">
      <w:headerReference w:type="default" r:id="rId7"/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69116" w14:textId="77777777" w:rsidR="00AF3A37" w:rsidRDefault="00AF3A37" w:rsidP="00B704B8">
      <w:r>
        <w:separator/>
      </w:r>
    </w:p>
  </w:endnote>
  <w:endnote w:type="continuationSeparator" w:id="0">
    <w:p w14:paraId="283FAAEF" w14:textId="77777777" w:rsidR="00AF3A37" w:rsidRDefault="00AF3A37" w:rsidP="00B7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1FDE9" w14:textId="77777777" w:rsidR="00AF3A37" w:rsidRDefault="00AF3A37" w:rsidP="00B704B8">
      <w:r>
        <w:separator/>
      </w:r>
    </w:p>
  </w:footnote>
  <w:footnote w:type="continuationSeparator" w:id="0">
    <w:p w14:paraId="4BBB5556" w14:textId="77777777" w:rsidR="00AF3A37" w:rsidRDefault="00AF3A37" w:rsidP="00B7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EB436" w14:textId="0A30BBFB" w:rsidR="00B704B8" w:rsidRDefault="00B704B8" w:rsidP="00B704B8">
    <w:pPr>
      <w:pStyle w:val="a6"/>
      <w:jc w:val="right"/>
      <w:rPr>
        <w:rFonts w:eastAsia="標楷體"/>
        <w:sz w:val="22"/>
        <w:szCs w:val="22"/>
      </w:rPr>
    </w:pPr>
    <w:r w:rsidRPr="00B704B8">
      <w:rPr>
        <w:rFonts w:eastAsia="標楷體"/>
        <w:sz w:val="22"/>
        <w:szCs w:val="22"/>
      </w:rPr>
      <w:t>更新日期：</w:t>
    </w:r>
    <w:r w:rsidRPr="00B704B8">
      <w:rPr>
        <w:rFonts w:eastAsia="標楷體"/>
        <w:sz w:val="22"/>
        <w:szCs w:val="22"/>
      </w:rPr>
      <w:t>11</w:t>
    </w:r>
    <w:r w:rsidR="0039791A">
      <w:rPr>
        <w:rFonts w:eastAsia="標楷體" w:hint="eastAsia"/>
        <w:sz w:val="22"/>
        <w:szCs w:val="22"/>
      </w:rPr>
      <w:t>3</w:t>
    </w:r>
    <w:r w:rsidRPr="00B704B8">
      <w:rPr>
        <w:rFonts w:eastAsia="標楷體"/>
        <w:sz w:val="22"/>
        <w:szCs w:val="22"/>
      </w:rPr>
      <w:t>.04</w:t>
    </w:r>
  </w:p>
  <w:p w14:paraId="74B2FBA6" w14:textId="376D75A2" w:rsidR="0039791A" w:rsidRPr="00B704B8" w:rsidRDefault="0039791A" w:rsidP="00B704B8">
    <w:pPr>
      <w:pStyle w:val="a6"/>
      <w:jc w:val="right"/>
      <w:rPr>
        <w:rFonts w:eastAsia="標楷體"/>
        <w:sz w:val="22"/>
        <w:szCs w:val="22"/>
      </w:rPr>
    </w:pPr>
    <w:r>
      <w:rPr>
        <w:rFonts w:ascii="標楷體" w:eastAsia="標楷體" w:hAnsi="標楷體" w:hint="eastAsia"/>
        <w:sz w:val="22"/>
        <w:szCs w:val="22"/>
      </w:rPr>
      <w:t>【</w:t>
    </w:r>
    <w:r w:rsidRPr="0039791A">
      <w:rPr>
        <w:rFonts w:ascii="標楷體" w:eastAsia="標楷體" w:hAnsi="標楷體" w:hint="eastAsia"/>
        <w:sz w:val="22"/>
        <w:szCs w:val="22"/>
      </w:rPr>
      <w:t>屆滿改選</w:t>
    </w:r>
    <w:r>
      <w:rPr>
        <w:rFonts w:ascii="標楷體" w:eastAsia="標楷體" w:hAnsi="標楷體" w:hint="eastAsia"/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4E02"/>
    <w:multiLevelType w:val="hybridMultilevel"/>
    <w:tmpl w:val="EC480D10"/>
    <w:lvl w:ilvl="0" w:tplc="6430239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EDC78E2"/>
    <w:multiLevelType w:val="hybridMultilevel"/>
    <w:tmpl w:val="50625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707DB"/>
    <w:multiLevelType w:val="hybridMultilevel"/>
    <w:tmpl w:val="A5762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326737">
    <w:abstractNumId w:val="2"/>
  </w:num>
  <w:num w:numId="2" w16cid:durableId="1255243283">
    <w:abstractNumId w:val="0"/>
  </w:num>
  <w:num w:numId="3" w16cid:durableId="6935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B"/>
    <w:rsid w:val="000942A2"/>
    <w:rsid w:val="00127FE8"/>
    <w:rsid w:val="00216C93"/>
    <w:rsid w:val="00373B96"/>
    <w:rsid w:val="0039791A"/>
    <w:rsid w:val="00561BEB"/>
    <w:rsid w:val="005C0B76"/>
    <w:rsid w:val="007D5E86"/>
    <w:rsid w:val="007E4B59"/>
    <w:rsid w:val="008570D2"/>
    <w:rsid w:val="00872159"/>
    <w:rsid w:val="009C6EC5"/>
    <w:rsid w:val="00AB1D50"/>
    <w:rsid w:val="00AF3A37"/>
    <w:rsid w:val="00B67DEB"/>
    <w:rsid w:val="00B704B8"/>
    <w:rsid w:val="00CC0FDA"/>
    <w:rsid w:val="00FB6FC3"/>
    <w:rsid w:val="00FE3AC1"/>
    <w:rsid w:val="00FE6D0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BF31B"/>
  <w15:chartTrackingRefBased/>
  <w15:docId w15:val="{4BBD1FB1-59C0-4C4A-A5C9-BAC884E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D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67DEB"/>
  </w:style>
  <w:style w:type="character" w:customStyle="1" w:styleId="a4">
    <w:name w:val="註解文字 字元"/>
    <w:basedOn w:val="a0"/>
    <w:link w:val="a3"/>
    <w:semiHidden/>
    <w:rsid w:val="00B67DEB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B704B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704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704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04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704B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B7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温秀伶</cp:lastModifiedBy>
  <cp:revision>2</cp:revision>
  <cp:lastPrinted>2021-04-14T07:41:00Z</cp:lastPrinted>
  <dcterms:created xsi:type="dcterms:W3CDTF">2024-03-27T07:59:00Z</dcterms:created>
  <dcterms:modified xsi:type="dcterms:W3CDTF">2024-03-27T07:59:00Z</dcterms:modified>
</cp:coreProperties>
</file>