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AF" w:rsidRPr="005743EB" w:rsidRDefault="008D3FAF" w:rsidP="00EB374C">
      <w:pPr>
        <w:snapToGrid w:val="0"/>
        <w:spacing w:line="400" w:lineRule="exact"/>
        <w:rPr>
          <w:sz w:val="36"/>
          <w:szCs w:val="36"/>
        </w:rPr>
      </w:pPr>
      <w:r w:rsidRPr="005743E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</w:t>
      </w:r>
      <w:r w:rsidRPr="005743EB">
        <w:rPr>
          <w:rFonts w:ascii="標楷體" w:eastAsia="標楷體" w:hAnsi="標楷體"/>
          <w:b/>
          <w:sz w:val="36"/>
          <w:szCs w:val="36"/>
          <w:bdr w:val="single" w:sz="4" w:space="0" w:color="auto"/>
        </w:rPr>
        <w:t>表</w:t>
      </w:r>
      <w:r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2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sz w:val="36"/>
          <w:szCs w:val="36"/>
        </w:rPr>
        <w:t>市</w:t>
      </w:r>
      <w:r w:rsidRPr="005743EB">
        <w:rPr>
          <w:rFonts w:ascii="標楷體" w:eastAsia="標楷體" w:hAnsi="標楷體" w:hint="eastAsia"/>
          <w:b/>
          <w:sz w:val="36"/>
          <w:szCs w:val="36"/>
        </w:rPr>
        <w:t>政府</w:t>
      </w:r>
      <w:r w:rsidRPr="00E75E78">
        <w:rPr>
          <w:rFonts w:ascii="標楷體" w:eastAsia="標楷體" w:hAnsi="標楷體" w:hint="eastAsia"/>
          <w:b/>
          <w:sz w:val="36"/>
          <w:szCs w:val="36"/>
        </w:rPr>
        <w:t>性</w:t>
      </w:r>
      <w:r w:rsidRPr="00E75E78">
        <w:rPr>
          <w:rFonts w:ascii="標楷體" w:eastAsia="標楷體" w:hAnsi="標楷體"/>
          <w:b/>
          <w:sz w:val="36"/>
          <w:szCs w:val="36"/>
        </w:rPr>
        <w:t>別培力</w:t>
      </w:r>
      <w:r w:rsidRPr="005743EB">
        <w:rPr>
          <w:rFonts w:ascii="標楷體" w:eastAsia="標楷體" w:hAnsi="標楷體" w:hint="eastAsia"/>
          <w:b/>
          <w:sz w:val="36"/>
          <w:szCs w:val="36"/>
        </w:rPr>
        <w:t>執行成</w:t>
      </w:r>
      <w:r w:rsidRPr="00CE4CF2">
        <w:rPr>
          <w:rFonts w:ascii="標楷體" w:eastAsia="標楷體" w:hAnsi="標楷體" w:hint="eastAsia"/>
          <w:b/>
          <w:sz w:val="36"/>
          <w:szCs w:val="36"/>
        </w:rPr>
        <w:t>果表</w:t>
      </w:r>
      <w:r w:rsidRPr="00CE4CF2">
        <w:rPr>
          <w:rFonts w:ascii="標楷體" w:eastAsia="標楷體" w:hAnsi="標楷體" w:hint="eastAsia"/>
        </w:rPr>
        <w:t>(每</w:t>
      </w:r>
      <w:r w:rsidRPr="00CE4CF2">
        <w:rPr>
          <w:rFonts w:ascii="標楷體" w:eastAsia="標楷體" w:hAnsi="標楷體"/>
        </w:rPr>
        <w:t>活動填報</w:t>
      </w:r>
      <w:r w:rsidRPr="00CE4CF2">
        <w:rPr>
          <w:rFonts w:ascii="標楷體" w:eastAsia="標楷體" w:hAnsi="標楷體" w:hint="eastAsia"/>
        </w:rPr>
        <w:t>1表)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4678"/>
        <w:gridCol w:w="3118"/>
      </w:tblGrid>
      <w:tr w:rsidR="008D3FAF" w:rsidRPr="00341B95" w:rsidTr="008D3FAF">
        <w:trPr>
          <w:trHeight w:val="527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項</w:t>
            </w:r>
            <w:r w:rsidRPr="00341B95">
              <w:rPr>
                <w:rFonts w:ascii="標楷體" w:eastAsia="標楷體" w:hAnsi="標楷體"/>
              </w:rPr>
              <w:t>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資</w:t>
            </w:r>
            <w:r w:rsidRPr="00341B95">
              <w:rPr>
                <w:rFonts w:ascii="標楷體" w:eastAsia="標楷體" w:hAnsi="標楷體"/>
              </w:rPr>
              <w:t>料內容</w:t>
            </w:r>
          </w:p>
        </w:tc>
        <w:tc>
          <w:tcPr>
            <w:tcW w:w="31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備</w:t>
            </w:r>
            <w:r w:rsidRPr="00341B95">
              <w:rPr>
                <w:rFonts w:ascii="標楷體" w:eastAsia="標楷體" w:hAnsi="標楷體"/>
              </w:rPr>
              <w:t>註</w:t>
            </w:r>
          </w:p>
        </w:tc>
      </w:tr>
      <w:tr w:rsidR="008D3FAF" w:rsidRPr="00341B95" w:rsidTr="008D3FAF">
        <w:trPr>
          <w:trHeight w:val="913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20.25pt;height:19.5pt" o:ole="">
                  <v:imagedata r:id="rId8" o:title=""/>
                </v:shape>
                <w:control r:id="rId9" w:name="DefaultOcxName141" w:shapeid="_x0000_i1082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1C44FF" w:rsidRPr="001C44FF">
              <w:rPr>
                <w:rFonts w:ascii="標楷體" w:eastAsia="標楷體" w:hAnsi="標楷體" w:hint="eastAsia"/>
                <w:u w:val="single"/>
              </w:rPr>
              <w:t>桃園市政府地政局</w:t>
            </w:r>
          </w:p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85" type="#_x0000_t75" style="width:20.25pt;height:19.5pt" o:ole="">
                  <v:imagedata r:id="rId10" o:title=""/>
                </v:shape>
                <w:control r:id="rId11" w:name="DefaultOcxName741" w:shapeid="_x0000_i1085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Pr="00FB2D23"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</w:t>
            </w:r>
            <w:r>
              <w:rPr>
                <w:rFonts w:ascii="標楷體" w:eastAsia="標楷體" w:hAnsi="標楷體"/>
              </w:rPr>
              <w:t>辦單位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Pr="00C94D9E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  <w:u w:val="single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088" type="#_x0000_t75" style="width:20.25pt;height:19.5pt" o:ole="">
                  <v:imagedata r:id="rId8" o:title=""/>
                </v:shape>
                <w:control r:id="rId12" w:name="DefaultOcxName1411" w:shapeid="_x0000_i1088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政府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單位，名稱：</w:t>
            </w:r>
            <w:r w:rsidR="00C94D9E">
              <w:rPr>
                <w:rFonts w:ascii="標楷體" w:eastAsia="標楷體" w:hAnsi="標楷體" w:cs="新細明體" w:hint="eastAsia"/>
                <w:spacing w:val="24"/>
                <w:kern w:val="0"/>
                <w:u w:val="single"/>
              </w:rPr>
              <w:t>桃園</w:t>
            </w:r>
            <w:r w:rsidR="001C44FF" w:rsidRPr="001C44FF">
              <w:rPr>
                <w:rFonts w:ascii="標楷體" w:eastAsia="標楷體" w:hAnsi="標楷體" w:cs="新細明體" w:hint="eastAsia"/>
                <w:spacing w:val="24"/>
                <w:kern w:val="0"/>
                <w:u w:val="single"/>
              </w:rPr>
              <w:t>地政事務所</w:t>
            </w:r>
          </w:p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091" type="#_x0000_t75" style="width:20.25pt;height:19.5pt" o:ole="">
                  <v:imagedata r:id="rId10" o:title=""/>
                </v:shape>
                <w:control r:id="rId13" w:name="DefaultOcxName7411" w:shapeid="_x0000_i1091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間單位，名稱：</w:t>
            </w:r>
            <w:r w:rsidRPr="00FB2D23">
              <w:rPr>
                <w:rFonts w:ascii="標楷體" w:eastAsia="標楷體" w:hAnsi="標楷體" w:hint="eastAsia"/>
              </w:rPr>
              <w:t>___________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為</w:t>
            </w:r>
            <w:r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府單位或民間單位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8D3FAF" w:rsidRPr="00E4746B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1C44F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日</w:t>
            </w:r>
            <w:r w:rsidRPr="00341B95">
              <w:rPr>
                <w:rFonts w:ascii="標楷體" w:eastAsia="標楷體" w:hAnsi="標楷體"/>
              </w:rPr>
              <w:t>期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1C44F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</w:t>
            </w:r>
            <w:r w:rsidR="00C94D9E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活</w:t>
            </w:r>
            <w:r w:rsidRPr="00341B95">
              <w:rPr>
                <w:rFonts w:ascii="標楷體" w:eastAsia="標楷體" w:hAnsi="標楷體"/>
              </w:rPr>
              <w:t>動</w:t>
            </w:r>
            <w:r w:rsidRPr="00341B95">
              <w:rPr>
                <w:rFonts w:ascii="標楷體" w:eastAsia="標楷體" w:hAnsi="標楷體" w:hint="eastAsia"/>
              </w:rPr>
              <w:t>名</w:t>
            </w:r>
            <w:r w:rsidRPr="00341B95">
              <w:rPr>
                <w:rFonts w:ascii="標楷體" w:eastAsia="標楷體" w:hAnsi="標楷體"/>
              </w:rPr>
              <w:t>稱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E92EE2" w:rsidP="008D3FAF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106年度</w:t>
            </w:r>
            <w:r w:rsidR="00521F18">
              <w:rPr>
                <w:rFonts w:ascii="標楷體" w:eastAsia="標楷體" w:hAnsi="標楷體" w:hint="eastAsia"/>
              </w:rPr>
              <w:t>性別主流化進階研習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t>課</w:t>
            </w:r>
            <w:r w:rsidRPr="00341B95">
              <w:rPr>
                <w:rFonts w:ascii="標楷體" w:eastAsia="標楷體" w:hAnsi="標楷體"/>
              </w:rPr>
              <w:t>程類別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widowControl/>
              <w:spacing w:line="400" w:lineRule="exact"/>
              <w:rPr>
                <w:rFonts w:ascii="新細明體" w:hAnsi="新細明體" w:cs="新細明體"/>
                <w:color w:val="333333"/>
                <w:spacing w:val="24"/>
                <w:kern w:val="0"/>
              </w:rPr>
            </w:pP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094" type="#_x0000_t75" style="width:20.25pt;height:19.5pt" o:ole="">
                  <v:imagedata r:id="rId10" o:title=""/>
                </v:shape>
                <w:control r:id="rId14" w:name="DefaultOcxName14" w:shapeid="_x0000_i1094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別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平等政策綱領(100)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color w:val="333333"/>
                <w:spacing w:val="24"/>
                <w:kern w:val="0"/>
              </w:rPr>
              <w:object w:dxaOrig="225" w:dyaOrig="225">
                <v:shape id="_x0000_i1097" type="#_x0000_t75" style="width:20.25pt;height:19.5pt" o:ole="">
                  <v:imagedata r:id="rId10" o:title=""/>
                </v:shape>
                <w:control r:id="rId15" w:name="DefaultOcxName" w:shapeid="_x0000_i1097"/>
              </w:objec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權力、決策與影響力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(101)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225" w:dyaOrig="225">
                <v:shape id="_x0000_i1100" type="#_x0000_t75" style="width:20.25pt;height:19.5pt" o:ole="">
                  <v:imagedata r:id="rId10" o:title=""/>
                </v:shape>
                <w:control r:id="rId16" w:name="DefaultOcxName7" w:shapeid="_x0000_i1100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就業、經濟與福利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(102)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3" type="#_x0000_t75" style="width:20.25pt;height:19.5pt" o:ole="">
                  <v:imagedata r:id="rId10" o:title=""/>
                </v:shape>
                <w:control r:id="rId17" w:name="DefaultOcxName1" w:shapeid="_x0000_i1103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教育、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文化</w: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與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媒體(103)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6" type="#_x0000_t75" style="width:20.25pt;height:19.5pt" o:ole="">
                  <v:imagedata r:id="rId10" o:title=""/>
                </v:shape>
                <w:control r:id="rId18" w:name="DefaultOcxName3" w:shapeid="_x0000_i1106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人身安全與司法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(104)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 xml:space="preserve"> </w:t>
            </w:r>
          </w:p>
          <w:p w:rsidR="008D3FAF" w:rsidRPr="004A2997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09" type="#_x0000_t75" style="width:20.25pt;height:19.5pt" o:ole="">
                  <v:imagedata r:id="rId10" o:title=""/>
                </v:shape>
                <w:control r:id="rId19" w:name="DefaultOcxName4" w:shapeid="_x0000_i1109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人口、婚姻與家庭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(105)</w: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 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12" type="#_x0000_t75" style="width:20.25pt;height:19.5pt" o:ole="">
                  <v:imagedata r:id="rId10" o:title=""/>
                </v:shape>
                <w:control r:id="rId20" w:name="DefaultOcxName2" w:shapeid="_x0000_i1112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健康、醫療與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t>照顧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(106)</w: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 xml:space="preserve">                                   </w:t>
            </w: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15" type="#_x0000_t75" style="width:20.25pt;height:19.5pt" o:ole="">
                  <v:imagedata r:id="rId10" o:title=""/>
                </v:shape>
                <w:control r:id="rId21" w:name="DefaultOcxName5" w:shapeid="_x0000_i1115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環境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、能源</w:t>
            </w:r>
            <w:r>
              <w:rPr>
                <w:rFonts w:ascii="標楷體" w:eastAsia="標楷體" w:hAnsi="標楷體" w:cs="新細明體"/>
                <w:spacing w:val="24"/>
                <w:kern w:val="0"/>
              </w:rPr>
              <w:t>與科技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(107)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18" type="#_x0000_t75" style="width:20.25pt;height:19.5pt" o:ole="">
                  <v:imagedata r:id="rId10" o:title=""/>
                </v:shape>
                <w:control r:id="rId22" w:name="DefaultOcxName74" w:shapeid="_x0000_i1118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別主流化的發展與運用(200)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1" type="#_x0000_t75" style="width:20.25pt;height:19.5pt" o:ole="">
                  <v:imagedata r:id="rId10" o:title=""/>
                </v:shape>
                <w:control r:id="rId23" w:name="DefaultOcxName742" w:shapeid="_x0000_i1121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歷史發展與總體架構(201)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4" type="#_x0000_t75" style="width:20.25pt;height:19.5pt" o:ole="">
                  <v:imagedata r:id="rId10" o:title=""/>
                </v:shape>
                <w:control r:id="rId24" w:name="DefaultOcxName743" w:shapeid="_x0000_i1124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工具概念與實例運用(202)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27" type="#_x0000_t75" style="width:20.25pt;height:19.5pt" o:ole="">
                  <v:imagedata r:id="rId10" o:title=""/>
                </v:shape>
                <w:control r:id="rId25" w:name="DefaultOcxName744" w:shapeid="_x0000_i1127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別統計(203)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0" type="#_x0000_t75" style="width:20.25pt;height:19.5pt" o:ole="">
                  <v:imagedata r:id="rId8" o:title=""/>
                </v:shape>
                <w:control r:id="rId26" w:name="DefaultOcxName745" w:shapeid="_x0000_i1130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別影響評估(204)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3" type="#_x0000_t75" style="width:20.25pt;height:19.5pt" o:ole="">
                  <v:imagedata r:id="rId10" o:title=""/>
                </v:shape>
                <w:control r:id="rId27" w:name="DefaultOcxName746" w:shapeid="_x0000_i1133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別預算(205)</w:t>
            </w:r>
          </w:p>
          <w:p w:rsidR="008D3FAF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6" type="#_x0000_t75" style="width:20.25pt;height:19.5pt" o:ole="">
                  <v:imagedata r:id="rId10" o:title=""/>
                </v:shape>
                <w:control r:id="rId28" w:name="DefaultOcxName747" w:shapeid="_x0000_i1136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別分析(206)</w:t>
            </w:r>
          </w:p>
          <w:p w:rsidR="008D3FAF" w:rsidRDefault="008D3FAF" w:rsidP="008D3FAF">
            <w:pPr>
              <w:widowControl/>
              <w:spacing w:line="400" w:lineRule="exact"/>
              <w:ind w:left="360" w:hangingChars="150" w:hanging="360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39" type="#_x0000_t75" style="width:20.25pt;height:19.5pt" o:ole="">
                  <v:imagedata r:id="rId10" o:title=""/>
                </v:shape>
                <w:control r:id="rId29" w:name="DefaultOcxName748" w:shapeid="_x0000_i1139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別基礎概念或性別平等意識培力(300)</w:t>
            </w:r>
          </w:p>
          <w:p w:rsidR="008D3FAF" w:rsidRPr="00E4746B" w:rsidRDefault="008D3FAF" w:rsidP="008D3FAF">
            <w:pPr>
              <w:widowControl/>
              <w:spacing w:line="400" w:lineRule="exact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2997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42" type="#_x0000_t75" style="width:20.25pt;height:19.5pt" o:ole="">
                  <v:imagedata r:id="rId10" o:title=""/>
                </v:shape>
                <w:control r:id="rId30" w:name="DefaultOcxName749" w:shapeid="_x0000_i1142"/>
              </w:objec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CEDAW(400)</w:t>
            </w:r>
          </w:p>
          <w:p w:rsidR="008D3FAF" w:rsidRPr="00341B95" w:rsidRDefault="008D3FAF" w:rsidP="008D3FA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A2997">
              <w:rPr>
                <w:rFonts w:ascii="新細明體" w:hAnsi="新細明體" w:cs="新細明體"/>
                <w:spacing w:val="24"/>
                <w:kern w:val="0"/>
              </w:rPr>
              <w:object w:dxaOrig="225" w:dyaOrig="225">
                <v:shape id="_x0000_i1145" type="#_x0000_t75" style="width:20.25pt;height:19.5pt" o:ole="">
                  <v:imagedata r:id="rId10" o:title=""/>
                </v:shape>
                <w:control r:id="rId31" w:name="DefaultOcxName6" w:shapeid="_x0000_i1145"/>
              </w:object>
            </w:r>
            <w:r w:rsidRPr="004A2997">
              <w:rPr>
                <w:rFonts w:ascii="標楷體" w:eastAsia="標楷體" w:hAnsi="標楷體" w:cs="新細明體" w:hint="eastAsia"/>
                <w:spacing w:val="24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新興議題(500)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</w:t>
            </w:r>
            <w:r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/>
              </w:rPr>
              <w:t>標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247AD1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為落實公部門性別主流化之推動，培養公務</w:t>
            </w:r>
            <w:r>
              <w:rPr>
                <w:rFonts w:ascii="標楷體" w:eastAsia="標楷體" w:hAnsi="標楷體" w:hint="eastAsia"/>
              </w:rPr>
              <w:lastRenderedPageBreak/>
              <w:t>人員具有性別敏感度，於規劃或檢視各項政策及法令時，納入性別觀點，追求性別平等。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字描述。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動簡介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247AD1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47AD1">
              <w:rPr>
                <w:rFonts w:ascii="標楷體" w:eastAsia="標楷體" w:hAnsi="標楷體" w:hint="eastAsia"/>
              </w:rPr>
              <w:t>為提升</w:t>
            </w:r>
            <w:r>
              <w:rPr>
                <w:rFonts w:ascii="標楷體" w:eastAsia="標楷體" w:hAnsi="標楷體" w:hint="eastAsia"/>
              </w:rPr>
              <w:t>本局暨所屬同仁們</w:t>
            </w:r>
            <w:r w:rsidRPr="00247AD1">
              <w:rPr>
                <w:rFonts w:ascii="標楷體" w:eastAsia="標楷體" w:hAnsi="標楷體" w:hint="eastAsia"/>
              </w:rPr>
              <w:t>性別平等意識，特邀嚴祥鸞教授蒞</w:t>
            </w:r>
            <w:r>
              <w:rPr>
                <w:rFonts w:ascii="標楷體" w:eastAsia="標楷體" w:hAnsi="標楷體" w:hint="eastAsia"/>
              </w:rPr>
              <w:t>本所</w:t>
            </w:r>
            <w:r w:rsidRPr="00247AD1">
              <w:rPr>
                <w:rFonts w:ascii="標楷體" w:eastAsia="標楷體" w:hAnsi="標楷體" w:hint="eastAsia"/>
              </w:rPr>
              <w:t>演講舉辦講座活動。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300字</w:t>
            </w:r>
            <w:r>
              <w:rPr>
                <w:rFonts w:ascii="標楷體" w:eastAsia="標楷體" w:hAnsi="標楷體"/>
              </w:rPr>
              <w:t>以內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/>
              </w:rPr>
              <w:t>字描述。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加人數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</w:t>
            </w:r>
            <w:r w:rsidR="00521F18" w:rsidRPr="00521F18">
              <w:rPr>
                <w:rFonts w:ascii="標楷體" w:eastAsia="標楷體" w:hAnsi="標楷體" w:hint="eastAsia"/>
                <w:u w:val="single"/>
              </w:rPr>
              <w:t>3</w:t>
            </w:r>
            <w:r w:rsidR="00C94D9E">
              <w:rPr>
                <w:rFonts w:ascii="標楷體" w:eastAsia="標楷體" w:hAnsi="標楷體" w:hint="eastAsia"/>
                <w:u w:val="single"/>
              </w:rPr>
              <w:t>7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別為</w:t>
            </w:r>
            <w:r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/>
              </w:rPr>
              <w:t>性：</w:t>
            </w:r>
            <w:r w:rsidR="00E92EE2" w:rsidRPr="00E92EE2">
              <w:rPr>
                <w:rFonts w:ascii="標楷體" w:eastAsia="標楷體" w:hAnsi="標楷體" w:hint="eastAsia"/>
                <w:u w:val="single"/>
              </w:rPr>
              <w:t>1</w:t>
            </w:r>
            <w:r w:rsidR="00C94D9E">
              <w:rPr>
                <w:rFonts w:ascii="標楷體" w:eastAsia="標楷體" w:hAnsi="標楷體" w:hint="eastAsia"/>
                <w:u w:val="single"/>
              </w:rPr>
              <w:t>7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女性：</w:t>
            </w:r>
            <w:r w:rsidR="00C94D9E">
              <w:rPr>
                <w:rFonts w:ascii="標楷體" w:eastAsia="標楷體" w:hAnsi="標楷體" w:hint="eastAsia"/>
                <w:u w:val="single"/>
              </w:rPr>
              <w:t>20</w:t>
            </w:r>
            <w:r>
              <w:rPr>
                <w:rFonts w:ascii="標楷體" w:eastAsia="標楷體" w:hAnsi="標楷體"/>
              </w:rPr>
              <w:t>人。</w:t>
            </w:r>
          </w:p>
        </w:tc>
        <w:tc>
          <w:tcPr>
            <w:tcW w:w="3118" w:type="dxa"/>
          </w:tcPr>
          <w:p w:rsidR="008D3FAF" w:rsidRPr="001D48C9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/>
              </w:rPr>
              <w:t>動以人數為計，非人次。</w:t>
            </w:r>
          </w:p>
        </w:tc>
      </w:tr>
      <w:tr w:rsidR="008D3FAF" w:rsidRPr="00341B95" w:rsidTr="00F10AFC">
        <w:trPr>
          <w:trHeight w:val="6345"/>
        </w:trPr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關照片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F10AFC" w:rsidP="008D3FAF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5648" behindDoc="1" locked="0" layoutInCell="1" allowOverlap="1" wp14:anchorId="394BEE19" wp14:editId="30FA084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1959610</wp:posOffset>
                  </wp:positionV>
                  <wp:extent cx="2971800" cy="1943100"/>
                  <wp:effectExtent l="0" t="0" r="0" b="0"/>
                  <wp:wrapThrough wrapText="bothSides">
                    <wp:wrapPolygon edited="0">
                      <wp:start x="554" y="0"/>
                      <wp:lineTo x="0" y="424"/>
                      <wp:lineTo x="0" y="20753"/>
                      <wp:lineTo x="277" y="21388"/>
                      <wp:lineTo x="554" y="21388"/>
                      <wp:lineTo x="20908" y="21388"/>
                      <wp:lineTo x="21185" y="21388"/>
                      <wp:lineTo x="21462" y="20753"/>
                      <wp:lineTo x="21462" y="424"/>
                      <wp:lineTo x="20908" y="0"/>
                      <wp:lineTo x="554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7090020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94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3120" behindDoc="1" locked="0" layoutInCell="1" allowOverlap="1" wp14:anchorId="031B70EC" wp14:editId="4EC7AFE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140335</wp:posOffset>
                  </wp:positionV>
                  <wp:extent cx="2900045" cy="1743075"/>
                  <wp:effectExtent l="0" t="0" r="0" b="9525"/>
                  <wp:wrapTight wrapText="bothSides">
                    <wp:wrapPolygon edited="0">
                      <wp:start x="568" y="0"/>
                      <wp:lineTo x="0" y="472"/>
                      <wp:lineTo x="0" y="21246"/>
                      <wp:lineTo x="568" y="21482"/>
                      <wp:lineTo x="20857" y="21482"/>
                      <wp:lineTo x="21425" y="21246"/>
                      <wp:lineTo x="21425" y="472"/>
                      <wp:lineTo x="20857" y="0"/>
                      <wp:lineTo x="568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7085705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04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F10AFC" w:rsidRDefault="00F10AFC" w:rsidP="00F10AFC">
            <w:pPr>
              <w:rPr>
                <w:rFonts w:ascii="標楷體" w:eastAsia="標楷體" w:hAnsi="標楷體"/>
                <w:b/>
                <w:color w:val="000099"/>
                <w:sz w:val="22"/>
              </w:rPr>
            </w:pPr>
          </w:p>
          <w:p w:rsidR="00F10AFC" w:rsidRPr="00F10AFC" w:rsidRDefault="00F10AFC" w:rsidP="00F10AFC">
            <w:pPr>
              <w:rPr>
                <w:rFonts w:ascii="標楷體" w:eastAsia="標楷體" w:hAnsi="標楷體"/>
                <w:szCs w:val="24"/>
              </w:rPr>
            </w:pPr>
            <w:r w:rsidRPr="00F10AFC">
              <w:rPr>
                <w:rFonts w:ascii="標楷體" w:eastAsia="標楷體" w:hAnsi="標楷體" w:hint="eastAsia"/>
                <w:szCs w:val="24"/>
              </w:rPr>
              <w:t>桃園地政事務所游主任貞蓮介紹嚴教</w:t>
            </w:r>
            <w:r w:rsidRPr="00F10AFC">
              <w:rPr>
                <w:rFonts w:ascii="標楷體" w:eastAsia="標楷體" w:hAnsi="標楷體" w:hint="eastAsia"/>
                <w:szCs w:val="24"/>
              </w:rPr>
              <w:t>授祥鸞</w:t>
            </w:r>
          </w:p>
          <w:p w:rsidR="008D3FAF" w:rsidRPr="00F10AFC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10AFC" w:rsidRPr="00F10AFC" w:rsidRDefault="00F10AFC" w:rsidP="00F10AFC">
            <w:pPr>
              <w:rPr>
                <w:rFonts w:ascii="標楷體" w:eastAsia="標楷體" w:hAnsi="標楷體"/>
                <w:szCs w:val="24"/>
              </w:rPr>
            </w:pPr>
            <w:r w:rsidRPr="00F10AFC">
              <w:rPr>
                <w:rFonts w:ascii="標楷體" w:eastAsia="標楷體" w:hAnsi="標楷體" w:hint="eastAsia"/>
                <w:szCs w:val="24"/>
              </w:rPr>
              <w:t>嚴教授祥鸞解說課程之內容</w:t>
            </w:r>
          </w:p>
          <w:p w:rsidR="00F10AFC" w:rsidRPr="00F10AFC" w:rsidRDefault="00F10AFC" w:rsidP="008D3FAF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關連結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>
              <w:rPr>
                <w:rFonts w:ascii="標楷體" w:eastAsia="標楷體" w:hAnsi="標楷體"/>
              </w:rPr>
              <w:t>有網址連結，請</w:t>
            </w:r>
            <w:r>
              <w:rPr>
                <w:rFonts w:ascii="標楷體" w:eastAsia="標楷體" w:hAnsi="標楷體" w:hint="eastAsia"/>
              </w:rPr>
              <w:t>填入活</w:t>
            </w:r>
            <w:r>
              <w:rPr>
                <w:rFonts w:ascii="標楷體" w:eastAsia="標楷體" w:hAnsi="標楷體"/>
              </w:rPr>
              <w:t>動網址。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確認網路連結有效性。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絡方式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位名稱：</w:t>
            </w:r>
            <w:r w:rsidR="00760587" w:rsidRPr="00760587">
              <w:rPr>
                <w:rFonts w:ascii="標楷體" w:eastAsia="標楷體" w:hAnsi="標楷體" w:hint="eastAsia"/>
                <w:u w:val="single"/>
              </w:rPr>
              <w:t>人事室</w:t>
            </w:r>
          </w:p>
          <w:p w:rsidR="0076058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絡人姓名</w:t>
            </w:r>
            <w:r>
              <w:rPr>
                <w:rFonts w:ascii="標楷體" w:eastAsia="標楷體" w:hAnsi="標楷體" w:hint="eastAsia"/>
              </w:rPr>
              <w:t>：</w:t>
            </w:r>
            <w:r w:rsidR="00760587" w:rsidRPr="00760587">
              <w:rPr>
                <w:rFonts w:ascii="標楷體" w:eastAsia="標楷體" w:hAnsi="標楷體" w:hint="eastAsia"/>
                <w:u w:val="single"/>
              </w:rPr>
              <w:t>江雪菱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絡人電話：</w:t>
            </w:r>
            <w:r w:rsidR="00760587" w:rsidRPr="00760587">
              <w:rPr>
                <w:rFonts w:ascii="標楷體" w:eastAsia="標楷體" w:hAnsi="標楷體" w:hint="eastAsia"/>
                <w:u w:val="single"/>
              </w:rPr>
              <w:t>03-3322101#5366</w:t>
            </w:r>
          </w:p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絡人傳真：</w:t>
            </w:r>
            <w:r w:rsidR="00521F18" w:rsidRPr="00521F18">
              <w:rPr>
                <w:rFonts w:ascii="標楷體" w:eastAsia="標楷體" w:hAnsi="標楷體" w:hint="eastAsia"/>
                <w:u w:val="single"/>
              </w:rPr>
              <w:t>03-3346934</w:t>
            </w:r>
          </w:p>
          <w:p w:rsidR="008D3FAF" w:rsidRPr="00F025FB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絡人</w:t>
            </w:r>
            <w:r>
              <w:rPr>
                <w:rFonts w:ascii="標楷體" w:eastAsia="標楷體" w:hAnsi="標楷體" w:hint="eastAsia"/>
              </w:rPr>
              <w:t>E-mail：</w:t>
            </w:r>
            <w:r w:rsidR="00760587" w:rsidRPr="00760587">
              <w:rPr>
                <w:rFonts w:ascii="標楷體" w:eastAsia="標楷體" w:hAnsi="標楷體"/>
                <w:sz w:val="22"/>
                <w:u w:val="single"/>
              </w:rPr>
              <w:t>10024765@mail.tycg.gov.tw</w:t>
            </w:r>
          </w:p>
        </w:tc>
        <w:tc>
          <w:tcPr>
            <w:tcW w:w="3118" w:type="dxa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D3FAF" w:rsidRPr="00E053B7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師資料</w:t>
            </w:r>
          </w:p>
        </w:tc>
        <w:tc>
          <w:tcPr>
            <w:tcW w:w="4678" w:type="dxa"/>
            <w:shd w:val="clear" w:color="auto" w:fill="auto"/>
          </w:tcPr>
          <w:p w:rsidR="00521F18" w:rsidRPr="00521F18" w:rsidRDefault="008D3FAF" w:rsidP="00521F18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21F18">
              <w:rPr>
                <w:rFonts w:ascii="標楷體" w:eastAsia="標楷體" w:hAnsi="標楷體" w:hint="eastAsia"/>
              </w:rPr>
              <w:t>授課名稱</w:t>
            </w:r>
            <w:r w:rsidRPr="00521F18">
              <w:rPr>
                <w:rFonts w:ascii="標楷體" w:eastAsia="標楷體" w:hAnsi="標楷體"/>
              </w:rPr>
              <w:t>：</w:t>
            </w:r>
          </w:p>
          <w:p w:rsidR="008D3FAF" w:rsidRPr="00521F18" w:rsidRDefault="00521F18" w:rsidP="00521F18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521F18">
              <w:rPr>
                <w:rFonts w:ascii="標楷體" w:eastAsia="標楷體" w:hAnsi="標楷體" w:hint="eastAsia"/>
                <w:u w:val="single"/>
              </w:rPr>
              <w:t>性別</w:t>
            </w:r>
            <w:r w:rsidR="00C94D9E">
              <w:rPr>
                <w:rFonts w:ascii="標楷體" w:eastAsia="標楷體" w:hAnsi="標楷體" w:hint="eastAsia"/>
                <w:u w:val="single"/>
              </w:rPr>
              <w:t>影響評估(含實例運用)</w:t>
            </w:r>
          </w:p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352EF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講師資料請填寫下表</w:t>
            </w:r>
            <w:r w:rsidRPr="00BA0CCB">
              <w:rPr>
                <w:rFonts w:ascii="標楷體" w:eastAsia="標楷體" w:hAnsi="標楷體" w:hint="eastAsia"/>
                <w:b/>
              </w:rPr>
              <w:t>「性別培力講師資料」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B10463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(3)本成果(含講師資料)將公開於網路，為</w:t>
            </w:r>
            <w:r>
              <w:rPr>
                <w:rFonts w:ascii="標楷體" w:eastAsia="標楷體" w:hAnsi="標楷體"/>
              </w:rPr>
              <w:t>個資法規範項目，請以書面或電子郵件徵</w:t>
            </w:r>
            <w:r>
              <w:rPr>
                <w:rFonts w:ascii="標楷體" w:eastAsia="標楷體" w:hAnsi="標楷體"/>
              </w:rPr>
              <w:lastRenderedPageBreak/>
              <w:t>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，檢附「</w:t>
            </w:r>
            <w:r w:rsidRPr="00BA0CCB">
              <w:rPr>
                <w:rFonts w:ascii="標楷體" w:eastAsia="標楷體" w:hAnsi="標楷體"/>
              </w:rPr>
              <w:t>個人資料</w:t>
            </w:r>
            <w:r w:rsidRPr="00BA0CCB">
              <w:rPr>
                <w:rFonts w:ascii="標楷體" w:eastAsia="標楷體" w:hAnsi="標楷體" w:hint="eastAsia"/>
              </w:rPr>
              <w:t>蒐集聲明暨</w:t>
            </w:r>
            <w:r w:rsidRPr="00BA0CCB">
              <w:rPr>
                <w:rFonts w:ascii="標楷體" w:eastAsia="標楷體" w:hAnsi="標楷體"/>
              </w:rPr>
              <w:t>同意書</w:t>
            </w:r>
            <w:r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3118" w:type="dxa"/>
          </w:tcPr>
          <w:p w:rsidR="008D3FAF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1.性別培力課程可能有眾多講師分授不同課程，請述明講師及其授課名稱。</w:t>
            </w:r>
          </w:p>
          <w:p w:rsidR="008D3FAF" w:rsidRPr="006B34F4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2.請提供講師最新資料。</w:t>
            </w:r>
          </w:p>
          <w:p w:rsidR="008D3FAF" w:rsidRPr="00341B95" w:rsidRDefault="008D3FAF" w:rsidP="008D3FA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3.講師</w:t>
            </w: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將隨同本成果表公布於網路，</w:t>
            </w:r>
            <w:r>
              <w:rPr>
                <w:rFonts w:ascii="標楷體" w:eastAsia="標楷體" w:hAnsi="標楷體"/>
              </w:rPr>
              <w:t>為個資法規</w:t>
            </w:r>
            <w:r>
              <w:rPr>
                <w:rFonts w:ascii="標楷體" w:eastAsia="標楷體" w:hAnsi="標楷體"/>
              </w:rPr>
              <w:lastRenderedPageBreak/>
              <w:t>範項目，請以書面或電子郵件徵詢</w:t>
            </w:r>
            <w:r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/>
              </w:rPr>
              <w:t>個人同意上傳</w:t>
            </w:r>
            <w:r>
              <w:rPr>
                <w:rFonts w:ascii="標楷體" w:eastAsia="標楷體" w:hAnsi="標楷體" w:hint="eastAsia"/>
              </w:rPr>
              <w:t>，並檢附</w:t>
            </w:r>
            <w:r w:rsidRPr="00BA0CCB">
              <w:rPr>
                <w:rFonts w:ascii="標楷體" w:eastAsia="標楷體" w:hAnsi="標楷體" w:hint="eastAsia"/>
                <w:b/>
              </w:rPr>
              <w:t>「</w:t>
            </w:r>
            <w:r w:rsidRPr="00BA0CCB">
              <w:rPr>
                <w:rFonts w:ascii="標楷體" w:eastAsia="標楷體" w:hAnsi="標楷體"/>
                <w:b/>
              </w:rPr>
              <w:t>個人資料</w:t>
            </w:r>
            <w:r w:rsidRPr="00BA0CCB">
              <w:rPr>
                <w:rFonts w:ascii="標楷體" w:eastAsia="標楷體" w:hAnsi="標楷體" w:hint="eastAsia"/>
                <w:b/>
              </w:rPr>
              <w:t>蒐集聲明暨</w:t>
            </w:r>
            <w:r w:rsidRPr="00BA0CCB">
              <w:rPr>
                <w:rFonts w:ascii="標楷體" w:eastAsia="標楷體" w:hAnsi="標楷體"/>
                <w:b/>
              </w:rPr>
              <w:t>同意書</w:t>
            </w:r>
            <w:r w:rsidRPr="00BA0CCB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341B95" w:rsidTr="008D3FAF">
        <w:tc>
          <w:tcPr>
            <w:tcW w:w="562" w:type="dxa"/>
            <w:shd w:val="clear" w:color="auto" w:fill="auto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41B95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418" w:type="dxa"/>
            <w:vAlign w:val="center"/>
          </w:tcPr>
          <w:p w:rsidR="008D3FAF" w:rsidRPr="00341B95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  <w:r>
              <w:rPr>
                <w:rFonts w:ascii="標楷體" w:eastAsia="標楷體" w:hAnsi="標楷體"/>
              </w:rPr>
              <w:t>意度分析</w:t>
            </w:r>
          </w:p>
        </w:tc>
        <w:tc>
          <w:tcPr>
            <w:tcW w:w="4678" w:type="dxa"/>
            <w:shd w:val="clear" w:color="auto" w:fill="auto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請填寫下表「」。</w:t>
            </w:r>
          </w:p>
        </w:tc>
        <w:tc>
          <w:tcPr>
            <w:tcW w:w="3118" w:type="dxa"/>
          </w:tcPr>
          <w:p w:rsidR="008D3FAF" w:rsidRPr="00341B95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</w:t>
            </w:r>
            <w:r>
              <w:rPr>
                <w:rFonts w:ascii="標楷體" w:eastAsia="標楷體" w:hAnsi="標楷體"/>
              </w:rPr>
              <w:t>力訓練均需包含滿意度分析，且需區分男女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D3FAF" w:rsidRPr="00CE4CF2" w:rsidTr="008D3FAF">
        <w:tc>
          <w:tcPr>
            <w:tcW w:w="562" w:type="dxa"/>
            <w:shd w:val="clear" w:color="auto" w:fill="auto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vAlign w:val="center"/>
          </w:tcPr>
          <w:p w:rsidR="008D3FAF" w:rsidRPr="00CE4CF2" w:rsidRDefault="008D3FAF" w:rsidP="008D3F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4CF2">
              <w:rPr>
                <w:rFonts w:ascii="標楷體" w:eastAsia="標楷體" w:hAnsi="標楷體" w:hint="eastAsia"/>
              </w:rPr>
              <w:t>其</w:t>
            </w:r>
            <w:r w:rsidRPr="00CE4CF2">
              <w:rPr>
                <w:rFonts w:ascii="標楷體" w:eastAsia="標楷體" w:hAnsi="標楷體"/>
              </w:rPr>
              <w:t>他</w:t>
            </w:r>
          </w:p>
        </w:tc>
        <w:tc>
          <w:tcPr>
            <w:tcW w:w="4678" w:type="dxa"/>
            <w:shd w:val="clear" w:color="auto" w:fill="auto"/>
          </w:tcPr>
          <w:p w:rsidR="008D3FAF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858C7">
              <w:rPr>
                <w:rFonts w:ascii="標楷體" w:eastAsia="標楷體" w:hAnsi="標楷體" w:hint="eastAsia"/>
              </w:rPr>
              <w:t>請附簽到表、講義內容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858C7">
              <w:rPr>
                <w:rFonts w:ascii="標楷體" w:eastAsia="標楷體" w:hAnsi="標楷體" w:hint="eastAsia"/>
              </w:rPr>
              <w:t>另</w:t>
            </w:r>
            <w:r w:rsidRPr="002858C7">
              <w:rPr>
                <w:rFonts w:ascii="標楷體" w:eastAsia="標楷體" w:hAnsi="標楷體"/>
              </w:rPr>
              <w:t>視</w:t>
            </w:r>
            <w:r w:rsidRPr="002858C7">
              <w:rPr>
                <w:rFonts w:ascii="標楷體" w:eastAsia="標楷體" w:hAnsi="標楷體" w:hint="eastAsia"/>
              </w:rPr>
              <w:t>實</w:t>
            </w:r>
            <w:r w:rsidRPr="002858C7">
              <w:rPr>
                <w:rFonts w:ascii="標楷體" w:eastAsia="標楷體" w:hAnsi="標楷體"/>
              </w:rPr>
              <w:t>際</w:t>
            </w:r>
            <w:r w:rsidRPr="002858C7">
              <w:rPr>
                <w:rFonts w:ascii="標楷體" w:eastAsia="標楷體" w:hAnsi="標楷體" w:hint="eastAsia"/>
              </w:rPr>
              <w:t>情</w:t>
            </w:r>
            <w:r w:rsidRPr="002858C7">
              <w:rPr>
                <w:rFonts w:ascii="標楷體" w:eastAsia="標楷體" w:hAnsi="標楷體"/>
              </w:rPr>
              <w:t>況</w:t>
            </w:r>
            <w:r w:rsidRPr="002858C7">
              <w:rPr>
                <w:rFonts w:ascii="標楷體" w:eastAsia="標楷體" w:hAnsi="標楷體" w:hint="eastAsia"/>
              </w:rPr>
              <w:t>，請</w:t>
            </w:r>
            <w:r w:rsidRPr="002858C7">
              <w:rPr>
                <w:rFonts w:ascii="標楷體" w:eastAsia="標楷體" w:hAnsi="標楷體"/>
              </w:rPr>
              <w:t>檢附</w:t>
            </w:r>
            <w:r w:rsidRPr="002858C7">
              <w:rPr>
                <w:rFonts w:ascii="標楷體" w:eastAsia="標楷體" w:hAnsi="標楷體" w:hint="eastAsia"/>
              </w:rPr>
              <w:t>計</w:t>
            </w:r>
            <w:r w:rsidRPr="002858C7">
              <w:rPr>
                <w:rFonts w:ascii="標楷體" w:eastAsia="標楷體" w:hAnsi="標楷體"/>
              </w:rPr>
              <w:t>畫書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8" w:type="dxa"/>
          </w:tcPr>
          <w:p w:rsidR="008D3FAF" w:rsidRPr="002858C7" w:rsidRDefault="008D3FAF" w:rsidP="008D3F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均檢附電子檔即可。</w:t>
            </w:r>
          </w:p>
        </w:tc>
      </w:tr>
    </w:tbl>
    <w:p w:rsidR="008D3FAF" w:rsidRPr="00A83C28" w:rsidRDefault="008D3FAF" w:rsidP="008D3FAF">
      <w:pPr>
        <w:spacing w:line="400" w:lineRule="exact"/>
        <w:ind w:left="120" w:hangingChars="50" w:hanging="120"/>
        <w:rPr>
          <w:rFonts w:ascii="標楷體" w:eastAsia="標楷體" w:hAnsi="標楷體"/>
        </w:rPr>
      </w:pPr>
      <w:r w:rsidRPr="00CE4CF2">
        <w:rPr>
          <w:rFonts w:ascii="標楷體" w:eastAsia="標楷體" w:hAnsi="標楷體" w:hint="eastAsia"/>
        </w:rPr>
        <w:t>備</w:t>
      </w:r>
      <w:r>
        <w:rPr>
          <w:rFonts w:ascii="標楷體" w:eastAsia="標楷體" w:hAnsi="標楷體"/>
        </w:rPr>
        <w:t>註：</w:t>
      </w:r>
    </w:p>
    <w:p w:rsidR="008D3FAF" w:rsidRPr="00A83C28" w:rsidRDefault="008D3FAF" w:rsidP="008D3FAF">
      <w:pPr>
        <w:spacing w:line="400" w:lineRule="exact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依</w:t>
      </w:r>
      <w:r w:rsidRPr="00A83C28">
        <w:rPr>
          <w:rFonts w:ascii="標楷體" w:eastAsia="標楷體" w:hAnsi="標楷體"/>
        </w:rPr>
        <w:t>行政院性別平等處</w:t>
      </w:r>
      <w:r w:rsidRPr="00A83C28">
        <w:rPr>
          <w:rFonts w:ascii="標楷體" w:eastAsia="標楷體" w:hAnsi="標楷體" w:hint="eastAsia"/>
        </w:rPr>
        <w:t>104年7月23日院臺性平字第1040140386號函頒</w:t>
      </w:r>
      <w:r w:rsidRPr="00A83C28">
        <w:rPr>
          <w:rFonts w:ascii="標楷體" w:eastAsia="標楷體" w:hAnsi="標楷體"/>
        </w:rPr>
        <w:t>之「</w:t>
      </w:r>
      <w:r w:rsidRPr="00A83C28">
        <w:rPr>
          <w:rFonts w:ascii="標楷體" w:eastAsia="標楷體" w:hAnsi="標楷體" w:hint="eastAsia"/>
        </w:rPr>
        <w:t>地</w:t>
      </w:r>
      <w:r w:rsidRPr="00A83C28">
        <w:rPr>
          <w:rFonts w:ascii="標楷體" w:eastAsia="標楷體" w:hAnsi="標楷體"/>
        </w:rPr>
        <w:t>方</w:t>
      </w:r>
      <w:r w:rsidRPr="00A83C28">
        <w:rPr>
          <w:rFonts w:ascii="標楷體" w:eastAsia="標楷體" w:hAnsi="標楷體" w:hint="eastAsia"/>
        </w:rPr>
        <w:t>性別平等培力網</w:t>
      </w:r>
      <w:r w:rsidRPr="00A83C28">
        <w:rPr>
          <w:rFonts w:ascii="標楷體" w:eastAsia="標楷體" w:hAnsi="標楷體"/>
        </w:rPr>
        <w:t>」實施計畫</w:t>
      </w:r>
      <w:r w:rsidRPr="00A83C28">
        <w:rPr>
          <w:rFonts w:ascii="標楷體" w:eastAsia="標楷體" w:hAnsi="標楷體" w:hint="eastAsia"/>
        </w:rPr>
        <w:t>制</w:t>
      </w:r>
      <w:r w:rsidRPr="00A83C28">
        <w:rPr>
          <w:rFonts w:ascii="標楷體" w:eastAsia="標楷體" w:hAnsi="標楷體"/>
        </w:rPr>
        <w:t>定。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/>
          <w:b/>
          <w:sz w:val="40"/>
          <w:szCs w:val="40"/>
        </w:rPr>
        <w:br w:type="page"/>
      </w:r>
      <w:r w:rsidRPr="009562F4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9562F4">
        <w:rPr>
          <w:rFonts w:eastAsia="標楷體" w:hAnsi="標楷體" w:hint="eastAsia"/>
          <w:b/>
          <w:sz w:val="40"/>
          <w:szCs w:val="40"/>
        </w:rPr>
        <w:t>政府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9562F4">
        <w:rPr>
          <w:rFonts w:eastAsia="標楷體" w:hAnsi="標楷體" w:hint="eastAsia"/>
          <w:b/>
          <w:sz w:val="40"/>
          <w:szCs w:val="40"/>
        </w:rPr>
        <w:t>性別</w:t>
      </w:r>
      <w:r w:rsidRPr="009562F4">
        <w:rPr>
          <w:rFonts w:eastAsia="標楷體" w:hAnsi="標楷體"/>
          <w:b/>
          <w:sz w:val="40"/>
          <w:szCs w:val="40"/>
        </w:rPr>
        <w:t>培力講師資料</w:t>
      </w:r>
    </w:p>
    <w:p w:rsidR="00521F18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bookmarkStart w:id="0" w:name="_Hlk494708359"/>
      <w:r w:rsidRPr="00521F18">
        <w:rPr>
          <w:rFonts w:ascii="標楷體" w:eastAsia="標楷體" w:hAnsi="標楷體" w:hint="eastAsia"/>
        </w:rPr>
        <w:t>姓名</w:t>
      </w:r>
      <w:r w:rsidRPr="00521F18">
        <w:rPr>
          <w:rFonts w:ascii="標楷體" w:eastAsia="標楷體" w:hAnsi="標楷體"/>
        </w:rPr>
        <w:t>：</w:t>
      </w:r>
      <w:r w:rsidR="00521F18" w:rsidRPr="00521F18">
        <w:rPr>
          <w:rFonts w:ascii="標楷體" w:eastAsia="標楷體" w:hAnsi="標楷體" w:hint="eastAsia"/>
          <w:u w:val="single"/>
        </w:rPr>
        <w:t>嚴祥鸞</w:t>
      </w:r>
    </w:p>
    <w:p w:rsidR="008D3FAF" w:rsidRPr="00521F18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521F18">
        <w:rPr>
          <w:rFonts w:ascii="標楷體" w:eastAsia="標楷體" w:hAnsi="標楷體" w:hint="eastAsia"/>
        </w:rPr>
        <w:t>性</w:t>
      </w:r>
      <w:r w:rsidRPr="00521F18">
        <w:rPr>
          <w:rFonts w:ascii="標楷體" w:eastAsia="標楷體" w:hAnsi="標楷體"/>
        </w:rPr>
        <w:t>別：</w:t>
      </w:r>
      <w:r w:rsidR="00521F18" w:rsidRPr="00521F18">
        <w:rPr>
          <w:rFonts w:ascii="標楷體" w:eastAsia="標楷體" w:hAnsi="標楷體" w:hint="eastAsia"/>
          <w:u w:val="single"/>
        </w:rPr>
        <w:t>女</w:t>
      </w:r>
    </w:p>
    <w:p w:rsidR="008D3FAF" w:rsidRPr="00E43E26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E43E26">
        <w:rPr>
          <w:rFonts w:ascii="標楷體" w:eastAsia="標楷體" w:hAnsi="標楷體" w:hint="eastAsia"/>
        </w:rPr>
        <w:t>現</w:t>
      </w:r>
      <w:r w:rsidRPr="00E43E26">
        <w:rPr>
          <w:rFonts w:ascii="標楷體" w:eastAsia="標楷體" w:hAnsi="標楷體"/>
        </w:rPr>
        <w:t>職：</w:t>
      </w:r>
      <w:r w:rsidR="00521F18" w:rsidRPr="00521F18">
        <w:rPr>
          <w:rFonts w:ascii="標楷體" w:eastAsia="標楷體" w:hAnsi="標楷體" w:hint="eastAsia"/>
          <w:u w:val="single"/>
        </w:rPr>
        <w:t>實踐大學</w:t>
      </w:r>
    </w:p>
    <w:p w:rsidR="008D3FAF" w:rsidRPr="00E43E26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E43E26">
        <w:rPr>
          <w:rFonts w:ascii="標楷體" w:eastAsia="標楷體" w:hAnsi="標楷體" w:hint="eastAsia"/>
        </w:rPr>
        <w:t>職稱</w:t>
      </w:r>
      <w:r w:rsidRPr="00E43E26">
        <w:rPr>
          <w:rFonts w:ascii="標楷體" w:eastAsia="標楷體" w:hAnsi="標楷體"/>
        </w:rPr>
        <w:t>：</w:t>
      </w:r>
      <w:r w:rsidR="00521F18" w:rsidRPr="00521F18">
        <w:rPr>
          <w:rFonts w:ascii="標楷體" w:eastAsia="標楷體" w:hAnsi="標楷體" w:hint="eastAsia"/>
          <w:u w:val="single"/>
        </w:rPr>
        <w:t>教授</w:t>
      </w:r>
      <w:bookmarkStart w:id="1" w:name="_GoBack"/>
      <w:bookmarkEnd w:id="1"/>
    </w:p>
    <w:p w:rsidR="008D3FAF" w:rsidRPr="00A83C28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類別：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148" type="#_x0000_t75" style="width:20.25pt;height:19.5pt" o:ole="">
            <v:imagedata r:id="rId8" o:title=""/>
          </v:shape>
          <w:control r:id="rId34" w:name="DefaultOcxName141111111" w:shapeid="_x0000_i1148"/>
        </w:object>
      </w:r>
      <w:r w:rsidRPr="00A83C28">
        <w:rPr>
          <w:rFonts w:ascii="標楷體" w:eastAsia="標楷體" w:hAnsi="標楷體" w:hint="eastAsia"/>
        </w:rPr>
        <w:t>學術或研究單位，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151" type="#_x0000_t75" style="width:20.25pt;height:19.5pt" o:ole="">
            <v:imagedata r:id="rId10" o:title=""/>
          </v:shape>
          <w:control r:id="rId35" w:name="DefaultOcxName141111112" w:shapeid="_x0000_i1151"/>
        </w:object>
      </w:r>
      <w:r w:rsidRPr="00A83C28">
        <w:rPr>
          <w:rFonts w:ascii="標楷體" w:eastAsia="標楷體" w:hAnsi="標楷體" w:cs="新細明體" w:hint="eastAsia"/>
          <w:spacing w:val="24"/>
          <w:kern w:val="0"/>
        </w:rPr>
        <w:t>民間團體或實務界，</w:t>
      </w:r>
      <w:r w:rsidRPr="00A83C28">
        <w:rPr>
          <w:rFonts w:ascii="標楷體" w:eastAsia="標楷體" w:hAnsi="標楷體" w:cs="新細明體"/>
          <w:spacing w:val="24"/>
          <w:kern w:val="0"/>
        </w:rPr>
        <w:object w:dxaOrig="225" w:dyaOrig="225">
          <v:shape id="_x0000_i1154" type="#_x0000_t75" style="width:20.25pt;height:19.5pt" o:ole="">
            <v:imagedata r:id="rId10" o:title=""/>
          </v:shape>
          <w:control r:id="rId36" w:name="DefaultOcxName141111113" w:shapeid="_x0000_i1154"/>
        </w:object>
      </w:r>
      <w:r w:rsidRPr="00A83C28">
        <w:rPr>
          <w:rFonts w:ascii="標楷體" w:eastAsia="標楷體" w:hAnsi="標楷體" w:cs="新細明體" w:hint="eastAsia"/>
          <w:spacing w:val="24"/>
          <w:kern w:val="0"/>
        </w:rPr>
        <w:t>其他</w:t>
      </w:r>
    </w:p>
    <w:p w:rsidR="008D3FAF" w:rsidRDefault="008D3FAF" w:rsidP="00497FB3">
      <w:pPr>
        <w:pStyle w:val="a3"/>
        <w:widowControl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</w:rPr>
      </w:pPr>
      <w:r w:rsidRPr="00A83C28">
        <w:rPr>
          <w:rFonts w:ascii="標楷體" w:eastAsia="標楷體" w:hAnsi="標楷體" w:hint="eastAsia"/>
        </w:rPr>
        <w:t>專</w:t>
      </w:r>
      <w:r w:rsidRPr="00A83C28">
        <w:rPr>
          <w:rFonts w:ascii="標楷體" w:eastAsia="標楷體" w:hAnsi="標楷體"/>
        </w:rPr>
        <w:t>長領域</w:t>
      </w:r>
      <w:r w:rsidRPr="00A83C28">
        <w:rPr>
          <w:rFonts w:ascii="標楷體" w:eastAsia="標楷體" w:hAnsi="標楷體" w:hint="eastAsia"/>
        </w:rPr>
        <w:t>(請</w:t>
      </w:r>
      <w:r w:rsidRPr="00A83C28">
        <w:rPr>
          <w:rFonts w:ascii="標楷體" w:eastAsia="標楷體" w:hAnsi="標楷體"/>
        </w:rPr>
        <w:t>勾選，可複選</w:t>
      </w:r>
      <w:r w:rsidRPr="00A83C28">
        <w:rPr>
          <w:rFonts w:ascii="標楷體" w:eastAsia="標楷體" w:hAnsi="標楷體" w:hint="eastAsia"/>
        </w:rPr>
        <w:t>)</w:t>
      </w:r>
      <w:r w:rsidRPr="00E43E26">
        <w:rPr>
          <w:rFonts w:ascii="標楷體" w:eastAsia="標楷體" w:hAnsi="標楷體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40"/>
        <w:gridCol w:w="621"/>
        <w:gridCol w:w="3916"/>
      </w:tblGrid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57" type="#_x0000_t75" style="width:20.25pt;height:19.5pt" o:ole="">
                  <v:imagedata r:id="rId10" o:title=""/>
                </v:shape>
                <w:control r:id="rId37" w:name="DefaultOcxName141111114" w:shapeid="_x0000_i115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性別與政策(100)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60" type="#_x0000_t75" style="width:20.25pt;height:19.5pt" o:ole="">
                  <v:imagedata r:id="rId10" o:title=""/>
                </v:shape>
                <w:control r:id="rId38" w:name="DefaultOcxName1411111116" w:shapeid="_x0000_i116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性別與民俗、宗教(114)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63" type="#_x0000_t75" style="width:20.25pt;height:19.5pt" o:ole="">
                  <v:imagedata r:id="rId10" o:title=""/>
                </v:shape>
                <w:control r:id="rId39" w:name="DefaultOcxName14111111" w:shapeid="_x0000_i116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性別與法律(101)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66" type="#_x0000_t75" style="width:20.25pt;height:19.5pt" o:ole="">
                  <v:imagedata r:id="rId10" o:title=""/>
                </v:shape>
                <w:control r:id="rId40" w:name="DefaultOcxName1411111117" w:shapeid="_x0000_i116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性暴力與人身安全(性侵害、家暴、性騷擾防治)(115)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69" type="#_x0000_t75" style="width:20.25pt;height:19.5pt" o:ole="">
                  <v:imagedata r:id="rId10" o:title=""/>
                </v:shape>
                <w:control r:id="rId41" w:name="DefaultOcxName141111115" w:shapeid="_x0000_i116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性別與政治(102)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72" type="#_x0000_t75" style="width:20.25pt;height:19.5pt" o:ole="">
                  <v:imagedata r:id="rId10" o:title=""/>
                </v:shape>
                <w:control r:id="rId42" w:name="DefaultOcxName1411111118" w:shapeid="_x0000_i117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性別與犯罪(116)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75" type="#_x0000_t75" style="width:20.25pt;height:19.5pt" o:ole="">
                  <v:imagedata r:id="rId10" o:title=""/>
                </v:shape>
                <w:control r:id="rId43" w:name="DefaultOcxName141111116" w:shapeid="_x0000_i117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性別與社區參與(103)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78" type="#_x0000_t75" style="width:20.25pt;height:19.5pt" o:ole="">
                  <v:imagedata r:id="rId10" o:title=""/>
                </v:shape>
                <w:control r:id="rId44" w:name="DefaultOcxName1411111119" w:shapeid="_x0000_i117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性別、婚姻與家庭(117)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81" type="#_x0000_t75" style="width:20.25pt;height:19.5pt" o:ole="">
                  <v:imagedata r:id="rId8" o:title=""/>
                </v:shape>
                <w:control r:id="rId45" w:name="DefaultOcxName141111117" w:shapeid="_x0000_i118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性別與生涯發展(104)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84" type="#_x0000_t75" style="width:20.25pt;height:19.5pt" o:ole="">
                  <v:imagedata r:id="rId8" o:title=""/>
                </v:shape>
                <w:control r:id="rId46" w:name="DefaultOcxName1411111120" w:shapeid="_x0000_i118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性別與地政(118)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87" type="#_x0000_t75" style="width:20.25pt;height:19.5pt" o:ole="">
                  <v:imagedata r:id="rId10" o:title=""/>
                </v:shape>
                <w:control r:id="rId47" w:name="DefaultOcxName141111118" w:shapeid="_x0000_i118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男性研究(105)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90" type="#_x0000_t75" style="width:20.25pt;height:19.5pt" o:ole="">
                  <v:imagedata r:id="rId8" o:title=""/>
                </v:shape>
                <w:control r:id="rId48" w:name="DefaultOcxName1411111121" w:shapeid="_x0000_i119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性別與健康(119)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93" type="#_x0000_t75" style="width:20.25pt;height:19.5pt" o:ole="">
                  <v:imagedata r:id="rId8" o:title=""/>
                </v:shape>
                <w:control r:id="rId49" w:name="DefaultOcxName141111119" w:shapeid="_x0000_i119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性別與遷移(跨國婚姻、新移民女性、跨國移工、人口販運等)(106)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96" type="#_x0000_t75" style="width:20.25pt;height:19.5pt" o:ole="">
                  <v:imagedata r:id="rId10" o:title=""/>
                </v:shape>
                <w:control r:id="rId50" w:name="DefaultOcxName1411111122" w:shapeid="_x0000_i119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性別與環境(120)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199" type="#_x0000_t75" style="width:20.25pt;height:19.5pt" o:ole="">
                  <v:imagedata r:id="rId10" o:title=""/>
                </v:shape>
                <w:control r:id="rId51" w:name="DefaultOcxName1411111110" w:shapeid="_x0000_i119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性別與勞動(107)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02" type="#_x0000_t75" style="width:20.25pt;height:19.5pt" o:ole="">
                  <v:imagedata r:id="rId10" o:title=""/>
                </v:shape>
                <w:control r:id="rId52" w:name="DefaultOcxName1411111123" w:shapeid="_x0000_i120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性別與空間、工程、設計(121)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05" type="#_x0000_t75" style="width:20.25pt;height:19.5pt" o:ole="">
                  <v:imagedata r:id="rId10" o:title=""/>
                </v:shape>
                <w:control r:id="rId53" w:name="DefaultOcxName1411111111" w:shapeid="_x0000_i120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性別與經濟、財經(108)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08" type="#_x0000_t75" style="width:20.25pt;height:19.5pt" o:ole="">
                  <v:imagedata r:id="rId10" o:title=""/>
                </v:shape>
                <w:control r:id="rId54" w:name="DefaultOcxName1411111124" w:shapeid="_x0000_i120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性別與科技、日常生活(122)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11" type="#_x0000_t75" style="width:20.25pt;height:19.5pt" o:ole="">
                  <v:imagedata r:id="rId10" o:title=""/>
                </v:shape>
                <w:control r:id="rId55" w:name="DefaultOcxName1411111112" w:shapeid="_x0000_i121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社會福利(109)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14" type="#_x0000_t75" style="width:20.25pt;height:19.5pt" o:ole="">
                  <v:imagedata r:id="rId10" o:title=""/>
                </v:shape>
                <w:control r:id="rId56" w:name="DefaultOcxName1411111125" w:shapeid="_x0000_i121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性別與農業(123)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17" type="#_x0000_t75" style="width:20.25pt;height:19.5pt" o:ole="">
                  <v:imagedata r:id="rId8" o:title=""/>
                </v:shape>
                <w:control r:id="rId57" w:name="DefaultOcxName1411111113" w:shapeid="_x0000_i121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教育(110)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20" type="#_x0000_t75" style="width:20.25pt;height:19.5pt" o:ole="">
                  <v:imagedata r:id="rId10" o:title=""/>
                </v:shape>
                <w:control r:id="rId58" w:name="DefaultOcxName1411111126" w:shapeid="_x0000_i122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性別與國防(124)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23" type="#_x0000_t75" style="width:20.25pt;height:19.5pt" o:ole="">
                  <v:imagedata r:id="rId10" o:title=""/>
                </v:shape>
                <w:control r:id="rId59" w:name="DefaultOcxName1411111114" w:shapeid="_x0000_i122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別與</w:t>
            </w: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文史藝術(文化產業等)(111)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26" type="#_x0000_t75" style="width:20.25pt;height:19.5pt" o:ole="">
                  <v:imagedata r:id="rId8" o:title=""/>
                </v:shape>
                <w:control r:id="rId60" w:name="DefaultOcxName1411111127" w:shapeid="_x0000_i122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性別與族群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(125)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29" type="#_x0000_t75" style="width:20.25pt;height:19.5pt" o:ole="">
                  <v:imagedata r:id="rId10" o:title=""/>
                </v:shape>
                <w:control r:id="rId61" w:name="DefaultOcxName1411111115" w:shapeid="_x0000_i122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性別與媒體(112)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32" type="#_x0000_t75" style="width:20.25pt;height:19.5pt" o:ole="">
                  <v:imagedata r:id="rId8" o:title=""/>
                </v:shape>
                <w:control r:id="rId62" w:name="DefaultOcxName1411111128" w:shapeid="_x0000_i123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CEDAW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(126)</w:t>
            </w:r>
          </w:p>
        </w:tc>
      </w:tr>
      <w:tr w:rsidR="008D3FAF" w:rsidRPr="004A6F9B" w:rsidTr="008D3FAF">
        <w:tc>
          <w:tcPr>
            <w:tcW w:w="709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35" type="#_x0000_t75" style="width:20.25pt;height:19.5pt" o:ole="">
                  <v:imagedata r:id="rId10" o:title=""/>
                </v:shape>
                <w:control r:id="rId63" w:name="DefaultOcxName741111111" w:shapeid="_x0000_i123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性別與運動、休閒(113)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spacing w:val="24"/>
                <w:kern w:val="0"/>
              </w:rPr>
            </w:pP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object w:dxaOrig="225" w:dyaOrig="225">
                <v:shape id="_x0000_i1238" type="#_x0000_t75" style="width:20.25pt;height:19.5pt" o:ole="">
                  <v:imagedata r:id="rId8" o:title=""/>
                </v:shape>
                <w:control r:id="rId64" w:name="DefaultOcxName14112114111" w:shapeid="_x0000_i123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8D3FAF" w:rsidRPr="004A6F9B" w:rsidRDefault="008D3FAF" w:rsidP="008D3FAF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A6F9B">
              <w:rPr>
                <w:rFonts w:ascii="標楷體" w:eastAsia="標楷體" w:hAnsi="標楷體" w:cs="新細明體" w:hint="eastAsia"/>
                <w:spacing w:val="24"/>
                <w:kern w:val="0"/>
              </w:rPr>
              <w:t>其</w:t>
            </w:r>
            <w:r w:rsidRPr="004A6F9B">
              <w:rPr>
                <w:rFonts w:ascii="標楷體" w:eastAsia="標楷體" w:hAnsi="標楷體" w:cs="新細明體"/>
                <w:spacing w:val="24"/>
                <w:kern w:val="0"/>
              </w:rPr>
              <w:t>他新興議題</w:t>
            </w:r>
            <w:r>
              <w:rPr>
                <w:rFonts w:ascii="標楷體" w:eastAsia="標楷體" w:hAnsi="標楷體" w:cs="新細明體" w:hint="eastAsia"/>
                <w:spacing w:val="24"/>
                <w:kern w:val="0"/>
              </w:rPr>
              <w:t>(127)</w:t>
            </w:r>
          </w:p>
        </w:tc>
      </w:tr>
    </w:tbl>
    <w:bookmarkEnd w:id="0"/>
    <w:p w:rsidR="008D3FAF" w:rsidRPr="00E43E26" w:rsidRDefault="008D3FAF" w:rsidP="008D3FAF">
      <w:pPr>
        <w:pStyle w:val="a3"/>
        <w:widowControl/>
        <w:spacing w:line="400" w:lineRule="exact"/>
        <w:ind w:leftChars="0" w:left="720"/>
        <w:jc w:val="both"/>
        <w:rPr>
          <w:rFonts w:ascii="標楷體" w:eastAsia="標楷體" w:hAnsi="標楷體" w:cs="新細明體"/>
          <w:spacing w:val="24"/>
          <w:kern w:val="0"/>
        </w:rPr>
      </w:pPr>
      <w:r>
        <w:rPr>
          <w:rFonts w:ascii="標楷體" w:eastAsia="標楷體" w:hAnsi="標楷體" w:cs="新細明體" w:hint="eastAsia"/>
          <w:spacing w:val="24"/>
          <w:kern w:val="0"/>
        </w:rPr>
        <w:t xml:space="preserve">    </w:t>
      </w:r>
    </w:p>
    <w:p w:rsidR="008D3FAF" w:rsidRPr="009562F4" w:rsidRDefault="008D3FAF" w:rsidP="008D3FAF">
      <w:pPr>
        <w:pStyle w:val="a3"/>
        <w:widowControl/>
        <w:spacing w:line="400" w:lineRule="exact"/>
        <w:ind w:leftChars="0" w:left="0"/>
        <w:jc w:val="center"/>
        <w:rPr>
          <w:rFonts w:eastAsia="標楷體" w:hAnsi="標楷體"/>
          <w:b/>
          <w:sz w:val="40"/>
          <w:szCs w:val="40"/>
        </w:rPr>
      </w:pPr>
      <w:r>
        <w:rPr>
          <w:rFonts w:ascii="標楷體" w:eastAsia="標楷體" w:hAnsi="標楷體" w:cs="新細明體"/>
          <w:spacing w:val="24"/>
          <w:kern w:val="0"/>
        </w:rPr>
        <w:br w:type="page"/>
      </w:r>
      <w:r w:rsidRPr="009562F4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9562F4">
        <w:rPr>
          <w:rFonts w:eastAsia="標楷體" w:hAnsi="標楷體" w:hint="eastAsia"/>
          <w:b/>
          <w:sz w:val="40"/>
          <w:szCs w:val="40"/>
        </w:rPr>
        <w:t>政府</w:t>
      </w:r>
    </w:p>
    <w:p w:rsidR="008D3FAF" w:rsidRPr="009562F4" w:rsidRDefault="008D3FAF" w:rsidP="008D3FAF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9562F4">
        <w:rPr>
          <w:rFonts w:eastAsia="標楷體" w:hAnsi="標楷體"/>
          <w:b/>
          <w:sz w:val="40"/>
          <w:szCs w:val="40"/>
        </w:rPr>
        <w:t>個人資料</w:t>
      </w:r>
      <w:r w:rsidRPr="009562F4">
        <w:rPr>
          <w:rFonts w:eastAsia="標楷體" w:hAnsi="標楷體" w:hint="eastAsia"/>
          <w:b/>
          <w:sz w:val="40"/>
          <w:szCs w:val="40"/>
        </w:rPr>
        <w:t>蒐集聲明暨</w:t>
      </w:r>
      <w:r w:rsidRPr="009562F4">
        <w:rPr>
          <w:rFonts w:eastAsia="標楷體" w:hAnsi="標楷體"/>
          <w:b/>
          <w:sz w:val="40"/>
          <w:szCs w:val="40"/>
        </w:rPr>
        <w:t>同意書</w:t>
      </w:r>
    </w:p>
    <w:p w:rsidR="008D3FAF" w:rsidRPr="009562F4" w:rsidRDefault="008D3FAF" w:rsidP="008D3FAF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9562F4">
        <w:rPr>
          <w:rFonts w:eastAsia="標楷體" w:hAnsi="標楷體"/>
          <w:sz w:val="28"/>
          <w:szCs w:val="28"/>
        </w:rPr>
        <w:t>一、本</w:t>
      </w:r>
      <w:r w:rsidRPr="009562F4">
        <w:rPr>
          <w:rFonts w:eastAsia="標楷體" w:hAnsi="標楷體" w:hint="eastAsia"/>
          <w:sz w:val="28"/>
          <w:szCs w:val="28"/>
        </w:rPr>
        <w:t>府</w:t>
      </w:r>
      <w:r w:rsidRPr="009562F4">
        <w:rPr>
          <w:rFonts w:eastAsia="標楷體" w:hAnsi="標楷體"/>
          <w:sz w:val="28"/>
          <w:szCs w:val="28"/>
        </w:rPr>
        <w:t>取得您的個人資料，目的在於辦理</w:t>
      </w:r>
      <w:r w:rsidRPr="009562F4">
        <w:rPr>
          <w:rFonts w:eastAsia="標楷體" w:hAnsi="標楷體" w:hint="eastAsia"/>
          <w:sz w:val="28"/>
          <w:szCs w:val="28"/>
        </w:rPr>
        <w:t>本</w:t>
      </w:r>
      <w:r w:rsidRPr="009562F4">
        <w:rPr>
          <w:rFonts w:eastAsia="標楷體" w:hAnsi="標楷體"/>
          <w:sz w:val="28"/>
          <w:szCs w:val="28"/>
        </w:rPr>
        <w:t>府</w:t>
      </w:r>
      <w:r w:rsidRPr="009562F4">
        <w:rPr>
          <w:rFonts w:eastAsia="標楷體" w:hAnsi="標楷體" w:hint="eastAsia"/>
          <w:sz w:val="28"/>
          <w:szCs w:val="28"/>
        </w:rPr>
        <w:t>「性</w:t>
      </w:r>
      <w:r w:rsidRPr="009562F4">
        <w:rPr>
          <w:rFonts w:eastAsia="標楷體" w:hAnsi="標楷體"/>
          <w:sz w:val="28"/>
          <w:szCs w:val="28"/>
        </w:rPr>
        <w:t>別</w:t>
      </w:r>
      <w:r w:rsidRPr="009562F4">
        <w:rPr>
          <w:rFonts w:eastAsia="標楷體" w:hAnsi="標楷體" w:hint="eastAsia"/>
          <w:sz w:val="28"/>
          <w:szCs w:val="28"/>
        </w:rPr>
        <w:t>意識</w:t>
      </w:r>
      <w:r w:rsidRPr="009562F4">
        <w:rPr>
          <w:rFonts w:eastAsia="標楷體" w:hAnsi="標楷體"/>
          <w:sz w:val="28"/>
          <w:szCs w:val="28"/>
        </w:rPr>
        <w:t>培力」，蒐集、處理及</w:t>
      </w:r>
      <w:r w:rsidRPr="009562F4">
        <w:rPr>
          <w:rFonts w:eastAsia="標楷體" w:hAnsi="標楷體" w:hint="eastAsia"/>
          <w:sz w:val="28"/>
          <w:szCs w:val="28"/>
        </w:rPr>
        <w:t>利</w:t>
      </w:r>
      <w:r w:rsidRPr="009562F4">
        <w:rPr>
          <w:rFonts w:eastAsia="標楷體" w:hAnsi="標楷體"/>
          <w:sz w:val="28"/>
          <w:szCs w:val="28"/>
        </w:rPr>
        <w:t>用您的個人資料</w:t>
      </w:r>
      <w:r w:rsidRPr="009562F4">
        <w:rPr>
          <w:rFonts w:eastAsia="標楷體" w:hAnsi="標楷體" w:hint="eastAsia"/>
          <w:sz w:val="28"/>
          <w:szCs w:val="28"/>
        </w:rPr>
        <w:t>，均依</w:t>
      </w:r>
      <w:r w:rsidRPr="009562F4">
        <w:rPr>
          <w:rFonts w:eastAsia="標楷體" w:hAnsi="標楷體"/>
          <w:sz w:val="28"/>
          <w:szCs w:val="28"/>
        </w:rPr>
        <w:t>個人資料保護法及相關法令之規</w:t>
      </w:r>
      <w:r w:rsidRPr="009562F4">
        <w:rPr>
          <w:rFonts w:eastAsia="標楷體" w:hAnsi="標楷體" w:hint="eastAsia"/>
          <w:sz w:val="28"/>
          <w:szCs w:val="28"/>
        </w:rPr>
        <w:t>定辦理</w:t>
      </w:r>
      <w:r w:rsidRPr="009562F4">
        <w:rPr>
          <w:rFonts w:eastAsia="標楷體" w:hAnsi="標楷體"/>
          <w:sz w:val="28"/>
          <w:szCs w:val="28"/>
        </w:rPr>
        <w:t>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9562F4">
        <w:rPr>
          <w:rFonts w:eastAsia="標楷體" w:hAnsi="標楷體"/>
          <w:sz w:val="28"/>
          <w:szCs w:val="28"/>
        </w:rPr>
        <w:t>二、本次蒐集</w:t>
      </w:r>
      <w:r w:rsidRPr="009562F4">
        <w:rPr>
          <w:rFonts w:eastAsia="標楷體" w:hAnsi="標楷體" w:hint="eastAsia"/>
          <w:sz w:val="28"/>
          <w:szCs w:val="28"/>
        </w:rPr>
        <w:t>、處理及利</w:t>
      </w:r>
      <w:r w:rsidRPr="009562F4">
        <w:rPr>
          <w:rFonts w:eastAsia="標楷體" w:hAnsi="標楷體"/>
          <w:sz w:val="28"/>
          <w:szCs w:val="28"/>
        </w:rPr>
        <w:t>用您的個人資料，如</w:t>
      </w:r>
      <w:r w:rsidRPr="009562F4">
        <w:rPr>
          <w:rFonts w:eastAsia="標楷體" w:hAnsi="標楷體" w:hint="eastAsia"/>
          <w:sz w:val="28"/>
          <w:szCs w:val="28"/>
        </w:rPr>
        <w:t>「桃園</w:t>
      </w:r>
      <w:r>
        <w:rPr>
          <w:rFonts w:eastAsia="標楷體" w:hAnsi="標楷體" w:hint="eastAsia"/>
          <w:sz w:val="28"/>
          <w:szCs w:val="28"/>
        </w:rPr>
        <w:t>市</w:t>
      </w:r>
      <w:r w:rsidRPr="009562F4">
        <w:rPr>
          <w:rFonts w:eastAsia="標楷體" w:hAnsi="標楷體" w:hint="eastAsia"/>
          <w:sz w:val="28"/>
          <w:szCs w:val="28"/>
        </w:rPr>
        <w:t>政府性</w:t>
      </w:r>
      <w:r w:rsidRPr="009562F4">
        <w:rPr>
          <w:rFonts w:eastAsia="標楷體" w:hAnsi="標楷體"/>
          <w:sz w:val="28"/>
          <w:szCs w:val="28"/>
        </w:rPr>
        <w:t>別培力</w:t>
      </w:r>
      <w:r w:rsidRPr="009562F4">
        <w:rPr>
          <w:rFonts w:eastAsia="標楷體" w:hAnsi="標楷體" w:hint="eastAsia"/>
          <w:sz w:val="28"/>
          <w:szCs w:val="28"/>
        </w:rPr>
        <w:t>執行</w:t>
      </w:r>
      <w:r w:rsidRPr="008E79E8">
        <w:rPr>
          <w:rFonts w:eastAsia="標楷體" w:hAnsi="標楷體" w:hint="eastAsia"/>
          <w:sz w:val="28"/>
          <w:szCs w:val="28"/>
        </w:rPr>
        <w:t>成果表</w:t>
      </w:r>
      <w:r>
        <w:rPr>
          <w:rFonts w:eastAsia="標楷體" w:hAnsi="標楷體" w:hint="eastAsia"/>
          <w:sz w:val="28"/>
          <w:szCs w:val="28"/>
        </w:rPr>
        <w:t>」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8D3FAF" w:rsidRPr="0025071D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8D3FAF" w:rsidRDefault="008D3FAF" w:rsidP="008D3FAF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8D3FAF" w:rsidRPr="00E027FF" w:rsidRDefault="008D3FAF" w:rsidP="008D3FAF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8D3FAF" w:rsidRPr="0025071D" w:rsidRDefault="008D3FAF" w:rsidP="008D3FAF">
      <w:pPr>
        <w:spacing w:before="240" w:line="560" w:lineRule="exact"/>
        <w:ind w:leftChars="-59" w:left="-142"/>
        <w:rPr>
          <w:rFonts w:eastAsia="標楷體"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  <w:r>
        <w:rPr>
          <w:rFonts w:eastAsia="標楷體" w:hAnsi="標楷體" w:hint="eastAsia"/>
          <w:b/>
          <w:sz w:val="28"/>
          <w:szCs w:val="28"/>
        </w:rPr>
        <w:t>，</w:t>
      </w:r>
      <w:r w:rsidRPr="003572AB">
        <w:rPr>
          <w:rFonts w:eastAsia="標楷體" w:hAnsi="標楷體" w:hint="eastAsia"/>
          <w:b/>
          <w:sz w:val="28"/>
          <w:szCs w:val="28"/>
        </w:rPr>
        <w:t>另</w:t>
      </w:r>
      <w:r w:rsidRPr="003572AB">
        <w:rPr>
          <w:rFonts w:eastAsia="標楷體" w:hint="eastAsia"/>
          <w:b/>
          <w:sz w:val="28"/>
          <w:szCs w:val="28"/>
        </w:rPr>
        <w:t>在符合上述告知事項範圍內，提供以下單位個人資料</w:t>
      </w:r>
      <w:r w:rsidRPr="006278B4">
        <w:rPr>
          <w:rFonts w:eastAsia="標楷體" w:hint="eastAsia"/>
          <w:b/>
          <w:sz w:val="28"/>
          <w:szCs w:val="28"/>
        </w:rPr>
        <w:t>(</w:t>
      </w:r>
      <w:r w:rsidRPr="006278B4">
        <w:rPr>
          <w:rFonts w:eastAsia="標楷體" w:hint="eastAsia"/>
          <w:b/>
          <w:sz w:val="28"/>
          <w:szCs w:val="28"/>
        </w:rPr>
        <w:t>視</w:t>
      </w:r>
      <w:r>
        <w:rPr>
          <w:rFonts w:eastAsia="標楷體" w:hint="eastAsia"/>
          <w:b/>
          <w:sz w:val="28"/>
          <w:szCs w:val="28"/>
        </w:rPr>
        <w:t>勾</w:t>
      </w:r>
      <w:r>
        <w:rPr>
          <w:rFonts w:eastAsia="標楷體"/>
          <w:b/>
          <w:sz w:val="28"/>
          <w:szCs w:val="28"/>
        </w:rPr>
        <w:t>選</w:t>
      </w:r>
      <w:r>
        <w:rPr>
          <w:rFonts w:eastAsia="標楷體" w:hint="eastAsia"/>
          <w:b/>
          <w:sz w:val="28"/>
          <w:szCs w:val="28"/>
        </w:rPr>
        <w:t>各</w:t>
      </w:r>
      <w:r>
        <w:rPr>
          <w:rFonts w:eastAsia="標楷體"/>
          <w:b/>
          <w:sz w:val="28"/>
          <w:szCs w:val="28"/>
        </w:rPr>
        <w:t>資訊公開程度</w:t>
      </w:r>
      <w:r>
        <w:rPr>
          <w:rFonts w:eastAsia="標楷體" w:hint="eastAsia"/>
          <w:b/>
          <w:sz w:val="28"/>
          <w:szCs w:val="28"/>
        </w:rPr>
        <w:t>，</w:t>
      </w:r>
      <w:r>
        <w:rPr>
          <w:rFonts w:eastAsia="標楷體"/>
          <w:b/>
          <w:sz w:val="28"/>
          <w:szCs w:val="28"/>
        </w:rPr>
        <w:t>提供桃園</w:t>
      </w:r>
      <w:r>
        <w:rPr>
          <w:rFonts w:eastAsia="標楷體" w:hint="eastAsia"/>
          <w:b/>
          <w:sz w:val="28"/>
          <w:szCs w:val="28"/>
        </w:rPr>
        <w:t>市</w:t>
      </w:r>
      <w:r>
        <w:rPr>
          <w:rFonts w:eastAsia="標楷體"/>
          <w:b/>
          <w:sz w:val="28"/>
          <w:szCs w:val="28"/>
        </w:rPr>
        <w:t>在地性別人才師資</w:t>
      </w:r>
      <w:r>
        <w:rPr>
          <w:rFonts w:eastAsia="標楷體" w:hint="eastAsia"/>
          <w:b/>
          <w:sz w:val="28"/>
          <w:szCs w:val="28"/>
        </w:rPr>
        <w:t>名</w:t>
      </w:r>
      <w:r>
        <w:rPr>
          <w:rFonts w:eastAsia="標楷體"/>
          <w:b/>
          <w:sz w:val="28"/>
          <w:szCs w:val="28"/>
        </w:rPr>
        <w:t>冊</w:t>
      </w:r>
      <w:r w:rsidRPr="006278B4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，</w:t>
      </w:r>
      <w:r w:rsidRPr="003572AB">
        <w:rPr>
          <w:rFonts w:eastAsia="標楷體" w:hint="eastAsia"/>
          <w:b/>
          <w:sz w:val="28"/>
          <w:szCs w:val="28"/>
        </w:rPr>
        <w:t>願意者請打</w:t>
      </w:r>
      <w:r w:rsidRPr="003572AB">
        <w:rPr>
          <w:rFonts w:ascii="MS PMincho" w:eastAsia="MS PMincho" w:hAnsi="MS PMincho" w:hint="eastAsia"/>
          <w:b/>
          <w:sz w:val="28"/>
          <w:szCs w:val="28"/>
        </w:rPr>
        <w:t>✓</w:t>
      </w:r>
      <w:r>
        <w:rPr>
          <w:rFonts w:eastAsia="標楷體" w:hint="eastAsia"/>
          <w:b/>
          <w:sz w:val="28"/>
          <w:szCs w:val="28"/>
        </w:rPr>
        <w:t>。</w:t>
      </w:r>
    </w:p>
    <w:p w:rsidR="008D3FAF" w:rsidRDefault="008D3FAF" w:rsidP="008D3FAF">
      <w:pPr>
        <w:spacing w:line="560" w:lineRule="exact"/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提供單位：</w:t>
      </w:r>
    </w:p>
    <w:p w:rsidR="008D3FAF" w:rsidRDefault="008D3FAF" w:rsidP="008D3FAF">
      <w:pPr>
        <w:spacing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□其它政府機關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□公益、社福團體  □</w:t>
      </w:r>
      <w:r>
        <w:rPr>
          <w:rFonts w:eastAsia="標楷體" w:hint="eastAsia"/>
          <w:sz w:val="28"/>
          <w:szCs w:val="28"/>
        </w:rPr>
        <w:t>民意代表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□媒體</w:t>
      </w:r>
      <w:r>
        <w:rPr>
          <w:rFonts w:eastAsia="標楷體" w:hint="eastAsia"/>
          <w:sz w:val="28"/>
          <w:szCs w:val="28"/>
        </w:rPr>
        <w:t>報導</w:t>
      </w:r>
    </w:p>
    <w:p w:rsidR="008D3FAF" w:rsidRDefault="008D3FAF" w:rsidP="008D3FAF">
      <w:pPr>
        <w:spacing w:line="560" w:lineRule="exact"/>
        <w:rPr>
          <w:rFonts w:eastAsia="標楷體"/>
          <w:sz w:val="28"/>
          <w:szCs w:val="28"/>
        </w:rPr>
      </w:pPr>
    </w:p>
    <w:p w:rsidR="008D3FAF" w:rsidRDefault="008D3FAF" w:rsidP="008D3FAF">
      <w:pPr>
        <w:spacing w:line="5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名或</w:t>
      </w:r>
      <w:r>
        <w:rPr>
          <w:rFonts w:eastAsia="標楷體" w:hAnsi="標楷體"/>
          <w:sz w:val="28"/>
          <w:szCs w:val="28"/>
        </w:rPr>
        <w:t>蓋章</w:t>
      </w:r>
      <w:r w:rsidRPr="00E027FF">
        <w:rPr>
          <w:rFonts w:eastAsia="標楷體"/>
          <w:sz w:val="28"/>
          <w:szCs w:val="28"/>
        </w:rPr>
        <w:t>)</w:t>
      </w:r>
    </w:p>
    <w:p w:rsidR="008D3FAF" w:rsidRPr="00E027FF" w:rsidRDefault="008D3FAF" w:rsidP="008D3FAF">
      <w:pPr>
        <w:spacing w:line="560" w:lineRule="exact"/>
        <w:ind w:firstLineChars="708" w:firstLine="1982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8D3FAF" w:rsidRDefault="008D3FAF" w:rsidP="008D3FAF">
      <w:pPr>
        <w:rPr>
          <w:rFonts w:ascii="標楷體" w:eastAsia="標楷體" w:hAnsi="標楷體"/>
          <w:noProof/>
          <w:sz w:val="32"/>
          <w:szCs w:val="32"/>
        </w:rPr>
      </w:pPr>
    </w:p>
    <w:p w:rsidR="008D3FAF" w:rsidRDefault="008D3FAF" w:rsidP="008D3FAF">
      <w:pPr>
        <w:widowControl/>
        <w:jc w:val="center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br w:type="page"/>
      </w:r>
      <w:r w:rsidRPr="000F3CD0">
        <w:rPr>
          <w:rFonts w:ascii="標楷體" w:eastAsia="標楷體" w:hAnsi="標楷體" w:hint="eastAsia"/>
          <w:noProof/>
          <w:sz w:val="32"/>
          <w:szCs w:val="32"/>
        </w:rPr>
        <w:lastRenderedPageBreak/>
        <w:t>問卷滿意度調查分析表</w:t>
      </w:r>
    </w:p>
    <w:p w:rsidR="008D3FAF" w:rsidRPr="002B2F1D" w:rsidRDefault="008D3FAF" w:rsidP="008D3FAF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一</w:t>
      </w:r>
      <w:r>
        <w:rPr>
          <w:rFonts w:ascii="標楷體" w:eastAsia="標楷體" w:hAnsi="標楷體"/>
          <w:noProof/>
          <w:sz w:val="28"/>
          <w:szCs w:val="28"/>
        </w:rPr>
        <w:t>、</w:t>
      </w:r>
      <w:r>
        <w:rPr>
          <w:rFonts w:ascii="標楷體" w:eastAsia="標楷體" w:hAnsi="標楷體" w:hint="eastAsia"/>
          <w:noProof/>
          <w:sz w:val="28"/>
          <w:szCs w:val="28"/>
        </w:rPr>
        <w:t>量</w:t>
      </w:r>
      <w:r>
        <w:rPr>
          <w:rFonts w:ascii="標楷體" w:eastAsia="標楷體" w:hAnsi="標楷體"/>
          <w:noProof/>
          <w:sz w:val="28"/>
          <w:szCs w:val="28"/>
        </w:rPr>
        <w:t>化分析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848"/>
        <w:gridCol w:w="1512"/>
        <w:gridCol w:w="1512"/>
        <w:gridCol w:w="1512"/>
        <w:gridCol w:w="1512"/>
        <w:gridCol w:w="1481"/>
      </w:tblGrid>
      <w:tr w:rsidR="008D3FAF" w:rsidRPr="00344159" w:rsidTr="008D3FAF">
        <w:trPr>
          <w:trHeight w:val="345"/>
        </w:trPr>
        <w:tc>
          <w:tcPr>
            <w:tcW w:w="1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滿意度　</w:t>
            </w:r>
          </w:p>
          <w:p w:rsidR="008D3FAF" w:rsidRPr="00344159" w:rsidRDefault="008D3FAF" w:rsidP="008D3F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題次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不滿意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非常不滿意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Pr="00344159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344159" w:rsidTr="008D3FAF">
        <w:trPr>
          <w:trHeight w:val="345"/>
        </w:trPr>
        <w:tc>
          <w:tcPr>
            <w:tcW w:w="6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AF" w:rsidRPr="00344159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344159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D3FAF" w:rsidRPr="00A83C28" w:rsidTr="008D3FAF">
        <w:trPr>
          <w:trHeight w:val="345"/>
        </w:trPr>
        <w:tc>
          <w:tcPr>
            <w:tcW w:w="67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整體滿意度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3FAF" w:rsidRPr="00A83C28" w:rsidTr="008D3FAF">
        <w:trPr>
          <w:trHeight w:val="345"/>
        </w:trPr>
        <w:tc>
          <w:tcPr>
            <w:tcW w:w="6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3FAF" w:rsidRPr="00A83C28" w:rsidTr="008D3FAF">
        <w:trPr>
          <w:trHeight w:val="345"/>
        </w:trPr>
        <w:tc>
          <w:tcPr>
            <w:tcW w:w="67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D3FAF" w:rsidRPr="00A83C28" w:rsidTr="008D3FAF">
        <w:trPr>
          <w:trHeight w:val="34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實際</w:t>
            </w:r>
            <w:r w:rsidRPr="00A83C28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4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合</w:t>
            </w:r>
            <w:r w:rsidRPr="00A83C28">
              <w:rPr>
                <w:rFonts w:ascii="標楷體" w:eastAsia="標楷體" w:hAnsi="標楷體" w:cs="新細明體"/>
                <w:kern w:val="0"/>
              </w:rPr>
              <w:t>計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 xml:space="preserve">  人</w:t>
            </w:r>
            <w:r w:rsidRPr="00A83C28">
              <w:rPr>
                <w:rFonts w:ascii="標楷體" w:eastAsia="標楷體" w:hAnsi="標楷體" w:cs="新細明體"/>
                <w:kern w:val="0"/>
              </w:rPr>
              <w:t>；</w:t>
            </w:r>
            <w:r w:rsidRPr="00A83C28">
              <w:rPr>
                <w:rFonts w:ascii="標楷體" w:eastAsia="標楷體" w:hAnsi="標楷體" w:cs="新細明體" w:hint="eastAsia"/>
                <w:kern w:val="0"/>
              </w:rPr>
              <w:t>男  人(%)、女  人(%)。</w:t>
            </w:r>
          </w:p>
        </w:tc>
      </w:tr>
      <w:tr w:rsidR="008D3FAF" w:rsidRPr="00A83C28" w:rsidTr="008D3FAF">
        <w:trPr>
          <w:trHeight w:val="34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FAF" w:rsidRPr="00A83C28" w:rsidRDefault="008D3FAF" w:rsidP="008D3FA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43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3FAF" w:rsidRPr="00A83C28" w:rsidRDefault="008D3FAF" w:rsidP="008D3FA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83C28">
              <w:rPr>
                <w:rFonts w:ascii="標楷體" w:eastAsia="標楷體" w:hAnsi="標楷體" w:cs="新細明體" w:hint="eastAsia"/>
                <w:kern w:val="0"/>
              </w:rPr>
              <w:t>如有</w:t>
            </w:r>
            <w:r w:rsidRPr="00A83C28">
              <w:rPr>
                <w:rFonts w:ascii="標楷體" w:eastAsia="標楷體" w:hAnsi="標楷體" w:cs="新細明體"/>
                <w:kern w:val="0"/>
              </w:rPr>
              <w:t>多題，請自行增列題次</w:t>
            </w:r>
          </w:p>
        </w:tc>
      </w:tr>
    </w:tbl>
    <w:p w:rsidR="008D3FAF" w:rsidRPr="00A83C28" w:rsidRDefault="008D3FAF" w:rsidP="008D3FAF">
      <w:pPr>
        <w:widowControl/>
        <w:spacing w:line="400" w:lineRule="exact"/>
        <w:rPr>
          <w:rFonts w:ascii="標楷體" w:eastAsia="標楷體" w:hAnsi="標楷體"/>
          <w:noProof/>
          <w:sz w:val="28"/>
          <w:szCs w:val="28"/>
        </w:rPr>
      </w:pPr>
    </w:p>
    <w:p w:rsidR="008D3FAF" w:rsidRPr="00A83C28" w:rsidRDefault="008D3FAF" w:rsidP="008D3FAF">
      <w:pPr>
        <w:widowControl/>
        <w:spacing w:line="400" w:lineRule="exact"/>
        <w:rPr>
          <w:rFonts w:ascii="標楷體" w:eastAsia="標楷體" w:hAnsi="標楷體"/>
          <w:noProof/>
          <w:sz w:val="28"/>
          <w:szCs w:val="28"/>
        </w:rPr>
      </w:pPr>
      <w:r w:rsidRPr="00A83C28">
        <w:rPr>
          <w:rFonts w:ascii="標楷體" w:eastAsia="標楷體" w:hAnsi="標楷體" w:hint="eastAsia"/>
          <w:noProof/>
          <w:sz w:val="28"/>
          <w:szCs w:val="28"/>
        </w:rPr>
        <w:t>二</w:t>
      </w:r>
      <w:r w:rsidRPr="00A83C28">
        <w:rPr>
          <w:rFonts w:ascii="標楷體" w:eastAsia="標楷體" w:hAnsi="標楷體"/>
          <w:noProof/>
          <w:sz w:val="28"/>
          <w:szCs w:val="28"/>
        </w:rPr>
        <w:t>、</w:t>
      </w:r>
      <w:r w:rsidRPr="00A83C28">
        <w:rPr>
          <w:rFonts w:ascii="標楷體" w:eastAsia="標楷體" w:hAnsi="標楷體" w:hint="eastAsia"/>
          <w:noProof/>
          <w:sz w:val="28"/>
          <w:szCs w:val="28"/>
        </w:rPr>
        <w:t>質</w:t>
      </w:r>
      <w:r w:rsidRPr="00A83C28">
        <w:rPr>
          <w:rFonts w:ascii="標楷體" w:eastAsia="標楷體" w:hAnsi="標楷體"/>
          <w:noProof/>
          <w:sz w:val="28"/>
          <w:szCs w:val="28"/>
        </w:rPr>
        <w:t>化分析</w:t>
      </w:r>
      <w:r w:rsidRPr="00A83C28">
        <w:rPr>
          <w:rFonts w:ascii="標楷體" w:eastAsia="標楷體" w:hAnsi="標楷體" w:hint="eastAsia"/>
          <w:noProof/>
          <w:sz w:val="28"/>
          <w:szCs w:val="28"/>
        </w:rPr>
        <w:t>(請以文字陳述活動辦理情況、參與程度、未來課程建議事項等)</w:t>
      </w:r>
    </w:p>
    <w:p w:rsidR="00EB374C" w:rsidRPr="005743EB" w:rsidRDefault="00EB374C" w:rsidP="00EB374C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</w:p>
    <w:sectPr w:rsidR="00EB374C" w:rsidRPr="005743EB" w:rsidSect="000B2B7F">
      <w:footerReference w:type="default" r:id="rId65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90" w:rsidRDefault="00D16190" w:rsidP="00BF493B">
      <w:r>
        <w:separator/>
      </w:r>
    </w:p>
  </w:endnote>
  <w:endnote w:type="continuationSeparator" w:id="0">
    <w:p w:rsidR="00D16190" w:rsidRDefault="00D16190" w:rsidP="00BF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945260"/>
      <w:docPartObj>
        <w:docPartGallery w:val="Page Numbers (Bottom of Page)"/>
        <w:docPartUnique/>
      </w:docPartObj>
    </w:sdtPr>
    <w:sdtEndPr/>
    <w:sdtContent>
      <w:p w:rsidR="00D16190" w:rsidRDefault="00D161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AB" w:rsidRPr="009B1FAB">
          <w:rPr>
            <w:noProof/>
            <w:lang w:val="zh-TW"/>
          </w:rPr>
          <w:t>5</w:t>
        </w:r>
        <w:r>
          <w:fldChar w:fldCharType="end"/>
        </w:r>
      </w:p>
    </w:sdtContent>
  </w:sdt>
  <w:p w:rsidR="00D16190" w:rsidRDefault="00D1619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90" w:rsidRDefault="00D16190" w:rsidP="00BF493B">
      <w:r>
        <w:separator/>
      </w:r>
    </w:p>
  </w:footnote>
  <w:footnote w:type="continuationSeparator" w:id="0">
    <w:p w:rsidR="00D16190" w:rsidRDefault="00D16190" w:rsidP="00BF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C14A1"/>
    <w:multiLevelType w:val="hybridMultilevel"/>
    <w:tmpl w:val="F0D48BA8"/>
    <w:lvl w:ilvl="0" w:tplc="67BCF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B58F4"/>
    <w:multiLevelType w:val="hybridMultilevel"/>
    <w:tmpl w:val="A3DA69A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5239D6"/>
    <w:multiLevelType w:val="hybridMultilevel"/>
    <w:tmpl w:val="E04A03D0"/>
    <w:lvl w:ilvl="0" w:tplc="7ABCE2C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B60BF6"/>
    <w:multiLevelType w:val="hybridMultilevel"/>
    <w:tmpl w:val="39B2C860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1F5965"/>
    <w:multiLevelType w:val="hybridMultilevel"/>
    <w:tmpl w:val="5CF6E22E"/>
    <w:lvl w:ilvl="0" w:tplc="B8CAAF02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47AB3"/>
    <w:multiLevelType w:val="hybridMultilevel"/>
    <w:tmpl w:val="8E9CA2A4"/>
    <w:lvl w:ilvl="0" w:tplc="FE6063C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61083D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970B63"/>
    <w:multiLevelType w:val="hybridMultilevel"/>
    <w:tmpl w:val="630EA8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256564"/>
    <w:multiLevelType w:val="hybridMultilevel"/>
    <w:tmpl w:val="56464912"/>
    <w:lvl w:ilvl="0" w:tplc="4DB44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840561"/>
    <w:multiLevelType w:val="hybridMultilevel"/>
    <w:tmpl w:val="B0F8C248"/>
    <w:lvl w:ilvl="0" w:tplc="FA96DA26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6F075F"/>
    <w:multiLevelType w:val="hybridMultilevel"/>
    <w:tmpl w:val="34E0F9A8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8C3946"/>
    <w:multiLevelType w:val="hybridMultilevel"/>
    <w:tmpl w:val="04DAA24E"/>
    <w:lvl w:ilvl="0" w:tplc="8FFA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F15AC8"/>
    <w:multiLevelType w:val="hybridMultilevel"/>
    <w:tmpl w:val="3D2660CE"/>
    <w:lvl w:ilvl="0" w:tplc="212617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0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8"/>
    <w:rsid w:val="00013E39"/>
    <w:rsid w:val="00023F14"/>
    <w:rsid w:val="00026071"/>
    <w:rsid w:val="000272DA"/>
    <w:rsid w:val="00030E03"/>
    <w:rsid w:val="000318DF"/>
    <w:rsid w:val="00034000"/>
    <w:rsid w:val="00035242"/>
    <w:rsid w:val="000372C4"/>
    <w:rsid w:val="00047272"/>
    <w:rsid w:val="000503A0"/>
    <w:rsid w:val="00051AB0"/>
    <w:rsid w:val="000534E9"/>
    <w:rsid w:val="00071FB4"/>
    <w:rsid w:val="00075382"/>
    <w:rsid w:val="00083314"/>
    <w:rsid w:val="00084815"/>
    <w:rsid w:val="000860BC"/>
    <w:rsid w:val="00086644"/>
    <w:rsid w:val="000974A6"/>
    <w:rsid w:val="0009765E"/>
    <w:rsid w:val="000A44AB"/>
    <w:rsid w:val="000A58B8"/>
    <w:rsid w:val="000B00B3"/>
    <w:rsid w:val="000B2B7F"/>
    <w:rsid w:val="000B6D87"/>
    <w:rsid w:val="000C0A3A"/>
    <w:rsid w:val="000D3543"/>
    <w:rsid w:val="000F4953"/>
    <w:rsid w:val="0011190D"/>
    <w:rsid w:val="0012350A"/>
    <w:rsid w:val="00124215"/>
    <w:rsid w:val="001279BD"/>
    <w:rsid w:val="0013106F"/>
    <w:rsid w:val="00131C6E"/>
    <w:rsid w:val="00136820"/>
    <w:rsid w:val="00136AD2"/>
    <w:rsid w:val="00144026"/>
    <w:rsid w:val="00145D8C"/>
    <w:rsid w:val="00160D3D"/>
    <w:rsid w:val="00164713"/>
    <w:rsid w:val="001648C9"/>
    <w:rsid w:val="00166081"/>
    <w:rsid w:val="00167724"/>
    <w:rsid w:val="00167790"/>
    <w:rsid w:val="0017141C"/>
    <w:rsid w:val="00177F9E"/>
    <w:rsid w:val="0018433C"/>
    <w:rsid w:val="001850EC"/>
    <w:rsid w:val="001909E1"/>
    <w:rsid w:val="00191668"/>
    <w:rsid w:val="001968B0"/>
    <w:rsid w:val="001A06C1"/>
    <w:rsid w:val="001A15AF"/>
    <w:rsid w:val="001A227C"/>
    <w:rsid w:val="001A3FF5"/>
    <w:rsid w:val="001B32BC"/>
    <w:rsid w:val="001B75CB"/>
    <w:rsid w:val="001B762D"/>
    <w:rsid w:val="001C0BAF"/>
    <w:rsid w:val="001C44FF"/>
    <w:rsid w:val="001C4530"/>
    <w:rsid w:val="001C60C2"/>
    <w:rsid w:val="001D1BF0"/>
    <w:rsid w:val="001D40E5"/>
    <w:rsid w:val="001D62D5"/>
    <w:rsid w:val="001E1E36"/>
    <w:rsid w:val="001E4F0F"/>
    <w:rsid w:val="001E5F79"/>
    <w:rsid w:val="001E68C2"/>
    <w:rsid w:val="001E7004"/>
    <w:rsid w:val="001F16A8"/>
    <w:rsid w:val="001F3C2D"/>
    <w:rsid w:val="001F50FB"/>
    <w:rsid w:val="001F79F3"/>
    <w:rsid w:val="00205D6D"/>
    <w:rsid w:val="00210EE3"/>
    <w:rsid w:val="00212863"/>
    <w:rsid w:val="00217F4C"/>
    <w:rsid w:val="0023042F"/>
    <w:rsid w:val="002344D0"/>
    <w:rsid w:val="0023476E"/>
    <w:rsid w:val="00235FD7"/>
    <w:rsid w:val="00247AD1"/>
    <w:rsid w:val="00253B1F"/>
    <w:rsid w:val="0025444E"/>
    <w:rsid w:val="00254E78"/>
    <w:rsid w:val="00255717"/>
    <w:rsid w:val="002560BD"/>
    <w:rsid w:val="00262481"/>
    <w:rsid w:val="002631BB"/>
    <w:rsid w:val="002720DA"/>
    <w:rsid w:val="00272B99"/>
    <w:rsid w:val="00286645"/>
    <w:rsid w:val="002976E3"/>
    <w:rsid w:val="002A19A4"/>
    <w:rsid w:val="002A1C75"/>
    <w:rsid w:val="002B432A"/>
    <w:rsid w:val="002C3CA7"/>
    <w:rsid w:val="002C4C36"/>
    <w:rsid w:val="002D3C2B"/>
    <w:rsid w:val="002F476E"/>
    <w:rsid w:val="00301EEA"/>
    <w:rsid w:val="00320226"/>
    <w:rsid w:val="00326C70"/>
    <w:rsid w:val="00332022"/>
    <w:rsid w:val="00332A84"/>
    <w:rsid w:val="00334DDF"/>
    <w:rsid w:val="003364B5"/>
    <w:rsid w:val="0035448F"/>
    <w:rsid w:val="00363BFF"/>
    <w:rsid w:val="00365E84"/>
    <w:rsid w:val="003819CF"/>
    <w:rsid w:val="0038247C"/>
    <w:rsid w:val="003A0F9D"/>
    <w:rsid w:val="003A3F45"/>
    <w:rsid w:val="003C183D"/>
    <w:rsid w:val="003C4156"/>
    <w:rsid w:val="003C78CD"/>
    <w:rsid w:val="003D17D1"/>
    <w:rsid w:val="003D3B2F"/>
    <w:rsid w:val="003D51EC"/>
    <w:rsid w:val="003E2F4A"/>
    <w:rsid w:val="003E5A66"/>
    <w:rsid w:val="003F31FA"/>
    <w:rsid w:val="003F325F"/>
    <w:rsid w:val="00406D24"/>
    <w:rsid w:val="0041102B"/>
    <w:rsid w:val="0041531A"/>
    <w:rsid w:val="00416605"/>
    <w:rsid w:val="0042360C"/>
    <w:rsid w:val="00424D68"/>
    <w:rsid w:val="004358C4"/>
    <w:rsid w:val="004368EF"/>
    <w:rsid w:val="00436D97"/>
    <w:rsid w:val="00441CBB"/>
    <w:rsid w:val="00454336"/>
    <w:rsid w:val="004544F8"/>
    <w:rsid w:val="00456A4E"/>
    <w:rsid w:val="00461214"/>
    <w:rsid w:val="00461308"/>
    <w:rsid w:val="0046180A"/>
    <w:rsid w:val="004631B2"/>
    <w:rsid w:val="00463BF2"/>
    <w:rsid w:val="00463CF9"/>
    <w:rsid w:val="00466186"/>
    <w:rsid w:val="0047458D"/>
    <w:rsid w:val="0047554B"/>
    <w:rsid w:val="004832B9"/>
    <w:rsid w:val="00484E8E"/>
    <w:rsid w:val="00486093"/>
    <w:rsid w:val="00491C6A"/>
    <w:rsid w:val="00492F9A"/>
    <w:rsid w:val="00495FDD"/>
    <w:rsid w:val="00497FB3"/>
    <w:rsid w:val="004A101F"/>
    <w:rsid w:val="004A1B59"/>
    <w:rsid w:val="004A2116"/>
    <w:rsid w:val="004A4284"/>
    <w:rsid w:val="004B15BA"/>
    <w:rsid w:val="004B3A52"/>
    <w:rsid w:val="004B6899"/>
    <w:rsid w:val="004C1CB0"/>
    <w:rsid w:val="004C1F74"/>
    <w:rsid w:val="004C2B35"/>
    <w:rsid w:val="004C4650"/>
    <w:rsid w:val="004C5DAF"/>
    <w:rsid w:val="004D404E"/>
    <w:rsid w:val="004D7158"/>
    <w:rsid w:val="004D7F7F"/>
    <w:rsid w:val="004E1640"/>
    <w:rsid w:val="004E4AC8"/>
    <w:rsid w:val="004F31BE"/>
    <w:rsid w:val="00511BC0"/>
    <w:rsid w:val="005135B5"/>
    <w:rsid w:val="00514834"/>
    <w:rsid w:val="0051622C"/>
    <w:rsid w:val="00521F18"/>
    <w:rsid w:val="00525948"/>
    <w:rsid w:val="00530214"/>
    <w:rsid w:val="00533782"/>
    <w:rsid w:val="00545E79"/>
    <w:rsid w:val="00555A6E"/>
    <w:rsid w:val="0056142A"/>
    <w:rsid w:val="00565C8E"/>
    <w:rsid w:val="005724F6"/>
    <w:rsid w:val="00575C50"/>
    <w:rsid w:val="00587266"/>
    <w:rsid w:val="0059241D"/>
    <w:rsid w:val="005A4165"/>
    <w:rsid w:val="005A436F"/>
    <w:rsid w:val="005A78FF"/>
    <w:rsid w:val="005B1270"/>
    <w:rsid w:val="005B14F9"/>
    <w:rsid w:val="005C3E14"/>
    <w:rsid w:val="005D664F"/>
    <w:rsid w:val="005E18FF"/>
    <w:rsid w:val="005E290D"/>
    <w:rsid w:val="005F35EA"/>
    <w:rsid w:val="005F3B2B"/>
    <w:rsid w:val="005F48FB"/>
    <w:rsid w:val="005F68F8"/>
    <w:rsid w:val="005F7EBD"/>
    <w:rsid w:val="00600759"/>
    <w:rsid w:val="006017B3"/>
    <w:rsid w:val="00625E3A"/>
    <w:rsid w:val="00627B5D"/>
    <w:rsid w:val="006325BA"/>
    <w:rsid w:val="006371FC"/>
    <w:rsid w:val="00637DFE"/>
    <w:rsid w:val="006414B0"/>
    <w:rsid w:val="00641841"/>
    <w:rsid w:val="00641D19"/>
    <w:rsid w:val="00650408"/>
    <w:rsid w:val="0066333F"/>
    <w:rsid w:val="0066351A"/>
    <w:rsid w:val="0067312B"/>
    <w:rsid w:val="00677737"/>
    <w:rsid w:val="006808FB"/>
    <w:rsid w:val="00682215"/>
    <w:rsid w:val="00684995"/>
    <w:rsid w:val="00687CCD"/>
    <w:rsid w:val="00693FE8"/>
    <w:rsid w:val="00695EA0"/>
    <w:rsid w:val="006A16A3"/>
    <w:rsid w:val="006A6DE2"/>
    <w:rsid w:val="006B07BC"/>
    <w:rsid w:val="006C112B"/>
    <w:rsid w:val="006C5F11"/>
    <w:rsid w:val="006D50CD"/>
    <w:rsid w:val="006E0944"/>
    <w:rsid w:val="006E1FA6"/>
    <w:rsid w:val="006E6C1E"/>
    <w:rsid w:val="007058C5"/>
    <w:rsid w:val="00705A44"/>
    <w:rsid w:val="00706B1B"/>
    <w:rsid w:val="007130A6"/>
    <w:rsid w:val="00723E8E"/>
    <w:rsid w:val="007240D6"/>
    <w:rsid w:val="007268FD"/>
    <w:rsid w:val="00740562"/>
    <w:rsid w:val="007453C6"/>
    <w:rsid w:val="00745E68"/>
    <w:rsid w:val="00750B67"/>
    <w:rsid w:val="0075132D"/>
    <w:rsid w:val="00751C80"/>
    <w:rsid w:val="0075421C"/>
    <w:rsid w:val="00760587"/>
    <w:rsid w:val="00762C54"/>
    <w:rsid w:val="00771DE3"/>
    <w:rsid w:val="007742FB"/>
    <w:rsid w:val="00775D47"/>
    <w:rsid w:val="00782974"/>
    <w:rsid w:val="00787573"/>
    <w:rsid w:val="00793D7D"/>
    <w:rsid w:val="00796C5D"/>
    <w:rsid w:val="007A0E85"/>
    <w:rsid w:val="007A6206"/>
    <w:rsid w:val="007B52E8"/>
    <w:rsid w:val="007C52B7"/>
    <w:rsid w:val="007C6747"/>
    <w:rsid w:val="007C7C7B"/>
    <w:rsid w:val="007E0699"/>
    <w:rsid w:val="007F0D28"/>
    <w:rsid w:val="007F4202"/>
    <w:rsid w:val="007F62A6"/>
    <w:rsid w:val="0080782C"/>
    <w:rsid w:val="00810CB3"/>
    <w:rsid w:val="00811ECA"/>
    <w:rsid w:val="008150E0"/>
    <w:rsid w:val="00817C53"/>
    <w:rsid w:val="00826767"/>
    <w:rsid w:val="008311AD"/>
    <w:rsid w:val="00841041"/>
    <w:rsid w:val="0084149A"/>
    <w:rsid w:val="00844690"/>
    <w:rsid w:val="008457C2"/>
    <w:rsid w:val="0084606C"/>
    <w:rsid w:val="00847BE3"/>
    <w:rsid w:val="0085042B"/>
    <w:rsid w:val="0085078E"/>
    <w:rsid w:val="008622EE"/>
    <w:rsid w:val="0086673B"/>
    <w:rsid w:val="00867312"/>
    <w:rsid w:val="00870753"/>
    <w:rsid w:val="00875BD2"/>
    <w:rsid w:val="0087693F"/>
    <w:rsid w:val="00897517"/>
    <w:rsid w:val="008A12C6"/>
    <w:rsid w:val="008A59DD"/>
    <w:rsid w:val="008A61E5"/>
    <w:rsid w:val="008B048B"/>
    <w:rsid w:val="008B6FB9"/>
    <w:rsid w:val="008C39A4"/>
    <w:rsid w:val="008C6103"/>
    <w:rsid w:val="008D0216"/>
    <w:rsid w:val="008D3FAF"/>
    <w:rsid w:val="008D508A"/>
    <w:rsid w:val="008D7236"/>
    <w:rsid w:val="008F1974"/>
    <w:rsid w:val="00902018"/>
    <w:rsid w:val="00907C9D"/>
    <w:rsid w:val="00910D6A"/>
    <w:rsid w:val="0091591F"/>
    <w:rsid w:val="009310CA"/>
    <w:rsid w:val="00931979"/>
    <w:rsid w:val="00932036"/>
    <w:rsid w:val="0093218D"/>
    <w:rsid w:val="00942FD7"/>
    <w:rsid w:val="009446A0"/>
    <w:rsid w:val="00952014"/>
    <w:rsid w:val="00967BF5"/>
    <w:rsid w:val="00970E92"/>
    <w:rsid w:val="00972822"/>
    <w:rsid w:val="009735C9"/>
    <w:rsid w:val="00975172"/>
    <w:rsid w:val="00993682"/>
    <w:rsid w:val="009974DB"/>
    <w:rsid w:val="009B1FAB"/>
    <w:rsid w:val="009B255F"/>
    <w:rsid w:val="009B32E0"/>
    <w:rsid w:val="009C09C8"/>
    <w:rsid w:val="009C43C0"/>
    <w:rsid w:val="009C539C"/>
    <w:rsid w:val="009E0419"/>
    <w:rsid w:val="009E326B"/>
    <w:rsid w:val="009E43F8"/>
    <w:rsid w:val="009E460B"/>
    <w:rsid w:val="009F0D27"/>
    <w:rsid w:val="009F28BF"/>
    <w:rsid w:val="009F5999"/>
    <w:rsid w:val="00A04C6D"/>
    <w:rsid w:val="00A10970"/>
    <w:rsid w:val="00A12B0C"/>
    <w:rsid w:val="00A22502"/>
    <w:rsid w:val="00A26A56"/>
    <w:rsid w:val="00A305FD"/>
    <w:rsid w:val="00A329D2"/>
    <w:rsid w:val="00A35118"/>
    <w:rsid w:val="00A46F7A"/>
    <w:rsid w:val="00A47621"/>
    <w:rsid w:val="00A47918"/>
    <w:rsid w:val="00A54977"/>
    <w:rsid w:val="00A56AE4"/>
    <w:rsid w:val="00A620C8"/>
    <w:rsid w:val="00A7556D"/>
    <w:rsid w:val="00A83C28"/>
    <w:rsid w:val="00A84D7F"/>
    <w:rsid w:val="00A9169F"/>
    <w:rsid w:val="00AB2C39"/>
    <w:rsid w:val="00AB4F32"/>
    <w:rsid w:val="00AB75EA"/>
    <w:rsid w:val="00AB7AAB"/>
    <w:rsid w:val="00AC2470"/>
    <w:rsid w:val="00AC2ED3"/>
    <w:rsid w:val="00AD6ECD"/>
    <w:rsid w:val="00AE6B0B"/>
    <w:rsid w:val="00AF183C"/>
    <w:rsid w:val="00B010A6"/>
    <w:rsid w:val="00B13135"/>
    <w:rsid w:val="00B17227"/>
    <w:rsid w:val="00B23993"/>
    <w:rsid w:val="00B24AF6"/>
    <w:rsid w:val="00B31691"/>
    <w:rsid w:val="00B360F4"/>
    <w:rsid w:val="00B448C2"/>
    <w:rsid w:val="00B51BA2"/>
    <w:rsid w:val="00B63C24"/>
    <w:rsid w:val="00B67142"/>
    <w:rsid w:val="00B7094E"/>
    <w:rsid w:val="00B86ABC"/>
    <w:rsid w:val="00B86DBD"/>
    <w:rsid w:val="00B87EB0"/>
    <w:rsid w:val="00B9023D"/>
    <w:rsid w:val="00B94A22"/>
    <w:rsid w:val="00BA023A"/>
    <w:rsid w:val="00BA1292"/>
    <w:rsid w:val="00BA6A20"/>
    <w:rsid w:val="00BB2375"/>
    <w:rsid w:val="00BB3717"/>
    <w:rsid w:val="00BC6A42"/>
    <w:rsid w:val="00BC7F71"/>
    <w:rsid w:val="00BD0329"/>
    <w:rsid w:val="00BD0B96"/>
    <w:rsid w:val="00BD2928"/>
    <w:rsid w:val="00BD3A62"/>
    <w:rsid w:val="00BD5D56"/>
    <w:rsid w:val="00BE181A"/>
    <w:rsid w:val="00BE5AA7"/>
    <w:rsid w:val="00BF493B"/>
    <w:rsid w:val="00BF52CC"/>
    <w:rsid w:val="00C014C4"/>
    <w:rsid w:val="00C04A7D"/>
    <w:rsid w:val="00C06045"/>
    <w:rsid w:val="00C12D2E"/>
    <w:rsid w:val="00C1774E"/>
    <w:rsid w:val="00C23CF3"/>
    <w:rsid w:val="00C268BC"/>
    <w:rsid w:val="00C431A3"/>
    <w:rsid w:val="00C4586D"/>
    <w:rsid w:val="00C51C1F"/>
    <w:rsid w:val="00C5708A"/>
    <w:rsid w:val="00C67934"/>
    <w:rsid w:val="00C7107D"/>
    <w:rsid w:val="00C861C8"/>
    <w:rsid w:val="00C9491B"/>
    <w:rsid w:val="00C94D9E"/>
    <w:rsid w:val="00CA4305"/>
    <w:rsid w:val="00CB5C3D"/>
    <w:rsid w:val="00CC714E"/>
    <w:rsid w:val="00CE454E"/>
    <w:rsid w:val="00CE6D4A"/>
    <w:rsid w:val="00CF6D16"/>
    <w:rsid w:val="00CF7310"/>
    <w:rsid w:val="00D02D29"/>
    <w:rsid w:val="00D0617D"/>
    <w:rsid w:val="00D10838"/>
    <w:rsid w:val="00D16190"/>
    <w:rsid w:val="00D237CD"/>
    <w:rsid w:val="00D253AB"/>
    <w:rsid w:val="00D34DCC"/>
    <w:rsid w:val="00D35990"/>
    <w:rsid w:val="00D41A13"/>
    <w:rsid w:val="00D54FA8"/>
    <w:rsid w:val="00D61DAD"/>
    <w:rsid w:val="00D65AAC"/>
    <w:rsid w:val="00D671E2"/>
    <w:rsid w:val="00D72E6A"/>
    <w:rsid w:val="00D776A0"/>
    <w:rsid w:val="00D84041"/>
    <w:rsid w:val="00D8743F"/>
    <w:rsid w:val="00DA2757"/>
    <w:rsid w:val="00DA6FA7"/>
    <w:rsid w:val="00DB183C"/>
    <w:rsid w:val="00DB3220"/>
    <w:rsid w:val="00DC2440"/>
    <w:rsid w:val="00DD011A"/>
    <w:rsid w:val="00DE1E0B"/>
    <w:rsid w:val="00DE1E6D"/>
    <w:rsid w:val="00DE2B00"/>
    <w:rsid w:val="00DF3350"/>
    <w:rsid w:val="00DF4ED5"/>
    <w:rsid w:val="00DF5FE7"/>
    <w:rsid w:val="00DF6B42"/>
    <w:rsid w:val="00E0132B"/>
    <w:rsid w:val="00E11CAF"/>
    <w:rsid w:val="00E160A8"/>
    <w:rsid w:val="00E17C9B"/>
    <w:rsid w:val="00E35B26"/>
    <w:rsid w:val="00E373A0"/>
    <w:rsid w:val="00E40E76"/>
    <w:rsid w:val="00E41489"/>
    <w:rsid w:val="00E42DA1"/>
    <w:rsid w:val="00E43FBB"/>
    <w:rsid w:val="00E47DDF"/>
    <w:rsid w:val="00E6295D"/>
    <w:rsid w:val="00E642E2"/>
    <w:rsid w:val="00E64B98"/>
    <w:rsid w:val="00E66D8F"/>
    <w:rsid w:val="00E83E6C"/>
    <w:rsid w:val="00E87C19"/>
    <w:rsid w:val="00E92EE2"/>
    <w:rsid w:val="00EA4BAC"/>
    <w:rsid w:val="00EA4F04"/>
    <w:rsid w:val="00EA6E42"/>
    <w:rsid w:val="00EB374C"/>
    <w:rsid w:val="00EB3E26"/>
    <w:rsid w:val="00EB50FB"/>
    <w:rsid w:val="00EC5478"/>
    <w:rsid w:val="00ED180B"/>
    <w:rsid w:val="00ED26A8"/>
    <w:rsid w:val="00ED41E5"/>
    <w:rsid w:val="00EE1CBD"/>
    <w:rsid w:val="00EE2143"/>
    <w:rsid w:val="00F10AFC"/>
    <w:rsid w:val="00F10D32"/>
    <w:rsid w:val="00F10DD7"/>
    <w:rsid w:val="00F1343A"/>
    <w:rsid w:val="00F16844"/>
    <w:rsid w:val="00F20919"/>
    <w:rsid w:val="00F20F30"/>
    <w:rsid w:val="00F2511E"/>
    <w:rsid w:val="00F30C63"/>
    <w:rsid w:val="00F31DD0"/>
    <w:rsid w:val="00F355E6"/>
    <w:rsid w:val="00F359A0"/>
    <w:rsid w:val="00F35ABC"/>
    <w:rsid w:val="00F35D2C"/>
    <w:rsid w:val="00F41B79"/>
    <w:rsid w:val="00F46EBF"/>
    <w:rsid w:val="00F50DEA"/>
    <w:rsid w:val="00F51462"/>
    <w:rsid w:val="00F61108"/>
    <w:rsid w:val="00F621C8"/>
    <w:rsid w:val="00F74069"/>
    <w:rsid w:val="00F8042A"/>
    <w:rsid w:val="00F824FF"/>
    <w:rsid w:val="00F846B1"/>
    <w:rsid w:val="00FA7075"/>
    <w:rsid w:val="00FB1008"/>
    <w:rsid w:val="00FB57EF"/>
    <w:rsid w:val="00FB6060"/>
    <w:rsid w:val="00FC0B10"/>
    <w:rsid w:val="00FC6453"/>
    <w:rsid w:val="00FE6B84"/>
    <w:rsid w:val="00FF2178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2C6E7A1"/>
  <w15:docId w15:val="{C05F9275-B68C-4239-B62D-A1D85A0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2A6"/>
    <w:pPr>
      <w:keepNext/>
      <w:spacing w:before="180" w:after="180" w:line="48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F62A6"/>
    <w:pPr>
      <w:keepNext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F59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8F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5F68F8"/>
    <w:pPr>
      <w:jc w:val="center"/>
    </w:pPr>
  </w:style>
  <w:style w:type="character" w:customStyle="1" w:styleId="a6">
    <w:name w:val="註釋標題 字元"/>
    <w:basedOn w:val="a0"/>
    <w:link w:val="a5"/>
    <w:uiPriority w:val="99"/>
    <w:rsid w:val="005F68F8"/>
  </w:style>
  <w:style w:type="paragraph" w:styleId="a7">
    <w:name w:val="Closing"/>
    <w:basedOn w:val="a"/>
    <w:link w:val="a8"/>
    <w:uiPriority w:val="99"/>
    <w:unhideWhenUsed/>
    <w:rsid w:val="005F68F8"/>
    <w:pPr>
      <w:ind w:leftChars="1800" w:left="100"/>
    </w:pPr>
  </w:style>
  <w:style w:type="character" w:customStyle="1" w:styleId="a8">
    <w:name w:val="結語 字元"/>
    <w:basedOn w:val="a0"/>
    <w:link w:val="a7"/>
    <w:uiPriority w:val="99"/>
    <w:rsid w:val="005F68F8"/>
  </w:style>
  <w:style w:type="character" w:customStyle="1" w:styleId="10">
    <w:name w:val="標題 1 字元"/>
    <w:basedOn w:val="a0"/>
    <w:link w:val="1"/>
    <w:uiPriority w:val="9"/>
    <w:rsid w:val="007F62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641D1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41D1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nhideWhenUsed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4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F62A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F59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BF52CC"/>
    <w:rPr>
      <w:color w:val="0000FF" w:themeColor="hyperlink"/>
      <w:u w:val="single"/>
    </w:rPr>
  </w:style>
  <w:style w:type="paragraph" w:styleId="ad">
    <w:name w:val="header"/>
    <w:basedOn w:val="a"/>
    <w:link w:val="ae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BF49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F4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F493B"/>
    <w:rPr>
      <w:sz w:val="20"/>
      <w:szCs w:val="20"/>
    </w:rPr>
  </w:style>
  <w:style w:type="table" w:styleId="af1">
    <w:name w:val="Table Grid"/>
    <w:basedOn w:val="a1"/>
    <w:uiPriority w:val="39"/>
    <w:rsid w:val="001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清單段落1"/>
    <w:basedOn w:val="a"/>
    <w:rsid w:val="00A2250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0B00B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B00B3"/>
  </w:style>
  <w:style w:type="character" w:customStyle="1" w:styleId="af4">
    <w:name w:val="註解文字 字元"/>
    <w:basedOn w:val="a0"/>
    <w:link w:val="af3"/>
    <w:uiPriority w:val="99"/>
    <w:semiHidden/>
    <w:rsid w:val="000B00B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B00B3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B00B3"/>
    <w:rPr>
      <w:b/>
      <w:bCs/>
    </w:rPr>
  </w:style>
  <w:style w:type="paragraph" w:customStyle="1" w:styleId="22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3">
    <w:name w:val="清單段落2"/>
    <w:basedOn w:val="a"/>
    <w:rsid w:val="00D72E6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0A44AB"/>
  </w:style>
  <w:style w:type="paragraph" w:customStyle="1" w:styleId="32">
    <w:name w:val="清單段落3"/>
    <w:basedOn w:val="a"/>
    <w:link w:val="ListParagraphChar"/>
    <w:rsid w:val="008D3FA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32"/>
    <w:locked/>
    <w:rsid w:val="008D3FA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jpeg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E581-91FB-493C-84A0-8A50D7B3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李玉齡</dc:creator>
  <cp:lastModifiedBy>李慧美</cp:lastModifiedBy>
  <cp:revision>6</cp:revision>
  <cp:lastPrinted>2017-10-02T03:54:00Z</cp:lastPrinted>
  <dcterms:created xsi:type="dcterms:W3CDTF">2017-09-04T09:35:00Z</dcterms:created>
  <dcterms:modified xsi:type="dcterms:W3CDTF">2017-10-02T05:20:00Z</dcterms:modified>
</cp:coreProperties>
</file>