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2B" w:rsidRPr="002F0A2B" w:rsidRDefault="00135F03" w:rsidP="00724681">
      <w:pPr>
        <w:autoSpaceDE w:val="0"/>
        <w:autoSpaceDN w:val="0"/>
        <w:adjustRightInd w:val="0"/>
        <w:ind w:firstLineChars="500" w:firstLine="1600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 w:rsidRPr="004E0677">
        <w:rPr>
          <w:rFonts w:ascii="標楷體" w:eastAsia="標楷體" w:hAnsi="標楷體" w:cs="DFKaiShu-SB-Estd-BF" w:hint="eastAsia"/>
          <w:kern w:val="0"/>
          <w:sz w:val="32"/>
          <w:szCs w:val="32"/>
        </w:rPr>
        <w:t>桃園市</w:t>
      </w:r>
      <w:r w:rsidR="002F0A2B" w:rsidRPr="004E0677">
        <w:rPr>
          <w:rFonts w:ascii="標楷體" w:eastAsia="標楷體" w:hAnsi="標楷體" w:cs="DFKaiShu-SB-Estd-BF" w:hint="eastAsia"/>
          <w:kern w:val="0"/>
          <w:sz w:val="32"/>
          <w:szCs w:val="32"/>
        </w:rPr>
        <w:t>政府</w:t>
      </w:r>
      <w:r w:rsidR="002F0A2B" w:rsidRPr="002F0A2B">
        <w:rPr>
          <w:rFonts w:ascii="標楷體" w:eastAsia="標楷體" w:hAnsi="標楷體" w:cs="DFKaiShu-SB-Estd-BF" w:hint="eastAsia"/>
          <w:kern w:val="0"/>
          <w:sz w:val="32"/>
          <w:szCs w:val="32"/>
        </w:rPr>
        <w:t>地政局標準作業流程說明</w:t>
      </w:r>
    </w:p>
    <w:p w:rsidR="002F0A2B" w:rsidRPr="002F0A2B" w:rsidRDefault="002F0A2B" w:rsidP="00724681">
      <w:pPr>
        <w:autoSpaceDE w:val="0"/>
        <w:autoSpaceDN w:val="0"/>
        <w:adjustRightInd w:val="0"/>
        <w:ind w:firstLineChars="800" w:firstLine="2560"/>
        <w:rPr>
          <w:rFonts w:ascii="標楷體" w:eastAsia="標楷體" w:hAnsi="標楷體" w:cs="DFKaiShu-SB-Estd-BF"/>
          <w:kern w:val="0"/>
          <w:sz w:val="32"/>
          <w:szCs w:val="32"/>
        </w:rPr>
      </w:pPr>
      <w:r w:rsidRPr="002F0A2B">
        <w:rPr>
          <w:rFonts w:ascii="標楷體" w:eastAsia="標楷體" w:hAnsi="標楷體" w:cs="DFKaiShu-SB-Estd-BF" w:hint="eastAsia"/>
          <w:kern w:val="0"/>
          <w:sz w:val="32"/>
          <w:szCs w:val="32"/>
        </w:rPr>
        <w:t>區段徵收申領抵價地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3298"/>
        <w:gridCol w:w="2044"/>
        <w:gridCol w:w="1437"/>
      </w:tblGrid>
      <w:tr w:rsidR="0051189E" w:rsidRPr="008D0B62" w:rsidTr="00984619">
        <w:tc>
          <w:tcPr>
            <w:tcW w:w="1517" w:type="dxa"/>
          </w:tcPr>
          <w:p w:rsidR="0051189E" w:rsidRPr="008D0B62" w:rsidRDefault="0051189E" w:rsidP="00DD7E4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作業流程</w:t>
            </w:r>
          </w:p>
        </w:tc>
        <w:tc>
          <w:tcPr>
            <w:tcW w:w="3298" w:type="dxa"/>
          </w:tcPr>
          <w:p w:rsidR="0051189E" w:rsidRPr="008D0B62" w:rsidRDefault="0051189E" w:rsidP="00DD7E4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步驟說明</w:t>
            </w:r>
          </w:p>
        </w:tc>
        <w:tc>
          <w:tcPr>
            <w:tcW w:w="2044" w:type="dxa"/>
          </w:tcPr>
          <w:p w:rsidR="0051189E" w:rsidRPr="008D0B62" w:rsidRDefault="0051189E" w:rsidP="00DD7E4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表單、附件</w:t>
            </w:r>
          </w:p>
        </w:tc>
        <w:tc>
          <w:tcPr>
            <w:tcW w:w="1437" w:type="dxa"/>
          </w:tcPr>
          <w:p w:rsidR="0051189E" w:rsidRPr="008D0B62" w:rsidRDefault="0051189E" w:rsidP="00DD7E4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作業期限</w:t>
            </w:r>
          </w:p>
        </w:tc>
      </w:tr>
      <w:tr w:rsidR="0051189E" w:rsidRPr="008D0B62" w:rsidTr="00984619">
        <w:tc>
          <w:tcPr>
            <w:tcW w:w="1517" w:type="dxa"/>
          </w:tcPr>
          <w:p w:rsidR="0051189E" w:rsidRPr="008D0B62" w:rsidRDefault="0051189E" w:rsidP="00DD7E4E">
            <w:pPr>
              <w:spacing w:line="36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1.</w:t>
            </w:r>
            <w:r w:rsidRPr="008D0B62">
              <w:rPr>
                <w:rFonts w:ascii="標楷體" w:eastAsia="標楷體" w:hAnsi="標楷體" w:cs="DFKaiShu-SB-Estd-BF" w:hint="eastAsia"/>
                <w:kern w:val="0"/>
                <w:szCs w:val="24"/>
              </w:rPr>
              <w:t>收件及</w:t>
            </w:r>
          </w:p>
          <w:p w:rsidR="0051189E" w:rsidRPr="008D0B62" w:rsidRDefault="0051189E" w:rsidP="0051189E">
            <w:pPr>
              <w:spacing w:line="3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cs="DFKaiShu-SB-Estd-BF" w:hint="eastAsia"/>
                <w:kern w:val="0"/>
                <w:szCs w:val="24"/>
              </w:rPr>
              <w:t>掛號</w:t>
            </w:r>
          </w:p>
        </w:tc>
        <w:tc>
          <w:tcPr>
            <w:tcW w:w="3298" w:type="dxa"/>
          </w:tcPr>
          <w:p w:rsidR="0051189E" w:rsidRPr="008D0B62" w:rsidRDefault="0051189E" w:rsidP="0051189E">
            <w:pPr>
              <w:pStyle w:val="ab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土地所有權人於公告期間內檢具有關證明文件，以書面向本府提出申請。</w:t>
            </w:r>
          </w:p>
        </w:tc>
        <w:tc>
          <w:tcPr>
            <w:tcW w:w="2044" w:type="dxa"/>
          </w:tcPr>
          <w:p w:rsidR="008D0B62" w:rsidRDefault="0051189E" w:rsidP="0051189E">
            <w:pPr>
              <w:pStyle w:val="ab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一、抵價地申</w:t>
            </w:r>
          </w:p>
          <w:p w:rsidR="0051189E" w:rsidRPr="00447C40" w:rsidRDefault="0051189E" w:rsidP="00984619">
            <w:pPr>
              <w:pStyle w:val="ab"/>
              <w:ind w:leftChars="200" w:left="480"/>
              <w:rPr>
                <w:rFonts w:ascii="標楷體" w:eastAsia="標楷體" w:hAnsi="標楷體"/>
                <w:sz w:val="22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請書</w:t>
            </w:r>
            <w:r w:rsidRPr="00447C40">
              <w:rPr>
                <w:rFonts w:ascii="標楷體" w:eastAsia="標楷體" w:hAnsi="標楷體" w:hint="eastAsia"/>
                <w:sz w:val="22"/>
              </w:rPr>
              <w:t>【（民）表一】</w:t>
            </w:r>
          </w:p>
          <w:p w:rsidR="008D0B62" w:rsidRDefault="0051189E" w:rsidP="0051189E">
            <w:pPr>
              <w:pStyle w:val="ab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二、土地所有</w:t>
            </w:r>
          </w:p>
          <w:p w:rsidR="0051189E" w:rsidRPr="008D0B62" w:rsidRDefault="0051189E" w:rsidP="008D0B62">
            <w:pPr>
              <w:pStyle w:val="ab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權狀。</w:t>
            </w:r>
          </w:p>
          <w:p w:rsidR="00447C40" w:rsidRDefault="0051189E" w:rsidP="0051189E">
            <w:pPr>
              <w:pStyle w:val="ab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三、土地所有</w:t>
            </w:r>
          </w:p>
          <w:p w:rsidR="00447C40" w:rsidRDefault="0051189E" w:rsidP="00447C40">
            <w:pPr>
              <w:pStyle w:val="ab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權人身份</w:t>
            </w:r>
          </w:p>
          <w:p w:rsidR="0051189E" w:rsidRPr="008D0B62" w:rsidRDefault="0051189E" w:rsidP="00447C40">
            <w:pPr>
              <w:pStyle w:val="ab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證明。</w:t>
            </w:r>
          </w:p>
          <w:p w:rsidR="00447C40" w:rsidRDefault="0051189E" w:rsidP="0051189E">
            <w:pPr>
              <w:pStyle w:val="ab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四、其他因申</w:t>
            </w:r>
          </w:p>
          <w:p w:rsidR="00447C40" w:rsidRDefault="0051189E" w:rsidP="00447C40">
            <w:pPr>
              <w:pStyle w:val="ab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請人身份</w:t>
            </w:r>
          </w:p>
          <w:p w:rsidR="00447C40" w:rsidRDefault="0051189E" w:rsidP="00447C40">
            <w:pPr>
              <w:pStyle w:val="ab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及依法令</w:t>
            </w:r>
          </w:p>
          <w:p w:rsidR="0051189E" w:rsidRPr="008D0B62" w:rsidRDefault="0051189E" w:rsidP="00447C40">
            <w:pPr>
              <w:pStyle w:val="ab"/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應提出之證明文件</w:t>
            </w:r>
          </w:p>
        </w:tc>
        <w:tc>
          <w:tcPr>
            <w:tcW w:w="1437" w:type="dxa"/>
          </w:tcPr>
          <w:p w:rsidR="0051189E" w:rsidRPr="008D0B62" w:rsidRDefault="0051189E" w:rsidP="00DD7E4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30 </w:t>
            </w:r>
            <w:r w:rsidRPr="008D0B62">
              <w:rPr>
                <w:rFonts w:ascii="標楷體" w:eastAsia="標楷體" w:hAnsi="標楷體" w:cs="DFKaiShu-SB-Estd-BF" w:hint="eastAsia"/>
                <w:kern w:val="0"/>
                <w:szCs w:val="24"/>
              </w:rPr>
              <w:t>天</w:t>
            </w:r>
          </w:p>
        </w:tc>
      </w:tr>
      <w:tr w:rsidR="0051189E" w:rsidRPr="008D0B62" w:rsidTr="00984619">
        <w:tc>
          <w:tcPr>
            <w:tcW w:w="1517" w:type="dxa"/>
          </w:tcPr>
          <w:p w:rsidR="0051189E" w:rsidRPr="006F30CB" w:rsidRDefault="00D55D74" w:rsidP="006F30CB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55D74">
              <w:rPr>
                <w:rFonts w:ascii="標楷體" w:eastAsia="標楷體" w:hAnsi="標楷體" w:cs="DFKaiShu-SB-Estd-BF"/>
                <w:kern w:val="0"/>
                <w:szCs w:val="24"/>
              </w:rPr>
              <w:t xml:space="preserve">2.1 </w:t>
            </w:r>
            <w:r w:rsidRPr="00D55D74">
              <w:rPr>
                <w:rFonts w:ascii="標楷體" w:eastAsia="標楷體" w:hAnsi="標楷體" w:cs="DFKaiShu-SB-Estd-BF" w:hint="eastAsia"/>
                <w:kern w:val="0"/>
                <w:szCs w:val="24"/>
              </w:rPr>
              <w:t>審查有否符合規定及書件是否完備</w:t>
            </w:r>
          </w:p>
        </w:tc>
        <w:tc>
          <w:tcPr>
            <w:tcW w:w="3298" w:type="dxa"/>
          </w:tcPr>
          <w:p w:rsidR="0051189E" w:rsidRPr="006F30CB" w:rsidRDefault="00D55D74" w:rsidP="006F30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55D74">
              <w:rPr>
                <w:rFonts w:ascii="標楷體" w:eastAsia="標楷體" w:hAnsi="標楷體" w:cs="DFKaiShu-SB-Estd-BF" w:hint="eastAsia"/>
                <w:kern w:val="0"/>
                <w:szCs w:val="24"/>
              </w:rPr>
              <w:t>於徵收公告期滿後</w:t>
            </w:r>
            <w:r w:rsidRPr="00D55D74">
              <w:rPr>
                <w:rFonts w:ascii="標楷體" w:eastAsia="標楷體" w:hAnsi="標楷體" w:cs="DFKaiShu-SB-Estd-BF"/>
                <w:kern w:val="0"/>
                <w:szCs w:val="24"/>
              </w:rPr>
              <w:t xml:space="preserve">2 </w:t>
            </w:r>
            <w:r w:rsidRPr="00D55D74">
              <w:rPr>
                <w:rFonts w:ascii="標楷體" w:eastAsia="標楷體" w:hAnsi="標楷體" w:cs="DFKaiShu-SB-Estd-BF" w:hint="eastAsia"/>
                <w:kern w:val="0"/>
                <w:szCs w:val="24"/>
              </w:rPr>
              <w:t>個月內審查完畢。</w:t>
            </w:r>
          </w:p>
        </w:tc>
        <w:tc>
          <w:tcPr>
            <w:tcW w:w="2044" w:type="dxa"/>
          </w:tcPr>
          <w:p w:rsidR="0051189E" w:rsidRPr="008D0B62" w:rsidRDefault="0051189E" w:rsidP="00DD7E4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37" w:type="dxa"/>
            <w:vMerge w:val="restart"/>
          </w:tcPr>
          <w:p w:rsidR="0051189E" w:rsidRPr="008D0B62" w:rsidRDefault="0051189E" w:rsidP="00DD7E4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審查證件7天未包括保管通知及經費核銷時間</w:t>
            </w:r>
          </w:p>
        </w:tc>
      </w:tr>
      <w:tr w:rsidR="0051189E" w:rsidRPr="008D0B62" w:rsidTr="00984619">
        <w:tc>
          <w:tcPr>
            <w:tcW w:w="1517" w:type="dxa"/>
          </w:tcPr>
          <w:p w:rsidR="0051189E" w:rsidRPr="006F30CB" w:rsidRDefault="00D55D74" w:rsidP="006F30CB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55D74">
              <w:rPr>
                <w:rFonts w:ascii="標楷體" w:eastAsia="標楷體" w:hAnsi="標楷體" w:cs="DFKaiShu-SB-Estd-BF"/>
                <w:kern w:val="0"/>
                <w:szCs w:val="24"/>
              </w:rPr>
              <w:t xml:space="preserve">2.2 </w:t>
            </w:r>
            <w:r w:rsidRPr="00D55D74">
              <w:rPr>
                <w:rFonts w:ascii="標楷體" w:eastAsia="標楷體" w:hAnsi="標楷體" w:cs="DFKaiShu-SB-Estd-BF" w:hint="eastAsia"/>
                <w:kern w:val="0"/>
                <w:szCs w:val="24"/>
              </w:rPr>
              <w:t>通知補正是否可補正完畢</w:t>
            </w:r>
          </w:p>
        </w:tc>
        <w:tc>
          <w:tcPr>
            <w:tcW w:w="3298" w:type="dxa"/>
          </w:tcPr>
          <w:p w:rsidR="0051189E" w:rsidRPr="006F30CB" w:rsidRDefault="00D55D74" w:rsidP="006F30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55D74">
              <w:rPr>
                <w:rFonts w:ascii="標楷體" w:eastAsia="標楷體" w:hAnsi="標楷體" w:cs="DFKaiShu-SB-Estd-BF" w:hint="eastAsia"/>
                <w:kern w:val="0"/>
                <w:szCs w:val="24"/>
              </w:rPr>
              <w:t>申請人應於接到通知書之日起</w:t>
            </w:r>
            <w:r w:rsidRPr="00D55D74">
              <w:rPr>
                <w:rFonts w:ascii="標楷體" w:eastAsia="標楷體" w:hAnsi="標楷體" w:cs="DFKaiShu-SB-Estd-BF"/>
                <w:kern w:val="0"/>
                <w:szCs w:val="24"/>
              </w:rPr>
              <w:t xml:space="preserve">3 </w:t>
            </w:r>
            <w:r w:rsidRPr="00D55D74">
              <w:rPr>
                <w:rFonts w:ascii="標楷體" w:eastAsia="標楷體" w:hAnsi="標楷體" w:cs="DFKaiShu-SB-Estd-BF" w:hint="eastAsia"/>
                <w:kern w:val="0"/>
                <w:szCs w:val="24"/>
              </w:rPr>
              <w:t>個月內補正，必要時得以書面申請展延。</w:t>
            </w:r>
          </w:p>
        </w:tc>
        <w:tc>
          <w:tcPr>
            <w:tcW w:w="2044" w:type="dxa"/>
          </w:tcPr>
          <w:p w:rsidR="0051189E" w:rsidRPr="008D0B62" w:rsidRDefault="0051189E" w:rsidP="00DD7E4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0B62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37" w:type="dxa"/>
            <w:vMerge/>
          </w:tcPr>
          <w:p w:rsidR="0051189E" w:rsidRPr="008D0B62" w:rsidRDefault="0051189E" w:rsidP="00DD7E4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189E" w:rsidRPr="008D0B62" w:rsidTr="00984619">
        <w:tc>
          <w:tcPr>
            <w:tcW w:w="1517" w:type="dxa"/>
          </w:tcPr>
          <w:p w:rsidR="0051189E" w:rsidRPr="006F30CB" w:rsidRDefault="00D55D74" w:rsidP="006F30CB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55D74">
              <w:rPr>
                <w:rFonts w:ascii="標楷體" w:eastAsia="標楷體" w:hAnsi="標楷體" w:cs="DFKaiShu-SB-Estd-BF"/>
                <w:kern w:val="0"/>
                <w:szCs w:val="24"/>
              </w:rPr>
              <w:t>2.2.1</w:t>
            </w:r>
            <w:r w:rsidRPr="00D55D74">
              <w:rPr>
                <w:rFonts w:ascii="標楷體" w:eastAsia="標楷體" w:hAnsi="標楷體" w:cs="DFKaiShu-SB-Estd-BF" w:hint="eastAsia"/>
                <w:kern w:val="0"/>
                <w:szCs w:val="24"/>
              </w:rPr>
              <w:t>於期限內補正完畢</w:t>
            </w:r>
            <w:r w:rsidRPr="00D55D74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D55D74">
              <w:rPr>
                <w:rFonts w:ascii="標楷體" w:eastAsia="標楷體" w:hAnsi="標楷體" w:cs="DFKaiShu-SB-Estd-BF" w:hint="eastAsia"/>
                <w:kern w:val="0"/>
                <w:szCs w:val="24"/>
              </w:rPr>
              <w:t>補正期限</w:t>
            </w:r>
            <w:r w:rsidRPr="00D55D74">
              <w:rPr>
                <w:rFonts w:ascii="標楷體" w:eastAsia="標楷體" w:hAnsi="標楷體" w:cs="DFKaiShu-SB-Estd-BF"/>
                <w:kern w:val="0"/>
                <w:szCs w:val="24"/>
              </w:rPr>
              <w:t>3</w:t>
            </w:r>
            <w:r w:rsidRPr="00D55D74">
              <w:rPr>
                <w:rFonts w:ascii="標楷體" w:eastAsia="標楷體" w:hAnsi="標楷體" w:cs="DFKaiShu-SB-Estd-BF" w:hint="eastAsia"/>
                <w:kern w:val="0"/>
                <w:szCs w:val="24"/>
              </w:rPr>
              <w:t>個月必要時得申請延長</w:t>
            </w:r>
            <w:r w:rsidRPr="00D55D74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</w:tc>
        <w:tc>
          <w:tcPr>
            <w:tcW w:w="3298" w:type="dxa"/>
          </w:tcPr>
          <w:p w:rsidR="0051189E" w:rsidRPr="006F30CB" w:rsidRDefault="00D55D74" w:rsidP="006F30C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F30CB">
              <w:rPr>
                <w:rFonts w:ascii="標楷體" w:eastAsia="標楷體" w:hAnsi="標楷體" w:cs="DFKaiShu-SB-Estd-BF" w:hint="eastAsia"/>
                <w:kern w:val="0"/>
                <w:szCs w:val="24"/>
              </w:rPr>
              <w:t>同上</w:t>
            </w:r>
          </w:p>
        </w:tc>
        <w:tc>
          <w:tcPr>
            <w:tcW w:w="2044" w:type="dxa"/>
          </w:tcPr>
          <w:p w:rsidR="0051189E" w:rsidRPr="008D0B62" w:rsidRDefault="0051189E" w:rsidP="00DD7E4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  <w:vMerge/>
          </w:tcPr>
          <w:p w:rsidR="0051189E" w:rsidRPr="008D0B62" w:rsidRDefault="0051189E" w:rsidP="00DD7E4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189E" w:rsidRPr="006F30CB" w:rsidTr="00984619">
        <w:tc>
          <w:tcPr>
            <w:tcW w:w="1517" w:type="dxa"/>
          </w:tcPr>
          <w:p w:rsidR="0051189E" w:rsidRPr="006F30CB" w:rsidRDefault="006F30CB" w:rsidP="006F30CB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2.3</w:t>
            </w:r>
            <w:r w:rsidR="00D55D74" w:rsidRPr="006F30CB">
              <w:rPr>
                <w:rFonts w:ascii="標楷體" w:eastAsia="標楷體" w:hAnsi="標楷體" w:cs="DFKaiShu-SB-Estd-BF"/>
                <w:kern w:val="0"/>
                <w:szCs w:val="24"/>
              </w:rPr>
              <w:t xml:space="preserve">. </w:t>
            </w:r>
            <w:r w:rsidR="00D55D74" w:rsidRPr="006F30CB">
              <w:rPr>
                <w:rFonts w:ascii="標楷體" w:eastAsia="標楷體" w:hAnsi="標楷體" w:cs="DFKaiShu-SB-Estd-BF" w:hint="eastAsia"/>
                <w:kern w:val="0"/>
                <w:szCs w:val="24"/>
              </w:rPr>
              <w:t>核定不發給抵價地</w:t>
            </w:r>
          </w:p>
        </w:tc>
        <w:tc>
          <w:tcPr>
            <w:tcW w:w="3298" w:type="dxa"/>
          </w:tcPr>
          <w:p w:rsidR="0051189E" w:rsidRPr="006F30CB" w:rsidRDefault="00D55D74" w:rsidP="006F30C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F30CB">
              <w:rPr>
                <w:rFonts w:ascii="標楷體" w:eastAsia="標楷體" w:hAnsi="標楷體" w:cs="DFKaiShu-SB-Estd-BF" w:hint="eastAsia"/>
                <w:kern w:val="0"/>
                <w:szCs w:val="24"/>
              </w:rPr>
              <w:t>申請人資格不符或已逾法定申請期限，或限期補正事項，逾期未補正或未依照補正事項完全補正者，核定不發給抵價地，並於地價補償費清冊登載「核定不發給抵</w:t>
            </w:r>
            <w:r w:rsidRPr="006F30CB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價地」字樣，且將核定結果以書面通知申請人。</w:t>
            </w:r>
          </w:p>
        </w:tc>
        <w:tc>
          <w:tcPr>
            <w:tcW w:w="2044" w:type="dxa"/>
          </w:tcPr>
          <w:p w:rsidR="0051189E" w:rsidRPr="00B848B3" w:rsidRDefault="00D55D74" w:rsidP="00B848B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848B3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無</w:t>
            </w:r>
          </w:p>
        </w:tc>
        <w:tc>
          <w:tcPr>
            <w:tcW w:w="1437" w:type="dxa"/>
          </w:tcPr>
          <w:p w:rsidR="0051189E" w:rsidRPr="006F30CB" w:rsidRDefault="0051189E" w:rsidP="00DD7E4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189E" w:rsidRPr="006F30CB" w:rsidTr="00984619">
        <w:tc>
          <w:tcPr>
            <w:tcW w:w="1517" w:type="dxa"/>
          </w:tcPr>
          <w:p w:rsidR="00D55D74" w:rsidRPr="00B848B3" w:rsidRDefault="00D55D74" w:rsidP="00B848B3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B848B3">
              <w:rPr>
                <w:rFonts w:ascii="標楷體" w:eastAsia="標楷體" w:hAnsi="標楷體"/>
              </w:rPr>
              <w:t xml:space="preserve">3. </w:t>
            </w:r>
            <w:r w:rsidRPr="00B848B3">
              <w:rPr>
                <w:rFonts w:ascii="標楷體" w:eastAsia="標楷體" w:hAnsi="標楷體" w:hint="eastAsia"/>
              </w:rPr>
              <w:t>核定發給抵價地</w:t>
            </w:r>
            <w:r w:rsidRPr="00B848B3">
              <w:rPr>
                <w:rFonts w:ascii="標楷體" w:eastAsia="標楷體" w:hAnsi="標楷體"/>
              </w:rPr>
              <w:t>(</w:t>
            </w:r>
            <w:r w:rsidRPr="00B848B3">
              <w:rPr>
                <w:rFonts w:ascii="標楷體" w:eastAsia="標楷體" w:hAnsi="標楷體" w:hint="eastAsia"/>
              </w:rPr>
              <w:t>發給證明</w:t>
            </w:r>
          </w:p>
          <w:p w:rsidR="0051189E" w:rsidRPr="00B848B3" w:rsidRDefault="00D55D74" w:rsidP="00B848B3">
            <w:pPr>
              <w:ind w:firstLineChars="50" w:firstLine="120"/>
              <w:rPr>
                <w:rFonts w:ascii="標楷體" w:eastAsia="標楷體" w:hAnsi="標楷體"/>
              </w:rPr>
            </w:pPr>
            <w:r w:rsidRPr="00B848B3">
              <w:rPr>
                <w:rFonts w:ascii="標楷體" w:eastAsia="標楷體" w:hAnsi="標楷體" w:hint="eastAsia"/>
              </w:rPr>
              <w:t>文件</w:t>
            </w:r>
            <w:r w:rsidRPr="00B848B3">
              <w:rPr>
                <w:rFonts w:ascii="標楷體" w:eastAsia="標楷體" w:hAnsi="標楷體"/>
              </w:rPr>
              <w:t>)</w:t>
            </w:r>
          </w:p>
        </w:tc>
        <w:tc>
          <w:tcPr>
            <w:tcW w:w="3298" w:type="dxa"/>
          </w:tcPr>
          <w:p w:rsidR="0051189E" w:rsidRPr="00B848B3" w:rsidRDefault="00D55D74" w:rsidP="00B848B3">
            <w:pPr>
              <w:rPr>
                <w:rFonts w:ascii="標楷體" w:eastAsia="標楷體" w:hAnsi="標楷體"/>
              </w:rPr>
            </w:pPr>
            <w:r w:rsidRPr="00B848B3">
              <w:rPr>
                <w:rFonts w:ascii="標楷體" w:eastAsia="標楷體" w:hAnsi="標楷體" w:hint="eastAsia"/>
              </w:rPr>
              <w:t>經核定領回抵價地者，發給證明文件</w:t>
            </w:r>
            <w:r w:rsidR="00B848B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44" w:type="dxa"/>
          </w:tcPr>
          <w:p w:rsidR="0051189E" w:rsidRPr="006F30CB" w:rsidRDefault="0051189E" w:rsidP="00DD7E4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F30C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37" w:type="dxa"/>
          </w:tcPr>
          <w:p w:rsidR="0051189E" w:rsidRPr="006F30CB" w:rsidRDefault="0051189E" w:rsidP="00DD7E4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189E" w:rsidRPr="006F30CB" w:rsidTr="00984619">
        <w:tc>
          <w:tcPr>
            <w:tcW w:w="1517" w:type="dxa"/>
          </w:tcPr>
          <w:p w:rsidR="00B848B3" w:rsidRDefault="00D55D74" w:rsidP="00B848B3">
            <w:pPr>
              <w:rPr>
                <w:rFonts w:ascii="標楷體" w:eastAsia="標楷體" w:hAnsi="標楷體"/>
              </w:rPr>
            </w:pPr>
            <w:r w:rsidRPr="00B848B3">
              <w:rPr>
                <w:rFonts w:ascii="標楷體" w:eastAsia="標楷體" w:hAnsi="標楷體"/>
              </w:rPr>
              <w:t xml:space="preserve">4. </w:t>
            </w:r>
            <w:r w:rsidRPr="00B848B3">
              <w:rPr>
                <w:rFonts w:ascii="標楷體" w:eastAsia="標楷體" w:hAnsi="標楷體" w:hint="eastAsia"/>
              </w:rPr>
              <w:t>核定之</w:t>
            </w:r>
            <w:r w:rsidR="00B848B3">
              <w:rPr>
                <w:rFonts w:ascii="標楷體" w:eastAsia="標楷體" w:hAnsi="標楷體" w:hint="eastAsia"/>
              </w:rPr>
              <w:t xml:space="preserve">  </w:t>
            </w:r>
          </w:p>
          <w:p w:rsidR="00B848B3" w:rsidRDefault="00B848B3" w:rsidP="00B848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55D74" w:rsidRPr="00B848B3">
              <w:rPr>
                <w:rFonts w:ascii="標楷體" w:eastAsia="標楷體" w:hAnsi="標楷體" w:hint="eastAsia"/>
              </w:rPr>
              <w:t>日起</w:t>
            </w:r>
            <w:r w:rsidR="00D55D74" w:rsidRPr="00B848B3">
              <w:rPr>
                <w:rFonts w:ascii="標楷體" w:eastAsia="標楷體" w:hAnsi="標楷體"/>
              </w:rPr>
              <w:t xml:space="preserve">15 </w:t>
            </w:r>
            <w:r w:rsidR="00D55D74" w:rsidRPr="00B848B3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B848B3" w:rsidRDefault="00B848B3" w:rsidP="00B848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55D74" w:rsidRPr="00B848B3">
              <w:rPr>
                <w:rFonts w:ascii="標楷體" w:eastAsia="標楷體" w:hAnsi="標楷體" w:hint="eastAsia"/>
              </w:rPr>
              <w:t>內發給現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51189E" w:rsidRPr="00B848B3" w:rsidRDefault="00B848B3" w:rsidP="00B848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55D74" w:rsidRPr="00B848B3">
              <w:rPr>
                <w:rFonts w:ascii="標楷體" w:eastAsia="標楷體" w:hAnsi="標楷體" w:hint="eastAsia"/>
              </w:rPr>
              <w:t>金補償</w:t>
            </w:r>
          </w:p>
        </w:tc>
        <w:tc>
          <w:tcPr>
            <w:tcW w:w="3298" w:type="dxa"/>
          </w:tcPr>
          <w:p w:rsidR="0051189E" w:rsidRPr="00B848B3" w:rsidRDefault="00D55D74" w:rsidP="00B848B3">
            <w:pPr>
              <w:rPr>
                <w:rFonts w:ascii="標楷體" w:eastAsia="標楷體" w:hAnsi="標楷體"/>
              </w:rPr>
            </w:pPr>
            <w:r w:rsidRPr="00B848B3">
              <w:rPr>
                <w:rFonts w:ascii="標楷體" w:eastAsia="標楷體" w:hAnsi="標楷體" w:hint="eastAsia"/>
              </w:rPr>
              <w:t>於核定之日起</w:t>
            </w:r>
            <w:r w:rsidRPr="00B848B3">
              <w:rPr>
                <w:rFonts w:ascii="標楷體" w:eastAsia="標楷體" w:hAnsi="標楷體"/>
              </w:rPr>
              <w:t xml:space="preserve">15 </w:t>
            </w:r>
            <w:r w:rsidRPr="00B848B3">
              <w:rPr>
                <w:rFonts w:ascii="標楷體" w:eastAsia="標楷體" w:hAnsi="標楷體" w:hint="eastAsia"/>
              </w:rPr>
              <w:t>日內發給現金補償。</w:t>
            </w:r>
          </w:p>
        </w:tc>
        <w:tc>
          <w:tcPr>
            <w:tcW w:w="2044" w:type="dxa"/>
          </w:tcPr>
          <w:p w:rsidR="0051189E" w:rsidRPr="006F30CB" w:rsidRDefault="0051189E" w:rsidP="00DD7E4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F30CB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37" w:type="dxa"/>
          </w:tcPr>
          <w:p w:rsidR="0051189E" w:rsidRPr="006F30CB" w:rsidRDefault="0051189E" w:rsidP="00DD7E4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77E9C" w:rsidRPr="006F30CB" w:rsidRDefault="00877E9C" w:rsidP="002F0A2B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sectPr w:rsidR="00877E9C" w:rsidRPr="006F30C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05" w:rsidRDefault="003C6105" w:rsidP="0089203B">
      <w:r>
        <w:separator/>
      </w:r>
    </w:p>
  </w:endnote>
  <w:endnote w:type="continuationSeparator" w:id="0">
    <w:p w:rsidR="003C6105" w:rsidRDefault="003C6105" w:rsidP="0089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4292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04392" w:rsidRDefault="00304392" w:rsidP="00304392">
            <w:pPr>
              <w:pStyle w:val="a7"/>
              <w:jc w:val="center"/>
            </w:pPr>
            <w:r w:rsidRPr="00304392">
              <w:rPr>
                <w:rFonts w:ascii="標楷體" w:eastAsia="標楷體" w:hAnsi="標楷體" w:hint="eastAsia"/>
              </w:rPr>
              <w:t>流程說明</w:t>
            </w:r>
            <w:r w:rsidRPr="00304392">
              <w:rPr>
                <w:rFonts w:ascii="標楷體" w:eastAsia="標楷體" w:hAnsi="標楷體"/>
                <w:sz w:val="18"/>
                <w:szCs w:val="18"/>
                <w:lang w:val="zh-TW"/>
              </w:rPr>
              <w:t xml:space="preserve"> </w:t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8722FD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2</w:t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304392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/</w:t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8722FD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2</w:t>
            </w:r>
            <w:r w:rsidRPr="00304392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9203B" w:rsidRPr="0089203B" w:rsidRDefault="0089203B" w:rsidP="0089203B">
    <w:pPr>
      <w:pStyle w:val="a7"/>
      <w:jc w:val="center"/>
      <w:rPr>
        <w:rFonts w:ascii="標楷體" w:eastAsia="標楷體" w:hAnsi="標楷體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05" w:rsidRDefault="003C6105" w:rsidP="0089203B">
      <w:r>
        <w:separator/>
      </w:r>
    </w:p>
  </w:footnote>
  <w:footnote w:type="continuationSeparator" w:id="0">
    <w:p w:rsidR="003C6105" w:rsidRDefault="003C6105" w:rsidP="00892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2B" w:rsidRPr="0089203B" w:rsidRDefault="0089203B" w:rsidP="002F0A2B">
    <w:pPr>
      <w:pStyle w:val="a5"/>
      <w:jc w:val="right"/>
      <w:rPr>
        <w:rFonts w:ascii="標楷體" w:eastAsia="標楷體" w:hAnsi="標楷體"/>
        <w:sz w:val="18"/>
      </w:rPr>
    </w:pPr>
    <w:r w:rsidRPr="0089203B">
      <w:rPr>
        <w:rFonts w:ascii="標楷體" w:eastAsia="標楷體" w:hAnsi="標楷體" w:hint="eastAsia"/>
        <w:sz w:val="18"/>
      </w:rPr>
      <w:t>更新時間：1</w:t>
    </w:r>
    <w:r w:rsidR="002F0A2B">
      <w:rPr>
        <w:rFonts w:ascii="標楷體" w:eastAsia="標楷體" w:hAnsi="標楷體" w:hint="eastAsia"/>
        <w:sz w:val="18"/>
      </w:rPr>
      <w:t>03.09.01</w:t>
    </w:r>
  </w:p>
  <w:p w:rsidR="0089203B" w:rsidRDefault="008920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7C7"/>
    <w:multiLevelType w:val="hybridMultilevel"/>
    <w:tmpl w:val="DA663920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E25C0"/>
    <w:multiLevelType w:val="hybridMultilevel"/>
    <w:tmpl w:val="36A028D2"/>
    <w:lvl w:ilvl="0" w:tplc="0742BC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8582A"/>
    <w:multiLevelType w:val="hybridMultilevel"/>
    <w:tmpl w:val="A8428248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503B3"/>
    <w:multiLevelType w:val="hybridMultilevel"/>
    <w:tmpl w:val="659EDA88"/>
    <w:lvl w:ilvl="0" w:tplc="F25E84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D11AD0"/>
    <w:multiLevelType w:val="hybridMultilevel"/>
    <w:tmpl w:val="89F4B94A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0A1286"/>
    <w:multiLevelType w:val="hybridMultilevel"/>
    <w:tmpl w:val="A8428248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DF6966"/>
    <w:multiLevelType w:val="hybridMultilevel"/>
    <w:tmpl w:val="6122C85C"/>
    <w:lvl w:ilvl="0" w:tplc="FE9EA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E71636"/>
    <w:multiLevelType w:val="hybridMultilevel"/>
    <w:tmpl w:val="89F4B94A"/>
    <w:lvl w:ilvl="0" w:tplc="B890FE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A57F58"/>
    <w:multiLevelType w:val="hybridMultilevel"/>
    <w:tmpl w:val="65783834"/>
    <w:lvl w:ilvl="0" w:tplc="0742BC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E9"/>
    <w:rsid w:val="0001167C"/>
    <w:rsid w:val="00045153"/>
    <w:rsid w:val="001110B0"/>
    <w:rsid w:val="00135F03"/>
    <w:rsid w:val="001E4287"/>
    <w:rsid w:val="00257AB7"/>
    <w:rsid w:val="002A0B1B"/>
    <w:rsid w:val="002C11C4"/>
    <w:rsid w:val="002C38D6"/>
    <w:rsid w:val="002C5781"/>
    <w:rsid w:val="002F0A2B"/>
    <w:rsid w:val="00304392"/>
    <w:rsid w:val="00334266"/>
    <w:rsid w:val="003B3965"/>
    <w:rsid w:val="003C6105"/>
    <w:rsid w:val="00413AB1"/>
    <w:rsid w:val="00447C40"/>
    <w:rsid w:val="004C298B"/>
    <w:rsid w:val="004E0677"/>
    <w:rsid w:val="0051189E"/>
    <w:rsid w:val="005278E9"/>
    <w:rsid w:val="0061281E"/>
    <w:rsid w:val="006F30CB"/>
    <w:rsid w:val="00724681"/>
    <w:rsid w:val="00733757"/>
    <w:rsid w:val="0076332F"/>
    <w:rsid w:val="00776FDA"/>
    <w:rsid w:val="008722FD"/>
    <w:rsid w:val="00877E9C"/>
    <w:rsid w:val="0089203B"/>
    <w:rsid w:val="008D0B62"/>
    <w:rsid w:val="009015C8"/>
    <w:rsid w:val="00922127"/>
    <w:rsid w:val="00984619"/>
    <w:rsid w:val="009A7635"/>
    <w:rsid w:val="009C5937"/>
    <w:rsid w:val="009D0FE0"/>
    <w:rsid w:val="00A532C3"/>
    <w:rsid w:val="00A57826"/>
    <w:rsid w:val="00A86EA1"/>
    <w:rsid w:val="00B55738"/>
    <w:rsid w:val="00B840A8"/>
    <w:rsid w:val="00B848B3"/>
    <w:rsid w:val="00BF7E50"/>
    <w:rsid w:val="00C925C0"/>
    <w:rsid w:val="00D20543"/>
    <w:rsid w:val="00D55D74"/>
    <w:rsid w:val="00DC1A00"/>
    <w:rsid w:val="00E344A3"/>
    <w:rsid w:val="00E67328"/>
    <w:rsid w:val="00F12151"/>
    <w:rsid w:val="00F65125"/>
    <w:rsid w:val="00F95AE6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2AF925-ABB6-4F99-85C2-61E4A8BD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E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2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0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0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2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20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1189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黃渼君</dc:creator>
  <cp:keywords/>
  <dc:description/>
  <cp:lastModifiedBy>賴玉梅</cp:lastModifiedBy>
  <cp:revision>2</cp:revision>
  <cp:lastPrinted>2014-09-22T05:10:00Z</cp:lastPrinted>
  <dcterms:created xsi:type="dcterms:W3CDTF">2018-02-08T05:32:00Z</dcterms:created>
  <dcterms:modified xsi:type="dcterms:W3CDTF">2018-02-08T05:32:00Z</dcterms:modified>
</cp:coreProperties>
</file>