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9D" w:rsidRPr="00F65D38" w:rsidRDefault="00006C41" w:rsidP="00006C41">
      <w:pPr>
        <w:pStyle w:val="Default"/>
        <w:rPr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 </w:t>
      </w:r>
      <w:r w:rsidRPr="00F65D38">
        <w:rPr>
          <w:rFonts w:hint="eastAsia"/>
          <w:color w:val="000000" w:themeColor="text1"/>
          <w:sz w:val="32"/>
          <w:szCs w:val="32"/>
        </w:rPr>
        <w:t xml:space="preserve">            </w:t>
      </w:r>
      <w:r w:rsidR="00FA5F9D" w:rsidRPr="00F65D38">
        <w:rPr>
          <w:rFonts w:hint="eastAsia"/>
          <w:color w:val="000000" w:themeColor="text1"/>
          <w:sz w:val="32"/>
          <w:szCs w:val="32"/>
        </w:rPr>
        <w:t>桃園市政府地政局標準作業程序</w:t>
      </w:r>
    </w:p>
    <w:p w:rsidR="00FA5F9D" w:rsidRPr="00F65D38" w:rsidRDefault="00006C41" w:rsidP="00006C41">
      <w:pPr>
        <w:pStyle w:val="Default"/>
        <w:rPr>
          <w:color w:val="000000" w:themeColor="text1"/>
          <w:sz w:val="32"/>
          <w:szCs w:val="32"/>
        </w:rPr>
      </w:pPr>
      <w:r w:rsidRPr="00F65D38">
        <w:rPr>
          <w:rFonts w:hint="eastAsia"/>
          <w:color w:val="000000" w:themeColor="text1"/>
          <w:sz w:val="32"/>
          <w:szCs w:val="32"/>
        </w:rPr>
        <w:t xml:space="preserve">                     </w:t>
      </w:r>
      <w:r w:rsidR="00FA5F9D" w:rsidRPr="00F65D38">
        <w:rPr>
          <w:rFonts w:hint="eastAsia"/>
          <w:color w:val="000000" w:themeColor="text1"/>
          <w:sz w:val="32"/>
          <w:szCs w:val="32"/>
        </w:rPr>
        <w:t>申領地價補償</w:t>
      </w:r>
    </w:p>
    <w:p w:rsidR="00FA5F9D" w:rsidRPr="00F65D38" w:rsidRDefault="00FA5F9D" w:rsidP="00FA5F9D">
      <w:pPr>
        <w:pStyle w:val="Default"/>
        <w:spacing w:before="100" w:after="100"/>
        <w:ind w:left="1400" w:hanging="1400"/>
        <w:rPr>
          <w:color w:val="000000" w:themeColor="text1"/>
          <w:sz w:val="28"/>
          <w:szCs w:val="28"/>
        </w:rPr>
      </w:pPr>
      <w:r w:rsidRPr="00F65D38">
        <w:rPr>
          <w:rFonts w:hint="eastAsia"/>
          <w:color w:val="000000" w:themeColor="text1"/>
          <w:sz w:val="28"/>
          <w:szCs w:val="28"/>
        </w:rPr>
        <w:t>壹、目的：土地取得為政府機關興辦公共建設之先驅工作，而徵收私有土地，給予相當補償，則為達成公用需要手段之</w:t>
      </w:r>
      <w:proofErr w:type="gramStart"/>
      <w:r w:rsidRPr="00F65D38">
        <w:rPr>
          <w:rFonts w:hint="eastAsia"/>
          <w:color w:val="000000" w:themeColor="text1"/>
          <w:sz w:val="28"/>
          <w:szCs w:val="28"/>
        </w:rPr>
        <w:t>一</w:t>
      </w:r>
      <w:proofErr w:type="gramEnd"/>
      <w:r w:rsidRPr="00F65D38">
        <w:rPr>
          <w:rFonts w:hint="eastAsia"/>
          <w:color w:val="000000" w:themeColor="text1"/>
          <w:sz w:val="28"/>
          <w:szCs w:val="28"/>
        </w:rPr>
        <w:t>。為使一般民眾了解本項作業流程及相關規定，</w:t>
      </w:r>
      <w:proofErr w:type="gramStart"/>
      <w:r w:rsidRPr="00F65D38">
        <w:rPr>
          <w:rFonts w:hint="eastAsia"/>
          <w:color w:val="000000" w:themeColor="text1"/>
          <w:sz w:val="28"/>
          <w:szCs w:val="28"/>
        </w:rPr>
        <w:t>特</w:t>
      </w:r>
      <w:proofErr w:type="gramEnd"/>
      <w:r w:rsidRPr="00F65D38">
        <w:rPr>
          <w:rFonts w:hint="eastAsia"/>
          <w:color w:val="000000" w:themeColor="text1"/>
          <w:sz w:val="28"/>
          <w:szCs w:val="28"/>
        </w:rPr>
        <w:t>予說明申領土地補償程序。</w:t>
      </w:r>
      <w:r w:rsidRPr="00F65D38">
        <w:rPr>
          <w:color w:val="000000" w:themeColor="text1"/>
          <w:sz w:val="28"/>
          <w:szCs w:val="28"/>
        </w:rPr>
        <w:t xml:space="preserve"> </w:t>
      </w:r>
    </w:p>
    <w:p w:rsidR="00FA5F9D" w:rsidRPr="00F65D38" w:rsidRDefault="00FA5F9D" w:rsidP="00FA5F9D">
      <w:pPr>
        <w:pStyle w:val="Default"/>
        <w:rPr>
          <w:color w:val="000000" w:themeColor="text1"/>
          <w:sz w:val="28"/>
          <w:szCs w:val="28"/>
        </w:rPr>
      </w:pPr>
      <w:r w:rsidRPr="00F65D38">
        <w:rPr>
          <w:rFonts w:hint="eastAsia"/>
          <w:color w:val="000000" w:themeColor="text1"/>
          <w:sz w:val="28"/>
          <w:szCs w:val="28"/>
        </w:rPr>
        <w:t>貳、摘要：民眾申領土地徵收補償費之作業流程。</w:t>
      </w:r>
    </w:p>
    <w:p w:rsidR="00FA5F9D" w:rsidRPr="00F65D38" w:rsidRDefault="00FA5F9D" w:rsidP="00FA5F9D">
      <w:pPr>
        <w:pStyle w:val="Default"/>
        <w:rPr>
          <w:color w:val="000000" w:themeColor="text1"/>
          <w:sz w:val="28"/>
          <w:szCs w:val="28"/>
        </w:rPr>
      </w:pPr>
      <w:r w:rsidRPr="00F65D38">
        <w:rPr>
          <w:rFonts w:hint="eastAsia"/>
          <w:color w:val="000000" w:themeColor="text1"/>
          <w:sz w:val="28"/>
          <w:szCs w:val="28"/>
        </w:rPr>
        <w:t>參、受理機關：</w:t>
      </w:r>
      <w:r w:rsidR="00755E50" w:rsidRPr="00F65D38">
        <w:rPr>
          <w:rFonts w:hint="eastAsia"/>
          <w:color w:val="000000" w:themeColor="text1"/>
          <w:sz w:val="28"/>
          <w:szCs w:val="28"/>
        </w:rPr>
        <w:t>桃園市政府地政局。</w:t>
      </w:r>
    </w:p>
    <w:p w:rsidR="00FA5F9D" w:rsidRPr="00F65D38" w:rsidRDefault="00FA5F9D" w:rsidP="00FA5F9D">
      <w:pPr>
        <w:pStyle w:val="Default"/>
        <w:spacing w:before="100" w:after="100"/>
        <w:rPr>
          <w:color w:val="000000" w:themeColor="text1"/>
          <w:sz w:val="28"/>
          <w:szCs w:val="28"/>
        </w:rPr>
      </w:pPr>
      <w:r w:rsidRPr="00F65D38">
        <w:rPr>
          <w:rFonts w:hint="eastAsia"/>
          <w:color w:val="000000" w:themeColor="text1"/>
          <w:sz w:val="28"/>
          <w:szCs w:val="28"/>
        </w:rPr>
        <w:t>肆、相關法令及規定：</w:t>
      </w:r>
      <w:r w:rsidRPr="00F65D38">
        <w:rPr>
          <w:color w:val="000000" w:themeColor="text1"/>
          <w:sz w:val="28"/>
          <w:szCs w:val="28"/>
        </w:rPr>
        <w:t xml:space="preserve"> </w:t>
      </w:r>
    </w:p>
    <w:p w:rsidR="00FA5F9D" w:rsidRPr="00F65D38" w:rsidRDefault="00FA5F9D" w:rsidP="00FA5F9D">
      <w:pPr>
        <w:pStyle w:val="Default"/>
        <w:ind w:left="480" w:firstLine="140"/>
        <w:rPr>
          <w:color w:val="000000" w:themeColor="text1"/>
          <w:sz w:val="28"/>
          <w:szCs w:val="28"/>
        </w:rPr>
      </w:pPr>
      <w:r w:rsidRPr="00F65D38">
        <w:rPr>
          <w:rFonts w:hint="eastAsia"/>
          <w:color w:val="000000" w:themeColor="text1"/>
          <w:sz w:val="28"/>
          <w:szCs w:val="28"/>
        </w:rPr>
        <w:t>一、土地徵收條例</w:t>
      </w:r>
      <w:r w:rsidRPr="00F65D38">
        <w:rPr>
          <w:color w:val="000000" w:themeColor="text1"/>
          <w:sz w:val="28"/>
          <w:szCs w:val="28"/>
        </w:rPr>
        <w:t xml:space="preserve"> </w:t>
      </w:r>
    </w:p>
    <w:p w:rsidR="00FA5F9D" w:rsidRPr="00F65D38" w:rsidRDefault="00FA5F9D" w:rsidP="00FA5F9D">
      <w:pPr>
        <w:pStyle w:val="Default"/>
        <w:ind w:left="480" w:firstLine="140"/>
        <w:rPr>
          <w:color w:val="000000" w:themeColor="text1"/>
          <w:sz w:val="28"/>
          <w:szCs w:val="28"/>
        </w:rPr>
      </w:pPr>
      <w:r w:rsidRPr="00F65D38">
        <w:rPr>
          <w:rFonts w:hint="eastAsia"/>
          <w:color w:val="000000" w:themeColor="text1"/>
          <w:sz w:val="28"/>
          <w:szCs w:val="28"/>
        </w:rPr>
        <w:t>二、土地徵收條例施行細則</w:t>
      </w:r>
      <w:r w:rsidRPr="00F65D38">
        <w:rPr>
          <w:color w:val="000000" w:themeColor="text1"/>
          <w:sz w:val="28"/>
          <w:szCs w:val="28"/>
        </w:rPr>
        <w:t xml:space="preserve"> </w:t>
      </w:r>
    </w:p>
    <w:p w:rsidR="00FA5F9D" w:rsidRPr="00F65D38" w:rsidRDefault="00FA5F9D" w:rsidP="00FA5F9D">
      <w:pPr>
        <w:pStyle w:val="Default"/>
        <w:ind w:left="480" w:firstLine="140"/>
        <w:rPr>
          <w:color w:val="000000" w:themeColor="text1"/>
          <w:sz w:val="28"/>
          <w:szCs w:val="28"/>
        </w:rPr>
      </w:pPr>
      <w:r w:rsidRPr="00F65D38">
        <w:rPr>
          <w:rFonts w:hint="eastAsia"/>
          <w:color w:val="000000" w:themeColor="text1"/>
          <w:sz w:val="28"/>
          <w:szCs w:val="28"/>
        </w:rPr>
        <w:t>三、土地法</w:t>
      </w:r>
      <w:r w:rsidRPr="00F65D38">
        <w:rPr>
          <w:color w:val="000000" w:themeColor="text1"/>
          <w:sz w:val="28"/>
          <w:szCs w:val="28"/>
        </w:rPr>
        <w:t xml:space="preserve"> </w:t>
      </w:r>
    </w:p>
    <w:p w:rsidR="00FA5F9D" w:rsidRPr="00F65D38" w:rsidRDefault="00FA5F9D" w:rsidP="00FA5F9D">
      <w:pPr>
        <w:pStyle w:val="Default"/>
        <w:ind w:left="480" w:firstLine="140"/>
        <w:rPr>
          <w:color w:val="000000" w:themeColor="text1"/>
          <w:sz w:val="28"/>
          <w:szCs w:val="28"/>
        </w:rPr>
      </w:pPr>
      <w:r w:rsidRPr="00F65D38">
        <w:rPr>
          <w:rFonts w:hint="eastAsia"/>
          <w:color w:val="000000" w:themeColor="text1"/>
          <w:sz w:val="28"/>
          <w:szCs w:val="28"/>
        </w:rPr>
        <w:t>四、土地法施行法</w:t>
      </w:r>
      <w:r w:rsidRPr="00F65D38">
        <w:rPr>
          <w:color w:val="000000" w:themeColor="text1"/>
          <w:sz w:val="28"/>
          <w:szCs w:val="28"/>
        </w:rPr>
        <w:t xml:space="preserve"> </w:t>
      </w:r>
    </w:p>
    <w:p w:rsidR="00FA5F9D" w:rsidRPr="00F65D38" w:rsidRDefault="00FA5F9D" w:rsidP="00FA5F9D">
      <w:pPr>
        <w:pStyle w:val="Default"/>
        <w:ind w:left="480" w:firstLine="140"/>
        <w:rPr>
          <w:color w:val="000000" w:themeColor="text1"/>
          <w:sz w:val="28"/>
          <w:szCs w:val="28"/>
        </w:rPr>
      </w:pPr>
      <w:r w:rsidRPr="00F65D38">
        <w:rPr>
          <w:rFonts w:hint="eastAsia"/>
          <w:color w:val="000000" w:themeColor="text1"/>
          <w:sz w:val="28"/>
          <w:szCs w:val="28"/>
        </w:rPr>
        <w:t>五、平均地權條例</w:t>
      </w:r>
      <w:r w:rsidRPr="00F65D38">
        <w:rPr>
          <w:color w:val="000000" w:themeColor="text1"/>
          <w:sz w:val="28"/>
          <w:szCs w:val="28"/>
        </w:rPr>
        <w:t xml:space="preserve"> </w:t>
      </w:r>
    </w:p>
    <w:p w:rsidR="00FA5F9D" w:rsidRPr="00F65D38" w:rsidRDefault="00FA5F9D" w:rsidP="00FA5F9D">
      <w:pPr>
        <w:pStyle w:val="Default"/>
        <w:ind w:left="480" w:firstLine="140"/>
        <w:rPr>
          <w:color w:val="000000" w:themeColor="text1"/>
          <w:sz w:val="28"/>
          <w:szCs w:val="28"/>
        </w:rPr>
      </w:pPr>
      <w:r w:rsidRPr="00F65D38">
        <w:rPr>
          <w:rFonts w:hint="eastAsia"/>
          <w:color w:val="000000" w:themeColor="text1"/>
          <w:sz w:val="28"/>
          <w:szCs w:val="28"/>
        </w:rPr>
        <w:t>六、平均地權條例施行細則</w:t>
      </w:r>
      <w:r w:rsidRPr="00F65D38">
        <w:rPr>
          <w:color w:val="000000" w:themeColor="text1"/>
          <w:sz w:val="28"/>
          <w:szCs w:val="28"/>
        </w:rPr>
        <w:t xml:space="preserve"> </w:t>
      </w:r>
    </w:p>
    <w:p w:rsidR="00FA5F9D" w:rsidRPr="00F65D38" w:rsidRDefault="00FA5F9D" w:rsidP="00FA5F9D">
      <w:pPr>
        <w:pStyle w:val="Default"/>
        <w:ind w:left="1200" w:hanging="600"/>
        <w:rPr>
          <w:color w:val="000000" w:themeColor="text1"/>
          <w:sz w:val="28"/>
          <w:szCs w:val="28"/>
        </w:rPr>
      </w:pPr>
      <w:r w:rsidRPr="00F65D38">
        <w:rPr>
          <w:rFonts w:hint="eastAsia"/>
          <w:color w:val="000000" w:themeColor="text1"/>
          <w:sz w:val="28"/>
          <w:szCs w:val="28"/>
        </w:rPr>
        <w:t>七、申請土地徵收注意事項</w:t>
      </w:r>
      <w:r w:rsidRPr="00F65D38">
        <w:rPr>
          <w:color w:val="000000" w:themeColor="text1"/>
          <w:sz w:val="28"/>
          <w:szCs w:val="28"/>
        </w:rPr>
        <w:t>(</w:t>
      </w:r>
      <w:r w:rsidR="00755E50" w:rsidRPr="00F65D38">
        <w:rPr>
          <w:rFonts w:hint="eastAsia"/>
          <w:color w:val="000000" w:themeColor="text1"/>
          <w:sz w:val="28"/>
          <w:szCs w:val="28"/>
        </w:rPr>
        <w:t>內政部101年12月4日台內地字第1010368162號令</w:t>
      </w:r>
      <w:r w:rsidRPr="00F65D38">
        <w:rPr>
          <w:rFonts w:hint="eastAsia"/>
          <w:color w:val="000000" w:themeColor="text1"/>
          <w:sz w:val="28"/>
          <w:szCs w:val="28"/>
        </w:rPr>
        <w:t>修正</w:t>
      </w:r>
      <w:r w:rsidRPr="00F65D38">
        <w:rPr>
          <w:color w:val="000000" w:themeColor="text1"/>
          <w:sz w:val="28"/>
          <w:szCs w:val="28"/>
        </w:rPr>
        <w:t xml:space="preserve">) </w:t>
      </w:r>
    </w:p>
    <w:p w:rsidR="00FA5F9D" w:rsidRPr="00F65D38" w:rsidRDefault="00FA5F9D" w:rsidP="00FA5F9D">
      <w:pPr>
        <w:pStyle w:val="Default"/>
        <w:ind w:left="1100" w:hanging="560"/>
        <w:rPr>
          <w:color w:val="000000" w:themeColor="text1"/>
          <w:sz w:val="28"/>
          <w:szCs w:val="28"/>
        </w:rPr>
      </w:pPr>
      <w:r w:rsidRPr="00F65D38">
        <w:rPr>
          <w:rFonts w:hint="eastAsia"/>
          <w:color w:val="000000" w:themeColor="text1"/>
          <w:sz w:val="28"/>
          <w:szCs w:val="28"/>
        </w:rPr>
        <w:t>八、依據桃園縣興辦公共設施拆遷建築改良物補償自治條例</w:t>
      </w:r>
      <w:r w:rsidRPr="00F65D38">
        <w:rPr>
          <w:color w:val="000000" w:themeColor="text1"/>
          <w:sz w:val="28"/>
          <w:szCs w:val="28"/>
        </w:rPr>
        <w:t>(</w:t>
      </w:r>
      <w:r w:rsidR="00006C41" w:rsidRPr="00F65D38">
        <w:rPr>
          <w:rFonts w:hAnsi="標楷體" w:hint="eastAsia"/>
          <w:color w:val="000000" w:themeColor="text1"/>
          <w:sz w:val="28"/>
          <w:szCs w:val="28"/>
        </w:rPr>
        <w:t>桃園縣</w:t>
      </w:r>
      <w:r w:rsidR="00006C41" w:rsidRPr="00F65D38">
        <w:rPr>
          <w:rFonts w:hAnsi="標楷體"/>
          <w:color w:val="000000" w:themeColor="text1"/>
          <w:sz w:val="28"/>
          <w:szCs w:val="28"/>
        </w:rPr>
        <w:t>103</w:t>
      </w:r>
      <w:r w:rsidR="00006C41" w:rsidRPr="00F65D38">
        <w:rPr>
          <w:rFonts w:hAnsi="標楷體" w:hint="eastAsia"/>
          <w:color w:val="000000" w:themeColor="text1"/>
          <w:sz w:val="28"/>
          <w:szCs w:val="28"/>
        </w:rPr>
        <w:t>年</w:t>
      </w:r>
      <w:r w:rsidR="00006C41" w:rsidRPr="00F65D38">
        <w:rPr>
          <w:rFonts w:hAnsi="標楷體"/>
          <w:color w:val="000000" w:themeColor="text1"/>
          <w:sz w:val="28"/>
          <w:szCs w:val="28"/>
        </w:rPr>
        <w:t>7</w:t>
      </w:r>
      <w:r w:rsidR="00006C41" w:rsidRPr="00F65D38">
        <w:rPr>
          <w:rFonts w:hAnsi="標楷體" w:hint="eastAsia"/>
          <w:color w:val="000000" w:themeColor="text1"/>
          <w:sz w:val="28"/>
          <w:szCs w:val="28"/>
        </w:rPr>
        <w:t>月</w:t>
      </w:r>
      <w:r w:rsidR="00006C41" w:rsidRPr="00F65D38">
        <w:rPr>
          <w:rFonts w:hAnsi="標楷體"/>
          <w:color w:val="000000" w:themeColor="text1"/>
          <w:sz w:val="28"/>
          <w:szCs w:val="28"/>
        </w:rPr>
        <w:t>16</w:t>
      </w:r>
      <w:r w:rsidR="00006C41" w:rsidRPr="00F65D38">
        <w:rPr>
          <w:rFonts w:hAnsi="標楷體" w:hint="eastAsia"/>
          <w:color w:val="000000" w:themeColor="text1"/>
          <w:sz w:val="28"/>
          <w:szCs w:val="28"/>
        </w:rPr>
        <w:t>日</w:t>
      </w:r>
      <w:proofErr w:type="gramStart"/>
      <w:r w:rsidR="00006C41" w:rsidRPr="00F65D3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府法濟字</w:t>
      </w:r>
      <w:proofErr w:type="gramEnd"/>
      <w:r w:rsidR="00006C41" w:rsidRPr="00F65D38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第1030167958號令</w:t>
      </w:r>
      <w:r w:rsidR="00006C41" w:rsidRPr="00F65D38">
        <w:rPr>
          <w:rFonts w:hAnsi="標楷體" w:hint="eastAsia"/>
          <w:color w:val="000000" w:themeColor="text1"/>
          <w:sz w:val="28"/>
          <w:szCs w:val="28"/>
        </w:rPr>
        <w:t>發布</w:t>
      </w:r>
      <w:r w:rsidR="00006C41" w:rsidRPr="00F65D38">
        <w:rPr>
          <w:color w:val="000000" w:themeColor="text1"/>
          <w:sz w:val="28"/>
          <w:szCs w:val="28"/>
        </w:rPr>
        <w:t>)</w:t>
      </w:r>
      <w:r w:rsidRPr="00F65D38">
        <w:rPr>
          <w:rFonts w:hint="eastAsia"/>
          <w:color w:val="000000" w:themeColor="text1"/>
          <w:sz w:val="28"/>
          <w:szCs w:val="28"/>
        </w:rPr>
        <w:t>、桃園縣政</w:t>
      </w:r>
      <w:r w:rsidRPr="00F65D38">
        <w:rPr>
          <w:rFonts w:hint="eastAsia"/>
          <w:color w:val="000000" w:themeColor="text1"/>
          <w:sz w:val="28"/>
          <w:szCs w:val="28"/>
        </w:rPr>
        <w:lastRenderedPageBreak/>
        <w:t>府農林作物查估補償基準及各項地上物查估基準辦理各項查估作業。</w:t>
      </w:r>
      <w:r w:rsidRPr="00F65D38">
        <w:rPr>
          <w:color w:val="000000" w:themeColor="text1"/>
          <w:sz w:val="28"/>
          <w:szCs w:val="28"/>
        </w:rPr>
        <w:t xml:space="preserve"> </w:t>
      </w:r>
    </w:p>
    <w:p w:rsidR="00FA5F9D" w:rsidRPr="00F65D38" w:rsidRDefault="00FA5F9D" w:rsidP="00FA5F9D">
      <w:pPr>
        <w:pStyle w:val="Default"/>
        <w:ind w:left="1060" w:hanging="460"/>
        <w:rPr>
          <w:color w:val="000000" w:themeColor="text1"/>
          <w:sz w:val="28"/>
          <w:szCs w:val="28"/>
        </w:rPr>
      </w:pPr>
      <w:r w:rsidRPr="00F65D38">
        <w:rPr>
          <w:rFonts w:hint="eastAsia"/>
          <w:color w:val="000000" w:themeColor="text1"/>
          <w:sz w:val="28"/>
          <w:szCs w:val="28"/>
        </w:rPr>
        <w:t>九、其他徵收法令規定</w:t>
      </w:r>
      <w:r w:rsidRPr="00F65D38">
        <w:rPr>
          <w:color w:val="000000" w:themeColor="text1"/>
          <w:sz w:val="28"/>
          <w:szCs w:val="28"/>
        </w:rPr>
        <w:t xml:space="preserve"> </w:t>
      </w:r>
    </w:p>
    <w:p w:rsidR="00FA5F9D" w:rsidRPr="00F65D38" w:rsidRDefault="00FA5F9D" w:rsidP="00FA5F9D">
      <w:pPr>
        <w:pStyle w:val="Default"/>
        <w:spacing w:before="100" w:after="100"/>
        <w:rPr>
          <w:color w:val="000000" w:themeColor="text1"/>
          <w:sz w:val="28"/>
          <w:szCs w:val="28"/>
        </w:rPr>
      </w:pPr>
      <w:r w:rsidRPr="00F65D38">
        <w:rPr>
          <w:rFonts w:hint="eastAsia"/>
          <w:color w:val="000000" w:themeColor="text1"/>
          <w:sz w:val="28"/>
          <w:szCs w:val="28"/>
        </w:rPr>
        <w:t>伍、民眾應附證件、書表、表單、其他文件及份數：</w:t>
      </w:r>
      <w:r w:rsidRPr="00F65D38">
        <w:rPr>
          <w:color w:val="000000" w:themeColor="text1"/>
          <w:sz w:val="28"/>
          <w:szCs w:val="28"/>
        </w:rPr>
        <w:t xml:space="preserve"> </w:t>
      </w:r>
    </w:p>
    <w:p w:rsidR="00A97314" w:rsidRPr="00F65D38" w:rsidRDefault="00A97314" w:rsidP="00A97314">
      <w:pPr>
        <w:pStyle w:val="Default"/>
        <w:rPr>
          <w:color w:val="000000" w:themeColor="text1"/>
          <w:sz w:val="28"/>
          <w:szCs w:val="28"/>
        </w:rPr>
      </w:pPr>
      <w:r w:rsidRPr="00F65D38">
        <w:rPr>
          <w:rFonts w:hint="eastAsia"/>
          <w:color w:val="000000" w:themeColor="text1"/>
          <w:sz w:val="28"/>
          <w:szCs w:val="28"/>
        </w:rPr>
        <w:t xml:space="preserve">    </w:t>
      </w:r>
      <w:r w:rsidR="00FA5F9D" w:rsidRPr="00F65D38">
        <w:rPr>
          <w:rFonts w:hint="eastAsia"/>
          <w:color w:val="000000" w:themeColor="text1"/>
          <w:sz w:val="28"/>
          <w:szCs w:val="28"/>
        </w:rPr>
        <w:t>依據內政部</w:t>
      </w:r>
      <w:r w:rsidRPr="00F65D38">
        <w:rPr>
          <w:color w:val="000000" w:themeColor="text1"/>
          <w:sz w:val="28"/>
          <w:szCs w:val="28"/>
        </w:rPr>
        <w:t>9</w:t>
      </w:r>
      <w:r w:rsidRPr="00F65D38">
        <w:rPr>
          <w:rFonts w:hint="eastAsia"/>
          <w:color w:val="000000" w:themeColor="text1"/>
          <w:sz w:val="28"/>
          <w:szCs w:val="28"/>
        </w:rPr>
        <w:t>8</w:t>
      </w:r>
      <w:r w:rsidR="00FA5F9D" w:rsidRPr="00F65D38">
        <w:rPr>
          <w:rFonts w:hint="eastAsia"/>
          <w:color w:val="000000" w:themeColor="text1"/>
          <w:sz w:val="28"/>
          <w:szCs w:val="28"/>
        </w:rPr>
        <w:t>年</w:t>
      </w:r>
      <w:r w:rsidRPr="00F65D38">
        <w:rPr>
          <w:color w:val="000000" w:themeColor="text1"/>
          <w:sz w:val="28"/>
          <w:szCs w:val="28"/>
        </w:rPr>
        <w:t>1</w:t>
      </w:r>
      <w:r w:rsidRPr="00F65D38">
        <w:rPr>
          <w:rFonts w:hint="eastAsia"/>
          <w:color w:val="000000" w:themeColor="text1"/>
          <w:sz w:val="28"/>
          <w:szCs w:val="28"/>
        </w:rPr>
        <w:t>0</w:t>
      </w:r>
      <w:r w:rsidR="00FA5F9D" w:rsidRPr="00F65D38">
        <w:rPr>
          <w:rFonts w:hint="eastAsia"/>
          <w:color w:val="000000" w:themeColor="text1"/>
          <w:sz w:val="28"/>
          <w:szCs w:val="28"/>
        </w:rPr>
        <w:t>月</w:t>
      </w:r>
      <w:r w:rsidR="00FA5F9D" w:rsidRPr="00F65D38">
        <w:rPr>
          <w:color w:val="000000" w:themeColor="text1"/>
          <w:sz w:val="28"/>
          <w:szCs w:val="28"/>
        </w:rPr>
        <w:t>9</w:t>
      </w:r>
      <w:r w:rsidR="00FA5F9D" w:rsidRPr="00F65D38">
        <w:rPr>
          <w:rFonts w:hint="eastAsia"/>
          <w:color w:val="000000" w:themeColor="text1"/>
          <w:sz w:val="28"/>
          <w:szCs w:val="28"/>
        </w:rPr>
        <w:t>日內政部台內地字第</w:t>
      </w:r>
      <w:r w:rsidRPr="00F65D38">
        <w:rPr>
          <w:rFonts w:hint="eastAsia"/>
          <w:color w:val="000000" w:themeColor="text1"/>
          <w:sz w:val="28"/>
          <w:szCs w:val="28"/>
        </w:rPr>
        <w:t>0980183057</w:t>
      </w:r>
      <w:r w:rsidR="00FA5F9D" w:rsidRPr="00F65D38">
        <w:rPr>
          <w:rFonts w:hint="eastAsia"/>
          <w:color w:val="000000" w:themeColor="text1"/>
          <w:sz w:val="28"/>
          <w:szCs w:val="28"/>
        </w:rPr>
        <w:t>號令訂定之</w:t>
      </w:r>
      <w:r w:rsidRPr="00F65D38">
        <w:rPr>
          <w:rFonts w:hint="eastAsia"/>
          <w:color w:val="000000" w:themeColor="text1"/>
          <w:sz w:val="28"/>
          <w:szCs w:val="28"/>
        </w:rPr>
        <w:t xml:space="preserve">  </w:t>
      </w:r>
    </w:p>
    <w:p w:rsidR="00FA5F9D" w:rsidRPr="00F65D38" w:rsidRDefault="00A97314" w:rsidP="00A97314">
      <w:pPr>
        <w:pStyle w:val="Default"/>
        <w:rPr>
          <w:color w:val="000000" w:themeColor="text1"/>
          <w:sz w:val="28"/>
          <w:szCs w:val="28"/>
        </w:rPr>
      </w:pPr>
      <w:r w:rsidRPr="00F65D38">
        <w:rPr>
          <w:rFonts w:hint="eastAsia"/>
          <w:color w:val="000000" w:themeColor="text1"/>
          <w:sz w:val="28"/>
          <w:szCs w:val="28"/>
        </w:rPr>
        <w:t xml:space="preserve">   </w:t>
      </w:r>
      <w:r w:rsidR="00FA5F9D" w:rsidRPr="00F65D38">
        <w:rPr>
          <w:rFonts w:hint="eastAsia"/>
          <w:color w:val="000000" w:themeColor="text1"/>
          <w:sz w:val="28"/>
          <w:szCs w:val="28"/>
        </w:rPr>
        <w:t>「土地或土地改良物徵收補償費核計核發對象及領取辦法」</w:t>
      </w:r>
      <w:r w:rsidRPr="00F65D38">
        <w:rPr>
          <w:rFonts w:hint="eastAsia"/>
          <w:color w:val="000000" w:themeColor="text1"/>
          <w:sz w:val="28"/>
          <w:szCs w:val="28"/>
        </w:rPr>
        <w:t>。</w:t>
      </w:r>
    </w:p>
    <w:p w:rsidR="00FA5F9D" w:rsidRPr="00F65D38" w:rsidRDefault="00FA5F9D" w:rsidP="00FA5F9D">
      <w:pPr>
        <w:pStyle w:val="Default"/>
        <w:rPr>
          <w:color w:val="000000" w:themeColor="text1"/>
          <w:sz w:val="28"/>
          <w:szCs w:val="28"/>
        </w:rPr>
      </w:pPr>
      <w:r w:rsidRPr="00F65D38">
        <w:rPr>
          <w:rFonts w:hint="eastAsia"/>
          <w:color w:val="000000" w:themeColor="text1"/>
          <w:sz w:val="28"/>
          <w:szCs w:val="28"/>
        </w:rPr>
        <w:t>陸、內部行政作業使用表單、附件：無</w:t>
      </w:r>
      <w:r w:rsidRPr="00F65D38">
        <w:rPr>
          <w:color w:val="000000" w:themeColor="text1"/>
          <w:sz w:val="28"/>
          <w:szCs w:val="28"/>
        </w:rPr>
        <w:t xml:space="preserve"> </w:t>
      </w:r>
    </w:p>
    <w:p w:rsidR="00FA5F9D" w:rsidRPr="00F65D38" w:rsidRDefault="00FA5F9D" w:rsidP="00FA5F9D">
      <w:pPr>
        <w:pStyle w:val="Default"/>
        <w:rPr>
          <w:color w:val="000000" w:themeColor="text1"/>
          <w:sz w:val="28"/>
          <w:szCs w:val="28"/>
        </w:rPr>
      </w:pPr>
      <w:proofErr w:type="gramStart"/>
      <w:r w:rsidRPr="00F65D38">
        <w:rPr>
          <w:rFonts w:hint="eastAsia"/>
          <w:color w:val="000000" w:themeColor="text1"/>
          <w:sz w:val="28"/>
          <w:szCs w:val="28"/>
        </w:rPr>
        <w:t>柒</w:t>
      </w:r>
      <w:proofErr w:type="gramEnd"/>
      <w:r w:rsidRPr="00F65D38">
        <w:rPr>
          <w:rFonts w:hint="eastAsia"/>
          <w:color w:val="000000" w:themeColor="text1"/>
          <w:sz w:val="28"/>
          <w:szCs w:val="28"/>
        </w:rPr>
        <w:t>、名詞解釋：無</w:t>
      </w:r>
      <w:r w:rsidRPr="00F65D38">
        <w:rPr>
          <w:color w:val="000000" w:themeColor="text1"/>
          <w:sz w:val="28"/>
          <w:szCs w:val="28"/>
        </w:rPr>
        <w:t xml:space="preserve"> </w:t>
      </w:r>
    </w:p>
    <w:p w:rsidR="00FA5F9D" w:rsidRPr="00F65D38" w:rsidRDefault="00FA5F9D" w:rsidP="00FA5F9D">
      <w:pPr>
        <w:pStyle w:val="Default"/>
        <w:rPr>
          <w:color w:val="000000" w:themeColor="text1"/>
          <w:sz w:val="28"/>
          <w:szCs w:val="28"/>
        </w:rPr>
      </w:pPr>
      <w:r w:rsidRPr="00F65D38">
        <w:rPr>
          <w:rFonts w:hint="eastAsia"/>
          <w:color w:val="000000" w:themeColor="text1"/>
          <w:sz w:val="28"/>
          <w:szCs w:val="28"/>
        </w:rPr>
        <w:t>捌、其他：無</w:t>
      </w:r>
      <w:r w:rsidRPr="00F65D38">
        <w:rPr>
          <w:color w:val="000000" w:themeColor="text1"/>
          <w:sz w:val="28"/>
          <w:szCs w:val="28"/>
        </w:rPr>
        <w:t xml:space="preserve"> </w:t>
      </w:r>
    </w:p>
    <w:p w:rsidR="00FA5F9D" w:rsidRPr="00F65D38" w:rsidRDefault="00FA5F9D" w:rsidP="00FA5F9D">
      <w:pPr>
        <w:pStyle w:val="Default"/>
        <w:rPr>
          <w:color w:val="000000" w:themeColor="text1"/>
          <w:sz w:val="28"/>
          <w:szCs w:val="28"/>
        </w:rPr>
      </w:pPr>
      <w:r w:rsidRPr="00F65D38">
        <w:rPr>
          <w:rFonts w:hint="eastAsia"/>
          <w:color w:val="000000" w:themeColor="text1"/>
          <w:sz w:val="28"/>
          <w:szCs w:val="28"/>
        </w:rPr>
        <w:t>玖、作業內容：</w:t>
      </w:r>
      <w:r w:rsidRPr="00F65D38">
        <w:rPr>
          <w:color w:val="000000" w:themeColor="text1"/>
          <w:sz w:val="28"/>
          <w:szCs w:val="28"/>
        </w:rPr>
        <w:t xml:space="preserve"> </w:t>
      </w:r>
    </w:p>
    <w:p w:rsidR="00FA5F9D" w:rsidRPr="00F65D38" w:rsidRDefault="00FA5F9D" w:rsidP="00FA5F9D">
      <w:pPr>
        <w:pStyle w:val="Default"/>
        <w:rPr>
          <w:rFonts w:hAnsi="標楷體"/>
          <w:color w:val="000000" w:themeColor="text1"/>
          <w:sz w:val="28"/>
          <w:szCs w:val="28"/>
        </w:rPr>
      </w:pPr>
      <w:r w:rsidRPr="00F65D38">
        <w:rPr>
          <w:rFonts w:hAnsi="標楷體" w:hint="eastAsia"/>
          <w:color w:val="000000" w:themeColor="text1"/>
          <w:sz w:val="28"/>
          <w:szCs w:val="28"/>
        </w:rPr>
        <w:t>一、流程圖：如後附</w:t>
      </w:r>
      <w:r w:rsidRPr="00F65D38">
        <w:rPr>
          <w:rFonts w:hAnsi="標楷體"/>
          <w:color w:val="000000" w:themeColor="text1"/>
          <w:sz w:val="28"/>
          <w:szCs w:val="28"/>
        </w:rPr>
        <w:t xml:space="preserve"> </w:t>
      </w:r>
    </w:p>
    <w:p w:rsidR="00377DDD" w:rsidRPr="00F65D38" w:rsidRDefault="00FA5F9D" w:rsidP="00FA5F9D">
      <w:pPr>
        <w:rPr>
          <w:rFonts w:ascii="標楷體" w:eastAsia="標楷體" w:hAnsi="標楷體"/>
          <w:color w:val="000000" w:themeColor="text1"/>
        </w:rPr>
      </w:pPr>
      <w:r w:rsidRPr="00F65D38">
        <w:rPr>
          <w:rFonts w:ascii="標楷體" w:eastAsia="標楷體" w:hAnsi="標楷體" w:hint="eastAsia"/>
          <w:color w:val="000000" w:themeColor="text1"/>
          <w:sz w:val="28"/>
          <w:szCs w:val="28"/>
        </w:rPr>
        <w:t>二、流程說明：如後附</w:t>
      </w:r>
    </w:p>
    <w:sectPr w:rsidR="00377DDD" w:rsidRPr="00F65D38" w:rsidSect="00A450BD">
      <w:headerReference w:type="default" r:id="rId7"/>
      <w:footerReference w:type="default" r:id="rId8"/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969" w:rsidRDefault="00061969" w:rsidP="00035569">
      <w:r>
        <w:separator/>
      </w:r>
    </w:p>
  </w:endnote>
  <w:endnote w:type="continuationSeparator" w:id="0">
    <w:p w:rsidR="00061969" w:rsidRDefault="00061969" w:rsidP="0003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B2" w:rsidRPr="00F340B2" w:rsidRDefault="00F340B2" w:rsidP="00F340B2">
    <w:pPr>
      <w:rPr>
        <w:rFonts w:ascii="標楷體" w:eastAsia="標楷體" w:hAnsi="標楷體"/>
        <w:sz w:val="22"/>
      </w:rPr>
    </w:pPr>
    <w:r>
      <w:rPr>
        <w:rFonts w:hint="eastAsia"/>
      </w:rPr>
      <w:t xml:space="preserve"> </w:t>
    </w:r>
    <w:r>
      <w:t xml:space="preserve">                           </w:t>
    </w:r>
    <w:r w:rsidRPr="00F340B2">
      <w:rPr>
        <w:rFonts w:ascii="標楷體" w:eastAsia="標楷體" w:hAnsi="標楷體" w:hint="eastAsia"/>
        <w:sz w:val="22"/>
      </w:rPr>
      <w:t>作業程序</w:t>
    </w:r>
    <w:r w:rsidRPr="00F340B2">
      <w:rPr>
        <w:rFonts w:ascii="標楷體" w:eastAsia="標楷體" w:hAnsi="標楷體"/>
        <w:sz w:val="22"/>
      </w:rPr>
      <w:t>-1/1</w:t>
    </w:r>
  </w:p>
  <w:p w:rsidR="00F340B2" w:rsidRDefault="00F340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969" w:rsidRDefault="00061969" w:rsidP="00035569">
      <w:r>
        <w:separator/>
      </w:r>
    </w:p>
  </w:footnote>
  <w:footnote w:type="continuationSeparator" w:id="0">
    <w:p w:rsidR="00061969" w:rsidRDefault="00061969" w:rsidP="00035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B8" w:rsidRPr="003D443A" w:rsidRDefault="003D443A" w:rsidP="001442B8">
    <w:pPr>
      <w:pStyle w:val="ac"/>
      <w:wordWrap w:val="0"/>
      <w:jc w:val="right"/>
      <w:rPr>
        <w:rFonts w:ascii="標楷體" w:eastAsia="標楷體" w:hAnsi="標楷體" w:cs="Times New Roman"/>
      </w:rPr>
    </w:pPr>
    <w:r w:rsidRPr="003D443A">
      <w:rPr>
        <w:rFonts w:ascii="標楷體" w:eastAsia="標楷體" w:hAnsi="標楷體" w:cs="Times New Roman" w:hint="eastAsia"/>
      </w:rPr>
      <w:t>更新日期：</w:t>
    </w:r>
    <w:r>
      <w:rPr>
        <w:rFonts w:ascii="標楷體" w:eastAsia="標楷體" w:hAnsi="標楷體" w:cs="Times New Roman" w:hint="eastAsia"/>
      </w:rPr>
      <w:t>1</w:t>
    </w:r>
    <w:r w:rsidR="001442B8">
      <w:rPr>
        <w:rFonts w:ascii="標楷體" w:eastAsia="標楷體" w:hAnsi="標楷體" w:cs="Times New Roman" w:hint="eastAsia"/>
      </w:rPr>
      <w:t>03.09.01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932"/>
    <w:multiLevelType w:val="hybridMultilevel"/>
    <w:tmpl w:val="5BB0ED1C"/>
    <w:lvl w:ilvl="0" w:tplc="8BB65D0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D8582A"/>
    <w:multiLevelType w:val="hybridMultilevel"/>
    <w:tmpl w:val="A8428248"/>
    <w:lvl w:ilvl="0" w:tplc="B890FE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02259"/>
    <w:multiLevelType w:val="hybridMultilevel"/>
    <w:tmpl w:val="CCDA55B0"/>
    <w:lvl w:ilvl="0" w:tplc="5EDA2C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7A7972"/>
    <w:multiLevelType w:val="hybridMultilevel"/>
    <w:tmpl w:val="965A9582"/>
    <w:lvl w:ilvl="0" w:tplc="5EDA2C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F1A74"/>
    <w:multiLevelType w:val="hybridMultilevel"/>
    <w:tmpl w:val="FB1E7132"/>
    <w:lvl w:ilvl="0" w:tplc="5EDA2C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A504A4"/>
    <w:multiLevelType w:val="hybridMultilevel"/>
    <w:tmpl w:val="7C984A40"/>
    <w:lvl w:ilvl="0" w:tplc="83CCAF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DD"/>
    <w:rsid w:val="00006C41"/>
    <w:rsid w:val="00026D0C"/>
    <w:rsid w:val="00033AFF"/>
    <w:rsid w:val="00035569"/>
    <w:rsid w:val="00061969"/>
    <w:rsid w:val="001442B8"/>
    <w:rsid w:val="0019036B"/>
    <w:rsid w:val="001D1196"/>
    <w:rsid w:val="001D3951"/>
    <w:rsid w:val="002035D1"/>
    <w:rsid w:val="003674FB"/>
    <w:rsid w:val="00377DDD"/>
    <w:rsid w:val="003D443A"/>
    <w:rsid w:val="0041662C"/>
    <w:rsid w:val="00417AB5"/>
    <w:rsid w:val="004C5B45"/>
    <w:rsid w:val="0065104A"/>
    <w:rsid w:val="006C23C6"/>
    <w:rsid w:val="006C4D98"/>
    <w:rsid w:val="00701613"/>
    <w:rsid w:val="00745D9E"/>
    <w:rsid w:val="00755E50"/>
    <w:rsid w:val="007E5376"/>
    <w:rsid w:val="008A3F37"/>
    <w:rsid w:val="00923836"/>
    <w:rsid w:val="00923FF5"/>
    <w:rsid w:val="0094445C"/>
    <w:rsid w:val="00966B66"/>
    <w:rsid w:val="00975A50"/>
    <w:rsid w:val="00982155"/>
    <w:rsid w:val="00A161DD"/>
    <w:rsid w:val="00A25815"/>
    <w:rsid w:val="00A450BD"/>
    <w:rsid w:val="00A65899"/>
    <w:rsid w:val="00A97314"/>
    <w:rsid w:val="00AC6CBE"/>
    <w:rsid w:val="00B231EF"/>
    <w:rsid w:val="00B368E1"/>
    <w:rsid w:val="00BC70FC"/>
    <w:rsid w:val="00C26A37"/>
    <w:rsid w:val="00DD1DE3"/>
    <w:rsid w:val="00E04576"/>
    <w:rsid w:val="00EE2C2F"/>
    <w:rsid w:val="00F340B2"/>
    <w:rsid w:val="00F3765E"/>
    <w:rsid w:val="00F43F54"/>
    <w:rsid w:val="00F65D38"/>
    <w:rsid w:val="00FA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69F3F-C856-4DF6-976C-3EEABDDC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DDD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2035D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035D1"/>
  </w:style>
  <w:style w:type="character" w:customStyle="1" w:styleId="a7">
    <w:name w:val="註解文字 字元"/>
    <w:basedOn w:val="a0"/>
    <w:link w:val="a6"/>
    <w:uiPriority w:val="99"/>
    <w:semiHidden/>
    <w:rsid w:val="002035D1"/>
  </w:style>
  <w:style w:type="paragraph" w:styleId="a8">
    <w:name w:val="annotation subject"/>
    <w:basedOn w:val="a6"/>
    <w:next w:val="a6"/>
    <w:link w:val="a9"/>
    <w:uiPriority w:val="99"/>
    <w:semiHidden/>
    <w:unhideWhenUsed/>
    <w:rsid w:val="002035D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035D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0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35D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3556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35569"/>
    <w:rPr>
      <w:sz w:val="20"/>
      <w:szCs w:val="20"/>
    </w:rPr>
  </w:style>
  <w:style w:type="paragraph" w:customStyle="1" w:styleId="Default">
    <w:name w:val="Default"/>
    <w:rsid w:val="00FA5F9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江宜郡</dc:creator>
  <cp:lastModifiedBy>賴玉梅</cp:lastModifiedBy>
  <cp:revision>2</cp:revision>
  <cp:lastPrinted>2013-10-31T06:56:00Z</cp:lastPrinted>
  <dcterms:created xsi:type="dcterms:W3CDTF">2018-02-08T05:40:00Z</dcterms:created>
  <dcterms:modified xsi:type="dcterms:W3CDTF">2018-02-08T05:40:00Z</dcterms:modified>
</cp:coreProperties>
</file>