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A0776" w14:textId="77777777" w:rsidR="00633598" w:rsidRPr="00C26977" w:rsidRDefault="00633598" w:rsidP="00485BE8">
      <w:pPr>
        <w:pStyle w:val="111"/>
        <w:tabs>
          <w:tab w:val="clear" w:pos="742"/>
        </w:tabs>
        <w:spacing w:line="400" w:lineRule="exact"/>
        <w:ind w:left="0" w:rightChars="-24" w:right="-58" w:firstLine="0"/>
        <w:jc w:val="left"/>
        <w:rPr>
          <w:rFonts w:ascii="標楷體" w:hAnsi="標楷體"/>
          <w:b/>
        </w:rPr>
      </w:pPr>
      <w:r w:rsidRPr="00C26977">
        <w:rPr>
          <w:rFonts w:ascii="標楷體" w:hAnsi="標楷體" w:hint="eastAsia"/>
          <w:b/>
          <w:szCs w:val="24"/>
        </w:rPr>
        <w:t>附</w:t>
      </w:r>
      <w:r w:rsidR="00DB5C28" w:rsidRPr="00C26977">
        <w:rPr>
          <w:rFonts w:ascii="標楷體" w:hAnsi="標楷體"/>
          <w:b/>
          <w:szCs w:val="24"/>
        </w:rPr>
        <w:t>錄</w:t>
      </w:r>
      <w:r w:rsidRPr="00C26977">
        <w:rPr>
          <w:rFonts w:ascii="標楷體" w:hAnsi="標楷體"/>
          <w:b/>
          <w:szCs w:val="24"/>
        </w:rPr>
        <w:t>、</w:t>
      </w:r>
      <w:r w:rsidR="00546BA8" w:rsidRPr="00C26977">
        <w:rPr>
          <w:rFonts w:ascii="標楷體" w:hAnsi="標楷體" w:hint="eastAsia"/>
          <w:b/>
          <w:szCs w:val="24"/>
        </w:rPr>
        <w:t>桃</w:t>
      </w:r>
      <w:r w:rsidR="00546BA8" w:rsidRPr="00C26977">
        <w:rPr>
          <w:rFonts w:ascii="標楷體" w:hAnsi="標楷體"/>
          <w:b/>
          <w:szCs w:val="24"/>
        </w:rPr>
        <w:t>園市</w:t>
      </w:r>
      <w:r w:rsidR="00546BA8" w:rsidRPr="00C26977">
        <w:rPr>
          <w:rFonts w:ascii="標楷體" w:hAnsi="標楷體" w:hint="eastAsia"/>
          <w:b/>
        </w:rPr>
        <w:t>中</w:t>
      </w:r>
      <w:r w:rsidR="00546BA8" w:rsidRPr="00C26977">
        <w:rPr>
          <w:rFonts w:ascii="標楷體" w:hAnsi="標楷體"/>
          <w:b/>
        </w:rPr>
        <w:t>壢區</w:t>
      </w:r>
      <w:r w:rsidRPr="00C26977">
        <w:rPr>
          <w:rFonts w:ascii="標楷體" w:hAnsi="標楷體"/>
          <w:b/>
        </w:rPr>
        <w:t>老街溪段4地號商業區設定地上權案</w:t>
      </w:r>
      <w:r w:rsidRPr="00C26977">
        <w:rPr>
          <w:rFonts w:ascii="標楷體" w:hAnsi="標楷體" w:hint="eastAsia"/>
          <w:b/>
        </w:rPr>
        <w:t>契</w:t>
      </w:r>
      <w:r w:rsidRPr="00C26977">
        <w:rPr>
          <w:rFonts w:ascii="標楷體" w:hAnsi="標楷體"/>
          <w:b/>
        </w:rPr>
        <w:t>約</w:t>
      </w:r>
    </w:p>
    <w:p w14:paraId="63BCE759" w14:textId="77777777" w:rsidR="00633598" w:rsidRPr="00C26977" w:rsidRDefault="00633598" w:rsidP="00485BE8">
      <w:pPr>
        <w:pStyle w:val="111"/>
        <w:tabs>
          <w:tab w:val="clear" w:pos="742"/>
        </w:tabs>
        <w:spacing w:line="400" w:lineRule="exact"/>
        <w:ind w:left="0" w:rightChars="-24" w:right="-58" w:firstLine="0"/>
        <w:jc w:val="left"/>
        <w:rPr>
          <w:rFonts w:ascii="標楷體" w:hAnsi="標楷體"/>
        </w:rPr>
      </w:pPr>
    </w:p>
    <w:sdt>
      <w:sdtPr>
        <w:rPr>
          <w:rFonts w:ascii="標楷體" w:eastAsia="標楷體" w:hAnsi="標楷體" w:cs="Times New Roman"/>
          <w:color w:val="auto"/>
          <w:kern w:val="2"/>
          <w:sz w:val="24"/>
          <w:szCs w:val="24"/>
          <w:u w:val="single"/>
          <w:lang w:val="zh-TW"/>
        </w:rPr>
        <w:id w:val="1467079720"/>
        <w:docPartObj>
          <w:docPartGallery w:val="Table of Contents"/>
          <w:docPartUnique/>
        </w:docPartObj>
      </w:sdtPr>
      <w:sdtEndPr>
        <w:rPr>
          <w:rFonts w:ascii="Adobe 繁黑體 Std B" w:eastAsia="Adobe 繁黑體 Std B" w:hAnsi="Adobe 繁黑體 Std B"/>
          <w:b/>
          <w:bCs/>
        </w:rPr>
      </w:sdtEndPr>
      <w:sdtContent>
        <w:p w14:paraId="610424FC" w14:textId="77777777" w:rsidR="00DB5C28" w:rsidRPr="00B63038" w:rsidRDefault="00DB5C28" w:rsidP="00B63038">
          <w:pPr>
            <w:pStyle w:val="ab"/>
            <w:spacing w:line="400" w:lineRule="exact"/>
            <w:jc w:val="center"/>
            <w:rPr>
              <w:rFonts w:ascii="標楷體" w:eastAsia="標楷體" w:hAnsi="標楷體"/>
              <w:b/>
              <w:color w:val="auto"/>
              <w:sz w:val="28"/>
              <w:u w:val="single"/>
            </w:rPr>
          </w:pPr>
          <w:r w:rsidRPr="00B63038">
            <w:rPr>
              <w:rFonts w:ascii="標楷體" w:eastAsia="標楷體" w:hAnsi="標楷體"/>
              <w:b/>
              <w:color w:val="auto"/>
              <w:sz w:val="28"/>
              <w:u w:val="single"/>
              <w:lang w:val="zh-TW"/>
            </w:rPr>
            <w:t>目</w:t>
          </w:r>
          <w:r w:rsidRPr="00B63038">
            <w:rPr>
              <w:rFonts w:ascii="標楷體" w:eastAsia="標楷體" w:hAnsi="標楷體" w:hint="eastAsia"/>
              <w:b/>
              <w:color w:val="auto"/>
              <w:sz w:val="28"/>
              <w:u w:val="single"/>
              <w:lang w:val="zh-TW"/>
            </w:rPr>
            <w:t xml:space="preserve">  </w:t>
          </w:r>
          <w:r w:rsidRPr="00B63038">
            <w:rPr>
              <w:rFonts w:ascii="標楷體" w:eastAsia="標楷體" w:hAnsi="標楷體"/>
              <w:b/>
              <w:color w:val="auto"/>
              <w:sz w:val="28"/>
              <w:u w:val="single"/>
              <w:lang w:val="zh-TW"/>
            </w:rPr>
            <w:t xml:space="preserve"> 錄</w:t>
          </w:r>
        </w:p>
        <w:p w14:paraId="2AE6C1D3" w14:textId="77777777" w:rsidR="00B63038" w:rsidRPr="00B63038" w:rsidRDefault="00DB5C28" w:rsidP="00B63038">
          <w:pPr>
            <w:pStyle w:val="12"/>
            <w:tabs>
              <w:tab w:val="right" w:leader="dot" w:pos="8296"/>
            </w:tabs>
            <w:spacing w:line="400" w:lineRule="exact"/>
            <w:rPr>
              <w:rFonts w:asciiTheme="minorHAnsi" w:eastAsia="標楷體" w:hAnsiTheme="minorHAnsi" w:cstheme="minorBidi"/>
              <w:b/>
              <w:noProof/>
              <w:color w:val="auto"/>
              <w:sz w:val="28"/>
              <w:szCs w:val="22"/>
            </w:rPr>
          </w:pPr>
          <w:r w:rsidRPr="00B63038">
            <w:rPr>
              <w:rFonts w:eastAsia="標楷體"/>
              <w:color w:val="auto"/>
              <w:sz w:val="28"/>
              <w:szCs w:val="28"/>
            </w:rPr>
            <w:fldChar w:fldCharType="begin"/>
          </w:r>
          <w:r w:rsidRPr="00B63038">
            <w:rPr>
              <w:rFonts w:eastAsia="標楷體"/>
              <w:color w:val="auto"/>
              <w:sz w:val="28"/>
              <w:szCs w:val="28"/>
            </w:rPr>
            <w:instrText xml:space="preserve"> TOC \o "1-3" \h \z \u </w:instrText>
          </w:r>
          <w:r w:rsidRPr="00B63038">
            <w:rPr>
              <w:rFonts w:eastAsia="標楷體"/>
              <w:color w:val="auto"/>
              <w:sz w:val="28"/>
              <w:szCs w:val="28"/>
            </w:rPr>
            <w:fldChar w:fldCharType="separate"/>
          </w:r>
          <w:hyperlink w:anchor="_Toc485803987" w:history="1">
            <w:r w:rsidR="00B63038" w:rsidRPr="00B63038">
              <w:rPr>
                <w:rStyle w:val="ac"/>
                <w:rFonts w:eastAsia="標楷體" w:hint="eastAsia"/>
                <w:b/>
                <w:noProof/>
                <w:color w:val="auto"/>
                <w:sz w:val="28"/>
              </w:rPr>
              <w:t>第</w:t>
            </w:r>
            <w:r w:rsidR="00B63038" w:rsidRPr="00B63038">
              <w:rPr>
                <w:rStyle w:val="ac"/>
                <w:rFonts w:eastAsia="標楷體"/>
                <w:b/>
                <w:noProof/>
                <w:color w:val="auto"/>
                <w:sz w:val="28"/>
              </w:rPr>
              <w:t>1</w:t>
            </w:r>
            <w:r w:rsidR="00B63038" w:rsidRPr="00B63038">
              <w:rPr>
                <w:rStyle w:val="ac"/>
                <w:rFonts w:eastAsia="標楷體" w:hint="eastAsia"/>
                <w:b/>
                <w:noProof/>
                <w:color w:val="auto"/>
                <w:sz w:val="28"/>
              </w:rPr>
              <w:t>章</w:t>
            </w:r>
            <w:r w:rsidR="00B63038" w:rsidRPr="00B63038">
              <w:rPr>
                <w:rStyle w:val="ac"/>
                <w:rFonts w:eastAsia="標楷體"/>
                <w:b/>
                <w:noProof/>
                <w:color w:val="auto"/>
                <w:sz w:val="28"/>
              </w:rPr>
              <w:t xml:space="preserve">  </w:t>
            </w:r>
            <w:r w:rsidR="00B63038" w:rsidRPr="00B63038">
              <w:rPr>
                <w:rStyle w:val="ac"/>
                <w:rFonts w:eastAsia="標楷體" w:hint="eastAsia"/>
                <w:b/>
                <w:noProof/>
                <w:color w:val="auto"/>
                <w:sz w:val="28"/>
              </w:rPr>
              <w:t>總則</w:t>
            </w:r>
            <w:r w:rsidR="00B63038" w:rsidRPr="00B63038">
              <w:rPr>
                <w:rFonts w:eastAsia="標楷體"/>
                <w:b/>
                <w:noProof/>
                <w:webHidden/>
                <w:color w:val="auto"/>
                <w:sz w:val="28"/>
              </w:rPr>
              <w:tab/>
            </w:r>
            <w:r w:rsidR="00B63038" w:rsidRPr="00B63038">
              <w:rPr>
                <w:rFonts w:eastAsia="標楷體"/>
                <w:b/>
                <w:noProof/>
                <w:webHidden/>
                <w:color w:val="auto"/>
                <w:sz w:val="28"/>
              </w:rPr>
              <w:fldChar w:fldCharType="begin"/>
            </w:r>
            <w:r w:rsidR="00B63038" w:rsidRPr="00B63038">
              <w:rPr>
                <w:rFonts w:eastAsia="標楷體"/>
                <w:b/>
                <w:noProof/>
                <w:webHidden/>
                <w:color w:val="auto"/>
                <w:sz w:val="28"/>
              </w:rPr>
              <w:instrText xml:space="preserve"> PAGEREF _Toc485803987 \h </w:instrText>
            </w:r>
            <w:r w:rsidR="00B63038" w:rsidRPr="00B63038">
              <w:rPr>
                <w:rFonts w:eastAsia="標楷體"/>
                <w:b/>
                <w:noProof/>
                <w:webHidden/>
                <w:color w:val="auto"/>
                <w:sz w:val="28"/>
              </w:rPr>
            </w:r>
            <w:r w:rsidR="00B63038" w:rsidRPr="00B63038">
              <w:rPr>
                <w:rFonts w:eastAsia="標楷體"/>
                <w:b/>
                <w:noProof/>
                <w:webHidden/>
                <w:color w:val="auto"/>
                <w:sz w:val="28"/>
              </w:rPr>
              <w:fldChar w:fldCharType="separate"/>
            </w:r>
            <w:r w:rsidR="00B63038" w:rsidRPr="00B63038">
              <w:rPr>
                <w:rFonts w:eastAsia="標楷體"/>
                <w:b/>
                <w:noProof/>
                <w:webHidden/>
                <w:color w:val="auto"/>
                <w:sz w:val="28"/>
              </w:rPr>
              <w:t>3</w:t>
            </w:r>
            <w:r w:rsidR="00B63038" w:rsidRPr="00B63038">
              <w:rPr>
                <w:rFonts w:eastAsia="標楷體"/>
                <w:b/>
                <w:noProof/>
                <w:webHidden/>
                <w:color w:val="auto"/>
                <w:sz w:val="28"/>
              </w:rPr>
              <w:fldChar w:fldCharType="end"/>
            </w:r>
          </w:hyperlink>
        </w:p>
        <w:p w14:paraId="71A67C8A" w14:textId="77777777" w:rsidR="00B63038" w:rsidRPr="00B63038" w:rsidRDefault="008E689D" w:rsidP="00B63038">
          <w:pPr>
            <w:pStyle w:val="12"/>
            <w:tabs>
              <w:tab w:val="right" w:leader="dot" w:pos="8296"/>
            </w:tabs>
            <w:spacing w:line="400" w:lineRule="exact"/>
            <w:rPr>
              <w:rFonts w:asciiTheme="minorHAnsi" w:eastAsia="標楷體" w:hAnsiTheme="minorHAnsi" w:cstheme="minorBidi"/>
              <w:b/>
              <w:noProof/>
              <w:color w:val="auto"/>
              <w:sz w:val="28"/>
              <w:szCs w:val="22"/>
            </w:rPr>
          </w:pPr>
          <w:hyperlink w:anchor="_Toc485803988" w:history="1">
            <w:r w:rsidR="00B63038" w:rsidRPr="00B63038">
              <w:rPr>
                <w:rStyle w:val="ac"/>
                <w:rFonts w:eastAsia="標楷體" w:hint="eastAsia"/>
                <w:b/>
                <w:noProof/>
                <w:color w:val="auto"/>
                <w:sz w:val="28"/>
              </w:rPr>
              <w:t>第</w:t>
            </w:r>
            <w:r w:rsidR="00B63038" w:rsidRPr="00B63038">
              <w:rPr>
                <w:rStyle w:val="ac"/>
                <w:rFonts w:eastAsia="標楷體"/>
                <w:b/>
                <w:noProof/>
                <w:color w:val="auto"/>
                <w:sz w:val="28"/>
              </w:rPr>
              <w:t>2</w:t>
            </w:r>
            <w:r w:rsidR="00B63038" w:rsidRPr="00B63038">
              <w:rPr>
                <w:rStyle w:val="ac"/>
                <w:rFonts w:eastAsia="標楷體" w:hint="eastAsia"/>
                <w:b/>
                <w:noProof/>
                <w:color w:val="auto"/>
                <w:sz w:val="28"/>
              </w:rPr>
              <w:t>章</w:t>
            </w:r>
            <w:r w:rsidR="00B63038" w:rsidRPr="00B63038">
              <w:rPr>
                <w:rStyle w:val="ac"/>
                <w:rFonts w:eastAsia="標楷體"/>
                <w:b/>
                <w:noProof/>
                <w:color w:val="auto"/>
                <w:sz w:val="28"/>
              </w:rPr>
              <w:t xml:space="preserve">  </w:t>
            </w:r>
            <w:r w:rsidR="00B63038" w:rsidRPr="00B63038">
              <w:rPr>
                <w:rStyle w:val="ac"/>
                <w:rFonts w:eastAsia="標楷體" w:hint="eastAsia"/>
                <w:b/>
                <w:noProof/>
                <w:color w:val="auto"/>
                <w:sz w:val="28"/>
              </w:rPr>
              <w:t>地上權設定標的、契約期間及移轉、處分之約定</w:t>
            </w:r>
            <w:r w:rsidR="00B63038" w:rsidRPr="00B63038">
              <w:rPr>
                <w:rFonts w:eastAsia="標楷體"/>
                <w:b/>
                <w:noProof/>
                <w:webHidden/>
                <w:color w:val="auto"/>
                <w:sz w:val="28"/>
              </w:rPr>
              <w:tab/>
            </w:r>
            <w:r w:rsidR="00B63038" w:rsidRPr="00B63038">
              <w:rPr>
                <w:rFonts w:eastAsia="標楷體"/>
                <w:b/>
                <w:noProof/>
                <w:webHidden/>
                <w:color w:val="auto"/>
                <w:sz w:val="28"/>
              </w:rPr>
              <w:fldChar w:fldCharType="begin"/>
            </w:r>
            <w:r w:rsidR="00B63038" w:rsidRPr="00B63038">
              <w:rPr>
                <w:rFonts w:eastAsia="標楷體"/>
                <w:b/>
                <w:noProof/>
                <w:webHidden/>
                <w:color w:val="auto"/>
                <w:sz w:val="28"/>
              </w:rPr>
              <w:instrText xml:space="preserve"> PAGEREF _Toc485803988 \h </w:instrText>
            </w:r>
            <w:r w:rsidR="00B63038" w:rsidRPr="00B63038">
              <w:rPr>
                <w:rFonts w:eastAsia="標楷體"/>
                <w:b/>
                <w:noProof/>
                <w:webHidden/>
                <w:color w:val="auto"/>
                <w:sz w:val="28"/>
              </w:rPr>
            </w:r>
            <w:r w:rsidR="00B63038" w:rsidRPr="00B63038">
              <w:rPr>
                <w:rFonts w:eastAsia="標楷體"/>
                <w:b/>
                <w:noProof/>
                <w:webHidden/>
                <w:color w:val="auto"/>
                <w:sz w:val="28"/>
              </w:rPr>
              <w:fldChar w:fldCharType="separate"/>
            </w:r>
            <w:r w:rsidR="00B63038" w:rsidRPr="00B63038">
              <w:rPr>
                <w:rFonts w:eastAsia="標楷體"/>
                <w:b/>
                <w:noProof/>
                <w:webHidden/>
                <w:color w:val="auto"/>
                <w:sz w:val="28"/>
              </w:rPr>
              <w:t>5</w:t>
            </w:r>
            <w:r w:rsidR="00B63038" w:rsidRPr="00B63038">
              <w:rPr>
                <w:rFonts w:eastAsia="標楷體"/>
                <w:b/>
                <w:noProof/>
                <w:webHidden/>
                <w:color w:val="auto"/>
                <w:sz w:val="28"/>
              </w:rPr>
              <w:fldChar w:fldCharType="end"/>
            </w:r>
          </w:hyperlink>
        </w:p>
        <w:p w14:paraId="1B049F83" w14:textId="77777777" w:rsidR="00B63038" w:rsidRPr="00B63038" w:rsidRDefault="008E689D" w:rsidP="00B63038">
          <w:pPr>
            <w:pStyle w:val="12"/>
            <w:tabs>
              <w:tab w:val="right" w:leader="dot" w:pos="8296"/>
            </w:tabs>
            <w:spacing w:line="400" w:lineRule="exact"/>
            <w:rPr>
              <w:rFonts w:asciiTheme="minorHAnsi" w:eastAsia="標楷體" w:hAnsiTheme="minorHAnsi" w:cstheme="minorBidi"/>
              <w:b/>
              <w:noProof/>
              <w:color w:val="auto"/>
              <w:sz w:val="28"/>
              <w:szCs w:val="22"/>
            </w:rPr>
          </w:pPr>
          <w:hyperlink w:anchor="_Toc485803989" w:history="1">
            <w:r w:rsidR="00B63038" w:rsidRPr="00B63038">
              <w:rPr>
                <w:rStyle w:val="ac"/>
                <w:rFonts w:eastAsia="標楷體" w:hint="eastAsia"/>
                <w:b/>
                <w:noProof/>
                <w:color w:val="auto"/>
                <w:sz w:val="28"/>
              </w:rPr>
              <w:t>第</w:t>
            </w:r>
            <w:r w:rsidR="00B63038" w:rsidRPr="00B63038">
              <w:rPr>
                <w:rStyle w:val="ac"/>
                <w:rFonts w:eastAsia="標楷體"/>
                <w:b/>
                <w:noProof/>
                <w:color w:val="auto"/>
                <w:sz w:val="28"/>
              </w:rPr>
              <w:t>3</w:t>
            </w:r>
            <w:r w:rsidR="00B63038" w:rsidRPr="00B63038">
              <w:rPr>
                <w:rStyle w:val="ac"/>
                <w:rFonts w:eastAsia="標楷體" w:hint="eastAsia"/>
                <w:b/>
                <w:noProof/>
                <w:color w:val="auto"/>
                <w:sz w:val="28"/>
              </w:rPr>
              <w:t>章</w:t>
            </w:r>
            <w:r w:rsidR="00B63038" w:rsidRPr="00B63038">
              <w:rPr>
                <w:rStyle w:val="ac"/>
                <w:rFonts w:eastAsia="標楷體"/>
                <w:b/>
                <w:noProof/>
                <w:color w:val="auto"/>
                <w:sz w:val="28"/>
              </w:rPr>
              <w:t xml:space="preserve">  </w:t>
            </w:r>
            <w:r w:rsidR="00B63038" w:rsidRPr="00B63038">
              <w:rPr>
                <w:rStyle w:val="ac"/>
                <w:rFonts w:eastAsia="標楷體" w:hint="eastAsia"/>
                <w:b/>
                <w:noProof/>
                <w:color w:val="auto"/>
                <w:sz w:val="28"/>
              </w:rPr>
              <w:t>雙方聲明及承諾事項</w:t>
            </w:r>
            <w:r w:rsidR="00B63038" w:rsidRPr="00B63038">
              <w:rPr>
                <w:rFonts w:eastAsia="標楷體"/>
                <w:b/>
                <w:noProof/>
                <w:webHidden/>
                <w:color w:val="auto"/>
                <w:sz w:val="28"/>
              </w:rPr>
              <w:tab/>
            </w:r>
            <w:r w:rsidR="00B63038" w:rsidRPr="00B63038">
              <w:rPr>
                <w:rFonts w:eastAsia="標楷體"/>
                <w:b/>
                <w:noProof/>
                <w:webHidden/>
                <w:color w:val="auto"/>
                <w:sz w:val="28"/>
              </w:rPr>
              <w:fldChar w:fldCharType="begin"/>
            </w:r>
            <w:r w:rsidR="00B63038" w:rsidRPr="00B63038">
              <w:rPr>
                <w:rFonts w:eastAsia="標楷體"/>
                <w:b/>
                <w:noProof/>
                <w:webHidden/>
                <w:color w:val="auto"/>
                <w:sz w:val="28"/>
              </w:rPr>
              <w:instrText xml:space="preserve"> PAGEREF _Toc485803989 \h </w:instrText>
            </w:r>
            <w:r w:rsidR="00B63038" w:rsidRPr="00B63038">
              <w:rPr>
                <w:rFonts w:eastAsia="標楷體"/>
                <w:b/>
                <w:noProof/>
                <w:webHidden/>
                <w:color w:val="auto"/>
                <w:sz w:val="28"/>
              </w:rPr>
            </w:r>
            <w:r w:rsidR="00B63038" w:rsidRPr="00B63038">
              <w:rPr>
                <w:rFonts w:eastAsia="標楷體"/>
                <w:b/>
                <w:noProof/>
                <w:webHidden/>
                <w:color w:val="auto"/>
                <w:sz w:val="28"/>
              </w:rPr>
              <w:fldChar w:fldCharType="separate"/>
            </w:r>
            <w:r w:rsidR="00B63038" w:rsidRPr="00B63038">
              <w:rPr>
                <w:rFonts w:eastAsia="標楷體"/>
                <w:b/>
                <w:noProof/>
                <w:webHidden/>
                <w:color w:val="auto"/>
                <w:sz w:val="28"/>
              </w:rPr>
              <w:t>8</w:t>
            </w:r>
            <w:r w:rsidR="00B63038" w:rsidRPr="00B63038">
              <w:rPr>
                <w:rFonts w:eastAsia="標楷體"/>
                <w:b/>
                <w:noProof/>
                <w:webHidden/>
                <w:color w:val="auto"/>
                <w:sz w:val="28"/>
              </w:rPr>
              <w:fldChar w:fldCharType="end"/>
            </w:r>
          </w:hyperlink>
        </w:p>
        <w:p w14:paraId="1B68354A" w14:textId="77777777" w:rsidR="00B63038" w:rsidRPr="00B63038" w:rsidRDefault="008E689D" w:rsidP="00B63038">
          <w:pPr>
            <w:pStyle w:val="12"/>
            <w:tabs>
              <w:tab w:val="right" w:leader="dot" w:pos="8296"/>
            </w:tabs>
            <w:spacing w:line="400" w:lineRule="exact"/>
            <w:rPr>
              <w:rFonts w:asciiTheme="minorHAnsi" w:eastAsia="標楷體" w:hAnsiTheme="minorHAnsi" w:cstheme="minorBidi"/>
              <w:b/>
              <w:noProof/>
              <w:color w:val="auto"/>
              <w:sz w:val="28"/>
              <w:szCs w:val="22"/>
            </w:rPr>
          </w:pPr>
          <w:hyperlink w:anchor="_Toc485803990" w:history="1">
            <w:r w:rsidR="00B63038" w:rsidRPr="00B63038">
              <w:rPr>
                <w:rStyle w:val="ac"/>
                <w:rFonts w:eastAsia="標楷體" w:hint="eastAsia"/>
                <w:b/>
                <w:noProof/>
                <w:color w:val="auto"/>
                <w:sz w:val="28"/>
              </w:rPr>
              <w:t>第</w:t>
            </w:r>
            <w:r w:rsidR="00B63038" w:rsidRPr="00B63038">
              <w:rPr>
                <w:rStyle w:val="ac"/>
                <w:rFonts w:eastAsia="標楷體"/>
                <w:b/>
                <w:noProof/>
                <w:color w:val="auto"/>
                <w:sz w:val="28"/>
              </w:rPr>
              <w:t>4</w:t>
            </w:r>
            <w:r w:rsidR="00B63038" w:rsidRPr="00B63038">
              <w:rPr>
                <w:rStyle w:val="ac"/>
                <w:rFonts w:eastAsia="標楷體" w:hint="eastAsia"/>
                <w:b/>
                <w:noProof/>
                <w:color w:val="auto"/>
                <w:sz w:val="28"/>
              </w:rPr>
              <w:t>章</w:t>
            </w:r>
            <w:r w:rsidR="00B63038" w:rsidRPr="00B63038">
              <w:rPr>
                <w:rStyle w:val="ac"/>
                <w:rFonts w:eastAsia="標楷體"/>
                <w:b/>
                <w:noProof/>
                <w:color w:val="auto"/>
                <w:sz w:val="28"/>
              </w:rPr>
              <w:t xml:space="preserve">  </w:t>
            </w:r>
            <w:r w:rsidR="00B63038" w:rsidRPr="00B63038">
              <w:rPr>
                <w:rStyle w:val="ac"/>
                <w:rFonts w:eastAsia="標楷體" w:hint="eastAsia"/>
                <w:b/>
                <w:noProof/>
                <w:color w:val="auto"/>
                <w:sz w:val="28"/>
              </w:rPr>
              <w:t>本標的設定地上權登記及點交</w:t>
            </w:r>
            <w:r w:rsidR="00B63038" w:rsidRPr="00B63038">
              <w:rPr>
                <w:rFonts w:eastAsia="標楷體"/>
                <w:b/>
                <w:noProof/>
                <w:webHidden/>
                <w:color w:val="auto"/>
                <w:sz w:val="28"/>
              </w:rPr>
              <w:tab/>
            </w:r>
            <w:r w:rsidR="00B63038" w:rsidRPr="00B63038">
              <w:rPr>
                <w:rFonts w:eastAsia="標楷體"/>
                <w:b/>
                <w:noProof/>
                <w:webHidden/>
                <w:color w:val="auto"/>
                <w:sz w:val="28"/>
              </w:rPr>
              <w:fldChar w:fldCharType="begin"/>
            </w:r>
            <w:r w:rsidR="00B63038" w:rsidRPr="00B63038">
              <w:rPr>
                <w:rFonts w:eastAsia="標楷體"/>
                <w:b/>
                <w:noProof/>
                <w:webHidden/>
                <w:color w:val="auto"/>
                <w:sz w:val="28"/>
              </w:rPr>
              <w:instrText xml:space="preserve"> PAGEREF _Toc485803990 \h </w:instrText>
            </w:r>
            <w:r w:rsidR="00B63038" w:rsidRPr="00B63038">
              <w:rPr>
                <w:rFonts w:eastAsia="標楷體"/>
                <w:b/>
                <w:noProof/>
                <w:webHidden/>
                <w:color w:val="auto"/>
                <w:sz w:val="28"/>
              </w:rPr>
            </w:r>
            <w:r w:rsidR="00B63038" w:rsidRPr="00B63038">
              <w:rPr>
                <w:rFonts w:eastAsia="標楷體"/>
                <w:b/>
                <w:noProof/>
                <w:webHidden/>
                <w:color w:val="auto"/>
                <w:sz w:val="28"/>
              </w:rPr>
              <w:fldChar w:fldCharType="separate"/>
            </w:r>
            <w:r w:rsidR="00B63038" w:rsidRPr="00B63038">
              <w:rPr>
                <w:rFonts w:eastAsia="標楷體"/>
                <w:b/>
                <w:noProof/>
                <w:webHidden/>
                <w:color w:val="auto"/>
                <w:sz w:val="28"/>
              </w:rPr>
              <w:t>11</w:t>
            </w:r>
            <w:r w:rsidR="00B63038" w:rsidRPr="00B63038">
              <w:rPr>
                <w:rFonts w:eastAsia="標楷體"/>
                <w:b/>
                <w:noProof/>
                <w:webHidden/>
                <w:color w:val="auto"/>
                <w:sz w:val="28"/>
              </w:rPr>
              <w:fldChar w:fldCharType="end"/>
            </w:r>
          </w:hyperlink>
        </w:p>
        <w:p w14:paraId="07D1236A" w14:textId="77777777" w:rsidR="00B63038" w:rsidRPr="00B63038" w:rsidRDefault="008E689D" w:rsidP="00B63038">
          <w:pPr>
            <w:pStyle w:val="12"/>
            <w:tabs>
              <w:tab w:val="right" w:leader="dot" w:pos="8296"/>
            </w:tabs>
            <w:spacing w:line="400" w:lineRule="exact"/>
            <w:rPr>
              <w:rFonts w:asciiTheme="minorHAnsi" w:eastAsia="標楷體" w:hAnsiTheme="minorHAnsi" w:cstheme="minorBidi"/>
              <w:b/>
              <w:noProof/>
              <w:color w:val="auto"/>
              <w:sz w:val="28"/>
              <w:szCs w:val="22"/>
            </w:rPr>
          </w:pPr>
          <w:hyperlink w:anchor="_Toc485803991" w:history="1">
            <w:r w:rsidR="00B63038" w:rsidRPr="00B63038">
              <w:rPr>
                <w:rStyle w:val="ac"/>
                <w:rFonts w:eastAsia="標楷體" w:hint="eastAsia"/>
                <w:b/>
                <w:noProof/>
                <w:color w:val="auto"/>
                <w:sz w:val="28"/>
              </w:rPr>
              <w:t>第</w:t>
            </w:r>
            <w:r w:rsidR="00B63038" w:rsidRPr="00B63038">
              <w:rPr>
                <w:rStyle w:val="ac"/>
                <w:rFonts w:eastAsia="標楷體"/>
                <w:b/>
                <w:noProof/>
                <w:color w:val="auto"/>
                <w:sz w:val="28"/>
              </w:rPr>
              <w:t>5</w:t>
            </w:r>
            <w:r w:rsidR="00B63038" w:rsidRPr="00B63038">
              <w:rPr>
                <w:rStyle w:val="ac"/>
                <w:rFonts w:eastAsia="標楷體" w:hint="eastAsia"/>
                <w:b/>
                <w:noProof/>
                <w:color w:val="auto"/>
                <w:sz w:val="28"/>
              </w:rPr>
              <w:t>章</w:t>
            </w:r>
            <w:r w:rsidR="00B63038" w:rsidRPr="00B63038">
              <w:rPr>
                <w:rStyle w:val="ac"/>
                <w:rFonts w:eastAsia="標楷體"/>
                <w:b/>
                <w:noProof/>
                <w:color w:val="auto"/>
                <w:sz w:val="28"/>
              </w:rPr>
              <w:t xml:space="preserve">  </w:t>
            </w:r>
            <w:r w:rsidR="00B63038" w:rsidRPr="00B63038">
              <w:rPr>
                <w:rStyle w:val="ac"/>
                <w:rFonts w:eastAsia="標楷體" w:hint="eastAsia"/>
                <w:b/>
                <w:noProof/>
                <w:color w:val="auto"/>
                <w:sz w:val="28"/>
              </w:rPr>
              <w:t>權利金、土地租金及稅捐、費用費擔</w:t>
            </w:r>
            <w:r w:rsidR="00B63038" w:rsidRPr="00B63038">
              <w:rPr>
                <w:rFonts w:eastAsia="標楷體"/>
                <w:b/>
                <w:noProof/>
                <w:webHidden/>
                <w:color w:val="auto"/>
                <w:sz w:val="28"/>
              </w:rPr>
              <w:tab/>
            </w:r>
            <w:r w:rsidR="00B63038" w:rsidRPr="00B63038">
              <w:rPr>
                <w:rFonts w:eastAsia="標楷體"/>
                <w:b/>
                <w:noProof/>
                <w:webHidden/>
                <w:color w:val="auto"/>
                <w:sz w:val="28"/>
              </w:rPr>
              <w:fldChar w:fldCharType="begin"/>
            </w:r>
            <w:r w:rsidR="00B63038" w:rsidRPr="00B63038">
              <w:rPr>
                <w:rFonts w:eastAsia="標楷體"/>
                <w:b/>
                <w:noProof/>
                <w:webHidden/>
                <w:color w:val="auto"/>
                <w:sz w:val="28"/>
              </w:rPr>
              <w:instrText xml:space="preserve"> PAGEREF _Toc485803991 \h </w:instrText>
            </w:r>
            <w:r w:rsidR="00B63038" w:rsidRPr="00B63038">
              <w:rPr>
                <w:rFonts w:eastAsia="標楷體"/>
                <w:b/>
                <w:noProof/>
                <w:webHidden/>
                <w:color w:val="auto"/>
                <w:sz w:val="28"/>
              </w:rPr>
            </w:r>
            <w:r w:rsidR="00B63038" w:rsidRPr="00B63038">
              <w:rPr>
                <w:rFonts w:eastAsia="標楷體"/>
                <w:b/>
                <w:noProof/>
                <w:webHidden/>
                <w:color w:val="auto"/>
                <w:sz w:val="28"/>
              </w:rPr>
              <w:fldChar w:fldCharType="separate"/>
            </w:r>
            <w:r w:rsidR="00B63038" w:rsidRPr="00B63038">
              <w:rPr>
                <w:rFonts w:eastAsia="標楷體"/>
                <w:b/>
                <w:noProof/>
                <w:webHidden/>
                <w:color w:val="auto"/>
                <w:sz w:val="28"/>
              </w:rPr>
              <w:t>13</w:t>
            </w:r>
            <w:r w:rsidR="00B63038" w:rsidRPr="00B63038">
              <w:rPr>
                <w:rFonts w:eastAsia="標楷體"/>
                <w:b/>
                <w:noProof/>
                <w:webHidden/>
                <w:color w:val="auto"/>
                <w:sz w:val="28"/>
              </w:rPr>
              <w:fldChar w:fldCharType="end"/>
            </w:r>
          </w:hyperlink>
        </w:p>
        <w:p w14:paraId="7D485094" w14:textId="77777777" w:rsidR="00B63038" w:rsidRPr="00B63038" w:rsidRDefault="008E689D" w:rsidP="00B63038">
          <w:pPr>
            <w:pStyle w:val="12"/>
            <w:tabs>
              <w:tab w:val="right" w:leader="dot" w:pos="8296"/>
            </w:tabs>
            <w:spacing w:line="400" w:lineRule="exact"/>
            <w:rPr>
              <w:rFonts w:asciiTheme="minorHAnsi" w:eastAsia="標楷體" w:hAnsiTheme="minorHAnsi" w:cstheme="minorBidi"/>
              <w:b/>
              <w:noProof/>
              <w:color w:val="auto"/>
              <w:sz w:val="28"/>
              <w:szCs w:val="22"/>
            </w:rPr>
          </w:pPr>
          <w:hyperlink w:anchor="_Toc485803992" w:history="1">
            <w:r w:rsidR="00B63038" w:rsidRPr="00B63038">
              <w:rPr>
                <w:rStyle w:val="ac"/>
                <w:rFonts w:eastAsia="標楷體" w:hint="eastAsia"/>
                <w:b/>
                <w:noProof/>
                <w:color w:val="auto"/>
                <w:sz w:val="28"/>
              </w:rPr>
              <w:t>第</w:t>
            </w:r>
            <w:r w:rsidR="00B63038" w:rsidRPr="00B63038">
              <w:rPr>
                <w:rStyle w:val="ac"/>
                <w:rFonts w:eastAsia="標楷體"/>
                <w:b/>
                <w:noProof/>
                <w:color w:val="auto"/>
                <w:sz w:val="28"/>
              </w:rPr>
              <w:t>6</w:t>
            </w:r>
            <w:r w:rsidR="00B63038" w:rsidRPr="00B63038">
              <w:rPr>
                <w:rStyle w:val="ac"/>
                <w:rFonts w:eastAsia="標楷體" w:hint="eastAsia"/>
                <w:b/>
                <w:noProof/>
                <w:color w:val="auto"/>
                <w:sz w:val="28"/>
              </w:rPr>
              <w:t>章</w:t>
            </w:r>
            <w:r w:rsidR="00B63038" w:rsidRPr="00B63038">
              <w:rPr>
                <w:rStyle w:val="ac"/>
                <w:rFonts w:eastAsia="標楷體"/>
                <w:b/>
                <w:noProof/>
                <w:color w:val="auto"/>
                <w:sz w:val="28"/>
              </w:rPr>
              <w:t xml:space="preserve">  </w:t>
            </w:r>
            <w:r w:rsidR="00B63038" w:rsidRPr="00B63038">
              <w:rPr>
                <w:rStyle w:val="ac"/>
                <w:rFonts w:eastAsia="標楷體" w:hint="eastAsia"/>
                <w:b/>
                <w:noProof/>
                <w:color w:val="auto"/>
                <w:sz w:val="28"/>
              </w:rPr>
              <w:t>不可抗力與除外情事</w:t>
            </w:r>
            <w:r w:rsidR="00B63038" w:rsidRPr="00B63038">
              <w:rPr>
                <w:rFonts w:eastAsia="標楷體"/>
                <w:b/>
                <w:noProof/>
                <w:webHidden/>
                <w:color w:val="auto"/>
                <w:sz w:val="28"/>
              </w:rPr>
              <w:tab/>
            </w:r>
            <w:r w:rsidR="00B63038" w:rsidRPr="00B63038">
              <w:rPr>
                <w:rFonts w:eastAsia="標楷體"/>
                <w:b/>
                <w:noProof/>
                <w:webHidden/>
                <w:color w:val="auto"/>
                <w:sz w:val="28"/>
              </w:rPr>
              <w:fldChar w:fldCharType="begin"/>
            </w:r>
            <w:r w:rsidR="00B63038" w:rsidRPr="00B63038">
              <w:rPr>
                <w:rFonts w:eastAsia="標楷體"/>
                <w:b/>
                <w:noProof/>
                <w:webHidden/>
                <w:color w:val="auto"/>
                <w:sz w:val="28"/>
              </w:rPr>
              <w:instrText xml:space="preserve"> PAGEREF _Toc485803992 \h </w:instrText>
            </w:r>
            <w:r w:rsidR="00B63038" w:rsidRPr="00B63038">
              <w:rPr>
                <w:rFonts w:eastAsia="標楷體"/>
                <w:b/>
                <w:noProof/>
                <w:webHidden/>
                <w:color w:val="auto"/>
                <w:sz w:val="28"/>
              </w:rPr>
            </w:r>
            <w:r w:rsidR="00B63038" w:rsidRPr="00B63038">
              <w:rPr>
                <w:rFonts w:eastAsia="標楷體"/>
                <w:b/>
                <w:noProof/>
                <w:webHidden/>
                <w:color w:val="auto"/>
                <w:sz w:val="28"/>
              </w:rPr>
              <w:fldChar w:fldCharType="separate"/>
            </w:r>
            <w:r w:rsidR="00B63038" w:rsidRPr="00B63038">
              <w:rPr>
                <w:rFonts w:eastAsia="標楷體"/>
                <w:b/>
                <w:noProof/>
                <w:webHidden/>
                <w:color w:val="auto"/>
                <w:sz w:val="28"/>
              </w:rPr>
              <w:t>16</w:t>
            </w:r>
            <w:r w:rsidR="00B63038" w:rsidRPr="00B63038">
              <w:rPr>
                <w:rFonts w:eastAsia="標楷體"/>
                <w:b/>
                <w:noProof/>
                <w:webHidden/>
                <w:color w:val="auto"/>
                <w:sz w:val="28"/>
              </w:rPr>
              <w:fldChar w:fldCharType="end"/>
            </w:r>
          </w:hyperlink>
        </w:p>
        <w:p w14:paraId="5A482B03" w14:textId="77777777" w:rsidR="00B63038" w:rsidRPr="00B63038" w:rsidRDefault="008E689D" w:rsidP="00B63038">
          <w:pPr>
            <w:pStyle w:val="12"/>
            <w:tabs>
              <w:tab w:val="right" w:leader="dot" w:pos="8296"/>
            </w:tabs>
            <w:spacing w:line="400" w:lineRule="exact"/>
            <w:rPr>
              <w:rFonts w:asciiTheme="minorHAnsi" w:eastAsia="標楷體" w:hAnsiTheme="minorHAnsi" w:cstheme="minorBidi"/>
              <w:b/>
              <w:noProof/>
              <w:color w:val="auto"/>
              <w:sz w:val="28"/>
              <w:szCs w:val="22"/>
            </w:rPr>
          </w:pPr>
          <w:hyperlink w:anchor="_Toc485803993" w:history="1">
            <w:r w:rsidR="00B63038" w:rsidRPr="00B63038">
              <w:rPr>
                <w:rStyle w:val="ac"/>
                <w:rFonts w:eastAsia="標楷體" w:hint="eastAsia"/>
                <w:b/>
                <w:noProof/>
                <w:color w:val="auto"/>
                <w:sz w:val="28"/>
              </w:rPr>
              <w:t>第</w:t>
            </w:r>
            <w:r w:rsidR="00B63038" w:rsidRPr="00B63038">
              <w:rPr>
                <w:rStyle w:val="ac"/>
                <w:rFonts w:eastAsia="標楷體"/>
                <w:b/>
                <w:noProof/>
                <w:color w:val="auto"/>
                <w:sz w:val="28"/>
              </w:rPr>
              <w:t>7</w:t>
            </w:r>
            <w:r w:rsidR="00B63038" w:rsidRPr="00B63038">
              <w:rPr>
                <w:rStyle w:val="ac"/>
                <w:rFonts w:eastAsia="標楷體" w:hint="eastAsia"/>
                <w:b/>
                <w:noProof/>
                <w:color w:val="auto"/>
                <w:sz w:val="28"/>
              </w:rPr>
              <w:t>章</w:t>
            </w:r>
            <w:r w:rsidR="00B63038" w:rsidRPr="00B63038">
              <w:rPr>
                <w:rStyle w:val="ac"/>
                <w:rFonts w:eastAsia="標楷體"/>
                <w:b/>
                <w:noProof/>
                <w:color w:val="auto"/>
                <w:sz w:val="28"/>
              </w:rPr>
              <w:t xml:space="preserve">  </w:t>
            </w:r>
            <w:r w:rsidR="00B63038" w:rsidRPr="00B63038">
              <w:rPr>
                <w:rStyle w:val="ac"/>
                <w:rFonts w:eastAsia="標楷體" w:hint="eastAsia"/>
                <w:b/>
                <w:noProof/>
                <w:color w:val="auto"/>
                <w:sz w:val="28"/>
              </w:rPr>
              <w:t>履約保證</w:t>
            </w:r>
            <w:r w:rsidR="00B63038" w:rsidRPr="00B63038">
              <w:rPr>
                <w:rFonts w:eastAsia="標楷體"/>
                <w:b/>
                <w:noProof/>
                <w:webHidden/>
                <w:color w:val="auto"/>
                <w:sz w:val="28"/>
              </w:rPr>
              <w:tab/>
            </w:r>
            <w:r w:rsidR="00B63038" w:rsidRPr="00B63038">
              <w:rPr>
                <w:rFonts w:eastAsia="標楷體"/>
                <w:b/>
                <w:noProof/>
                <w:webHidden/>
                <w:color w:val="auto"/>
                <w:sz w:val="28"/>
              </w:rPr>
              <w:fldChar w:fldCharType="begin"/>
            </w:r>
            <w:r w:rsidR="00B63038" w:rsidRPr="00B63038">
              <w:rPr>
                <w:rFonts w:eastAsia="標楷體"/>
                <w:b/>
                <w:noProof/>
                <w:webHidden/>
                <w:color w:val="auto"/>
                <w:sz w:val="28"/>
              </w:rPr>
              <w:instrText xml:space="preserve"> PAGEREF _Toc485803993 \h </w:instrText>
            </w:r>
            <w:r w:rsidR="00B63038" w:rsidRPr="00B63038">
              <w:rPr>
                <w:rFonts w:eastAsia="標楷體"/>
                <w:b/>
                <w:noProof/>
                <w:webHidden/>
                <w:color w:val="auto"/>
                <w:sz w:val="28"/>
              </w:rPr>
            </w:r>
            <w:r w:rsidR="00B63038" w:rsidRPr="00B63038">
              <w:rPr>
                <w:rFonts w:eastAsia="標楷體"/>
                <w:b/>
                <w:noProof/>
                <w:webHidden/>
                <w:color w:val="auto"/>
                <w:sz w:val="28"/>
              </w:rPr>
              <w:fldChar w:fldCharType="separate"/>
            </w:r>
            <w:r w:rsidR="00B63038" w:rsidRPr="00B63038">
              <w:rPr>
                <w:rFonts w:eastAsia="標楷體"/>
                <w:b/>
                <w:noProof/>
                <w:webHidden/>
                <w:color w:val="auto"/>
                <w:sz w:val="28"/>
              </w:rPr>
              <w:t>18</w:t>
            </w:r>
            <w:r w:rsidR="00B63038" w:rsidRPr="00B63038">
              <w:rPr>
                <w:rFonts w:eastAsia="標楷體"/>
                <w:b/>
                <w:noProof/>
                <w:webHidden/>
                <w:color w:val="auto"/>
                <w:sz w:val="28"/>
              </w:rPr>
              <w:fldChar w:fldCharType="end"/>
            </w:r>
          </w:hyperlink>
        </w:p>
        <w:p w14:paraId="1DA6E5A3" w14:textId="77777777" w:rsidR="00B63038" w:rsidRPr="00B63038" w:rsidRDefault="008E689D" w:rsidP="00B63038">
          <w:pPr>
            <w:pStyle w:val="12"/>
            <w:tabs>
              <w:tab w:val="right" w:leader="dot" w:pos="8296"/>
            </w:tabs>
            <w:spacing w:line="400" w:lineRule="exact"/>
            <w:rPr>
              <w:rFonts w:asciiTheme="minorHAnsi" w:eastAsia="標楷體" w:hAnsiTheme="minorHAnsi" w:cstheme="minorBidi"/>
              <w:b/>
              <w:noProof/>
              <w:color w:val="auto"/>
              <w:sz w:val="28"/>
              <w:szCs w:val="22"/>
            </w:rPr>
          </w:pPr>
          <w:hyperlink w:anchor="_Toc485803994" w:history="1">
            <w:r w:rsidR="00B63038" w:rsidRPr="00B63038">
              <w:rPr>
                <w:rStyle w:val="ac"/>
                <w:rFonts w:eastAsia="標楷體" w:hint="eastAsia"/>
                <w:b/>
                <w:noProof/>
                <w:color w:val="auto"/>
                <w:sz w:val="28"/>
              </w:rPr>
              <w:t>第</w:t>
            </w:r>
            <w:r w:rsidR="00B63038" w:rsidRPr="00B63038">
              <w:rPr>
                <w:rStyle w:val="ac"/>
                <w:rFonts w:eastAsia="標楷體"/>
                <w:b/>
                <w:noProof/>
                <w:color w:val="auto"/>
                <w:sz w:val="28"/>
              </w:rPr>
              <w:t>8</w:t>
            </w:r>
            <w:r w:rsidR="00B63038" w:rsidRPr="00B63038">
              <w:rPr>
                <w:rStyle w:val="ac"/>
                <w:rFonts w:eastAsia="標楷體" w:hint="eastAsia"/>
                <w:b/>
                <w:noProof/>
                <w:color w:val="auto"/>
                <w:sz w:val="28"/>
              </w:rPr>
              <w:t>章</w:t>
            </w:r>
            <w:r w:rsidR="00B63038" w:rsidRPr="00B63038">
              <w:rPr>
                <w:rStyle w:val="ac"/>
                <w:rFonts w:eastAsia="標楷體"/>
                <w:b/>
                <w:noProof/>
                <w:color w:val="auto"/>
                <w:sz w:val="28"/>
              </w:rPr>
              <w:t xml:space="preserve">  </w:t>
            </w:r>
            <w:r w:rsidR="00B63038" w:rsidRPr="00B63038">
              <w:rPr>
                <w:rStyle w:val="ac"/>
                <w:rFonts w:eastAsia="標楷體" w:hint="eastAsia"/>
                <w:b/>
                <w:noProof/>
                <w:color w:val="auto"/>
                <w:sz w:val="28"/>
              </w:rPr>
              <w:t>缺失及違約責任</w:t>
            </w:r>
            <w:r w:rsidR="00B63038" w:rsidRPr="00B63038">
              <w:rPr>
                <w:rFonts w:eastAsia="標楷體"/>
                <w:b/>
                <w:noProof/>
                <w:webHidden/>
                <w:color w:val="auto"/>
                <w:sz w:val="28"/>
              </w:rPr>
              <w:tab/>
            </w:r>
            <w:r w:rsidR="00B63038" w:rsidRPr="00B63038">
              <w:rPr>
                <w:rFonts w:eastAsia="標楷體"/>
                <w:b/>
                <w:noProof/>
                <w:webHidden/>
                <w:color w:val="auto"/>
                <w:sz w:val="28"/>
              </w:rPr>
              <w:fldChar w:fldCharType="begin"/>
            </w:r>
            <w:r w:rsidR="00B63038" w:rsidRPr="00B63038">
              <w:rPr>
                <w:rFonts w:eastAsia="標楷體"/>
                <w:b/>
                <w:noProof/>
                <w:webHidden/>
                <w:color w:val="auto"/>
                <w:sz w:val="28"/>
              </w:rPr>
              <w:instrText xml:space="preserve"> PAGEREF _Toc485803994 \h </w:instrText>
            </w:r>
            <w:r w:rsidR="00B63038" w:rsidRPr="00B63038">
              <w:rPr>
                <w:rFonts w:eastAsia="標楷體"/>
                <w:b/>
                <w:noProof/>
                <w:webHidden/>
                <w:color w:val="auto"/>
                <w:sz w:val="28"/>
              </w:rPr>
            </w:r>
            <w:r w:rsidR="00B63038" w:rsidRPr="00B63038">
              <w:rPr>
                <w:rFonts w:eastAsia="標楷體"/>
                <w:b/>
                <w:noProof/>
                <w:webHidden/>
                <w:color w:val="auto"/>
                <w:sz w:val="28"/>
              </w:rPr>
              <w:fldChar w:fldCharType="separate"/>
            </w:r>
            <w:r w:rsidR="00B63038" w:rsidRPr="00B63038">
              <w:rPr>
                <w:rFonts w:eastAsia="標楷體"/>
                <w:b/>
                <w:noProof/>
                <w:webHidden/>
                <w:color w:val="auto"/>
                <w:sz w:val="28"/>
              </w:rPr>
              <w:t>20</w:t>
            </w:r>
            <w:r w:rsidR="00B63038" w:rsidRPr="00B63038">
              <w:rPr>
                <w:rFonts w:eastAsia="標楷體"/>
                <w:b/>
                <w:noProof/>
                <w:webHidden/>
                <w:color w:val="auto"/>
                <w:sz w:val="28"/>
              </w:rPr>
              <w:fldChar w:fldCharType="end"/>
            </w:r>
          </w:hyperlink>
        </w:p>
        <w:p w14:paraId="26C465FF" w14:textId="77777777" w:rsidR="00B63038" w:rsidRPr="00B63038" w:rsidRDefault="008E689D" w:rsidP="00B63038">
          <w:pPr>
            <w:pStyle w:val="12"/>
            <w:tabs>
              <w:tab w:val="right" w:leader="dot" w:pos="8296"/>
            </w:tabs>
            <w:spacing w:line="400" w:lineRule="exact"/>
            <w:rPr>
              <w:rFonts w:asciiTheme="minorHAnsi" w:eastAsia="標楷體" w:hAnsiTheme="minorHAnsi" w:cstheme="minorBidi"/>
              <w:b/>
              <w:noProof/>
              <w:color w:val="auto"/>
              <w:sz w:val="28"/>
              <w:szCs w:val="22"/>
            </w:rPr>
          </w:pPr>
          <w:hyperlink w:anchor="_Toc485803995" w:history="1">
            <w:r w:rsidR="00B63038" w:rsidRPr="00B63038">
              <w:rPr>
                <w:rStyle w:val="ac"/>
                <w:rFonts w:eastAsia="標楷體" w:hint="eastAsia"/>
                <w:b/>
                <w:noProof/>
                <w:color w:val="auto"/>
                <w:sz w:val="28"/>
              </w:rPr>
              <w:t>第</w:t>
            </w:r>
            <w:r w:rsidR="00B63038" w:rsidRPr="00B63038">
              <w:rPr>
                <w:rStyle w:val="ac"/>
                <w:rFonts w:eastAsia="標楷體"/>
                <w:b/>
                <w:noProof/>
                <w:color w:val="auto"/>
                <w:sz w:val="28"/>
              </w:rPr>
              <w:t>9</w:t>
            </w:r>
            <w:r w:rsidR="00B63038" w:rsidRPr="00B63038">
              <w:rPr>
                <w:rStyle w:val="ac"/>
                <w:rFonts w:eastAsia="標楷體" w:hint="eastAsia"/>
                <w:b/>
                <w:noProof/>
                <w:color w:val="auto"/>
                <w:sz w:val="28"/>
              </w:rPr>
              <w:t>章</w:t>
            </w:r>
            <w:r w:rsidR="00B63038" w:rsidRPr="00B63038">
              <w:rPr>
                <w:rStyle w:val="ac"/>
                <w:rFonts w:eastAsia="標楷體"/>
                <w:b/>
                <w:noProof/>
                <w:color w:val="auto"/>
                <w:sz w:val="28"/>
              </w:rPr>
              <w:t xml:space="preserve">  </w:t>
            </w:r>
            <w:r w:rsidR="00B63038" w:rsidRPr="00B63038">
              <w:rPr>
                <w:rStyle w:val="ac"/>
                <w:rFonts w:eastAsia="標楷體" w:hint="eastAsia"/>
                <w:b/>
                <w:noProof/>
                <w:color w:val="auto"/>
                <w:sz w:val="28"/>
              </w:rPr>
              <w:t>契約之終止</w:t>
            </w:r>
            <w:r w:rsidR="00B63038" w:rsidRPr="00B63038">
              <w:rPr>
                <w:rFonts w:eastAsia="標楷體"/>
                <w:b/>
                <w:noProof/>
                <w:webHidden/>
                <w:color w:val="auto"/>
                <w:sz w:val="28"/>
              </w:rPr>
              <w:tab/>
            </w:r>
            <w:r w:rsidR="00B63038" w:rsidRPr="00B63038">
              <w:rPr>
                <w:rFonts w:eastAsia="標楷體"/>
                <w:b/>
                <w:noProof/>
                <w:webHidden/>
                <w:color w:val="auto"/>
                <w:sz w:val="28"/>
              </w:rPr>
              <w:fldChar w:fldCharType="begin"/>
            </w:r>
            <w:r w:rsidR="00B63038" w:rsidRPr="00B63038">
              <w:rPr>
                <w:rFonts w:eastAsia="標楷體"/>
                <w:b/>
                <w:noProof/>
                <w:webHidden/>
                <w:color w:val="auto"/>
                <w:sz w:val="28"/>
              </w:rPr>
              <w:instrText xml:space="preserve"> PAGEREF _Toc485803995 \h </w:instrText>
            </w:r>
            <w:r w:rsidR="00B63038" w:rsidRPr="00B63038">
              <w:rPr>
                <w:rFonts w:eastAsia="標楷體"/>
                <w:b/>
                <w:noProof/>
                <w:webHidden/>
                <w:color w:val="auto"/>
                <w:sz w:val="28"/>
              </w:rPr>
            </w:r>
            <w:r w:rsidR="00B63038" w:rsidRPr="00B63038">
              <w:rPr>
                <w:rFonts w:eastAsia="標楷體"/>
                <w:b/>
                <w:noProof/>
                <w:webHidden/>
                <w:color w:val="auto"/>
                <w:sz w:val="28"/>
              </w:rPr>
              <w:fldChar w:fldCharType="separate"/>
            </w:r>
            <w:r w:rsidR="00B63038" w:rsidRPr="00B63038">
              <w:rPr>
                <w:rFonts w:eastAsia="標楷體"/>
                <w:b/>
                <w:noProof/>
                <w:webHidden/>
                <w:color w:val="auto"/>
                <w:sz w:val="28"/>
              </w:rPr>
              <w:t>22</w:t>
            </w:r>
            <w:r w:rsidR="00B63038" w:rsidRPr="00B63038">
              <w:rPr>
                <w:rFonts w:eastAsia="標楷體"/>
                <w:b/>
                <w:noProof/>
                <w:webHidden/>
                <w:color w:val="auto"/>
                <w:sz w:val="28"/>
              </w:rPr>
              <w:fldChar w:fldCharType="end"/>
            </w:r>
          </w:hyperlink>
        </w:p>
        <w:p w14:paraId="5789C1ED" w14:textId="77777777" w:rsidR="00B63038" w:rsidRPr="00B63038" w:rsidRDefault="008E689D" w:rsidP="00B63038">
          <w:pPr>
            <w:pStyle w:val="12"/>
            <w:tabs>
              <w:tab w:val="right" w:leader="dot" w:pos="8296"/>
            </w:tabs>
            <w:spacing w:line="400" w:lineRule="exact"/>
            <w:rPr>
              <w:rFonts w:asciiTheme="minorHAnsi" w:eastAsia="標楷體" w:hAnsiTheme="minorHAnsi" w:cstheme="minorBidi"/>
              <w:b/>
              <w:noProof/>
              <w:color w:val="auto"/>
              <w:sz w:val="28"/>
              <w:szCs w:val="22"/>
            </w:rPr>
          </w:pPr>
          <w:hyperlink w:anchor="_Toc485803996" w:history="1">
            <w:r w:rsidR="00B63038" w:rsidRPr="00B63038">
              <w:rPr>
                <w:rStyle w:val="ac"/>
                <w:rFonts w:eastAsia="標楷體" w:hint="eastAsia"/>
                <w:b/>
                <w:noProof/>
                <w:color w:val="auto"/>
                <w:sz w:val="28"/>
              </w:rPr>
              <w:t>第</w:t>
            </w:r>
            <w:r w:rsidR="00B63038" w:rsidRPr="00B63038">
              <w:rPr>
                <w:rStyle w:val="ac"/>
                <w:rFonts w:eastAsia="標楷體"/>
                <w:b/>
                <w:noProof/>
                <w:color w:val="auto"/>
                <w:sz w:val="28"/>
              </w:rPr>
              <w:t>10</w:t>
            </w:r>
            <w:r w:rsidR="00B63038" w:rsidRPr="00B63038">
              <w:rPr>
                <w:rStyle w:val="ac"/>
                <w:rFonts w:eastAsia="標楷體" w:hint="eastAsia"/>
                <w:b/>
                <w:noProof/>
                <w:color w:val="auto"/>
                <w:sz w:val="28"/>
              </w:rPr>
              <w:t>章</w:t>
            </w:r>
            <w:r w:rsidR="00B63038" w:rsidRPr="00B63038">
              <w:rPr>
                <w:rStyle w:val="ac"/>
                <w:rFonts w:eastAsia="標楷體"/>
                <w:b/>
                <w:noProof/>
                <w:color w:val="auto"/>
                <w:sz w:val="28"/>
              </w:rPr>
              <w:t xml:space="preserve">  </w:t>
            </w:r>
            <w:r w:rsidR="00B63038" w:rsidRPr="00B63038">
              <w:rPr>
                <w:rStyle w:val="ac"/>
                <w:rFonts w:eastAsia="標楷體" w:hint="eastAsia"/>
                <w:b/>
                <w:noProof/>
                <w:color w:val="auto"/>
                <w:sz w:val="28"/>
              </w:rPr>
              <w:t>契約終止後資產</w:t>
            </w:r>
            <w:r w:rsidR="00B63038" w:rsidRPr="00B63038">
              <w:rPr>
                <w:rFonts w:eastAsia="標楷體"/>
                <w:b/>
                <w:noProof/>
                <w:webHidden/>
                <w:color w:val="auto"/>
                <w:sz w:val="28"/>
              </w:rPr>
              <w:tab/>
            </w:r>
            <w:r w:rsidR="00B63038" w:rsidRPr="00B63038">
              <w:rPr>
                <w:rFonts w:eastAsia="標楷體"/>
                <w:b/>
                <w:noProof/>
                <w:webHidden/>
                <w:color w:val="auto"/>
                <w:sz w:val="28"/>
              </w:rPr>
              <w:fldChar w:fldCharType="begin"/>
            </w:r>
            <w:r w:rsidR="00B63038" w:rsidRPr="00B63038">
              <w:rPr>
                <w:rFonts w:eastAsia="標楷體"/>
                <w:b/>
                <w:noProof/>
                <w:webHidden/>
                <w:color w:val="auto"/>
                <w:sz w:val="28"/>
              </w:rPr>
              <w:instrText xml:space="preserve"> PAGEREF _Toc485803996 \h </w:instrText>
            </w:r>
            <w:r w:rsidR="00B63038" w:rsidRPr="00B63038">
              <w:rPr>
                <w:rFonts w:eastAsia="標楷體"/>
                <w:b/>
                <w:noProof/>
                <w:webHidden/>
                <w:color w:val="auto"/>
                <w:sz w:val="28"/>
              </w:rPr>
            </w:r>
            <w:r w:rsidR="00B63038" w:rsidRPr="00B63038">
              <w:rPr>
                <w:rFonts w:eastAsia="標楷體"/>
                <w:b/>
                <w:noProof/>
                <w:webHidden/>
                <w:color w:val="auto"/>
                <w:sz w:val="28"/>
              </w:rPr>
              <w:fldChar w:fldCharType="separate"/>
            </w:r>
            <w:r w:rsidR="00B63038" w:rsidRPr="00B63038">
              <w:rPr>
                <w:rFonts w:eastAsia="標楷體"/>
                <w:b/>
                <w:noProof/>
                <w:webHidden/>
                <w:color w:val="auto"/>
                <w:sz w:val="28"/>
              </w:rPr>
              <w:t>25</w:t>
            </w:r>
            <w:r w:rsidR="00B63038" w:rsidRPr="00B63038">
              <w:rPr>
                <w:rFonts w:eastAsia="標楷體"/>
                <w:b/>
                <w:noProof/>
                <w:webHidden/>
                <w:color w:val="auto"/>
                <w:sz w:val="28"/>
              </w:rPr>
              <w:fldChar w:fldCharType="end"/>
            </w:r>
          </w:hyperlink>
        </w:p>
        <w:p w14:paraId="5AE17637" w14:textId="77777777" w:rsidR="00B63038" w:rsidRPr="00B63038" w:rsidRDefault="008E689D" w:rsidP="00B63038">
          <w:pPr>
            <w:pStyle w:val="12"/>
            <w:tabs>
              <w:tab w:val="right" w:leader="dot" w:pos="8296"/>
            </w:tabs>
            <w:spacing w:line="400" w:lineRule="exact"/>
            <w:rPr>
              <w:rFonts w:asciiTheme="minorHAnsi" w:eastAsia="標楷體" w:hAnsiTheme="minorHAnsi" w:cstheme="minorBidi"/>
              <w:b/>
              <w:noProof/>
              <w:color w:val="auto"/>
              <w:sz w:val="28"/>
              <w:szCs w:val="22"/>
            </w:rPr>
          </w:pPr>
          <w:hyperlink w:anchor="_Toc485803997" w:history="1">
            <w:r w:rsidR="00B63038" w:rsidRPr="00B63038">
              <w:rPr>
                <w:rStyle w:val="ac"/>
                <w:rFonts w:eastAsia="標楷體" w:hint="eastAsia"/>
                <w:b/>
                <w:noProof/>
                <w:color w:val="auto"/>
                <w:sz w:val="28"/>
              </w:rPr>
              <w:t>第</w:t>
            </w:r>
            <w:r w:rsidR="00B63038" w:rsidRPr="00B63038">
              <w:rPr>
                <w:rStyle w:val="ac"/>
                <w:rFonts w:eastAsia="標楷體"/>
                <w:b/>
                <w:noProof/>
                <w:color w:val="auto"/>
                <w:sz w:val="28"/>
              </w:rPr>
              <w:t>11</w:t>
            </w:r>
            <w:r w:rsidR="00B63038" w:rsidRPr="00B63038">
              <w:rPr>
                <w:rStyle w:val="ac"/>
                <w:rFonts w:eastAsia="標楷體" w:hint="eastAsia"/>
                <w:b/>
                <w:noProof/>
                <w:color w:val="auto"/>
                <w:sz w:val="28"/>
              </w:rPr>
              <w:t>章</w:t>
            </w:r>
            <w:r w:rsidR="00B63038" w:rsidRPr="00B63038">
              <w:rPr>
                <w:rStyle w:val="ac"/>
                <w:rFonts w:eastAsia="標楷體"/>
                <w:b/>
                <w:noProof/>
                <w:color w:val="auto"/>
                <w:sz w:val="28"/>
              </w:rPr>
              <w:t xml:space="preserve">  </w:t>
            </w:r>
            <w:r w:rsidR="00B63038" w:rsidRPr="00B63038">
              <w:rPr>
                <w:rStyle w:val="ac"/>
                <w:rFonts w:eastAsia="標楷體" w:hint="eastAsia"/>
                <w:b/>
                <w:noProof/>
                <w:color w:val="auto"/>
                <w:sz w:val="28"/>
              </w:rPr>
              <w:t>爭議處理方式及準據法</w:t>
            </w:r>
            <w:r w:rsidR="00B63038" w:rsidRPr="00B63038">
              <w:rPr>
                <w:rFonts w:eastAsia="標楷體"/>
                <w:b/>
                <w:noProof/>
                <w:webHidden/>
                <w:color w:val="auto"/>
                <w:sz w:val="28"/>
              </w:rPr>
              <w:tab/>
            </w:r>
            <w:r w:rsidR="00B63038" w:rsidRPr="00B63038">
              <w:rPr>
                <w:rFonts w:eastAsia="標楷體"/>
                <w:b/>
                <w:noProof/>
                <w:webHidden/>
                <w:color w:val="auto"/>
                <w:sz w:val="28"/>
              </w:rPr>
              <w:fldChar w:fldCharType="begin"/>
            </w:r>
            <w:r w:rsidR="00B63038" w:rsidRPr="00B63038">
              <w:rPr>
                <w:rFonts w:eastAsia="標楷體"/>
                <w:b/>
                <w:noProof/>
                <w:webHidden/>
                <w:color w:val="auto"/>
                <w:sz w:val="28"/>
              </w:rPr>
              <w:instrText xml:space="preserve"> PAGEREF _Toc485803997 \h </w:instrText>
            </w:r>
            <w:r w:rsidR="00B63038" w:rsidRPr="00B63038">
              <w:rPr>
                <w:rFonts w:eastAsia="標楷體"/>
                <w:b/>
                <w:noProof/>
                <w:webHidden/>
                <w:color w:val="auto"/>
                <w:sz w:val="28"/>
              </w:rPr>
            </w:r>
            <w:r w:rsidR="00B63038" w:rsidRPr="00B63038">
              <w:rPr>
                <w:rFonts w:eastAsia="標楷體"/>
                <w:b/>
                <w:noProof/>
                <w:webHidden/>
                <w:color w:val="auto"/>
                <w:sz w:val="28"/>
              </w:rPr>
              <w:fldChar w:fldCharType="separate"/>
            </w:r>
            <w:r w:rsidR="00B63038" w:rsidRPr="00B63038">
              <w:rPr>
                <w:rFonts w:eastAsia="標楷體"/>
                <w:b/>
                <w:noProof/>
                <w:webHidden/>
                <w:color w:val="auto"/>
                <w:sz w:val="28"/>
              </w:rPr>
              <w:t>28</w:t>
            </w:r>
            <w:r w:rsidR="00B63038" w:rsidRPr="00B63038">
              <w:rPr>
                <w:rFonts w:eastAsia="標楷體"/>
                <w:b/>
                <w:noProof/>
                <w:webHidden/>
                <w:color w:val="auto"/>
                <w:sz w:val="28"/>
              </w:rPr>
              <w:fldChar w:fldCharType="end"/>
            </w:r>
          </w:hyperlink>
        </w:p>
        <w:p w14:paraId="16810302" w14:textId="77777777" w:rsidR="00B63038" w:rsidRPr="00B63038" w:rsidRDefault="008E689D" w:rsidP="00B63038">
          <w:pPr>
            <w:pStyle w:val="12"/>
            <w:tabs>
              <w:tab w:val="right" w:leader="dot" w:pos="8296"/>
            </w:tabs>
            <w:spacing w:line="400" w:lineRule="exact"/>
            <w:rPr>
              <w:rFonts w:asciiTheme="minorHAnsi" w:eastAsia="標楷體" w:hAnsiTheme="minorHAnsi" w:cstheme="minorBidi"/>
              <w:noProof/>
              <w:color w:val="auto"/>
              <w:sz w:val="28"/>
              <w:szCs w:val="22"/>
            </w:rPr>
          </w:pPr>
          <w:hyperlink w:anchor="_Toc485803998" w:history="1">
            <w:r w:rsidR="00B63038" w:rsidRPr="00B63038">
              <w:rPr>
                <w:rStyle w:val="ac"/>
                <w:rFonts w:eastAsia="標楷體" w:hint="eastAsia"/>
                <w:b/>
                <w:noProof/>
                <w:color w:val="auto"/>
                <w:sz w:val="28"/>
              </w:rPr>
              <w:t>第</w:t>
            </w:r>
            <w:r w:rsidR="00B63038" w:rsidRPr="00B63038">
              <w:rPr>
                <w:rStyle w:val="ac"/>
                <w:rFonts w:eastAsia="標楷體"/>
                <w:b/>
                <w:noProof/>
                <w:color w:val="auto"/>
                <w:sz w:val="28"/>
              </w:rPr>
              <w:t>12</w:t>
            </w:r>
            <w:r w:rsidR="00B63038" w:rsidRPr="00B63038">
              <w:rPr>
                <w:rStyle w:val="ac"/>
                <w:rFonts w:eastAsia="標楷體" w:hint="eastAsia"/>
                <w:b/>
                <w:noProof/>
                <w:color w:val="auto"/>
                <w:sz w:val="28"/>
              </w:rPr>
              <w:t>章</w:t>
            </w:r>
            <w:r w:rsidR="00B63038" w:rsidRPr="00B63038">
              <w:rPr>
                <w:rStyle w:val="ac"/>
                <w:rFonts w:eastAsia="標楷體"/>
                <w:b/>
                <w:noProof/>
                <w:color w:val="auto"/>
                <w:sz w:val="28"/>
              </w:rPr>
              <w:t xml:space="preserve">  </w:t>
            </w:r>
            <w:r w:rsidR="00B63038" w:rsidRPr="00B63038">
              <w:rPr>
                <w:rStyle w:val="ac"/>
                <w:rFonts w:eastAsia="標楷體" w:hint="eastAsia"/>
                <w:b/>
                <w:noProof/>
                <w:color w:val="auto"/>
                <w:sz w:val="28"/>
              </w:rPr>
              <w:t>其它特約條款</w:t>
            </w:r>
            <w:r w:rsidR="00B63038" w:rsidRPr="00B63038">
              <w:rPr>
                <w:rFonts w:eastAsia="標楷體"/>
                <w:b/>
                <w:noProof/>
                <w:webHidden/>
                <w:color w:val="auto"/>
                <w:sz w:val="28"/>
              </w:rPr>
              <w:tab/>
            </w:r>
            <w:r w:rsidR="00B63038" w:rsidRPr="00B63038">
              <w:rPr>
                <w:rFonts w:eastAsia="標楷體"/>
                <w:b/>
                <w:noProof/>
                <w:webHidden/>
                <w:color w:val="auto"/>
                <w:sz w:val="28"/>
              </w:rPr>
              <w:fldChar w:fldCharType="begin"/>
            </w:r>
            <w:r w:rsidR="00B63038" w:rsidRPr="00B63038">
              <w:rPr>
                <w:rFonts w:eastAsia="標楷體"/>
                <w:b/>
                <w:noProof/>
                <w:webHidden/>
                <w:color w:val="auto"/>
                <w:sz w:val="28"/>
              </w:rPr>
              <w:instrText xml:space="preserve"> PAGEREF _Toc485803998 \h </w:instrText>
            </w:r>
            <w:r w:rsidR="00B63038" w:rsidRPr="00B63038">
              <w:rPr>
                <w:rFonts w:eastAsia="標楷體"/>
                <w:b/>
                <w:noProof/>
                <w:webHidden/>
                <w:color w:val="auto"/>
                <w:sz w:val="28"/>
              </w:rPr>
            </w:r>
            <w:r w:rsidR="00B63038" w:rsidRPr="00B63038">
              <w:rPr>
                <w:rFonts w:eastAsia="標楷體"/>
                <w:b/>
                <w:noProof/>
                <w:webHidden/>
                <w:color w:val="auto"/>
                <w:sz w:val="28"/>
              </w:rPr>
              <w:fldChar w:fldCharType="separate"/>
            </w:r>
            <w:r w:rsidR="00B63038" w:rsidRPr="00B63038">
              <w:rPr>
                <w:rFonts w:eastAsia="標楷體"/>
                <w:b/>
                <w:noProof/>
                <w:webHidden/>
                <w:color w:val="auto"/>
                <w:sz w:val="28"/>
              </w:rPr>
              <w:t>30</w:t>
            </w:r>
            <w:r w:rsidR="00B63038" w:rsidRPr="00B63038">
              <w:rPr>
                <w:rFonts w:eastAsia="標楷體"/>
                <w:b/>
                <w:noProof/>
                <w:webHidden/>
                <w:color w:val="auto"/>
                <w:sz w:val="28"/>
              </w:rPr>
              <w:fldChar w:fldCharType="end"/>
            </w:r>
          </w:hyperlink>
        </w:p>
        <w:p w14:paraId="3515885C" w14:textId="77777777" w:rsidR="00DB5C28" w:rsidRPr="00C26977" w:rsidRDefault="00DB5C28" w:rsidP="00B63038">
          <w:pPr>
            <w:spacing w:line="400" w:lineRule="exact"/>
            <w:rPr>
              <w:color w:val="auto"/>
            </w:rPr>
          </w:pPr>
          <w:r w:rsidRPr="00B63038">
            <w:rPr>
              <w:rFonts w:eastAsia="標楷體"/>
              <w:bCs/>
              <w:color w:val="auto"/>
              <w:sz w:val="28"/>
              <w:szCs w:val="28"/>
              <w:lang w:val="zh-TW"/>
            </w:rPr>
            <w:fldChar w:fldCharType="end"/>
          </w:r>
        </w:p>
      </w:sdtContent>
    </w:sdt>
    <w:p w14:paraId="161D0E7C" w14:textId="77777777" w:rsidR="00633598" w:rsidRPr="00C26977" w:rsidRDefault="00DB5C28" w:rsidP="00485BE8">
      <w:pPr>
        <w:pStyle w:val="111"/>
        <w:tabs>
          <w:tab w:val="clear" w:pos="742"/>
        </w:tabs>
        <w:spacing w:line="400" w:lineRule="exact"/>
        <w:ind w:left="0" w:rightChars="-24" w:right="-58" w:firstLine="0"/>
        <w:jc w:val="left"/>
        <w:rPr>
          <w:rFonts w:ascii="標楷體" w:hAnsi="標楷體"/>
          <w:b/>
          <w:sz w:val="28"/>
        </w:rPr>
      </w:pPr>
      <w:r w:rsidRPr="00C26977">
        <w:rPr>
          <w:rFonts w:ascii="標楷體" w:hAnsi="標楷體" w:hint="eastAsia"/>
          <w:b/>
          <w:sz w:val="28"/>
        </w:rPr>
        <w:t>地</w:t>
      </w:r>
      <w:r w:rsidRPr="00C26977">
        <w:rPr>
          <w:rFonts w:ascii="標楷體" w:hAnsi="標楷體"/>
          <w:b/>
          <w:sz w:val="28"/>
        </w:rPr>
        <w:t>上權</w:t>
      </w:r>
      <w:r w:rsidRPr="00C26977">
        <w:rPr>
          <w:rFonts w:ascii="標楷體" w:hAnsi="標楷體" w:hint="eastAsia"/>
          <w:b/>
          <w:sz w:val="28"/>
        </w:rPr>
        <w:t>契</w:t>
      </w:r>
      <w:r w:rsidRPr="00C26977">
        <w:rPr>
          <w:rFonts w:ascii="標楷體" w:hAnsi="標楷體"/>
          <w:b/>
          <w:sz w:val="28"/>
        </w:rPr>
        <w:t>約附件</w:t>
      </w:r>
    </w:p>
    <w:p w14:paraId="73C17573" w14:textId="2B53C498" w:rsidR="00DB5C28" w:rsidRPr="00C26977" w:rsidRDefault="00DB5C28" w:rsidP="006218FE">
      <w:pPr>
        <w:pStyle w:val="111"/>
        <w:tabs>
          <w:tab w:val="clear" w:pos="742"/>
          <w:tab w:val="left" w:pos="6135"/>
        </w:tabs>
        <w:spacing w:line="400" w:lineRule="exact"/>
        <w:ind w:left="0" w:rightChars="-24" w:right="-58" w:firstLine="0"/>
        <w:jc w:val="left"/>
        <w:rPr>
          <w:rFonts w:ascii="標楷體" w:hAnsi="標楷體"/>
          <w:sz w:val="28"/>
        </w:rPr>
      </w:pPr>
      <w:r w:rsidRPr="00C26977">
        <w:rPr>
          <w:rFonts w:ascii="標楷體" w:hAnsi="標楷體" w:hint="eastAsia"/>
          <w:sz w:val="28"/>
        </w:rPr>
        <w:t xml:space="preserve">     附</w:t>
      </w:r>
      <w:r w:rsidRPr="00C26977">
        <w:rPr>
          <w:rFonts w:ascii="標楷體" w:hAnsi="標楷體"/>
          <w:sz w:val="28"/>
        </w:rPr>
        <w:t>件1、</w:t>
      </w:r>
      <w:r w:rsidRPr="00C26977">
        <w:rPr>
          <w:rFonts w:ascii="標楷體" w:hAnsi="標楷體" w:hint="eastAsia"/>
          <w:sz w:val="28"/>
        </w:rPr>
        <w:t>變</w:t>
      </w:r>
      <w:r w:rsidRPr="00C26977">
        <w:rPr>
          <w:rFonts w:ascii="標楷體" w:hAnsi="標楷體"/>
          <w:sz w:val="28"/>
        </w:rPr>
        <w:t>更</w:t>
      </w:r>
      <w:r w:rsidRPr="00C26977">
        <w:rPr>
          <w:rFonts w:ascii="標楷體" w:hAnsi="標楷體" w:hint="eastAsia"/>
          <w:sz w:val="28"/>
        </w:rPr>
        <w:t>記</w:t>
      </w:r>
      <w:r w:rsidRPr="00C26977">
        <w:rPr>
          <w:rFonts w:ascii="標楷體" w:hAnsi="標楷體"/>
          <w:sz w:val="28"/>
        </w:rPr>
        <w:t>事表</w:t>
      </w:r>
      <w:r w:rsidR="006218FE" w:rsidRPr="00C26977">
        <w:rPr>
          <w:rFonts w:ascii="標楷體" w:hAnsi="標楷體"/>
          <w:sz w:val="28"/>
        </w:rPr>
        <w:tab/>
      </w:r>
    </w:p>
    <w:p w14:paraId="5FC3A4C7" w14:textId="77777777" w:rsidR="00DB5C28" w:rsidRPr="00C26977" w:rsidRDefault="00DB5C28" w:rsidP="00485BE8">
      <w:pPr>
        <w:pStyle w:val="111"/>
        <w:tabs>
          <w:tab w:val="clear" w:pos="742"/>
        </w:tabs>
        <w:spacing w:line="400" w:lineRule="exact"/>
        <w:ind w:left="0" w:rightChars="-24" w:right="-58" w:firstLine="0"/>
        <w:jc w:val="left"/>
        <w:rPr>
          <w:rFonts w:ascii="標楷體" w:hAnsi="標楷體"/>
          <w:sz w:val="28"/>
        </w:rPr>
      </w:pPr>
      <w:r w:rsidRPr="00C26977">
        <w:rPr>
          <w:rFonts w:ascii="標楷體" w:hAnsi="標楷體" w:hint="eastAsia"/>
          <w:sz w:val="28"/>
        </w:rPr>
        <w:t xml:space="preserve">     附</w:t>
      </w:r>
      <w:r w:rsidRPr="00C26977">
        <w:rPr>
          <w:rFonts w:ascii="標楷體" w:hAnsi="標楷體"/>
          <w:sz w:val="28"/>
        </w:rPr>
        <w:t>件</w:t>
      </w:r>
      <w:r w:rsidRPr="00C26977">
        <w:rPr>
          <w:rFonts w:ascii="標楷體" w:hAnsi="標楷體" w:hint="eastAsia"/>
          <w:sz w:val="28"/>
        </w:rPr>
        <w:t>2、</w:t>
      </w:r>
      <w:r w:rsidRPr="00C26977">
        <w:rPr>
          <w:rFonts w:ascii="標楷體" w:hAnsi="標楷體"/>
          <w:sz w:val="28"/>
        </w:rPr>
        <w:t>本案協調委員會組織及協調辦法</w:t>
      </w:r>
    </w:p>
    <w:p w14:paraId="6F9544A0" w14:textId="02B05DA6" w:rsidR="006549C6" w:rsidRPr="00C26977" w:rsidRDefault="006549C6" w:rsidP="00485BE8">
      <w:pPr>
        <w:pStyle w:val="111"/>
        <w:tabs>
          <w:tab w:val="clear" w:pos="742"/>
        </w:tabs>
        <w:spacing w:line="400" w:lineRule="exact"/>
        <w:ind w:left="0" w:rightChars="-24" w:right="-58" w:firstLine="0"/>
        <w:jc w:val="left"/>
        <w:rPr>
          <w:rFonts w:ascii="標楷體" w:hAnsi="標楷體"/>
        </w:rPr>
      </w:pPr>
    </w:p>
    <w:p w14:paraId="66338F23" w14:textId="77777777" w:rsidR="006549C6" w:rsidRPr="00C26977" w:rsidRDefault="006549C6" w:rsidP="006549C6">
      <w:pPr>
        <w:rPr>
          <w:color w:val="auto"/>
        </w:rPr>
      </w:pPr>
    </w:p>
    <w:p w14:paraId="24B9E590" w14:textId="77777777" w:rsidR="006549C6" w:rsidRPr="00C26977" w:rsidRDefault="006549C6" w:rsidP="006549C6">
      <w:pPr>
        <w:rPr>
          <w:color w:val="auto"/>
        </w:rPr>
      </w:pPr>
    </w:p>
    <w:p w14:paraId="013C34DD" w14:textId="77777777" w:rsidR="006549C6" w:rsidRPr="00C26977" w:rsidRDefault="006549C6" w:rsidP="006549C6">
      <w:pPr>
        <w:rPr>
          <w:color w:val="auto"/>
        </w:rPr>
      </w:pPr>
    </w:p>
    <w:p w14:paraId="7C7862CA" w14:textId="77777777" w:rsidR="006549C6" w:rsidRPr="00C26977" w:rsidRDefault="006549C6" w:rsidP="006549C6">
      <w:pPr>
        <w:rPr>
          <w:color w:val="auto"/>
        </w:rPr>
      </w:pPr>
    </w:p>
    <w:p w14:paraId="1CD06812" w14:textId="3874059F" w:rsidR="006549C6" w:rsidRPr="00C26977" w:rsidRDefault="006549C6" w:rsidP="006549C6">
      <w:pPr>
        <w:tabs>
          <w:tab w:val="left" w:pos="7605"/>
        </w:tabs>
        <w:rPr>
          <w:color w:val="auto"/>
        </w:rPr>
      </w:pPr>
      <w:r w:rsidRPr="00C26977">
        <w:rPr>
          <w:color w:val="auto"/>
        </w:rPr>
        <w:tab/>
      </w:r>
    </w:p>
    <w:p w14:paraId="51C50C7D" w14:textId="77777777" w:rsidR="006549C6" w:rsidRPr="00C26977" w:rsidRDefault="006549C6" w:rsidP="006549C6">
      <w:pPr>
        <w:rPr>
          <w:color w:val="auto"/>
        </w:rPr>
      </w:pPr>
    </w:p>
    <w:p w14:paraId="48C9DB35" w14:textId="77777777" w:rsidR="006549C6" w:rsidRPr="00C26977" w:rsidRDefault="006549C6" w:rsidP="006549C6">
      <w:pPr>
        <w:rPr>
          <w:color w:val="auto"/>
        </w:rPr>
      </w:pPr>
    </w:p>
    <w:p w14:paraId="1A1FDA11" w14:textId="77777777" w:rsidR="006549C6" w:rsidRPr="00C26977" w:rsidRDefault="006549C6" w:rsidP="006549C6">
      <w:pPr>
        <w:rPr>
          <w:color w:val="auto"/>
        </w:rPr>
      </w:pPr>
    </w:p>
    <w:p w14:paraId="604E78B8" w14:textId="77777777" w:rsidR="006549C6" w:rsidRPr="00C26977" w:rsidRDefault="006549C6" w:rsidP="006549C6">
      <w:pPr>
        <w:rPr>
          <w:color w:val="auto"/>
        </w:rPr>
      </w:pPr>
    </w:p>
    <w:p w14:paraId="1159ADFA" w14:textId="77777777" w:rsidR="006549C6" w:rsidRPr="00C26977" w:rsidRDefault="006549C6" w:rsidP="006549C6">
      <w:pPr>
        <w:rPr>
          <w:color w:val="auto"/>
        </w:rPr>
      </w:pPr>
    </w:p>
    <w:p w14:paraId="43055B0F" w14:textId="3D7A213B" w:rsidR="00485BE8" w:rsidRPr="00C26977" w:rsidRDefault="00485BE8" w:rsidP="006549C6">
      <w:pPr>
        <w:rPr>
          <w:color w:val="auto"/>
        </w:rPr>
        <w:sectPr w:rsidR="00485BE8" w:rsidRPr="00C26977" w:rsidSect="00B433FF">
          <w:headerReference w:type="even" r:id="rId8"/>
          <w:headerReference w:type="default" r:id="rId9"/>
          <w:footerReference w:type="even" r:id="rId10"/>
          <w:footerReference w:type="default" r:id="rId11"/>
          <w:pgSz w:w="11906" w:h="16838"/>
          <w:pgMar w:top="1440" w:right="1800" w:bottom="1440" w:left="1800" w:header="851" w:footer="992" w:gutter="0"/>
          <w:cols w:space="425"/>
          <w:docGrid w:type="lines" w:linePitch="360"/>
        </w:sectPr>
      </w:pPr>
    </w:p>
    <w:p w14:paraId="4C76A243" w14:textId="77777777" w:rsidR="00B433FF" w:rsidRPr="00C26977" w:rsidRDefault="00B433FF" w:rsidP="00485BE8">
      <w:pPr>
        <w:pStyle w:val="111"/>
        <w:tabs>
          <w:tab w:val="clear" w:pos="742"/>
        </w:tabs>
        <w:spacing w:line="400" w:lineRule="exact"/>
        <w:ind w:left="0" w:rightChars="-24" w:right="-58" w:firstLine="0"/>
        <w:jc w:val="center"/>
        <w:rPr>
          <w:rFonts w:ascii="標楷體" w:hAnsi="標楷體"/>
          <w:sz w:val="40"/>
        </w:rPr>
      </w:pPr>
    </w:p>
    <w:p w14:paraId="7E3BD328" w14:textId="77777777" w:rsidR="00633598" w:rsidRPr="00C26977" w:rsidRDefault="00633598" w:rsidP="00485BE8">
      <w:pPr>
        <w:pStyle w:val="111"/>
        <w:tabs>
          <w:tab w:val="clear" w:pos="742"/>
        </w:tabs>
        <w:spacing w:line="400" w:lineRule="exact"/>
        <w:ind w:left="0" w:rightChars="-24" w:right="-58" w:firstLine="0"/>
        <w:jc w:val="center"/>
        <w:rPr>
          <w:rFonts w:ascii="標楷體" w:hAnsi="標楷體"/>
          <w:sz w:val="40"/>
        </w:rPr>
      </w:pPr>
      <w:r w:rsidRPr="00C26977">
        <w:rPr>
          <w:rFonts w:ascii="標楷體" w:hAnsi="標楷體" w:hint="eastAsia"/>
          <w:sz w:val="40"/>
        </w:rPr>
        <w:t>桃</w:t>
      </w:r>
      <w:r w:rsidRPr="00C26977">
        <w:rPr>
          <w:rFonts w:ascii="標楷體" w:hAnsi="標楷體"/>
          <w:sz w:val="40"/>
        </w:rPr>
        <w:t>園市</w:t>
      </w:r>
      <w:r w:rsidRPr="00C26977">
        <w:rPr>
          <w:rFonts w:ascii="標楷體" w:hAnsi="標楷體" w:hint="eastAsia"/>
          <w:sz w:val="40"/>
        </w:rPr>
        <w:t>中</w:t>
      </w:r>
      <w:r w:rsidRPr="00C26977">
        <w:rPr>
          <w:rFonts w:ascii="標楷體" w:hAnsi="標楷體"/>
          <w:sz w:val="40"/>
        </w:rPr>
        <w:t>壢區老街溪</w:t>
      </w:r>
      <w:r w:rsidR="0029146D" w:rsidRPr="00C26977">
        <w:rPr>
          <w:rFonts w:ascii="標楷體" w:hAnsi="標楷體" w:hint="eastAsia"/>
          <w:sz w:val="40"/>
        </w:rPr>
        <w:t>段</w:t>
      </w:r>
      <w:r w:rsidRPr="00C26977">
        <w:rPr>
          <w:rFonts w:ascii="標楷體" w:hAnsi="標楷體" w:hint="eastAsia"/>
          <w:sz w:val="40"/>
        </w:rPr>
        <w:t>4地</w:t>
      </w:r>
      <w:r w:rsidRPr="00C26977">
        <w:rPr>
          <w:rFonts w:ascii="標楷體" w:hAnsi="標楷體"/>
          <w:sz w:val="40"/>
        </w:rPr>
        <w:t>號商業區</w:t>
      </w:r>
    </w:p>
    <w:p w14:paraId="5820982C" w14:textId="77777777" w:rsidR="00633598" w:rsidRPr="00C26977" w:rsidRDefault="00633598" w:rsidP="00485BE8">
      <w:pPr>
        <w:pStyle w:val="111"/>
        <w:tabs>
          <w:tab w:val="clear" w:pos="742"/>
        </w:tabs>
        <w:spacing w:line="400" w:lineRule="exact"/>
        <w:ind w:left="0" w:rightChars="-24" w:right="-58" w:firstLine="0"/>
        <w:jc w:val="center"/>
        <w:rPr>
          <w:rFonts w:ascii="標楷體" w:hAnsi="標楷體"/>
          <w:sz w:val="40"/>
        </w:rPr>
      </w:pPr>
      <w:r w:rsidRPr="00C26977">
        <w:rPr>
          <w:rFonts w:ascii="標楷體" w:hAnsi="標楷體"/>
          <w:sz w:val="40"/>
        </w:rPr>
        <w:t>設定</w:t>
      </w:r>
      <w:r w:rsidRPr="00C26977">
        <w:rPr>
          <w:rFonts w:ascii="標楷體" w:hAnsi="標楷體" w:hint="eastAsia"/>
          <w:sz w:val="40"/>
        </w:rPr>
        <w:t>地</w:t>
      </w:r>
      <w:r w:rsidRPr="00C26977">
        <w:rPr>
          <w:rFonts w:ascii="標楷體" w:hAnsi="標楷體"/>
          <w:sz w:val="40"/>
        </w:rPr>
        <w:t>上權契約</w:t>
      </w:r>
    </w:p>
    <w:p w14:paraId="757AA686" w14:textId="77777777" w:rsidR="00633598" w:rsidRPr="00C26977" w:rsidRDefault="00633598" w:rsidP="00485BE8">
      <w:pPr>
        <w:pStyle w:val="111"/>
        <w:tabs>
          <w:tab w:val="clear" w:pos="742"/>
        </w:tabs>
        <w:spacing w:line="400" w:lineRule="exact"/>
        <w:ind w:left="0" w:rightChars="-24" w:right="-58" w:firstLine="0"/>
        <w:jc w:val="left"/>
        <w:rPr>
          <w:rFonts w:ascii="標楷體" w:hAnsi="標楷體"/>
        </w:rPr>
      </w:pPr>
    </w:p>
    <w:p w14:paraId="7D535B03" w14:textId="77777777" w:rsidR="00633598" w:rsidRPr="00C26977" w:rsidRDefault="00633598" w:rsidP="00485BE8">
      <w:pPr>
        <w:pStyle w:val="111"/>
        <w:tabs>
          <w:tab w:val="clear" w:pos="742"/>
        </w:tabs>
        <w:spacing w:line="400" w:lineRule="exact"/>
        <w:ind w:left="0" w:rightChars="-24" w:right="-58" w:firstLine="0"/>
        <w:jc w:val="left"/>
        <w:rPr>
          <w:rFonts w:ascii="標楷體" w:hAnsi="標楷體"/>
        </w:rPr>
      </w:pPr>
    </w:p>
    <w:p w14:paraId="01D77782" w14:textId="77777777" w:rsidR="00633598" w:rsidRPr="00C26977" w:rsidRDefault="00633598" w:rsidP="00485BE8">
      <w:pPr>
        <w:pStyle w:val="111"/>
        <w:tabs>
          <w:tab w:val="clear" w:pos="742"/>
        </w:tabs>
        <w:spacing w:line="400" w:lineRule="exact"/>
        <w:ind w:left="0" w:rightChars="-24" w:right="-58" w:firstLine="0"/>
        <w:jc w:val="left"/>
        <w:rPr>
          <w:rFonts w:ascii="標楷體" w:hAnsi="標楷體"/>
        </w:rPr>
      </w:pPr>
    </w:p>
    <w:p w14:paraId="42105B9E" w14:textId="77777777" w:rsidR="00633598" w:rsidRPr="00C26977" w:rsidRDefault="00633598" w:rsidP="00485BE8">
      <w:pPr>
        <w:pStyle w:val="111"/>
        <w:tabs>
          <w:tab w:val="clear" w:pos="742"/>
        </w:tabs>
        <w:spacing w:line="400" w:lineRule="exact"/>
        <w:ind w:left="0" w:rightChars="-24" w:right="-58" w:firstLineChars="1200" w:firstLine="2880"/>
        <w:jc w:val="left"/>
        <w:rPr>
          <w:rFonts w:ascii="標楷體" w:hAnsi="標楷體"/>
        </w:rPr>
      </w:pPr>
      <w:r w:rsidRPr="00C26977">
        <w:rPr>
          <w:rFonts w:ascii="標楷體" w:hAnsi="標楷體" w:hint="eastAsia"/>
        </w:rPr>
        <w:t>桃</w:t>
      </w:r>
      <w:r w:rsidRPr="00C26977">
        <w:rPr>
          <w:rFonts w:ascii="標楷體" w:hAnsi="標楷體"/>
        </w:rPr>
        <w:t>園市政府</w:t>
      </w:r>
      <w:r w:rsidR="00F21DE4" w:rsidRPr="00C26977">
        <w:rPr>
          <w:rFonts w:ascii="標楷體" w:hAnsi="標楷體" w:hint="eastAsia"/>
        </w:rPr>
        <w:t>地政</w:t>
      </w:r>
      <w:r w:rsidR="00F21DE4" w:rsidRPr="00C26977">
        <w:rPr>
          <w:rFonts w:ascii="標楷體" w:hAnsi="標楷體"/>
        </w:rPr>
        <w:t>局</w:t>
      </w:r>
      <w:r w:rsidRPr="00C26977">
        <w:rPr>
          <w:rFonts w:ascii="標楷體" w:hAnsi="標楷體" w:hint="eastAsia"/>
        </w:rPr>
        <w:t xml:space="preserve">   （以</w:t>
      </w:r>
      <w:r w:rsidRPr="00C26977">
        <w:rPr>
          <w:rFonts w:ascii="標楷體" w:hAnsi="標楷體"/>
        </w:rPr>
        <w:t>下簡稱甲方）</w:t>
      </w:r>
    </w:p>
    <w:p w14:paraId="08978862" w14:textId="77777777" w:rsidR="00633598" w:rsidRPr="00C26977" w:rsidRDefault="00633598" w:rsidP="00485BE8">
      <w:pPr>
        <w:pStyle w:val="111"/>
        <w:tabs>
          <w:tab w:val="clear" w:pos="742"/>
        </w:tabs>
        <w:spacing w:line="400" w:lineRule="exact"/>
        <w:ind w:left="0" w:rightChars="-24" w:right="-58" w:firstLineChars="450" w:firstLine="1080"/>
        <w:jc w:val="left"/>
        <w:rPr>
          <w:rFonts w:ascii="標楷體" w:hAnsi="標楷體"/>
        </w:rPr>
      </w:pPr>
      <w:r w:rsidRPr="00C26977">
        <w:rPr>
          <w:rFonts w:ascii="標楷體" w:hAnsi="標楷體" w:hint="eastAsia"/>
        </w:rPr>
        <w:t>立</w:t>
      </w:r>
      <w:r w:rsidRPr="00C26977">
        <w:rPr>
          <w:rFonts w:ascii="標楷體" w:hAnsi="標楷體"/>
        </w:rPr>
        <w:t>契約書人：</w:t>
      </w:r>
    </w:p>
    <w:p w14:paraId="3857C2C3" w14:textId="77777777" w:rsidR="00633598" w:rsidRPr="00C26977" w:rsidRDefault="00633598" w:rsidP="00485BE8">
      <w:pPr>
        <w:pStyle w:val="111"/>
        <w:tabs>
          <w:tab w:val="clear" w:pos="742"/>
        </w:tabs>
        <w:spacing w:line="400" w:lineRule="exact"/>
        <w:ind w:left="0" w:rightChars="-24" w:right="-58" w:firstLine="0"/>
        <w:jc w:val="left"/>
        <w:rPr>
          <w:rFonts w:ascii="標楷體" w:hAnsi="標楷體"/>
        </w:rPr>
      </w:pPr>
      <w:r w:rsidRPr="00C26977">
        <w:rPr>
          <w:rFonts w:ascii="標楷體" w:hAnsi="標楷體" w:hint="eastAsia"/>
        </w:rPr>
        <w:t xml:space="preserve">                       </w:t>
      </w:r>
      <w:r w:rsidR="00C00BAB" w:rsidRPr="00C26977">
        <w:rPr>
          <w:rFonts w:ascii="標楷體" w:hAnsi="標楷體"/>
        </w:rPr>
        <w:t xml:space="preserve">       </w:t>
      </w:r>
      <w:r w:rsidRPr="00C26977">
        <w:rPr>
          <w:rFonts w:ascii="標楷體" w:hAnsi="標楷體" w:hint="eastAsia"/>
        </w:rPr>
        <w:t xml:space="preserve"> ○</w:t>
      </w:r>
      <w:r w:rsidRPr="00C26977">
        <w:rPr>
          <w:rFonts w:ascii="標楷體" w:hAnsi="標楷體"/>
        </w:rPr>
        <w:t xml:space="preserve">○○○○   </w:t>
      </w:r>
      <w:r w:rsidR="00F21DE4" w:rsidRPr="00C26977">
        <w:rPr>
          <w:rFonts w:ascii="標楷體" w:hAnsi="標楷體"/>
        </w:rPr>
        <w:t xml:space="preserve">       </w:t>
      </w:r>
      <w:r w:rsidRPr="00C26977">
        <w:rPr>
          <w:rFonts w:ascii="標楷體" w:hAnsi="標楷體"/>
        </w:rPr>
        <w:t>（以下簡稱乙方）</w:t>
      </w:r>
    </w:p>
    <w:p w14:paraId="19D77E4C" w14:textId="77777777" w:rsidR="00633598" w:rsidRPr="00C26977" w:rsidRDefault="00633598" w:rsidP="00485BE8">
      <w:pPr>
        <w:pStyle w:val="111"/>
        <w:tabs>
          <w:tab w:val="clear" w:pos="742"/>
        </w:tabs>
        <w:spacing w:line="400" w:lineRule="exact"/>
        <w:ind w:left="0" w:rightChars="-24" w:right="-58" w:firstLine="0"/>
        <w:jc w:val="left"/>
        <w:rPr>
          <w:rFonts w:ascii="標楷體" w:hAnsi="標楷體"/>
        </w:rPr>
      </w:pPr>
    </w:p>
    <w:p w14:paraId="7B14D9B6" w14:textId="77777777" w:rsidR="00633598" w:rsidRPr="00C26977" w:rsidRDefault="00633598" w:rsidP="00485BE8">
      <w:pPr>
        <w:pStyle w:val="111"/>
        <w:tabs>
          <w:tab w:val="clear" w:pos="742"/>
        </w:tabs>
        <w:spacing w:line="400" w:lineRule="exact"/>
        <w:ind w:left="0" w:rightChars="-24" w:right="-58" w:firstLine="0"/>
        <w:jc w:val="left"/>
        <w:rPr>
          <w:rFonts w:ascii="標楷體" w:hAnsi="標楷體"/>
        </w:rPr>
      </w:pPr>
      <w:r w:rsidRPr="00C26977">
        <w:rPr>
          <w:rFonts w:ascii="標楷體" w:hAnsi="標楷體" w:hint="eastAsia"/>
        </w:rPr>
        <w:t>茲</w:t>
      </w:r>
      <w:r w:rsidRPr="00C26977">
        <w:rPr>
          <w:rFonts w:ascii="標楷體" w:hAnsi="標楷體"/>
        </w:rPr>
        <w:t>因甲方辦理「</w:t>
      </w:r>
      <w:r w:rsidRPr="00C26977">
        <w:rPr>
          <w:rFonts w:hint="eastAsia"/>
        </w:rPr>
        <w:t>機場捷運延伸線</w:t>
      </w:r>
      <w:r w:rsidRPr="00C26977">
        <w:rPr>
          <w:rFonts w:hint="eastAsia"/>
        </w:rPr>
        <w:t>A22</w:t>
      </w:r>
      <w:r w:rsidRPr="00C26977">
        <w:rPr>
          <w:rFonts w:hint="eastAsia"/>
        </w:rPr>
        <w:t>站地區老街溪段</w:t>
      </w:r>
      <w:r w:rsidRPr="00C26977">
        <w:rPr>
          <w:rFonts w:hint="eastAsia"/>
        </w:rPr>
        <w:t>4</w:t>
      </w:r>
      <w:r w:rsidRPr="00C26977">
        <w:rPr>
          <w:rFonts w:hint="eastAsia"/>
        </w:rPr>
        <w:t>地號商業區設定</w:t>
      </w:r>
      <w:r w:rsidRPr="00C26977">
        <w:t>地上權</w:t>
      </w:r>
      <w:r w:rsidRPr="00C26977">
        <w:rPr>
          <w:rFonts w:hint="eastAsia"/>
        </w:rPr>
        <w:t>案」（</w:t>
      </w:r>
      <w:r w:rsidRPr="00C26977">
        <w:t>以下簡稱本</w:t>
      </w:r>
      <w:r w:rsidRPr="00C26977">
        <w:rPr>
          <w:rFonts w:hint="eastAsia"/>
        </w:rPr>
        <w:t>案）之</w:t>
      </w:r>
      <w:r w:rsidRPr="00C26977">
        <w:t>招商</w:t>
      </w:r>
      <w:r w:rsidRPr="00C26977">
        <w:rPr>
          <w:rFonts w:hint="eastAsia"/>
        </w:rPr>
        <w:t>及</w:t>
      </w:r>
      <w:r w:rsidRPr="00C26977">
        <w:t>履約管理</w:t>
      </w:r>
      <w:r w:rsidRPr="00C26977">
        <w:rPr>
          <w:rFonts w:hint="eastAsia"/>
        </w:rPr>
        <w:t>，由乙</w:t>
      </w:r>
      <w:r w:rsidRPr="00C26977">
        <w:t>方得標並與</w:t>
      </w:r>
      <w:r w:rsidRPr="00C26977">
        <w:rPr>
          <w:rFonts w:hint="eastAsia"/>
        </w:rPr>
        <w:t>甲</w:t>
      </w:r>
      <w:r w:rsidRPr="00C26977">
        <w:t>方</w:t>
      </w:r>
      <w:r w:rsidRPr="00C26977">
        <w:rPr>
          <w:rFonts w:hint="eastAsia"/>
        </w:rPr>
        <w:t>簽</w:t>
      </w:r>
      <w:r w:rsidRPr="00C26977">
        <w:t>訂「桃園市中</w:t>
      </w:r>
      <w:r w:rsidRPr="00C26977">
        <w:rPr>
          <w:rFonts w:hint="eastAsia"/>
        </w:rPr>
        <w:t>壢</w:t>
      </w:r>
      <w:r w:rsidRPr="00C26977">
        <w:t>區</w:t>
      </w:r>
      <w:r w:rsidR="00823F87" w:rsidRPr="00C26977">
        <w:rPr>
          <w:rFonts w:hint="eastAsia"/>
        </w:rPr>
        <w:t>老</w:t>
      </w:r>
      <w:r w:rsidR="00823F87" w:rsidRPr="00C26977">
        <w:t>街溪</w:t>
      </w:r>
      <w:r w:rsidR="00813057" w:rsidRPr="00C26977">
        <w:rPr>
          <w:rFonts w:hint="eastAsia"/>
        </w:rPr>
        <w:t>段</w:t>
      </w:r>
      <w:r w:rsidRPr="00C26977">
        <w:rPr>
          <w:rFonts w:hint="eastAsia"/>
        </w:rPr>
        <w:t>4</w:t>
      </w:r>
      <w:r w:rsidRPr="00C26977">
        <w:rPr>
          <w:rFonts w:hint="eastAsia"/>
        </w:rPr>
        <w:t>地</w:t>
      </w:r>
      <w:r w:rsidRPr="00C26977">
        <w:t>號商業區設定地上權契約」（以</w:t>
      </w:r>
      <w:r w:rsidRPr="00C26977">
        <w:rPr>
          <w:rFonts w:hint="eastAsia"/>
        </w:rPr>
        <w:t>下</w:t>
      </w:r>
      <w:r w:rsidRPr="00C26977">
        <w:t>簡</w:t>
      </w:r>
      <w:r w:rsidRPr="00C26977">
        <w:rPr>
          <w:rFonts w:hint="eastAsia"/>
        </w:rPr>
        <w:t>稱</w:t>
      </w:r>
      <w:r w:rsidRPr="00C26977">
        <w:t>本地上權契約），以茲共同遵守。</w:t>
      </w:r>
    </w:p>
    <w:p w14:paraId="69F10C7B" w14:textId="77777777" w:rsidR="00633598" w:rsidRPr="00C26977" w:rsidRDefault="00633598" w:rsidP="00485BE8">
      <w:pPr>
        <w:pStyle w:val="111"/>
        <w:tabs>
          <w:tab w:val="clear" w:pos="742"/>
        </w:tabs>
        <w:spacing w:line="400" w:lineRule="exact"/>
        <w:ind w:left="0" w:rightChars="-24" w:right="-58" w:firstLine="0"/>
        <w:jc w:val="left"/>
        <w:rPr>
          <w:rFonts w:ascii="標楷體" w:hAnsi="標楷體"/>
        </w:rPr>
      </w:pPr>
    </w:p>
    <w:p w14:paraId="5F78C424" w14:textId="02B633C8" w:rsidR="00633598" w:rsidRPr="00C26977" w:rsidRDefault="00633598" w:rsidP="00485BE8">
      <w:pPr>
        <w:pStyle w:val="a3"/>
        <w:spacing w:before="360" w:after="180" w:line="400" w:lineRule="exact"/>
        <w:outlineLvl w:val="0"/>
      </w:pPr>
      <w:bookmarkStart w:id="0" w:name="_Toc485803987"/>
      <w:r w:rsidRPr="00C26977">
        <w:rPr>
          <w:rFonts w:hint="eastAsia"/>
        </w:rPr>
        <w:t>第</w:t>
      </w:r>
      <w:r w:rsidRPr="00C26977">
        <w:t>1</w:t>
      </w:r>
      <w:r w:rsidRPr="00C26977">
        <w:rPr>
          <w:rFonts w:hint="eastAsia"/>
        </w:rPr>
        <w:t>章</w:t>
      </w:r>
      <w:r w:rsidRPr="00C26977">
        <w:t xml:space="preserve">  </w:t>
      </w:r>
      <w:r w:rsidRPr="00C26977">
        <w:rPr>
          <w:rFonts w:hint="eastAsia"/>
        </w:rPr>
        <w:t>總則</w:t>
      </w:r>
      <w:bookmarkEnd w:id="0"/>
    </w:p>
    <w:p w14:paraId="370983C7" w14:textId="77777777" w:rsidR="00633598" w:rsidRPr="00C26977" w:rsidRDefault="00633598" w:rsidP="00485BE8">
      <w:pPr>
        <w:pStyle w:val="11"/>
        <w:spacing w:line="400" w:lineRule="exact"/>
      </w:pPr>
      <w:r w:rsidRPr="00C26977">
        <w:t>1.1</w:t>
      </w:r>
      <w:r w:rsidRPr="00C26977">
        <w:tab/>
      </w:r>
      <w:r w:rsidRPr="00C26977">
        <w:rPr>
          <w:rFonts w:hint="eastAsia"/>
        </w:rPr>
        <w:t>契約</w:t>
      </w:r>
      <w:r w:rsidRPr="00C26977">
        <w:t>範圍</w:t>
      </w:r>
    </w:p>
    <w:p w14:paraId="031135F3" w14:textId="77777777" w:rsidR="00633598" w:rsidRPr="00C26977" w:rsidRDefault="00633598" w:rsidP="007406E4">
      <w:pPr>
        <w:pStyle w:val="111"/>
        <w:spacing w:line="400" w:lineRule="exact"/>
        <w:ind w:leftChars="33" w:left="690" w:hanging="611"/>
      </w:pPr>
      <w:r w:rsidRPr="00C26977">
        <w:t>1.1.1</w:t>
      </w:r>
      <w:r w:rsidRPr="00C26977">
        <w:tab/>
      </w:r>
      <w:r w:rsidRPr="00C26977">
        <w:rPr>
          <w:rFonts w:hint="eastAsia"/>
        </w:rPr>
        <w:t>契約</w:t>
      </w:r>
      <w:r w:rsidRPr="00C26977">
        <w:t>文件</w:t>
      </w:r>
    </w:p>
    <w:p w14:paraId="464F57C9" w14:textId="77777777" w:rsidR="00633598" w:rsidRPr="00C26977" w:rsidRDefault="0029146D" w:rsidP="0029146D">
      <w:pPr>
        <w:pStyle w:val="111"/>
        <w:spacing w:line="400" w:lineRule="exact"/>
        <w:ind w:left="0" w:firstLineChars="300" w:firstLine="720"/>
      </w:pPr>
      <w:r w:rsidRPr="00C26977">
        <w:tab/>
      </w:r>
      <w:proofErr w:type="gramStart"/>
      <w:r w:rsidR="00633598" w:rsidRPr="00C26977">
        <w:rPr>
          <w:rFonts w:hint="eastAsia"/>
        </w:rPr>
        <w:t>本</w:t>
      </w:r>
      <w:r w:rsidR="00633598" w:rsidRPr="00C26977">
        <w:t>地上權契約</w:t>
      </w:r>
      <w:proofErr w:type="gramEnd"/>
      <w:r w:rsidR="00633598" w:rsidRPr="00C26977">
        <w:rPr>
          <w:rFonts w:hint="eastAsia"/>
        </w:rPr>
        <w:t>之</w:t>
      </w:r>
      <w:r w:rsidR="001F3831" w:rsidRPr="00C26977">
        <w:t>範圍，包含</w:t>
      </w:r>
      <w:r w:rsidR="001F3831" w:rsidRPr="00C26977">
        <w:rPr>
          <w:rFonts w:hint="eastAsia"/>
        </w:rPr>
        <w:t>下列</w:t>
      </w:r>
      <w:r w:rsidR="00633598" w:rsidRPr="00C26977">
        <w:t>文件：</w:t>
      </w:r>
    </w:p>
    <w:p w14:paraId="6CE78FD0" w14:textId="77777777" w:rsidR="00633598" w:rsidRPr="00C26977" w:rsidRDefault="00633598" w:rsidP="007406E4">
      <w:pPr>
        <w:pStyle w:val="111"/>
        <w:numPr>
          <w:ilvl w:val="3"/>
          <w:numId w:val="1"/>
        </w:numPr>
        <w:spacing w:line="400" w:lineRule="exact"/>
        <w:ind w:hanging="593"/>
      </w:pPr>
      <w:proofErr w:type="gramStart"/>
      <w:r w:rsidRPr="00C26977">
        <w:rPr>
          <w:rFonts w:hint="eastAsia"/>
        </w:rPr>
        <w:t>本地</w:t>
      </w:r>
      <w:r w:rsidRPr="00C26977">
        <w:t>上權契約</w:t>
      </w:r>
      <w:proofErr w:type="gramEnd"/>
      <w:r w:rsidRPr="00C26977">
        <w:t>及其變更或修改。</w:t>
      </w:r>
    </w:p>
    <w:p w14:paraId="0A850E95" w14:textId="77777777" w:rsidR="00633598" w:rsidRPr="00C26977" w:rsidRDefault="00633598" w:rsidP="007406E4">
      <w:pPr>
        <w:pStyle w:val="111"/>
        <w:numPr>
          <w:ilvl w:val="3"/>
          <w:numId w:val="1"/>
        </w:numPr>
        <w:spacing w:line="400" w:lineRule="exact"/>
        <w:ind w:hanging="593"/>
      </w:pPr>
      <w:proofErr w:type="gramStart"/>
      <w:r w:rsidRPr="00C26977">
        <w:rPr>
          <w:rFonts w:hint="eastAsia"/>
        </w:rPr>
        <w:t>本</w:t>
      </w:r>
      <w:r w:rsidRPr="00C26977">
        <w:t>地上權契約</w:t>
      </w:r>
      <w:proofErr w:type="gramEnd"/>
      <w:r w:rsidRPr="00C26977">
        <w:t>之附件。</w:t>
      </w:r>
    </w:p>
    <w:p w14:paraId="2D8D32E3" w14:textId="77777777" w:rsidR="00633598" w:rsidRPr="00C26977" w:rsidRDefault="00633598" w:rsidP="007406E4">
      <w:pPr>
        <w:pStyle w:val="111"/>
        <w:numPr>
          <w:ilvl w:val="3"/>
          <w:numId w:val="1"/>
        </w:numPr>
        <w:spacing w:line="400" w:lineRule="exact"/>
        <w:ind w:hanging="593"/>
      </w:pPr>
      <w:r w:rsidRPr="00C26977">
        <w:rPr>
          <w:rFonts w:hint="eastAsia"/>
        </w:rPr>
        <w:t>涉及</w:t>
      </w:r>
      <w:proofErr w:type="gramStart"/>
      <w:r w:rsidRPr="00C26977">
        <w:rPr>
          <w:rFonts w:hint="eastAsia"/>
        </w:rPr>
        <w:t>本地上權契約</w:t>
      </w:r>
      <w:proofErr w:type="gramEnd"/>
      <w:r w:rsidRPr="00C26977">
        <w:rPr>
          <w:rFonts w:hint="eastAsia"/>
        </w:rPr>
        <w:t>之權利義務並經雙方書面同意之文件。</w:t>
      </w:r>
    </w:p>
    <w:p w14:paraId="1CE5F041" w14:textId="77777777" w:rsidR="00633598" w:rsidRPr="00C26977" w:rsidRDefault="00633598" w:rsidP="007406E4">
      <w:pPr>
        <w:pStyle w:val="111"/>
        <w:numPr>
          <w:ilvl w:val="3"/>
          <w:numId w:val="1"/>
        </w:numPr>
        <w:spacing w:line="400" w:lineRule="exact"/>
        <w:ind w:hanging="593"/>
      </w:pPr>
      <w:r w:rsidRPr="00C26977">
        <w:rPr>
          <w:rFonts w:hint="eastAsia"/>
        </w:rPr>
        <w:t>與本案相關之補充規定、更正、釋疑書面說明之文件。</w:t>
      </w:r>
    </w:p>
    <w:p w14:paraId="3C3EB386" w14:textId="77777777" w:rsidR="00633598" w:rsidRPr="00C26977" w:rsidRDefault="00633598" w:rsidP="007406E4">
      <w:pPr>
        <w:pStyle w:val="111"/>
        <w:numPr>
          <w:ilvl w:val="3"/>
          <w:numId w:val="1"/>
        </w:numPr>
        <w:spacing w:line="400" w:lineRule="exact"/>
        <w:ind w:hanging="593"/>
      </w:pPr>
      <w:r w:rsidRPr="00C26977">
        <w:rPr>
          <w:rFonts w:hint="eastAsia"/>
        </w:rPr>
        <w:t>本案投標須知及其附件。</w:t>
      </w:r>
    </w:p>
    <w:p w14:paraId="4C79E136" w14:textId="77777777" w:rsidR="006661F5" w:rsidRPr="00C26977" w:rsidRDefault="006661F5" w:rsidP="007406E4">
      <w:pPr>
        <w:pStyle w:val="111"/>
        <w:numPr>
          <w:ilvl w:val="3"/>
          <w:numId w:val="1"/>
        </w:numPr>
        <w:spacing w:line="400" w:lineRule="exact"/>
        <w:ind w:hanging="593"/>
      </w:pPr>
      <w:r w:rsidRPr="00C26977">
        <w:rPr>
          <w:rFonts w:hint="eastAsia"/>
        </w:rPr>
        <w:t>本案投資計畫書及其附件。</w:t>
      </w:r>
    </w:p>
    <w:p w14:paraId="7AC1C408" w14:textId="77777777" w:rsidR="00633598" w:rsidRPr="00C26977" w:rsidRDefault="00633598" w:rsidP="00485BE8">
      <w:pPr>
        <w:pStyle w:val="111"/>
        <w:spacing w:line="400" w:lineRule="exact"/>
        <w:ind w:left="0" w:firstLine="0"/>
      </w:pPr>
      <w:r w:rsidRPr="00C26977">
        <w:t>1.1.2</w:t>
      </w:r>
      <w:r w:rsidRPr="00C26977">
        <w:tab/>
      </w:r>
      <w:r w:rsidRPr="00C26977">
        <w:rPr>
          <w:rFonts w:hint="eastAsia"/>
        </w:rPr>
        <w:t>契約</w:t>
      </w:r>
      <w:r w:rsidRPr="00C26977">
        <w:t>文件</w:t>
      </w:r>
      <w:r w:rsidRPr="00C26977">
        <w:rPr>
          <w:rFonts w:hint="eastAsia"/>
        </w:rPr>
        <w:t>之</w:t>
      </w:r>
      <w:r w:rsidRPr="00C26977">
        <w:t>效力</w:t>
      </w:r>
    </w:p>
    <w:p w14:paraId="768A6AED" w14:textId="77777777" w:rsidR="00633598" w:rsidRPr="00C26977" w:rsidRDefault="00633598" w:rsidP="007406E4">
      <w:pPr>
        <w:pStyle w:val="111"/>
        <w:spacing w:line="400" w:lineRule="exact"/>
        <w:ind w:leftChars="60" w:left="960" w:hangingChars="340" w:hanging="816"/>
      </w:pPr>
      <w:r w:rsidRPr="00C26977">
        <w:lastRenderedPageBreak/>
        <w:t>1.1.2.1</w:t>
      </w:r>
      <w:r w:rsidRPr="00C26977">
        <w:tab/>
      </w:r>
      <w:proofErr w:type="gramStart"/>
      <w:r w:rsidRPr="00C26977">
        <w:rPr>
          <w:rFonts w:hint="eastAsia"/>
        </w:rPr>
        <w:t>本地上權契約</w:t>
      </w:r>
      <w:proofErr w:type="gramEnd"/>
      <w:r w:rsidRPr="00C26977">
        <w:rPr>
          <w:rFonts w:hint="eastAsia"/>
        </w:rPr>
        <w:t>所有文件</w:t>
      </w:r>
      <w:proofErr w:type="gramStart"/>
      <w:r w:rsidRPr="00C26977">
        <w:rPr>
          <w:rFonts w:hint="eastAsia"/>
        </w:rPr>
        <w:t>均為本地上權</w:t>
      </w:r>
      <w:proofErr w:type="gramEnd"/>
      <w:r w:rsidRPr="00C26977">
        <w:rPr>
          <w:rFonts w:hint="eastAsia"/>
        </w:rPr>
        <w:t>契約之一部分，並得為相互補充、解釋。</w:t>
      </w:r>
      <w:proofErr w:type="gramStart"/>
      <w:r w:rsidRPr="00C26977">
        <w:rPr>
          <w:rFonts w:hint="eastAsia"/>
        </w:rPr>
        <w:t>本地上權契約</w:t>
      </w:r>
      <w:proofErr w:type="gramEnd"/>
      <w:r w:rsidRPr="00C26977">
        <w:rPr>
          <w:rFonts w:hint="eastAsia"/>
        </w:rPr>
        <w:t>文件內容如有不一致時，其適用之優先順序依</w:t>
      </w:r>
      <w:proofErr w:type="gramStart"/>
      <w:r w:rsidRPr="00C26977">
        <w:rPr>
          <w:rFonts w:hint="eastAsia"/>
        </w:rPr>
        <w:t>本地上權契約</w:t>
      </w:r>
      <w:proofErr w:type="gramEnd"/>
      <w:r w:rsidRPr="00C26977">
        <w:rPr>
          <w:rFonts w:hint="eastAsia"/>
        </w:rPr>
        <w:t>第</w:t>
      </w:r>
      <w:r w:rsidRPr="00C26977">
        <w:t xml:space="preserve">1.1.1 </w:t>
      </w:r>
      <w:r w:rsidRPr="00C26977">
        <w:t>條各款之先後順序定之。</w:t>
      </w:r>
    </w:p>
    <w:p w14:paraId="37350866" w14:textId="03FD2191" w:rsidR="00633598" w:rsidRPr="00C26977" w:rsidRDefault="00633598" w:rsidP="007406E4">
      <w:pPr>
        <w:pStyle w:val="111"/>
        <w:spacing w:line="400" w:lineRule="exact"/>
        <w:ind w:leftChars="59" w:left="992" w:hangingChars="354" w:hanging="850"/>
      </w:pPr>
      <w:r w:rsidRPr="00C26977">
        <w:t>1.1.2.2</w:t>
      </w:r>
      <w:r w:rsidRPr="00C26977">
        <w:tab/>
      </w:r>
      <w:r w:rsidRPr="00C26977">
        <w:rPr>
          <w:rFonts w:hint="eastAsia"/>
        </w:rPr>
        <w:t>如</w:t>
      </w:r>
      <w:proofErr w:type="gramStart"/>
      <w:r w:rsidRPr="00C26977">
        <w:rPr>
          <w:rFonts w:hint="eastAsia"/>
        </w:rPr>
        <w:t>本地上權契約</w:t>
      </w:r>
      <w:proofErr w:type="gramEnd"/>
      <w:r w:rsidRPr="00C26977">
        <w:rPr>
          <w:rFonts w:hint="eastAsia"/>
        </w:rPr>
        <w:t>各文件或各</w:t>
      </w:r>
      <w:proofErr w:type="gramStart"/>
      <w:r w:rsidRPr="00C26977">
        <w:rPr>
          <w:rFonts w:hint="eastAsia"/>
        </w:rPr>
        <w:t>條款間有意義</w:t>
      </w:r>
      <w:proofErr w:type="gramEnd"/>
      <w:r w:rsidRPr="00C26977">
        <w:rPr>
          <w:rFonts w:hint="eastAsia"/>
        </w:rPr>
        <w:t>不明、牴觸、矛盾、錯誤或遺漏情形，致</w:t>
      </w:r>
      <w:proofErr w:type="gramStart"/>
      <w:r w:rsidRPr="00C26977">
        <w:rPr>
          <w:rFonts w:hint="eastAsia"/>
        </w:rPr>
        <w:t>本地上權契約</w:t>
      </w:r>
      <w:proofErr w:type="gramEnd"/>
      <w:r w:rsidRPr="00C26977">
        <w:rPr>
          <w:rFonts w:hint="eastAsia"/>
        </w:rPr>
        <w:t>履行發生爭議時，雙方同意依</w:t>
      </w:r>
      <w:proofErr w:type="gramStart"/>
      <w:r w:rsidRPr="00C26977">
        <w:rPr>
          <w:rFonts w:hint="eastAsia"/>
        </w:rPr>
        <w:t>本地上權契約</w:t>
      </w:r>
      <w:proofErr w:type="gramEnd"/>
      <w:r w:rsidRPr="00C26977">
        <w:rPr>
          <w:rFonts w:hint="eastAsia"/>
        </w:rPr>
        <w:t>第</w:t>
      </w:r>
      <w:r w:rsidR="00E678E5">
        <w:t>11</w:t>
      </w:r>
      <w:r w:rsidRPr="00C26977">
        <w:t>章之約定處理。</w:t>
      </w:r>
    </w:p>
    <w:p w14:paraId="0890061A" w14:textId="197502AD" w:rsidR="00633598" w:rsidRPr="00C26977" w:rsidRDefault="00633598" w:rsidP="007406E4">
      <w:pPr>
        <w:pStyle w:val="111"/>
        <w:tabs>
          <w:tab w:val="clear" w:pos="742"/>
        </w:tabs>
        <w:spacing w:line="400" w:lineRule="exact"/>
        <w:ind w:leftChars="59" w:left="992" w:hangingChars="354" w:hanging="850"/>
        <w:rPr>
          <w:rFonts w:ascii="標楷體" w:hAnsi="標楷體"/>
        </w:rPr>
      </w:pPr>
      <w:r w:rsidRPr="00C26977">
        <w:t>1.1.2.3</w:t>
      </w:r>
      <w:r w:rsidRPr="00C26977">
        <w:tab/>
      </w:r>
      <w:proofErr w:type="gramStart"/>
      <w:r w:rsidRPr="00C26977">
        <w:rPr>
          <w:rFonts w:hint="eastAsia"/>
        </w:rPr>
        <w:t>本地上權契</w:t>
      </w:r>
      <w:r w:rsidR="00BE5F77" w:rsidRPr="00C26977">
        <w:rPr>
          <w:rFonts w:hint="eastAsia"/>
        </w:rPr>
        <w:t>約</w:t>
      </w:r>
      <w:proofErr w:type="gramEnd"/>
      <w:r w:rsidR="00BE5F77" w:rsidRPr="00C26977">
        <w:rPr>
          <w:rFonts w:hint="eastAsia"/>
        </w:rPr>
        <w:t>之約定條款如與訂約後生效之法令不同，悉依當時有效之法令規定為</w:t>
      </w:r>
      <w:proofErr w:type="gramStart"/>
      <w:r w:rsidR="00BE5F77" w:rsidRPr="00C26977">
        <w:rPr>
          <w:rFonts w:hint="eastAsia"/>
        </w:rPr>
        <w:t>準</w:t>
      </w:r>
      <w:proofErr w:type="gramEnd"/>
      <w:r w:rsidRPr="00C26977">
        <w:rPr>
          <w:rFonts w:hint="eastAsia"/>
        </w:rPr>
        <w:t>。</w:t>
      </w:r>
    </w:p>
    <w:p w14:paraId="1846CD25" w14:textId="77777777" w:rsidR="00633598" w:rsidRPr="00C26977" w:rsidRDefault="00633598" w:rsidP="00485BE8">
      <w:pPr>
        <w:pStyle w:val="111"/>
        <w:tabs>
          <w:tab w:val="clear" w:pos="742"/>
        </w:tabs>
        <w:spacing w:line="400" w:lineRule="exact"/>
        <w:ind w:left="0" w:rightChars="-24" w:right="-58" w:firstLine="0"/>
        <w:jc w:val="left"/>
        <w:rPr>
          <w:rFonts w:ascii="標楷體" w:hAnsi="標楷體"/>
        </w:rPr>
      </w:pPr>
    </w:p>
    <w:p w14:paraId="6F38B2AB" w14:textId="77777777" w:rsidR="00633598" w:rsidRPr="00C26977" w:rsidRDefault="00633598" w:rsidP="00485BE8">
      <w:pPr>
        <w:pStyle w:val="11"/>
        <w:spacing w:line="400" w:lineRule="exact"/>
      </w:pPr>
      <w:r w:rsidRPr="00C26977">
        <w:t>1.2</w:t>
      </w:r>
      <w:r w:rsidRPr="00C26977">
        <w:tab/>
      </w:r>
      <w:r w:rsidRPr="00C26977">
        <w:rPr>
          <w:rFonts w:hint="eastAsia"/>
        </w:rPr>
        <w:t>名詞</w:t>
      </w:r>
      <w:r w:rsidRPr="00C26977">
        <w:t>定義</w:t>
      </w:r>
    </w:p>
    <w:p w14:paraId="6D2B4D18" w14:textId="77777777" w:rsidR="00633598" w:rsidRPr="00C26977" w:rsidRDefault="00633598" w:rsidP="007406E4">
      <w:pPr>
        <w:pStyle w:val="111"/>
        <w:ind w:leftChars="33" w:left="690" w:hanging="611"/>
        <w:rPr>
          <w:smallCaps w:val="0"/>
        </w:rPr>
      </w:pPr>
      <w:r w:rsidRPr="00C26977">
        <w:rPr>
          <w:smallCaps w:val="0"/>
        </w:rPr>
        <w:t>1.2.1</w:t>
      </w:r>
      <w:r w:rsidRPr="00C26977">
        <w:rPr>
          <w:smallCaps w:val="0"/>
        </w:rPr>
        <w:tab/>
      </w:r>
      <w:r w:rsidRPr="00C26977">
        <w:rPr>
          <w:rFonts w:hint="eastAsia"/>
          <w:smallCaps w:val="0"/>
        </w:rPr>
        <w:t>本案</w:t>
      </w:r>
      <w:r w:rsidRPr="00C26977">
        <w:rPr>
          <w:smallCaps w:val="0"/>
        </w:rPr>
        <w:t>：指「</w:t>
      </w:r>
      <w:r w:rsidRPr="00C26977">
        <w:rPr>
          <w:rFonts w:hint="eastAsia"/>
          <w:smallCaps w:val="0"/>
        </w:rPr>
        <w:t>機場捷運延伸線</w:t>
      </w:r>
      <w:r w:rsidRPr="00C26977">
        <w:rPr>
          <w:rFonts w:hint="eastAsia"/>
          <w:smallCaps w:val="0"/>
        </w:rPr>
        <w:t>A22</w:t>
      </w:r>
      <w:r w:rsidRPr="00C26977">
        <w:rPr>
          <w:rFonts w:hint="eastAsia"/>
          <w:smallCaps w:val="0"/>
        </w:rPr>
        <w:t>站地區老街溪段</w:t>
      </w:r>
      <w:r w:rsidRPr="00C26977">
        <w:rPr>
          <w:rFonts w:hint="eastAsia"/>
          <w:smallCaps w:val="0"/>
        </w:rPr>
        <w:t>4</w:t>
      </w:r>
      <w:r w:rsidRPr="00C26977">
        <w:rPr>
          <w:rFonts w:hint="eastAsia"/>
          <w:smallCaps w:val="0"/>
        </w:rPr>
        <w:t>地號商業區設定</w:t>
      </w:r>
      <w:r w:rsidRPr="00C26977">
        <w:rPr>
          <w:smallCaps w:val="0"/>
        </w:rPr>
        <w:t>地上權</w:t>
      </w:r>
      <w:r w:rsidRPr="00C26977">
        <w:rPr>
          <w:rFonts w:hint="eastAsia"/>
          <w:smallCaps w:val="0"/>
        </w:rPr>
        <w:t>案」</w:t>
      </w:r>
      <w:r w:rsidRPr="00C26977">
        <w:rPr>
          <w:smallCaps w:val="0"/>
        </w:rPr>
        <w:t>。</w:t>
      </w:r>
    </w:p>
    <w:p w14:paraId="31397F0A" w14:textId="77777777" w:rsidR="00633598" w:rsidRPr="00C26977" w:rsidRDefault="00633598" w:rsidP="007406E4">
      <w:pPr>
        <w:pStyle w:val="111"/>
        <w:ind w:leftChars="33" w:left="690" w:hanging="611"/>
        <w:rPr>
          <w:smallCaps w:val="0"/>
        </w:rPr>
      </w:pPr>
      <w:r w:rsidRPr="00C26977">
        <w:rPr>
          <w:smallCaps w:val="0"/>
        </w:rPr>
        <w:t>1.2.2</w:t>
      </w:r>
      <w:r w:rsidRPr="00C26977">
        <w:rPr>
          <w:smallCaps w:val="0"/>
        </w:rPr>
        <w:tab/>
      </w:r>
      <w:r w:rsidR="00F21DE4" w:rsidRPr="00C26977">
        <w:rPr>
          <w:rFonts w:hint="eastAsia"/>
          <w:smallCaps w:val="0"/>
        </w:rPr>
        <w:t>本局</w:t>
      </w:r>
      <w:r w:rsidRPr="00C26977">
        <w:rPr>
          <w:smallCaps w:val="0"/>
        </w:rPr>
        <w:t>：指桃園市政府地政局</w:t>
      </w:r>
    </w:p>
    <w:p w14:paraId="05CB7D13" w14:textId="25F4B91F" w:rsidR="00633598" w:rsidRPr="00C26977" w:rsidRDefault="00633598" w:rsidP="007406E4">
      <w:pPr>
        <w:pStyle w:val="111"/>
        <w:ind w:leftChars="33" w:left="690" w:hanging="611"/>
        <w:rPr>
          <w:smallCaps w:val="0"/>
        </w:rPr>
      </w:pPr>
      <w:r w:rsidRPr="00C26977">
        <w:rPr>
          <w:smallCaps w:val="0"/>
        </w:rPr>
        <w:t>1.2.3</w:t>
      </w:r>
      <w:r w:rsidRPr="00C26977">
        <w:rPr>
          <w:smallCaps w:val="0"/>
        </w:rPr>
        <w:tab/>
      </w:r>
      <w:r w:rsidRPr="00C26977">
        <w:rPr>
          <w:rFonts w:hint="eastAsia"/>
          <w:smallCaps w:val="0"/>
        </w:rPr>
        <w:t>本標</w:t>
      </w:r>
      <w:r w:rsidRPr="00C26977">
        <w:rPr>
          <w:smallCaps w:val="0"/>
        </w:rPr>
        <w:t>的：</w:t>
      </w:r>
      <w:proofErr w:type="gramStart"/>
      <w:r w:rsidRPr="00C26977">
        <w:rPr>
          <w:smallCaps w:val="0"/>
        </w:rPr>
        <w:t>指供乙</w:t>
      </w:r>
      <w:proofErr w:type="gramEnd"/>
      <w:r w:rsidRPr="00C26977">
        <w:rPr>
          <w:smallCaps w:val="0"/>
        </w:rPr>
        <w:t>方興建營運並設定地上權之基地，即</w:t>
      </w:r>
      <w:r w:rsidRPr="00C26977">
        <w:rPr>
          <w:rFonts w:hint="eastAsia"/>
          <w:smallCaps w:val="0"/>
        </w:rPr>
        <w:t>桃</w:t>
      </w:r>
      <w:r w:rsidRPr="00C26977">
        <w:rPr>
          <w:smallCaps w:val="0"/>
        </w:rPr>
        <w:t>園市中壢區老街溪段</w:t>
      </w:r>
      <w:r w:rsidRPr="00C26977">
        <w:rPr>
          <w:rFonts w:hint="eastAsia"/>
          <w:smallCaps w:val="0"/>
        </w:rPr>
        <w:t>4</w:t>
      </w:r>
      <w:r w:rsidRPr="00C26977">
        <w:rPr>
          <w:rFonts w:hint="eastAsia"/>
          <w:smallCaps w:val="0"/>
        </w:rPr>
        <w:t>地</w:t>
      </w:r>
      <w:r w:rsidRPr="00C26977">
        <w:rPr>
          <w:smallCaps w:val="0"/>
        </w:rPr>
        <w:t>號，總面積共計</w:t>
      </w:r>
      <w:r w:rsidRPr="00C26977">
        <w:rPr>
          <w:rFonts w:hint="eastAsia"/>
          <w:smallCaps w:val="0"/>
        </w:rPr>
        <w:t>2</w:t>
      </w:r>
      <w:r w:rsidR="00C87577">
        <w:rPr>
          <w:smallCaps w:val="0"/>
        </w:rPr>
        <w:t>,</w:t>
      </w:r>
      <w:r w:rsidRPr="00C26977">
        <w:rPr>
          <w:rFonts w:hint="eastAsia"/>
          <w:smallCaps w:val="0"/>
        </w:rPr>
        <w:t>638.43</w:t>
      </w:r>
      <w:r w:rsidRPr="00C26977">
        <w:rPr>
          <w:rFonts w:hint="eastAsia"/>
          <w:smallCaps w:val="0"/>
        </w:rPr>
        <w:t>平</w:t>
      </w:r>
      <w:r w:rsidRPr="00C26977">
        <w:rPr>
          <w:smallCaps w:val="0"/>
        </w:rPr>
        <w:t>方公尺，實際土地</w:t>
      </w:r>
      <w:proofErr w:type="gramStart"/>
      <w:r w:rsidRPr="00C26977">
        <w:rPr>
          <w:smallCaps w:val="0"/>
        </w:rPr>
        <w:t>地</w:t>
      </w:r>
      <w:proofErr w:type="gramEnd"/>
      <w:r w:rsidRPr="00C26977">
        <w:rPr>
          <w:smallCaps w:val="0"/>
        </w:rPr>
        <w:t>號</w:t>
      </w:r>
      <w:r w:rsidRPr="00C26977">
        <w:rPr>
          <w:rFonts w:hint="eastAsia"/>
          <w:smallCaps w:val="0"/>
        </w:rPr>
        <w:t>及面積悉依</w:t>
      </w:r>
      <w:proofErr w:type="gramStart"/>
      <w:r w:rsidRPr="00C26977">
        <w:rPr>
          <w:rFonts w:hint="eastAsia"/>
          <w:smallCaps w:val="0"/>
        </w:rPr>
        <w:t>本地上權契約</w:t>
      </w:r>
      <w:proofErr w:type="gramEnd"/>
      <w:r w:rsidRPr="00C26977">
        <w:rPr>
          <w:rFonts w:hint="eastAsia"/>
          <w:smallCaps w:val="0"/>
        </w:rPr>
        <w:t>簽訂時土地登記簿所</w:t>
      </w:r>
      <w:proofErr w:type="gramStart"/>
      <w:r w:rsidRPr="00C26977">
        <w:rPr>
          <w:rFonts w:hint="eastAsia"/>
          <w:smallCaps w:val="0"/>
        </w:rPr>
        <w:t>載者為準</w:t>
      </w:r>
      <w:proofErr w:type="gramEnd"/>
      <w:r w:rsidRPr="00C26977">
        <w:rPr>
          <w:rFonts w:hint="eastAsia"/>
          <w:smallCaps w:val="0"/>
        </w:rPr>
        <w:t>，</w:t>
      </w:r>
      <w:r w:rsidRPr="00C26977">
        <w:rPr>
          <w:smallCaps w:val="0"/>
        </w:rPr>
        <w:t>其</w:t>
      </w:r>
      <w:proofErr w:type="gramStart"/>
      <w:r w:rsidR="00F72274" w:rsidRPr="00C26977">
        <w:rPr>
          <w:rFonts w:hint="eastAsia"/>
          <w:smallCaps w:val="0"/>
        </w:rPr>
        <w:t>106</w:t>
      </w:r>
      <w:proofErr w:type="gramEnd"/>
      <w:r w:rsidR="00F72274" w:rsidRPr="00C26977">
        <w:rPr>
          <w:rFonts w:hint="eastAsia"/>
          <w:smallCaps w:val="0"/>
        </w:rPr>
        <w:t>年度</w:t>
      </w:r>
      <w:r w:rsidRPr="00C26977">
        <w:rPr>
          <w:rFonts w:hint="eastAsia"/>
          <w:smallCaps w:val="0"/>
        </w:rPr>
        <w:t>公告地價為</w:t>
      </w:r>
      <w:r w:rsidRPr="00C26977">
        <w:rPr>
          <w:smallCaps w:val="0"/>
        </w:rPr>
        <w:t>54,200</w:t>
      </w:r>
      <w:r w:rsidRPr="00C26977">
        <w:rPr>
          <w:smallCaps w:val="0"/>
        </w:rPr>
        <w:t>元</w:t>
      </w:r>
      <w:r w:rsidRPr="00C26977">
        <w:rPr>
          <w:smallCaps w:val="0"/>
        </w:rPr>
        <w:t>/</w:t>
      </w:r>
      <w:r w:rsidR="003F3CD5" w:rsidRPr="00C26977">
        <w:rPr>
          <w:rFonts w:hint="eastAsia"/>
          <w:smallCaps w:val="0"/>
        </w:rPr>
        <w:t>平</w:t>
      </w:r>
      <w:r w:rsidR="003F3CD5" w:rsidRPr="00C26977">
        <w:rPr>
          <w:smallCaps w:val="0"/>
        </w:rPr>
        <w:t>方</w:t>
      </w:r>
      <w:r w:rsidR="003F3CD5" w:rsidRPr="00C26977">
        <w:rPr>
          <w:rFonts w:hint="eastAsia"/>
          <w:smallCaps w:val="0"/>
        </w:rPr>
        <w:t>公</w:t>
      </w:r>
      <w:r w:rsidR="003F3CD5" w:rsidRPr="00C26977">
        <w:rPr>
          <w:smallCaps w:val="0"/>
        </w:rPr>
        <w:t>尺</w:t>
      </w:r>
      <w:r w:rsidRPr="00C26977">
        <w:rPr>
          <w:smallCaps w:val="0"/>
        </w:rPr>
        <w:t>，都市計畫土地使用分區為商業區，建蔽率為</w:t>
      </w:r>
      <w:r w:rsidRPr="00C26977">
        <w:rPr>
          <w:smallCaps w:val="0"/>
        </w:rPr>
        <w:t>70%</w:t>
      </w:r>
      <w:r w:rsidRPr="00C26977">
        <w:rPr>
          <w:smallCaps w:val="0"/>
        </w:rPr>
        <w:t>，容積率為</w:t>
      </w:r>
      <w:r w:rsidRPr="00C26977">
        <w:rPr>
          <w:smallCaps w:val="0"/>
        </w:rPr>
        <w:t>380%</w:t>
      </w:r>
      <w:r w:rsidRPr="00C26977">
        <w:rPr>
          <w:smallCaps w:val="0"/>
        </w:rPr>
        <w:t>。</w:t>
      </w:r>
    </w:p>
    <w:p w14:paraId="6A89FE98" w14:textId="77777777" w:rsidR="00633598" w:rsidRPr="00C26977" w:rsidRDefault="00633598" w:rsidP="007406E4">
      <w:pPr>
        <w:pStyle w:val="111"/>
        <w:ind w:leftChars="33" w:left="690" w:hanging="611"/>
        <w:rPr>
          <w:smallCaps w:val="0"/>
        </w:rPr>
      </w:pPr>
      <w:r w:rsidRPr="00C26977">
        <w:rPr>
          <w:smallCaps w:val="0"/>
        </w:rPr>
        <w:t>1.2.4</w:t>
      </w:r>
      <w:r w:rsidRPr="00C26977">
        <w:rPr>
          <w:smallCaps w:val="0"/>
        </w:rPr>
        <w:tab/>
      </w:r>
      <w:proofErr w:type="gramStart"/>
      <w:r w:rsidRPr="00C26977">
        <w:rPr>
          <w:rFonts w:hint="eastAsia"/>
          <w:smallCaps w:val="0"/>
        </w:rPr>
        <w:t>本地上權契約</w:t>
      </w:r>
      <w:proofErr w:type="gramEnd"/>
      <w:r w:rsidRPr="00C26977">
        <w:rPr>
          <w:rFonts w:hint="eastAsia"/>
          <w:smallCaps w:val="0"/>
        </w:rPr>
        <w:t>：指甲方與乙方所簽訂之「桃園市中壢區老街溪</w:t>
      </w:r>
      <w:r w:rsidR="00592D13" w:rsidRPr="00C26977">
        <w:rPr>
          <w:rFonts w:hint="eastAsia"/>
          <w:smallCaps w:val="0"/>
        </w:rPr>
        <w:t>段</w:t>
      </w:r>
      <w:r w:rsidRPr="00C26977">
        <w:rPr>
          <w:smallCaps w:val="0"/>
        </w:rPr>
        <w:t>4</w:t>
      </w:r>
      <w:r w:rsidRPr="00C26977">
        <w:rPr>
          <w:smallCaps w:val="0"/>
        </w:rPr>
        <w:t>地號商業區</w:t>
      </w:r>
      <w:r w:rsidRPr="00C26977">
        <w:rPr>
          <w:rFonts w:hint="eastAsia"/>
          <w:smallCaps w:val="0"/>
        </w:rPr>
        <w:t>設定地上權契約」</w:t>
      </w:r>
      <w:r w:rsidRPr="00C26977">
        <w:rPr>
          <w:smallCaps w:val="0"/>
        </w:rPr>
        <w:t>。</w:t>
      </w:r>
    </w:p>
    <w:p w14:paraId="4AF8EC01" w14:textId="26C8EEA2" w:rsidR="00633598" w:rsidRPr="00C26977" w:rsidRDefault="00633598" w:rsidP="007406E4">
      <w:pPr>
        <w:pStyle w:val="111"/>
        <w:ind w:leftChars="33" w:left="690" w:hanging="611"/>
        <w:rPr>
          <w:smallCaps w:val="0"/>
        </w:rPr>
      </w:pPr>
      <w:r w:rsidRPr="00C26977">
        <w:rPr>
          <w:smallCaps w:val="0"/>
        </w:rPr>
        <w:t>1.2.5</w:t>
      </w:r>
      <w:r w:rsidRPr="00C26977">
        <w:rPr>
          <w:smallCaps w:val="0"/>
        </w:rPr>
        <w:tab/>
      </w:r>
      <w:r w:rsidRPr="00C26977">
        <w:rPr>
          <w:rFonts w:hint="eastAsia"/>
          <w:smallCaps w:val="0"/>
        </w:rPr>
        <w:t>協調</w:t>
      </w:r>
      <w:r w:rsidRPr="00C26977">
        <w:rPr>
          <w:smallCaps w:val="0"/>
        </w:rPr>
        <w:t>委員會：</w:t>
      </w:r>
      <w:r w:rsidRPr="00C26977">
        <w:rPr>
          <w:rFonts w:hint="eastAsia"/>
          <w:smallCaps w:val="0"/>
        </w:rPr>
        <w:t>指</w:t>
      </w:r>
      <w:proofErr w:type="gramStart"/>
      <w:r w:rsidRPr="00C26977">
        <w:rPr>
          <w:rFonts w:hint="eastAsia"/>
          <w:smallCaps w:val="0"/>
        </w:rPr>
        <w:t>本地上權契約</w:t>
      </w:r>
      <w:proofErr w:type="gramEnd"/>
      <w:r w:rsidRPr="00C26977">
        <w:rPr>
          <w:rFonts w:hint="eastAsia"/>
          <w:smallCaps w:val="0"/>
        </w:rPr>
        <w:t>第</w:t>
      </w:r>
      <w:r w:rsidR="006F1E71">
        <w:rPr>
          <w:smallCaps w:val="0"/>
        </w:rPr>
        <w:t>11</w:t>
      </w:r>
      <w:r w:rsidRPr="00C26977">
        <w:rPr>
          <w:smallCaps w:val="0"/>
        </w:rPr>
        <w:t>.2.2</w:t>
      </w:r>
      <w:r w:rsidRPr="00C26977">
        <w:rPr>
          <w:smallCaps w:val="0"/>
        </w:rPr>
        <w:t>條約定所組成之委員會，負責辦理本案相關爭議事項之協調及解決。</w:t>
      </w:r>
    </w:p>
    <w:p w14:paraId="4A82B396" w14:textId="77777777" w:rsidR="00633598" w:rsidRPr="00C26977" w:rsidRDefault="00633598" w:rsidP="00485BE8">
      <w:pPr>
        <w:pStyle w:val="111"/>
        <w:spacing w:line="400" w:lineRule="exact"/>
        <w:ind w:rightChars="-24" w:right="-58"/>
      </w:pPr>
    </w:p>
    <w:p w14:paraId="13305770" w14:textId="77777777" w:rsidR="00633598" w:rsidRPr="00C26977" w:rsidRDefault="00633598" w:rsidP="00485BE8">
      <w:pPr>
        <w:pStyle w:val="11"/>
        <w:spacing w:line="400" w:lineRule="exact"/>
      </w:pPr>
      <w:r w:rsidRPr="00C26977">
        <w:t>1.3</w:t>
      </w:r>
      <w:r w:rsidRPr="00C26977">
        <w:tab/>
      </w:r>
      <w:r w:rsidRPr="00C26977">
        <w:rPr>
          <w:rFonts w:hint="eastAsia"/>
        </w:rPr>
        <w:t>契約</w:t>
      </w:r>
      <w:r w:rsidRPr="00C26977">
        <w:t>解釋</w:t>
      </w:r>
    </w:p>
    <w:p w14:paraId="40972447" w14:textId="77777777" w:rsidR="00633598" w:rsidRPr="00C26977" w:rsidRDefault="00633598" w:rsidP="007406E4">
      <w:pPr>
        <w:pStyle w:val="111"/>
        <w:ind w:leftChars="33" w:left="690" w:hanging="611"/>
        <w:rPr>
          <w:smallCaps w:val="0"/>
        </w:rPr>
      </w:pPr>
      <w:r w:rsidRPr="00C26977">
        <w:rPr>
          <w:smallCaps w:val="0"/>
        </w:rPr>
        <w:t>1.3.1</w:t>
      </w:r>
      <w:r w:rsidRPr="00C26977">
        <w:rPr>
          <w:smallCaps w:val="0"/>
        </w:rPr>
        <w:tab/>
      </w:r>
      <w:proofErr w:type="gramStart"/>
      <w:r w:rsidRPr="00C26977">
        <w:rPr>
          <w:rFonts w:hint="eastAsia"/>
          <w:smallCaps w:val="0"/>
        </w:rPr>
        <w:t>本地上權契約</w:t>
      </w:r>
      <w:proofErr w:type="gramEnd"/>
      <w:r w:rsidRPr="00C26977">
        <w:rPr>
          <w:rFonts w:hint="eastAsia"/>
          <w:smallCaps w:val="0"/>
        </w:rPr>
        <w:t>各條款之</w:t>
      </w:r>
      <w:proofErr w:type="gramStart"/>
      <w:r w:rsidRPr="00C26977">
        <w:rPr>
          <w:rFonts w:hint="eastAsia"/>
          <w:smallCaps w:val="0"/>
        </w:rPr>
        <w:t>效力悉</w:t>
      </w:r>
      <w:proofErr w:type="gramEnd"/>
      <w:r w:rsidRPr="00C26977">
        <w:rPr>
          <w:rFonts w:hint="eastAsia"/>
          <w:smallCaps w:val="0"/>
        </w:rPr>
        <w:t>依其內容而定，各條款之標題不影響其內容之解釋。</w:t>
      </w:r>
    </w:p>
    <w:p w14:paraId="0157814D" w14:textId="77777777" w:rsidR="00633598" w:rsidRPr="00C26977" w:rsidRDefault="00633598" w:rsidP="007406E4">
      <w:pPr>
        <w:pStyle w:val="111"/>
        <w:ind w:leftChars="33" w:left="690" w:hanging="611"/>
        <w:rPr>
          <w:smallCaps w:val="0"/>
        </w:rPr>
      </w:pPr>
      <w:r w:rsidRPr="00C26977">
        <w:rPr>
          <w:smallCaps w:val="0"/>
        </w:rPr>
        <w:t>1.3.2</w:t>
      </w:r>
      <w:r w:rsidRPr="00C26977">
        <w:rPr>
          <w:smallCaps w:val="0"/>
        </w:rPr>
        <w:tab/>
      </w:r>
      <w:proofErr w:type="gramStart"/>
      <w:r w:rsidRPr="00C26977">
        <w:rPr>
          <w:rFonts w:hint="eastAsia"/>
          <w:smallCaps w:val="0"/>
        </w:rPr>
        <w:t>本地上權契約</w:t>
      </w:r>
      <w:proofErr w:type="gramEnd"/>
      <w:r w:rsidRPr="00C26977">
        <w:rPr>
          <w:rFonts w:hint="eastAsia"/>
          <w:smallCaps w:val="0"/>
        </w:rPr>
        <w:t>所載之日期，除另有註明或約定外，</w:t>
      </w:r>
      <w:proofErr w:type="gramStart"/>
      <w:r w:rsidRPr="00C26977">
        <w:rPr>
          <w:rFonts w:hint="eastAsia"/>
          <w:smallCaps w:val="0"/>
        </w:rPr>
        <w:t>均依日曆</w:t>
      </w:r>
      <w:proofErr w:type="gramEnd"/>
      <w:r w:rsidRPr="00C26977">
        <w:rPr>
          <w:rFonts w:hint="eastAsia"/>
          <w:smallCaps w:val="0"/>
        </w:rPr>
        <w:t>天計算，包括星期例假日、國定假日、民俗節日、選舉投票日、臨時放假日或其他休息</w:t>
      </w:r>
      <w:proofErr w:type="gramStart"/>
      <w:r w:rsidRPr="00C26977">
        <w:rPr>
          <w:rFonts w:hint="eastAsia"/>
          <w:smallCaps w:val="0"/>
        </w:rPr>
        <w:t>日均應計</w:t>
      </w:r>
      <w:proofErr w:type="gramEnd"/>
      <w:r w:rsidRPr="00C26977">
        <w:rPr>
          <w:rFonts w:hint="eastAsia"/>
          <w:smallCaps w:val="0"/>
        </w:rPr>
        <w:t>入，並適用民法有關期間及期日之規定。</w:t>
      </w:r>
    </w:p>
    <w:p w14:paraId="150821B8" w14:textId="77777777" w:rsidR="00485BE8" w:rsidRPr="00C26977" w:rsidRDefault="00633598" w:rsidP="007406E4">
      <w:pPr>
        <w:pStyle w:val="111"/>
        <w:ind w:leftChars="33" w:left="690" w:hanging="611"/>
        <w:sectPr w:rsidR="00485BE8" w:rsidRPr="00C26977" w:rsidSect="00B433FF">
          <w:pgSz w:w="11906" w:h="16838"/>
          <w:pgMar w:top="1440" w:right="1800" w:bottom="1440" w:left="1800" w:header="851" w:footer="992" w:gutter="0"/>
          <w:cols w:space="425"/>
          <w:docGrid w:type="lines" w:linePitch="360"/>
        </w:sectPr>
      </w:pPr>
      <w:r w:rsidRPr="00C26977">
        <w:rPr>
          <w:smallCaps w:val="0"/>
        </w:rPr>
        <w:t>1.3.3</w:t>
      </w:r>
      <w:r w:rsidRPr="00C26977">
        <w:rPr>
          <w:smallCaps w:val="0"/>
        </w:rPr>
        <w:tab/>
      </w:r>
      <w:proofErr w:type="gramStart"/>
      <w:r w:rsidRPr="00C26977">
        <w:rPr>
          <w:rFonts w:hint="eastAsia"/>
          <w:smallCaps w:val="0"/>
        </w:rPr>
        <w:t>本地上權契約</w:t>
      </w:r>
      <w:proofErr w:type="gramEnd"/>
      <w:r w:rsidRPr="00C26977">
        <w:rPr>
          <w:rFonts w:hint="eastAsia"/>
          <w:smallCaps w:val="0"/>
        </w:rPr>
        <w:t>及相關文件疑義之解釋，由甲方解釋之。</w:t>
      </w:r>
    </w:p>
    <w:p w14:paraId="740252E7" w14:textId="7901E57E" w:rsidR="00190E4A" w:rsidRPr="00C26977" w:rsidRDefault="00190E4A" w:rsidP="00485BE8">
      <w:pPr>
        <w:pStyle w:val="a3"/>
        <w:spacing w:before="360" w:after="180" w:line="400" w:lineRule="exact"/>
        <w:outlineLvl w:val="0"/>
        <w:rPr>
          <w:sz w:val="32"/>
        </w:rPr>
      </w:pPr>
      <w:bookmarkStart w:id="1" w:name="_Toc485803988"/>
      <w:r w:rsidRPr="00C26977">
        <w:rPr>
          <w:rFonts w:hint="eastAsia"/>
          <w:sz w:val="32"/>
        </w:rPr>
        <w:lastRenderedPageBreak/>
        <w:t>第</w:t>
      </w:r>
      <w:r w:rsidRPr="00C26977">
        <w:rPr>
          <w:sz w:val="32"/>
        </w:rPr>
        <w:t>2</w:t>
      </w:r>
      <w:r w:rsidRPr="00C26977">
        <w:rPr>
          <w:rFonts w:hint="eastAsia"/>
          <w:sz w:val="32"/>
        </w:rPr>
        <w:t>章</w:t>
      </w:r>
      <w:r w:rsidRPr="00C26977">
        <w:rPr>
          <w:sz w:val="32"/>
        </w:rPr>
        <w:t xml:space="preserve">  </w:t>
      </w:r>
      <w:r w:rsidRPr="00C26977">
        <w:rPr>
          <w:rFonts w:hint="eastAsia"/>
          <w:sz w:val="32"/>
        </w:rPr>
        <w:t>地上</w:t>
      </w:r>
      <w:r w:rsidRPr="00C26977">
        <w:rPr>
          <w:sz w:val="32"/>
        </w:rPr>
        <w:t>權設定標的、契約期間及移轉、處分之約定</w:t>
      </w:r>
      <w:bookmarkEnd w:id="1"/>
    </w:p>
    <w:p w14:paraId="18336311" w14:textId="77777777" w:rsidR="00190E4A" w:rsidRPr="00C26977" w:rsidRDefault="00190E4A" w:rsidP="00485BE8">
      <w:pPr>
        <w:pStyle w:val="11"/>
        <w:tabs>
          <w:tab w:val="left" w:pos="2127"/>
        </w:tabs>
        <w:spacing w:line="400" w:lineRule="exact"/>
      </w:pPr>
      <w:r w:rsidRPr="00C26977">
        <w:t>2.1</w:t>
      </w:r>
      <w:r w:rsidRPr="00C26977">
        <w:tab/>
      </w:r>
      <w:r w:rsidRPr="00C26977">
        <w:rPr>
          <w:rFonts w:hint="eastAsia"/>
        </w:rPr>
        <w:t>地上</w:t>
      </w:r>
      <w:r w:rsidRPr="00C26977">
        <w:t>權設定標的</w:t>
      </w:r>
    </w:p>
    <w:p w14:paraId="066C37B4" w14:textId="77777777" w:rsidR="00190E4A" w:rsidRPr="00C26977" w:rsidRDefault="00A27CB2" w:rsidP="00485BE8">
      <w:pPr>
        <w:pStyle w:val="111"/>
        <w:tabs>
          <w:tab w:val="clear" w:pos="742"/>
        </w:tabs>
        <w:spacing w:line="400" w:lineRule="exact"/>
        <w:ind w:leftChars="300" w:left="720" w:firstLine="0"/>
      </w:pPr>
      <w:r w:rsidRPr="00C26977">
        <w:rPr>
          <w:rFonts w:hint="eastAsia"/>
        </w:rPr>
        <w:t>本標的範圍係指桃</w:t>
      </w:r>
      <w:r w:rsidRPr="00C26977">
        <w:t>園市中壢區老街溪段</w:t>
      </w:r>
      <w:r w:rsidRPr="00C26977">
        <w:rPr>
          <w:rFonts w:hint="eastAsia"/>
        </w:rPr>
        <w:t>4</w:t>
      </w:r>
      <w:r w:rsidRPr="00C26977">
        <w:rPr>
          <w:rFonts w:hint="eastAsia"/>
        </w:rPr>
        <w:t>地</w:t>
      </w:r>
      <w:r w:rsidRPr="00C26977">
        <w:t>號土地，面積計</w:t>
      </w:r>
      <w:r w:rsidRPr="00C26977">
        <w:t>2,638.43</w:t>
      </w:r>
      <w:r w:rsidR="004B57D7" w:rsidRPr="00C26977">
        <w:t>平方公尺，土地</w:t>
      </w:r>
      <w:r w:rsidR="004B57D7" w:rsidRPr="00C26977">
        <w:rPr>
          <w:rFonts w:hint="eastAsia"/>
        </w:rPr>
        <w:t>管理機關</w:t>
      </w:r>
      <w:r w:rsidRPr="00C26977">
        <w:t>為</w:t>
      </w:r>
      <w:r w:rsidRPr="00C26977">
        <w:rPr>
          <w:rFonts w:hint="eastAsia"/>
        </w:rPr>
        <w:t>桃</w:t>
      </w:r>
      <w:r w:rsidRPr="00C26977">
        <w:t>園市政府</w:t>
      </w:r>
      <w:r w:rsidR="00F21DE4" w:rsidRPr="00C26977">
        <w:rPr>
          <w:rFonts w:hint="eastAsia"/>
        </w:rPr>
        <w:t>地</w:t>
      </w:r>
      <w:r w:rsidR="00F21DE4" w:rsidRPr="00C26977">
        <w:t>政局</w:t>
      </w:r>
      <w:r w:rsidRPr="00C26977">
        <w:t>，</w:t>
      </w:r>
      <w:proofErr w:type="gramStart"/>
      <w:r w:rsidRPr="00C26977">
        <w:t>供乙方</w:t>
      </w:r>
      <w:proofErr w:type="gramEnd"/>
      <w:r w:rsidRPr="00C26977">
        <w:t>設定地上權，實際土地</w:t>
      </w:r>
      <w:proofErr w:type="gramStart"/>
      <w:r w:rsidRPr="00C26977">
        <w:t>地</w:t>
      </w:r>
      <w:proofErr w:type="gramEnd"/>
      <w:r w:rsidRPr="00C26977">
        <w:t>號及面積悉依</w:t>
      </w:r>
      <w:proofErr w:type="gramStart"/>
      <w:r w:rsidRPr="00C26977">
        <w:t>本地上權契約</w:t>
      </w:r>
      <w:proofErr w:type="gramEnd"/>
      <w:r w:rsidRPr="00C26977">
        <w:t>簽訂時土地登記簿所</w:t>
      </w:r>
      <w:proofErr w:type="gramStart"/>
      <w:r w:rsidRPr="00C26977">
        <w:t>載者為準</w:t>
      </w:r>
      <w:proofErr w:type="gramEnd"/>
      <w:r w:rsidRPr="00C26977">
        <w:t>。</w:t>
      </w:r>
    </w:p>
    <w:p w14:paraId="00A1B489" w14:textId="77777777" w:rsidR="00DD6892" w:rsidRPr="00C26977" w:rsidRDefault="00DD6892" w:rsidP="00485BE8">
      <w:pPr>
        <w:pStyle w:val="111"/>
        <w:tabs>
          <w:tab w:val="clear" w:pos="742"/>
        </w:tabs>
        <w:spacing w:line="400" w:lineRule="exact"/>
        <w:ind w:leftChars="300" w:left="720" w:firstLine="0"/>
      </w:pPr>
    </w:p>
    <w:p w14:paraId="56978B77" w14:textId="77777777" w:rsidR="00A27CB2" w:rsidRPr="00C26977" w:rsidRDefault="00A27CB2" w:rsidP="00485BE8">
      <w:pPr>
        <w:pStyle w:val="11"/>
        <w:tabs>
          <w:tab w:val="left" w:pos="2127"/>
        </w:tabs>
        <w:spacing w:line="400" w:lineRule="exact"/>
      </w:pPr>
      <w:r w:rsidRPr="00C26977">
        <w:t>2.2</w:t>
      </w:r>
      <w:r w:rsidRPr="00C26977">
        <w:tab/>
      </w:r>
      <w:r w:rsidRPr="00C26977">
        <w:rPr>
          <w:rFonts w:hint="eastAsia"/>
        </w:rPr>
        <w:t>地上</w:t>
      </w:r>
      <w:r w:rsidRPr="00C26977">
        <w:t>權</w:t>
      </w:r>
      <w:r w:rsidRPr="00C26977">
        <w:rPr>
          <w:rFonts w:hint="eastAsia"/>
        </w:rPr>
        <w:t>契約期</w:t>
      </w:r>
      <w:r w:rsidRPr="00C26977">
        <w:t>間</w:t>
      </w:r>
    </w:p>
    <w:p w14:paraId="0ECE27B5" w14:textId="3DF8B705" w:rsidR="00A27CB2" w:rsidRPr="00C26977" w:rsidRDefault="00DD6892" w:rsidP="007406E4">
      <w:pPr>
        <w:pStyle w:val="111"/>
        <w:ind w:leftChars="33" w:left="690" w:hanging="611"/>
        <w:rPr>
          <w:smallCaps w:val="0"/>
        </w:rPr>
      </w:pPr>
      <w:r w:rsidRPr="00C26977">
        <w:rPr>
          <w:smallCaps w:val="0"/>
        </w:rPr>
        <w:t>2.2</w:t>
      </w:r>
      <w:r w:rsidR="00A27CB2" w:rsidRPr="00C26977">
        <w:rPr>
          <w:smallCaps w:val="0"/>
        </w:rPr>
        <w:t>.1</w:t>
      </w:r>
      <w:r w:rsidR="00A27CB2" w:rsidRPr="00C26977">
        <w:rPr>
          <w:smallCaps w:val="0"/>
        </w:rPr>
        <w:tab/>
      </w:r>
      <w:proofErr w:type="gramStart"/>
      <w:r w:rsidR="00A27CB2" w:rsidRPr="00C26977">
        <w:rPr>
          <w:rFonts w:hint="eastAsia"/>
          <w:smallCaps w:val="0"/>
        </w:rPr>
        <w:t>本地上權契約</w:t>
      </w:r>
      <w:proofErr w:type="gramEnd"/>
      <w:r w:rsidR="00A27CB2" w:rsidRPr="00C26977">
        <w:rPr>
          <w:rFonts w:hint="eastAsia"/>
          <w:smallCaps w:val="0"/>
        </w:rPr>
        <w:t>期間自</w:t>
      </w:r>
      <w:proofErr w:type="gramStart"/>
      <w:r w:rsidR="00A27CB2" w:rsidRPr="00C26977">
        <w:rPr>
          <w:rFonts w:hint="eastAsia"/>
          <w:smallCaps w:val="0"/>
        </w:rPr>
        <w:t>本地上權契約</w:t>
      </w:r>
      <w:proofErr w:type="gramEnd"/>
      <w:r w:rsidR="00A27CB2" w:rsidRPr="00C26977">
        <w:rPr>
          <w:rFonts w:hint="eastAsia"/>
          <w:smallCaps w:val="0"/>
        </w:rPr>
        <w:t>簽訂之日起，至地上權存續</w:t>
      </w:r>
      <w:proofErr w:type="gramStart"/>
      <w:r w:rsidR="00A27CB2" w:rsidRPr="00C26977">
        <w:rPr>
          <w:rFonts w:hint="eastAsia"/>
          <w:smallCaps w:val="0"/>
        </w:rPr>
        <w:t>期間（</w:t>
      </w:r>
      <w:proofErr w:type="gramEnd"/>
      <w:r w:rsidR="00A27CB2" w:rsidRPr="00C26977">
        <w:rPr>
          <w:rFonts w:hint="eastAsia"/>
          <w:smallCaps w:val="0"/>
        </w:rPr>
        <w:t>即設定地上權登記完成之日起算五十年）屆滿之日止。但乙方得依</w:t>
      </w:r>
      <w:proofErr w:type="gramStart"/>
      <w:r w:rsidR="00A27CB2" w:rsidRPr="00C26977">
        <w:rPr>
          <w:rFonts w:hint="eastAsia"/>
          <w:smallCaps w:val="0"/>
        </w:rPr>
        <w:t>本地上權契約</w:t>
      </w:r>
      <w:proofErr w:type="gramEnd"/>
      <w:r w:rsidR="00A27CB2" w:rsidRPr="00C26977">
        <w:rPr>
          <w:rFonts w:hint="eastAsia"/>
          <w:smallCaps w:val="0"/>
        </w:rPr>
        <w:t>第</w:t>
      </w:r>
      <w:r w:rsidR="00A27CB2" w:rsidRPr="00C26977">
        <w:rPr>
          <w:smallCaps w:val="0"/>
        </w:rPr>
        <w:t>6.4.2</w:t>
      </w:r>
      <w:r w:rsidR="00A27CB2" w:rsidRPr="00C26977">
        <w:rPr>
          <w:smallCaps w:val="0"/>
        </w:rPr>
        <w:t>條約定</w:t>
      </w:r>
      <w:r w:rsidR="00FC43DC">
        <w:rPr>
          <w:rFonts w:hint="eastAsia"/>
          <w:smallCaps w:val="0"/>
        </w:rPr>
        <w:t>申請</w:t>
      </w:r>
      <w:r w:rsidR="00A27CB2" w:rsidRPr="00C26977">
        <w:rPr>
          <w:smallCaps w:val="0"/>
        </w:rPr>
        <w:t>延長地上權契約期間。</w:t>
      </w:r>
    </w:p>
    <w:p w14:paraId="15D5F0AC" w14:textId="46DCC12E" w:rsidR="00A27CB2" w:rsidRPr="00C26977" w:rsidRDefault="00DD6892" w:rsidP="007406E4">
      <w:pPr>
        <w:pStyle w:val="111"/>
        <w:ind w:leftChars="33" w:left="690" w:hanging="611"/>
        <w:rPr>
          <w:smallCaps w:val="0"/>
        </w:rPr>
      </w:pPr>
      <w:r w:rsidRPr="00C26977">
        <w:rPr>
          <w:smallCaps w:val="0"/>
        </w:rPr>
        <w:t>2.2</w:t>
      </w:r>
      <w:r w:rsidR="00A27CB2" w:rsidRPr="00C26977">
        <w:rPr>
          <w:smallCaps w:val="0"/>
        </w:rPr>
        <w:t>.</w:t>
      </w:r>
      <w:r w:rsidR="001D143C" w:rsidRPr="00C26977">
        <w:rPr>
          <w:smallCaps w:val="0"/>
        </w:rPr>
        <w:t xml:space="preserve">2 </w:t>
      </w:r>
      <w:proofErr w:type="gramStart"/>
      <w:r w:rsidR="00485BE8" w:rsidRPr="00C26977">
        <w:rPr>
          <w:rFonts w:hint="eastAsia"/>
          <w:smallCaps w:val="0"/>
        </w:rPr>
        <w:t>本</w:t>
      </w:r>
      <w:r w:rsidR="00C00BAB" w:rsidRPr="00C26977">
        <w:rPr>
          <w:rFonts w:hint="eastAsia"/>
          <w:smallCaps w:val="0"/>
        </w:rPr>
        <w:t>地上權契約</w:t>
      </w:r>
      <w:proofErr w:type="gramEnd"/>
      <w:r w:rsidR="00A27CB2" w:rsidRPr="00C26977">
        <w:rPr>
          <w:rFonts w:hint="eastAsia"/>
          <w:smallCaps w:val="0"/>
        </w:rPr>
        <w:t>一併延長或終止</w:t>
      </w:r>
      <w:r w:rsidR="00C00BAB" w:rsidRPr="00C26977">
        <w:rPr>
          <w:rFonts w:hint="eastAsia"/>
          <w:smallCaps w:val="0"/>
        </w:rPr>
        <w:t>時</w:t>
      </w:r>
      <w:r w:rsidR="00A27CB2" w:rsidRPr="00C26977">
        <w:rPr>
          <w:rFonts w:hint="eastAsia"/>
          <w:smallCaps w:val="0"/>
        </w:rPr>
        <w:t>，地上權設定效力應隨同延展或提前消滅，乙方應依</w:t>
      </w:r>
      <w:proofErr w:type="gramStart"/>
      <w:r w:rsidR="00A27CB2" w:rsidRPr="00C26977">
        <w:rPr>
          <w:rFonts w:hint="eastAsia"/>
          <w:smallCaps w:val="0"/>
        </w:rPr>
        <w:t>本地上權契約</w:t>
      </w:r>
      <w:proofErr w:type="gramEnd"/>
      <w:r w:rsidR="00A27CB2" w:rsidRPr="00C26977">
        <w:rPr>
          <w:rFonts w:hint="eastAsia"/>
          <w:smallCaps w:val="0"/>
        </w:rPr>
        <w:t>第</w:t>
      </w:r>
      <w:r w:rsidR="00FC43DC">
        <w:rPr>
          <w:smallCaps w:val="0"/>
        </w:rPr>
        <w:t>4.</w:t>
      </w:r>
      <w:r w:rsidR="00FC43DC">
        <w:rPr>
          <w:rFonts w:hint="eastAsia"/>
          <w:smallCaps w:val="0"/>
        </w:rPr>
        <w:t>1</w:t>
      </w:r>
      <w:r w:rsidR="00A27CB2" w:rsidRPr="00C26977">
        <w:rPr>
          <w:smallCaps w:val="0"/>
        </w:rPr>
        <w:t>.4</w:t>
      </w:r>
      <w:r w:rsidR="00A27CB2" w:rsidRPr="00C26977">
        <w:rPr>
          <w:smallCaps w:val="0"/>
        </w:rPr>
        <w:t>條約定辦理設定地上權契約期間變更登記。</w:t>
      </w:r>
    </w:p>
    <w:p w14:paraId="4B7EA683" w14:textId="77777777" w:rsidR="00A27CB2" w:rsidRPr="00C26977" w:rsidRDefault="00DD6892" w:rsidP="007406E4">
      <w:pPr>
        <w:pStyle w:val="111"/>
        <w:ind w:leftChars="33" w:left="690" w:hanging="611"/>
        <w:rPr>
          <w:smallCaps w:val="0"/>
        </w:rPr>
      </w:pPr>
      <w:r w:rsidRPr="00C26977">
        <w:rPr>
          <w:smallCaps w:val="0"/>
        </w:rPr>
        <w:t>2.2</w:t>
      </w:r>
      <w:r w:rsidR="00A27CB2" w:rsidRPr="00C26977">
        <w:rPr>
          <w:smallCaps w:val="0"/>
        </w:rPr>
        <w:t>.3</w:t>
      </w:r>
      <w:r w:rsidR="00A27CB2" w:rsidRPr="00C26977">
        <w:rPr>
          <w:smallCaps w:val="0"/>
        </w:rPr>
        <w:tab/>
      </w:r>
      <w:r w:rsidR="00A27CB2" w:rsidRPr="00C26977">
        <w:rPr>
          <w:rFonts w:hint="eastAsia"/>
          <w:smallCaps w:val="0"/>
        </w:rPr>
        <w:t>乙方應於地上權契約期間屆滿、</w:t>
      </w:r>
      <w:proofErr w:type="gramStart"/>
      <w:r w:rsidR="00A27CB2" w:rsidRPr="00C26977">
        <w:rPr>
          <w:rFonts w:hint="eastAsia"/>
          <w:smallCaps w:val="0"/>
        </w:rPr>
        <w:t>本地上權契約</w:t>
      </w:r>
      <w:proofErr w:type="gramEnd"/>
      <w:r w:rsidR="00A27CB2" w:rsidRPr="00C26977">
        <w:rPr>
          <w:rFonts w:hint="eastAsia"/>
          <w:smallCaps w:val="0"/>
        </w:rPr>
        <w:t>終止或地上權因其他原因消滅次日起</w:t>
      </w:r>
      <w:r w:rsidR="00A27CB2" w:rsidRPr="00C26977">
        <w:rPr>
          <w:smallCaps w:val="0"/>
        </w:rPr>
        <w:t>30</w:t>
      </w:r>
      <w:r w:rsidR="00A27CB2" w:rsidRPr="00C26977">
        <w:rPr>
          <w:smallCaps w:val="0"/>
        </w:rPr>
        <w:t>日內，配合辦理地上權之塗銷登記。</w:t>
      </w:r>
    </w:p>
    <w:p w14:paraId="54C6D9FD" w14:textId="77777777" w:rsidR="00A27CB2" w:rsidRPr="00C26977" w:rsidRDefault="00A27CB2" w:rsidP="00485BE8">
      <w:pPr>
        <w:pStyle w:val="111"/>
        <w:spacing w:line="400" w:lineRule="exact"/>
        <w:ind w:rightChars="-24" w:right="-58"/>
        <w:rPr>
          <w:b/>
        </w:rPr>
      </w:pPr>
    </w:p>
    <w:p w14:paraId="6BA5960D" w14:textId="77777777" w:rsidR="00DD6892" w:rsidRPr="00C26977" w:rsidRDefault="00DD6892" w:rsidP="00485BE8">
      <w:pPr>
        <w:pStyle w:val="11"/>
        <w:tabs>
          <w:tab w:val="left" w:pos="2127"/>
        </w:tabs>
        <w:spacing w:line="400" w:lineRule="exact"/>
      </w:pPr>
      <w:r w:rsidRPr="00C26977">
        <w:t>2.3</w:t>
      </w:r>
      <w:r w:rsidRPr="00C26977">
        <w:tab/>
      </w:r>
      <w:r w:rsidRPr="00C26977">
        <w:rPr>
          <w:rFonts w:hint="eastAsia"/>
        </w:rPr>
        <w:t>本標</w:t>
      </w:r>
      <w:r w:rsidRPr="00C26977">
        <w:t>的開發規範</w:t>
      </w:r>
    </w:p>
    <w:p w14:paraId="754FB867" w14:textId="75383E7B" w:rsidR="00FE5628" w:rsidRPr="00C26977" w:rsidRDefault="00FE5628" w:rsidP="006218FE">
      <w:pPr>
        <w:pStyle w:val="111"/>
        <w:ind w:leftChars="33" w:left="690" w:hanging="611"/>
        <w:rPr>
          <w:smallCaps w:val="0"/>
        </w:rPr>
      </w:pPr>
      <w:r w:rsidRPr="00C26977">
        <w:rPr>
          <w:smallCaps w:val="0"/>
        </w:rPr>
        <w:t>2.3.1</w:t>
      </w:r>
      <w:r w:rsidRPr="00C26977">
        <w:rPr>
          <w:smallCaps w:val="0"/>
        </w:rPr>
        <w:tab/>
      </w:r>
      <w:r w:rsidRPr="00C26977">
        <w:rPr>
          <w:rFonts w:hint="eastAsia"/>
          <w:smallCaps w:val="0"/>
        </w:rPr>
        <w:t>乙方應按投資計畫書內容興建建物，</w:t>
      </w:r>
      <w:r w:rsidR="006218FE" w:rsidRPr="00C26977">
        <w:rPr>
          <w:rFonts w:hint="eastAsia"/>
          <w:smallCaps w:val="0"/>
        </w:rPr>
        <w:t>但</w:t>
      </w:r>
      <w:r w:rsidR="00E6653F" w:rsidRPr="00C26977">
        <w:rPr>
          <w:rFonts w:hint="eastAsia"/>
          <w:smallCaps w:val="0"/>
        </w:rPr>
        <w:t>如</w:t>
      </w:r>
      <w:r w:rsidR="006218FE" w:rsidRPr="00C26977">
        <w:rPr>
          <w:rFonts w:hint="eastAsia"/>
          <w:smallCaps w:val="0"/>
        </w:rPr>
        <w:t>需</w:t>
      </w:r>
      <w:r w:rsidR="006218FE" w:rsidRPr="00C26977">
        <w:rPr>
          <w:smallCaps w:val="0"/>
        </w:rPr>
        <w:t>變更投資計畫書</w:t>
      </w:r>
      <w:r w:rsidR="006218FE" w:rsidRPr="00C26977">
        <w:rPr>
          <w:rFonts w:hint="eastAsia"/>
          <w:smallCaps w:val="0"/>
        </w:rPr>
        <w:t>內</w:t>
      </w:r>
      <w:r w:rsidR="006218FE" w:rsidRPr="00C26977">
        <w:rPr>
          <w:smallCaps w:val="0"/>
        </w:rPr>
        <w:t>容</w:t>
      </w:r>
      <w:r w:rsidR="006218FE" w:rsidRPr="00C26977">
        <w:rPr>
          <w:rFonts w:hint="eastAsia"/>
          <w:smallCaps w:val="0"/>
        </w:rPr>
        <w:t>，</w:t>
      </w:r>
      <w:r w:rsidR="006218FE" w:rsidRPr="00C26977">
        <w:rPr>
          <w:smallCaps w:val="0"/>
        </w:rPr>
        <w:t>應檢附</w:t>
      </w:r>
      <w:r w:rsidR="006218FE" w:rsidRPr="00C26977">
        <w:rPr>
          <w:rFonts w:hint="eastAsia"/>
          <w:smallCaps w:val="0"/>
        </w:rPr>
        <w:t>變</w:t>
      </w:r>
      <w:r w:rsidR="006218FE" w:rsidRPr="00C26977">
        <w:rPr>
          <w:smallCaps w:val="0"/>
        </w:rPr>
        <w:t>更後投資計畫書向甲方提出申請，經甲方同意後，乙</w:t>
      </w:r>
      <w:r w:rsidR="006218FE" w:rsidRPr="00C26977">
        <w:rPr>
          <w:rFonts w:hint="eastAsia"/>
          <w:smallCaps w:val="0"/>
        </w:rPr>
        <w:t>方</w:t>
      </w:r>
      <w:r w:rsidR="006218FE" w:rsidRPr="00C26977">
        <w:rPr>
          <w:smallCaps w:val="0"/>
        </w:rPr>
        <w:t>始得依甲方核定之投資計畫辦理。</w:t>
      </w:r>
    </w:p>
    <w:p w14:paraId="4A7A5414" w14:textId="6C022D16" w:rsidR="00DD6892" w:rsidRPr="00C26977" w:rsidRDefault="00FE5628" w:rsidP="007406E4">
      <w:pPr>
        <w:pStyle w:val="111"/>
        <w:ind w:leftChars="33" w:left="690" w:hanging="611"/>
        <w:rPr>
          <w:smallCaps w:val="0"/>
        </w:rPr>
      </w:pPr>
      <w:r w:rsidRPr="00C26977">
        <w:rPr>
          <w:smallCaps w:val="0"/>
        </w:rPr>
        <w:t>2.3.2</w:t>
      </w:r>
      <w:r w:rsidR="00DD6892" w:rsidRPr="00C26977">
        <w:rPr>
          <w:smallCaps w:val="0"/>
        </w:rPr>
        <w:tab/>
      </w:r>
      <w:r w:rsidR="00DD6892" w:rsidRPr="00C26977">
        <w:rPr>
          <w:rFonts w:hint="eastAsia"/>
          <w:smallCaps w:val="0"/>
        </w:rPr>
        <w:t>乙方於本標的興建之所有建物應依建築法及相關法令辦理檢討，建物使用應符合都市計畫法等相關法令規定。</w:t>
      </w:r>
    </w:p>
    <w:p w14:paraId="51F857B6" w14:textId="56AC471E" w:rsidR="00DD6892" w:rsidRPr="00C26977" w:rsidRDefault="00FE5628" w:rsidP="007406E4">
      <w:pPr>
        <w:pStyle w:val="111"/>
        <w:ind w:leftChars="33" w:left="690" w:hanging="611"/>
        <w:rPr>
          <w:smallCaps w:val="0"/>
        </w:rPr>
      </w:pPr>
      <w:r w:rsidRPr="00C26977">
        <w:rPr>
          <w:smallCaps w:val="0"/>
        </w:rPr>
        <w:t>2.3.3</w:t>
      </w:r>
      <w:r w:rsidR="00DD6892" w:rsidRPr="00C26977">
        <w:rPr>
          <w:smallCaps w:val="0"/>
        </w:rPr>
        <w:tab/>
      </w:r>
      <w:r w:rsidR="00DD6892" w:rsidRPr="00C26977">
        <w:rPr>
          <w:rFonts w:hint="eastAsia"/>
          <w:smallCaps w:val="0"/>
        </w:rPr>
        <w:t>本案所有建物之起造人應為乙方，不得變更，但依</w:t>
      </w:r>
      <w:proofErr w:type="gramStart"/>
      <w:r w:rsidR="00DD6892" w:rsidRPr="00C26977">
        <w:rPr>
          <w:rFonts w:hint="eastAsia"/>
          <w:smallCaps w:val="0"/>
        </w:rPr>
        <w:t>本地上權契約</w:t>
      </w:r>
      <w:proofErr w:type="gramEnd"/>
      <w:r w:rsidR="00DD6892" w:rsidRPr="00C26977">
        <w:rPr>
          <w:rFonts w:hint="eastAsia"/>
          <w:smallCaps w:val="0"/>
        </w:rPr>
        <w:t>第</w:t>
      </w:r>
      <w:r w:rsidR="00DD6892" w:rsidRPr="00C26977">
        <w:rPr>
          <w:smallCaps w:val="0"/>
        </w:rPr>
        <w:t>2.4.3</w:t>
      </w:r>
      <w:r w:rsidR="00DD6892" w:rsidRPr="00C26977">
        <w:rPr>
          <w:smallCaps w:val="0"/>
        </w:rPr>
        <w:t>條約定辦理者，不在此限。</w:t>
      </w:r>
    </w:p>
    <w:p w14:paraId="3F49AFCB" w14:textId="3C14E5BC" w:rsidR="00DD6892" w:rsidRPr="00C26977" w:rsidRDefault="00FE5628" w:rsidP="007406E4">
      <w:pPr>
        <w:pStyle w:val="111"/>
        <w:ind w:leftChars="33" w:left="690" w:hanging="611"/>
        <w:rPr>
          <w:smallCaps w:val="0"/>
        </w:rPr>
      </w:pPr>
      <w:r w:rsidRPr="00C26977">
        <w:rPr>
          <w:smallCaps w:val="0"/>
        </w:rPr>
        <w:t>2.3.4</w:t>
      </w:r>
      <w:r w:rsidR="00DD6892" w:rsidRPr="00C26977">
        <w:rPr>
          <w:smallCaps w:val="0"/>
        </w:rPr>
        <w:tab/>
      </w:r>
      <w:r w:rsidR="00DD6892" w:rsidRPr="00C26977">
        <w:rPr>
          <w:rFonts w:hint="eastAsia"/>
          <w:smallCaps w:val="0"/>
        </w:rPr>
        <w:t>乙方應於設定地上權登記完成之日起算六年內取得全部建物之使用執照。乙方得於必要時</w:t>
      </w:r>
      <w:r w:rsidR="00823F87" w:rsidRPr="00C26977">
        <w:rPr>
          <w:rFonts w:hint="eastAsia"/>
          <w:smallCaps w:val="0"/>
        </w:rPr>
        <w:t>可</w:t>
      </w:r>
      <w:r w:rsidR="00DD6892" w:rsidRPr="00C26977">
        <w:rPr>
          <w:smallCaps w:val="0"/>
        </w:rPr>
        <w:t>申請延長一年，申請延長以一次為限。</w:t>
      </w:r>
    </w:p>
    <w:p w14:paraId="08E9CDF3" w14:textId="049DE828" w:rsidR="00DD6892" w:rsidRPr="00C26977" w:rsidRDefault="00FE5628" w:rsidP="007406E4">
      <w:pPr>
        <w:pStyle w:val="111"/>
        <w:ind w:leftChars="33" w:left="690" w:hanging="611"/>
        <w:rPr>
          <w:smallCaps w:val="0"/>
        </w:rPr>
      </w:pPr>
      <w:r w:rsidRPr="00C26977">
        <w:rPr>
          <w:smallCaps w:val="0"/>
        </w:rPr>
        <w:t>2.3.5</w:t>
      </w:r>
      <w:r w:rsidR="00DD6892" w:rsidRPr="00C26977">
        <w:rPr>
          <w:smallCaps w:val="0"/>
        </w:rPr>
        <w:tab/>
      </w:r>
      <w:r w:rsidR="00DD6892" w:rsidRPr="00C26977">
        <w:rPr>
          <w:rFonts w:hint="eastAsia"/>
          <w:smallCaps w:val="0"/>
        </w:rPr>
        <w:t>乙方不得分割出售本標的上之建物所有權，且除依</w:t>
      </w:r>
      <w:proofErr w:type="gramStart"/>
      <w:r w:rsidR="00DD6892" w:rsidRPr="00C26977">
        <w:rPr>
          <w:rFonts w:hint="eastAsia"/>
          <w:smallCaps w:val="0"/>
        </w:rPr>
        <w:t>本地上權契約</w:t>
      </w:r>
      <w:proofErr w:type="gramEnd"/>
      <w:r w:rsidR="00DD6892" w:rsidRPr="00C26977">
        <w:rPr>
          <w:rFonts w:hint="eastAsia"/>
          <w:smallCaps w:val="0"/>
        </w:rPr>
        <w:t>第</w:t>
      </w:r>
      <w:r w:rsidR="001D143C" w:rsidRPr="00C26977">
        <w:rPr>
          <w:smallCaps w:val="0"/>
        </w:rPr>
        <w:t>2.5.3</w:t>
      </w:r>
      <w:proofErr w:type="gramStart"/>
      <w:r w:rsidR="00DD6892" w:rsidRPr="00C26977">
        <w:rPr>
          <w:smallCaps w:val="0"/>
        </w:rPr>
        <w:t>條約定外</w:t>
      </w:r>
      <w:proofErr w:type="gramEnd"/>
      <w:r w:rsidR="00DD6892" w:rsidRPr="00C26977">
        <w:rPr>
          <w:smallCaps w:val="0"/>
        </w:rPr>
        <w:t>，不得以有償、無償等任何方式移轉本標的上建物之使用權。</w:t>
      </w:r>
    </w:p>
    <w:p w14:paraId="0C8E9688" w14:textId="70E7F9B1" w:rsidR="00DD6892" w:rsidRPr="00C26977" w:rsidRDefault="006218FE" w:rsidP="007406E4">
      <w:pPr>
        <w:pStyle w:val="111"/>
        <w:ind w:leftChars="33" w:left="690" w:hanging="611"/>
        <w:rPr>
          <w:smallCaps w:val="0"/>
        </w:rPr>
      </w:pPr>
      <w:r w:rsidRPr="00C26977">
        <w:rPr>
          <w:smallCaps w:val="0"/>
        </w:rPr>
        <w:t>2.3.6</w:t>
      </w:r>
      <w:r w:rsidR="00DD6892" w:rsidRPr="00C26977">
        <w:rPr>
          <w:smallCaps w:val="0"/>
        </w:rPr>
        <w:tab/>
      </w:r>
      <w:r w:rsidR="00DD6892" w:rsidRPr="00C26977">
        <w:rPr>
          <w:rFonts w:hint="eastAsia"/>
          <w:smallCaps w:val="0"/>
        </w:rPr>
        <w:t>各相關目的事業主管機關如依法要求乙方調整規劃設計與施工時，乙方應無條件配合辦理調整，並不得向甲方為任何請求，或主張減輕或免除關於</w:t>
      </w:r>
      <w:proofErr w:type="gramStart"/>
      <w:r w:rsidR="00DD6892" w:rsidRPr="00C26977">
        <w:rPr>
          <w:rFonts w:hint="eastAsia"/>
          <w:smallCaps w:val="0"/>
        </w:rPr>
        <w:lastRenderedPageBreak/>
        <w:t>本地上權契約</w:t>
      </w:r>
      <w:proofErr w:type="gramEnd"/>
      <w:r w:rsidR="00DD6892" w:rsidRPr="00C26977">
        <w:rPr>
          <w:rFonts w:hint="eastAsia"/>
          <w:smallCaps w:val="0"/>
        </w:rPr>
        <w:t>之義務。</w:t>
      </w:r>
    </w:p>
    <w:p w14:paraId="55319C2C" w14:textId="04D906E4" w:rsidR="00485BE8" w:rsidRPr="00C26977" w:rsidRDefault="006218FE" w:rsidP="003A4DC1">
      <w:pPr>
        <w:pStyle w:val="111"/>
        <w:ind w:leftChars="33" w:left="690" w:hanging="611"/>
        <w:rPr>
          <w:smallCaps w:val="0"/>
        </w:rPr>
      </w:pPr>
      <w:r w:rsidRPr="00C26977">
        <w:rPr>
          <w:smallCaps w:val="0"/>
        </w:rPr>
        <w:t>2.3.7</w:t>
      </w:r>
      <w:r w:rsidR="00DD6892" w:rsidRPr="00C26977">
        <w:rPr>
          <w:smallCaps w:val="0"/>
        </w:rPr>
        <w:tab/>
      </w:r>
      <w:r w:rsidR="00DD6892" w:rsidRPr="00C26977">
        <w:rPr>
          <w:rFonts w:hint="eastAsia"/>
          <w:smallCaps w:val="0"/>
        </w:rPr>
        <w:t>乙方於興建工程完工前應妥善保存規劃、設計、施工、監造有關之紀錄文件與圖說</w:t>
      </w:r>
      <w:r w:rsidR="00DD6892" w:rsidRPr="00C26977">
        <w:rPr>
          <w:smallCaps w:val="0"/>
        </w:rPr>
        <w:t>。</w:t>
      </w:r>
    </w:p>
    <w:p w14:paraId="7D9D9DD0" w14:textId="77777777" w:rsidR="00AA5704" w:rsidRPr="00C26977" w:rsidRDefault="00AA5704" w:rsidP="003A4DC1">
      <w:pPr>
        <w:pStyle w:val="111"/>
        <w:ind w:leftChars="33" w:left="690" w:hanging="611"/>
      </w:pPr>
    </w:p>
    <w:p w14:paraId="6B4129BC" w14:textId="77777777" w:rsidR="00DD6892" w:rsidRPr="00C26977" w:rsidRDefault="00DD6892" w:rsidP="00485BE8">
      <w:pPr>
        <w:pStyle w:val="11"/>
        <w:tabs>
          <w:tab w:val="left" w:pos="2127"/>
        </w:tabs>
        <w:spacing w:line="400" w:lineRule="exact"/>
      </w:pPr>
      <w:r w:rsidRPr="00C26977">
        <w:t>2.4</w:t>
      </w:r>
      <w:r w:rsidRPr="00C26977">
        <w:tab/>
      </w:r>
      <w:r w:rsidRPr="00C26977">
        <w:rPr>
          <w:rFonts w:hint="eastAsia"/>
        </w:rPr>
        <w:t>移轉</w:t>
      </w:r>
      <w:r w:rsidRPr="00C26977">
        <w:t>、處分或設定負擔之限制與例外</w:t>
      </w:r>
    </w:p>
    <w:p w14:paraId="3DEB04C3" w14:textId="77777777" w:rsidR="00190E4A" w:rsidRPr="00C26977" w:rsidRDefault="00DD6892" w:rsidP="00485BE8">
      <w:pPr>
        <w:spacing w:line="400" w:lineRule="exact"/>
        <w:ind w:left="720" w:hangingChars="300" w:hanging="720"/>
        <w:rPr>
          <w:rFonts w:ascii="標楷體" w:eastAsia="標楷體" w:hAnsi="標楷體"/>
          <w:color w:val="auto"/>
          <w:u w:val="none"/>
        </w:rPr>
      </w:pPr>
      <w:r w:rsidRPr="00C26977">
        <w:rPr>
          <w:rFonts w:ascii="標楷體" w:eastAsia="標楷體" w:hAnsi="標楷體" w:hint="eastAsia"/>
          <w:color w:val="auto"/>
          <w:u w:val="none"/>
        </w:rPr>
        <w:t xml:space="preserve">      </w:t>
      </w:r>
      <w:r w:rsidR="00485BE8" w:rsidRPr="00C26977">
        <w:rPr>
          <w:rFonts w:ascii="標楷體" w:eastAsia="標楷體" w:hAnsi="標楷體" w:hint="eastAsia"/>
          <w:color w:val="auto"/>
          <w:u w:val="none"/>
        </w:rPr>
        <w:t>乙方不得將</w:t>
      </w:r>
      <w:r w:rsidRPr="00C26977">
        <w:rPr>
          <w:rFonts w:ascii="標楷體" w:eastAsia="標楷體" w:hAnsi="標楷體" w:hint="eastAsia"/>
          <w:color w:val="auto"/>
          <w:u w:val="none"/>
        </w:rPr>
        <w:t>地上權或建物所有權之一部或全部移轉予第三人，亦不得供為他項權利之標的或設定其他負擔等行為。但有下列情形之</w:t>
      </w:r>
      <w:proofErr w:type="gramStart"/>
      <w:r w:rsidRPr="00C26977">
        <w:rPr>
          <w:rFonts w:ascii="標楷體" w:eastAsia="標楷體" w:hAnsi="標楷體" w:hint="eastAsia"/>
          <w:color w:val="auto"/>
          <w:u w:val="none"/>
        </w:rPr>
        <w:t>一</w:t>
      </w:r>
      <w:proofErr w:type="gramEnd"/>
      <w:r w:rsidRPr="00C26977">
        <w:rPr>
          <w:rFonts w:ascii="標楷體" w:eastAsia="標楷體" w:hAnsi="標楷體" w:hint="eastAsia"/>
          <w:color w:val="auto"/>
          <w:u w:val="none"/>
        </w:rPr>
        <w:t>者，不在此限：</w:t>
      </w:r>
    </w:p>
    <w:p w14:paraId="7C22833B" w14:textId="77777777" w:rsidR="00DD6892" w:rsidRPr="00C26977" w:rsidRDefault="00DD6892" w:rsidP="007406E4">
      <w:pPr>
        <w:pStyle w:val="111"/>
        <w:ind w:leftChars="33" w:left="690" w:hanging="611"/>
        <w:rPr>
          <w:smallCaps w:val="0"/>
        </w:rPr>
      </w:pPr>
      <w:r w:rsidRPr="00C26977">
        <w:rPr>
          <w:smallCaps w:val="0"/>
        </w:rPr>
        <w:t>2.4.1</w:t>
      </w:r>
      <w:r w:rsidRPr="00C26977">
        <w:rPr>
          <w:smallCaps w:val="0"/>
        </w:rPr>
        <w:tab/>
      </w:r>
      <w:r w:rsidRPr="00C26977">
        <w:rPr>
          <w:rFonts w:hint="eastAsia"/>
          <w:smallCaps w:val="0"/>
        </w:rPr>
        <w:t>除</w:t>
      </w:r>
      <w:proofErr w:type="gramStart"/>
      <w:r w:rsidRPr="00C26977">
        <w:rPr>
          <w:rFonts w:hint="eastAsia"/>
          <w:smallCaps w:val="0"/>
        </w:rPr>
        <w:t>本地上權契約</w:t>
      </w:r>
      <w:proofErr w:type="gramEnd"/>
      <w:r w:rsidRPr="00C26977">
        <w:rPr>
          <w:rFonts w:hint="eastAsia"/>
          <w:smallCaps w:val="0"/>
        </w:rPr>
        <w:t>另有約定外，乙方於取得本案全部建物之使用執照並辦理完成建物所有權第</w:t>
      </w:r>
      <w:r w:rsidR="00823F87" w:rsidRPr="00C26977">
        <w:rPr>
          <w:rFonts w:hint="eastAsia"/>
          <w:smallCaps w:val="0"/>
        </w:rPr>
        <w:t>一次登記後次日起，如經取得其他第三單一公司書面承諾繼受</w:t>
      </w:r>
      <w:proofErr w:type="gramStart"/>
      <w:r w:rsidRPr="00C26977">
        <w:rPr>
          <w:rFonts w:hint="eastAsia"/>
          <w:smallCaps w:val="0"/>
        </w:rPr>
        <w:t>本地上權契約</w:t>
      </w:r>
      <w:proofErr w:type="gramEnd"/>
      <w:r w:rsidRPr="00C26977">
        <w:rPr>
          <w:rFonts w:hint="eastAsia"/>
          <w:smallCaps w:val="0"/>
        </w:rPr>
        <w:t>之各項權利義務，並願一併受讓地上權及建物所有</w:t>
      </w:r>
      <w:r w:rsidR="00485BE8" w:rsidRPr="00C26977">
        <w:rPr>
          <w:rFonts w:hint="eastAsia"/>
          <w:smallCaps w:val="0"/>
        </w:rPr>
        <w:t>權之全部，且經甲方審查同意者，乙方得將</w:t>
      </w:r>
      <w:proofErr w:type="gramStart"/>
      <w:r w:rsidRPr="00C26977">
        <w:rPr>
          <w:rFonts w:hint="eastAsia"/>
          <w:smallCaps w:val="0"/>
        </w:rPr>
        <w:t>本地上權契約</w:t>
      </w:r>
      <w:proofErr w:type="gramEnd"/>
      <w:r w:rsidRPr="00C26977">
        <w:rPr>
          <w:rFonts w:hint="eastAsia"/>
          <w:smallCaps w:val="0"/>
        </w:rPr>
        <w:t>之一切權利義務、地上權及建物所有權全部移轉予該第三單一公司。</w:t>
      </w:r>
    </w:p>
    <w:p w14:paraId="531158D5" w14:textId="77777777" w:rsidR="00DD6892" w:rsidRPr="00C26977" w:rsidRDefault="00DD6892" w:rsidP="007406E4">
      <w:pPr>
        <w:pStyle w:val="111"/>
        <w:ind w:leftChars="33" w:left="690" w:hanging="611"/>
        <w:rPr>
          <w:smallCaps w:val="0"/>
        </w:rPr>
      </w:pPr>
      <w:r w:rsidRPr="00C26977">
        <w:rPr>
          <w:smallCaps w:val="0"/>
        </w:rPr>
        <w:t>2.4.2</w:t>
      </w:r>
      <w:r w:rsidRPr="00C26977">
        <w:rPr>
          <w:smallCaps w:val="0"/>
        </w:rPr>
        <w:tab/>
      </w:r>
      <w:r w:rsidRPr="00C26977">
        <w:rPr>
          <w:rFonts w:hint="eastAsia"/>
          <w:smallCaps w:val="0"/>
        </w:rPr>
        <w:t>乙方於本標的興建、營運建物或繳納權利金時有融資必要者，應檢附融資契約書草案及償債計畫向</w:t>
      </w:r>
      <w:r w:rsidR="00C12574" w:rsidRPr="00C26977">
        <w:rPr>
          <w:rFonts w:hint="eastAsia"/>
          <w:smallCaps w:val="0"/>
        </w:rPr>
        <w:t>甲方</w:t>
      </w:r>
      <w:r w:rsidRPr="00C26977">
        <w:rPr>
          <w:rFonts w:hint="eastAsia"/>
          <w:smallCaps w:val="0"/>
        </w:rPr>
        <w:t>提出申請，經甲方同意並通知乙方後，乙方始得將地上權及地上建物一併設定抵押權予融資機構，</w:t>
      </w:r>
      <w:proofErr w:type="gramStart"/>
      <w:r w:rsidRPr="00C26977">
        <w:rPr>
          <w:rFonts w:hint="eastAsia"/>
          <w:smallCaps w:val="0"/>
        </w:rPr>
        <w:t>惟乙方</w:t>
      </w:r>
      <w:proofErr w:type="gramEnd"/>
      <w:r w:rsidRPr="00C26977">
        <w:rPr>
          <w:rFonts w:hint="eastAsia"/>
          <w:smallCaps w:val="0"/>
        </w:rPr>
        <w:t>融資取得之資金僅限用於興建、營運本標的建物或繳納權利金。乙方應於融資契約書簽訂日次日起</w:t>
      </w:r>
      <w:r w:rsidRPr="00C26977">
        <w:rPr>
          <w:smallCaps w:val="0"/>
        </w:rPr>
        <w:t>30</w:t>
      </w:r>
      <w:r w:rsidR="003A4DC1" w:rsidRPr="00C26977">
        <w:rPr>
          <w:smallCaps w:val="0"/>
        </w:rPr>
        <w:t>日內，將融資契約書副本</w:t>
      </w:r>
      <w:proofErr w:type="gramStart"/>
      <w:r w:rsidRPr="00C26977">
        <w:rPr>
          <w:smallCaps w:val="0"/>
        </w:rPr>
        <w:t>提送甲方</w:t>
      </w:r>
      <w:proofErr w:type="gramEnd"/>
      <w:r w:rsidRPr="00C26977">
        <w:rPr>
          <w:smallCaps w:val="0"/>
        </w:rPr>
        <w:t>備查，其後融資契約如有增修之必要者，亦應事先取得甲方同意後始得為之，並於增修契約書簽訂日次日起</w:t>
      </w:r>
      <w:r w:rsidRPr="00C26977">
        <w:rPr>
          <w:smallCaps w:val="0"/>
        </w:rPr>
        <w:t>30</w:t>
      </w:r>
      <w:r w:rsidR="00C12574" w:rsidRPr="00C26977">
        <w:rPr>
          <w:smallCaps w:val="0"/>
        </w:rPr>
        <w:t>日內，將增修契約書副本</w:t>
      </w:r>
      <w:proofErr w:type="gramStart"/>
      <w:r w:rsidRPr="00C26977">
        <w:rPr>
          <w:smallCaps w:val="0"/>
        </w:rPr>
        <w:t>提送甲方</w:t>
      </w:r>
      <w:proofErr w:type="gramEnd"/>
      <w:r w:rsidRPr="00C26977">
        <w:rPr>
          <w:smallCaps w:val="0"/>
        </w:rPr>
        <w:t>備查。</w:t>
      </w:r>
    </w:p>
    <w:p w14:paraId="5B89BA85" w14:textId="77777777" w:rsidR="00C12574" w:rsidRPr="00C26977" w:rsidRDefault="00C12574" w:rsidP="007406E4">
      <w:pPr>
        <w:pStyle w:val="111"/>
        <w:spacing w:line="400" w:lineRule="exact"/>
        <w:ind w:leftChars="100" w:left="1011" w:rightChars="-24" w:right="-58"/>
      </w:pPr>
      <w:r w:rsidRPr="00C26977">
        <w:t>2.4.2.1</w:t>
      </w:r>
      <w:r w:rsidRPr="00C26977">
        <w:tab/>
      </w:r>
      <w:r w:rsidRPr="00C26977">
        <w:rPr>
          <w:rFonts w:hint="eastAsia"/>
        </w:rPr>
        <w:t>抵押權人以經政府核准於國內經營金融業務之銀行、信用合作社或保險公司為限。</w:t>
      </w:r>
    </w:p>
    <w:p w14:paraId="4DC563AC" w14:textId="77777777" w:rsidR="00C12574" w:rsidRPr="00C26977" w:rsidRDefault="00C12574" w:rsidP="007406E4">
      <w:pPr>
        <w:pStyle w:val="111"/>
        <w:spacing w:line="400" w:lineRule="exact"/>
        <w:ind w:leftChars="100" w:left="1011" w:rightChars="-24" w:right="-58"/>
      </w:pPr>
      <w:r w:rsidRPr="00C26977">
        <w:t>2.4.2.2</w:t>
      </w:r>
      <w:r w:rsidRPr="00C26977">
        <w:tab/>
      </w:r>
      <w:r w:rsidRPr="00C26977">
        <w:rPr>
          <w:rFonts w:hint="eastAsia"/>
        </w:rPr>
        <w:t>乙方辦理抵押權設定時應就全部地上權連同全部地上建物一併辦理設定；無地上建物或地上建物未經登記時，乙方得僅</w:t>
      </w:r>
      <w:proofErr w:type="gramStart"/>
      <w:r w:rsidRPr="00C26977">
        <w:rPr>
          <w:rFonts w:hint="eastAsia"/>
        </w:rPr>
        <w:t>就地上權設定</w:t>
      </w:r>
      <w:proofErr w:type="gramEnd"/>
      <w:r w:rsidRPr="00C26977">
        <w:rPr>
          <w:rFonts w:hint="eastAsia"/>
        </w:rPr>
        <w:t>抵押權，惟應於地上建物建築完成</w:t>
      </w:r>
      <w:proofErr w:type="gramStart"/>
      <w:r w:rsidRPr="00C26977">
        <w:rPr>
          <w:rFonts w:hint="eastAsia"/>
        </w:rPr>
        <w:t>並辦竣建物</w:t>
      </w:r>
      <w:proofErr w:type="gramEnd"/>
      <w:r w:rsidRPr="00C26977">
        <w:rPr>
          <w:rFonts w:hint="eastAsia"/>
        </w:rPr>
        <w:t>所有權第一次登記之次日起</w:t>
      </w:r>
      <w:r w:rsidRPr="00C26977">
        <w:t>3</w:t>
      </w:r>
      <w:r w:rsidRPr="00C26977">
        <w:rPr>
          <w:rFonts w:hint="eastAsia"/>
        </w:rPr>
        <w:t>個</w:t>
      </w:r>
      <w:r w:rsidRPr="00C26977">
        <w:t>月內辦理建物抵押權設定登記，並就原設定部分辦理抵押權內容變更登記</w:t>
      </w:r>
      <w:r w:rsidRPr="00C26977">
        <w:rPr>
          <w:rFonts w:hint="eastAsia"/>
        </w:rPr>
        <w:t>。</w:t>
      </w:r>
    </w:p>
    <w:p w14:paraId="288D91C8" w14:textId="77777777" w:rsidR="00C12574" w:rsidRPr="00C26977" w:rsidRDefault="00C12574" w:rsidP="007406E4">
      <w:pPr>
        <w:pStyle w:val="111"/>
        <w:spacing w:line="400" w:lineRule="exact"/>
        <w:ind w:leftChars="100" w:left="1011" w:rightChars="-24" w:right="-58"/>
      </w:pPr>
      <w:r w:rsidRPr="00C26977">
        <w:t>2.4.2.3</w:t>
      </w:r>
      <w:r w:rsidRPr="00C26977">
        <w:tab/>
      </w:r>
      <w:r w:rsidRPr="00C26977">
        <w:rPr>
          <w:rFonts w:hint="eastAsia"/>
        </w:rPr>
        <w:t>抵押權契約書約定之擔保債權確定期日及債務清償日期，應在</w:t>
      </w:r>
      <w:proofErr w:type="gramStart"/>
      <w:r w:rsidRPr="00C26977">
        <w:rPr>
          <w:rFonts w:hint="eastAsia"/>
        </w:rPr>
        <w:t>本地上權存續</w:t>
      </w:r>
      <w:proofErr w:type="gramEnd"/>
      <w:r w:rsidRPr="00C26977">
        <w:rPr>
          <w:rFonts w:hint="eastAsia"/>
        </w:rPr>
        <w:t>期間末日之前。</w:t>
      </w:r>
    </w:p>
    <w:p w14:paraId="5A1E6665" w14:textId="77777777" w:rsidR="00C12574" w:rsidRPr="00C26977" w:rsidRDefault="00C12574" w:rsidP="007406E4">
      <w:pPr>
        <w:pStyle w:val="111"/>
        <w:spacing w:line="400" w:lineRule="exact"/>
        <w:ind w:leftChars="100" w:left="1011" w:rightChars="-24" w:right="-58"/>
      </w:pPr>
      <w:r w:rsidRPr="00C26977">
        <w:t>2.</w:t>
      </w:r>
      <w:r w:rsidR="00823F87" w:rsidRPr="00C26977">
        <w:t>4.2.4</w:t>
      </w:r>
      <w:r w:rsidRPr="00C26977">
        <w:tab/>
      </w:r>
      <w:r w:rsidRPr="00C26977">
        <w:rPr>
          <w:rFonts w:hint="eastAsia"/>
        </w:rPr>
        <w:t>乙方應於融資契約書內載明，「抵押權人應以書面承諾，於地上權消滅後，不論債權是否已獲清償均拋棄其於建物之抵押權並辦理塗銷登記」。</w:t>
      </w:r>
    </w:p>
    <w:p w14:paraId="5B4B0822" w14:textId="77777777" w:rsidR="00DD6892" w:rsidRPr="00C26977" w:rsidRDefault="00DD6892" w:rsidP="007406E4">
      <w:pPr>
        <w:pStyle w:val="111"/>
        <w:tabs>
          <w:tab w:val="clear" w:pos="742"/>
        </w:tabs>
        <w:spacing w:line="400" w:lineRule="exact"/>
        <w:ind w:left="709" w:rightChars="-24" w:right="-58" w:hanging="625"/>
      </w:pPr>
      <w:r w:rsidRPr="00C26977">
        <w:rPr>
          <w:smallCaps w:val="0"/>
        </w:rPr>
        <w:lastRenderedPageBreak/>
        <w:t>2.4.3</w:t>
      </w:r>
      <w:r w:rsidRPr="00C26977">
        <w:rPr>
          <w:smallCaps w:val="0"/>
        </w:rPr>
        <w:tab/>
      </w:r>
      <w:r w:rsidR="00C12574" w:rsidRPr="00C26977">
        <w:rPr>
          <w:rFonts w:hint="eastAsia"/>
          <w:smallCaps w:val="0"/>
        </w:rPr>
        <w:t>乙方於本標的興建或營運建物時，如因融資需求有辦理信託必要者，應檢附信託計畫向</w:t>
      </w:r>
      <w:r w:rsidR="000046DA" w:rsidRPr="00C26977">
        <w:rPr>
          <w:rFonts w:hint="eastAsia"/>
          <w:smallCaps w:val="0"/>
        </w:rPr>
        <w:t>甲方</w:t>
      </w:r>
      <w:r w:rsidR="00C12574" w:rsidRPr="00C26977">
        <w:rPr>
          <w:rFonts w:hint="eastAsia"/>
          <w:smallCaps w:val="0"/>
        </w:rPr>
        <w:t>提出申請，經甲方同意後，乙方始得依</w:t>
      </w:r>
      <w:r w:rsidR="000046DA" w:rsidRPr="00C26977">
        <w:rPr>
          <w:rFonts w:hint="eastAsia"/>
          <w:smallCaps w:val="0"/>
        </w:rPr>
        <w:t>甲方</w:t>
      </w:r>
      <w:r w:rsidR="00C12574" w:rsidRPr="00C26977">
        <w:rPr>
          <w:rFonts w:hint="eastAsia"/>
          <w:smallCaps w:val="0"/>
        </w:rPr>
        <w:t>所核定之信託計畫辦理，且受託機構應為辦理融資之融資機構。乙方日後信託計畫如</w:t>
      </w:r>
      <w:r w:rsidR="00C12574" w:rsidRPr="00C26977">
        <w:rPr>
          <w:rFonts w:hint="eastAsia"/>
        </w:rPr>
        <w:t>有調整之必要時，亦應提出調整內容報經</w:t>
      </w:r>
      <w:r w:rsidR="000046DA" w:rsidRPr="00C26977">
        <w:rPr>
          <w:rFonts w:hint="eastAsia"/>
        </w:rPr>
        <w:t>甲方</w:t>
      </w:r>
      <w:r w:rsidR="00C12574" w:rsidRPr="00C26977">
        <w:rPr>
          <w:rFonts w:hint="eastAsia"/>
        </w:rPr>
        <w:t>審查並同意後，始得依</w:t>
      </w:r>
      <w:r w:rsidR="000046DA" w:rsidRPr="00C26977">
        <w:rPr>
          <w:rFonts w:hint="eastAsia"/>
        </w:rPr>
        <w:t>甲方</w:t>
      </w:r>
      <w:r w:rsidR="00C12574" w:rsidRPr="00C26977">
        <w:rPr>
          <w:rFonts w:hint="eastAsia"/>
        </w:rPr>
        <w:t>核定調整內容辦理。</w:t>
      </w:r>
    </w:p>
    <w:p w14:paraId="6883D937" w14:textId="77777777" w:rsidR="000046DA" w:rsidRPr="00C26977" w:rsidRDefault="000046DA" w:rsidP="00485BE8">
      <w:pPr>
        <w:pStyle w:val="11"/>
        <w:tabs>
          <w:tab w:val="left" w:pos="2127"/>
        </w:tabs>
        <w:spacing w:line="400" w:lineRule="exact"/>
      </w:pPr>
      <w:r w:rsidRPr="00C26977">
        <w:t>2.5</w:t>
      </w:r>
      <w:r w:rsidRPr="00C26977">
        <w:tab/>
      </w:r>
      <w:r w:rsidRPr="00C26977">
        <w:rPr>
          <w:rFonts w:hint="eastAsia"/>
        </w:rPr>
        <w:t>出租或</w:t>
      </w:r>
      <w:r w:rsidRPr="00C26977">
        <w:t>出借之限制與例外</w:t>
      </w:r>
    </w:p>
    <w:p w14:paraId="2530FD28" w14:textId="77777777" w:rsidR="00DD6892" w:rsidRPr="00C26977" w:rsidRDefault="00DD6892" w:rsidP="007406E4">
      <w:pPr>
        <w:pStyle w:val="111"/>
        <w:spacing w:line="400" w:lineRule="exact"/>
        <w:ind w:rightChars="-24" w:right="-58" w:hanging="701"/>
      </w:pPr>
      <w:r w:rsidRPr="00C26977">
        <w:t>2</w:t>
      </w:r>
      <w:r w:rsidR="000046DA" w:rsidRPr="00C26977">
        <w:t>.5.1</w:t>
      </w:r>
      <w:r w:rsidRPr="00C26977">
        <w:tab/>
      </w:r>
      <w:r w:rsidR="000046DA" w:rsidRPr="00C26977">
        <w:rPr>
          <w:rFonts w:hint="eastAsia"/>
        </w:rPr>
        <w:t>本標的禁止提供乙方以外之第三人建築使用。</w:t>
      </w:r>
    </w:p>
    <w:p w14:paraId="636CA9C4" w14:textId="77777777" w:rsidR="000046DA" w:rsidRPr="00C26977" w:rsidRDefault="000046DA" w:rsidP="007406E4">
      <w:pPr>
        <w:pStyle w:val="111"/>
        <w:spacing w:line="400" w:lineRule="exact"/>
        <w:ind w:rightChars="-24" w:right="-58" w:hanging="715"/>
      </w:pPr>
      <w:r w:rsidRPr="00C26977">
        <w:t>2.5.2</w:t>
      </w:r>
      <w:r w:rsidRPr="00C26977">
        <w:tab/>
      </w:r>
      <w:r w:rsidRPr="00C26977">
        <w:rPr>
          <w:rFonts w:hint="eastAsia"/>
        </w:rPr>
        <w:t>允許供他人非建築使用</w:t>
      </w:r>
    </w:p>
    <w:p w14:paraId="5AB9B3EB" w14:textId="77777777" w:rsidR="000046DA" w:rsidRPr="00C26977" w:rsidRDefault="000046DA" w:rsidP="00485BE8">
      <w:pPr>
        <w:pStyle w:val="111"/>
        <w:spacing w:line="400" w:lineRule="exact"/>
        <w:ind w:rightChars="-24" w:right="-58"/>
      </w:pPr>
      <w:r w:rsidRPr="00C26977">
        <w:rPr>
          <w:rFonts w:hint="eastAsia"/>
        </w:rPr>
        <w:t xml:space="preserve">       </w:t>
      </w:r>
      <w:r w:rsidRPr="00C26977">
        <w:t xml:space="preserve"> </w:t>
      </w:r>
      <w:r w:rsidRPr="00C26977">
        <w:rPr>
          <w:rFonts w:hint="eastAsia"/>
        </w:rPr>
        <w:t>乙方得將本標的或建物以租賃、使用借貸、委託經營三種方式供他人為非建築使用，但其使用期間不得超過</w:t>
      </w:r>
      <w:proofErr w:type="gramStart"/>
      <w:r w:rsidRPr="00C26977">
        <w:rPr>
          <w:rFonts w:hint="eastAsia"/>
        </w:rPr>
        <w:t>本地上權契約</w:t>
      </w:r>
      <w:proofErr w:type="gramEnd"/>
      <w:r w:rsidRPr="00C26977">
        <w:rPr>
          <w:rFonts w:hint="eastAsia"/>
        </w:rPr>
        <w:t>期間。</w:t>
      </w:r>
    </w:p>
    <w:p w14:paraId="213837E8" w14:textId="77777777" w:rsidR="00F21346" w:rsidRPr="00C26977" w:rsidRDefault="00DD6892" w:rsidP="007406E4">
      <w:pPr>
        <w:pStyle w:val="111"/>
        <w:spacing w:line="400" w:lineRule="exact"/>
        <w:ind w:rightChars="-24" w:right="-58" w:hanging="701"/>
        <w:rPr>
          <w:rFonts w:ascii="標楷體" w:hAnsi="標楷體"/>
        </w:rPr>
        <w:sectPr w:rsidR="00F21346" w:rsidRPr="00C26977" w:rsidSect="00B433FF">
          <w:pgSz w:w="11906" w:h="16838"/>
          <w:pgMar w:top="1440" w:right="1800" w:bottom="1440" w:left="1800" w:header="851" w:footer="992" w:gutter="0"/>
          <w:cols w:space="425"/>
          <w:docGrid w:type="lines" w:linePitch="360"/>
        </w:sectPr>
      </w:pPr>
      <w:r w:rsidRPr="00C26977">
        <w:t>2</w:t>
      </w:r>
      <w:r w:rsidR="00904A48" w:rsidRPr="00C26977">
        <w:t>.5.3</w:t>
      </w:r>
      <w:r w:rsidRPr="00C26977">
        <w:tab/>
      </w:r>
      <w:r w:rsidR="000046DA" w:rsidRPr="00C26977">
        <w:rPr>
          <w:rFonts w:hint="eastAsia"/>
        </w:rPr>
        <w:t>乙方將其建物之一部或全部提供予第三人自行經營、管理、使用及收益時，僅得以租賃、使用借貸、委託經營三種方式辦理。</w:t>
      </w:r>
    </w:p>
    <w:p w14:paraId="04C58A97" w14:textId="368C7A2B" w:rsidR="00F21346" w:rsidRPr="00C26977" w:rsidRDefault="00F21346" w:rsidP="00485BE8">
      <w:pPr>
        <w:pStyle w:val="a3"/>
        <w:spacing w:before="360" w:after="180" w:line="400" w:lineRule="exact"/>
        <w:outlineLvl w:val="0"/>
        <w:rPr>
          <w:sz w:val="32"/>
        </w:rPr>
      </w:pPr>
      <w:bookmarkStart w:id="2" w:name="_Toc485803989"/>
      <w:r w:rsidRPr="00C26977">
        <w:rPr>
          <w:rFonts w:hint="eastAsia"/>
          <w:sz w:val="32"/>
        </w:rPr>
        <w:lastRenderedPageBreak/>
        <w:t>第</w:t>
      </w:r>
      <w:r w:rsidRPr="00C26977">
        <w:rPr>
          <w:sz w:val="32"/>
        </w:rPr>
        <w:t>3</w:t>
      </w:r>
      <w:r w:rsidRPr="00C26977">
        <w:rPr>
          <w:rFonts w:hint="eastAsia"/>
          <w:sz w:val="32"/>
        </w:rPr>
        <w:t>章</w:t>
      </w:r>
      <w:r w:rsidRPr="00C26977">
        <w:rPr>
          <w:sz w:val="32"/>
        </w:rPr>
        <w:t xml:space="preserve">  </w:t>
      </w:r>
      <w:r w:rsidRPr="00C26977">
        <w:rPr>
          <w:rFonts w:hint="eastAsia"/>
          <w:sz w:val="32"/>
        </w:rPr>
        <w:t>雙方</w:t>
      </w:r>
      <w:r w:rsidRPr="00C26977">
        <w:rPr>
          <w:sz w:val="32"/>
        </w:rPr>
        <w:t>聲明及承</w:t>
      </w:r>
      <w:r w:rsidRPr="00C26977">
        <w:rPr>
          <w:rFonts w:hint="eastAsia"/>
          <w:sz w:val="32"/>
        </w:rPr>
        <w:t>諾</w:t>
      </w:r>
      <w:r w:rsidRPr="00C26977">
        <w:rPr>
          <w:sz w:val="32"/>
        </w:rPr>
        <w:t>事項</w:t>
      </w:r>
      <w:bookmarkEnd w:id="2"/>
    </w:p>
    <w:p w14:paraId="29626506" w14:textId="77777777" w:rsidR="00F21346" w:rsidRPr="00C26977" w:rsidRDefault="00F21346" w:rsidP="00485BE8">
      <w:pPr>
        <w:pStyle w:val="11"/>
        <w:tabs>
          <w:tab w:val="left" w:pos="2127"/>
        </w:tabs>
        <w:spacing w:line="400" w:lineRule="exact"/>
      </w:pPr>
      <w:r w:rsidRPr="00C26977">
        <w:t>3.1</w:t>
      </w:r>
      <w:r w:rsidRPr="00C26977">
        <w:tab/>
      </w:r>
      <w:r w:rsidRPr="00C26977">
        <w:rPr>
          <w:rFonts w:hint="eastAsia"/>
        </w:rPr>
        <w:t>雙方</w:t>
      </w:r>
      <w:r w:rsidRPr="00C26977">
        <w:t>共同聲明</w:t>
      </w:r>
    </w:p>
    <w:p w14:paraId="3ECA6A6D" w14:textId="77777777" w:rsidR="00F21346" w:rsidRPr="00C26977" w:rsidRDefault="00F21346" w:rsidP="00D82671">
      <w:pPr>
        <w:pStyle w:val="111"/>
        <w:spacing w:line="400" w:lineRule="exact"/>
        <w:ind w:leftChars="33" w:left="690" w:rightChars="-24" w:right="-58" w:hanging="611"/>
      </w:pPr>
      <w:r w:rsidRPr="00C26977">
        <w:t>3.1.1</w:t>
      </w:r>
      <w:r w:rsidRPr="00C26977">
        <w:tab/>
      </w:r>
      <w:r w:rsidRPr="00C26977">
        <w:rPr>
          <w:rFonts w:hint="eastAsia"/>
        </w:rPr>
        <w:t>為使本案之投資開發營運順利成功，甲乙</w:t>
      </w:r>
      <w:proofErr w:type="gramStart"/>
      <w:r w:rsidRPr="00C26977">
        <w:rPr>
          <w:rFonts w:hint="eastAsia"/>
        </w:rPr>
        <w:t>雙方願本於</w:t>
      </w:r>
      <w:proofErr w:type="gramEnd"/>
      <w:r w:rsidRPr="00C26977">
        <w:rPr>
          <w:rFonts w:hint="eastAsia"/>
        </w:rPr>
        <w:t>誠信、公平及合理之精神履行</w:t>
      </w:r>
      <w:proofErr w:type="gramStart"/>
      <w:r w:rsidRPr="00C26977">
        <w:rPr>
          <w:rFonts w:hint="eastAsia"/>
        </w:rPr>
        <w:t>本地上權契約</w:t>
      </w:r>
      <w:proofErr w:type="gramEnd"/>
      <w:r w:rsidRPr="00C26977">
        <w:rPr>
          <w:rFonts w:hint="eastAsia"/>
        </w:rPr>
        <w:t>。</w:t>
      </w:r>
    </w:p>
    <w:p w14:paraId="7661A9DE" w14:textId="77777777" w:rsidR="00DD6892" w:rsidRPr="00C26977" w:rsidRDefault="00F21346" w:rsidP="00D82671">
      <w:pPr>
        <w:pStyle w:val="111"/>
        <w:spacing w:line="400" w:lineRule="exact"/>
        <w:ind w:leftChars="33" w:left="690" w:rightChars="-24" w:right="-58" w:hanging="611"/>
      </w:pPr>
      <w:r w:rsidRPr="00C26977">
        <w:t>3.1.2</w:t>
      </w:r>
      <w:r w:rsidRPr="00C26977">
        <w:tab/>
      </w:r>
      <w:r w:rsidRPr="00C26977">
        <w:rPr>
          <w:rFonts w:hint="eastAsia"/>
        </w:rPr>
        <w:t>基於兼顧甲乙雙方權益之立場，甲乙雙方</w:t>
      </w:r>
      <w:proofErr w:type="gramStart"/>
      <w:r w:rsidRPr="00C26977">
        <w:rPr>
          <w:rFonts w:hint="eastAsia"/>
        </w:rPr>
        <w:t>儘</w:t>
      </w:r>
      <w:proofErr w:type="gramEnd"/>
      <w:r w:rsidRPr="00C26977">
        <w:rPr>
          <w:rFonts w:hint="eastAsia"/>
        </w:rPr>
        <w:t>可能以協商或協調方式解決</w:t>
      </w:r>
      <w:proofErr w:type="gramStart"/>
      <w:r w:rsidRPr="00C26977">
        <w:rPr>
          <w:rFonts w:hint="eastAsia"/>
        </w:rPr>
        <w:t>本地上權契約</w:t>
      </w:r>
      <w:proofErr w:type="gramEnd"/>
      <w:r w:rsidRPr="00C26977">
        <w:rPr>
          <w:rFonts w:hint="eastAsia"/>
        </w:rPr>
        <w:t>之未盡事宜或各種爭議，避免仲裁或爭</w:t>
      </w:r>
      <w:proofErr w:type="gramStart"/>
      <w:r w:rsidRPr="00C26977">
        <w:rPr>
          <w:rFonts w:hint="eastAsia"/>
        </w:rPr>
        <w:t>訟</w:t>
      </w:r>
      <w:proofErr w:type="gramEnd"/>
      <w:r w:rsidRPr="00C26977">
        <w:rPr>
          <w:rFonts w:hint="eastAsia"/>
        </w:rPr>
        <w:t>，以促進本案投資開發營運成功。</w:t>
      </w:r>
    </w:p>
    <w:p w14:paraId="1BBE946C" w14:textId="77777777" w:rsidR="00F21346" w:rsidRPr="00C26977" w:rsidRDefault="00F21346" w:rsidP="00485BE8">
      <w:pPr>
        <w:pStyle w:val="111"/>
        <w:spacing w:line="400" w:lineRule="exact"/>
        <w:ind w:rightChars="-24" w:right="-58"/>
      </w:pPr>
    </w:p>
    <w:p w14:paraId="7950C6ED" w14:textId="77777777" w:rsidR="00F21346" w:rsidRPr="00C26977" w:rsidRDefault="00F21346" w:rsidP="00485BE8">
      <w:pPr>
        <w:pStyle w:val="11"/>
        <w:tabs>
          <w:tab w:val="left" w:pos="2127"/>
        </w:tabs>
        <w:spacing w:line="400" w:lineRule="exact"/>
      </w:pPr>
      <w:r w:rsidRPr="00C26977">
        <w:t>3.2</w:t>
      </w:r>
      <w:r w:rsidRPr="00C26977">
        <w:tab/>
      </w:r>
      <w:r w:rsidRPr="00C26977">
        <w:rPr>
          <w:rFonts w:hint="eastAsia"/>
        </w:rPr>
        <w:t>甲</w:t>
      </w:r>
      <w:r w:rsidRPr="00C26977">
        <w:t>方聲明</w:t>
      </w:r>
    </w:p>
    <w:p w14:paraId="2AEC6E2E" w14:textId="77777777" w:rsidR="00F21346" w:rsidRPr="00C26977" w:rsidRDefault="00F21346" w:rsidP="00485BE8">
      <w:pPr>
        <w:pStyle w:val="111"/>
        <w:spacing w:line="400" w:lineRule="exact"/>
        <w:ind w:rightChars="-24" w:right="-58"/>
        <w:rPr>
          <w:rFonts w:ascii="標楷體" w:hAnsi="標楷體"/>
        </w:rPr>
      </w:pPr>
      <w:r w:rsidRPr="00C26977">
        <w:rPr>
          <w:rFonts w:ascii="標楷體" w:hAnsi="標楷體" w:hint="eastAsia"/>
        </w:rPr>
        <w:t xml:space="preserve">        甲</w:t>
      </w:r>
      <w:r w:rsidRPr="00C26977">
        <w:rPr>
          <w:rFonts w:ascii="標楷體" w:hAnsi="標楷體"/>
        </w:rPr>
        <w:t>方聲明，對於本契約之未盡事宜，願基於</w:t>
      </w:r>
      <w:r w:rsidRPr="00C26977">
        <w:rPr>
          <w:rFonts w:ascii="標楷體" w:hAnsi="標楷體" w:hint="eastAsia"/>
        </w:rPr>
        <w:t>兼</w:t>
      </w:r>
      <w:r w:rsidRPr="00C26977">
        <w:rPr>
          <w:rFonts w:ascii="標楷體" w:hAnsi="標楷體"/>
        </w:rPr>
        <w:t>顧甲乙雙方權益之立場與乙方</w:t>
      </w:r>
      <w:r w:rsidRPr="00C26977">
        <w:rPr>
          <w:rFonts w:ascii="標楷體" w:hAnsi="標楷體" w:hint="eastAsia"/>
        </w:rPr>
        <w:t>協</w:t>
      </w:r>
      <w:r w:rsidRPr="00C26977">
        <w:rPr>
          <w:rFonts w:ascii="標楷體" w:hAnsi="標楷體"/>
        </w:rPr>
        <w:t>調解決，以促使本案興建及經營之</w:t>
      </w:r>
      <w:r w:rsidRPr="00C26977">
        <w:rPr>
          <w:rFonts w:ascii="標楷體" w:hAnsi="標楷體" w:hint="eastAsia"/>
        </w:rPr>
        <w:t>順</w:t>
      </w:r>
      <w:r w:rsidRPr="00C26977">
        <w:rPr>
          <w:rFonts w:ascii="標楷體" w:hAnsi="標楷體"/>
        </w:rPr>
        <w:t>利進行。</w:t>
      </w:r>
    </w:p>
    <w:p w14:paraId="4B4BACC2" w14:textId="77777777" w:rsidR="00F21346" w:rsidRPr="00C26977" w:rsidRDefault="00F21346" w:rsidP="00485BE8">
      <w:pPr>
        <w:pStyle w:val="111"/>
        <w:spacing w:line="400" w:lineRule="exact"/>
        <w:ind w:rightChars="-24" w:right="-58"/>
        <w:rPr>
          <w:rFonts w:ascii="標楷體" w:hAnsi="標楷體"/>
        </w:rPr>
      </w:pPr>
    </w:p>
    <w:p w14:paraId="312F6458" w14:textId="77777777" w:rsidR="00F21346" w:rsidRPr="00C26977" w:rsidRDefault="00F21346" w:rsidP="00485BE8">
      <w:pPr>
        <w:pStyle w:val="11"/>
        <w:tabs>
          <w:tab w:val="left" w:pos="2127"/>
        </w:tabs>
        <w:spacing w:line="400" w:lineRule="exact"/>
      </w:pPr>
      <w:r w:rsidRPr="00C26977">
        <w:t>3.3</w:t>
      </w:r>
      <w:r w:rsidRPr="00C26977">
        <w:tab/>
      </w:r>
      <w:r w:rsidRPr="00C26977">
        <w:rPr>
          <w:rFonts w:hint="eastAsia"/>
        </w:rPr>
        <w:t>乙</w:t>
      </w:r>
      <w:r w:rsidRPr="00C26977">
        <w:t>方聲明</w:t>
      </w:r>
    </w:p>
    <w:p w14:paraId="022963F5" w14:textId="6C5C177A" w:rsidR="00F21346" w:rsidRPr="00C26977" w:rsidRDefault="00F21346" w:rsidP="00D82671">
      <w:pPr>
        <w:pStyle w:val="111"/>
        <w:spacing w:line="400" w:lineRule="exact"/>
        <w:ind w:leftChars="33" w:left="690" w:rightChars="-24" w:right="-58" w:hanging="611"/>
      </w:pPr>
      <w:r w:rsidRPr="00C26977">
        <w:t>3.3.1</w:t>
      </w:r>
      <w:r w:rsidRPr="00C26977">
        <w:tab/>
      </w:r>
      <w:r w:rsidRPr="00C26977">
        <w:rPr>
          <w:rFonts w:hint="eastAsia"/>
        </w:rPr>
        <w:t>乙方業經董事會合法</w:t>
      </w:r>
      <w:r w:rsidR="003659B1">
        <w:rPr>
          <w:rFonts w:hint="eastAsia"/>
        </w:rPr>
        <w:t>決議，並授權代表人簽署</w:t>
      </w:r>
      <w:proofErr w:type="gramStart"/>
      <w:r w:rsidR="003659B1">
        <w:rPr>
          <w:rFonts w:hint="eastAsia"/>
        </w:rPr>
        <w:t>本地上權契約</w:t>
      </w:r>
      <w:proofErr w:type="gramEnd"/>
      <w:r w:rsidR="003659B1">
        <w:rPr>
          <w:rFonts w:hint="eastAsia"/>
        </w:rPr>
        <w:t>，且未違反乙方公司章程或其他</w:t>
      </w:r>
      <w:r w:rsidRPr="00C26977">
        <w:rPr>
          <w:rFonts w:hint="eastAsia"/>
        </w:rPr>
        <w:t>任何內部章則與法令規定。</w:t>
      </w:r>
    </w:p>
    <w:p w14:paraId="08EC5545" w14:textId="141E639E" w:rsidR="00F21346" w:rsidRPr="00C26977" w:rsidRDefault="00F21346" w:rsidP="00D82671">
      <w:pPr>
        <w:pStyle w:val="111"/>
        <w:spacing w:line="400" w:lineRule="exact"/>
        <w:ind w:leftChars="33" w:left="690" w:rightChars="-24" w:right="-58" w:hanging="611"/>
      </w:pPr>
      <w:r w:rsidRPr="00C26977">
        <w:t>3.3.2</w:t>
      </w:r>
      <w:r w:rsidRPr="00C26977">
        <w:tab/>
      </w:r>
      <w:r w:rsidRPr="00C26977">
        <w:rPr>
          <w:rFonts w:hint="eastAsia"/>
        </w:rPr>
        <w:t>乙</w:t>
      </w:r>
      <w:r w:rsidR="003659B1">
        <w:rPr>
          <w:rFonts w:hint="eastAsia"/>
        </w:rPr>
        <w:t>方所為之陳述及提供書面之資料與</w:t>
      </w:r>
      <w:proofErr w:type="gramStart"/>
      <w:r w:rsidR="003659B1">
        <w:rPr>
          <w:rFonts w:hint="eastAsia"/>
        </w:rPr>
        <w:t>說明均為完整</w:t>
      </w:r>
      <w:proofErr w:type="gramEnd"/>
      <w:r w:rsidR="003659B1">
        <w:rPr>
          <w:rFonts w:hint="eastAsia"/>
        </w:rPr>
        <w:t>，且無隱匿或虛偽</w:t>
      </w:r>
      <w:proofErr w:type="gramStart"/>
      <w:r w:rsidR="003659B1">
        <w:rPr>
          <w:rFonts w:hint="eastAsia"/>
        </w:rPr>
        <w:t>不</w:t>
      </w:r>
      <w:proofErr w:type="gramEnd"/>
      <w:r w:rsidR="003659B1">
        <w:rPr>
          <w:rFonts w:hint="eastAsia"/>
        </w:rPr>
        <w:t>實</w:t>
      </w:r>
      <w:r w:rsidRPr="00C26977">
        <w:rPr>
          <w:rFonts w:hint="eastAsia"/>
        </w:rPr>
        <w:t>情事。乙方於簽訂</w:t>
      </w:r>
      <w:proofErr w:type="gramStart"/>
      <w:r w:rsidRPr="00C26977">
        <w:rPr>
          <w:rFonts w:hint="eastAsia"/>
        </w:rPr>
        <w:t>本地上權契約</w:t>
      </w:r>
      <w:proofErr w:type="gramEnd"/>
      <w:r w:rsidRPr="00C26977">
        <w:rPr>
          <w:rFonts w:hint="eastAsia"/>
        </w:rPr>
        <w:t>前所有參與本案之行為，</w:t>
      </w:r>
      <w:proofErr w:type="gramStart"/>
      <w:r w:rsidRPr="00C26977">
        <w:rPr>
          <w:rFonts w:hint="eastAsia"/>
        </w:rPr>
        <w:t>均本公平</w:t>
      </w:r>
      <w:proofErr w:type="gramEnd"/>
      <w:r w:rsidR="003659B1">
        <w:rPr>
          <w:rFonts w:hint="eastAsia"/>
        </w:rPr>
        <w:t>競爭</w:t>
      </w:r>
      <w:r w:rsidRPr="00C26977">
        <w:rPr>
          <w:rFonts w:hint="eastAsia"/>
        </w:rPr>
        <w:t>原則，切實遵守相關法令規定。</w:t>
      </w:r>
    </w:p>
    <w:p w14:paraId="6D8FF26F" w14:textId="77777777" w:rsidR="00F21346" w:rsidRPr="00C26977" w:rsidRDefault="00F21346" w:rsidP="00D82671">
      <w:pPr>
        <w:pStyle w:val="111"/>
        <w:spacing w:line="400" w:lineRule="exact"/>
        <w:ind w:leftChars="33" w:left="690" w:rightChars="-24" w:right="-58" w:hanging="611"/>
      </w:pPr>
      <w:r w:rsidRPr="00C26977">
        <w:t>3.3.3</w:t>
      </w:r>
      <w:r w:rsidRPr="00C26977">
        <w:tab/>
      </w:r>
      <w:proofErr w:type="gramStart"/>
      <w:r w:rsidRPr="00C26977">
        <w:rPr>
          <w:rFonts w:hint="eastAsia"/>
        </w:rPr>
        <w:t>本地上權契約</w:t>
      </w:r>
      <w:proofErr w:type="gramEnd"/>
      <w:r w:rsidRPr="00C26977">
        <w:rPr>
          <w:rFonts w:hint="eastAsia"/>
        </w:rPr>
        <w:t>之簽訂或履行，並未構成乙方違反法令之情事，亦未構成乙方違反其與第三人間既存契約之情事，</w:t>
      </w:r>
      <w:proofErr w:type="gramStart"/>
      <w:r w:rsidRPr="00C26977">
        <w:rPr>
          <w:rFonts w:hint="eastAsia"/>
        </w:rPr>
        <w:t>本地上權契約</w:t>
      </w:r>
      <w:proofErr w:type="gramEnd"/>
      <w:r w:rsidRPr="00C26977">
        <w:rPr>
          <w:rFonts w:hint="eastAsia"/>
        </w:rPr>
        <w:t>之簽訂並無因任何契約或法令規定之義務，</w:t>
      </w:r>
      <w:proofErr w:type="gramStart"/>
      <w:r w:rsidRPr="00C26977">
        <w:rPr>
          <w:rFonts w:hint="eastAsia"/>
        </w:rPr>
        <w:t>致乙方</w:t>
      </w:r>
      <w:proofErr w:type="gramEnd"/>
      <w:r w:rsidRPr="00C26977">
        <w:rPr>
          <w:rFonts w:hint="eastAsia"/>
        </w:rPr>
        <w:t>未來履行</w:t>
      </w:r>
      <w:proofErr w:type="gramStart"/>
      <w:r w:rsidRPr="00C26977">
        <w:rPr>
          <w:rFonts w:hint="eastAsia"/>
        </w:rPr>
        <w:t>本地上權契約</w:t>
      </w:r>
      <w:proofErr w:type="gramEnd"/>
      <w:r w:rsidRPr="00C26977">
        <w:rPr>
          <w:rFonts w:hint="eastAsia"/>
        </w:rPr>
        <w:t>之能力有減損之虞。</w:t>
      </w:r>
    </w:p>
    <w:p w14:paraId="46549043" w14:textId="77777777" w:rsidR="00F21346" w:rsidRPr="00C26977" w:rsidRDefault="00F21346" w:rsidP="00D82671">
      <w:pPr>
        <w:pStyle w:val="111"/>
        <w:spacing w:line="400" w:lineRule="exact"/>
        <w:ind w:leftChars="33" w:left="690" w:rightChars="-24" w:right="-58" w:hanging="611"/>
      </w:pPr>
      <w:r w:rsidRPr="00C26977">
        <w:t>3.3.4</w:t>
      </w:r>
      <w:r w:rsidRPr="00C26977">
        <w:tab/>
      </w:r>
      <w:proofErr w:type="gramStart"/>
      <w:r w:rsidRPr="00C26977">
        <w:rPr>
          <w:rFonts w:hint="eastAsia"/>
        </w:rPr>
        <w:t>本地上權契約</w:t>
      </w:r>
      <w:proofErr w:type="gramEnd"/>
      <w:r w:rsidRPr="00C26977">
        <w:rPr>
          <w:rFonts w:hint="eastAsia"/>
        </w:rPr>
        <w:t>簽訂時，乙方並無任何違法情事或有重整、破產等影響</w:t>
      </w:r>
      <w:proofErr w:type="gramStart"/>
      <w:r w:rsidRPr="00C26977">
        <w:rPr>
          <w:rFonts w:hint="eastAsia"/>
        </w:rPr>
        <w:t>本地上權契約</w:t>
      </w:r>
      <w:proofErr w:type="gramEnd"/>
      <w:r w:rsidRPr="00C26977">
        <w:rPr>
          <w:rFonts w:hint="eastAsia"/>
        </w:rPr>
        <w:t>執行之不利情事。</w:t>
      </w:r>
    </w:p>
    <w:p w14:paraId="352F4650" w14:textId="77777777" w:rsidR="00F21346" w:rsidRPr="00C26977" w:rsidRDefault="00F21346" w:rsidP="00485BE8">
      <w:pPr>
        <w:pStyle w:val="111"/>
        <w:spacing w:line="400" w:lineRule="exact"/>
        <w:ind w:rightChars="-24" w:right="-58"/>
      </w:pPr>
    </w:p>
    <w:p w14:paraId="71A93B15" w14:textId="77777777" w:rsidR="00F21346" w:rsidRPr="00C26977" w:rsidRDefault="00F21346" w:rsidP="00485BE8">
      <w:pPr>
        <w:pStyle w:val="11"/>
        <w:tabs>
          <w:tab w:val="left" w:pos="2127"/>
        </w:tabs>
        <w:spacing w:line="400" w:lineRule="exact"/>
      </w:pPr>
      <w:r w:rsidRPr="00C26977">
        <w:t>3.4</w:t>
      </w:r>
      <w:r w:rsidRPr="00C26977">
        <w:tab/>
      </w:r>
      <w:r w:rsidRPr="00C26977">
        <w:rPr>
          <w:rFonts w:hint="eastAsia"/>
        </w:rPr>
        <w:t>甲</w:t>
      </w:r>
      <w:r w:rsidRPr="00C26977">
        <w:t>方</w:t>
      </w:r>
      <w:r w:rsidRPr="00C26977">
        <w:rPr>
          <w:rFonts w:hint="eastAsia"/>
        </w:rPr>
        <w:t>承諾</w:t>
      </w:r>
      <w:r w:rsidRPr="00C26977">
        <w:t>事項</w:t>
      </w:r>
    </w:p>
    <w:p w14:paraId="044C9489" w14:textId="77777777" w:rsidR="00F21346" w:rsidRPr="00C26977" w:rsidRDefault="00F21346" w:rsidP="00485BE8">
      <w:pPr>
        <w:pStyle w:val="111"/>
        <w:spacing w:line="400" w:lineRule="exact"/>
        <w:ind w:rightChars="-24" w:right="-58"/>
        <w:rPr>
          <w:rFonts w:ascii="標楷體" w:hAnsi="標楷體"/>
        </w:rPr>
      </w:pPr>
      <w:r w:rsidRPr="00C26977">
        <w:rPr>
          <w:rFonts w:ascii="標楷體" w:hAnsi="標楷體" w:hint="eastAsia"/>
        </w:rPr>
        <w:t xml:space="preserve">        甲方承諾依</w:t>
      </w:r>
      <w:proofErr w:type="gramStart"/>
      <w:r w:rsidRPr="00C26977">
        <w:rPr>
          <w:rFonts w:ascii="標楷體" w:hAnsi="標楷體" w:hint="eastAsia"/>
        </w:rPr>
        <w:t>本地上權契約</w:t>
      </w:r>
      <w:proofErr w:type="gramEnd"/>
      <w:r w:rsidRPr="00C26977">
        <w:rPr>
          <w:rFonts w:ascii="標楷體" w:hAnsi="標楷體" w:hint="eastAsia"/>
        </w:rPr>
        <w:t>之約定辦理本標的之</w:t>
      </w:r>
      <w:proofErr w:type="gramStart"/>
      <w:r w:rsidRPr="00C26977">
        <w:rPr>
          <w:rFonts w:ascii="標楷體" w:hAnsi="標楷體" w:hint="eastAsia"/>
        </w:rPr>
        <w:t>點交及設定</w:t>
      </w:r>
      <w:proofErr w:type="gramEnd"/>
      <w:r w:rsidRPr="00C26977">
        <w:rPr>
          <w:rFonts w:ascii="標楷體" w:hAnsi="標楷體" w:hint="eastAsia"/>
        </w:rPr>
        <w:t>地上權登記。</w:t>
      </w:r>
    </w:p>
    <w:p w14:paraId="08EB01A6" w14:textId="77777777" w:rsidR="00F21346" w:rsidRPr="00C26977" w:rsidRDefault="00F21346" w:rsidP="00485BE8">
      <w:pPr>
        <w:pStyle w:val="111"/>
        <w:spacing w:line="400" w:lineRule="exact"/>
        <w:ind w:rightChars="-24" w:right="-58"/>
      </w:pPr>
    </w:p>
    <w:p w14:paraId="3AAAE16C" w14:textId="77777777" w:rsidR="00485BE8" w:rsidRPr="00C26977" w:rsidRDefault="00485BE8" w:rsidP="00485BE8">
      <w:pPr>
        <w:pStyle w:val="111"/>
        <w:spacing w:line="400" w:lineRule="exact"/>
        <w:ind w:rightChars="-24" w:right="-58"/>
      </w:pPr>
    </w:p>
    <w:p w14:paraId="4896B4D7" w14:textId="77777777" w:rsidR="00B11341" w:rsidRPr="00C26977" w:rsidRDefault="00B11341" w:rsidP="00485BE8">
      <w:pPr>
        <w:pStyle w:val="11"/>
        <w:tabs>
          <w:tab w:val="left" w:pos="2127"/>
        </w:tabs>
        <w:spacing w:line="400" w:lineRule="exact"/>
      </w:pPr>
      <w:r w:rsidRPr="00C26977">
        <w:lastRenderedPageBreak/>
        <w:t>3.5</w:t>
      </w:r>
      <w:r w:rsidRPr="00C26977">
        <w:tab/>
      </w:r>
      <w:r w:rsidRPr="00C26977">
        <w:rPr>
          <w:rFonts w:hint="eastAsia"/>
        </w:rPr>
        <w:t>乙</w:t>
      </w:r>
      <w:r w:rsidRPr="00C26977">
        <w:t>方</w:t>
      </w:r>
      <w:r w:rsidRPr="00C26977">
        <w:rPr>
          <w:rFonts w:hint="eastAsia"/>
        </w:rPr>
        <w:t>承諾</w:t>
      </w:r>
      <w:r w:rsidRPr="00C26977">
        <w:t>事項</w:t>
      </w:r>
    </w:p>
    <w:p w14:paraId="58A47651" w14:textId="77777777" w:rsidR="00B11341" w:rsidRPr="00C26977" w:rsidRDefault="00B11341" w:rsidP="00D82671">
      <w:pPr>
        <w:pStyle w:val="111"/>
        <w:spacing w:line="400" w:lineRule="exact"/>
        <w:ind w:leftChars="33" w:left="690" w:rightChars="-24" w:right="-58" w:hanging="611"/>
      </w:pPr>
      <w:r w:rsidRPr="00C26977">
        <w:t>3.5.1</w:t>
      </w:r>
      <w:r w:rsidRPr="00C26977">
        <w:tab/>
      </w:r>
      <w:r w:rsidRPr="00C26977">
        <w:rPr>
          <w:rFonts w:hint="eastAsia"/>
        </w:rPr>
        <w:t>乙方充分認知及瞭解甲方辦理本案招標，並為本案履約管理，故乙方承諾應依</w:t>
      </w:r>
      <w:proofErr w:type="gramStart"/>
      <w:r w:rsidRPr="00C26977">
        <w:rPr>
          <w:rFonts w:hint="eastAsia"/>
        </w:rPr>
        <w:t>本地上權契約</w:t>
      </w:r>
      <w:proofErr w:type="gramEnd"/>
      <w:r w:rsidRPr="00C26977">
        <w:rPr>
          <w:rFonts w:hint="eastAsia"/>
        </w:rPr>
        <w:t>之約定辦理本案開發及地上權權利之行使。</w:t>
      </w:r>
    </w:p>
    <w:p w14:paraId="385BF5F1" w14:textId="77777777" w:rsidR="00B11341" w:rsidRPr="00C26977" w:rsidRDefault="00B11341" w:rsidP="00D82671">
      <w:pPr>
        <w:pStyle w:val="111"/>
        <w:spacing w:line="400" w:lineRule="exact"/>
        <w:ind w:leftChars="33" w:left="690" w:rightChars="-24" w:right="-58" w:hanging="611"/>
      </w:pPr>
      <w:r w:rsidRPr="00C26977">
        <w:t>3.5.2</w:t>
      </w:r>
      <w:r w:rsidRPr="00C26977">
        <w:tab/>
      </w:r>
      <w:r w:rsidRPr="00C26977">
        <w:rPr>
          <w:rFonts w:hint="eastAsia"/>
        </w:rPr>
        <w:t>乙方對於應具備資格文件之申請與取得，已充分瞭解其程序作業，自負風險與責任，如有無法依限取得相關資格文件者，不得以任何理由向甲方提出索賠、主張或請求，或拒絕履行</w:t>
      </w:r>
      <w:proofErr w:type="gramStart"/>
      <w:r w:rsidRPr="00C26977">
        <w:rPr>
          <w:rFonts w:hint="eastAsia"/>
        </w:rPr>
        <w:t>本地上權契約</w:t>
      </w:r>
      <w:proofErr w:type="gramEnd"/>
      <w:r w:rsidRPr="00C26977">
        <w:rPr>
          <w:rFonts w:hint="eastAsia"/>
        </w:rPr>
        <w:t>。</w:t>
      </w:r>
    </w:p>
    <w:p w14:paraId="3AF6E356" w14:textId="78C783BA" w:rsidR="00B11341" w:rsidRPr="00C26977" w:rsidRDefault="00B11341" w:rsidP="00D82671">
      <w:pPr>
        <w:pStyle w:val="111"/>
        <w:spacing w:line="400" w:lineRule="exact"/>
        <w:ind w:leftChars="33" w:left="690" w:rightChars="-24" w:right="-58" w:hanging="611"/>
      </w:pPr>
      <w:r w:rsidRPr="00C26977">
        <w:t>3.5.3</w:t>
      </w:r>
      <w:r w:rsidRPr="00C26977">
        <w:tab/>
      </w:r>
      <w:r w:rsidRPr="00C26977">
        <w:rPr>
          <w:rFonts w:hint="eastAsia"/>
        </w:rPr>
        <w:t>乙方已充分瞭解本案土地實況及所有可能影響本案執行之現有及預期情況，並</w:t>
      </w:r>
      <w:r w:rsidR="000A2AFD">
        <w:rPr>
          <w:rFonts w:hint="eastAsia"/>
        </w:rPr>
        <w:t>承諾不得以本案之性質及本案土地之</w:t>
      </w:r>
      <w:proofErr w:type="gramStart"/>
      <w:r w:rsidR="000A2AFD">
        <w:rPr>
          <w:rFonts w:hint="eastAsia"/>
        </w:rPr>
        <w:t>ㄧ</w:t>
      </w:r>
      <w:proofErr w:type="gramEnd"/>
      <w:r w:rsidR="000A2AFD">
        <w:rPr>
          <w:rFonts w:hint="eastAsia"/>
        </w:rPr>
        <w:t>切情形（含地上、地下）與毗鄰</w:t>
      </w:r>
      <w:r w:rsidRPr="00C26977">
        <w:rPr>
          <w:rFonts w:hint="eastAsia"/>
        </w:rPr>
        <w:t>環境及其他可能影響履行</w:t>
      </w:r>
      <w:proofErr w:type="gramStart"/>
      <w:r w:rsidRPr="00C26977">
        <w:rPr>
          <w:rFonts w:hint="eastAsia"/>
        </w:rPr>
        <w:t>本地上權契約</w:t>
      </w:r>
      <w:proofErr w:type="gramEnd"/>
      <w:r w:rsidRPr="00C26977">
        <w:rPr>
          <w:rFonts w:hint="eastAsia"/>
        </w:rPr>
        <w:t>、實施本案及與有關成本費用等</w:t>
      </w:r>
      <w:r w:rsidR="000A2AFD">
        <w:rPr>
          <w:rFonts w:hint="eastAsia"/>
        </w:rPr>
        <w:t>一切任何已知或未知、</w:t>
      </w:r>
      <w:r w:rsidRPr="00C26977">
        <w:rPr>
          <w:rFonts w:hint="eastAsia"/>
        </w:rPr>
        <w:t>可預料或不可預料之任何情事或其他任何事故、風險或錯誤等為理由，向甲方提出索賠、主張或請求，或拒絕履行</w:t>
      </w:r>
      <w:proofErr w:type="gramStart"/>
      <w:r w:rsidRPr="00C26977">
        <w:rPr>
          <w:rFonts w:hint="eastAsia"/>
        </w:rPr>
        <w:t>本地上權契約</w:t>
      </w:r>
      <w:proofErr w:type="gramEnd"/>
      <w:r w:rsidRPr="00C26977">
        <w:rPr>
          <w:rFonts w:hint="eastAsia"/>
        </w:rPr>
        <w:t>。</w:t>
      </w:r>
    </w:p>
    <w:p w14:paraId="2C7C2A58" w14:textId="77777777" w:rsidR="00B11341" w:rsidRPr="00C26977" w:rsidRDefault="00B11341" w:rsidP="00D82671">
      <w:pPr>
        <w:pStyle w:val="111"/>
        <w:spacing w:line="400" w:lineRule="exact"/>
        <w:ind w:leftChars="33" w:left="690" w:rightChars="-24" w:right="-58" w:hanging="611"/>
      </w:pPr>
      <w:r w:rsidRPr="00C26977">
        <w:t>3.5.4</w:t>
      </w:r>
      <w:r w:rsidRPr="00C26977">
        <w:tab/>
      </w:r>
      <w:r w:rsidRPr="00C26977">
        <w:rPr>
          <w:rFonts w:hint="eastAsia"/>
        </w:rPr>
        <w:t>乙方承諾於合法使用智慧財產權之權利範圍內，提供甲方必要之協助與使用，且</w:t>
      </w:r>
      <w:proofErr w:type="gramStart"/>
      <w:r w:rsidRPr="00C26977">
        <w:rPr>
          <w:rFonts w:hint="eastAsia"/>
        </w:rPr>
        <w:t>本地上權契約</w:t>
      </w:r>
      <w:proofErr w:type="gramEnd"/>
      <w:r w:rsidRPr="00C26977">
        <w:rPr>
          <w:rFonts w:hint="eastAsia"/>
        </w:rPr>
        <w:t>期限屆滿或終止時，甲方或其指定之第三人得繼續使用本案營運所必須之智慧財產權，以達成本案後續營運之需求。</w:t>
      </w:r>
    </w:p>
    <w:p w14:paraId="32712C1D" w14:textId="77777777" w:rsidR="00B11341" w:rsidRPr="00C26977" w:rsidRDefault="00B11341" w:rsidP="00D82671">
      <w:pPr>
        <w:pStyle w:val="111"/>
        <w:spacing w:line="400" w:lineRule="exact"/>
        <w:ind w:leftChars="33" w:left="690" w:rightChars="-24" w:right="-58" w:hanging="611"/>
      </w:pPr>
      <w:r w:rsidRPr="00C26977">
        <w:t>3.5.5</w:t>
      </w:r>
      <w:r w:rsidRPr="00C26977">
        <w:tab/>
      </w:r>
      <w:r w:rsidRPr="00C26977">
        <w:rPr>
          <w:rFonts w:hint="eastAsia"/>
        </w:rPr>
        <w:t>乙方承諾依</w:t>
      </w:r>
      <w:proofErr w:type="gramStart"/>
      <w:r w:rsidRPr="00C26977">
        <w:rPr>
          <w:rFonts w:hint="eastAsia"/>
        </w:rPr>
        <w:t>本地上權契約</w:t>
      </w:r>
      <w:proofErr w:type="gramEnd"/>
      <w:r w:rsidRPr="00C26977">
        <w:rPr>
          <w:rFonts w:hint="eastAsia"/>
        </w:rPr>
        <w:t>興建營運本案所使用、所有之智慧財產權及其他有形、無形</w:t>
      </w:r>
      <w:proofErr w:type="gramStart"/>
      <w:r w:rsidRPr="00C26977">
        <w:rPr>
          <w:rFonts w:hint="eastAsia"/>
        </w:rPr>
        <w:t>財產均以合法</w:t>
      </w:r>
      <w:proofErr w:type="gramEnd"/>
      <w:r w:rsidRPr="00C26977">
        <w:rPr>
          <w:rFonts w:hint="eastAsia"/>
        </w:rPr>
        <w:t>方式取得使用權或所有權。如因上述智慧財產權之使用，致第三人對甲方提出索賠或追訴時，乙方應負擔一切相關費用並賠償甲方所受之損害（但不包含所失利益）。</w:t>
      </w:r>
    </w:p>
    <w:p w14:paraId="3AB62C94" w14:textId="77777777" w:rsidR="00B11341" w:rsidRPr="00C26977" w:rsidRDefault="00B11341" w:rsidP="00D82671">
      <w:pPr>
        <w:pStyle w:val="111"/>
        <w:spacing w:line="400" w:lineRule="exact"/>
        <w:ind w:leftChars="33" w:left="690" w:rightChars="-24" w:right="-58" w:hanging="611"/>
      </w:pPr>
      <w:r w:rsidRPr="00C26977">
        <w:t>3.5.6</w:t>
      </w:r>
      <w:r w:rsidRPr="00C26977">
        <w:tab/>
      </w:r>
      <w:r w:rsidRPr="00C26977">
        <w:rPr>
          <w:rFonts w:hint="eastAsia"/>
        </w:rPr>
        <w:t>乙方承諾於本標的</w:t>
      </w:r>
      <w:proofErr w:type="gramStart"/>
      <w:r w:rsidRPr="00C26977">
        <w:rPr>
          <w:rFonts w:hint="eastAsia"/>
        </w:rPr>
        <w:t>點交後</w:t>
      </w:r>
      <w:proofErr w:type="gramEnd"/>
      <w:r w:rsidRPr="00C26977">
        <w:rPr>
          <w:rFonts w:hint="eastAsia"/>
        </w:rPr>
        <w:t>，相關用地之設施安全、環境保護等責任概由乙方負責。</w:t>
      </w:r>
    </w:p>
    <w:p w14:paraId="79D8EDA6" w14:textId="77777777" w:rsidR="00B11341" w:rsidRPr="00C26977" w:rsidRDefault="00B11341" w:rsidP="00D82671">
      <w:pPr>
        <w:pStyle w:val="111"/>
        <w:spacing w:line="400" w:lineRule="exact"/>
        <w:ind w:leftChars="33" w:left="690" w:rightChars="-24" w:right="-58" w:hanging="611"/>
      </w:pPr>
      <w:r w:rsidRPr="00C26977">
        <w:t>3.5.7</w:t>
      </w:r>
      <w:r w:rsidR="00485BE8" w:rsidRPr="00C26977">
        <w:tab/>
      </w:r>
      <w:r w:rsidR="00485BE8" w:rsidRPr="00C26977">
        <w:tab/>
      </w:r>
      <w:r w:rsidR="00485BE8" w:rsidRPr="00C26977">
        <w:rPr>
          <w:rFonts w:hint="eastAsia"/>
        </w:rPr>
        <w:t>乙</w:t>
      </w:r>
      <w:r w:rsidR="00EA3121" w:rsidRPr="00C26977">
        <w:t>方</w:t>
      </w:r>
      <w:r w:rsidRPr="00C26977">
        <w:rPr>
          <w:rFonts w:hint="eastAsia"/>
        </w:rPr>
        <w:t>承諾，其與任何第三人簽訂之契約不得違反</w:t>
      </w:r>
      <w:proofErr w:type="gramStart"/>
      <w:r w:rsidRPr="00C26977">
        <w:rPr>
          <w:rFonts w:hint="eastAsia"/>
        </w:rPr>
        <w:t>本地上權契約</w:t>
      </w:r>
      <w:proofErr w:type="gramEnd"/>
      <w:r w:rsidRPr="00C26977">
        <w:rPr>
          <w:rFonts w:hint="eastAsia"/>
        </w:rPr>
        <w:t>之各項約定、且不得逾越乙方依</w:t>
      </w:r>
      <w:proofErr w:type="gramStart"/>
      <w:r w:rsidRPr="00C26977">
        <w:rPr>
          <w:rFonts w:hint="eastAsia"/>
        </w:rPr>
        <w:t>本地上權契約</w:t>
      </w:r>
      <w:proofErr w:type="gramEnd"/>
      <w:r w:rsidRPr="00C26977">
        <w:rPr>
          <w:rFonts w:hint="eastAsia"/>
        </w:rPr>
        <w:t>所取得之一切權利範圍。其契約至少應約定如下條款：</w:t>
      </w:r>
    </w:p>
    <w:p w14:paraId="1221E8E0" w14:textId="77777777" w:rsidR="00EA3121" w:rsidRPr="00C26977" w:rsidRDefault="00EA3121" w:rsidP="00D82671">
      <w:pPr>
        <w:pStyle w:val="111"/>
        <w:spacing w:line="400" w:lineRule="exact"/>
        <w:ind w:leftChars="100" w:left="1011" w:rightChars="-24" w:right="-58"/>
      </w:pPr>
      <w:r w:rsidRPr="00C26977">
        <w:t>3.5.7.1</w:t>
      </w:r>
      <w:r w:rsidRPr="00C26977">
        <w:tab/>
      </w:r>
      <w:r w:rsidRPr="00C26977">
        <w:rPr>
          <w:rFonts w:hint="eastAsia"/>
        </w:rPr>
        <w:t>如</w:t>
      </w:r>
      <w:proofErr w:type="gramStart"/>
      <w:r w:rsidRPr="00C26977">
        <w:rPr>
          <w:rFonts w:hint="eastAsia"/>
        </w:rPr>
        <w:t>本地上權契約</w:t>
      </w:r>
      <w:proofErr w:type="gramEnd"/>
      <w:r w:rsidRPr="00C26977">
        <w:rPr>
          <w:rFonts w:hint="eastAsia"/>
        </w:rPr>
        <w:t>終止時，乙方與任何第三人間之契約亦同時終止。但乙方應於乙方與該第三人間之契約中載明，如</w:t>
      </w:r>
      <w:proofErr w:type="gramStart"/>
      <w:r w:rsidRPr="00C26977">
        <w:rPr>
          <w:rFonts w:hint="eastAsia"/>
        </w:rPr>
        <w:t>本地上權契約</w:t>
      </w:r>
      <w:proofErr w:type="gramEnd"/>
      <w:r w:rsidRPr="00C26977">
        <w:rPr>
          <w:rFonts w:hint="eastAsia"/>
        </w:rPr>
        <w:t>終止者，甲方依原約定之條件請求該第三人繼續履行時，該第三人不得拒絕。</w:t>
      </w:r>
    </w:p>
    <w:p w14:paraId="39EF9EAF" w14:textId="77777777" w:rsidR="00EA3121" w:rsidRPr="00C26977" w:rsidRDefault="00EA3121" w:rsidP="00D82671">
      <w:pPr>
        <w:pStyle w:val="111"/>
        <w:spacing w:line="400" w:lineRule="exact"/>
        <w:ind w:leftChars="100" w:left="1011" w:rightChars="-24" w:right="-58"/>
      </w:pPr>
      <w:r w:rsidRPr="00C26977">
        <w:t>3.5.7.2</w:t>
      </w:r>
      <w:r w:rsidR="00D82671" w:rsidRPr="00C26977">
        <w:tab/>
      </w:r>
      <w:r w:rsidRPr="00C26977">
        <w:rPr>
          <w:rFonts w:hint="eastAsia"/>
        </w:rPr>
        <w:t>就工程承攬合約，乙方應規定其承攬人應就其所承攬之工程拋棄擔保物權。</w:t>
      </w:r>
    </w:p>
    <w:p w14:paraId="38A77A17" w14:textId="77777777" w:rsidR="00B11341" w:rsidRPr="00C26977" w:rsidRDefault="00B11341" w:rsidP="00D82671">
      <w:pPr>
        <w:pStyle w:val="111"/>
        <w:spacing w:line="400" w:lineRule="exact"/>
        <w:ind w:leftChars="33" w:left="690" w:rightChars="-24" w:right="-58" w:hanging="611"/>
      </w:pPr>
      <w:r w:rsidRPr="00C26977">
        <w:t>3.5.8</w:t>
      </w:r>
      <w:r w:rsidRPr="00C26977">
        <w:tab/>
      </w:r>
      <w:r w:rsidR="00EA3121" w:rsidRPr="00C26977">
        <w:rPr>
          <w:rFonts w:hint="eastAsia"/>
        </w:rPr>
        <w:t>乙方承諾於本標的完成</w:t>
      </w:r>
      <w:proofErr w:type="gramStart"/>
      <w:r w:rsidR="00EA3121" w:rsidRPr="00C26977">
        <w:rPr>
          <w:rFonts w:hint="eastAsia"/>
        </w:rPr>
        <w:t>點交後</w:t>
      </w:r>
      <w:proofErr w:type="gramEnd"/>
      <w:r w:rsidR="00EA3121" w:rsidRPr="00C26977">
        <w:rPr>
          <w:rFonts w:hint="eastAsia"/>
        </w:rPr>
        <w:t>，如有必要時，甲方及其指定之第三人、或其受</w:t>
      </w:r>
      <w:proofErr w:type="gramStart"/>
      <w:r w:rsidR="00EA3121" w:rsidRPr="00C26977">
        <w:rPr>
          <w:rFonts w:hint="eastAsia"/>
        </w:rPr>
        <w:t>僱</w:t>
      </w:r>
      <w:proofErr w:type="gramEnd"/>
      <w:r w:rsidR="00EA3121" w:rsidRPr="00C26977">
        <w:rPr>
          <w:rFonts w:hint="eastAsia"/>
        </w:rPr>
        <w:t>人、受任人或受託人，得進入本標的內執行相關作業。</w:t>
      </w:r>
      <w:proofErr w:type="gramStart"/>
      <w:r w:rsidR="00EA3121" w:rsidRPr="00C26977">
        <w:rPr>
          <w:rFonts w:hint="eastAsia"/>
        </w:rPr>
        <w:t>惟甲方</w:t>
      </w:r>
      <w:proofErr w:type="gramEnd"/>
      <w:r w:rsidR="00EA3121" w:rsidRPr="00C26977">
        <w:rPr>
          <w:rFonts w:hint="eastAsia"/>
        </w:rPr>
        <w:t>應於</w:t>
      </w:r>
      <w:r w:rsidR="00EA3121" w:rsidRPr="00C26977">
        <w:rPr>
          <w:rFonts w:hint="eastAsia"/>
        </w:rPr>
        <w:lastRenderedPageBreak/>
        <w:t>事前通知乙方。</w:t>
      </w:r>
    </w:p>
    <w:p w14:paraId="0C038805" w14:textId="77777777" w:rsidR="00485BE8" w:rsidRPr="00C26977" w:rsidRDefault="00B11341" w:rsidP="00D82671">
      <w:pPr>
        <w:pStyle w:val="111"/>
        <w:spacing w:line="400" w:lineRule="exact"/>
        <w:ind w:leftChars="33" w:left="690" w:rightChars="-24" w:right="-58" w:hanging="611"/>
        <w:sectPr w:rsidR="00485BE8" w:rsidRPr="00C26977">
          <w:pgSz w:w="11906" w:h="16838"/>
          <w:pgMar w:top="1440" w:right="1800" w:bottom="1440" w:left="1800" w:header="851" w:footer="992" w:gutter="0"/>
          <w:cols w:space="425"/>
          <w:docGrid w:type="lines" w:linePitch="360"/>
        </w:sectPr>
      </w:pPr>
      <w:r w:rsidRPr="00C26977">
        <w:t>3.5.9</w:t>
      </w:r>
      <w:r w:rsidRPr="00C26977">
        <w:tab/>
      </w:r>
      <w:r w:rsidR="00EA3121" w:rsidRPr="00C26977">
        <w:rPr>
          <w:rFonts w:hint="eastAsia"/>
        </w:rPr>
        <w:t>除</w:t>
      </w:r>
      <w:proofErr w:type="gramStart"/>
      <w:r w:rsidR="00EA3121" w:rsidRPr="00C26977">
        <w:rPr>
          <w:rFonts w:hint="eastAsia"/>
        </w:rPr>
        <w:t>本地上權契約</w:t>
      </w:r>
      <w:proofErr w:type="gramEnd"/>
      <w:r w:rsidR="00EA3121" w:rsidRPr="00C26977">
        <w:rPr>
          <w:rFonts w:hint="eastAsia"/>
        </w:rPr>
        <w:t>另有約定外，乙方承諾自行負擔因履行</w:t>
      </w:r>
      <w:proofErr w:type="gramStart"/>
      <w:r w:rsidR="00EA3121" w:rsidRPr="00C26977">
        <w:rPr>
          <w:rFonts w:hint="eastAsia"/>
        </w:rPr>
        <w:t>本地上權契約</w:t>
      </w:r>
      <w:proofErr w:type="gramEnd"/>
      <w:r w:rsidR="00EA3121" w:rsidRPr="00C26977">
        <w:rPr>
          <w:rFonts w:hint="eastAsia"/>
        </w:rPr>
        <w:t>所發生之一切費用（包括但不限於一切設計、興建、營運等成本費用及依法應繳納之所有規費、稅捐、裁罰及其他有關費用），並承擔全部風險，且不得以任何理由向甲方請求補償或主張權利。</w:t>
      </w:r>
    </w:p>
    <w:p w14:paraId="7E85DC1D" w14:textId="2AA21D34" w:rsidR="00EA3121" w:rsidRPr="00C26977" w:rsidRDefault="00EA3121" w:rsidP="00485BE8">
      <w:pPr>
        <w:pStyle w:val="a3"/>
        <w:spacing w:before="360" w:after="180" w:line="400" w:lineRule="exact"/>
        <w:outlineLvl w:val="0"/>
        <w:rPr>
          <w:sz w:val="32"/>
        </w:rPr>
      </w:pPr>
      <w:bookmarkStart w:id="3" w:name="_Toc485803990"/>
      <w:r w:rsidRPr="00C26977">
        <w:rPr>
          <w:rFonts w:hint="eastAsia"/>
          <w:sz w:val="32"/>
        </w:rPr>
        <w:lastRenderedPageBreak/>
        <w:t>第</w:t>
      </w:r>
      <w:r w:rsidRPr="00C26977">
        <w:rPr>
          <w:sz w:val="32"/>
        </w:rPr>
        <w:t>4</w:t>
      </w:r>
      <w:r w:rsidRPr="00C26977">
        <w:rPr>
          <w:rFonts w:hint="eastAsia"/>
          <w:sz w:val="32"/>
        </w:rPr>
        <w:t>章</w:t>
      </w:r>
      <w:r w:rsidRPr="00C26977">
        <w:rPr>
          <w:sz w:val="32"/>
        </w:rPr>
        <w:t xml:space="preserve">  </w:t>
      </w:r>
      <w:r w:rsidRPr="00C26977">
        <w:rPr>
          <w:rFonts w:hint="eastAsia"/>
          <w:sz w:val="32"/>
        </w:rPr>
        <w:t>本標</w:t>
      </w:r>
      <w:r w:rsidRPr="00C26977">
        <w:rPr>
          <w:sz w:val="32"/>
        </w:rPr>
        <w:t>的設定地上權登記</w:t>
      </w:r>
      <w:r w:rsidR="00621FFE" w:rsidRPr="00C26977">
        <w:rPr>
          <w:rFonts w:hint="eastAsia"/>
          <w:sz w:val="32"/>
        </w:rPr>
        <w:t>及</w:t>
      </w:r>
      <w:r w:rsidR="00621FFE" w:rsidRPr="00C26977">
        <w:rPr>
          <w:sz w:val="32"/>
        </w:rPr>
        <w:t>點交</w:t>
      </w:r>
      <w:bookmarkEnd w:id="3"/>
    </w:p>
    <w:p w14:paraId="4F0B8FCE" w14:textId="77777777" w:rsidR="00BF7A75" w:rsidRPr="00C26977" w:rsidRDefault="00BF7A75" w:rsidP="00BF7A75">
      <w:pPr>
        <w:pStyle w:val="11"/>
        <w:tabs>
          <w:tab w:val="left" w:pos="2127"/>
        </w:tabs>
        <w:spacing w:line="400" w:lineRule="exact"/>
      </w:pPr>
      <w:r w:rsidRPr="00C26977">
        <w:t>4.1</w:t>
      </w:r>
      <w:r w:rsidRPr="00C26977">
        <w:tab/>
      </w:r>
      <w:r w:rsidRPr="00C26977">
        <w:rPr>
          <w:rFonts w:hint="eastAsia"/>
        </w:rPr>
        <w:t>設定</w:t>
      </w:r>
      <w:r w:rsidRPr="00C26977">
        <w:t>地上權登記</w:t>
      </w:r>
    </w:p>
    <w:p w14:paraId="0998AF93" w14:textId="55DA2EED" w:rsidR="00BF7A75" w:rsidRPr="00C26977" w:rsidRDefault="00BF7A75" w:rsidP="00BF7A75">
      <w:pPr>
        <w:pStyle w:val="111"/>
        <w:spacing w:line="400" w:lineRule="exact"/>
        <w:ind w:leftChars="33" w:left="690" w:rightChars="-24" w:right="-58" w:hanging="611"/>
      </w:pPr>
      <w:r w:rsidRPr="00C26977">
        <w:t>4.1.1</w:t>
      </w:r>
      <w:r w:rsidRPr="00C26977">
        <w:tab/>
      </w:r>
      <w:r w:rsidRPr="00C26977">
        <w:rPr>
          <w:rFonts w:hint="eastAsia"/>
        </w:rPr>
        <w:t>乙方應於</w:t>
      </w:r>
      <w:proofErr w:type="gramStart"/>
      <w:r w:rsidRPr="00C26977">
        <w:rPr>
          <w:rFonts w:hint="eastAsia"/>
        </w:rPr>
        <w:t>本地上權契約</w:t>
      </w:r>
      <w:proofErr w:type="gramEnd"/>
      <w:r w:rsidRPr="00C26977">
        <w:rPr>
          <w:rFonts w:hint="eastAsia"/>
        </w:rPr>
        <w:t>簽訂</w:t>
      </w:r>
      <w:r w:rsidRPr="00C26977">
        <w:t>後</w:t>
      </w:r>
      <w:r w:rsidRPr="00C26977">
        <w:t>30</w:t>
      </w:r>
      <w:r w:rsidRPr="00C26977">
        <w:t>日內，會同甲方向地政機關完成本標的之設定地上權登記。</w:t>
      </w:r>
    </w:p>
    <w:p w14:paraId="419456CB" w14:textId="6FD315EE" w:rsidR="00BF7A75" w:rsidRPr="00C26977" w:rsidRDefault="00BF7A75" w:rsidP="00BF7A75">
      <w:pPr>
        <w:pStyle w:val="111"/>
        <w:spacing w:line="400" w:lineRule="exact"/>
        <w:ind w:leftChars="33" w:left="690" w:rightChars="-24" w:right="-58" w:hanging="611"/>
      </w:pPr>
      <w:r w:rsidRPr="00C26977">
        <w:t>4.1.2</w:t>
      </w:r>
      <w:r w:rsidRPr="00C26977">
        <w:tab/>
      </w:r>
      <w:r w:rsidRPr="00C26977">
        <w:rPr>
          <w:rFonts w:hint="eastAsia"/>
        </w:rPr>
        <w:t>甲乙雙方應依照下列約定內容辦理完成</w:t>
      </w:r>
      <w:proofErr w:type="gramStart"/>
      <w:r w:rsidRPr="00C26977">
        <w:rPr>
          <w:rFonts w:hint="eastAsia"/>
        </w:rPr>
        <w:t>本地上權契約</w:t>
      </w:r>
      <w:proofErr w:type="gramEnd"/>
      <w:r w:rsidRPr="00C26977">
        <w:rPr>
          <w:rFonts w:hint="eastAsia"/>
        </w:rPr>
        <w:t>第</w:t>
      </w:r>
      <w:r w:rsidR="006218FE" w:rsidRPr="00C26977">
        <w:t>4.1</w:t>
      </w:r>
      <w:r w:rsidRPr="00C26977">
        <w:t>.1</w:t>
      </w:r>
      <w:r w:rsidRPr="00C26977">
        <w:t>條約定設定地上權登記：</w:t>
      </w:r>
    </w:p>
    <w:p w14:paraId="72D29304" w14:textId="77777777" w:rsidR="00BF7A75" w:rsidRPr="00C26977" w:rsidRDefault="00BF7A75" w:rsidP="00BF7A75">
      <w:pPr>
        <w:pStyle w:val="111"/>
        <w:spacing w:line="400" w:lineRule="exact"/>
        <w:ind w:leftChars="100" w:left="1011" w:rightChars="-24" w:right="-58"/>
      </w:pPr>
      <w:r w:rsidRPr="00C26977">
        <w:t>4.1.2.1</w:t>
      </w:r>
      <w:r w:rsidRPr="00C26977">
        <w:tab/>
      </w:r>
      <w:r w:rsidRPr="00C26977">
        <w:rPr>
          <w:rFonts w:hint="eastAsia"/>
        </w:rPr>
        <w:t>將</w:t>
      </w:r>
      <w:proofErr w:type="gramStart"/>
      <w:r w:rsidRPr="00C26977">
        <w:rPr>
          <w:rFonts w:hint="eastAsia"/>
        </w:rPr>
        <w:t>本地上權契約</w:t>
      </w:r>
      <w:proofErr w:type="gramEnd"/>
      <w:r w:rsidRPr="00C26977">
        <w:rPr>
          <w:rFonts w:hint="eastAsia"/>
        </w:rPr>
        <w:t>第</w:t>
      </w:r>
      <w:r w:rsidRPr="00C26977">
        <w:t>5.1</w:t>
      </w:r>
      <w:r w:rsidRPr="00C26977">
        <w:t>條約定權利金登記於</w:t>
      </w:r>
      <w:r w:rsidRPr="00C26977">
        <w:rPr>
          <w:rFonts w:hint="eastAsia"/>
        </w:rPr>
        <w:t>土地登記簿之他項權利部之權利價值。</w:t>
      </w:r>
    </w:p>
    <w:p w14:paraId="135F0887" w14:textId="77777777" w:rsidR="00BF7A75" w:rsidRPr="00C26977" w:rsidRDefault="00BF7A75" w:rsidP="00BF7A75">
      <w:pPr>
        <w:pStyle w:val="111"/>
        <w:spacing w:line="400" w:lineRule="exact"/>
        <w:ind w:leftChars="100" w:left="1011" w:rightChars="-24" w:right="-58"/>
      </w:pPr>
      <w:r w:rsidRPr="00C26977">
        <w:t>4.1.2.2</w:t>
      </w:r>
      <w:r w:rsidRPr="00C26977">
        <w:tab/>
      </w:r>
      <w:r w:rsidRPr="00C26977">
        <w:rPr>
          <w:rFonts w:hint="eastAsia"/>
        </w:rPr>
        <w:t>將</w:t>
      </w:r>
      <w:proofErr w:type="gramStart"/>
      <w:r w:rsidRPr="00C26977">
        <w:rPr>
          <w:rFonts w:hint="eastAsia"/>
        </w:rPr>
        <w:t>本地上權契約</w:t>
      </w:r>
      <w:proofErr w:type="gramEnd"/>
      <w:r w:rsidRPr="00C26977">
        <w:rPr>
          <w:rFonts w:hint="eastAsia"/>
        </w:rPr>
        <w:t>第</w:t>
      </w:r>
      <w:r w:rsidRPr="00C26977">
        <w:t>5.2</w:t>
      </w:r>
      <w:r w:rsidRPr="00C26977">
        <w:t>條約定土地租金登記於土地登記簿之他項權利部之地租。</w:t>
      </w:r>
    </w:p>
    <w:p w14:paraId="3FD6D120" w14:textId="77777777" w:rsidR="00BF7A75" w:rsidRPr="00C26977" w:rsidRDefault="00BF7A75" w:rsidP="00BF7A75">
      <w:pPr>
        <w:pStyle w:val="111"/>
        <w:spacing w:line="400" w:lineRule="exact"/>
        <w:ind w:leftChars="100" w:left="1011" w:rightChars="-24" w:right="-58"/>
      </w:pPr>
      <w:r w:rsidRPr="00C26977">
        <w:t>4.1.2.3</w:t>
      </w:r>
      <w:r w:rsidRPr="00C26977">
        <w:tab/>
      </w:r>
      <w:r w:rsidRPr="00C26977">
        <w:rPr>
          <w:rFonts w:hint="eastAsia"/>
        </w:rPr>
        <w:t>將</w:t>
      </w:r>
      <w:proofErr w:type="gramStart"/>
      <w:r w:rsidRPr="00C26977">
        <w:rPr>
          <w:rFonts w:hint="eastAsia"/>
        </w:rPr>
        <w:t>本地上權契約</w:t>
      </w:r>
      <w:proofErr w:type="gramEnd"/>
      <w:r w:rsidRPr="00C26977">
        <w:rPr>
          <w:rFonts w:hint="eastAsia"/>
        </w:rPr>
        <w:t>第</w:t>
      </w:r>
      <w:r w:rsidRPr="00C26977">
        <w:t>2.3</w:t>
      </w:r>
      <w:r w:rsidRPr="00C26977">
        <w:t>條約定開發規範登記於土地登記簿之他項權利部之使用方法。</w:t>
      </w:r>
    </w:p>
    <w:p w14:paraId="2F21874D" w14:textId="77777777" w:rsidR="00BF7A75" w:rsidRPr="00C26977" w:rsidRDefault="00BF7A75" w:rsidP="00BF7A75">
      <w:pPr>
        <w:pStyle w:val="111"/>
        <w:spacing w:line="400" w:lineRule="exact"/>
        <w:ind w:leftChars="100" w:left="1011" w:rightChars="-24" w:right="-58"/>
      </w:pPr>
      <w:r w:rsidRPr="00C26977">
        <w:t>4.1.2.4</w:t>
      </w:r>
      <w:r w:rsidRPr="00C26977">
        <w:tab/>
      </w:r>
      <w:r w:rsidRPr="00C26977">
        <w:rPr>
          <w:rFonts w:hint="eastAsia"/>
        </w:rPr>
        <w:t>將「乙方取得之地上權，除經甲方事前書面同意外，不得轉讓或設定負擔予第三人。地上權消滅時，乙方就其所有之建物，除經本契約甲方事前書面同意無償移轉為桃園</w:t>
      </w:r>
      <w:r w:rsidRPr="00C26977">
        <w:t>市</w:t>
      </w:r>
      <w:proofErr w:type="gramStart"/>
      <w:r w:rsidRPr="00C26977">
        <w:rPr>
          <w:rFonts w:hint="eastAsia"/>
        </w:rPr>
        <w:t>（</w:t>
      </w:r>
      <w:proofErr w:type="gramEnd"/>
      <w:r w:rsidRPr="00C26977">
        <w:rPr>
          <w:rFonts w:hint="eastAsia"/>
        </w:rPr>
        <w:t>管理機關：桃園市政府地政局</w:t>
      </w:r>
      <w:proofErr w:type="gramStart"/>
      <w:r w:rsidRPr="00C26977">
        <w:rPr>
          <w:rFonts w:hint="eastAsia"/>
        </w:rPr>
        <w:t>）</w:t>
      </w:r>
      <w:proofErr w:type="gramEnd"/>
      <w:r w:rsidRPr="00C26977">
        <w:rPr>
          <w:rFonts w:hint="eastAsia"/>
        </w:rPr>
        <w:t>外，應負責自行拆除並騰空後將本標的返</w:t>
      </w:r>
      <w:proofErr w:type="gramStart"/>
      <w:r w:rsidRPr="00C26977">
        <w:rPr>
          <w:rFonts w:hint="eastAsia"/>
        </w:rPr>
        <w:t>還予甲方</w:t>
      </w:r>
      <w:proofErr w:type="gramEnd"/>
      <w:r w:rsidRPr="00C26977">
        <w:rPr>
          <w:rFonts w:hint="eastAsia"/>
        </w:rPr>
        <w:t>。」字句及</w:t>
      </w:r>
      <w:proofErr w:type="gramStart"/>
      <w:r w:rsidRPr="00C26977">
        <w:rPr>
          <w:rFonts w:hint="eastAsia"/>
        </w:rPr>
        <w:t>本地上權契約</w:t>
      </w:r>
      <w:proofErr w:type="gramEnd"/>
      <w:r w:rsidRPr="00C26977">
        <w:rPr>
          <w:rFonts w:hint="eastAsia"/>
        </w:rPr>
        <w:t>第</w:t>
      </w:r>
      <w:r w:rsidRPr="00C26977">
        <w:t>2.4</w:t>
      </w:r>
      <w:r w:rsidRPr="00C26977">
        <w:t>條約定移轉、處分或設定負擔之限制與例外登記於土地登記簿之他項權利部之讓與或設定抵押權之限制。</w:t>
      </w:r>
    </w:p>
    <w:p w14:paraId="3450642C" w14:textId="77777777" w:rsidR="00BF7A75" w:rsidRPr="00C26977" w:rsidRDefault="00BF7A75" w:rsidP="00BF7A75">
      <w:pPr>
        <w:pStyle w:val="111"/>
        <w:spacing w:line="400" w:lineRule="exact"/>
        <w:ind w:leftChars="33" w:left="690" w:rightChars="-24" w:right="-58" w:hanging="611"/>
      </w:pPr>
      <w:r w:rsidRPr="00C26977">
        <w:t>4.1.3</w:t>
      </w:r>
      <w:r w:rsidRPr="00C26977">
        <w:tab/>
      </w:r>
      <w:r w:rsidRPr="00C26977">
        <w:rPr>
          <w:rFonts w:hint="eastAsia"/>
        </w:rPr>
        <w:t>乙方如有</w:t>
      </w:r>
      <w:r w:rsidRPr="00C26977">
        <w:t>經甲方事前書面同意乙方於</w:t>
      </w:r>
      <w:proofErr w:type="gramStart"/>
      <w:r w:rsidRPr="00C26977">
        <w:t>併</w:t>
      </w:r>
      <w:proofErr w:type="gramEnd"/>
      <w:r w:rsidRPr="00C26977">
        <w:t>購後</w:t>
      </w:r>
      <w:proofErr w:type="gramStart"/>
      <w:r w:rsidRPr="00C26977">
        <w:t>由其繼受</w:t>
      </w:r>
      <w:proofErr w:type="gramEnd"/>
      <w:r w:rsidRPr="00C26977">
        <w:t>人繼受</w:t>
      </w:r>
      <w:proofErr w:type="gramStart"/>
      <w:r w:rsidRPr="00C26977">
        <w:t>本地上權契約</w:t>
      </w:r>
      <w:proofErr w:type="gramEnd"/>
      <w:r w:rsidRPr="00C26977">
        <w:t>之各項權利義務時，</w:t>
      </w:r>
      <w:proofErr w:type="gramStart"/>
      <w:r w:rsidRPr="00C26977">
        <w:t>其繼受</w:t>
      </w:r>
      <w:proofErr w:type="gramEnd"/>
      <w:r w:rsidRPr="00C26977">
        <w:t>人</w:t>
      </w:r>
      <w:proofErr w:type="gramStart"/>
      <w:r w:rsidRPr="00C26977">
        <w:t>應於繼受</w:t>
      </w:r>
      <w:proofErr w:type="gramEnd"/>
      <w:r w:rsidRPr="00C26977">
        <w:t>原因事實發生日次日起</w:t>
      </w:r>
      <w:r w:rsidRPr="00C26977">
        <w:t>30</w:t>
      </w:r>
      <w:r w:rsidRPr="00C26977">
        <w:t>日</w:t>
      </w:r>
      <w:proofErr w:type="gramStart"/>
      <w:r w:rsidRPr="00C26977">
        <w:t>內向甲</w:t>
      </w:r>
      <w:proofErr w:type="gramEnd"/>
      <w:r w:rsidRPr="00C26977">
        <w:t>方申請換約，雙方會同向地政機關辦理地上權移轉或變更登記。</w:t>
      </w:r>
    </w:p>
    <w:p w14:paraId="0B1FC59A" w14:textId="77777777" w:rsidR="00BF7A75" w:rsidRPr="00C26977" w:rsidRDefault="00BF7A75" w:rsidP="00BF7A75">
      <w:pPr>
        <w:pStyle w:val="111"/>
        <w:spacing w:line="400" w:lineRule="exact"/>
        <w:ind w:leftChars="33" w:left="690" w:rightChars="-24" w:right="-58" w:hanging="611"/>
      </w:pPr>
      <w:r w:rsidRPr="00C26977">
        <w:t>4.1.4</w:t>
      </w:r>
      <w:r w:rsidRPr="00C26977">
        <w:tab/>
      </w:r>
      <w:r w:rsidRPr="00C26977">
        <w:rPr>
          <w:rFonts w:hint="eastAsia"/>
        </w:rPr>
        <w:t>乙方如</w:t>
      </w:r>
      <w:r w:rsidRPr="00C26977">
        <w:t>依</w:t>
      </w:r>
      <w:proofErr w:type="gramStart"/>
      <w:r w:rsidRPr="00C26977">
        <w:t>本地上權契約</w:t>
      </w:r>
      <w:proofErr w:type="gramEnd"/>
      <w:r w:rsidRPr="00C26977">
        <w:t>第</w:t>
      </w:r>
      <w:r w:rsidRPr="00C26977">
        <w:t>6.4.2</w:t>
      </w:r>
      <w:r w:rsidRPr="00C26977">
        <w:t>條約定延長地上權契約</w:t>
      </w:r>
      <w:proofErr w:type="gramStart"/>
      <w:r w:rsidRPr="00C26977">
        <w:t>期間，</w:t>
      </w:r>
      <w:proofErr w:type="gramEnd"/>
      <w:r w:rsidRPr="00C26977">
        <w:t>應於認定之書面通知後</w:t>
      </w:r>
      <w:r w:rsidRPr="00C26977">
        <w:t>10</w:t>
      </w:r>
      <w:r w:rsidRPr="00C26977">
        <w:t>日內會同甲方向地政機關辦理設定地上權契約期間變更登記。</w:t>
      </w:r>
    </w:p>
    <w:p w14:paraId="085F2D1A" w14:textId="77777777" w:rsidR="00BF7A75" w:rsidRPr="00C26977" w:rsidRDefault="00BF7A75" w:rsidP="00485BE8">
      <w:pPr>
        <w:pStyle w:val="11"/>
        <w:tabs>
          <w:tab w:val="left" w:pos="2127"/>
        </w:tabs>
        <w:spacing w:line="400" w:lineRule="exact"/>
      </w:pPr>
    </w:p>
    <w:p w14:paraId="705A3C7E" w14:textId="7BBF0325" w:rsidR="00EA3121" w:rsidRPr="00C26977" w:rsidRDefault="00BF7A75" w:rsidP="00485BE8">
      <w:pPr>
        <w:pStyle w:val="11"/>
        <w:tabs>
          <w:tab w:val="left" w:pos="2127"/>
        </w:tabs>
        <w:spacing w:line="400" w:lineRule="exact"/>
      </w:pPr>
      <w:r w:rsidRPr="00C26977">
        <w:t>4.2</w:t>
      </w:r>
      <w:r w:rsidR="00EA3121" w:rsidRPr="00C26977">
        <w:tab/>
      </w:r>
      <w:r w:rsidR="00EA3121" w:rsidRPr="00C26977">
        <w:rPr>
          <w:rFonts w:hint="eastAsia"/>
        </w:rPr>
        <w:t>本標</w:t>
      </w:r>
      <w:r w:rsidR="00EA3121" w:rsidRPr="00C26977">
        <w:t>的之點交</w:t>
      </w:r>
    </w:p>
    <w:p w14:paraId="50CFA6A2" w14:textId="1CB465B1" w:rsidR="00EA3121" w:rsidRPr="00C26977" w:rsidRDefault="00BF7A75" w:rsidP="00C67DA4">
      <w:pPr>
        <w:pStyle w:val="111"/>
        <w:spacing w:line="400" w:lineRule="exact"/>
        <w:ind w:leftChars="33" w:left="690" w:rightChars="-24" w:right="-58" w:hanging="611"/>
      </w:pPr>
      <w:r w:rsidRPr="00C26977">
        <w:t>4.2</w:t>
      </w:r>
      <w:r w:rsidR="00EA3121" w:rsidRPr="00C26977">
        <w:t>.1</w:t>
      </w:r>
      <w:r w:rsidR="00EA3121" w:rsidRPr="00C26977">
        <w:tab/>
      </w:r>
      <w:r w:rsidR="00EA3121" w:rsidRPr="00C26977">
        <w:rPr>
          <w:rFonts w:hint="eastAsia"/>
        </w:rPr>
        <w:t>甲方應依</w:t>
      </w:r>
      <w:proofErr w:type="gramStart"/>
      <w:r w:rsidR="00823F87" w:rsidRPr="00C26977">
        <w:rPr>
          <w:rFonts w:hint="eastAsia"/>
        </w:rPr>
        <w:t>本地</w:t>
      </w:r>
      <w:r w:rsidR="00823F87" w:rsidRPr="00C26977">
        <w:t>上權契</w:t>
      </w:r>
      <w:r w:rsidR="00823F87" w:rsidRPr="00C26977">
        <w:rPr>
          <w:rFonts w:hint="eastAsia"/>
        </w:rPr>
        <w:t>約</w:t>
      </w:r>
      <w:proofErr w:type="gramEnd"/>
      <w:r w:rsidR="00EA3121" w:rsidRPr="00C26977">
        <w:t>所</w:t>
      </w:r>
      <w:proofErr w:type="gramStart"/>
      <w:r w:rsidR="00EA3121" w:rsidRPr="00C26977">
        <w:t>定點交日將</w:t>
      </w:r>
      <w:proofErr w:type="gramEnd"/>
      <w:r w:rsidR="00EA3121" w:rsidRPr="00C26977">
        <w:t>本標的以現狀點</w:t>
      </w:r>
      <w:proofErr w:type="gramStart"/>
      <w:r w:rsidR="00EA3121" w:rsidRPr="00C26977">
        <w:t>交予乙方</w:t>
      </w:r>
      <w:proofErr w:type="gramEnd"/>
      <w:r w:rsidR="00EA3121" w:rsidRPr="00C26977">
        <w:t>。乙方應配合辦理。</w:t>
      </w:r>
    </w:p>
    <w:p w14:paraId="49386E3E" w14:textId="5F0EBAB6" w:rsidR="00EA3121" w:rsidRPr="00C26977" w:rsidRDefault="00BF7A75" w:rsidP="00C67DA4">
      <w:pPr>
        <w:pStyle w:val="111"/>
        <w:spacing w:line="400" w:lineRule="exact"/>
        <w:ind w:leftChars="33" w:left="690" w:rightChars="-24" w:right="-58" w:hanging="611"/>
      </w:pPr>
      <w:r w:rsidRPr="00C26977">
        <w:t>4.2</w:t>
      </w:r>
      <w:r w:rsidR="00EA3121" w:rsidRPr="00C26977">
        <w:t>.2</w:t>
      </w:r>
      <w:r w:rsidR="00EA3121" w:rsidRPr="00C26977">
        <w:tab/>
      </w:r>
      <w:r w:rsidR="00EA3121" w:rsidRPr="00C26977">
        <w:rPr>
          <w:rFonts w:hint="eastAsia"/>
        </w:rPr>
        <w:t>乙方於本標的</w:t>
      </w:r>
      <w:proofErr w:type="gramStart"/>
      <w:r w:rsidR="00EA3121" w:rsidRPr="00C26977">
        <w:rPr>
          <w:rFonts w:hint="eastAsia"/>
        </w:rPr>
        <w:t>點交前</w:t>
      </w:r>
      <w:proofErr w:type="gramEnd"/>
      <w:r w:rsidR="00EA3121" w:rsidRPr="00C26977">
        <w:rPr>
          <w:rFonts w:hint="eastAsia"/>
        </w:rPr>
        <w:t>，得申請地政單位</w:t>
      </w:r>
      <w:proofErr w:type="gramStart"/>
      <w:r w:rsidR="00EA3121" w:rsidRPr="00C26977">
        <w:rPr>
          <w:rFonts w:hint="eastAsia"/>
        </w:rPr>
        <w:t>鑑</w:t>
      </w:r>
      <w:proofErr w:type="gramEnd"/>
      <w:r w:rsidR="00EA3121" w:rsidRPr="00C26977">
        <w:rPr>
          <w:rFonts w:hint="eastAsia"/>
        </w:rPr>
        <w:t>界，甲</w:t>
      </w:r>
      <w:r w:rsidR="00EA3121" w:rsidRPr="00C26977">
        <w:t>方應會同辦理，</w:t>
      </w:r>
      <w:r w:rsidR="00EA3121" w:rsidRPr="00C26977">
        <w:rPr>
          <w:rFonts w:hint="eastAsia"/>
        </w:rPr>
        <w:t>但乙方不得以</w:t>
      </w:r>
      <w:proofErr w:type="gramStart"/>
      <w:r w:rsidR="00EA3121" w:rsidRPr="00C26977">
        <w:rPr>
          <w:rFonts w:hint="eastAsia"/>
        </w:rPr>
        <w:t>鑑</w:t>
      </w:r>
      <w:proofErr w:type="gramEnd"/>
      <w:r w:rsidR="00EA3121" w:rsidRPr="00C26977">
        <w:rPr>
          <w:rFonts w:hint="eastAsia"/>
        </w:rPr>
        <w:t>界程序尚在進行為由，拒絕或遲延完成本標的之點交。</w:t>
      </w:r>
      <w:proofErr w:type="gramStart"/>
      <w:r w:rsidR="00EA3121" w:rsidRPr="00C26977">
        <w:rPr>
          <w:rFonts w:hint="eastAsia"/>
        </w:rPr>
        <w:t>鑑</w:t>
      </w:r>
      <w:proofErr w:type="gramEnd"/>
      <w:r w:rsidR="00EA3121" w:rsidRPr="00C26977">
        <w:rPr>
          <w:rFonts w:hint="eastAsia"/>
        </w:rPr>
        <w:t>界費用由</w:t>
      </w:r>
      <w:r w:rsidR="00EA3121" w:rsidRPr="00C26977">
        <w:rPr>
          <w:rFonts w:hint="eastAsia"/>
        </w:rPr>
        <w:lastRenderedPageBreak/>
        <w:t>乙方負擔。</w:t>
      </w:r>
    </w:p>
    <w:p w14:paraId="14EA0EC0" w14:textId="38F28B21" w:rsidR="00EA3121" w:rsidRPr="00C26977" w:rsidRDefault="00BF7A75" w:rsidP="00C67DA4">
      <w:pPr>
        <w:pStyle w:val="111"/>
        <w:spacing w:line="400" w:lineRule="exact"/>
        <w:ind w:leftChars="33" w:left="690" w:rightChars="-24" w:right="-58" w:hanging="611"/>
      </w:pPr>
      <w:r w:rsidRPr="00C26977">
        <w:t>4.2</w:t>
      </w:r>
      <w:r w:rsidR="00EA3121" w:rsidRPr="00C26977">
        <w:t>.3</w:t>
      </w:r>
      <w:r w:rsidR="00EA3121" w:rsidRPr="00C26977">
        <w:tab/>
      </w:r>
      <w:r w:rsidR="00EA3121" w:rsidRPr="00C26977">
        <w:rPr>
          <w:rFonts w:hint="eastAsia"/>
        </w:rPr>
        <w:t>甲方於點交日前應提供乙方土地清冊。雙方應指派代表</w:t>
      </w:r>
      <w:proofErr w:type="gramStart"/>
      <w:r w:rsidR="00EA3121" w:rsidRPr="00C26977">
        <w:rPr>
          <w:rFonts w:hint="eastAsia"/>
        </w:rPr>
        <w:t>於點交日辦理</w:t>
      </w:r>
      <w:proofErr w:type="gramEnd"/>
      <w:r w:rsidR="00EA3121" w:rsidRPr="00C26977">
        <w:rPr>
          <w:rFonts w:hint="eastAsia"/>
        </w:rPr>
        <w:t>現場會</w:t>
      </w:r>
      <w:proofErr w:type="gramStart"/>
      <w:r w:rsidR="00EA3121" w:rsidRPr="00C26977">
        <w:rPr>
          <w:rFonts w:hint="eastAsia"/>
        </w:rPr>
        <w:t>勘</w:t>
      </w:r>
      <w:proofErr w:type="gramEnd"/>
      <w:r w:rsidR="00EA3121" w:rsidRPr="00C26977">
        <w:rPr>
          <w:rFonts w:hint="eastAsia"/>
        </w:rPr>
        <w:t>，甲方應出具相關土地登記簿謄本、地籍圖謄本等足以標示土地狀況之資料，雙方做成會</w:t>
      </w:r>
      <w:proofErr w:type="gramStart"/>
      <w:r w:rsidR="00EA3121" w:rsidRPr="00C26977">
        <w:rPr>
          <w:rFonts w:hint="eastAsia"/>
        </w:rPr>
        <w:t>勘</w:t>
      </w:r>
      <w:proofErr w:type="gramEnd"/>
      <w:r w:rsidR="00EA3121" w:rsidRPr="00C26977">
        <w:rPr>
          <w:rFonts w:hint="eastAsia"/>
        </w:rPr>
        <w:t>紀錄，經確認無誤後由甲乙雙方簽認，完成本標的之點交。</w:t>
      </w:r>
    </w:p>
    <w:p w14:paraId="7244A780" w14:textId="3A8535ED" w:rsidR="00EA3121" w:rsidRPr="00C26977" w:rsidRDefault="00BF7A75" w:rsidP="00C67DA4">
      <w:pPr>
        <w:pStyle w:val="111"/>
        <w:spacing w:line="400" w:lineRule="exact"/>
        <w:ind w:leftChars="33" w:left="690" w:rightChars="-24" w:right="-58" w:hanging="611"/>
      </w:pPr>
      <w:r w:rsidRPr="00C26977">
        <w:t>4.2</w:t>
      </w:r>
      <w:r w:rsidR="00EA3121" w:rsidRPr="00C26977">
        <w:t>.4</w:t>
      </w:r>
      <w:r w:rsidR="00EA3121" w:rsidRPr="00C26977">
        <w:tab/>
      </w:r>
      <w:r w:rsidR="00EA3121" w:rsidRPr="00C26977">
        <w:rPr>
          <w:rFonts w:hint="eastAsia"/>
        </w:rPr>
        <w:t>甲乙雙方依</w:t>
      </w:r>
      <w:proofErr w:type="gramStart"/>
      <w:r w:rsidR="00EA3121" w:rsidRPr="00C26977">
        <w:rPr>
          <w:rFonts w:hint="eastAsia"/>
        </w:rPr>
        <w:t>本地上權契約</w:t>
      </w:r>
      <w:proofErr w:type="gramEnd"/>
      <w:r w:rsidR="00EA3121" w:rsidRPr="00C26977">
        <w:rPr>
          <w:rFonts w:hint="eastAsia"/>
        </w:rPr>
        <w:t>第</w:t>
      </w:r>
      <w:r w:rsidRPr="00C26977">
        <w:t>4.2</w:t>
      </w:r>
      <w:r w:rsidR="00EA3121" w:rsidRPr="00C26977">
        <w:t>.1</w:t>
      </w:r>
      <w:r w:rsidR="00EA3121" w:rsidRPr="00C26977">
        <w:t>條約定完成本標的之點</w:t>
      </w:r>
      <w:proofErr w:type="gramStart"/>
      <w:r w:rsidR="00EA3121" w:rsidRPr="00C26977">
        <w:t>交後，倘本</w:t>
      </w:r>
      <w:proofErr w:type="gramEnd"/>
      <w:r w:rsidR="00EA3121" w:rsidRPr="00C26977">
        <w:t>標的上仍有未遷離之建築物、工作物及地上物、</w:t>
      </w:r>
      <w:proofErr w:type="gramStart"/>
      <w:r w:rsidR="00EA3121" w:rsidRPr="00C26977">
        <w:t>定著</w:t>
      </w:r>
      <w:proofErr w:type="gramEnd"/>
      <w:r w:rsidR="00EA3121" w:rsidRPr="00C26977">
        <w:t>物、改良物</w:t>
      </w:r>
      <w:r w:rsidR="006F5DD3">
        <w:t>、設施、設備、地下箱涵及管線等，應由乙方自行依法進行拆除、遷移</w:t>
      </w:r>
      <w:r w:rsidR="00EA3121" w:rsidRPr="00C26977">
        <w:t>或騰空作業，並自行負擔費用。</w:t>
      </w:r>
    </w:p>
    <w:p w14:paraId="5A2158E2" w14:textId="77777777" w:rsidR="003878C9" w:rsidRPr="00C26977" w:rsidRDefault="003878C9" w:rsidP="00485BE8">
      <w:pPr>
        <w:pStyle w:val="111"/>
        <w:spacing w:line="400" w:lineRule="exact"/>
        <w:ind w:rightChars="-24" w:right="-58"/>
      </w:pPr>
    </w:p>
    <w:p w14:paraId="4C5BC36C" w14:textId="77777777" w:rsidR="003878C9" w:rsidRPr="00C26977" w:rsidRDefault="003878C9" w:rsidP="00485BE8">
      <w:pPr>
        <w:pStyle w:val="11"/>
        <w:tabs>
          <w:tab w:val="left" w:pos="2127"/>
        </w:tabs>
        <w:spacing w:line="400" w:lineRule="exact"/>
      </w:pPr>
      <w:r w:rsidRPr="00C26977">
        <w:t>4.3</w:t>
      </w:r>
      <w:r w:rsidRPr="00C26977">
        <w:tab/>
      </w:r>
      <w:r w:rsidRPr="00C26977">
        <w:rPr>
          <w:rFonts w:hint="eastAsia"/>
        </w:rPr>
        <w:t>建物</w:t>
      </w:r>
      <w:r w:rsidRPr="00C26977">
        <w:t>所有權第一次登記及預告登記</w:t>
      </w:r>
    </w:p>
    <w:p w14:paraId="7764E098" w14:textId="77777777" w:rsidR="00EA3121" w:rsidRPr="00C26977" w:rsidRDefault="003878C9" w:rsidP="00C67DA4">
      <w:pPr>
        <w:pStyle w:val="111"/>
        <w:spacing w:line="400" w:lineRule="exact"/>
        <w:ind w:leftChars="33" w:left="690" w:rightChars="-24" w:right="-58" w:hanging="611"/>
      </w:pPr>
      <w:r w:rsidRPr="00C26977">
        <w:t>4.3.1</w:t>
      </w:r>
      <w:r w:rsidR="00EA3121" w:rsidRPr="00C26977">
        <w:tab/>
      </w:r>
      <w:r w:rsidRPr="00C26977">
        <w:rPr>
          <w:rFonts w:hint="eastAsia"/>
        </w:rPr>
        <w:t>乙方於本標的之所有建物，應於建物之使用執照核發日次日起</w:t>
      </w:r>
      <w:r w:rsidRPr="00C26977">
        <w:t>180</w:t>
      </w:r>
      <w:r w:rsidRPr="00C26977">
        <w:t>日內以乙方為建物所有權人</w:t>
      </w:r>
      <w:proofErr w:type="gramStart"/>
      <w:r w:rsidRPr="00C26977">
        <w:t>名義辦竣</w:t>
      </w:r>
      <w:r w:rsidRPr="00C26977">
        <w:rPr>
          <w:rFonts w:hint="eastAsia"/>
        </w:rPr>
        <w:t>建物</w:t>
      </w:r>
      <w:proofErr w:type="gramEnd"/>
      <w:r w:rsidRPr="00C26977">
        <w:rPr>
          <w:rFonts w:hint="eastAsia"/>
        </w:rPr>
        <w:t>所有權第一次登記。</w:t>
      </w:r>
    </w:p>
    <w:p w14:paraId="740929AB" w14:textId="77777777" w:rsidR="00EA3121" w:rsidRPr="00C26977" w:rsidRDefault="003878C9" w:rsidP="00C67DA4">
      <w:pPr>
        <w:pStyle w:val="111"/>
        <w:spacing w:line="400" w:lineRule="exact"/>
        <w:ind w:leftChars="33" w:left="690" w:rightChars="-24" w:right="-58" w:hanging="611"/>
      </w:pPr>
      <w:r w:rsidRPr="00C26977">
        <w:t>4.3.2</w:t>
      </w:r>
      <w:r w:rsidR="00EA3121" w:rsidRPr="00C26977">
        <w:tab/>
      </w:r>
      <w:r w:rsidRPr="00C26977">
        <w:rPr>
          <w:rFonts w:hint="eastAsia"/>
        </w:rPr>
        <w:t>乙方應於本契約第</w:t>
      </w:r>
      <w:r w:rsidRPr="00C26977">
        <w:t>4.3.1</w:t>
      </w:r>
      <w:r w:rsidRPr="00C26977">
        <w:t>條約定建物所有權第一次登記完成日起</w:t>
      </w:r>
      <w:r w:rsidRPr="00C26977">
        <w:t>7</w:t>
      </w:r>
      <w:r w:rsidRPr="00C26977">
        <w:t>日內，會同甲方辦理本標的建物所有權之預告登記，預告登記內容約定如下：</w:t>
      </w:r>
    </w:p>
    <w:p w14:paraId="1E90681B" w14:textId="6F873D31" w:rsidR="003878C9" w:rsidRPr="00C26977" w:rsidRDefault="003878C9" w:rsidP="00C67DA4">
      <w:pPr>
        <w:pStyle w:val="111"/>
        <w:spacing w:line="400" w:lineRule="exact"/>
        <w:ind w:leftChars="100" w:left="1011" w:rightChars="-24" w:right="-58"/>
      </w:pPr>
      <w:r w:rsidRPr="00C26977">
        <w:t>4.3.2.1</w:t>
      </w:r>
      <w:r w:rsidRPr="00C26977">
        <w:tab/>
      </w:r>
      <w:r w:rsidRPr="00C26977">
        <w:rPr>
          <w:rFonts w:hint="eastAsia"/>
        </w:rPr>
        <w:t>預告登記請求權人：</w:t>
      </w:r>
      <w:r w:rsidR="00D84FDF" w:rsidRPr="00C26977">
        <w:rPr>
          <w:rFonts w:hint="eastAsia"/>
        </w:rPr>
        <w:t>桃園</w:t>
      </w:r>
      <w:r w:rsidR="00D84FDF" w:rsidRPr="00C26977">
        <w:t>市</w:t>
      </w:r>
      <w:proofErr w:type="gramStart"/>
      <w:r w:rsidR="00D84FDF" w:rsidRPr="00C26977">
        <w:rPr>
          <w:rFonts w:hint="eastAsia"/>
        </w:rPr>
        <w:t>（</w:t>
      </w:r>
      <w:proofErr w:type="gramEnd"/>
      <w:r w:rsidR="00D84FDF" w:rsidRPr="00C26977">
        <w:rPr>
          <w:rFonts w:hint="eastAsia"/>
        </w:rPr>
        <w:t>管理機關：桃園市政府地政局</w:t>
      </w:r>
      <w:proofErr w:type="gramStart"/>
      <w:r w:rsidR="00D84FDF" w:rsidRPr="00C26977">
        <w:rPr>
          <w:rFonts w:hint="eastAsia"/>
        </w:rPr>
        <w:t>）</w:t>
      </w:r>
      <w:proofErr w:type="gramEnd"/>
      <w:r w:rsidRPr="00C26977">
        <w:rPr>
          <w:rFonts w:hint="eastAsia"/>
        </w:rPr>
        <w:t>。</w:t>
      </w:r>
    </w:p>
    <w:p w14:paraId="24F68557" w14:textId="529151D5" w:rsidR="003878C9" w:rsidRPr="00C26977" w:rsidRDefault="003878C9" w:rsidP="00C67DA4">
      <w:pPr>
        <w:pStyle w:val="111"/>
        <w:spacing w:line="400" w:lineRule="exact"/>
        <w:ind w:leftChars="100" w:left="1011" w:rightChars="-24" w:right="-58"/>
      </w:pPr>
      <w:r w:rsidRPr="00C26977">
        <w:t>4.3.2.2</w:t>
      </w:r>
      <w:r w:rsidRPr="00C26977">
        <w:tab/>
      </w:r>
      <w:r w:rsidRPr="00C26977">
        <w:rPr>
          <w:rFonts w:hint="eastAsia"/>
        </w:rPr>
        <w:t>內容：</w:t>
      </w:r>
      <w:r w:rsidRPr="00C26977">
        <w:t>(</w:t>
      </w:r>
      <w:proofErr w:type="gramStart"/>
      <w:r w:rsidRPr="00C26977">
        <w:t>一</w:t>
      </w:r>
      <w:proofErr w:type="gramEnd"/>
      <w:r w:rsidRPr="00C26977">
        <w:t>)</w:t>
      </w:r>
      <w:r w:rsidRPr="00C26977">
        <w:t>為保全甲方（請求權人）權利移轉之請求權。</w:t>
      </w:r>
      <w:r w:rsidRPr="00C26977">
        <w:t>(</w:t>
      </w:r>
      <w:r w:rsidRPr="00C26977">
        <w:t>二</w:t>
      </w:r>
      <w:r w:rsidRPr="00C26977">
        <w:t>)</w:t>
      </w:r>
      <w:r w:rsidRPr="00C26977">
        <w:t>未取得甲方書面同意，乙方不得將地上權或建物所有權之一部或全部移轉予第三人，亦不得供為他項權利之標的或設定其他負擔等行為。</w:t>
      </w:r>
      <w:r w:rsidRPr="00C26977">
        <w:t>(</w:t>
      </w:r>
      <w:r w:rsidRPr="00C26977">
        <w:t>三</w:t>
      </w:r>
      <w:r w:rsidRPr="00C26977">
        <w:t>)</w:t>
      </w:r>
      <w:r w:rsidRPr="00C26977">
        <w:t>乙方不得將地上權或建物所有權之一部或全部辦理信託，但於本標的興建或營運建物時，如因融資需求有辦理信託必要者，應檢附信託計畫向</w:t>
      </w:r>
      <w:r w:rsidRPr="00C26977">
        <w:rPr>
          <w:rFonts w:hint="eastAsia"/>
        </w:rPr>
        <w:t>甲方</w:t>
      </w:r>
      <w:r w:rsidRPr="00C26977">
        <w:t>提出申請，經甲方書面同意後，依</w:t>
      </w:r>
      <w:r w:rsidRPr="00C26977">
        <w:rPr>
          <w:rFonts w:hint="eastAsia"/>
        </w:rPr>
        <w:t>甲</w:t>
      </w:r>
      <w:r w:rsidRPr="00C26977">
        <w:t>方核定之信託計畫辦理，且受託機構應為辦理融資之融資機構。乙方日後信託計畫如有調整之必要時，亦同。</w:t>
      </w:r>
      <w:r w:rsidRPr="00C26977">
        <w:t>(</w:t>
      </w:r>
      <w:r w:rsidRPr="00C26977">
        <w:t>四</w:t>
      </w:r>
      <w:r w:rsidRPr="00C26977">
        <w:t xml:space="preserve">) </w:t>
      </w:r>
      <w:r w:rsidRPr="00C26977">
        <w:t>地上權因存續期間屆</w:t>
      </w:r>
      <w:r w:rsidRPr="00C26977">
        <w:rPr>
          <w:rFonts w:hint="eastAsia"/>
        </w:rPr>
        <w:t>滿或其他原因消滅、終止時，乙方應立即除去一切設定負擔。</w:t>
      </w:r>
      <w:r w:rsidRPr="00C26977">
        <w:t>(</w:t>
      </w:r>
      <w:r w:rsidRPr="00C26977">
        <w:t>五</w:t>
      </w:r>
      <w:r w:rsidRPr="00C26977">
        <w:t>)</w:t>
      </w:r>
      <w:r w:rsidRPr="00C26977">
        <w:t>除</w:t>
      </w:r>
      <w:proofErr w:type="gramStart"/>
      <w:r w:rsidRPr="00C26977">
        <w:t>本地上權契約</w:t>
      </w:r>
      <w:proofErr w:type="gramEnd"/>
      <w:r w:rsidRPr="00C26977">
        <w:t>另有約定乙方應將建物之所有權無償移轉登記予</w:t>
      </w:r>
      <w:r w:rsidR="00D84FDF" w:rsidRPr="00C26977">
        <w:rPr>
          <w:rFonts w:hint="eastAsia"/>
        </w:rPr>
        <w:t>桃園</w:t>
      </w:r>
      <w:r w:rsidR="00D84FDF" w:rsidRPr="00C26977">
        <w:t>市</w:t>
      </w:r>
      <w:proofErr w:type="gramStart"/>
      <w:r w:rsidR="00D84FDF" w:rsidRPr="00C26977">
        <w:rPr>
          <w:rFonts w:hint="eastAsia"/>
        </w:rPr>
        <w:t>（</w:t>
      </w:r>
      <w:proofErr w:type="gramEnd"/>
      <w:r w:rsidR="00D84FDF" w:rsidRPr="00C26977">
        <w:rPr>
          <w:rFonts w:hint="eastAsia"/>
        </w:rPr>
        <w:t>管理機關：桃園市政府地政局</w:t>
      </w:r>
      <w:proofErr w:type="gramStart"/>
      <w:r w:rsidR="00D84FDF" w:rsidRPr="00C26977">
        <w:rPr>
          <w:rFonts w:hint="eastAsia"/>
        </w:rPr>
        <w:t>）</w:t>
      </w:r>
      <w:proofErr w:type="gramEnd"/>
      <w:r w:rsidR="006F5DD3">
        <w:rPr>
          <w:rFonts w:hint="eastAsia"/>
        </w:rPr>
        <w:t>外</w:t>
      </w:r>
      <w:r w:rsidRPr="00C26977">
        <w:t>，乙方應將建物拆除並騰空後將本標的返</w:t>
      </w:r>
      <w:proofErr w:type="gramStart"/>
      <w:r w:rsidRPr="00C26977">
        <w:t>還予甲方</w:t>
      </w:r>
      <w:proofErr w:type="gramEnd"/>
      <w:r w:rsidRPr="00C26977">
        <w:t>。</w:t>
      </w:r>
    </w:p>
    <w:p w14:paraId="2066108E" w14:textId="77777777" w:rsidR="003878C9" w:rsidRPr="00C26977" w:rsidRDefault="003878C9" w:rsidP="00C67DA4">
      <w:pPr>
        <w:pStyle w:val="111"/>
        <w:spacing w:line="400" w:lineRule="exact"/>
        <w:ind w:leftChars="100" w:left="1011" w:rightChars="-24" w:right="-58"/>
      </w:pPr>
      <w:r w:rsidRPr="00C26977">
        <w:t>4.3.2.3</w:t>
      </w:r>
      <w:r w:rsidRPr="00C26977">
        <w:tab/>
      </w:r>
      <w:r w:rsidRPr="00C26977">
        <w:rPr>
          <w:rFonts w:hint="eastAsia"/>
        </w:rPr>
        <w:t>義務人：乙方。</w:t>
      </w:r>
    </w:p>
    <w:p w14:paraId="0695E909" w14:textId="77777777" w:rsidR="003878C9" w:rsidRPr="00C26977" w:rsidRDefault="003878C9" w:rsidP="00C67DA4">
      <w:pPr>
        <w:pStyle w:val="111"/>
        <w:spacing w:line="400" w:lineRule="exact"/>
        <w:ind w:leftChars="100" w:left="1011" w:rightChars="-24" w:right="-58"/>
      </w:pPr>
      <w:r w:rsidRPr="00C26977">
        <w:t>4.3.2.4</w:t>
      </w:r>
      <w:r w:rsidRPr="00C26977">
        <w:tab/>
      </w:r>
      <w:r w:rsidRPr="00C26977">
        <w:rPr>
          <w:rFonts w:hint="eastAsia"/>
        </w:rPr>
        <w:t>限制範圍：全部。</w:t>
      </w:r>
    </w:p>
    <w:p w14:paraId="4019C2C1" w14:textId="77777777" w:rsidR="003878C9" w:rsidRPr="00C26977" w:rsidRDefault="003878C9" w:rsidP="00485BE8">
      <w:pPr>
        <w:pStyle w:val="111"/>
        <w:spacing w:line="400" w:lineRule="exact"/>
        <w:ind w:rightChars="-24" w:right="-58"/>
        <w:sectPr w:rsidR="003878C9" w:rsidRPr="00C26977">
          <w:pgSz w:w="11906" w:h="16838"/>
          <w:pgMar w:top="1440" w:right="1800" w:bottom="1440" w:left="1800" w:header="851" w:footer="992" w:gutter="0"/>
          <w:cols w:space="425"/>
          <w:docGrid w:type="lines" w:linePitch="360"/>
        </w:sectPr>
      </w:pPr>
    </w:p>
    <w:p w14:paraId="375140B4" w14:textId="155B75F4" w:rsidR="003878C9" w:rsidRPr="00C26977" w:rsidRDefault="003878C9" w:rsidP="00485BE8">
      <w:pPr>
        <w:pStyle w:val="a3"/>
        <w:spacing w:before="360" w:after="180" w:line="400" w:lineRule="exact"/>
        <w:outlineLvl w:val="0"/>
        <w:rPr>
          <w:sz w:val="32"/>
        </w:rPr>
      </w:pPr>
      <w:bookmarkStart w:id="4" w:name="_Toc485803991"/>
      <w:r w:rsidRPr="00C26977">
        <w:rPr>
          <w:rFonts w:hint="eastAsia"/>
          <w:sz w:val="32"/>
        </w:rPr>
        <w:lastRenderedPageBreak/>
        <w:t>第</w:t>
      </w:r>
      <w:r w:rsidRPr="00C26977">
        <w:rPr>
          <w:sz w:val="32"/>
        </w:rPr>
        <w:t>5</w:t>
      </w:r>
      <w:r w:rsidRPr="00C26977">
        <w:rPr>
          <w:rFonts w:hint="eastAsia"/>
          <w:sz w:val="32"/>
        </w:rPr>
        <w:t>章</w:t>
      </w:r>
      <w:r w:rsidRPr="00C26977">
        <w:rPr>
          <w:sz w:val="32"/>
        </w:rPr>
        <w:t xml:space="preserve">  </w:t>
      </w:r>
      <w:r w:rsidRPr="00C26977">
        <w:rPr>
          <w:rFonts w:hint="eastAsia"/>
          <w:sz w:val="32"/>
        </w:rPr>
        <w:t>權利</w:t>
      </w:r>
      <w:r w:rsidRPr="00C26977">
        <w:rPr>
          <w:sz w:val="32"/>
        </w:rPr>
        <w:t>金、土地租金及稅捐、費用費擔</w:t>
      </w:r>
      <w:bookmarkEnd w:id="4"/>
    </w:p>
    <w:p w14:paraId="432C0405" w14:textId="77777777" w:rsidR="003878C9" w:rsidRPr="00C26977" w:rsidRDefault="003878C9" w:rsidP="00485BE8">
      <w:pPr>
        <w:pStyle w:val="11"/>
        <w:tabs>
          <w:tab w:val="left" w:pos="2127"/>
        </w:tabs>
        <w:spacing w:line="400" w:lineRule="exact"/>
      </w:pPr>
      <w:r w:rsidRPr="00C26977">
        <w:t>5.1</w:t>
      </w:r>
      <w:r w:rsidRPr="00C26977">
        <w:tab/>
      </w:r>
      <w:r w:rsidRPr="00C26977">
        <w:rPr>
          <w:rFonts w:hint="eastAsia"/>
        </w:rPr>
        <w:t>權利</w:t>
      </w:r>
      <w:r w:rsidRPr="00C26977">
        <w:t>金</w:t>
      </w:r>
    </w:p>
    <w:p w14:paraId="0AA30A5D" w14:textId="77777777" w:rsidR="003878C9" w:rsidRPr="00C26977" w:rsidRDefault="00F430BA" w:rsidP="0059775B">
      <w:pPr>
        <w:pStyle w:val="111"/>
        <w:spacing w:line="400" w:lineRule="exact"/>
        <w:ind w:leftChars="33" w:left="690" w:rightChars="-24" w:right="-58" w:hanging="611"/>
      </w:pPr>
      <w:r w:rsidRPr="00C26977">
        <w:t>5.1.</w:t>
      </w:r>
      <w:r w:rsidR="003878C9" w:rsidRPr="00C26977">
        <w:t>1</w:t>
      </w:r>
      <w:r w:rsidR="003878C9" w:rsidRPr="00C26977">
        <w:tab/>
      </w:r>
      <w:r w:rsidRPr="00C26977">
        <w:rPr>
          <w:rFonts w:hint="eastAsia"/>
        </w:rPr>
        <w:t>權利金額度</w:t>
      </w:r>
    </w:p>
    <w:p w14:paraId="2BD13D65" w14:textId="77777777" w:rsidR="003878C9" w:rsidRPr="00C26977" w:rsidRDefault="00F430BA" w:rsidP="0059775B">
      <w:pPr>
        <w:pStyle w:val="111"/>
        <w:spacing w:line="400" w:lineRule="exact"/>
        <w:ind w:leftChars="100" w:left="1011" w:rightChars="-24" w:right="-58"/>
      </w:pPr>
      <w:r w:rsidRPr="00C26977">
        <w:t>5.1.1.1</w:t>
      </w:r>
      <w:r w:rsidR="0059775B" w:rsidRPr="00C26977">
        <w:tab/>
      </w:r>
      <w:r w:rsidR="001058D5" w:rsidRPr="00C26977">
        <w:rPr>
          <w:rFonts w:hint="eastAsia"/>
        </w:rPr>
        <w:t>權利金總額為新臺幣○○○○○○元整，分三</w:t>
      </w:r>
      <w:r w:rsidRPr="00C26977">
        <w:rPr>
          <w:rFonts w:hint="eastAsia"/>
        </w:rPr>
        <w:t>期繳付。</w:t>
      </w:r>
    </w:p>
    <w:p w14:paraId="152D1A98" w14:textId="77777777" w:rsidR="003878C9" w:rsidRPr="00C26977" w:rsidRDefault="00F430BA" w:rsidP="0059775B">
      <w:pPr>
        <w:pStyle w:val="111"/>
        <w:spacing w:line="400" w:lineRule="exact"/>
        <w:ind w:leftChars="100" w:left="1011" w:rightChars="-24" w:right="-58"/>
      </w:pPr>
      <w:r w:rsidRPr="00C26977">
        <w:t>5.1.1.2</w:t>
      </w:r>
      <w:r w:rsidR="00485BE8" w:rsidRPr="00C26977">
        <w:tab/>
      </w:r>
      <w:r w:rsidRPr="00C26977">
        <w:rPr>
          <w:rFonts w:hint="eastAsia"/>
        </w:rPr>
        <w:t>乙方所繳之各期</w:t>
      </w:r>
      <w:proofErr w:type="gramStart"/>
      <w:r w:rsidRPr="00C26977">
        <w:rPr>
          <w:rFonts w:hint="eastAsia"/>
        </w:rPr>
        <w:t>權利金如依法</w:t>
      </w:r>
      <w:proofErr w:type="gramEnd"/>
      <w:r w:rsidRPr="00C26977">
        <w:rPr>
          <w:rFonts w:hint="eastAsia"/>
        </w:rPr>
        <w:t>應繳納營業稅者，應外加營業稅後一併繳付。</w:t>
      </w:r>
    </w:p>
    <w:p w14:paraId="7E61F6F5" w14:textId="77777777" w:rsidR="00F430BA" w:rsidRPr="00C26977" w:rsidRDefault="00F430BA" w:rsidP="0059775B">
      <w:pPr>
        <w:pStyle w:val="111"/>
        <w:spacing w:line="400" w:lineRule="exact"/>
        <w:ind w:leftChars="33" w:left="690" w:rightChars="-24" w:right="-58" w:hanging="611"/>
      </w:pPr>
      <w:r w:rsidRPr="00C26977">
        <w:t>5.1.2</w:t>
      </w:r>
      <w:r w:rsidRPr="00C26977">
        <w:tab/>
      </w:r>
      <w:r w:rsidRPr="00C26977">
        <w:rPr>
          <w:rFonts w:hint="eastAsia"/>
        </w:rPr>
        <w:t>權利金繳付時點</w:t>
      </w:r>
    </w:p>
    <w:p w14:paraId="0F4C089F" w14:textId="100DCAE5" w:rsidR="00F430BA" w:rsidRPr="00C26977" w:rsidRDefault="00F430BA" w:rsidP="0059775B">
      <w:pPr>
        <w:pStyle w:val="111"/>
        <w:spacing w:line="400" w:lineRule="exact"/>
        <w:ind w:leftChars="100" w:left="1011" w:rightChars="-24" w:right="-58"/>
      </w:pPr>
      <w:r w:rsidRPr="00C26977">
        <w:t>5.1.2.1</w:t>
      </w:r>
      <w:r w:rsidR="0059775B" w:rsidRPr="00C26977">
        <w:tab/>
      </w:r>
      <w:r w:rsidR="006D0BB5">
        <w:rPr>
          <w:rFonts w:hint="eastAsia"/>
        </w:rPr>
        <w:t>第一期權利金：乙方應</w:t>
      </w:r>
      <w:r w:rsidRPr="00C26977">
        <w:rPr>
          <w:rFonts w:hint="eastAsia"/>
        </w:rPr>
        <w:t>於得標日</w:t>
      </w:r>
      <w:r w:rsidR="003E5A56" w:rsidRPr="00C26977">
        <w:rPr>
          <w:rFonts w:hint="eastAsia"/>
        </w:rPr>
        <w:t>次日</w:t>
      </w:r>
      <w:r w:rsidR="006D0BB5">
        <w:rPr>
          <w:rFonts w:hint="eastAsia"/>
        </w:rPr>
        <w:t>起</w:t>
      </w:r>
      <w:r w:rsidRPr="00C26977">
        <w:t>（即民國</w:t>
      </w:r>
      <w:r w:rsidRPr="00C26977">
        <w:t>○○</w:t>
      </w:r>
      <w:r w:rsidRPr="00C26977">
        <w:t>年</w:t>
      </w:r>
      <w:r w:rsidRPr="00C26977">
        <w:t>○○</w:t>
      </w:r>
      <w:r w:rsidRPr="00C26977">
        <w:t>月</w:t>
      </w:r>
      <w:r w:rsidRPr="00C26977">
        <w:t>○○</w:t>
      </w:r>
      <w:r w:rsidRPr="00C26977">
        <w:t>日）</w:t>
      </w:r>
      <w:r w:rsidR="0059775B" w:rsidRPr="00C26977">
        <w:rPr>
          <w:rFonts w:hint="eastAsia"/>
        </w:rPr>
        <w:t>30</w:t>
      </w:r>
      <w:r w:rsidR="0059775B" w:rsidRPr="00C26977">
        <w:rPr>
          <w:rFonts w:hint="eastAsia"/>
        </w:rPr>
        <w:t>日</w:t>
      </w:r>
      <w:r w:rsidR="0059775B" w:rsidRPr="00C26977">
        <w:t>內</w:t>
      </w:r>
      <w:r w:rsidRPr="00C26977">
        <w:t>支付權利金總額</w:t>
      </w:r>
      <w:r w:rsidR="001058D5" w:rsidRPr="00C26977">
        <w:t>20</w:t>
      </w:r>
      <w:r w:rsidRPr="00C26977">
        <w:t>%</w:t>
      </w:r>
      <w:r w:rsidRPr="00C26977">
        <w:t>，計新臺幣</w:t>
      </w:r>
      <w:r w:rsidRPr="00C26977">
        <w:rPr>
          <w:rFonts w:hint="eastAsia"/>
        </w:rPr>
        <w:t>○○○○○○</w:t>
      </w:r>
      <w:r w:rsidRPr="00C26977">
        <w:t>元整。</w:t>
      </w:r>
    </w:p>
    <w:p w14:paraId="72F379BA" w14:textId="3728709D" w:rsidR="00F430BA" w:rsidRPr="00C26977" w:rsidRDefault="00F430BA" w:rsidP="0059775B">
      <w:pPr>
        <w:pStyle w:val="111"/>
        <w:spacing w:line="400" w:lineRule="exact"/>
        <w:ind w:leftChars="100" w:left="1011" w:rightChars="-24" w:right="-58"/>
      </w:pPr>
      <w:r w:rsidRPr="00C26977">
        <w:t>5.1.2.2</w:t>
      </w:r>
      <w:r w:rsidR="0059775B" w:rsidRPr="00C26977">
        <w:tab/>
      </w:r>
      <w:r w:rsidRPr="00C26977">
        <w:rPr>
          <w:rFonts w:hint="eastAsia"/>
        </w:rPr>
        <w:t>第</w:t>
      </w:r>
      <w:r w:rsidR="001058D5" w:rsidRPr="00C26977">
        <w:rPr>
          <w:rFonts w:hint="eastAsia"/>
        </w:rPr>
        <w:t>二期權利金：乙方</w:t>
      </w:r>
      <w:r w:rsidR="006D0BB5">
        <w:rPr>
          <w:rFonts w:hint="eastAsia"/>
        </w:rPr>
        <w:t>應</w:t>
      </w:r>
      <w:r w:rsidR="0059775B" w:rsidRPr="00C26977">
        <w:rPr>
          <w:rFonts w:hint="eastAsia"/>
        </w:rPr>
        <w:t>於簽</w:t>
      </w:r>
      <w:r w:rsidR="0059775B" w:rsidRPr="00C26977">
        <w:t>訂契約屆滿</w:t>
      </w:r>
      <w:r w:rsidR="0059775B" w:rsidRPr="00C26977">
        <w:t>1</w:t>
      </w:r>
      <w:r w:rsidR="0059775B" w:rsidRPr="00C26977">
        <w:t>年內</w:t>
      </w:r>
      <w:r w:rsidRPr="00C26977">
        <w:t>（即民國</w:t>
      </w:r>
      <w:r w:rsidRPr="00C26977">
        <w:t>○○</w:t>
      </w:r>
      <w:r w:rsidRPr="00C26977">
        <w:t>年</w:t>
      </w:r>
      <w:r w:rsidRPr="00C26977">
        <w:t>○○</w:t>
      </w:r>
      <w:r w:rsidRPr="00C26977">
        <w:t>月</w:t>
      </w:r>
      <w:r w:rsidRPr="00C26977">
        <w:t>○○</w:t>
      </w:r>
      <w:r w:rsidRPr="00C26977">
        <w:t>日</w:t>
      </w:r>
      <w:r w:rsidR="001058D5" w:rsidRPr="00C26977">
        <w:rPr>
          <w:rFonts w:hint="eastAsia"/>
        </w:rPr>
        <w:t>前</w:t>
      </w:r>
      <w:r w:rsidRPr="00C26977">
        <w:t>）支付權利金總額</w:t>
      </w:r>
      <w:r w:rsidR="001058D5" w:rsidRPr="00C26977">
        <w:t>3</w:t>
      </w:r>
      <w:r w:rsidRPr="00C26977">
        <w:t>0%</w:t>
      </w:r>
      <w:r w:rsidRPr="00C26977">
        <w:t>，計新臺幣</w:t>
      </w:r>
      <w:r w:rsidRPr="00C26977">
        <w:rPr>
          <w:rFonts w:hint="eastAsia"/>
        </w:rPr>
        <w:t>○○○○○○</w:t>
      </w:r>
      <w:r w:rsidRPr="00C26977">
        <w:t>元整。</w:t>
      </w:r>
    </w:p>
    <w:p w14:paraId="0191B6BB" w14:textId="7DC17963" w:rsidR="001058D5" w:rsidRPr="00C26977" w:rsidRDefault="0059775B" w:rsidP="0059775B">
      <w:pPr>
        <w:pStyle w:val="111"/>
        <w:spacing w:line="400" w:lineRule="exact"/>
        <w:ind w:leftChars="100" w:left="1011" w:rightChars="-24" w:right="-58"/>
      </w:pPr>
      <w:r w:rsidRPr="00C26977">
        <w:t>5.1.2.3</w:t>
      </w:r>
      <w:r w:rsidRPr="00C26977">
        <w:tab/>
      </w:r>
      <w:r w:rsidR="006D0BB5">
        <w:rPr>
          <w:rFonts w:hint="eastAsia"/>
        </w:rPr>
        <w:t>第三期權利金：乙方應</w:t>
      </w:r>
      <w:r w:rsidR="001058D5" w:rsidRPr="00C26977">
        <w:rPr>
          <w:rFonts w:hint="eastAsia"/>
        </w:rPr>
        <w:t>於</w:t>
      </w:r>
      <w:r w:rsidR="003E5A56" w:rsidRPr="00C26977">
        <w:rPr>
          <w:rFonts w:hint="eastAsia"/>
        </w:rPr>
        <w:t>簽訂</w:t>
      </w:r>
      <w:r w:rsidR="003E5A56" w:rsidRPr="00C26977">
        <w:t>契約屆滿</w:t>
      </w:r>
      <w:r w:rsidRPr="00C26977">
        <w:rPr>
          <w:rFonts w:hint="eastAsia"/>
        </w:rPr>
        <w:t>2</w:t>
      </w:r>
      <w:r w:rsidR="003E5A56" w:rsidRPr="00C26977">
        <w:rPr>
          <w:rFonts w:hint="eastAsia"/>
        </w:rPr>
        <w:t>年</w:t>
      </w:r>
      <w:r w:rsidRPr="00C26977">
        <w:rPr>
          <w:rFonts w:hint="eastAsia"/>
        </w:rPr>
        <w:t>內（</w:t>
      </w:r>
      <w:r w:rsidR="001058D5" w:rsidRPr="00C26977">
        <w:t>即民國</w:t>
      </w:r>
      <w:r w:rsidR="001058D5" w:rsidRPr="00C26977">
        <w:t>○○</w:t>
      </w:r>
      <w:r w:rsidR="001058D5" w:rsidRPr="00C26977">
        <w:t>年</w:t>
      </w:r>
      <w:r w:rsidR="001058D5" w:rsidRPr="00C26977">
        <w:t>○○</w:t>
      </w:r>
      <w:r w:rsidR="001058D5" w:rsidRPr="00C26977">
        <w:t>月</w:t>
      </w:r>
      <w:r w:rsidR="001058D5" w:rsidRPr="00C26977">
        <w:t>○○</w:t>
      </w:r>
      <w:r w:rsidR="001058D5" w:rsidRPr="00C26977">
        <w:t>日）支付權利金總額</w:t>
      </w:r>
      <w:r w:rsidR="003E5A56" w:rsidRPr="00C26977">
        <w:t>50</w:t>
      </w:r>
      <w:r w:rsidR="001058D5" w:rsidRPr="00C26977">
        <w:t>%</w:t>
      </w:r>
      <w:r w:rsidR="001058D5" w:rsidRPr="00C26977">
        <w:t>，計新臺幣</w:t>
      </w:r>
      <w:r w:rsidR="001058D5" w:rsidRPr="00C26977">
        <w:rPr>
          <w:rFonts w:hint="eastAsia"/>
        </w:rPr>
        <w:t>○○○○○○</w:t>
      </w:r>
      <w:r w:rsidR="001058D5" w:rsidRPr="00C26977">
        <w:t>元整。</w:t>
      </w:r>
    </w:p>
    <w:p w14:paraId="4E1BD59C" w14:textId="77777777" w:rsidR="00F430BA" w:rsidRPr="00C26977" w:rsidRDefault="00F430BA" w:rsidP="0059775B">
      <w:pPr>
        <w:pStyle w:val="111"/>
        <w:spacing w:line="400" w:lineRule="exact"/>
        <w:ind w:leftChars="33" w:left="690" w:rightChars="-24" w:right="-58" w:hanging="611"/>
      </w:pPr>
      <w:r w:rsidRPr="00C26977">
        <w:t>5.1.3</w:t>
      </w:r>
      <w:r w:rsidRPr="00C26977">
        <w:tab/>
      </w:r>
      <w:r w:rsidRPr="00C26977">
        <w:rPr>
          <w:rFonts w:hint="eastAsia"/>
        </w:rPr>
        <w:t>權利金繳付方式</w:t>
      </w:r>
    </w:p>
    <w:p w14:paraId="1CDEABED" w14:textId="77777777" w:rsidR="00F430BA" w:rsidRPr="00C26977" w:rsidRDefault="0059775B" w:rsidP="0059775B">
      <w:pPr>
        <w:pStyle w:val="111"/>
        <w:tabs>
          <w:tab w:val="clear" w:pos="742"/>
          <w:tab w:val="left" w:pos="567"/>
        </w:tabs>
        <w:spacing w:line="400" w:lineRule="exact"/>
        <w:ind w:left="709" w:rightChars="-24" w:right="-58" w:hanging="709"/>
      </w:pPr>
      <w:r w:rsidRPr="00C26977">
        <w:rPr>
          <w:rFonts w:hint="eastAsia"/>
        </w:rPr>
        <w:t xml:space="preserve">       </w:t>
      </w:r>
      <w:r w:rsidR="00F430BA" w:rsidRPr="00C26977">
        <w:rPr>
          <w:rFonts w:hint="eastAsia"/>
        </w:rPr>
        <w:t>乙方應以現金、本國銀行或在臺灣設有分行之外國銀行簽發之銀行本票繳納權利金。乙方如以現金繳納者，應以匯款方式匯入甲方書面指定之銀行帳戶（匯款之手續費用由乙方負擔）；乙方如以銀行本票方式繳納者，其票據到期日不得逾越繳付期限。</w:t>
      </w:r>
    </w:p>
    <w:p w14:paraId="25765168" w14:textId="77777777" w:rsidR="00F430BA" w:rsidRPr="00C26977" w:rsidRDefault="00F430BA" w:rsidP="0059775B">
      <w:pPr>
        <w:pStyle w:val="111"/>
        <w:spacing w:line="400" w:lineRule="exact"/>
        <w:ind w:leftChars="33" w:left="690" w:rightChars="-24" w:right="-58" w:hanging="611"/>
      </w:pPr>
      <w:r w:rsidRPr="00C26977">
        <w:t>5.1.4</w:t>
      </w:r>
      <w:r w:rsidRPr="00C26977">
        <w:tab/>
      </w:r>
      <w:r w:rsidRPr="00C26977">
        <w:rPr>
          <w:rFonts w:hint="eastAsia"/>
        </w:rPr>
        <w:t>延遲</w:t>
      </w:r>
      <w:r w:rsidRPr="00C26977">
        <w:t>給付時之處理</w:t>
      </w:r>
    </w:p>
    <w:p w14:paraId="471DBFFF" w14:textId="77777777" w:rsidR="00F430BA" w:rsidRPr="00C26977" w:rsidRDefault="0059775B" w:rsidP="0059775B">
      <w:pPr>
        <w:pStyle w:val="111"/>
        <w:tabs>
          <w:tab w:val="clear" w:pos="742"/>
          <w:tab w:val="left" w:pos="709"/>
        </w:tabs>
        <w:spacing w:line="400" w:lineRule="exact"/>
        <w:ind w:left="709" w:rightChars="-24" w:right="-58" w:hanging="709"/>
      </w:pPr>
      <w:r w:rsidRPr="00C26977">
        <w:rPr>
          <w:rFonts w:hint="eastAsia"/>
        </w:rPr>
        <w:t xml:space="preserve">       </w:t>
      </w:r>
      <w:r w:rsidR="00F430BA" w:rsidRPr="00C26977">
        <w:rPr>
          <w:rFonts w:hint="eastAsia"/>
        </w:rPr>
        <w:t>乙方遲延繳納第一、</w:t>
      </w:r>
      <w:r w:rsidR="00F430BA" w:rsidRPr="00C26977">
        <w:t>二</w:t>
      </w:r>
      <w:r w:rsidR="00CE2BD8" w:rsidRPr="00C26977">
        <w:rPr>
          <w:rFonts w:hint="eastAsia"/>
        </w:rPr>
        <w:t>、</w:t>
      </w:r>
      <w:r w:rsidR="00CE2BD8" w:rsidRPr="00C26977">
        <w:t>三</w:t>
      </w:r>
      <w:r w:rsidR="00F430BA" w:rsidRPr="00C26977">
        <w:rPr>
          <w:rFonts w:hint="eastAsia"/>
        </w:rPr>
        <w:t>期權利金，每逾</w:t>
      </w:r>
      <w:r w:rsidR="00F430BA" w:rsidRPr="00C26977">
        <w:t>1</w:t>
      </w:r>
      <w:r w:rsidR="00F430BA" w:rsidRPr="00C26977">
        <w:t>日，應按照未繳清數額依當時臺灣銀行基本放款利率加計兩碼（</w:t>
      </w:r>
      <w:r w:rsidR="00F430BA" w:rsidRPr="00C26977">
        <w:t>0.5%</w:t>
      </w:r>
      <w:r w:rsidR="00F430BA" w:rsidRPr="00C26977">
        <w:t>）做為遲延利息，其遲延利息應於欠繳金額繳付之日一併給付</w:t>
      </w:r>
      <w:r w:rsidR="00F430BA" w:rsidRPr="00C26977">
        <w:rPr>
          <w:rFonts w:hint="eastAsia"/>
        </w:rPr>
        <w:t>甲</w:t>
      </w:r>
      <w:r w:rsidR="00F430BA" w:rsidRPr="00C26977">
        <w:t>方，逾</w:t>
      </w:r>
      <w:r w:rsidR="00F430BA" w:rsidRPr="00C26977">
        <w:t>60</w:t>
      </w:r>
      <w:r w:rsidR="00F430BA" w:rsidRPr="00C26977">
        <w:t>日仍未</w:t>
      </w:r>
      <w:proofErr w:type="gramStart"/>
      <w:r w:rsidR="00F430BA" w:rsidRPr="00C26977">
        <w:t>繳清當期</w:t>
      </w:r>
      <w:proofErr w:type="gramEnd"/>
      <w:r w:rsidR="00F430BA" w:rsidRPr="00C26977">
        <w:t>應繳納權利金，甲方得不經催告逕行終止</w:t>
      </w:r>
      <w:proofErr w:type="gramStart"/>
      <w:r w:rsidR="00F430BA" w:rsidRPr="00C26977">
        <w:t>本地上權契約</w:t>
      </w:r>
      <w:proofErr w:type="gramEnd"/>
      <w:r w:rsidR="00F430BA" w:rsidRPr="00C26977">
        <w:t>，甲方如因此受有其他損害，並得向乙方請求損害賠償。</w:t>
      </w:r>
    </w:p>
    <w:p w14:paraId="5B5B82D6" w14:textId="77777777" w:rsidR="00F430BA" w:rsidRPr="00C26977" w:rsidRDefault="00F430BA" w:rsidP="00485BE8">
      <w:pPr>
        <w:pStyle w:val="111"/>
        <w:spacing w:line="400" w:lineRule="exact"/>
        <w:ind w:rightChars="-24" w:right="-58"/>
      </w:pPr>
    </w:p>
    <w:p w14:paraId="60B7267B" w14:textId="77777777" w:rsidR="00F430BA" w:rsidRPr="00C26977" w:rsidRDefault="00F430BA" w:rsidP="00485BE8">
      <w:pPr>
        <w:pStyle w:val="11"/>
        <w:tabs>
          <w:tab w:val="left" w:pos="2127"/>
        </w:tabs>
        <w:spacing w:line="400" w:lineRule="exact"/>
      </w:pPr>
      <w:r w:rsidRPr="00C26977">
        <w:t>5.2</w:t>
      </w:r>
      <w:r w:rsidRPr="00C26977">
        <w:tab/>
      </w:r>
      <w:r w:rsidRPr="00C26977">
        <w:rPr>
          <w:rFonts w:hint="eastAsia"/>
        </w:rPr>
        <w:t>土地</w:t>
      </w:r>
      <w:r w:rsidRPr="00C26977">
        <w:t>租金</w:t>
      </w:r>
    </w:p>
    <w:p w14:paraId="6D4C153F" w14:textId="77777777" w:rsidR="00F430BA" w:rsidRPr="00C26977" w:rsidRDefault="00F430BA" w:rsidP="0059775B">
      <w:pPr>
        <w:pStyle w:val="111"/>
        <w:spacing w:line="400" w:lineRule="exact"/>
        <w:ind w:leftChars="33" w:left="690" w:rightChars="-24" w:right="-58" w:hanging="611"/>
      </w:pPr>
      <w:r w:rsidRPr="00C26977">
        <w:t>5.2.1</w:t>
      </w:r>
      <w:r w:rsidRPr="00C26977">
        <w:tab/>
      </w:r>
      <w:r w:rsidRPr="00C26977">
        <w:rPr>
          <w:rFonts w:hint="eastAsia"/>
        </w:rPr>
        <w:t>土地租金繳付標準</w:t>
      </w:r>
    </w:p>
    <w:p w14:paraId="1AD8068D" w14:textId="2C9EEC99" w:rsidR="00F430BA" w:rsidRPr="00DE788E" w:rsidRDefault="00F430BA" w:rsidP="0059775B">
      <w:pPr>
        <w:pStyle w:val="111"/>
        <w:spacing w:line="400" w:lineRule="exact"/>
        <w:ind w:leftChars="100" w:left="1011" w:rightChars="-24" w:right="-58"/>
      </w:pPr>
      <w:r w:rsidRPr="00C26977">
        <w:t>5.2.2.1</w:t>
      </w:r>
      <w:r w:rsidR="0059775B" w:rsidRPr="00C26977">
        <w:tab/>
      </w:r>
      <w:r w:rsidRPr="00DE788E">
        <w:rPr>
          <w:rFonts w:hint="eastAsia"/>
        </w:rPr>
        <w:t>本標的土地租金自甲方完成</w:t>
      </w:r>
      <w:proofErr w:type="gramStart"/>
      <w:r w:rsidRPr="00DE788E">
        <w:rPr>
          <w:rFonts w:hint="eastAsia"/>
        </w:rPr>
        <w:t>本地上權契約</w:t>
      </w:r>
      <w:proofErr w:type="gramEnd"/>
      <w:r w:rsidRPr="00DE788E">
        <w:rPr>
          <w:rFonts w:hint="eastAsia"/>
        </w:rPr>
        <w:t>第</w:t>
      </w:r>
      <w:r w:rsidR="000C101E" w:rsidRPr="00DE788E">
        <w:t>4.2</w:t>
      </w:r>
      <w:r w:rsidRPr="00DE788E">
        <w:t>.1</w:t>
      </w:r>
      <w:r w:rsidR="00052651" w:rsidRPr="00DE788E">
        <w:t>條約定所</w:t>
      </w:r>
      <w:proofErr w:type="gramStart"/>
      <w:r w:rsidR="00052651" w:rsidRPr="00DE788E">
        <w:t>定點交日起</w:t>
      </w:r>
      <w:proofErr w:type="gramEnd"/>
      <w:r w:rsidR="00052651" w:rsidRPr="00DE788E">
        <w:t>算，按年計收土地租金</w:t>
      </w:r>
      <w:r w:rsidR="00052651" w:rsidRPr="00DE788E">
        <w:rPr>
          <w:rFonts w:hint="eastAsia"/>
        </w:rPr>
        <w:t>。訂約當年度以土地</w:t>
      </w:r>
      <w:r w:rsidRPr="00DE788E">
        <w:t>公告地價</w:t>
      </w:r>
      <w:r w:rsidR="00052651" w:rsidRPr="00DE788E">
        <w:rPr>
          <w:rFonts w:hint="eastAsia"/>
        </w:rPr>
        <w:t>年息百分之三</w:t>
      </w:r>
      <w:r w:rsidR="00052651" w:rsidRPr="00DE788E">
        <w:t>計</w:t>
      </w:r>
      <w:r w:rsidR="00052651" w:rsidRPr="00DE788E">
        <w:rPr>
          <w:rFonts w:hint="eastAsia"/>
        </w:rPr>
        <w:t>收</w:t>
      </w:r>
      <w:r w:rsidR="00D5279B" w:rsidRPr="00DE788E">
        <w:lastRenderedPageBreak/>
        <w:t>土地租金，</w:t>
      </w:r>
      <w:r w:rsidR="00052651" w:rsidRPr="00DE788E">
        <w:rPr>
          <w:rFonts w:hint="eastAsia"/>
        </w:rPr>
        <w:t>訂約次年度以後之土地租金，按當年度土地公告地價乘以前項年息率計收</w:t>
      </w:r>
      <w:r w:rsidR="0056300F" w:rsidRPr="00DE788E">
        <w:rPr>
          <w:rFonts w:hint="eastAsia"/>
        </w:rPr>
        <w:t>。</w:t>
      </w:r>
      <w:r w:rsidR="00052651" w:rsidRPr="00DE788E">
        <w:rPr>
          <w:rFonts w:hint="eastAsia"/>
        </w:rPr>
        <w:t>但地租較前一年度增加逾百分之六者，超出部分</w:t>
      </w:r>
      <w:proofErr w:type="gramStart"/>
      <w:r w:rsidR="00052651" w:rsidRPr="00DE788E">
        <w:rPr>
          <w:rFonts w:hint="eastAsia"/>
        </w:rPr>
        <w:t>不予計</w:t>
      </w:r>
      <w:proofErr w:type="gramEnd"/>
      <w:r w:rsidR="00052651" w:rsidRPr="00DE788E">
        <w:rPr>
          <w:rFonts w:hint="eastAsia"/>
        </w:rPr>
        <w:t>收。前二項地租，低於依法應繳納之地價稅時，改按地價稅計收。</w:t>
      </w:r>
      <w:r w:rsidR="001760D7" w:rsidRPr="00DE788E">
        <w:rPr>
          <w:rFonts w:hint="eastAsia"/>
        </w:rPr>
        <w:t>(</w:t>
      </w:r>
      <w:proofErr w:type="gramStart"/>
      <w:r w:rsidR="001760D7" w:rsidRPr="00DE788E">
        <w:rPr>
          <w:rFonts w:hint="eastAsia"/>
        </w:rPr>
        <w:t>註</w:t>
      </w:r>
      <w:proofErr w:type="gramEnd"/>
      <w:r w:rsidR="001760D7" w:rsidRPr="00DE788E">
        <w:rPr>
          <w:rFonts w:hint="eastAsia"/>
        </w:rPr>
        <w:t>：地租</w:t>
      </w:r>
      <w:proofErr w:type="gramStart"/>
      <w:r w:rsidR="001760D7" w:rsidRPr="00DE788E">
        <w:rPr>
          <w:rFonts w:hint="eastAsia"/>
        </w:rPr>
        <w:t>年息率</w:t>
      </w:r>
      <w:r w:rsidR="004B6162" w:rsidRPr="00DE788E">
        <w:rPr>
          <w:rFonts w:hint="eastAsia"/>
        </w:rPr>
        <w:t>原</w:t>
      </w:r>
      <w:r w:rsidR="005804F4" w:rsidRPr="00DE788E">
        <w:rPr>
          <w:rFonts w:hint="eastAsia"/>
        </w:rPr>
        <w:t>依</w:t>
      </w:r>
      <w:proofErr w:type="gramEnd"/>
      <w:r w:rsidR="005804F4" w:rsidRPr="00DE788E">
        <w:rPr>
          <w:rFonts w:hint="eastAsia"/>
        </w:rPr>
        <w:t>桃園</w:t>
      </w:r>
      <w:r w:rsidR="00A20625" w:rsidRPr="00DE788E">
        <w:rPr>
          <w:rFonts w:hint="eastAsia"/>
        </w:rPr>
        <w:t>市區段徵收土地標售標租設定地上權辦法</w:t>
      </w:r>
      <w:r w:rsidR="009E4AE9" w:rsidRPr="00DE788E">
        <w:rPr>
          <w:rFonts w:hint="eastAsia"/>
        </w:rPr>
        <w:t>規定，</w:t>
      </w:r>
      <w:r w:rsidR="001760D7" w:rsidRPr="00DE788E">
        <w:rPr>
          <w:rFonts w:hint="eastAsia"/>
        </w:rPr>
        <w:t>以土地公告地價百分之五計收，惟</w:t>
      </w:r>
      <w:r w:rsidR="009E4AE9" w:rsidRPr="00DE788E">
        <w:rPr>
          <w:rFonts w:hint="eastAsia"/>
        </w:rPr>
        <w:t>近年市場景氣反轉</w:t>
      </w:r>
      <w:r w:rsidR="004B6162" w:rsidRPr="00DE788E">
        <w:rPr>
          <w:rFonts w:hint="eastAsia"/>
        </w:rPr>
        <w:t>，</w:t>
      </w:r>
      <w:r w:rsidR="008F71D8" w:rsidRPr="00DE788E">
        <w:rPr>
          <w:rFonts w:hint="eastAsia"/>
        </w:rPr>
        <w:t>為提高投資意願，</w:t>
      </w:r>
      <w:r w:rsidR="004B6162" w:rsidRPr="00DE788E">
        <w:rPr>
          <w:rFonts w:hint="eastAsia"/>
        </w:rPr>
        <w:t>故</w:t>
      </w:r>
      <w:r w:rsidR="008F71D8" w:rsidRPr="00DE788E">
        <w:rPr>
          <w:rFonts w:hint="eastAsia"/>
        </w:rPr>
        <w:t>前揭辦法</w:t>
      </w:r>
      <w:r w:rsidR="008F71D8" w:rsidRPr="00DE788E">
        <w:rPr>
          <w:rFonts w:hint="eastAsia"/>
        </w:rPr>
        <w:t>(</w:t>
      </w:r>
      <w:r w:rsidR="008F71D8" w:rsidRPr="00DE788E">
        <w:rPr>
          <w:rFonts w:hint="eastAsia"/>
        </w:rPr>
        <w:t>草案</w:t>
      </w:r>
      <w:r w:rsidR="008F71D8" w:rsidRPr="00DE788E">
        <w:rPr>
          <w:rFonts w:hint="eastAsia"/>
        </w:rPr>
        <w:t>)</w:t>
      </w:r>
      <w:r w:rsidR="008F71D8" w:rsidRPr="00DE788E">
        <w:rPr>
          <w:rFonts w:hint="eastAsia"/>
        </w:rPr>
        <w:t>將</w:t>
      </w:r>
      <w:r w:rsidR="004B6162" w:rsidRPr="00DE788E">
        <w:rPr>
          <w:rFonts w:hint="eastAsia"/>
        </w:rPr>
        <w:t>地租年息率</w:t>
      </w:r>
      <w:r w:rsidR="008F71D8" w:rsidRPr="00DE788E">
        <w:rPr>
          <w:rFonts w:hint="eastAsia"/>
        </w:rPr>
        <w:t>下修為公告地價</w:t>
      </w:r>
      <w:r w:rsidR="004B6162" w:rsidRPr="00DE788E">
        <w:rPr>
          <w:rFonts w:hint="eastAsia"/>
        </w:rPr>
        <w:t>百分之三至百分之五計收，並增訂</w:t>
      </w:r>
      <w:r w:rsidR="005804F4" w:rsidRPr="00DE788E">
        <w:rPr>
          <w:rFonts w:hint="eastAsia"/>
        </w:rPr>
        <w:t>地租漲幅上限機制</w:t>
      </w:r>
      <w:r w:rsidR="00B04284" w:rsidRPr="00DE788E">
        <w:rPr>
          <w:rFonts w:hint="eastAsia"/>
        </w:rPr>
        <w:t>。</w:t>
      </w:r>
      <w:proofErr w:type="gramStart"/>
      <w:r w:rsidR="00B04284" w:rsidRPr="00DE788E">
        <w:rPr>
          <w:rFonts w:hint="eastAsia"/>
        </w:rPr>
        <w:t>俟</w:t>
      </w:r>
      <w:proofErr w:type="gramEnd"/>
      <w:r w:rsidR="00B04284" w:rsidRPr="00DE788E">
        <w:rPr>
          <w:rFonts w:hint="eastAsia"/>
        </w:rPr>
        <w:t>草案通過發布後，將於本</w:t>
      </w:r>
      <w:r w:rsidR="008F71D8" w:rsidRPr="00DE788E">
        <w:rPr>
          <w:rFonts w:hint="eastAsia"/>
        </w:rPr>
        <w:t>局網站公告說明，並以本契約約定地租收取方式為</w:t>
      </w:r>
      <w:proofErr w:type="gramStart"/>
      <w:r w:rsidR="008F71D8" w:rsidRPr="00DE788E">
        <w:rPr>
          <w:rFonts w:hint="eastAsia"/>
        </w:rPr>
        <w:t>準</w:t>
      </w:r>
      <w:proofErr w:type="gramEnd"/>
      <w:r w:rsidR="008F71D8" w:rsidRPr="00DE788E">
        <w:rPr>
          <w:rFonts w:hint="eastAsia"/>
        </w:rPr>
        <w:t>)</w:t>
      </w:r>
      <w:r w:rsidR="008F71D8" w:rsidRPr="00DE788E">
        <w:rPr>
          <w:rFonts w:hint="eastAsia"/>
        </w:rPr>
        <w:t>。</w:t>
      </w:r>
    </w:p>
    <w:p w14:paraId="6C802204" w14:textId="51C02256" w:rsidR="00F430BA" w:rsidRPr="00C26977" w:rsidRDefault="00F430BA" w:rsidP="0059775B">
      <w:pPr>
        <w:pStyle w:val="111"/>
        <w:spacing w:line="400" w:lineRule="exact"/>
        <w:ind w:leftChars="100" w:left="1011" w:rightChars="-24" w:right="-58"/>
      </w:pPr>
      <w:r w:rsidRPr="00C26977">
        <w:t>5.2.2.2</w:t>
      </w:r>
      <w:r w:rsidR="0059775B" w:rsidRPr="00C26977">
        <w:tab/>
      </w:r>
      <w:r w:rsidR="00977743">
        <w:rPr>
          <w:rFonts w:hint="eastAsia"/>
        </w:rPr>
        <w:t>乙方所繳之</w:t>
      </w:r>
      <w:r w:rsidR="0056300F" w:rsidRPr="00C26977">
        <w:rPr>
          <w:rFonts w:hint="eastAsia"/>
        </w:rPr>
        <w:t>土地租金如依法應繳納營業稅者，應外加營業稅後一併繳交。</w:t>
      </w:r>
    </w:p>
    <w:p w14:paraId="0AA5E8A5" w14:textId="77777777" w:rsidR="0056300F" w:rsidRPr="00C26977" w:rsidRDefault="00D5279B" w:rsidP="0059775B">
      <w:pPr>
        <w:pStyle w:val="111"/>
        <w:spacing w:line="400" w:lineRule="exact"/>
        <w:ind w:leftChars="33" w:left="690" w:rightChars="-24" w:right="-58" w:hanging="611"/>
      </w:pPr>
      <w:r w:rsidRPr="00C26977">
        <w:t>5.2.3</w:t>
      </w:r>
      <w:r w:rsidR="0056300F" w:rsidRPr="00C26977">
        <w:tab/>
      </w:r>
      <w:r w:rsidR="0056300F" w:rsidRPr="00C26977">
        <w:rPr>
          <w:rFonts w:hint="eastAsia"/>
        </w:rPr>
        <w:t>土地租金繳付標準</w:t>
      </w:r>
    </w:p>
    <w:p w14:paraId="19DAB8B7" w14:textId="77777777" w:rsidR="0056300F" w:rsidRPr="00C26977" w:rsidRDefault="0059775B" w:rsidP="0059775B">
      <w:pPr>
        <w:pStyle w:val="111"/>
        <w:spacing w:line="400" w:lineRule="exact"/>
        <w:ind w:leftChars="33" w:left="690" w:rightChars="-24" w:right="-58" w:hanging="611"/>
      </w:pPr>
      <w:r w:rsidRPr="00C26977">
        <w:rPr>
          <w:rFonts w:hint="eastAsia"/>
        </w:rPr>
        <w:t xml:space="preserve">      </w:t>
      </w:r>
      <w:r w:rsidR="0056300F" w:rsidRPr="00C26977">
        <w:rPr>
          <w:rFonts w:hint="eastAsia"/>
        </w:rPr>
        <w:t xml:space="preserve"> </w:t>
      </w:r>
      <w:r w:rsidR="0056300F" w:rsidRPr="00C26977">
        <w:rPr>
          <w:rFonts w:hint="eastAsia"/>
        </w:rPr>
        <w:t>除第一年及最後一年土地租金外，本標的土地租金之計算均自每年</w:t>
      </w:r>
      <w:r w:rsidR="0056300F" w:rsidRPr="00C26977">
        <w:t>1</w:t>
      </w:r>
      <w:r w:rsidR="0056300F" w:rsidRPr="00C26977">
        <w:t>月</w:t>
      </w:r>
      <w:r w:rsidR="0056300F" w:rsidRPr="00C26977">
        <w:t>1</w:t>
      </w:r>
      <w:r w:rsidR="0056300F" w:rsidRPr="00C26977">
        <w:t>日起至</w:t>
      </w:r>
      <w:r w:rsidR="0056300F" w:rsidRPr="00C26977">
        <w:t>12</w:t>
      </w:r>
      <w:r w:rsidR="0056300F" w:rsidRPr="00C26977">
        <w:t>月</w:t>
      </w:r>
      <w:r w:rsidR="0056300F" w:rsidRPr="00C26977">
        <w:t>31</w:t>
      </w:r>
      <w:r w:rsidR="0056300F" w:rsidRPr="00C26977">
        <w:t>日為止。乙方應自本標的完成點交之日起</w:t>
      </w:r>
      <w:r w:rsidR="0056300F" w:rsidRPr="00C26977">
        <w:t>10</w:t>
      </w:r>
      <w:r w:rsidR="0056300F" w:rsidRPr="00C26977">
        <w:t>日內一次繳付第一年租金，其後每年度之土地租金，乙方應於每年</w:t>
      </w:r>
      <w:r w:rsidR="0056300F" w:rsidRPr="00C26977">
        <w:t>1</w:t>
      </w:r>
      <w:r w:rsidR="0056300F" w:rsidRPr="00C26977">
        <w:t>月</w:t>
      </w:r>
      <w:r w:rsidR="0056300F" w:rsidRPr="00C26977">
        <w:t>31</w:t>
      </w:r>
      <w:r w:rsidR="0056300F" w:rsidRPr="00C26977">
        <w:t>日前一次繳付當年租金，逾期繳納以違約論；如當年度土地使用期間</w:t>
      </w:r>
      <w:proofErr w:type="gramStart"/>
      <w:r w:rsidR="0056300F" w:rsidRPr="00C26977">
        <w:t>不滿</w:t>
      </w:r>
      <w:r w:rsidR="0056300F" w:rsidRPr="00C26977">
        <w:t>1</w:t>
      </w:r>
      <w:r w:rsidR="0056300F" w:rsidRPr="00C26977">
        <w:t>年</w:t>
      </w:r>
      <w:proofErr w:type="gramEnd"/>
      <w:r w:rsidR="0056300F" w:rsidRPr="00C26977">
        <w:t>者，其土地</w:t>
      </w:r>
      <w:proofErr w:type="gramStart"/>
      <w:r w:rsidR="0056300F" w:rsidRPr="00C26977">
        <w:t>租金依當年度</w:t>
      </w:r>
      <w:proofErr w:type="gramEnd"/>
      <w:r w:rsidR="0056300F" w:rsidRPr="00C26977">
        <w:t>使用日數與該年度總日數比例計算之。</w:t>
      </w:r>
    </w:p>
    <w:p w14:paraId="76ED15D9" w14:textId="77777777" w:rsidR="0056300F" w:rsidRPr="00C26977" w:rsidRDefault="00D5279B" w:rsidP="0059775B">
      <w:pPr>
        <w:pStyle w:val="111"/>
        <w:spacing w:line="400" w:lineRule="exact"/>
        <w:ind w:leftChars="33" w:left="690" w:rightChars="-24" w:right="-58" w:hanging="611"/>
      </w:pPr>
      <w:r w:rsidRPr="00C26977">
        <w:t>5.2.4</w:t>
      </w:r>
      <w:r w:rsidR="0056300F" w:rsidRPr="00C26977">
        <w:tab/>
      </w:r>
      <w:r w:rsidR="0056300F" w:rsidRPr="00C26977">
        <w:rPr>
          <w:rFonts w:hint="eastAsia"/>
        </w:rPr>
        <w:t>土地租金繳付方式</w:t>
      </w:r>
    </w:p>
    <w:p w14:paraId="006C3014" w14:textId="58B030E0" w:rsidR="0056300F" w:rsidRPr="00C26977" w:rsidRDefault="00D5279B" w:rsidP="0059775B">
      <w:pPr>
        <w:pStyle w:val="111"/>
        <w:spacing w:line="400" w:lineRule="exact"/>
        <w:ind w:leftChars="100" w:left="1011" w:rightChars="-24" w:right="-58"/>
      </w:pPr>
      <w:r w:rsidRPr="00C26977">
        <w:t>5.2.4</w:t>
      </w:r>
      <w:r w:rsidR="0056300F" w:rsidRPr="00C26977">
        <w:t>.1</w:t>
      </w:r>
      <w:r w:rsidR="0059775B" w:rsidRPr="00C26977">
        <w:tab/>
      </w:r>
      <w:r w:rsidR="00977743">
        <w:rPr>
          <w:rFonts w:hint="eastAsia"/>
        </w:rPr>
        <w:t>乙方應以現金、</w:t>
      </w:r>
      <w:r w:rsidR="0056300F" w:rsidRPr="00C26977">
        <w:rPr>
          <w:rFonts w:hint="eastAsia"/>
        </w:rPr>
        <w:t>本國銀行或在臺灣設有分行之外國銀行簽發之銀行保付支票或銀行本票向甲方繳納土地租金。乙方如以現金繳納者，應以匯款方式將土地租金匯入甲方指定之銀行帳戶（匯款之手續費由乙方負擔）。乙方如以票據方式繳納者，應於繳付期限前兌現（以兌現日為繳付日）。</w:t>
      </w:r>
    </w:p>
    <w:p w14:paraId="517D27B0" w14:textId="77777777" w:rsidR="0056300F" w:rsidRPr="00C26977" w:rsidRDefault="00D5279B" w:rsidP="0059775B">
      <w:pPr>
        <w:pStyle w:val="111"/>
        <w:spacing w:line="400" w:lineRule="exact"/>
        <w:ind w:leftChars="100" w:left="1011" w:rightChars="-24" w:right="-58"/>
      </w:pPr>
      <w:r w:rsidRPr="00C26977">
        <w:t>5.2.4</w:t>
      </w:r>
      <w:r w:rsidR="0056300F" w:rsidRPr="00C26977">
        <w:t>.2</w:t>
      </w:r>
      <w:r w:rsidR="0059775B" w:rsidRPr="00C26977">
        <w:tab/>
      </w:r>
      <w:r w:rsidR="0056300F" w:rsidRPr="00C26977">
        <w:rPr>
          <w:rFonts w:hint="eastAsia"/>
        </w:rPr>
        <w:t>乙方應於繳納土地租金期限之翌日提供付款憑證影</w:t>
      </w:r>
      <w:proofErr w:type="gramStart"/>
      <w:r w:rsidR="0056300F" w:rsidRPr="00C26977">
        <w:rPr>
          <w:rFonts w:hint="eastAsia"/>
        </w:rPr>
        <w:t>本予甲方</w:t>
      </w:r>
      <w:proofErr w:type="gramEnd"/>
      <w:r w:rsidR="0056300F" w:rsidRPr="00C26977">
        <w:rPr>
          <w:rFonts w:hint="eastAsia"/>
        </w:rPr>
        <w:t>備查。</w:t>
      </w:r>
    </w:p>
    <w:p w14:paraId="49685C29" w14:textId="77777777" w:rsidR="0056300F" w:rsidRPr="00C26977" w:rsidRDefault="00D5279B" w:rsidP="0059775B">
      <w:pPr>
        <w:pStyle w:val="111"/>
        <w:spacing w:line="400" w:lineRule="exact"/>
        <w:ind w:leftChars="33" w:left="690" w:rightChars="-24" w:right="-58" w:hanging="611"/>
      </w:pPr>
      <w:r w:rsidRPr="00C26977">
        <w:t>5.2.5</w:t>
      </w:r>
      <w:r w:rsidR="0056300F" w:rsidRPr="00C26977">
        <w:tab/>
      </w:r>
      <w:r w:rsidR="0056300F" w:rsidRPr="00C26977">
        <w:rPr>
          <w:rFonts w:hint="eastAsia"/>
        </w:rPr>
        <w:t>土地租金之調</w:t>
      </w:r>
      <w:r w:rsidR="0056300F" w:rsidRPr="00C26977">
        <w:t>整</w:t>
      </w:r>
    </w:p>
    <w:p w14:paraId="43A4724D" w14:textId="52C5AD7D" w:rsidR="00EA3121" w:rsidRPr="00C26977" w:rsidRDefault="00056AFD" w:rsidP="0059775B">
      <w:pPr>
        <w:pStyle w:val="111"/>
        <w:spacing w:line="400" w:lineRule="exact"/>
        <w:ind w:leftChars="33" w:left="690" w:rightChars="-24" w:right="-58" w:hanging="611"/>
      </w:pPr>
      <w:r w:rsidRPr="00C26977">
        <w:rPr>
          <w:rFonts w:hint="eastAsia"/>
        </w:rPr>
        <w:t xml:space="preserve">       </w:t>
      </w:r>
      <w:r w:rsidR="00CB666A">
        <w:rPr>
          <w:rFonts w:hint="eastAsia"/>
        </w:rPr>
        <w:t>本標的土地面積有增減者，自變更登記完成之日起，重新計算</w:t>
      </w:r>
      <w:r w:rsidR="0056300F" w:rsidRPr="00C26977">
        <w:rPr>
          <w:rFonts w:hint="eastAsia"/>
        </w:rPr>
        <w:t>土地租金。變更登記當年度之差額應按日計算後併入次年度年租金予以找補。</w:t>
      </w:r>
    </w:p>
    <w:p w14:paraId="16C1D2E9" w14:textId="77777777" w:rsidR="0056300F" w:rsidRPr="00C26977" w:rsidRDefault="00D5279B" w:rsidP="0059775B">
      <w:pPr>
        <w:pStyle w:val="111"/>
        <w:spacing w:line="400" w:lineRule="exact"/>
        <w:ind w:leftChars="33" w:left="690" w:rightChars="-24" w:right="-58" w:hanging="611"/>
      </w:pPr>
      <w:r w:rsidRPr="00C26977">
        <w:t>5.2.6</w:t>
      </w:r>
      <w:r w:rsidR="0056300F" w:rsidRPr="00C26977">
        <w:tab/>
      </w:r>
      <w:r w:rsidR="0056300F" w:rsidRPr="00C26977">
        <w:rPr>
          <w:rFonts w:hint="eastAsia"/>
        </w:rPr>
        <w:t>遲延繳付土地租金</w:t>
      </w:r>
    </w:p>
    <w:p w14:paraId="24C4ED71" w14:textId="77777777" w:rsidR="00EA3121" w:rsidRPr="00C26977" w:rsidRDefault="0056300F" w:rsidP="0059775B">
      <w:pPr>
        <w:pStyle w:val="111"/>
        <w:spacing w:line="400" w:lineRule="exact"/>
        <w:ind w:leftChars="33" w:left="690" w:rightChars="-24" w:right="-58" w:hanging="611"/>
      </w:pPr>
      <w:r w:rsidRPr="00C26977">
        <w:rPr>
          <w:rFonts w:hint="eastAsia"/>
        </w:rPr>
        <w:t xml:space="preserve">        </w:t>
      </w:r>
      <w:r w:rsidRPr="00C26977">
        <w:rPr>
          <w:rFonts w:hint="eastAsia"/>
        </w:rPr>
        <w:t>乙方遲延繳付土地租金時，乙方應依下列約定繳納懲罰性違約金：</w:t>
      </w:r>
    </w:p>
    <w:p w14:paraId="31D5D5C1" w14:textId="77777777" w:rsidR="0056300F" w:rsidRPr="00C26977" w:rsidRDefault="00D5279B" w:rsidP="0059775B">
      <w:pPr>
        <w:pStyle w:val="111"/>
        <w:spacing w:line="400" w:lineRule="exact"/>
        <w:ind w:leftChars="100" w:left="1011" w:rightChars="-24" w:right="-58"/>
      </w:pPr>
      <w:r w:rsidRPr="00C26977">
        <w:t>5.2.6</w:t>
      </w:r>
      <w:r w:rsidR="0056300F" w:rsidRPr="00C26977">
        <w:t>.1</w:t>
      </w:r>
      <w:r w:rsidR="0059775B" w:rsidRPr="00C26977">
        <w:tab/>
      </w:r>
      <w:r w:rsidR="0056300F" w:rsidRPr="00C26977">
        <w:rPr>
          <w:rFonts w:hint="eastAsia"/>
        </w:rPr>
        <w:t>遲延</w:t>
      </w:r>
      <w:r w:rsidR="0056300F" w:rsidRPr="00C26977">
        <w:t>1</w:t>
      </w:r>
      <w:r w:rsidR="0056300F" w:rsidRPr="00C26977">
        <w:t>個月以上未滿</w:t>
      </w:r>
      <w:r w:rsidR="0056300F" w:rsidRPr="00C26977">
        <w:t>2</w:t>
      </w:r>
      <w:r w:rsidR="0056300F" w:rsidRPr="00C26977">
        <w:t>個月者，照</w:t>
      </w:r>
      <w:proofErr w:type="gramStart"/>
      <w:r w:rsidR="0056300F" w:rsidRPr="00C26977">
        <w:t>所欠租額</w:t>
      </w:r>
      <w:proofErr w:type="gramEnd"/>
      <w:r w:rsidR="0056300F" w:rsidRPr="00C26977">
        <w:t>加收</w:t>
      </w:r>
      <w:r w:rsidR="0056300F" w:rsidRPr="00C26977">
        <w:t>4%</w:t>
      </w:r>
      <w:r w:rsidR="0056300F" w:rsidRPr="00C26977">
        <w:t>。</w:t>
      </w:r>
    </w:p>
    <w:p w14:paraId="73760E73" w14:textId="77777777" w:rsidR="0056300F" w:rsidRPr="00C26977" w:rsidRDefault="00D5279B" w:rsidP="0059775B">
      <w:pPr>
        <w:pStyle w:val="111"/>
        <w:spacing w:line="400" w:lineRule="exact"/>
        <w:ind w:leftChars="100" w:left="1011" w:rightChars="-24" w:right="-58"/>
      </w:pPr>
      <w:r w:rsidRPr="00C26977">
        <w:t>5.2.6</w:t>
      </w:r>
      <w:r w:rsidR="0056300F" w:rsidRPr="00C26977">
        <w:t>.2</w:t>
      </w:r>
      <w:r w:rsidR="0059775B" w:rsidRPr="00C26977">
        <w:tab/>
      </w:r>
      <w:r w:rsidR="0056300F" w:rsidRPr="00C26977">
        <w:rPr>
          <w:rFonts w:hint="eastAsia"/>
        </w:rPr>
        <w:t>遲延</w:t>
      </w:r>
      <w:r w:rsidR="0056300F" w:rsidRPr="00C26977">
        <w:t>2</w:t>
      </w:r>
      <w:r w:rsidR="0056300F" w:rsidRPr="00C26977">
        <w:t>個月以上未滿</w:t>
      </w:r>
      <w:r w:rsidR="0056300F" w:rsidRPr="00C26977">
        <w:t>3</w:t>
      </w:r>
      <w:r w:rsidR="0056300F" w:rsidRPr="00C26977">
        <w:t>個月者，照</w:t>
      </w:r>
      <w:proofErr w:type="gramStart"/>
      <w:r w:rsidR="0056300F" w:rsidRPr="00C26977">
        <w:t>所欠租額</w:t>
      </w:r>
      <w:proofErr w:type="gramEnd"/>
      <w:r w:rsidR="0056300F" w:rsidRPr="00C26977">
        <w:t>加收</w:t>
      </w:r>
      <w:r w:rsidR="003E5A56" w:rsidRPr="00C26977">
        <w:t>10</w:t>
      </w:r>
      <w:r w:rsidR="0056300F" w:rsidRPr="00C26977">
        <w:t>%</w:t>
      </w:r>
      <w:r w:rsidR="0056300F" w:rsidRPr="00C26977">
        <w:t>。</w:t>
      </w:r>
    </w:p>
    <w:p w14:paraId="13153A9B" w14:textId="77777777" w:rsidR="0056300F" w:rsidRPr="00C26977" w:rsidRDefault="00D5279B" w:rsidP="0059775B">
      <w:pPr>
        <w:pStyle w:val="111"/>
        <w:spacing w:line="400" w:lineRule="exact"/>
        <w:ind w:leftChars="100" w:left="1011" w:rightChars="-24" w:right="-58"/>
      </w:pPr>
      <w:r w:rsidRPr="00C26977">
        <w:t>5.2.6</w:t>
      </w:r>
      <w:r w:rsidR="0056300F" w:rsidRPr="00C26977">
        <w:t>.3</w:t>
      </w:r>
      <w:r w:rsidR="0059775B" w:rsidRPr="00C26977">
        <w:tab/>
      </w:r>
      <w:r w:rsidR="0056300F" w:rsidRPr="00C26977">
        <w:rPr>
          <w:rFonts w:hint="eastAsia"/>
        </w:rPr>
        <w:t>遲延</w:t>
      </w:r>
      <w:r w:rsidR="0056300F" w:rsidRPr="00C26977">
        <w:t>3</w:t>
      </w:r>
      <w:r w:rsidR="0056300F" w:rsidRPr="00C26977">
        <w:t>個月以上未滿</w:t>
      </w:r>
      <w:r w:rsidR="0056300F" w:rsidRPr="00C26977">
        <w:t>4</w:t>
      </w:r>
      <w:r w:rsidR="0056300F" w:rsidRPr="00C26977">
        <w:t>個月者，照</w:t>
      </w:r>
      <w:proofErr w:type="gramStart"/>
      <w:r w:rsidR="0056300F" w:rsidRPr="00C26977">
        <w:t>所欠租額</w:t>
      </w:r>
      <w:proofErr w:type="gramEnd"/>
      <w:r w:rsidR="0056300F" w:rsidRPr="00C26977">
        <w:t>加收</w:t>
      </w:r>
      <w:r w:rsidR="003E5A56" w:rsidRPr="00C26977">
        <w:t>15</w:t>
      </w:r>
      <w:r w:rsidR="0056300F" w:rsidRPr="00C26977">
        <w:t>%</w:t>
      </w:r>
      <w:r w:rsidR="0056300F" w:rsidRPr="00C26977">
        <w:t>。</w:t>
      </w:r>
    </w:p>
    <w:p w14:paraId="30760448" w14:textId="77777777" w:rsidR="0056300F" w:rsidRPr="00C26977" w:rsidRDefault="00D5279B" w:rsidP="0059775B">
      <w:pPr>
        <w:pStyle w:val="111"/>
        <w:spacing w:line="400" w:lineRule="exact"/>
        <w:ind w:leftChars="100" w:left="1011" w:rightChars="-24" w:right="-58"/>
      </w:pPr>
      <w:r w:rsidRPr="00C26977">
        <w:t>5.2.6</w:t>
      </w:r>
      <w:r w:rsidR="0056300F" w:rsidRPr="00C26977">
        <w:t>.4</w:t>
      </w:r>
      <w:r w:rsidR="0059775B" w:rsidRPr="00C26977">
        <w:tab/>
      </w:r>
      <w:r w:rsidR="0056300F" w:rsidRPr="00C26977">
        <w:rPr>
          <w:rFonts w:hint="eastAsia"/>
        </w:rPr>
        <w:t>遲延</w:t>
      </w:r>
      <w:r w:rsidR="0056300F" w:rsidRPr="00C26977">
        <w:t>4</w:t>
      </w:r>
      <w:r w:rsidR="0056300F" w:rsidRPr="00C26977">
        <w:t>個月以上，每逾</w:t>
      </w:r>
      <w:r w:rsidR="0056300F" w:rsidRPr="00C26977">
        <w:t>1</w:t>
      </w:r>
      <w:r w:rsidR="0056300F" w:rsidRPr="00C26977">
        <w:t>個月照</w:t>
      </w:r>
      <w:proofErr w:type="gramStart"/>
      <w:r w:rsidR="0056300F" w:rsidRPr="00C26977">
        <w:t>所欠租額</w:t>
      </w:r>
      <w:proofErr w:type="gramEnd"/>
      <w:r w:rsidR="0056300F" w:rsidRPr="00C26977">
        <w:t>追加</w:t>
      </w:r>
      <w:r w:rsidR="0056300F" w:rsidRPr="00C26977">
        <w:t>5%</w:t>
      </w:r>
      <w:r w:rsidR="0056300F" w:rsidRPr="00C26977">
        <w:t>，最高以</w:t>
      </w:r>
      <w:proofErr w:type="gramStart"/>
      <w:r w:rsidR="0056300F" w:rsidRPr="00C26977">
        <w:t>所欠租額</w:t>
      </w:r>
      <w:proofErr w:type="gramEnd"/>
      <w:r w:rsidR="0056300F" w:rsidRPr="00C26977">
        <w:t>之</w:t>
      </w:r>
      <w:r w:rsidR="0056300F" w:rsidRPr="00C26977">
        <w:lastRenderedPageBreak/>
        <w:t>1</w:t>
      </w:r>
      <w:r w:rsidR="0056300F" w:rsidRPr="00C26977">
        <w:t>倍為限。</w:t>
      </w:r>
    </w:p>
    <w:p w14:paraId="3A8F0BEF" w14:textId="77777777" w:rsidR="0056300F" w:rsidRPr="00C26977" w:rsidRDefault="0056300F" w:rsidP="00485BE8">
      <w:pPr>
        <w:pStyle w:val="111"/>
        <w:spacing w:line="400" w:lineRule="exact"/>
        <w:ind w:rightChars="-24" w:right="-58"/>
      </w:pPr>
    </w:p>
    <w:p w14:paraId="1CC99822" w14:textId="77777777" w:rsidR="0056300F" w:rsidRPr="00C26977" w:rsidRDefault="0056300F" w:rsidP="00485BE8">
      <w:pPr>
        <w:pStyle w:val="11"/>
        <w:tabs>
          <w:tab w:val="left" w:pos="2127"/>
        </w:tabs>
        <w:spacing w:line="400" w:lineRule="exact"/>
      </w:pPr>
      <w:r w:rsidRPr="00C26977">
        <w:t>5.3</w:t>
      </w:r>
      <w:r w:rsidRPr="00C26977">
        <w:tab/>
      </w:r>
      <w:r w:rsidRPr="00C26977">
        <w:rPr>
          <w:rFonts w:hint="eastAsia"/>
        </w:rPr>
        <w:t>稅捐</w:t>
      </w:r>
      <w:r w:rsidRPr="00C26977">
        <w:t>、費用負擔</w:t>
      </w:r>
    </w:p>
    <w:p w14:paraId="7CDE0EB0" w14:textId="77777777" w:rsidR="0056300F" w:rsidRPr="00C26977" w:rsidRDefault="0056300F" w:rsidP="0059775B">
      <w:pPr>
        <w:pStyle w:val="111"/>
        <w:spacing w:line="400" w:lineRule="exact"/>
        <w:ind w:leftChars="33" w:left="690" w:rightChars="-24" w:right="-58" w:hanging="611"/>
      </w:pPr>
      <w:r w:rsidRPr="00C26977">
        <w:t>5.3.1</w:t>
      </w:r>
      <w:r w:rsidRPr="00C26977">
        <w:tab/>
      </w:r>
      <w:r w:rsidRPr="00C26977">
        <w:rPr>
          <w:rFonts w:hint="eastAsia"/>
        </w:rPr>
        <w:t>本標的之地價稅由甲方負擔。</w:t>
      </w:r>
    </w:p>
    <w:p w14:paraId="6DE67AEF" w14:textId="77777777" w:rsidR="0056300F" w:rsidRPr="00C26977" w:rsidRDefault="0056300F" w:rsidP="0059775B">
      <w:pPr>
        <w:pStyle w:val="111"/>
        <w:spacing w:line="400" w:lineRule="exact"/>
        <w:ind w:leftChars="33" w:left="690" w:rightChars="-24" w:right="-58" w:hanging="611"/>
      </w:pPr>
      <w:r w:rsidRPr="00C26977">
        <w:t>5.3.2</w:t>
      </w:r>
      <w:r w:rsidRPr="00C26977">
        <w:tab/>
      </w:r>
      <w:r w:rsidRPr="00C26977">
        <w:rPr>
          <w:rFonts w:hint="eastAsia"/>
        </w:rPr>
        <w:t>有關</w:t>
      </w:r>
      <w:proofErr w:type="gramStart"/>
      <w:r w:rsidRPr="00C26977">
        <w:rPr>
          <w:rFonts w:hint="eastAsia"/>
        </w:rPr>
        <w:t>本地上權契約</w:t>
      </w:r>
      <w:proofErr w:type="gramEnd"/>
      <w:r w:rsidRPr="00C26977">
        <w:rPr>
          <w:rFonts w:hint="eastAsia"/>
        </w:rPr>
        <w:t>衍生之登記規費及其他各項費用，如地上權設定登記或變更登記或</w:t>
      </w:r>
      <w:proofErr w:type="gramStart"/>
      <w:r w:rsidRPr="00C26977">
        <w:rPr>
          <w:rFonts w:hint="eastAsia"/>
        </w:rPr>
        <w:t>將來塗</w:t>
      </w:r>
      <w:proofErr w:type="gramEnd"/>
      <w:r w:rsidRPr="00C26977">
        <w:rPr>
          <w:rFonts w:hint="eastAsia"/>
        </w:rPr>
        <w:t>銷登記費用（包括但不限於規費、印花稅及代書費等），除</w:t>
      </w:r>
      <w:proofErr w:type="gramStart"/>
      <w:r w:rsidRPr="00C26977">
        <w:rPr>
          <w:rFonts w:hint="eastAsia"/>
        </w:rPr>
        <w:t>本地上權契約</w:t>
      </w:r>
      <w:proofErr w:type="gramEnd"/>
      <w:r w:rsidRPr="00C26977">
        <w:rPr>
          <w:rFonts w:hint="eastAsia"/>
        </w:rPr>
        <w:t>另有約定外，</w:t>
      </w:r>
      <w:proofErr w:type="gramStart"/>
      <w:r w:rsidRPr="00C26977">
        <w:rPr>
          <w:rFonts w:hint="eastAsia"/>
        </w:rPr>
        <w:t>均由乙</w:t>
      </w:r>
      <w:proofErr w:type="gramEnd"/>
      <w:r w:rsidRPr="00C26977">
        <w:rPr>
          <w:rFonts w:hint="eastAsia"/>
        </w:rPr>
        <w:t>方負擔。</w:t>
      </w:r>
    </w:p>
    <w:p w14:paraId="3E070C8C" w14:textId="1165F534" w:rsidR="00F430BA" w:rsidRPr="00C26977" w:rsidRDefault="0056300F" w:rsidP="0059775B">
      <w:pPr>
        <w:pStyle w:val="111"/>
        <w:spacing w:line="400" w:lineRule="exact"/>
        <w:ind w:leftChars="33" w:left="690" w:rightChars="-24" w:right="-58" w:hanging="611"/>
      </w:pPr>
      <w:r w:rsidRPr="00C26977">
        <w:t>5.3.3</w:t>
      </w:r>
      <w:r w:rsidRPr="00C26977">
        <w:tab/>
      </w:r>
      <w:r w:rsidR="00973462">
        <w:rPr>
          <w:rFonts w:hint="eastAsia"/>
        </w:rPr>
        <w:t>前條之稅捐及費用，除由甲方負擔</w:t>
      </w:r>
      <w:r w:rsidRPr="00C26977">
        <w:rPr>
          <w:rFonts w:hint="eastAsia"/>
        </w:rPr>
        <w:t>外，如開徵名義人為甲方時，乙方應於甲方書面通知繳納期限內繳清，乙方逾期繳納所生之一切罰鍰、滯納金、遲延利息與費用，乙方應負責一併繳清。</w:t>
      </w:r>
    </w:p>
    <w:p w14:paraId="2F793C17" w14:textId="77777777" w:rsidR="00D5279B" w:rsidRPr="00C26977" w:rsidRDefault="00D5279B" w:rsidP="00485BE8">
      <w:pPr>
        <w:pStyle w:val="111"/>
        <w:spacing w:line="400" w:lineRule="exact"/>
        <w:ind w:rightChars="-24" w:right="-58"/>
        <w:rPr>
          <w:rFonts w:ascii="標楷體" w:hAnsi="標楷體"/>
        </w:rPr>
        <w:sectPr w:rsidR="00D5279B" w:rsidRPr="00C26977">
          <w:pgSz w:w="11906" w:h="16838"/>
          <w:pgMar w:top="1440" w:right="1800" w:bottom="1440" w:left="1800" w:header="851" w:footer="992" w:gutter="0"/>
          <w:cols w:space="425"/>
          <w:docGrid w:type="lines" w:linePitch="360"/>
        </w:sectPr>
      </w:pPr>
    </w:p>
    <w:p w14:paraId="5903010A" w14:textId="373F26BF" w:rsidR="0056300F" w:rsidRPr="00C26977" w:rsidRDefault="0056300F" w:rsidP="00485BE8">
      <w:pPr>
        <w:pStyle w:val="a3"/>
        <w:spacing w:before="360" w:after="180" w:line="400" w:lineRule="exact"/>
        <w:outlineLvl w:val="0"/>
        <w:rPr>
          <w:sz w:val="32"/>
        </w:rPr>
      </w:pPr>
      <w:bookmarkStart w:id="5" w:name="_Toc485803992"/>
      <w:r w:rsidRPr="00C26977">
        <w:rPr>
          <w:rFonts w:hint="eastAsia"/>
          <w:sz w:val="32"/>
        </w:rPr>
        <w:lastRenderedPageBreak/>
        <w:t>第</w:t>
      </w:r>
      <w:r w:rsidRPr="00C26977">
        <w:rPr>
          <w:sz w:val="32"/>
        </w:rPr>
        <w:t>6</w:t>
      </w:r>
      <w:r w:rsidRPr="00C26977">
        <w:rPr>
          <w:rFonts w:hint="eastAsia"/>
          <w:sz w:val="32"/>
        </w:rPr>
        <w:t>章</w:t>
      </w:r>
      <w:r w:rsidRPr="00C26977">
        <w:rPr>
          <w:sz w:val="32"/>
        </w:rPr>
        <w:t xml:space="preserve">  </w:t>
      </w:r>
      <w:r w:rsidR="00D5279B" w:rsidRPr="00C26977">
        <w:rPr>
          <w:rFonts w:hint="eastAsia"/>
          <w:sz w:val="32"/>
        </w:rPr>
        <w:t>不可</w:t>
      </w:r>
      <w:r w:rsidR="00D5279B" w:rsidRPr="00C26977">
        <w:rPr>
          <w:sz w:val="32"/>
        </w:rPr>
        <w:t>抗力與除外情事</w:t>
      </w:r>
      <w:bookmarkEnd w:id="5"/>
    </w:p>
    <w:p w14:paraId="634BCFCC" w14:textId="77777777" w:rsidR="0056300F" w:rsidRPr="00C26977" w:rsidRDefault="0056300F" w:rsidP="00485BE8">
      <w:pPr>
        <w:pStyle w:val="11"/>
        <w:tabs>
          <w:tab w:val="left" w:pos="2127"/>
        </w:tabs>
        <w:spacing w:line="400" w:lineRule="exact"/>
      </w:pPr>
      <w:r w:rsidRPr="00C26977">
        <w:t>6.1</w:t>
      </w:r>
      <w:r w:rsidRPr="00C26977">
        <w:tab/>
      </w:r>
      <w:r w:rsidRPr="00C26977">
        <w:rPr>
          <w:rFonts w:hint="eastAsia"/>
        </w:rPr>
        <w:t>不可</w:t>
      </w:r>
      <w:r w:rsidRPr="00C26977">
        <w:t>抗</w:t>
      </w:r>
      <w:r w:rsidRPr="00C26977">
        <w:rPr>
          <w:rFonts w:hint="eastAsia"/>
        </w:rPr>
        <w:t>力</w:t>
      </w:r>
      <w:r w:rsidRPr="00C26977">
        <w:t>之範圍</w:t>
      </w:r>
    </w:p>
    <w:p w14:paraId="6E6FA5EA" w14:textId="77777777" w:rsidR="00F430BA" w:rsidRPr="00C26977" w:rsidRDefault="0056300F" w:rsidP="00485BE8">
      <w:pPr>
        <w:pStyle w:val="111"/>
        <w:spacing w:line="400" w:lineRule="exact"/>
        <w:ind w:rightChars="-24" w:right="-58"/>
        <w:rPr>
          <w:rFonts w:ascii="標楷體" w:hAnsi="標楷體"/>
        </w:rPr>
      </w:pPr>
      <w:r w:rsidRPr="00C26977">
        <w:rPr>
          <w:rFonts w:ascii="標楷體" w:hAnsi="標楷體" w:hint="eastAsia"/>
        </w:rPr>
        <w:t xml:space="preserve">        </w:t>
      </w:r>
      <w:proofErr w:type="gramStart"/>
      <w:r w:rsidRPr="00C26977">
        <w:rPr>
          <w:rFonts w:ascii="標楷體" w:hAnsi="標楷體" w:hint="eastAsia"/>
        </w:rPr>
        <w:t>本地上權契約</w:t>
      </w:r>
      <w:proofErr w:type="gramEnd"/>
      <w:r w:rsidRPr="00C26977">
        <w:rPr>
          <w:rFonts w:ascii="標楷體" w:hAnsi="標楷體" w:hint="eastAsia"/>
        </w:rPr>
        <w:t>所稱不可抗力情事，係指下列事件或狀態，其發生或擴大並非可歸責於甲方、乙方之事由，且非任一方得合理控制</w:t>
      </w:r>
      <w:proofErr w:type="gramStart"/>
      <w:r w:rsidRPr="00C26977">
        <w:rPr>
          <w:rFonts w:ascii="標楷體" w:hAnsi="標楷體" w:hint="eastAsia"/>
        </w:rPr>
        <w:t>或縱加相當</w:t>
      </w:r>
      <w:proofErr w:type="gramEnd"/>
      <w:r w:rsidRPr="00C26977">
        <w:rPr>
          <w:rFonts w:ascii="標楷體" w:hAnsi="標楷體" w:hint="eastAsia"/>
        </w:rPr>
        <w:t>注意亦無法防止、避免或排除，且足以嚴重影響本契約興建或營運事項之一部或全部履行者，包括但不限於：</w:t>
      </w:r>
    </w:p>
    <w:p w14:paraId="4C3CF5EC" w14:textId="77777777" w:rsidR="0056300F" w:rsidRPr="00C26977" w:rsidRDefault="0056300F" w:rsidP="003B4804">
      <w:pPr>
        <w:pStyle w:val="111"/>
        <w:spacing w:line="400" w:lineRule="exact"/>
        <w:ind w:leftChars="33" w:left="690" w:rightChars="-24" w:right="-58" w:hanging="611"/>
      </w:pPr>
      <w:r w:rsidRPr="00C26977">
        <w:t>6.1.1</w:t>
      </w:r>
      <w:r w:rsidRPr="00C26977">
        <w:tab/>
      </w:r>
      <w:r w:rsidRPr="00C26977">
        <w:tab/>
      </w:r>
      <w:r w:rsidRPr="00C26977">
        <w:rPr>
          <w:rFonts w:hint="eastAsia"/>
        </w:rPr>
        <w:t>山崩、地震、海嘯、火山爆發、颱風（以政府發布陸上颱風警報日起為依據）、豪雨、冰雹、龍捲風、雷電、洪水、暴風雪、惡劣天候、水災、土石流、土崩、地層滑動、天外異物撞擊或類此</w:t>
      </w:r>
      <w:proofErr w:type="gramStart"/>
      <w:r w:rsidRPr="00C26977">
        <w:rPr>
          <w:rFonts w:hint="eastAsia"/>
        </w:rPr>
        <w:t>之</w:t>
      </w:r>
      <w:proofErr w:type="gramEnd"/>
      <w:r w:rsidRPr="00C26977">
        <w:rPr>
          <w:rFonts w:hint="eastAsia"/>
        </w:rPr>
        <w:t>自然災害。</w:t>
      </w:r>
    </w:p>
    <w:p w14:paraId="59B33892" w14:textId="77777777" w:rsidR="0056300F" w:rsidRPr="00C26977" w:rsidRDefault="00D9118E" w:rsidP="003B4804">
      <w:pPr>
        <w:pStyle w:val="111"/>
        <w:spacing w:line="400" w:lineRule="exact"/>
        <w:ind w:leftChars="33" w:left="690" w:rightChars="-24" w:right="-58" w:hanging="611"/>
      </w:pPr>
      <w:r w:rsidRPr="00C26977">
        <w:t>6.1.2</w:t>
      </w:r>
      <w:r w:rsidR="0056300F" w:rsidRPr="00C26977">
        <w:tab/>
      </w:r>
      <w:r w:rsidR="0056300F" w:rsidRPr="00C26977">
        <w:tab/>
      </w:r>
      <w:r w:rsidR="0056300F" w:rsidRPr="00C26977">
        <w:rPr>
          <w:rFonts w:hint="eastAsia"/>
        </w:rPr>
        <w:t>戰爭、內戰、侵略、外國敵對行為、軍事封鎖、叛亂、革命、暴動、鎮壓、恐怖活動、種族迫害、海盜行為、刑事犯罪或類此</w:t>
      </w:r>
      <w:proofErr w:type="gramStart"/>
      <w:r w:rsidR="0056300F" w:rsidRPr="00C26977">
        <w:rPr>
          <w:rFonts w:hint="eastAsia"/>
        </w:rPr>
        <w:t>之</w:t>
      </w:r>
      <w:proofErr w:type="gramEnd"/>
      <w:r w:rsidR="0056300F" w:rsidRPr="00C26977">
        <w:rPr>
          <w:rFonts w:hint="eastAsia"/>
        </w:rPr>
        <w:t>武力或暴力行為。</w:t>
      </w:r>
    </w:p>
    <w:p w14:paraId="4B8E3113" w14:textId="77777777" w:rsidR="0056300F" w:rsidRPr="00C26977" w:rsidRDefault="00D9118E" w:rsidP="003B4804">
      <w:pPr>
        <w:pStyle w:val="111"/>
        <w:spacing w:line="400" w:lineRule="exact"/>
        <w:ind w:leftChars="33" w:left="690" w:rightChars="-24" w:right="-58" w:hanging="611"/>
      </w:pPr>
      <w:r w:rsidRPr="00C26977">
        <w:t>6.1.3</w:t>
      </w:r>
      <w:r w:rsidR="0056300F" w:rsidRPr="00C26977">
        <w:tab/>
      </w:r>
      <w:r w:rsidR="0056300F" w:rsidRPr="00C26977">
        <w:tab/>
      </w:r>
      <w:r w:rsidR="0056300F" w:rsidRPr="00C26977">
        <w:rPr>
          <w:rFonts w:hint="eastAsia"/>
        </w:rPr>
        <w:t>火災、爆炸或履約標的遭外力嚴重破壞。</w:t>
      </w:r>
    </w:p>
    <w:p w14:paraId="28FD7F4B" w14:textId="77777777" w:rsidR="0056300F" w:rsidRPr="00C26977" w:rsidRDefault="00D9118E" w:rsidP="003B4804">
      <w:pPr>
        <w:pStyle w:val="111"/>
        <w:spacing w:line="400" w:lineRule="exact"/>
        <w:ind w:leftChars="33" w:left="690" w:rightChars="-24" w:right="-58" w:hanging="611"/>
      </w:pPr>
      <w:r w:rsidRPr="00C26977">
        <w:t>6.1.4</w:t>
      </w:r>
      <w:r w:rsidR="0056300F" w:rsidRPr="00C26977">
        <w:tab/>
      </w:r>
      <w:r w:rsidR="0056300F" w:rsidRPr="00C26977">
        <w:tab/>
      </w:r>
      <w:r w:rsidR="0056300F" w:rsidRPr="00C26977">
        <w:rPr>
          <w:rFonts w:hint="eastAsia"/>
        </w:rPr>
        <w:t>毒氣、核子反應、核子輻射或放射性污染等污染事件，或瘟疫與重大傳染病。</w:t>
      </w:r>
    </w:p>
    <w:p w14:paraId="20092E79" w14:textId="77777777" w:rsidR="0056300F" w:rsidRPr="00C26977" w:rsidRDefault="00D9118E" w:rsidP="003B4804">
      <w:pPr>
        <w:pStyle w:val="111"/>
        <w:spacing w:line="400" w:lineRule="exact"/>
        <w:ind w:leftChars="33" w:left="690" w:rightChars="-24" w:right="-58" w:hanging="611"/>
      </w:pPr>
      <w:r w:rsidRPr="00C26977">
        <w:t>6.1.5</w:t>
      </w:r>
      <w:r w:rsidR="0056300F" w:rsidRPr="00C26977">
        <w:tab/>
      </w:r>
      <w:r w:rsidR="0056300F" w:rsidRPr="00C26977">
        <w:tab/>
      </w:r>
      <w:r w:rsidR="0056300F" w:rsidRPr="00C26977">
        <w:rPr>
          <w:rFonts w:hint="eastAsia"/>
        </w:rPr>
        <w:t>於乙方興建之施工過程中，發現依法應予保護之古蹟或遺址。</w:t>
      </w:r>
    </w:p>
    <w:p w14:paraId="1B48A3B6" w14:textId="77777777" w:rsidR="0056300F" w:rsidRPr="00C26977" w:rsidRDefault="00D9118E" w:rsidP="003B4804">
      <w:pPr>
        <w:pStyle w:val="111"/>
        <w:spacing w:line="400" w:lineRule="exact"/>
        <w:ind w:leftChars="33" w:left="690" w:rightChars="-24" w:right="-58" w:hanging="611"/>
      </w:pPr>
      <w:r w:rsidRPr="00C26977">
        <w:t>6.1.6</w:t>
      </w:r>
      <w:r w:rsidR="0056300F" w:rsidRPr="00C26977">
        <w:tab/>
      </w:r>
      <w:r w:rsidR="0056300F" w:rsidRPr="00C26977">
        <w:tab/>
      </w:r>
      <w:r w:rsidR="0056300F" w:rsidRPr="00C26977">
        <w:rPr>
          <w:rFonts w:hint="eastAsia"/>
        </w:rPr>
        <w:t>其他經本案協調委員會認定者。</w:t>
      </w:r>
    </w:p>
    <w:p w14:paraId="4CBD4918" w14:textId="77777777" w:rsidR="0056300F" w:rsidRPr="00C26977" w:rsidRDefault="0056300F" w:rsidP="00485BE8">
      <w:pPr>
        <w:pStyle w:val="111"/>
        <w:spacing w:line="400" w:lineRule="exact"/>
        <w:ind w:rightChars="-24" w:right="-58"/>
      </w:pPr>
    </w:p>
    <w:p w14:paraId="14A9FE9B" w14:textId="77777777" w:rsidR="00D9118E" w:rsidRPr="00C26977" w:rsidRDefault="00D9118E" w:rsidP="00485BE8">
      <w:pPr>
        <w:pStyle w:val="11"/>
        <w:tabs>
          <w:tab w:val="left" w:pos="2127"/>
        </w:tabs>
        <w:spacing w:line="400" w:lineRule="exact"/>
      </w:pPr>
      <w:r w:rsidRPr="00C26977">
        <w:t>6.2</w:t>
      </w:r>
      <w:r w:rsidRPr="00C26977">
        <w:tab/>
      </w:r>
      <w:r w:rsidRPr="00C26977">
        <w:rPr>
          <w:rFonts w:hint="eastAsia"/>
        </w:rPr>
        <w:t>除外</w:t>
      </w:r>
      <w:r w:rsidRPr="00C26977">
        <w:t>情事之範圍</w:t>
      </w:r>
    </w:p>
    <w:p w14:paraId="58992E77" w14:textId="77777777" w:rsidR="0056300F" w:rsidRPr="00C26977" w:rsidRDefault="00D9118E" w:rsidP="00485BE8">
      <w:pPr>
        <w:pStyle w:val="111"/>
        <w:spacing w:line="400" w:lineRule="exact"/>
        <w:ind w:rightChars="-24" w:right="-58"/>
        <w:rPr>
          <w:rFonts w:ascii="標楷體" w:hAnsi="標楷體"/>
        </w:rPr>
      </w:pPr>
      <w:r w:rsidRPr="00C26977">
        <w:rPr>
          <w:rFonts w:ascii="標楷體" w:hAnsi="標楷體" w:hint="eastAsia"/>
        </w:rPr>
        <w:t xml:space="preserve">        </w:t>
      </w:r>
      <w:proofErr w:type="gramStart"/>
      <w:r w:rsidRPr="00C26977">
        <w:rPr>
          <w:rFonts w:ascii="標楷體" w:hAnsi="標楷體" w:hint="eastAsia"/>
        </w:rPr>
        <w:t>本地上權契約</w:t>
      </w:r>
      <w:proofErr w:type="gramEnd"/>
      <w:r w:rsidRPr="00C26977">
        <w:rPr>
          <w:rFonts w:ascii="標楷體" w:hAnsi="標楷體" w:hint="eastAsia"/>
        </w:rPr>
        <w:t>所稱除外情事，係指非屬不可抗力情事，亦非屬可歸責於甲乙雙方之事由，因下列事由之發生，</w:t>
      </w:r>
      <w:proofErr w:type="gramStart"/>
      <w:r w:rsidRPr="00C26977">
        <w:rPr>
          <w:rFonts w:ascii="標楷體" w:hAnsi="標楷體" w:hint="eastAsia"/>
        </w:rPr>
        <w:t>致乙方之興</w:t>
      </w:r>
      <w:proofErr w:type="gramEnd"/>
      <w:r w:rsidRPr="00C26977">
        <w:rPr>
          <w:rFonts w:ascii="標楷體" w:hAnsi="標楷體" w:hint="eastAsia"/>
        </w:rPr>
        <w:t>建或營運之執行或財務狀況發生重大不利影響，且足以嚴重影響</w:t>
      </w:r>
      <w:proofErr w:type="gramStart"/>
      <w:r w:rsidRPr="00C26977">
        <w:rPr>
          <w:rFonts w:ascii="標楷體" w:hAnsi="標楷體" w:hint="eastAsia"/>
        </w:rPr>
        <w:t>本地上權契約</w:t>
      </w:r>
      <w:proofErr w:type="gramEnd"/>
      <w:r w:rsidRPr="00C26977">
        <w:rPr>
          <w:rFonts w:ascii="標楷體" w:hAnsi="標楷體" w:hint="eastAsia"/>
        </w:rPr>
        <w:t>一部或全部之履行者：</w:t>
      </w:r>
    </w:p>
    <w:p w14:paraId="079860E1" w14:textId="77777777" w:rsidR="00D9118E" w:rsidRPr="00C26977" w:rsidRDefault="00D9118E" w:rsidP="003B4804">
      <w:pPr>
        <w:pStyle w:val="111"/>
        <w:spacing w:line="400" w:lineRule="exact"/>
        <w:ind w:leftChars="33" w:left="690" w:rightChars="-24" w:right="-58" w:hanging="611"/>
      </w:pPr>
      <w:r w:rsidRPr="00C26977">
        <w:t>6.2.1</w:t>
      </w:r>
      <w:r w:rsidRPr="00C26977">
        <w:tab/>
      </w:r>
      <w:r w:rsidRPr="00C26977">
        <w:tab/>
      </w:r>
      <w:r w:rsidRPr="00C26977">
        <w:rPr>
          <w:rFonts w:hint="eastAsia"/>
        </w:rPr>
        <w:t>法令變更。</w:t>
      </w:r>
    </w:p>
    <w:p w14:paraId="7BC93C73" w14:textId="77777777" w:rsidR="00F430BA" w:rsidRPr="00C26977" w:rsidRDefault="00D9118E" w:rsidP="003B4804">
      <w:pPr>
        <w:pStyle w:val="111"/>
        <w:spacing w:line="400" w:lineRule="exact"/>
        <w:ind w:leftChars="33" w:left="690" w:rightChars="-24" w:right="-58" w:hanging="611"/>
      </w:pPr>
      <w:r w:rsidRPr="00C26977">
        <w:t>6.2.2</w:t>
      </w:r>
      <w:r w:rsidRPr="00C26977">
        <w:tab/>
      </w:r>
      <w:r w:rsidRPr="00C26977">
        <w:tab/>
      </w:r>
      <w:r w:rsidRPr="00C26977">
        <w:rPr>
          <w:rFonts w:hint="eastAsia"/>
        </w:rPr>
        <w:t>其他經本案協調委員會認定者。</w:t>
      </w:r>
    </w:p>
    <w:p w14:paraId="72210820" w14:textId="77777777" w:rsidR="00F430BA" w:rsidRPr="00C26977" w:rsidRDefault="00F430BA" w:rsidP="003B4804">
      <w:pPr>
        <w:pStyle w:val="111"/>
        <w:spacing w:line="400" w:lineRule="exact"/>
        <w:ind w:leftChars="33" w:left="690" w:rightChars="-24" w:right="-58" w:hanging="611"/>
      </w:pPr>
    </w:p>
    <w:p w14:paraId="7841B9AB" w14:textId="77777777" w:rsidR="00D9118E" w:rsidRPr="00C26977" w:rsidRDefault="00D9118E" w:rsidP="00485BE8">
      <w:pPr>
        <w:pStyle w:val="11"/>
        <w:tabs>
          <w:tab w:val="left" w:pos="2127"/>
        </w:tabs>
        <w:spacing w:line="400" w:lineRule="exact"/>
      </w:pPr>
      <w:r w:rsidRPr="00C26977">
        <w:t>6.3</w:t>
      </w:r>
      <w:r w:rsidRPr="00C26977">
        <w:tab/>
      </w:r>
      <w:r w:rsidRPr="00C26977">
        <w:rPr>
          <w:rFonts w:hint="eastAsia"/>
        </w:rPr>
        <w:t>通知</w:t>
      </w:r>
      <w:r w:rsidRPr="00C26977">
        <w:t>及認定程序</w:t>
      </w:r>
    </w:p>
    <w:p w14:paraId="0C7CD3AE" w14:textId="77777777" w:rsidR="00D9118E" w:rsidRPr="00C26977" w:rsidRDefault="00D9118E" w:rsidP="003B4804">
      <w:pPr>
        <w:pStyle w:val="111"/>
        <w:spacing w:line="400" w:lineRule="exact"/>
        <w:ind w:leftChars="33" w:left="690" w:rightChars="-24" w:right="-58" w:hanging="611"/>
      </w:pPr>
      <w:r w:rsidRPr="00C26977">
        <w:t>6.3.1</w:t>
      </w:r>
      <w:r w:rsidRPr="00C26977">
        <w:tab/>
      </w:r>
      <w:r w:rsidRPr="00C26977">
        <w:tab/>
      </w:r>
      <w:r w:rsidRPr="00C26977">
        <w:rPr>
          <w:rFonts w:hint="eastAsia"/>
        </w:rPr>
        <w:t>任何一方因不可抗力事件或除外情事發生時，應於事件發生且客觀上能通知之時起</w:t>
      </w:r>
      <w:r w:rsidRPr="00C26977">
        <w:t>15</w:t>
      </w:r>
      <w:r w:rsidRPr="00C26977">
        <w:t>日內先行通知他方，並於通知後</w:t>
      </w:r>
      <w:r w:rsidRPr="00C26977">
        <w:t>30</w:t>
      </w:r>
      <w:r w:rsidRPr="00C26977">
        <w:t>日內檢附相關資料、文件及說明，將該事由及其影響範圍通知他方。</w:t>
      </w:r>
    </w:p>
    <w:p w14:paraId="2BD165BF" w14:textId="407D6CC1" w:rsidR="00D9118E" w:rsidRPr="00C26977" w:rsidRDefault="00D9118E" w:rsidP="003B4804">
      <w:pPr>
        <w:pStyle w:val="111"/>
        <w:spacing w:line="400" w:lineRule="exact"/>
        <w:ind w:leftChars="33" w:left="690" w:rightChars="-24" w:right="-58" w:hanging="611"/>
      </w:pPr>
      <w:r w:rsidRPr="00C26977">
        <w:lastRenderedPageBreak/>
        <w:t>6.3.2</w:t>
      </w:r>
      <w:r w:rsidRPr="00C26977">
        <w:tab/>
      </w:r>
      <w:r w:rsidRPr="00C26977">
        <w:tab/>
      </w:r>
      <w:r w:rsidRPr="00C26977">
        <w:rPr>
          <w:rFonts w:hint="eastAsia"/>
        </w:rPr>
        <w:t>任何一方於收到他方依前項之通知後，雙方應綜合當時情況加以認定。若就該事件之認定於書面通知後</w:t>
      </w:r>
      <w:r w:rsidRPr="00C26977">
        <w:t>90</w:t>
      </w:r>
      <w:r w:rsidRPr="00C26977">
        <w:t>日內無法達成協議者，應依</w:t>
      </w:r>
      <w:proofErr w:type="gramStart"/>
      <w:r w:rsidRPr="00C26977">
        <w:t>本地上權契約</w:t>
      </w:r>
      <w:proofErr w:type="gramEnd"/>
      <w:r w:rsidRPr="00C26977">
        <w:t>第</w:t>
      </w:r>
      <w:r w:rsidR="00925F6B">
        <w:t>1</w:t>
      </w:r>
      <w:r w:rsidR="00925F6B">
        <w:rPr>
          <w:rFonts w:hint="eastAsia"/>
        </w:rPr>
        <w:t>1</w:t>
      </w:r>
      <w:r w:rsidRPr="00C26977">
        <w:t>章爭議處理之約定辦理。</w:t>
      </w:r>
    </w:p>
    <w:p w14:paraId="1B391852" w14:textId="77777777" w:rsidR="00D9118E" w:rsidRPr="00C26977" w:rsidRDefault="00D9118E" w:rsidP="003B4804">
      <w:pPr>
        <w:pStyle w:val="111"/>
        <w:spacing w:line="400" w:lineRule="exact"/>
        <w:ind w:leftChars="33" w:left="690" w:rightChars="-24" w:right="-58" w:hanging="611"/>
      </w:pPr>
      <w:r w:rsidRPr="00C26977">
        <w:t>6.3.3</w:t>
      </w:r>
      <w:r w:rsidRPr="00C26977">
        <w:tab/>
      </w:r>
      <w:r w:rsidRPr="00C26977">
        <w:tab/>
      </w:r>
      <w:r w:rsidRPr="00C26977">
        <w:rPr>
          <w:rFonts w:hint="eastAsia"/>
        </w:rPr>
        <w:t>如一方未依</w:t>
      </w:r>
      <w:proofErr w:type="gramStart"/>
      <w:r w:rsidRPr="00C26977">
        <w:rPr>
          <w:rFonts w:hint="eastAsia"/>
        </w:rPr>
        <w:t>本地上權契約</w:t>
      </w:r>
      <w:proofErr w:type="gramEnd"/>
      <w:r w:rsidRPr="00C26977">
        <w:rPr>
          <w:rFonts w:hint="eastAsia"/>
        </w:rPr>
        <w:t>第</w:t>
      </w:r>
      <w:r w:rsidRPr="00C26977">
        <w:t xml:space="preserve">6.3.1 </w:t>
      </w:r>
      <w:r w:rsidRPr="00C26977">
        <w:t>條約定期間通知他方者，視為放棄主張本條約定之權利。</w:t>
      </w:r>
    </w:p>
    <w:p w14:paraId="7866C3A6" w14:textId="77777777" w:rsidR="00D9118E" w:rsidRPr="00C26977" w:rsidRDefault="00D9118E" w:rsidP="00485BE8">
      <w:pPr>
        <w:pStyle w:val="111"/>
        <w:spacing w:line="400" w:lineRule="exact"/>
        <w:ind w:rightChars="-24" w:right="-58"/>
        <w:rPr>
          <w:rFonts w:ascii="標楷體" w:hAnsi="標楷體"/>
        </w:rPr>
      </w:pPr>
    </w:p>
    <w:p w14:paraId="196CAA8C" w14:textId="77777777" w:rsidR="00D9118E" w:rsidRPr="00C26977" w:rsidRDefault="00D9118E" w:rsidP="00485BE8">
      <w:pPr>
        <w:pStyle w:val="11"/>
        <w:tabs>
          <w:tab w:val="left" w:pos="2127"/>
        </w:tabs>
        <w:spacing w:line="400" w:lineRule="exact"/>
      </w:pPr>
      <w:r w:rsidRPr="00C26977">
        <w:t>6.4</w:t>
      </w:r>
      <w:r w:rsidRPr="00C26977">
        <w:tab/>
      </w:r>
      <w:r w:rsidRPr="00C26977">
        <w:rPr>
          <w:rFonts w:hint="eastAsia"/>
        </w:rPr>
        <w:t>認定</w:t>
      </w:r>
      <w:r w:rsidRPr="00C26977">
        <w:t>後之效果</w:t>
      </w:r>
    </w:p>
    <w:p w14:paraId="78D77E6B" w14:textId="77777777" w:rsidR="00D9118E" w:rsidRPr="00C26977" w:rsidRDefault="00D9118E" w:rsidP="003B4804">
      <w:pPr>
        <w:pStyle w:val="111"/>
        <w:spacing w:line="400" w:lineRule="exact"/>
        <w:ind w:leftChars="33" w:left="690" w:rightChars="-24" w:right="-58" w:hanging="611"/>
      </w:pPr>
      <w:r w:rsidRPr="00C26977">
        <w:t>6.4.1</w:t>
      </w:r>
      <w:r w:rsidRPr="00C26977">
        <w:tab/>
      </w:r>
      <w:r w:rsidRPr="00C26977">
        <w:tab/>
      </w:r>
      <w:r w:rsidRPr="00C26977">
        <w:rPr>
          <w:rFonts w:hint="eastAsia"/>
        </w:rPr>
        <w:t>免除遲延責任及損害賠償責任</w:t>
      </w:r>
    </w:p>
    <w:p w14:paraId="7E19CC99" w14:textId="77777777" w:rsidR="00D9118E" w:rsidRPr="00C26977" w:rsidRDefault="00D9118E" w:rsidP="003B4804">
      <w:pPr>
        <w:pStyle w:val="111"/>
        <w:spacing w:line="400" w:lineRule="exact"/>
        <w:ind w:leftChars="33" w:left="690" w:rightChars="-24" w:right="-58" w:hanging="611"/>
      </w:pPr>
      <w:r w:rsidRPr="00C26977">
        <w:rPr>
          <w:rFonts w:hint="eastAsia"/>
        </w:rPr>
        <w:t xml:space="preserve"> </w:t>
      </w:r>
      <w:r w:rsidR="003E7C96" w:rsidRPr="00C26977">
        <w:t xml:space="preserve">      </w:t>
      </w:r>
      <w:r w:rsidRPr="00C26977">
        <w:rPr>
          <w:rFonts w:hint="eastAsia"/>
        </w:rPr>
        <w:t>任何一方因不可抗力或除外情事致無法如期履行</w:t>
      </w:r>
      <w:proofErr w:type="gramStart"/>
      <w:r w:rsidRPr="00C26977">
        <w:rPr>
          <w:rFonts w:hint="eastAsia"/>
        </w:rPr>
        <w:t>本地上權契約</w:t>
      </w:r>
      <w:proofErr w:type="gramEnd"/>
      <w:r w:rsidRPr="00C26977">
        <w:rPr>
          <w:rFonts w:hint="eastAsia"/>
        </w:rPr>
        <w:t>所約定之義務時，不負遲延責任及損害賠償責任。</w:t>
      </w:r>
    </w:p>
    <w:p w14:paraId="3ECB01FE" w14:textId="77777777" w:rsidR="00D9118E" w:rsidRPr="00C26977" w:rsidRDefault="00D9118E" w:rsidP="003B4804">
      <w:pPr>
        <w:pStyle w:val="111"/>
        <w:spacing w:line="400" w:lineRule="exact"/>
        <w:ind w:leftChars="33" w:left="690" w:rightChars="-24" w:right="-58" w:hanging="611"/>
      </w:pPr>
      <w:r w:rsidRPr="00C26977">
        <w:t>6.4.2</w:t>
      </w:r>
      <w:r w:rsidRPr="00C26977">
        <w:tab/>
      </w:r>
      <w:r w:rsidRPr="00C26977">
        <w:tab/>
      </w:r>
      <w:r w:rsidRPr="00C26977">
        <w:rPr>
          <w:rFonts w:hint="eastAsia"/>
        </w:rPr>
        <w:t>延長地上權契約期間</w:t>
      </w:r>
    </w:p>
    <w:p w14:paraId="0D184338" w14:textId="77777777" w:rsidR="00D9118E" w:rsidRPr="00C26977" w:rsidRDefault="00D9118E" w:rsidP="003B4804">
      <w:pPr>
        <w:pStyle w:val="111"/>
        <w:spacing w:line="400" w:lineRule="exact"/>
        <w:ind w:leftChars="33" w:left="690" w:rightChars="-24" w:right="-58" w:hanging="611"/>
      </w:pPr>
      <w:r w:rsidRPr="00C26977">
        <w:rPr>
          <w:rFonts w:hint="eastAsia"/>
        </w:rPr>
        <w:t xml:space="preserve"> </w:t>
      </w:r>
      <w:r w:rsidR="003E7C96" w:rsidRPr="00C26977">
        <w:t xml:space="preserve">      </w:t>
      </w:r>
      <w:r w:rsidRPr="00C26977">
        <w:rPr>
          <w:rFonts w:hint="eastAsia"/>
        </w:rPr>
        <w:t>乙方因不可抗力或除外情事之發生，得向甲方申請延長地上權存續</w:t>
      </w:r>
      <w:proofErr w:type="gramStart"/>
      <w:r w:rsidRPr="00C26977">
        <w:rPr>
          <w:rFonts w:hint="eastAsia"/>
        </w:rPr>
        <w:t>期間，</w:t>
      </w:r>
      <w:proofErr w:type="gramEnd"/>
      <w:r w:rsidRPr="00C26977">
        <w:rPr>
          <w:rFonts w:hint="eastAsia"/>
        </w:rPr>
        <w:t>經甲方同意者，予以延長。</w:t>
      </w:r>
    </w:p>
    <w:p w14:paraId="76D77BEE" w14:textId="7E37E127" w:rsidR="00D9118E" w:rsidRPr="00C26977" w:rsidRDefault="00D9118E" w:rsidP="003B4804">
      <w:pPr>
        <w:pStyle w:val="111"/>
        <w:spacing w:line="400" w:lineRule="exact"/>
        <w:ind w:leftChars="33" w:left="690" w:rightChars="-24" w:right="-58" w:hanging="611"/>
      </w:pPr>
      <w:r w:rsidRPr="00C26977">
        <w:t>6.4.3</w:t>
      </w:r>
      <w:r w:rsidRPr="00C26977">
        <w:tab/>
      </w:r>
      <w:r w:rsidRPr="00C26977">
        <w:tab/>
      </w:r>
      <w:r w:rsidR="00CB666A">
        <w:rPr>
          <w:rFonts w:hint="eastAsia"/>
        </w:rPr>
        <w:t>終止契約</w:t>
      </w:r>
    </w:p>
    <w:p w14:paraId="43BA4954" w14:textId="37AC7A19" w:rsidR="00D9118E" w:rsidRPr="00C26977" w:rsidRDefault="00D9118E" w:rsidP="003B4804">
      <w:pPr>
        <w:pStyle w:val="111"/>
        <w:spacing w:line="400" w:lineRule="exact"/>
        <w:ind w:leftChars="33" w:left="690" w:rightChars="-24" w:right="-58" w:hanging="611"/>
      </w:pPr>
      <w:r w:rsidRPr="00C26977">
        <w:rPr>
          <w:rFonts w:hint="eastAsia"/>
        </w:rPr>
        <w:t xml:space="preserve"> </w:t>
      </w:r>
      <w:r w:rsidR="003E7C96" w:rsidRPr="00C26977">
        <w:t xml:space="preserve">      </w:t>
      </w:r>
      <w:r w:rsidR="00CB666A">
        <w:rPr>
          <w:rFonts w:hint="eastAsia"/>
        </w:rPr>
        <w:t>因不可抗力或除外情事之發生</w:t>
      </w:r>
      <w:r w:rsidR="006D2C0F">
        <w:rPr>
          <w:rFonts w:hint="eastAsia"/>
        </w:rPr>
        <w:t>對本地上權契約之一部或全部履行所造成之損害或影響過</w:t>
      </w:r>
      <w:proofErr w:type="gramStart"/>
      <w:r w:rsidR="006D2C0F">
        <w:rPr>
          <w:rFonts w:hint="eastAsia"/>
        </w:rPr>
        <w:t>鉅</w:t>
      </w:r>
      <w:proofErr w:type="gramEnd"/>
      <w:r w:rsidR="006D2C0F">
        <w:rPr>
          <w:rFonts w:hint="eastAsia"/>
        </w:rPr>
        <w:t>，致無法於</w:t>
      </w:r>
      <w:proofErr w:type="gramStart"/>
      <w:r w:rsidR="006D2C0F">
        <w:rPr>
          <w:rFonts w:hint="eastAsia"/>
        </w:rPr>
        <w:t>本地上權契約</w:t>
      </w:r>
      <w:proofErr w:type="gramEnd"/>
      <w:r w:rsidR="006D2C0F">
        <w:rPr>
          <w:rFonts w:hint="eastAsia"/>
        </w:rPr>
        <w:t>第</w:t>
      </w:r>
      <w:r w:rsidR="006D2C0F">
        <w:rPr>
          <w:rFonts w:hint="eastAsia"/>
        </w:rPr>
        <w:t>6.3.2</w:t>
      </w:r>
      <w:r w:rsidR="006D2C0F">
        <w:rPr>
          <w:rFonts w:hint="eastAsia"/>
        </w:rPr>
        <w:t>條約定之事件認定書面通知後</w:t>
      </w:r>
      <w:r w:rsidR="006D2C0F">
        <w:rPr>
          <w:rFonts w:hint="eastAsia"/>
        </w:rPr>
        <w:t>90</w:t>
      </w:r>
      <w:r w:rsidR="006D2C0F">
        <w:rPr>
          <w:rFonts w:hint="eastAsia"/>
        </w:rPr>
        <w:t>日內達成協議並回復</w:t>
      </w:r>
      <w:proofErr w:type="gramStart"/>
      <w:r w:rsidR="006D2C0F">
        <w:rPr>
          <w:rFonts w:hint="eastAsia"/>
        </w:rPr>
        <w:t>本地上權契約</w:t>
      </w:r>
      <w:proofErr w:type="gramEnd"/>
      <w:r w:rsidR="006D2C0F">
        <w:rPr>
          <w:rFonts w:hint="eastAsia"/>
        </w:rPr>
        <w:t>之履行時，任一方均得以書面終止</w:t>
      </w:r>
      <w:proofErr w:type="gramStart"/>
      <w:r w:rsidR="006D2C0F">
        <w:rPr>
          <w:rFonts w:hint="eastAsia"/>
        </w:rPr>
        <w:t>本地上權契約</w:t>
      </w:r>
      <w:proofErr w:type="gramEnd"/>
      <w:r w:rsidRPr="00C26977">
        <w:rPr>
          <w:rFonts w:hint="eastAsia"/>
        </w:rPr>
        <w:t>。</w:t>
      </w:r>
    </w:p>
    <w:p w14:paraId="5C9BFCB2" w14:textId="77777777" w:rsidR="00D9118E" w:rsidRPr="00C26977" w:rsidRDefault="00D9118E" w:rsidP="003B4804">
      <w:pPr>
        <w:pStyle w:val="111"/>
        <w:spacing w:line="400" w:lineRule="exact"/>
        <w:ind w:leftChars="33" w:left="690" w:rightChars="-24" w:right="-58" w:hanging="611"/>
      </w:pPr>
      <w:r w:rsidRPr="00C26977">
        <w:t>6.4.4</w:t>
      </w:r>
      <w:r w:rsidRPr="00C26977">
        <w:tab/>
      </w:r>
      <w:r w:rsidRPr="00C26977">
        <w:tab/>
      </w:r>
      <w:r w:rsidRPr="00C26977">
        <w:rPr>
          <w:rFonts w:hint="eastAsia"/>
        </w:rPr>
        <w:t>未受影響部分繼續履行</w:t>
      </w:r>
    </w:p>
    <w:p w14:paraId="673A290E" w14:textId="77777777" w:rsidR="00D9118E" w:rsidRPr="00C26977" w:rsidRDefault="003E7C96" w:rsidP="003B4804">
      <w:pPr>
        <w:pStyle w:val="111"/>
        <w:spacing w:line="400" w:lineRule="exact"/>
        <w:ind w:leftChars="33" w:left="690" w:rightChars="-24" w:right="-58" w:hanging="611"/>
      </w:pPr>
      <w:r w:rsidRPr="00C26977">
        <w:rPr>
          <w:rFonts w:hint="eastAsia"/>
        </w:rPr>
        <w:t xml:space="preserve">       </w:t>
      </w:r>
      <w:r w:rsidR="00D9118E" w:rsidRPr="00C26977">
        <w:rPr>
          <w:rFonts w:hint="eastAsia"/>
        </w:rPr>
        <w:t>因不可抗力或除外情事之發生，僅影響</w:t>
      </w:r>
      <w:proofErr w:type="gramStart"/>
      <w:r w:rsidR="00D9118E" w:rsidRPr="00C26977">
        <w:rPr>
          <w:rFonts w:hint="eastAsia"/>
        </w:rPr>
        <w:t>本地上權契約</w:t>
      </w:r>
      <w:proofErr w:type="gramEnd"/>
      <w:r w:rsidR="00D9118E" w:rsidRPr="00C26977">
        <w:rPr>
          <w:rFonts w:hint="eastAsia"/>
        </w:rPr>
        <w:t>之一部履行者，雙方就其餘部分仍應繼續履行。但有下列情形之一，經雙方同意者，不在此限：</w:t>
      </w:r>
    </w:p>
    <w:p w14:paraId="3D45E99C" w14:textId="77777777" w:rsidR="00D9118E" w:rsidRPr="00C26977" w:rsidRDefault="00D9118E" w:rsidP="003B4804">
      <w:pPr>
        <w:pStyle w:val="111"/>
        <w:spacing w:line="400" w:lineRule="exact"/>
        <w:ind w:leftChars="100" w:left="1011" w:rightChars="-24" w:right="-58"/>
      </w:pPr>
      <w:r w:rsidRPr="00C26977">
        <w:t>6.4.4.1</w:t>
      </w:r>
      <w:r w:rsidR="003B4804" w:rsidRPr="00C26977">
        <w:tab/>
      </w:r>
      <w:r w:rsidRPr="00C26977">
        <w:rPr>
          <w:rFonts w:hint="eastAsia"/>
        </w:rPr>
        <w:t>其餘部分之履行已無法達到</w:t>
      </w:r>
      <w:proofErr w:type="gramStart"/>
      <w:r w:rsidRPr="00C26977">
        <w:rPr>
          <w:rFonts w:hint="eastAsia"/>
        </w:rPr>
        <w:t>本地上權契約</w:t>
      </w:r>
      <w:proofErr w:type="gramEnd"/>
      <w:r w:rsidRPr="00C26977">
        <w:rPr>
          <w:rFonts w:hint="eastAsia"/>
        </w:rPr>
        <w:t>之目的。</w:t>
      </w:r>
    </w:p>
    <w:p w14:paraId="3E1FD240" w14:textId="77777777" w:rsidR="00D9118E" w:rsidRPr="00C26977" w:rsidRDefault="003B4804" w:rsidP="003B4804">
      <w:pPr>
        <w:pStyle w:val="111"/>
        <w:spacing w:line="400" w:lineRule="exact"/>
        <w:ind w:leftChars="100" w:left="1011" w:rightChars="-24" w:right="-58"/>
      </w:pPr>
      <w:r w:rsidRPr="00C26977">
        <w:t>6.4.4.2</w:t>
      </w:r>
      <w:r w:rsidRPr="00C26977">
        <w:tab/>
      </w:r>
      <w:r w:rsidR="00D9118E" w:rsidRPr="00C26977">
        <w:rPr>
          <w:rFonts w:hint="eastAsia"/>
        </w:rPr>
        <w:t>其餘部分之繼續履行顯有重大困難者。</w:t>
      </w:r>
    </w:p>
    <w:p w14:paraId="65D1AD26" w14:textId="77777777" w:rsidR="00F430BA" w:rsidRPr="00C26977" w:rsidRDefault="00F430BA" w:rsidP="00485BE8">
      <w:pPr>
        <w:pStyle w:val="111"/>
        <w:spacing w:line="400" w:lineRule="exact"/>
        <w:ind w:rightChars="-24" w:right="-58"/>
        <w:rPr>
          <w:rFonts w:ascii="標楷體" w:hAnsi="標楷體"/>
        </w:rPr>
      </w:pPr>
    </w:p>
    <w:p w14:paraId="37EC8B15" w14:textId="77777777" w:rsidR="00D9118E" w:rsidRPr="00C26977" w:rsidRDefault="00D9118E" w:rsidP="00485BE8">
      <w:pPr>
        <w:pStyle w:val="111"/>
        <w:spacing w:line="400" w:lineRule="exact"/>
        <w:ind w:rightChars="-24" w:right="-58"/>
        <w:rPr>
          <w:rFonts w:ascii="標楷體" w:hAnsi="標楷體"/>
        </w:rPr>
        <w:sectPr w:rsidR="00D9118E" w:rsidRPr="00C26977">
          <w:pgSz w:w="11906" w:h="16838"/>
          <w:pgMar w:top="1440" w:right="1800" w:bottom="1440" w:left="1800" w:header="851" w:footer="992" w:gutter="0"/>
          <w:cols w:space="425"/>
          <w:docGrid w:type="lines" w:linePitch="360"/>
        </w:sectPr>
      </w:pPr>
    </w:p>
    <w:p w14:paraId="5269A88C" w14:textId="6199B9A5" w:rsidR="00DC4C31" w:rsidRPr="001D40B9" w:rsidRDefault="00DC4C31" w:rsidP="00932918">
      <w:pPr>
        <w:pStyle w:val="a3"/>
        <w:spacing w:before="360" w:after="180" w:line="400" w:lineRule="exact"/>
        <w:outlineLvl w:val="0"/>
        <w:rPr>
          <w:sz w:val="32"/>
        </w:rPr>
      </w:pPr>
      <w:bookmarkStart w:id="6" w:name="_Toc347754688"/>
      <w:bookmarkStart w:id="7" w:name="_Toc485803993"/>
      <w:bookmarkStart w:id="8" w:name="_Toc3967889"/>
      <w:bookmarkStart w:id="9" w:name="_Toc63847242"/>
      <w:bookmarkStart w:id="10" w:name="_Toc347754704"/>
      <w:r w:rsidRPr="001D40B9">
        <w:rPr>
          <w:rFonts w:hint="eastAsia"/>
          <w:sz w:val="32"/>
        </w:rPr>
        <w:lastRenderedPageBreak/>
        <w:t>第</w:t>
      </w:r>
      <w:r w:rsidRPr="001D40B9">
        <w:rPr>
          <w:sz w:val="32"/>
        </w:rPr>
        <w:t>7</w:t>
      </w:r>
      <w:r w:rsidRPr="001D40B9">
        <w:rPr>
          <w:rFonts w:hint="eastAsia"/>
          <w:sz w:val="32"/>
        </w:rPr>
        <w:t>章</w:t>
      </w:r>
      <w:r w:rsidRPr="001D40B9">
        <w:rPr>
          <w:sz w:val="32"/>
        </w:rPr>
        <w:t xml:space="preserve">  </w:t>
      </w:r>
      <w:r w:rsidRPr="001D40B9">
        <w:rPr>
          <w:rFonts w:hint="eastAsia"/>
          <w:sz w:val="32"/>
        </w:rPr>
        <w:t>履約保證</w:t>
      </w:r>
      <w:bookmarkEnd w:id="6"/>
      <w:bookmarkEnd w:id="7"/>
    </w:p>
    <w:p w14:paraId="3A73DF06" w14:textId="36FAD801" w:rsidR="00DC4C31" w:rsidRPr="001D40B9" w:rsidRDefault="00DC4C31" w:rsidP="00932918">
      <w:pPr>
        <w:pStyle w:val="11"/>
        <w:tabs>
          <w:tab w:val="left" w:pos="2127"/>
        </w:tabs>
        <w:spacing w:line="400" w:lineRule="exact"/>
      </w:pPr>
      <w:bookmarkStart w:id="11" w:name="_Toc3967878"/>
      <w:bookmarkStart w:id="12" w:name="_Toc63847231"/>
      <w:bookmarkStart w:id="13" w:name="_Toc347754689"/>
      <w:r w:rsidRPr="001D40B9">
        <w:t>7.1</w:t>
      </w:r>
      <w:r w:rsidRPr="001D40B9">
        <w:tab/>
      </w:r>
      <w:r w:rsidRPr="001D40B9">
        <w:rPr>
          <w:rFonts w:hint="eastAsia"/>
        </w:rPr>
        <w:t>履約保證之金額</w:t>
      </w:r>
      <w:bookmarkEnd w:id="11"/>
      <w:bookmarkEnd w:id="12"/>
      <w:bookmarkEnd w:id="13"/>
    </w:p>
    <w:p w14:paraId="0A3FACB2" w14:textId="5D946762" w:rsidR="00DC4C31" w:rsidRPr="001D40B9" w:rsidRDefault="00DC4C31" w:rsidP="00DC4C31">
      <w:pPr>
        <w:pStyle w:val="110"/>
        <w:ind w:left="744"/>
        <w:rPr>
          <w:smallCaps/>
          <w:noProof w:val="0"/>
          <w:szCs w:val="20"/>
        </w:rPr>
      </w:pPr>
      <w:r w:rsidRPr="001D40B9">
        <w:rPr>
          <w:rFonts w:hint="eastAsia"/>
          <w:smallCaps/>
          <w:noProof w:val="0"/>
          <w:szCs w:val="20"/>
        </w:rPr>
        <w:t>為確保乙方履行本契約之義務與責任，乙方應於本契約簽訂前</w:t>
      </w:r>
      <w:r w:rsidRPr="001D40B9">
        <w:rPr>
          <w:rFonts w:hint="eastAsia"/>
          <w:smallCaps/>
          <w:noProof w:val="0"/>
          <w:szCs w:val="20"/>
        </w:rPr>
        <w:t>5</w:t>
      </w:r>
      <w:r w:rsidRPr="001D40B9">
        <w:rPr>
          <w:rFonts w:hint="eastAsia"/>
          <w:smallCaps/>
          <w:noProof w:val="0"/>
          <w:szCs w:val="20"/>
        </w:rPr>
        <w:t>日之前</w:t>
      </w:r>
      <w:r w:rsidR="0046144B" w:rsidRPr="001D40B9">
        <w:rPr>
          <w:rFonts w:hint="eastAsia"/>
          <w:smallCaps/>
          <w:noProof w:val="0"/>
          <w:szCs w:val="20"/>
        </w:rPr>
        <w:t>，提供新臺</w:t>
      </w:r>
      <w:r w:rsidRPr="001D40B9">
        <w:rPr>
          <w:rFonts w:hint="eastAsia"/>
          <w:smallCaps/>
          <w:noProof w:val="0"/>
          <w:szCs w:val="20"/>
        </w:rPr>
        <w:t>幣</w:t>
      </w:r>
      <w:r w:rsidR="00D92EEA" w:rsidRPr="001D40B9">
        <w:rPr>
          <w:rFonts w:hint="eastAsia"/>
          <w:smallCaps/>
          <w:noProof w:val="0"/>
          <w:szCs w:val="20"/>
        </w:rPr>
        <w:t>參仟柒佰陸拾伍萬元整</w:t>
      </w:r>
      <w:r w:rsidRPr="001D40B9">
        <w:rPr>
          <w:rFonts w:hint="eastAsia"/>
          <w:smallCaps/>
          <w:noProof w:val="0"/>
          <w:szCs w:val="20"/>
        </w:rPr>
        <w:t>之履約</w:t>
      </w:r>
      <w:proofErr w:type="gramStart"/>
      <w:r w:rsidRPr="001D40B9">
        <w:rPr>
          <w:rFonts w:hint="eastAsia"/>
          <w:smallCaps/>
          <w:noProof w:val="0"/>
          <w:szCs w:val="20"/>
        </w:rPr>
        <w:t>保證金予甲方</w:t>
      </w:r>
      <w:proofErr w:type="gramEnd"/>
      <w:r w:rsidRPr="001D40B9">
        <w:rPr>
          <w:rFonts w:hint="eastAsia"/>
          <w:smallCaps/>
          <w:noProof w:val="0"/>
          <w:szCs w:val="20"/>
        </w:rPr>
        <w:t>。</w:t>
      </w:r>
    </w:p>
    <w:p w14:paraId="6ADDC64F" w14:textId="77777777" w:rsidR="00D92E75" w:rsidRPr="001D40B9" w:rsidRDefault="00D92E75" w:rsidP="00DC4C31">
      <w:pPr>
        <w:pStyle w:val="110"/>
        <w:ind w:left="744"/>
        <w:rPr>
          <w:smallCaps/>
          <w:noProof w:val="0"/>
          <w:szCs w:val="20"/>
        </w:rPr>
      </w:pPr>
    </w:p>
    <w:p w14:paraId="47D0CF07" w14:textId="44846731" w:rsidR="00DC4C31" w:rsidRPr="001D40B9" w:rsidRDefault="00AE79F8" w:rsidP="00932918">
      <w:pPr>
        <w:pStyle w:val="11"/>
        <w:tabs>
          <w:tab w:val="left" w:pos="2127"/>
        </w:tabs>
        <w:spacing w:line="400" w:lineRule="exact"/>
      </w:pPr>
      <w:bookmarkStart w:id="14" w:name="_Toc3967880"/>
      <w:bookmarkStart w:id="15" w:name="_Toc63847233"/>
      <w:bookmarkStart w:id="16" w:name="_Toc347754690"/>
      <w:r w:rsidRPr="001D40B9">
        <w:rPr>
          <w:rFonts w:hint="eastAsia"/>
        </w:rPr>
        <w:t>7</w:t>
      </w:r>
      <w:r w:rsidR="00DC4C31" w:rsidRPr="001D40B9">
        <w:t>.2</w:t>
      </w:r>
      <w:r w:rsidR="00DC4C31" w:rsidRPr="001D40B9">
        <w:tab/>
      </w:r>
      <w:r w:rsidR="00DC4C31" w:rsidRPr="001D40B9">
        <w:rPr>
          <w:rFonts w:hint="eastAsia"/>
        </w:rPr>
        <w:t>履約保證之期間</w:t>
      </w:r>
      <w:bookmarkEnd w:id="14"/>
      <w:bookmarkEnd w:id="15"/>
      <w:bookmarkEnd w:id="16"/>
    </w:p>
    <w:p w14:paraId="30A31962" w14:textId="3BB624CD" w:rsidR="00DC4C31" w:rsidRPr="001D40B9" w:rsidRDefault="00DC4C31" w:rsidP="00DC4C31">
      <w:pPr>
        <w:pStyle w:val="110"/>
        <w:ind w:left="744"/>
        <w:rPr>
          <w:smallCaps/>
          <w:noProof w:val="0"/>
          <w:szCs w:val="20"/>
        </w:rPr>
      </w:pPr>
      <w:r w:rsidRPr="001D40B9">
        <w:rPr>
          <w:rFonts w:hint="eastAsia"/>
          <w:smallCaps/>
          <w:noProof w:val="0"/>
          <w:szCs w:val="20"/>
        </w:rPr>
        <w:t>乙方提供之履約保證，</w:t>
      </w:r>
      <w:r w:rsidR="00D92EEA" w:rsidRPr="001D40B9">
        <w:rPr>
          <w:rFonts w:hint="eastAsia"/>
          <w:smallCaps/>
          <w:noProof w:val="0"/>
          <w:szCs w:val="20"/>
        </w:rPr>
        <w:t>應自本契約簽訂之日起，</w:t>
      </w:r>
      <w:proofErr w:type="gramStart"/>
      <w:r w:rsidRPr="001D40B9">
        <w:rPr>
          <w:rFonts w:hint="eastAsia"/>
          <w:smallCaps/>
          <w:noProof w:val="0"/>
          <w:szCs w:val="20"/>
        </w:rPr>
        <w:t>至乙方</w:t>
      </w:r>
      <w:proofErr w:type="gramEnd"/>
      <w:r w:rsidR="005E6F2E" w:rsidRPr="001D40B9">
        <w:rPr>
          <w:rFonts w:hint="eastAsia"/>
          <w:smallCaps/>
          <w:noProof w:val="0"/>
          <w:szCs w:val="20"/>
        </w:rPr>
        <w:t>依約</w:t>
      </w:r>
      <w:r w:rsidRPr="001D40B9">
        <w:rPr>
          <w:rFonts w:hint="eastAsia"/>
          <w:smallCaps/>
          <w:noProof w:val="0"/>
          <w:szCs w:val="20"/>
        </w:rPr>
        <w:t>完成</w:t>
      </w:r>
      <w:r w:rsidR="005E6F2E" w:rsidRPr="001D40B9">
        <w:rPr>
          <w:rFonts w:hint="eastAsia"/>
          <w:smallCaps/>
          <w:noProof w:val="0"/>
          <w:szCs w:val="20"/>
        </w:rPr>
        <w:t>本案</w:t>
      </w:r>
      <w:r w:rsidRPr="001D40B9">
        <w:rPr>
          <w:rFonts w:hint="eastAsia"/>
          <w:smallCaps/>
          <w:noProof w:val="0"/>
          <w:szCs w:val="20"/>
        </w:rPr>
        <w:t>資產移轉</w:t>
      </w:r>
      <w:r w:rsidR="00731986">
        <w:rPr>
          <w:rFonts w:hint="eastAsia"/>
          <w:smallCaps/>
          <w:noProof w:val="0"/>
          <w:szCs w:val="20"/>
        </w:rPr>
        <w:t>、土地返還程序、拆除地上物及地下結構物並騰空返還土地日翌日起滿</w:t>
      </w:r>
      <w:r w:rsidR="005E6F2E" w:rsidRPr="001D40B9">
        <w:rPr>
          <w:rFonts w:hint="eastAsia"/>
          <w:smallCaps/>
          <w:noProof w:val="0"/>
          <w:szCs w:val="20"/>
        </w:rPr>
        <w:t>6</w:t>
      </w:r>
      <w:r w:rsidR="005E6F2E" w:rsidRPr="001D40B9">
        <w:rPr>
          <w:rFonts w:hint="eastAsia"/>
          <w:smallCaps/>
          <w:noProof w:val="0"/>
          <w:szCs w:val="20"/>
        </w:rPr>
        <w:t>個月</w:t>
      </w:r>
      <w:r w:rsidRPr="001D40B9">
        <w:rPr>
          <w:rFonts w:hint="eastAsia"/>
          <w:smallCaps/>
          <w:noProof w:val="0"/>
          <w:szCs w:val="20"/>
        </w:rPr>
        <w:t>止。</w:t>
      </w:r>
    </w:p>
    <w:p w14:paraId="590DC679" w14:textId="77777777" w:rsidR="00D92E75" w:rsidRPr="001D40B9" w:rsidRDefault="00D92E75" w:rsidP="00DC4C31">
      <w:pPr>
        <w:pStyle w:val="110"/>
        <w:ind w:left="744"/>
        <w:rPr>
          <w:smallCaps/>
          <w:noProof w:val="0"/>
          <w:szCs w:val="20"/>
        </w:rPr>
      </w:pPr>
    </w:p>
    <w:p w14:paraId="7C119645" w14:textId="02B5FEFA" w:rsidR="00DC4C31" w:rsidRPr="001D40B9" w:rsidRDefault="00957963" w:rsidP="00932918">
      <w:pPr>
        <w:pStyle w:val="11"/>
        <w:tabs>
          <w:tab w:val="left" w:pos="2127"/>
        </w:tabs>
        <w:spacing w:line="400" w:lineRule="exact"/>
      </w:pPr>
      <w:bookmarkStart w:id="17" w:name="_Toc347754691"/>
      <w:bookmarkStart w:id="18" w:name="_Toc3967882"/>
      <w:bookmarkStart w:id="19" w:name="_Toc63847235"/>
      <w:r w:rsidRPr="001D40B9">
        <w:rPr>
          <w:rFonts w:hint="eastAsia"/>
        </w:rPr>
        <w:t>7</w:t>
      </w:r>
      <w:r w:rsidR="00DC4C31" w:rsidRPr="001D40B9">
        <w:t>.3</w:t>
      </w:r>
      <w:r w:rsidR="00DC4C31" w:rsidRPr="001D40B9">
        <w:tab/>
      </w:r>
      <w:r w:rsidR="00DC4C31" w:rsidRPr="001D40B9">
        <w:rPr>
          <w:rFonts w:hint="eastAsia"/>
        </w:rPr>
        <w:t>履約保證之繳付方式</w:t>
      </w:r>
      <w:bookmarkEnd w:id="17"/>
    </w:p>
    <w:p w14:paraId="2BC7111D" w14:textId="7293AF40" w:rsidR="00222436" w:rsidRPr="001D40B9" w:rsidRDefault="00957963" w:rsidP="00222436">
      <w:pPr>
        <w:pStyle w:val="111"/>
        <w:tabs>
          <w:tab w:val="clear" w:pos="742"/>
        </w:tabs>
        <w:ind w:leftChars="28" w:left="708" w:hangingChars="267" w:hanging="641"/>
      </w:pPr>
      <w:r w:rsidRPr="001D40B9">
        <w:rPr>
          <w:rFonts w:hint="eastAsia"/>
        </w:rPr>
        <w:t>7</w:t>
      </w:r>
      <w:r w:rsidRPr="001D40B9">
        <w:t>.</w:t>
      </w:r>
      <w:r w:rsidRPr="001D40B9">
        <w:rPr>
          <w:rFonts w:hint="eastAsia"/>
        </w:rPr>
        <w:t>3</w:t>
      </w:r>
      <w:r w:rsidRPr="001D40B9">
        <w:t>.</w:t>
      </w:r>
      <w:r w:rsidRPr="001D40B9">
        <w:rPr>
          <w:rFonts w:hint="eastAsia"/>
        </w:rPr>
        <w:t>1</w:t>
      </w:r>
      <w:r w:rsidR="00222436" w:rsidRPr="001D40B9">
        <w:tab/>
      </w:r>
      <w:r w:rsidR="00E6737E" w:rsidRPr="001D40B9">
        <w:rPr>
          <w:rFonts w:hint="eastAsia"/>
        </w:rPr>
        <w:t>履約保證金之繳付方式，應以</w:t>
      </w:r>
      <w:r w:rsidR="00222436" w:rsidRPr="001D40B9">
        <w:rPr>
          <w:rFonts w:hint="eastAsia"/>
        </w:rPr>
        <w:t>金融機構所簽發之本票、支票或保付支票、中華郵政股份有限公司所簽發及兌付之郵政匯票、設定質權之金融機構定期存款單。本局認為有必要時，得要求</w:t>
      </w:r>
      <w:r w:rsidRPr="001D40B9">
        <w:rPr>
          <w:rFonts w:hint="eastAsia"/>
        </w:rPr>
        <w:t>乙方</w:t>
      </w:r>
      <w:r w:rsidR="00222436" w:rsidRPr="001D40B9">
        <w:rPr>
          <w:rFonts w:hint="eastAsia"/>
        </w:rPr>
        <w:t>更換提供設定質權定期存款單之金融機構。</w:t>
      </w:r>
    </w:p>
    <w:p w14:paraId="0B9F3AB3" w14:textId="03B7A10C" w:rsidR="00221275" w:rsidRPr="001D40B9" w:rsidRDefault="00221275" w:rsidP="008E7835">
      <w:pPr>
        <w:pStyle w:val="111"/>
        <w:spacing w:line="400" w:lineRule="exact"/>
        <w:ind w:leftChars="33" w:left="690" w:rightChars="-24" w:right="-58" w:hanging="611"/>
      </w:pPr>
      <w:r w:rsidRPr="001D40B9">
        <w:rPr>
          <w:rFonts w:hint="eastAsia"/>
        </w:rPr>
        <w:t>7</w:t>
      </w:r>
      <w:r w:rsidRPr="001D40B9">
        <w:t>.3.</w:t>
      </w:r>
      <w:r w:rsidRPr="001D40B9">
        <w:rPr>
          <w:rFonts w:hint="eastAsia"/>
        </w:rPr>
        <w:t>2</w:t>
      </w:r>
      <w:r w:rsidRPr="001D40B9">
        <w:tab/>
      </w:r>
      <w:r w:rsidR="008E7835" w:rsidRPr="001D40B9">
        <w:tab/>
      </w:r>
      <w:r w:rsidRPr="001D40B9">
        <w:rPr>
          <w:rFonts w:hint="eastAsia"/>
        </w:rPr>
        <w:t>乙方繳付</w:t>
      </w:r>
      <w:r w:rsidR="008E7835" w:rsidRPr="001D40B9">
        <w:rPr>
          <w:rFonts w:hint="eastAsia"/>
        </w:rPr>
        <w:t>之履約保證</w:t>
      </w:r>
      <w:r w:rsidR="004C1FD6" w:rsidRPr="001D40B9">
        <w:rPr>
          <w:rFonts w:hint="eastAsia"/>
        </w:rPr>
        <w:t>金</w:t>
      </w:r>
      <w:r w:rsidR="008E7835" w:rsidRPr="001D40B9">
        <w:rPr>
          <w:rFonts w:hint="eastAsia"/>
        </w:rPr>
        <w:t>，如以設定質權之金融機構定期存款單之方式替代者，金融機構定期存款單以</w:t>
      </w:r>
      <w:r w:rsidR="008E7835" w:rsidRPr="001D40B9">
        <w:t>2</w:t>
      </w:r>
      <w:r w:rsidR="008E7835" w:rsidRPr="001D40B9">
        <w:rPr>
          <w:rFonts w:hint="eastAsia"/>
        </w:rPr>
        <w:t>張為限，但經甲方同意者，不在此限。</w:t>
      </w:r>
    </w:p>
    <w:p w14:paraId="2C4AE709" w14:textId="2EEE4DA4" w:rsidR="008E7835" w:rsidRPr="001D40B9" w:rsidRDefault="008E7835" w:rsidP="008E7835">
      <w:pPr>
        <w:pStyle w:val="111"/>
        <w:spacing w:line="400" w:lineRule="exact"/>
        <w:ind w:leftChars="33" w:left="690" w:rightChars="-24" w:right="-58" w:hanging="611"/>
      </w:pPr>
      <w:r w:rsidRPr="001D40B9">
        <w:rPr>
          <w:rFonts w:hint="eastAsia"/>
        </w:rPr>
        <w:t>7</w:t>
      </w:r>
      <w:r w:rsidRPr="001D40B9">
        <w:t>.3.3</w:t>
      </w:r>
      <w:r w:rsidRPr="001D40B9">
        <w:tab/>
      </w:r>
      <w:r w:rsidRPr="001D40B9">
        <w:rPr>
          <w:rFonts w:hint="eastAsia"/>
        </w:rPr>
        <w:t>乙方於履約保證金繳交後始成立新設立公司者，應於新設立公司成立後</w:t>
      </w:r>
      <w:proofErr w:type="gramStart"/>
      <w:r w:rsidRPr="001D40B9">
        <w:rPr>
          <w:rFonts w:hint="eastAsia"/>
        </w:rPr>
        <w:t>提供新適足</w:t>
      </w:r>
      <w:proofErr w:type="gramEnd"/>
      <w:r w:rsidRPr="001D40B9">
        <w:rPr>
          <w:rFonts w:hint="eastAsia"/>
        </w:rPr>
        <w:t>履約保證以為替代。</w:t>
      </w:r>
    </w:p>
    <w:p w14:paraId="38EE205F" w14:textId="77777777" w:rsidR="00D92E75" w:rsidRPr="001D40B9" w:rsidRDefault="00D92E75" w:rsidP="00932918">
      <w:pPr>
        <w:pStyle w:val="111"/>
        <w:tabs>
          <w:tab w:val="clear" w:pos="742"/>
        </w:tabs>
        <w:ind w:leftChars="28" w:left="708" w:hangingChars="267" w:hanging="641"/>
      </w:pPr>
    </w:p>
    <w:p w14:paraId="3B967306" w14:textId="6D115364" w:rsidR="00DC4C31" w:rsidRPr="001D40B9" w:rsidRDefault="005E766A" w:rsidP="005E766A">
      <w:pPr>
        <w:pStyle w:val="11"/>
        <w:tabs>
          <w:tab w:val="left" w:pos="2127"/>
        </w:tabs>
        <w:spacing w:line="400" w:lineRule="exact"/>
      </w:pPr>
      <w:bookmarkStart w:id="20" w:name="_Toc347754692"/>
      <w:r w:rsidRPr="001D40B9">
        <w:rPr>
          <w:rFonts w:hint="eastAsia"/>
        </w:rPr>
        <w:t>7</w:t>
      </w:r>
      <w:r w:rsidR="00DC4C31" w:rsidRPr="001D40B9">
        <w:t>.4</w:t>
      </w:r>
      <w:r w:rsidR="00DC4C31" w:rsidRPr="001D40B9">
        <w:tab/>
      </w:r>
      <w:r w:rsidR="00DC4C31" w:rsidRPr="001D40B9">
        <w:rPr>
          <w:rFonts w:hint="eastAsia"/>
        </w:rPr>
        <w:t>履約保證之修改</w:t>
      </w:r>
      <w:bookmarkEnd w:id="20"/>
    </w:p>
    <w:p w14:paraId="15C76ED2" w14:textId="2F7C6705" w:rsidR="00DC4C31" w:rsidRPr="001D40B9" w:rsidRDefault="001D40B9" w:rsidP="00DC4C31">
      <w:pPr>
        <w:pStyle w:val="110"/>
        <w:ind w:left="744"/>
      </w:pPr>
      <w:r w:rsidRPr="001D40B9">
        <w:rPr>
          <w:rFonts w:hint="eastAsia"/>
        </w:rPr>
        <w:t>如本契約任何部分</w:t>
      </w:r>
      <w:r w:rsidR="00DC4C31" w:rsidRPr="001D40B9">
        <w:rPr>
          <w:rFonts w:hint="eastAsia"/>
        </w:rPr>
        <w:t>經修改或變更，致履約保證有失其效力之虞時，甲方得請求乙方修改原履約保證，或取得適當之履約保證，並於原履約保證失效前提供予甲方。</w:t>
      </w:r>
    </w:p>
    <w:p w14:paraId="1EF32643" w14:textId="40EA59A7" w:rsidR="00DC4C31" w:rsidRPr="001D40B9" w:rsidRDefault="00401C11" w:rsidP="005E766A">
      <w:pPr>
        <w:pStyle w:val="11"/>
        <w:tabs>
          <w:tab w:val="left" w:pos="2127"/>
        </w:tabs>
        <w:spacing w:line="400" w:lineRule="exact"/>
      </w:pPr>
      <w:bookmarkStart w:id="21" w:name="_Toc347754693"/>
      <w:r w:rsidRPr="001D40B9">
        <w:rPr>
          <w:rFonts w:hint="eastAsia"/>
        </w:rPr>
        <w:t>7</w:t>
      </w:r>
      <w:r w:rsidR="00DC4C31" w:rsidRPr="001D40B9">
        <w:t>.5</w:t>
      </w:r>
      <w:r w:rsidR="00DC4C31" w:rsidRPr="001D40B9">
        <w:tab/>
      </w:r>
      <w:r w:rsidR="00DC4C31" w:rsidRPr="001D40B9">
        <w:rPr>
          <w:rFonts w:hint="eastAsia"/>
        </w:rPr>
        <w:t>履約保證之更換</w:t>
      </w:r>
      <w:bookmarkEnd w:id="21"/>
    </w:p>
    <w:p w14:paraId="710FA61D" w14:textId="77777777" w:rsidR="00DC4C31" w:rsidRPr="001D40B9" w:rsidRDefault="00DC4C31" w:rsidP="00DC4C31">
      <w:pPr>
        <w:pStyle w:val="110"/>
        <w:ind w:left="744"/>
      </w:pPr>
      <w:r w:rsidRPr="001D40B9">
        <w:rPr>
          <w:rFonts w:hint="eastAsia"/>
        </w:rPr>
        <w:t>甲方認為乙方所提供履約保證，有無法代負履行責任之虞者，乙方應於甲方指定之期間內完成更換。乙方亦得敘明理由，報請甲方同意後，辦理履約保證之更換。</w:t>
      </w:r>
    </w:p>
    <w:p w14:paraId="6EF2FF51" w14:textId="77777777" w:rsidR="00D92E75" w:rsidRPr="00DC4C31" w:rsidRDefault="00D92E75" w:rsidP="00DC4C31">
      <w:pPr>
        <w:pStyle w:val="110"/>
        <w:ind w:left="744"/>
        <w:rPr>
          <w:color w:val="FF0000"/>
        </w:rPr>
      </w:pPr>
    </w:p>
    <w:p w14:paraId="00649535" w14:textId="79C08EEE" w:rsidR="00DC4C31" w:rsidRPr="00C1382A" w:rsidRDefault="00401C11" w:rsidP="005E766A">
      <w:pPr>
        <w:pStyle w:val="11"/>
        <w:tabs>
          <w:tab w:val="left" w:pos="2127"/>
        </w:tabs>
        <w:spacing w:line="400" w:lineRule="exact"/>
      </w:pPr>
      <w:bookmarkStart w:id="22" w:name="_Toc52959470"/>
      <w:bookmarkStart w:id="23" w:name="_Toc54692423"/>
      <w:bookmarkStart w:id="24" w:name="_Toc55372696"/>
      <w:bookmarkStart w:id="25" w:name="_Toc115074947"/>
      <w:bookmarkStart w:id="26" w:name="_Toc347754694"/>
      <w:r w:rsidRPr="00C1382A">
        <w:rPr>
          <w:rFonts w:hint="eastAsia"/>
        </w:rPr>
        <w:lastRenderedPageBreak/>
        <w:t>7</w:t>
      </w:r>
      <w:r w:rsidR="00DC4C31" w:rsidRPr="00C1382A">
        <w:t>.6</w:t>
      </w:r>
      <w:r w:rsidR="00DC4C31" w:rsidRPr="00C1382A">
        <w:tab/>
      </w:r>
      <w:r w:rsidR="00DC4C31" w:rsidRPr="00C1382A">
        <w:rPr>
          <w:rFonts w:hint="eastAsia"/>
        </w:rPr>
        <w:t>履約保證之扣抵</w:t>
      </w:r>
      <w:bookmarkEnd w:id="22"/>
      <w:r w:rsidR="00DC4C31" w:rsidRPr="00C1382A">
        <w:rPr>
          <w:rFonts w:hint="eastAsia"/>
        </w:rPr>
        <w:t>與補足</w:t>
      </w:r>
      <w:bookmarkEnd w:id="23"/>
      <w:bookmarkEnd w:id="24"/>
      <w:bookmarkEnd w:id="25"/>
      <w:bookmarkEnd w:id="26"/>
    </w:p>
    <w:p w14:paraId="2DBCD0AC" w14:textId="2230C28C" w:rsidR="00DC4C31" w:rsidRPr="00C1382A" w:rsidRDefault="00DC4C31" w:rsidP="00DC4C31">
      <w:pPr>
        <w:pStyle w:val="110"/>
        <w:ind w:left="744"/>
      </w:pPr>
      <w:r w:rsidRPr="00C1382A">
        <w:rPr>
          <w:rFonts w:hint="eastAsia"/>
        </w:rPr>
        <w:t>因乙方應負責之事由，造成甲方損失或負擔費用，或依本契約約定乙方應給付甲方之違約金、遲延利息、損害賠償或其他費用等情形時，甲方有權自乙方提供之履約保證金中扣抵。扣抵後，乙方應於甲方指定期限內補足該履約保證之金額。</w:t>
      </w:r>
    </w:p>
    <w:p w14:paraId="1F1923F5" w14:textId="77777777" w:rsidR="00D92E75" w:rsidRPr="00AE6B21" w:rsidRDefault="00D92E75" w:rsidP="00DC4C31">
      <w:pPr>
        <w:pStyle w:val="110"/>
        <w:ind w:left="744"/>
      </w:pPr>
    </w:p>
    <w:p w14:paraId="3F9E15BA" w14:textId="673B1555" w:rsidR="00DC4C31" w:rsidRPr="00AE6B21" w:rsidRDefault="00401C11" w:rsidP="00401C11">
      <w:pPr>
        <w:pStyle w:val="11"/>
        <w:tabs>
          <w:tab w:val="left" w:pos="2127"/>
        </w:tabs>
        <w:spacing w:line="400" w:lineRule="exact"/>
      </w:pPr>
      <w:bookmarkStart w:id="27" w:name="_Toc347754695"/>
      <w:r w:rsidRPr="00AE6B21">
        <w:rPr>
          <w:rFonts w:hint="eastAsia"/>
        </w:rPr>
        <w:t>7</w:t>
      </w:r>
      <w:r w:rsidR="00DC4C31" w:rsidRPr="00AE6B21">
        <w:t>.7</w:t>
      </w:r>
      <w:r w:rsidR="00DC4C31" w:rsidRPr="00AE6B21">
        <w:tab/>
      </w:r>
      <w:r w:rsidR="00DC4C31" w:rsidRPr="00AE6B21">
        <w:rPr>
          <w:rFonts w:hint="eastAsia"/>
        </w:rPr>
        <w:t>履約保證之沒收</w:t>
      </w:r>
      <w:bookmarkEnd w:id="18"/>
      <w:bookmarkEnd w:id="19"/>
      <w:bookmarkEnd w:id="27"/>
    </w:p>
    <w:p w14:paraId="2EB44E1F" w14:textId="5845A057" w:rsidR="00DC4C31" w:rsidRPr="00AE6B21" w:rsidRDefault="00864A15" w:rsidP="00DC4C31">
      <w:pPr>
        <w:pStyle w:val="110"/>
        <w:ind w:left="744"/>
      </w:pPr>
      <w:r w:rsidRPr="00AE6B21">
        <w:rPr>
          <w:rFonts w:hint="eastAsia"/>
        </w:rPr>
        <w:t>如乙方經甲方認定有違約情事，經甲方通知乙方限期改善而未完成改善</w:t>
      </w:r>
      <w:r w:rsidR="00DC4C31" w:rsidRPr="00AE6B21">
        <w:rPr>
          <w:rFonts w:hint="eastAsia"/>
        </w:rPr>
        <w:t>，或致甲方終止本契約者，甲方得不經任何爭訟程序逕予沒收履約保證金之一部或全部，乙方不得異議。</w:t>
      </w:r>
    </w:p>
    <w:p w14:paraId="077814F6" w14:textId="77777777" w:rsidR="00D92E75" w:rsidRPr="00AE6B21" w:rsidRDefault="00D92E75" w:rsidP="00DC4C31">
      <w:pPr>
        <w:pStyle w:val="110"/>
        <w:ind w:left="744"/>
      </w:pPr>
    </w:p>
    <w:p w14:paraId="5625D506" w14:textId="6855B258" w:rsidR="00DC4C31" w:rsidRPr="00AE6B21" w:rsidRDefault="00221275" w:rsidP="00401C11">
      <w:pPr>
        <w:pStyle w:val="11"/>
        <w:tabs>
          <w:tab w:val="left" w:pos="2127"/>
        </w:tabs>
        <w:spacing w:line="400" w:lineRule="exact"/>
      </w:pPr>
      <w:bookmarkStart w:id="28" w:name="_Toc347754696"/>
      <w:r w:rsidRPr="00AE6B21">
        <w:rPr>
          <w:rFonts w:hint="eastAsia"/>
        </w:rPr>
        <w:t>7</w:t>
      </w:r>
      <w:r w:rsidR="00DC4C31" w:rsidRPr="00AE6B21">
        <w:t>.8</w:t>
      </w:r>
      <w:r w:rsidR="00DC4C31" w:rsidRPr="00AE6B21">
        <w:tab/>
      </w:r>
      <w:r w:rsidR="00DC4C31" w:rsidRPr="00AE6B21">
        <w:rPr>
          <w:rFonts w:hint="eastAsia"/>
        </w:rPr>
        <w:t>履約保證之返還</w:t>
      </w:r>
      <w:bookmarkEnd w:id="28"/>
    </w:p>
    <w:p w14:paraId="79FCA665" w14:textId="2109A559" w:rsidR="00DC4C31" w:rsidRPr="00AE6B21" w:rsidRDefault="00DC4C31" w:rsidP="00DB113F">
      <w:pPr>
        <w:pStyle w:val="111"/>
        <w:tabs>
          <w:tab w:val="clear" w:pos="742"/>
        </w:tabs>
        <w:ind w:leftChars="295" w:left="708" w:firstLine="1"/>
      </w:pPr>
      <w:r w:rsidRPr="00AE6B21">
        <w:rPr>
          <w:rFonts w:hint="eastAsia"/>
        </w:rPr>
        <w:t>乙方於</w:t>
      </w:r>
      <w:r w:rsidR="00465DDA" w:rsidRPr="00AE6B21">
        <w:rPr>
          <w:rFonts w:hint="eastAsia"/>
        </w:rPr>
        <w:t>契約屆滿時，依約</w:t>
      </w:r>
      <w:r w:rsidR="00465DDA" w:rsidRPr="00AE6B21">
        <w:rPr>
          <w:rFonts w:hint="eastAsia"/>
          <w:smallCaps w:val="0"/>
        </w:rPr>
        <w:t>完成本案資產移轉、土地返還程序、拆除地上物及地下結構物並騰空返還土地日</w:t>
      </w:r>
      <w:r w:rsidR="009F66E1" w:rsidRPr="00AE6B21">
        <w:rPr>
          <w:rFonts w:hint="eastAsia"/>
          <w:smallCaps w:val="0"/>
        </w:rPr>
        <w:t>翌日起滿</w:t>
      </w:r>
      <w:r w:rsidR="00465DDA" w:rsidRPr="00AE6B21">
        <w:rPr>
          <w:rFonts w:hint="eastAsia"/>
          <w:smallCaps w:val="0"/>
        </w:rPr>
        <w:t>6</w:t>
      </w:r>
      <w:r w:rsidR="00465DDA" w:rsidRPr="00AE6B21">
        <w:rPr>
          <w:rFonts w:hint="eastAsia"/>
          <w:smallCaps w:val="0"/>
        </w:rPr>
        <w:t>個月後</w:t>
      </w:r>
      <w:r w:rsidRPr="00AE6B21">
        <w:rPr>
          <w:rFonts w:hint="eastAsia"/>
        </w:rPr>
        <w:t>，如乙方未有待辦事項或任何</w:t>
      </w:r>
      <w:r w:rsidR="00864A15" w:rsidRPr="00AE6B21">
        <w:rPr>
          <w:rFonts w:hint="eastAsia"/>
        </w:rPr>
        <w:t>尚未</w:t>
      </w:r>
      <w:r w:rsidRPr="00AE6B21">
        <w:rPr>
          <w:rFonts w:hint="eastAsia"/>
        </w:rPr>
        <w:t>改善完成之違約情事者，乙方之履約保證責任始行解除。甲方應無</w:t>
      </w:r>
      <w:proofErr w:type="gramStart"/>
      <w:r w:rsidRPr="00AE6B21">
        <w:rPr>
          <w:rFonts w:hint="eastAsia"/>
        </w:rPr>
        <w:t>息返還乙</w:t>
      </w:r>
      <w:proofErr w:type="gramEnd"/>
      <w:r w:rsidRPr="00AE6B21">
        <w:rPr>
          <w:rFonts w:hint="eastAsia"/>
        </w:rPr>
        <w:t>方剩餘之履約保證金。</w:t>
      </w:r>
    </w:p>
    <w:p w14:paraId="3148D6EA" w14:textId="77777777" w:rsidR="00DC4C31" w:rsidRPr="00DC4C31" w:rsidRDefault="00DC4C31" w:rsidP="00D75A85">
      <w:pPr>
        <w:pStyle w:val="a3"/>
        <w:spacing w:before="360" w:after="180"/>
        <w:rPr>
          <w:color w:val="FF0000"/>
        </w:rPr>
        <w:sectPr w:rsidR="00DC4C31" w:rsidRPr="00DC4C31">
          <w:pgSz w:w="11906" w:h="16838"/>
          <w:pgMar w:top="1440" w:right="1800" w:bottom="1440" w:left="1800" w:header="851" w:footer="992" w:gutter="0"/>
          <w:cols w:space="425"/>
          <w:docGrid w:type="lines" w:linePitch="360"/>
        </w:sectPr>
      </w:pPr>
    </w:p>
    <w:p w14:paraId="5DBBE3A5" w14:textId="2EC44129" w:rsidR="00D75A85" w:rsidRPr="008D436A" w:rsidRDefault="00D75A85" w:rsidP="003D1DFC">
      <w:pPr>
        <w:pStyle w:val="a3"/>
        <w:spacing w:before="360" w:after="180" w:line="400" w:lineRule="exact"/>
        <w:outlineLvl w:val="0"/>
        <w:rPr>
          <w:sz w:val="32"/>
        </w:rPr>
      </w:pPr>
      <w:bookmarkStart w:id="29" w:name="_Toc485803994"/>
      <w:r w:rsidRPr="008D436A">
        <w:rPr>
          <w:rFonts w:hint="eastAsia"/>
          <w:sz w:val="32"/>
        </w:rPr>
        <w:lastRenderedPageBreak/>
        <w:t>第</w:t>
      </w:r>
      <w:r w:rsidR="001878DB" w:rsidRPr="008D436A">
        <w:rPr>
          <w:rFonts w:hint="eastAsia"/>
          <w:sz w:val="32"/>
        </w:rPr>
        <w:t>8</w:t>
      </w:r>
      <w:r w:rsidRPr="008D436A">
        <w:rPr>
          <w:rFonts w:hint="eastAsia"/>
          <w:sz w:val="32"/>
        </w:rPr>
        <w:t>章</w:t>
      </w:r>
      <w:r w:rsidRPr="008D436A">
        <w:rPr>
          <w:sz w:val="32"/>
        </w:rPr>
        <w:t xml:space="preserve">  </w:t>
      </w:r>
      <w:r w:rsidRPr="008D436A">
        <w:rPr>
          <w:rFonts w:hint="eastAsia"/>
          <w:sz w:val="32"/>
        </w:rPr>
        <w:t>缺失及違約責任</w:t>
      </w:r>
      <w:bookmarkEnd w:id="8"/>
      <w:bookmarkEnd w:id="9"/>
      <w:bookmarkEnd w:id="10"/>
      <w:bookmarkEnd w:id="29"/>
    </w:p>
    <w:p w14:paraId="0C192B71" w14:textId="5928A2E5" w:rsidR="00D75A85" w:rsidRPr="008D436A" w:rsidRDefault="001878DB" w:rsidP="003D1DFC">
      <w:pPr>
        <w:pStyle w:val="11"/>
        <w:tabs>
          <w:tab w:val="left" w:pos="2127"/>
        </w:tabs>
        <w:spacing w:line="400" w:lineRule="exact"/>
      </w:pPr>
      <w:bookmarkStart w:id="30" w:name="_Toc3967890"/>
      <w:bookmarkStart w:id="31" w:name="_Toc63847243"/>
      <w:bookmarkStart w:id="32" w:name="_Toc347754705"/>
      <w:r w:rsidRPr="008D436A">
        <w:rPr>
          <w:rFonts w:hint="eastAsia"/>
        </w:rPr>
        <w:t>8</w:t>
      </w:r>
      <w:r w:rsidR="00D75A85" w:rsidRPr="008D436A">
        <w:t>.1</w:t>
      </w:r>
      <w:r w:rsidR="00D75A85" w:rsidRPr="008D436A">
        <w:tab/>
      </w:r>
      <w:r w:rsidR="00D75A85" w:rsidRPr="008D436A">
        <w:rPr>
          <w:rFonts w:hint="eastAsia"/>
        </w:rPr>
        <w:t>乙方之缺失</w:t>
      </w:r>
      <w:bookmarkEnd w:id="30"/>
      <w:bookmarkEnd w:id="31"/>
      <w:bookmarkEnd w:id="32"/>
    </w:p>
    <w:p w14:paraId="3CA457EE" w14:textId="5E9481B8" w:rsidR="00D75A85" w:rsidRPr="008D436A" w:rsidRDefault="00D75A85" w:rsidP="00D75A85">
      <w:pPr>
        <w:pStyle w:val="110"/>
        <w:ind w:left="744"/>
      </w:pPr>
      <w:r w:rsidRPr="008D436A">
        <w:rPr>
          <w:rFonts w:hint="eastAsia"/>
        </w:rPr>
        <w:t>除本契約第</w:t>
      </w:r>
      <w:r w:rsidR="001878DB" w:rsidRPr="008D436A">
        <w:rPr>
          <w:rFonts w:hint="eastAsia"/>
        </w:rPr>
        <w:t>8</w:t>
      </w:r>
      <w:r w:rsidRPr="008D436A">
        <w:t>.3</w:t>
      </w:r>
      <w:r w:rsidRPr="008D436A">
        <w:rPr>
          <w:rFonts w:hint="eastAsia"/>
        </w:rPr>
        <w:t>條約定之違約情形外，乙方之作為或不作為如有不符本契約約定之情形者，甲方得認定乙方構成缺失。</w:t>
      </w:r>
    </w:p>
    <w:p w14:paraId="2632DE25" w14:textId="77777777" w:rsidR="000C566D" w:rsidRPr="008D436A" w:rsidRDefault="000C566D" w:rsidP="00D75A85">
      <w:pPr>
        <w:pStyle w:val="110"/>
        <w:ind w:left="744"/>
      </w:pPr>
    </w:p>
    <w:p w14:paraId="07CE230D" w14:textId="1D333611" w:rsidR="00D75A85" w:rsidRPr="008D436A" w:rsidRDefault="001878DB" w:rsidP="003D1DFC">
      <w:pPr>
        <w:pStyle w:val="11"/>
        <w:tabs>
          <w:tab w:val="left" w:pos="2127"/>
        </w:tabs>
        <w:spacing w:line="400" w:lineRule="exact"/>
      </w:pPr>
      <w:bookmarkStart w:id="33" w:name="_Toc3967891"/>
      <w:bookmarkStart w:id="34" w:name="_Toc63847244"/>
      <w:bookmarkStart w:id="35" w:name="_Toc347754706"/>
      <w:r w:rsidRPr="008D436A">
        <w:rPr>
          <w:rFonts w:hint="eastAsia"/>
        </w:rPr>
        <w:t>8</w:t>
      </w:r>
      <w:r w:rsidR="00D75A85" w:rsidRPr="008D436A">
        <w:t>.2</w:t>
      </w:r>
      <w:r w:rsidR="00D75A85" w:rsidRPr="008D436A">
        <w:tab/>
      </w:r>
      <w:r w:rsidR="00D75A85" w:rsidRPr="008D436A">
        <w:rPr>
          <w:rFonts w:hint="eastAsia"/>
        </w:rPr>
        <w:t>缺失之處理</w:t>
      </w:r>
      <w:bookmarkEnd w:id="33"/>
      <w:bookmarkEnd w:id="34"/>
      <w:bookmarkEnd w:id="35"/>
    </w:p>
    <w:p w14:paraId="0A23582F" w14:textId="3DD761E6" w:rsidR="00D75A85" w:rsidRPr="008D436A" w:rsidRDefault="001878DB" w:rsidP="001F04F9">
      <w:pPr>
        <w:pStyle w:val="111"/>
        <w:tabs>
          <w:tab w:val="clear" w:pos="742"/>
        </w:tabs>
        <w:ind w:leftChars="28" w:left="708" w:hangingChars="267" w:hanging="641"/>
      </w:pPr>
      <w:r w:rsidRPr="008D436A">
        <w:rPr>
          <w:rFonts w:hint="eastAsia"/>
        </w:rPr>
        <w:t>8</w:t>
      </w:r>
      <w:r w:rsidR="00D75A85" w:rsidRPr="008D436A">
        <w:t>.2.1</w:t>
      </w:r>
      <w:r w:rsidR="00D75A85" w:rsidRPr="008D436A">
        <w:tab/>
      </w:r>
      <w:r w:rsidR="00D75A85" w:rsidRPr="008D436A">
        <w:rPr>
          <w:rFonts w:hint="eastAsia"/>
        </w:rPr>
        <w:t>甲方認定乙方構成缺失時，得以書面通知乙方並要求乙方限期改善。書面通知應載明下列事項：</w:t>
      </w:r>
    </w:p>
    <w:p w14:paraId="08FAA7DE" w14:textId="77777777" w:rsidR="00D75A85" w:rsidRPr="008D436A" w:rsidRDefault="00D75A85" w:rsidP="001F04F9">
      <w:pPr>
        <w:pStyle w:val="111"/>
        <w:tabs>
          <w:tab w:val="clear" w:pos="742"/>
        </w:tabs>
        <w:ind w:leftChars="295" w:left="708" w:firstLine="1"/>
      </w:pPr>
      <w:r w:rsidRPr="008D436A">
        <w:t>1.</w:t>
      </w:r>
      <w:r w:rsidRPr="008D436A">
        <w:rPr>
          <w:rFonts w:hint="eastAsia"/>
        </w:rPr>
        <w:t>缺失之具體事實。</w:t>
      </w:r>
    </w:p>
    <w:p w14:paraId="1306AA3F" w14:textId="77777777" w:rsidR="00D75A85" w:rsidRPr="008D436A" w:rsidRDefault="00D75A85" w:rsidP="001F04F9">
      <w:pPr>
        <w:pStyle w:val="111"/>
        <w:tabs>
          <w:tab w:val="clear" w:pos="742"/>
        </w:tabs>
        <w:ind w:leftChars="295" w:left="708" w:firstLine="1"/>
      </w:pPr>
      <w:r w:rsidRPr="008D436A">
        <w:t>2.</w:t>
      </w:r>
      <w:r w:rsidRPr="008D436A">
        <w:rPr>
          <w:rFonts w:hint="eastAsia"/>
        </w:rPr>
        <w:t>改善缺失之期限。</w:t>
      </w:r>
    </w:p>
    <w:p w14:paraId="01BDE804" w14:textId="77777777" w:rsidR="00D75A85" w:rsidRPr="008D436A" w:rsidRDefault="00D75A85" w:rsidP="001F04F9">
      <w:pPr>
        <w:pStyle w:val="111"/>
        <w:tabs>
          <w:tab w:val="clear" w:pos="742"/>
        </w:tabs>
        <w:ind w:leftChars="295" w:left="708" w:firstLine="1"/>
      </w:pPr>
      <w:r w:rsidRPr="008D436A">
        <w:t>3.</w:t>
      </w:r>
      <w:r w:rsidRPr="008D436A">
        <w:rPr>
          <w:rFonts w:hint="eastAsia"/>
        </w:rPr>
        <w:t>改善後應達到之標準。</w:t>
      </w:r>
    </w:p>
    <w:p w14:paraId="6D7A8C9C" w14:textId="77777777" w:rsidR="00D75A85" w:rsidRPr="008D436A" w:rsidRDefault="00D75A85" w:rsidP="001F04F9">
      <w:pPr>
        <w:pStyle w:val="111"/>
        <w:tabs>
          <w:tab w:val="clear" w:pos="742"/>
        </w:tabs>
        <w:ind w:leftChars="295" w:left="708" w:firstLine="1"/>
      </w:pPr>
      <w:r w:rsidRPr="008D436A">
        <w:t>4.</w:t>
      </w:r>
      <w:r w:rsidRPr="008D436A">
        <w:rPr>
          <w:rFonts w:hint="eastAsia"/>
        </w:rPr>
        <w:t>屆期未完成改善之處理。</w:t>
      </w:r>
    </w:p>
    <w:p w14:paraId="11712E7E" w14:textId="59655958" w:rsidR="00D75A85" w:rsidRPr="008D436A" w:rsidRDefault="001878DB" w:rsidP="001F04F9">
      <w:pPr>
        <w:pStyle w:val="111"/>
        <w:tabs>
          <w:tab w:val="clear" w:pos="742"/>
        </w:tabs>
        <w:ind w:leftChars="28" w:left="708" w:hangingChars="267" w:hanging="641"/>
      </w:pPr>
      <w:r w:rsidRPr="008D436A">
        <w:rPr>
          <w:rFonts w:hint="eastAsia"/>
        </w:rPr>
        <w:t>8</w:t>
      </w:r>
      <w:r w:rsidR="00D75A85" w:rsidRPr="008D436A">
        <w:t>.2.2</w:t>
      </w:r>
      <w:r w:rsidR="00D75A85" w:rsidRPr="008D436A">
        <w:tab/>
      </w:r>
      <w:r w:rsidR="00AE6B21" w:rsidRPr="008D436A">
        <w:rPr>
          <w:rFonts w:hint="eastAsia"/>
        </w:rPr>
        <w:t>乙方於期限內未依改善標準完成改善時</w:t>
      </w:r>
      <w:r w:rsidR="00D75A85" w:rsidRPr="008D436A">
        <w:rPr>
          <w:rFonts w:hint="eastAsia"/>
        </w:rPr>
        <w:t>，甲方除得依第</w:t>
      </w:r>
      <w:r w:rsidRPr="008D436A">
        <w:rPr>
          <w:rFonts w:hint="eastAsia"/>
        </w:rPr>
        <w:t>8</w:t>
      </w:r>
      <w:r w:rsidR="00D75A85" w:rsidRPr="008D436A">
        <w:t>.3</w:t>
      </w:r>
      <w:r w:rsidR="00D75A85" w:rsidRPr="008D436A">
        <w:rPr>
          <w:rFonts w:hint="eastAsia"/>
        </w:rPr>
        <w:t>條約定逕行認定乙方構成違約外，並得</w:t>
      </w:r>
      <w:proofErr w:type="gramStart"/>
      <w:r w:rsidR="00D75A85" w:rsidRPr="008D436A">
        <w:rPr>
          <w:rFonts w:hint="eastAsia"/>
        </w:rPr>
        <w:t>採</w:t>
      </w:r>
      <w:proofErr w:type="gramEnd"/>
      <w:r w:rsidR="00D75A85" w:rsidRPr="008D436A">
        <w:rPr>
          <w:rFonts w:hint="eastAsia"/>
        </w:rPr>
        <w:t>行下列措施：</w:t>
      </w:r>
    </w:p>
    <w:p w14:paraId="3E115EE1" w14:textId="1FDB4D52" w:rsidR="00D75A85" w:rsidRPr="008D436A" w:rsidRDefault="00D75A85" w:rsidP="006A6E73">
      <w:pPr>
        <w:pStyle w:val="111"/>
        <w:numPr>
          <w:ilvl w:val="0"/>
          <w:numId w:val="13"/>
        </w:numPr>
        <w:tabs>
          <w:tab w:val="clear" w:pos="742"/>
        </w:tabs>
      </w:pPr>
      <w:r w:rsidRPr="008D436A">
        <w:rPr>
          <w:rFonts w:hint="eastAsia"/>
        </w:rPr>
        <w:t>甲方得代為執行改善，因執行所生之費用由乙方負擔。</w:t>
      </w:r>
    </w:p>
    <w:p w14:paraId="3B71C60A" w14:textId="64D64D8F" w:rsidR="00D75A85" w:rsidRPr="008D436A" w:rsidRDefault="00D75A85" w:rsidP="006A6E73">
      <w:pPr>
        <w:pStyle w:val="111"/>
        <w:numPr>
          <w:ilvl w:val="0"/>
          <w:numId w:val="13"/>
        </w:numPr>
        <w:tabs>
          <w:tab w:val="clear" w:pos="742"/>
        </w:tabs>
      </w:pPr>
      <w:r w:rsidRPr="008D436A">
        <w:rPr>
          <w:rFonts w:hint="eastAsia"/>
        </w:rPr>
        <w:t>甲</w:t>
      </w:r>
      <w:r w:rsidR="008B583F" w:rsidRPr="008D436A">
        <w:rPr>
          <w:rFonts w:hint="eastAsia"/>
        </w:rPr>
        <w:t>方得視情節輕重，要求乙方繳納</w:t>
      </w:r>
      <w:proofErr w:type="gramStart"/>
      <w:r w:rsidR="008B583F" w:rsidRPr="008D436A">
        <w:rPr>
          <w:rFonts w:hint="eastAsia"/>
        </w:rPr>
        <w:t>每日新</w:t>
      </w:r>
      <w:proofErr w:type="gramEnd"/>
      <w:r w:rsidR="008B583F" w:rsidRPr="008D436A">
        <w:rPr>
          <w:rFonts w:hint="eastAsia"/>
        </w:rPr>
        <w:t>臺</w:t>
      </w:r>
      <w:r w:rsidRPr="008D436A">
        <w:rPr>
          <w:rFonts w:hint="eastAsia"/>
        </w:rPr>
        <w:t>幣</w:t>
      </w:r>
      <w:r w:rsidRPr="008D436A">
        <w:t>2</w:t>
      </w:r>
      <w:r w:rsidRPr="008D436A">
        <w:rPr>
          <w:rFonts w:hint="eastAsia"/>
        </w:rPr>
        <w:t>萬元至</w:t>
      </w:r>
      <w:r w:rsidRPr="008D436A">
        <w:t>10</w:t>
      </w:r>
      <w:r w:rsidRPr="008D436A">
        <w:rPr>
          <w:rFonts w:hint="eastAsia"/>
        </w:rPr>
        <w:t>萬元之懲罰性違約金。有持續之情形者，得按日連續懲罰至改善完成為止，最高以</w:t>
      </w:r>
      <w:r w:rsidRPr="008D436A">
        <w:t>180</w:t>
      </w:r>
      <w:r w:rsidRPr="008D436A">
        <w:rPr>
          <w:rFonts w:hint="eastAsia"/>
        </w:rPr>
        <w:t>日為限。</w:t>
      </w:r>
    </w:p>
    <w:p w14:paraId="24CA3BD3" w14:textId="77777777" w:rsidR="000C566D" w:rsidRPr="008D436A" w:rsidRDefault="000C566D" w:rsidP="000C566D">
      <w:pPr>
        <w:pStyle w:val="111"/>
        <w:tabs>
          <w:tab w:val="clear" w:pos="742"/>
        </w:tabs>
        <w:ind w:left="709" w:firstLine="0"/>
      </w:pPr>
    </w:p>
    <w:p w14:paraId="16C7417B" w14:textId="2B0CFEEA" w:rsidR="00D75A85" w:rsidRPr="008D436A" w:rsidRDefault="001878DB" w:rsidP="003D1DFC">
      <w:pPr>
        <w:pStyle w:val="11"/>
        <w:tabs>
          <w:tab w:val="left" w:pos="2127"/>
        </w:tabs>
        <w:spacing w:line="400" w:lineRule="exact"/>
      </w:pPr>
      <w:bookmarkStart w:id="36" w:name="_Toc3967892"/>
      <w:bookmarkStart w:id="37" w:name="_Toc63847245"/>
      <w:bookmarkStart w:id="38" w:name="_Toc347754707"/>
      <w:r w:rsidRPr="008D436A">
        <w:rPr>
          <w:rFonts w:hint="eastAsia"/>
        </w:rPr>
        <w:t>8</w:t>
      </w:r>
      <w:r w:rsidR="00D75A85" w:rsidRPr="008D436A">
        <w:t>.3</w:t>
      </w:r>
      <w:r w:rsidR="00D75A85" w:rsidRPr="008D436A">
        <w:tab/>
      </w:r>
      <w:r w:rsidR="00D75A85" w:rsidRPr="008D436A">
        <w:rPr>
          <w:rFonts w:hint="eastAsia"/>
        </w:rPr>
        <w:t>乙方之違約</w:t>
      </w:r>
      <w:bookmarkEnd w:id="36"/>
      <w:bookmarkEnd w:id="37"/>
      <w:bookmarkEnd w:id="38"/>
    </w:p>
    <w:p w14:paraId="7527C8F9" w14:textId="0B80B803" w:rsidR="00D75A85" w:rsidRPr="008D436A" w:rsidRDefault="00564D88" w:rsidP="00D75A85">
      <w:pPr>
        <w:pStyle w:val="110"/>
        <w:ind w:left="744"/>
      </w:pPr>
      <w:r w:rsidRPr="008D436A">
        <w:rPr>
          <w:rFonts w:hint="eastAsia"/>
        </w:rPr>
        <w:t>乙方有下列事由之一</w:t>
      </w:r>
      <w:r w:rsidR="00D75A85" w:rsidRPr="008D436A">
        <w:rPr>
          <w:rFonts w:hint="eastAsia"/>
        </w:rPr>
        <w:t>，甲方得認定乙方構成違約：</w:t>
      </w:r>
    </w:p>
    <w:p w14:paraId="1255E8A1" w14:textId="392E2117" w:rsidR="00D75A85" w:rsidRPr="008D436A" w:rsidRDefault="00564D88" w:rsidP="006A6E73">
      <w:pPr>
        <w:pStyle w:val="13"/>
        <w:numPr>
          <w:ilvl w:val="0"/>
          <w:numId w:val="17"/>
        </w:numPr>
      </w:pPr>
      <w:r w:rsidRPr="008D436A">
        <w:rPr>
          <w:rFonts w:hint="eastAsia"/>
        </w:rPr>
        <w:t>經甲方認定構成缺失，未於期限內依改善標準完成改善</w:t>
      </w:r>
      <w:r w:rsidR="00D75A85" w:rsidRPr="008D436A">
        <w:rPr>
          <w:rFonts w:hint="eastAsia"/>
        </w:rPr>
        <w:t>。</w:t>
      </w:r>
    </w:p>
    <w:p w14:paraId="04CA18D2" w14:textId="6F35C550" w:rsidR="00D75A85" w:rsidRPr="008D436A" w:rsidRDefault="00D75A85" w:rsidP="006A6E73">
      <w:pPr>
        <w:pStyle w:val="13"/>
        <w:numPr>
          <w:ilvl w:val="0"/>
          <w:numId w:val="17"/>
        </w:numPr>
      </w:pPr>
      <w:r w:rsidRPr="008D436A">
        <w:rPr>
          <w:rFonts w:hint="eastAsia"/>
        </w:rPr>
        <w:t>乙</w:t>
      </w:r>
      <w:r w:rsidR="00564D88" w:rsidRPr="008D436A">
        <w:rPr>
          <w:rFonts w:hint="eastAsia"/>
        </w:rPr>
        <w:t>方有破產或其他重大財務困難之情事，致無法繼續履約或履約顯有困難</w:t>
      </w:r>
      <w:r w:rsidRPr="008D436A">
        <w:rPr>
          <w:rFonts w:hint="eastAsia"/>
        </w:rPr>
        <w:t>。</w:t>
      </w:r>
    </w:p>
    <w:p w14:paraId="5826E9D5" w14:textId="27F151FC" w:rsidR="00D75A85" w:rsidRPr="008D436A" w:rsidRDefault="00564D88" w:rsidP="006A6E73">
      <w:pPr>
        <w:pStyle w:val="13"/>
        <w:numPr>
          <w:ilvl w:val="0"/>
          <w:numId w:val="17"/>
        </w:numPr>
      </w:pPr>
      <w:r w:rsidRPr="008D436A">
        <w:rPr>
          <w:rFonts w:hint="eastAsia"/>
        </w:rPr>
        <w:t>乙方有偽造變造依本契約應提出之相關文件，經查明屬實</w:t>
      </w:r>
      <w:r w:rsidR="00D75A85" w:rsidRPr="008D436A">
        <w:rPr>
          <w:rFonts w:hint="eastAsia"/>
        </w:rPr>
        <w:t>。</w:t>
      </w:r>
    </w:p>
    <w:p w14:paraId="67E57D66" w14:textId="72ED16D3" w:rsidR="00D75A85" w:rsidRPr="008D436A" w:rsidRDefault="00D75A85" w:rsidP="006A6E73">
      <w:pPr>
        <w:pStyle w:val="13"/>
        <w:numPr>
          <w:ilvl w:val="0"/>
          <w:numId w:val="17"/>
        </w:numPr>
      </w:pPr>
      <w:r w:rsidRPr="008D436A">
        <w:rPr>
          <w:rFonts w:hint="eastAsia"/>
        </w:rPr>
        <w:t>乙方或其董事、監察人</w:t>
      </w:r>
      <w:r w:rsidR="00564D88" w:rsidRPr="008D436A">
        <w:rPr>
          <w:rFonts w:hint="eastAsia"/>
        </w:rPr>
        <w:t>、經理人有重大喪失債信或違法情事，情節重大致影響本案之開發經營</w:t>
      </w:r>
      <w:r w:rsidRPr="008D436A">
        <w:rPr>
          <w:rFonts w:hint="eastAsia"/>
        </w:rPr>
        <w:t>。</w:t>
      </w:r>
    </w:p>
    <w:p w14:paraId="6A0896E8" w14:textId="69EDE462" w:rsidR="00D75A85" w:rsidRPr="008D436A" w:rsidRDefault="00564D88" w:rsidP="006A6E73">
      <w:pPr>
        <w:pStyle w:val="13"/>
        <w:numPr>
          <w:ilvl w:val="0"/>
          <w:numId w:val="17"/>
        </w:numPr>
      </w:pPr>
      <w:r w:rsidRPr="008D436A">
        <w:rPr>
          <w:rFonts w:hint="eastAsia"/>
        </w:rPr>
        <w:t>乙方遭經濟部命令解散、股東會為解散之決議或受法院之解散裁定</w:t>
      </w:r>
      <w:r w:rsidR="00D75A85" w:rsidRPr="008D436A">
        <w:rPr>
          <w:rFonts w:hint="eastAsia"/>
        </w:rPr>
        <w:t>。</w:t>
      </w:r>
    </w:p>
    <w:p w14:paraId="66922EDA" w14:textId="7747FEEA" w:rsidR="00D75A85" w:rsidRPr="008D436A" w:rsidRDefault="00D75A85" w:rsidP="006A6E73">
      <w:pPr>
        <w:pStyle w:val="13"/>
        <w:numPr>
          <w:ilvl w:val="0"/>
          <w:numId w:val="17"/>
        </w:numPr>
      </w:pPr>
      <w:r w:rsidRPr="008D436A">
        <w:rPr>
          <w:rFonts w:hint="eastAsia"/>
        </w:rPr>
        <w:lastRenderedPageBreak/>
        <w:t>乙方</w:t>
      </w:r>
      <w:r w:rsidR="00564D88" w:rsidRPr="008D436A">
        <w:rPr>
          <w:rFonts w:hint="eastAsia"/>
        </w:rPr>
        <w:t>依公司法為重整之聲請，或其股東會為合併之決議，但經甲方事前同意</w:t>
      </w:r>
      <w:r w:rsidRPr="008D436A">
        <w:rPr>
          <w:rFonts w:hint="eastAsia"/>
        </w:rPr>
        <w:t>不在此限。</w:t>
      </w:r>
    </w:p>
    <w:p w14:paraId="111C429B" w14:textId="68EA2027" w:rsidR="00D75A85" w:rsidRPr="008D436A" w:rsidRDefault="00D75A85" w:rsidP="006A6E73">
      <w:pPr>
        <w:pStyle w:val="13"/>
        <w:numPr>
          <w:ilvl w:val="0"/>
          <w:numId w:val="17"/>
        </w:numPr>
      </w:pPr>
      <w:r w:rsidRPr="008D436A">
        <w:rPr>
          <w:rFonts w:hint="eastAsia"/>
        </w:rPr>
        <w:t>乙方未依</w:t>
      </w:r>
      <w:r w:rsidR="006A6E73" w:rsidRPr="008D436A">
        <w:rPr>
          <w:rFonts w:hint="eastAsia"/>
        </w:rPr>
        <w:t>投資計畫書興建建物與設施</w:t>
      </w:r>
      <w:r w:rsidR="00564D88" w:rsidRPr="008D436A">
        <w:rPr>
          <w:rFonts w:hint="eastAsia"/>
        </w:rPr>
        <w:t>，或</w:t>
      </w:r>
      <w:r w:rsidR="00CF6955" w:rsidRPr="008D436A">
        <w:rPr>
          <w:rFonts w:hint="eastAsia"/>
        </w:rPr>
        <w:t>未於期限內依法取得相關證照後開始營運。但經甲方同意</w:t>
      </w:r>
      <w:r w:rsidRPr="008D436A">
        <w:rPr>
          <w:rFonts w:hint="eastAsia"/>
        </w:rPr>
        <w:t>，不在此限。</w:t>
      </w:r>
    </w:p>
    <w:p w14:paraId="694F9DE3" w14:textId="10853D1D" w:rsidR="00D75A85" w:rsidRPr="008D436A" w:rsidRDefault="00D75A85" w:rsidP="006A6E73">
      <w:pPr>
        <w:pStyle w:val="13"/>
        <w:numPr>
          <w:ilvl w:val="0"/>
          <w:numId w:val="17"/>
        </w:numPr>
      </w:pPr>
      <w:r w:rsidRPr="008D436A">
        <w:rPr>
          <w:rFonts w:hint="eastAsia"/>
        </w:rPr>
        <w:t>乙方積欠權利金，逾期</w:t>
      </w:r>
      <w:r w:rsidR="006A6E73" w:rsidRPr="008D436A">
        <w:t>60</w:t>
      </w:r>
      <w:r w:rsidR="006108E6" w:rsidRPr="008D436A">
        <w:rPr>
          <w:rFonts w:hint="eastAsia"/>
        </w:rPr>
        <w:t>日仍未全額付清</w:t>
      </w:r>
      <w:r w:rsidRPr="008D436A">
        <w:rPr>
          <w:rFonts w:hint="eastAsia"/>
        </w:rPr>
        <w:t>。</w:t>
      </w:r>
    </w:p>
    <w:p w14:paraId="2E68EBBA" w14:textId="54C02253" w:rsidR="00D75A85" w:rsidRPr="008D436A" w:rsidRDefault="00D75A85" w:rsidP="006A6E73">
      <w:pPr>
        <w:pStyle w:val="13"/>
        <w:numPr>
          <w:ilvl w:val="0"/>
          <w:numId w:val="17"/>
        </w:numPr>
      </w:pPr>
      <w:r w:rsidRPr="008D436A">
        <w:rPr>
          <w:rFonts w:hint="eastAsia"/>
        </w:rPr>
        <w:t>乙方積欠本基地之土地租金，逾期</w:t>
      </w:r>
      <w:r w:rsidRPr="008D436A">
        <w:t>60</w:t>
      </w:r>
      <w:r w:rsidR="006108E6" w:rsidRPr="008D436A">
        <w:rPr>
          <w:rFonts w:hint="eastAsia"/>
        </w:rPr>
        <w:t>日仍未全額付清</w:t>
      </w:r>
      <w:r w:rsidRPr="008D436A">
        <w:rPr>
          <w:rFonts w:hint="eastAsia"/>
        </w:rPr>
        <w:t>。</w:t>
      </w:r>
    </w:p>
    <w:p w14:paraId="7BD9B6E0" w14:textId="2CBEA5BB" w:rsidR="00CF6955" w:rsidRPr="008D436A" w:rsidRDefault="00CF6955" w:rsidP="006A6E73">
      <w:pPr>
        <w:pStyle w:val="13"/>
        <w:numPr>
          <w:ilvl w:val="0"/>
          <w:numId w:val="17"/>
        </w:numPr>
      </w:pPr>
      <w:r w:rsidRPr="008D436A">
        <w:rPr>
          <w:rFonts w:hint="eastAsia"/>
        </w:rPr>
        <w:t>其他嚴重影響本案興建營運之情事。</w:t>
      </w:r>
    </w:p>
    <w:p w14:paraId="59301609" w14:textId="77777777" w:rsidR="000C566D" w:rsidRPr="00DC4C31" w:rsidRDefault="000C566D" w:rsidP="000C566D">
      <w:pPr>
        <w:pStyle w:val="13"/>
        <w:ind w:left="1069" w:firstLine="0"/>
        <w:rPr>
          <w:color w:val="FF0000"/>
        </w:rPr>
      </w:pPr>
    </w:p>
    <w:p w14:paraId="0A280562" w14:textId="5C330082" w:rsidR="00D75A85" w:rsidRPr="008D436A" w:rsidRDefault="00313A0D" w:rsidP="003D1DFC">
      <w:pPr>
        <w:pStyle w:val="11"/>
        <w:tabs>
          <w:tab w:val="left" w:pos="2127"/>
        </w:tabs>
        <w:spacing w:line="400" w:lineRule="exact"/>
      </w:pPr>
      <w:bookmarkStart w:id="39" w:name="_Toc3967893"/>
      <w:bookmarkStart w:id="40" w:name="_Toc63847246"/>
      <w:bookmarkStart w:id="41" w:name="_Toc347754708"/>
      <w:r w:rsidRPr="008D436A">
        <w:rPr>
          <w:rFonts w:hint="eastAsia"/>
        </w:rPr>
        <w:t>8</w:t>
      </w:r>
      <w:r w:rsidRPr="008D436A">
        <w:t>.4</w:t>
      </w:r>
      <w:r w:rsidRPr="008D436A">
        <w:tab/>
      </w:r>
      <w:r w:rsidRPr="008D436A">
        <w:rPr>
          <w:rFonts w:hint="eastAsia"/>
        </w:rPr>
        <w:t>違約之處理</w:t>
      </w:r>
      <w:bookmarkEnd w:id="39"/>
      <w:bookmarkEnd w:id="40"/>
      <w:bookmarkEnd w:id="41"/>
    </w:p>
    <w:p w14:paraId="3C6326AA" w14:textId="07F6F507" w:rsidR="00D75A85" w:rsidRPr="008D436A" w:rsidRDefault="00D75A85" w:rsidP="00D75A85">
      <w:pPr>
        <w:pStyle w:val="110"/>
        <w:ind w:left="744"/>
      </w:pPr>
      <w:r w:rsidRPr="008D436A">
        <w:rPr>
          <w:rFonts w:hint="eastAsia"/>
        </w:rPr>
        <w:t>甲方認定乙方構成違約時，除本契約另有約定外，甲方得</w:t>
      </w:r>
      <w:r w:rsidR="008D436A" w:rsidRPr="008D436A">
        <w:rPr>
          <w:rFonts w:hint="eastAsia"/>
        </w:rPr>
        <w:t>以書面通知乙方，並要求乙方限期改善。如乙方未能於期限內改善完成</w:t>
      </w:r>
      <w:r w:rsidRPr="008D436A">
        <w:rPr>
          <w:rFonts w:hint="eastAsia"/>
        </w:rPr>
        <w:t>，甲方得擇一或合併為下列處理：</w:t>
      </w:r>
    </w:p>
    <w:p w14:paraId="42CF2C16" w14:textId="3142876D" w:rsidR="00D75A85" w:rsidRPr="008D436A" w:rsidRDefault="004221C0" w:rsidP="006A6E73">
      <w:pPr>
        <w:pStyle w:val="13"/>
        <w:numPr>
          <w:ilvl w:val="0"/>
          <w:numId w:val="15"/>
        </w:numPr>
      </w:pPr>
      <w:r w:rsidRPr="008D436A">
        <w:rPr>
          <w:rFonts w:hint="eastAsia"/>
        </w:rPr>
        <w:t>甲方得視情節輕重，要求乙方繳納每日新臺</w:t>
      </w:r>
      <w:r w:rsidR="00D75A85" w:rsidRPr="008D436A">
        <w:rPr>
          <w:rFonts w:hint="eastAsia"/>
        </w:rPr>
        <w:t>幣</w:t>
      </w:r>
      <w:r w:rsidR="00D75A85" w:rsidRPr="008D436A">
        <w:t>5</w:t>
      </w:r>
      <w:r w:rsidR="00D75A85" w:rsidRPr="008D436A">
        <w:rPr>
          <w:rFonts w:hint="eastAsia"/>
        </w:rPr>
        <w:t>萬元至</w:t>
      </w:r>
      <w:r w:rsidR="00D75A85" w:rsidRPr="008D436A">
        <w:t>15</w:t>
      </w:r>
      <w:r w:rsidR="00D75A85" w:rsidRPr="008D436A">
        <w:rPr>
          <w:rFonts w:hint="eastAsia"/>
        </w:rPr>
        <w:t>萬元之懲罰性違約金。有持續之情形者，得按日連續懲罰至改善完成為止，最高以</w:t>
      </w:r>
      <w:r w:rsidR="00D75A85" w:rsidRPr="008D436A">
        <w:t>180</w:t>
      </w:r>
      <w:r w:rsidR="00D75A85" w:rsidRPr="008D436A">
        <w:rPr>
          <w:rFonts w:hint="eastAsia"/>
        </w:rPr>
        <w:t>日為限。</w:t>
      </w:r>
    </w:p>
    <w:p w14:paraId="20DB2A27" w14:textId="6DFFB811" w:rsidR="00D75A85" w:rsidRPr="008D436A" w:rsidRDefault="00D75A85" w:rsidP="006A6E73">
      <w:pPr>
        <w:pStyle w:val="13"/>
        <w:numPr>
          <w:ilvl w:val="0"/>
          <w:numId w:val="15"/>
        </w:numPr>
      </w:pPr>
      <w:r w:rsidRPr="008D436A">
        <w:rPr>
          <w:rFonts w:hint="eastAsia"/>
        </w:rPr>
        <w:t>沒收履約保證金之一部或全部。</w:t>
      </w:r>
    </w:p>
    <w:p w14:paraId="214F47FA" w14:textId="064545D0" w:rsidR="00D75A85" w:rsidRPr="008D436A" w:rsidRDefault="00D75A85" w:rsidP="006A6E73">
      <w:pPr>
        <w:pStyle w:val="13"/>
        <w:numPr>
          <w:ilvl w:val="0"/>
          <w:numId w:val="15"/>
        </w:numPr>
      </w:pPr>
      <w:r w:rsidRPr="008D436A">
        <w:rPr>
          <w:rFonts w:hint="eastAsia"/>
        </w:rPr>
        <w:t>終止本契約。</w:t>
      </w:r>
    </w:p>
    <w:p w14:paraId="06073654" w14:textId="77777777" w:rsidR="00D75A85" w:rsidRPr="008D436A" w:rsidRDefault="00D75A85" w:rsidP="00C444BB">
      <w:pPr>
        <w:pStyle w:val="a3"/>
        <w:spacing w:before="360" w:after="180" w:line="400" w:lineRule="exact"/>
        <w:outlineLvl w:val="0"/>
        <w:rPr>
          <w:sz w:val="32"/>
        </w:rPr>
        <w:sectPr w:rsidR="00D75A85" w:rsidRPr="008D436A">
          <w:pgSz w:w="11906" w:h="16838"/>
          <w:pgMar w:top="1440" w:right="1800" w:bottom="1440" w:left="1800" w:header="851" w:footer="992" w:gutter="0"/>
          <w:cols w:space="425"/>
          <w:docGrid w:type="lines" w:linePitch="360"/>
        </w:sectPr>
      </w:pPr>
    </w:p>
    <w:p w14:paraId="0C4070B4" w14:textId="46AD28D9" w:rsidR="003C190F" w:rsidRPr="00C26977" w:rsidRDefault="003C190F" w:rsidP="00485BE8">
      <w:pPr>
        <w:pStyle w:val="a3"/>
        <w:spacing w:before="360" w:after="180" w:line="400" w:lineRule="exact"/>
        <w:outlineLvl w:val="0"/>
        <w:rPr>
          <w:sz w:val="32"/>
        </w:rPr>
      </w:pPr>
      <w:bookmarkStart w:id="42" w:name="_Toc485803995"/>
      <w:r w:rsidRPr="00C26977">
        <w:rPr>
          <w:rFonts w:hint="eastAsia"/>
          <w:sz w:val="32"/>
        </w:rPr>
        <w:lastRenderedPageBreak/>
        <w:t>第</w:t>
      </w:r>
      <w:r w:rsidR="000C566D">
        <w:rPr>
          <w:rFonts w:hint="eastAsia"/>
          <w:sz w:val="32"/>
        </w:rPr>
        <w:t>9</w:t>
      </w:r>
      <w:r w:rsidRPr="00C26977">
        <w:rPr>
          <w:rFonts w:hint="eastAsia"/>
          <w:sz w:val="32"/>
        </w:rPr>
        <w:t>章</w:t>
      </w:r>
      <w:r w:rsidRPr="00C26977">
        <w:rPr>
          <w:sz w:val="32"/>
        </w:rPr>
        <w:t xml:space="preserve">  </w:t>
      </w:r>
      <w:r w:rsidRPr="00C26977">
        <w:rPr>
          <w:rFonts w:hint="eastAsia"/>
          <w:sz w:val="32"/>
        </w:rPr>
        <w:t>契約</w:t>
      </w:r>
      <w:r w:rsidRPr="00C26977">
        <w:rPr>
          <w:sz w:val="32"/>
        </w:rPr>
        <w:t>之終止</w:t>
      </w:r>
      <w:bookmarkEnd w:id="42"/>
    </w:p>
    <w:p w14:paraId="1F3060C4" w14:textId="362887F8" w:rsidR="003C190F" w:rsidRPr="00C26977" w:rsidRDefault="000C566D" w:rsidP="00485BE8">
      <w:pPr>
        <w:pStyle w:val="11"/>
        <w:tabs>
          <w:tab w:val="left" w:pos="2127"/>
        </w:tabs>
        <w:spacing w:line="400" w:lineRule="exact"/>
      </w:pPr>
      <w:r>
        <w:rPr>
          <w:rFonts w:hint="eastAsia"/>
        </w:rPr>
        <w:t>9</w:t>
      </w:r>
      <w:r w:rsidR="003C190F" w:rsidRPr="00C26977">
        <w:t>.1</w:t>
      </w:r>
      <w:r w:rsidR="003C190F" w:rsidRPr="00C26977">
        <w:tab/>
      </w:r>
      <w:r w:rsidR="003C190F" w:rsidRPr="00C26977">
        <w:rPr>
          <w:rFonts w:hint="eastAsia"/>
        </w:rPr>
        <w:t>契約</w:t>
      </w:r>
      <w:r w:rsidR="003C190F" w:rsidRPr="00C26977">
        <w:t>終止情形</w:t>
      </w:r>
    </w:p>
    <w:p w14:paraId="1DFCFB99" w14:textId="108A782F" w:rsidR="003C190F" w:rsidRPr="00C26977" w:rsidRDefault="000C566D" w:rsidP="008B1A65">
      <w:pPr>
        <w:pStyle w:val="111"/>
        <w:tabs>
          <w:tab w:val="clear" w:pos="742"/>
        </w:tabs>
        <w:spacing w:line="400" w:lineRule="exact"/>
        <w:ind w:leftChars="33" w:left="690" w:rightChars="-24" w:right="-58" w:hanging="611"/>
      </w:pPr>
      <w:r>
        <w:rPr>
          <w:rFonts w:hint="eastAsia"/>
        </w:rPr>
        <w:t>9</w:t>
      </w:r>
      <w:r w:rsidR="008B1A65" w:rsidRPr="00C26977">
        <w:t>.1.1</w:t>
      </w:r>
      <w:r w:rsidR="008B1A65" w:rsidRPr="00C26977">
        <w:tab/>
      </w:r>
      <w:r w:rsidR="003C190F" w:rsidRPr="00C26977">
        <w:rPr>
          <w:rFonts w:hint="eastAsia"/>
        </w:rPr>
        <w:t>合意</w:t>
      </w:r>
      <w:r w:rsidR="003C190F" w:rsidRPr="00C26977">
        <w:t>終止</w:t>
      </w:r>
    </w:p>
    <w:p w14:paraId="0D4CDF7F" w14:textId="77777777" w:rsidR="003C190F" w:rsidRPr="00C26977" w:rsidRDefault="003C190F" w:rsidP="008B1A65">
      <w:pPr>
        <w:pStyle w:val="111"/>
        <w:tabs>
          <w:tab w:val="clear" w:pos="742"/>
        </w:tabs>
        <w:spacing w:line="400" w:lineRule="exact"/>
        <w:ind w:leftChars="295" w:left="708" w:rightChars="-24" w:right="-58" w:firstLine="1"/>
      </w:pPr>
      <w:r w:rsidRPr="00C26977">
        <w:rPr>
          <w:rFonts w:hint="eastAsia"/>
        </w:rPr>
        <w:t>任何一方因不可抗力或除外情事致無法如期履行</w:t>
      </w:r>
      <w:proofErr w:type="gramStart"/>
      <w:r w:rsidRPr="00C26977">
        <w:rPr>
          <w:rFonts w:hint="eastAsia"/>
        </w:rPr>
        <w:t>本地上權契約</w:t>
      </w:r>
      <w:proofErr w:type="gramEnd"/>
      <w:r w:rsidRPr="00C26977">
        <w:rPr>
          <w:rFonts w:hint="eastAsia"/>
        </w:rPr>
        <w:t>所約定之義務時，不負遲延責任及損害賠償責任。</w:t>
      </w:r>
    </w:p>
    <w:p w14:paraId="5926C67B" w14:textId="20957C98" w:rsidR="003C190F" w:rsidRPr="00C26977" w:rsidRDefault="000C566D" w:rsidP="008B1A65">
      <w:pPr>
        <w:pStyle w:val="111"/>
        <w:tabs>
          <w:tab w:val="clear" w:pos="742"/>
        </w:tabs>
        <w:spacing w:line="400" w:lineRule="exact"/>
        <w:ind w:leftChars="33" w:left="690" w:rightChars="-24" w:right="-58" w:hanging="611"/>
      </w:pPr>
      <w:r>
        <w:rPr>
          <w:rFonts w:hint="eastAsia"/>
        </w:rPr>
        <w:t>9</w:t>
      </w:r>
      <w:r w:rsidR="008B1A65" w:rsidRPr="00C26977">
        <w:t>.1.2</w:t>
      </w:r>
      <w:r w:rsidR="008B1A65" w:rsidRPr="00C26977">
        <w:tab/>
      </w:r>
      <w:r w:rsidR="003C190F" w:rsidRPr="00C26977">
        <w:rPr>
          <w:rFonts w:hint="eastAsia"/>
        </w:rPr>
        <w:t>因可歸責於乙方事由而終止</w:t>
      </w:r>
    </w:p>
    <w:p w14:paraId="3F993121" w14:textId="77777777" w:rsidR="003C190F" w:rsidRPr="00C26977" w:rsidRDefault="003C190F" w:rsidP="008B1A65">
      <w:pPr>
        <w:pStyle w:val="111"/>
        <w:tabs>
          <w:tab w:val="clear" w:pos="742"/>
        </w:tabs>
        <w:spacing w:line="400" w:lineRule="exact"/>
        <w:ind w:left="0" w:rightChars="-24" w:right="-58" w:firstLine="709"/>
      </w:pPr>
      <w:r w:rsidRPr="00C26977">
        <w:rPr>
          <w:rFonts w:hint="eastAsia"/>
        </w:rPr>
        <w:t>因下</w:t>
      </w:r>
      <w:r w:rsidRPr="00C26977">
        <w:t>列</w:t>
      </w:r>
      <w:r w:rsidRPr="00C26977">
        <w:rPr>
          <w:rFonts w:hint="eastAsia"/>
        </w:rPr>
        <w:t>可歸責於乙方事由而終止，</w:t>
      </w:r>
      <w:r w:rsidRPr="00C26977">
        <w:t>甲方得終止</w:t>
      </w:r>
      <w:proofErr w:type="gramStart"/>
      <w:r w:rsidRPr="00C26977">
        <w:rPr>
          <w:rFonts w:hint="eastAsia"/>
        </w:rPr>
        <w:t>本</w:t>
      </w:r>
      <w:r w:rsidRPr="00C26977">
        <w:t>地上權契約</w:t>
      </w:r>
      <w:proofErr w:type="gramEnd"/>
      <w:r w:rsidRPr="00C26977">
        <w:rPr>
          <w:rFonts w:hint="eastAsia"/>
        </w:rPr>
        <w:t>：</w:t>
      </w:r>
    </w:p>
    <w:p w14:paraId="72FE8DA9" w14:textId="1B5B73DE" w:rsidR="003C190F" w:rsidRPr="00C26977" w:rsidRDefault="000C566D" w:rsidP="008B1A65">
      <w:pPr>
        <w:pStyle w:val="111"/>
        <w:spacing w:line="400" w:lineRule="exact"/>
        <w:ind w:leftChars="100" w:left="1011" w:rightChars="-24" w:right="-58"/>
      </w:pPr>
      <w:r>
        <w:rPr>
          <w:rFonts w:hint="eastAsia"/>
        </w:rPr>
        <w:t>9</w:t>
      </w:r>
      <w:r w:rsidR="008B1A65" w:rsidRPr="00C26977">
        <w:t>.1.2.1</w:t>
      </w:r>
      <w:r w:rsidR="008B1A65" w:rsidRPr="00C26977">
        <w:tab/>
      </w:r>
      <w:r w:rsidR="003C190F" w:rsidRPr="00C26977">
        <w:rPr>
          <w:rFonts w:hint="eastAsia"/>
        </w:rPr>
        <w:t>乙方</w:t>
      </w:r>
      <w:r w:rsidR="003C190F" w:rsidRPr="00C26977">
        <w:t>積欠第</w:t>
      </w:r>
      <w:r w:rsidR="003C190F" w:rsidRPr="00C26977">
        <w:rPr>
          <w:rFonts w:hint="eastAsia"/>
        </w:rPr>
        <w:t>2</w:t>
      </w:r>
      <w:r w:rsidR="00C14E7E" w:rsidRPr="00C26977">
        <w:rPr>
          <w:rFonts w:hint="eastAsia"/>
        </w:rPr>
        <w:t>、</w:t>
      </w:r>
      <w:r w:rsidR="00C14E7E" w:rsidRPr="00C26977">
        <w:rPr>
          <w:rFonts w:hint="eastAsia"/>
        </w:rPr>
        <w:t>3</w:t>
      </w:r>
      <w:r w:rsidR="003C190F" w:rsidRPr="00C26977">
        <w:rPr>
          <w:rFonts w:hint="eastAsia"/>
        </w:rPr>
        <w:t>期</w:t>
      </w:r>
      <w:r w:rsidR="003C190F" w:rsidRPr="00C26977">
        <w:t>權</w:t>
      </w:r>
      <w:r w:rsidR="003C190F" w:rsidRPr="00C26977">
        <w:rPr>
          <w:rFonts w:hint="eastAsia"/>
        </w:rPr>
        <w:t>利</w:t>
      </w:r>
      <w:r w:rsidR="003C190F" w:rsidRPr="00C26977">
        <w:t>金逾</w:t>
      </w:r>
      <w:r w:rsidR="003C190F" w:rsidRPr="00C26977">
        <w:rPr>
          <w:rFonts w:hint="eastAsia"/>
        </w:rPr>
        <w:t>60</w:t>
      </w:r>
      <w:r w:rsidR="003C190F" w:rsidRPr="00C26977">
        <w:rPr>
          <w:rFonts w:hint="eastAsia"/>
        </w:rPr>
        <w:t>日</w:t>
      </w:r>
      <w:r w:rsidR="008D436A">
        <w:t>以上</w:t>
      </w:r>
      <w:r w:rsidR="003C190F" w:rsidRPr="00C26977">
        <w:t>。</w:t>
      </w:r>
    </w:p>
    <w:p w14:paraId="2A8D81F5" w14:textId="1C9BDA05" w:rsidR="003C190F" w:rsidRPr="00C26977" w:rsidRDefault="000C566D" w:rsidP="008B1A65">
      <w:pPr>
        <w:pStyle w:val="111"/>
        <w:spacing w:line="400" w:lineRule="exact"/>
        <w:ind w:leftChars="100" w:left="1011" w:rightChars="-24" w:right="-58"/>
      </w:pPr>
      <w:r>
        <w:rPr>
          <w:rFonts w:hint="eastAsia"/>
        </w:rPr>
        <w:t>9</w:t>
      </w:r>
      <w:r w:rsidR="008B1A65" w:rsidRPr="00C26977">
        <w:t>.1.2.2</w:t>
      </w:r>
      <w:r w:rsidR="008B1A65" w:rsidRPr="00C26977">
        <w:tab/>
      </w:r>
      <w:r w:rsidR="003C190F" w:rsidRPr="00C26977">
        <w:rPr>
          <w:rFonts w:hint="eastAsia"/>
        </w:rPr>
        <w:t>乙方未依</w:t>
      </w:r>
      <w:proofErr w:type="gramStart"/>
      <w:r w:rsidR="003C190F" w:rsidRPr="00C26977">
        <w:rPr>
          <w:rFonts w:hint="eastAsia"/>
        </w:rPr>
        <w:t>本地上權契約</w:t>
      </w:r>
      <w:proofErr w:type="gramEnd"/>
      <w:r w:rsidR="003C190F" w:rsidRPr="00C26977">
        <w:rPr>
          <w:rFonts w:hint="eastAsia"/>
        </w:rPr>
        <w:t>第</w:t>
      </w:r>
      <w:r w:rsidR="002527E5" w:rsidRPr="00C26977">
        <w:t>4.2</w:t>
      </w:r>
      <w:r w:rsidR="003C190F" w:rsidRPr="00C26977">
        <w:t>.1</w:t>
      </w:r>
      <w:r w:rsidR="008D436A">
        <w:t>條約定完成本標的之點收，經限期催告仍不履行</w:t>
      </w:r>
      <w:r w:rsidR="003C190F" w:rsidRPr="00C26977">
        <w:t>。</w:t>
      </w:r>
    </w:p>
    <w:p w14:paraId="11BF6DB2" w14:textId="1B76B33F" w:rsidR="00634EC0" w:rsidRPr="00C26977" w:rsidRDefault="000C566D" w:rsidP="008B1A65">
      <w:pPr>
        <w:pStyle w:val="111"/>
        <w:spacing w:line="400" w:lineRule="exact"/>
        <w:ind w:leftChars="100" w:left="1011" w:rightChars="-24" w:right="-58"/>
      </w:pPr>
      <w:r>
        <w:rPr>
          <w:rFonts w:hint="eastAsia"/>
        </w:rPr>
        <w:t>9</w:t>
      </w:r>
      <w:r w:rsidR="008B1A65" w:rsidRPr="00C26977">
        <w:t>.1.2.3</w:t>
      </w:r>
      <w:r w:rsidR="008B1A65" w:rsidRPr="00C26977">
        <w:tab/>
      </w:r>
      <w:r w:rsidR="003C190F" w:rsidRPr="00C26977">
        <w:rPr>
          <w:rFonts w:hint="eastAsia"/>
        </w:rPr>
        <w:t>乙方積欠地租</w:t>
      </w:r>
      <w:r w:rsidR="003C190F" w:rsidRPr="00C26977">
        <w:t>(</w:t>
      </w:r>
      <w:r w:rsidR="003C190F" w:rsidRPr="00C26977">
        <w:t>不含懲罰性違約金</w:t>
      </w:r>
      <w:r w:rsidR="003C190F" w:rsidRPr="00C26977">
        <w:t>)</w:t>
      </w:r>
      <w:r w:rsidR="00F56E09" w:rsidRPr="00C26977">
        <w:rPr>
          <w:rFonts w:hint="eastAsia"/>
        </w:rPr>
        <w:t>，除以擔保現金抵償外，</w:t>
      </w:r>
      <w:r w:rsidR="003C190F" w:rsidRPr="00C26977">
        <w:t>達</w:t>
      </w:r>
      <w:r w:rsidR="00F56E09" w:rsidRPr="00C26977">
        <w:rPr>
          <w:rFonts w:hint="eastAsia"/>
        </w:rPr>
        <w:t>2</w:t>
      </w:r>
      <w:r w:rsidR="00F56E09" w:rsidRPr="00C26977">
        <w:rPr>
          <w:rFonts w:hint="eastAsia"/>
        </w:rPr>
        <w:t>年以上</w:t>
      </w:r>
      <w:r w:rsidR="003C190F" w:rsidRPr="00C26977">
        <w:t>，經</w:t>
      </w:r>
      <w:r w:rsidR="003C190F" w:rsidRPr="00C26977">
        <w:rPr>
          <w:rFonts w:hint="eastAsia"/>
        </w:rPr>
        <w:t>甲方</w:t>
      </w:r>
      <w:r w:rsidR="003C190F" w:rsidRPr="00C26977">
        <w:t>限期</w:t>
      </w:r>
      <w:r w:rsidR="003C190F" w:rsidRPr="00C26977">
        <w:t>30</w:t>
      </w:r>
      <w:r w:rsidR="008D436A">
        <w:t>日以上期限催告給付仍不履行</w:t>
      </w:r>
      <w:r w:rsidR="00634EC0" w:rsidRPr="00C26977">
        <w:rPr>
          <w:rFonts w:hint="eastAsia"/>
        </w:rPr>
        <w:t>。</w:t>
      </w:r>
    </w:p>
    <w:p w14:paraId="77E00965" w14:textId="7D7DC1EF" w:rsidR="003C190F" w:rsidRPr="00C26977" w:rsidRDefault="000C566D" w:rsidP="008B1A65">
      <w:pPr>
        <w:pStyle w:val="111"/>
        <w:spacing w:line="400" w:lineRule="exact"/>
        <w:ind w:leftChars="100" w:left="1011" w:rightChars="-24" w:right="-58"/>
      </w:pPr>
      <w:r>
        <w:rPr>
          <w:rFonts w:hint="eastAsia"/>
        </w:rPr>
        <w:t>9</w:t>
      </w:r>
      <w:r w:rsidR="003C190F" w:rsidRPr="00C26977">
        <w:t>.1.2.4</w:t>
      </w:r>
      <w:r w:rsidR="003C190F" w:rsidRPr="00C26977">
        <w:tab/>
      </w:r>
      <w:r w:rsidR="003C190F" w:rsidRPr="00C26977">
        <w:rPr>
          <w:rFonts w:hint="eastAsia"/>
        </w:rPr>
        <w:t>乙方未於</w:t>
      </w:r>
      <w:proofErr w:type="gramStart"/>
      <w:r w:rsidR="003C190F" w:rsidRPr="00C26977">
        <w:rPr>
          <w:rFonts w:hint="eastAsia"/>
        </w:rPr>
        <w:t>本地上權契約</w:t>
      </w:r>
      <w:proofErr w:type="gramEnd"/>
      <w:r w:rsidR="003C190F" w:rsidRPr="00C26977">
        <w:rPr>
          <w:rFonts w:hint="eastAsia"/>
        </w:rPr>
        <w:t>第</w:t>
      </w:r>
      <w:r w:rsidR="002527E5" w:rsidRPr="00C26977">
        <w:t>4.1</w:t>
      </w:r>
      <w:r w:rsidR="003C190F" w:rsidRPr="00C26977">
        <w:t>.1</w:t>
      </w:r>
      <w:r w:rsidR="003C190F" w:rsidRPr="00C26977">
        <w:t>條及第</w:t>
      </w:r>
      <w:r w:rsidR="002527E5" w:rsidRPr="00C26977">
        <w:t>4.1</w:t>
      </w:r>
      <w:r w:rsidR="003C190F" w:rsidRPr="00C26977">
        <w:t>.4</w:t>
      </w:r>
      <w:r w:rsidR="008D436A">
        <w:t>條約定期限內完成地上權登記</w:t>
      </w:r>
      <w:r w:rsidR="003C190F" w:rsidRPr="00C26977">
        <w:t>。</w:t>
      </w:r>
    </w:p>
    <w:p w14:paraId="68D56FAF" w14:textId="16F2AC59" w:rsidR="00634EC0" w:rsidRPr="00C26977" w:rsidRDefault="000C566D" w:rsidP="008B1A65">
      <w:pPr>
        <w:pStyle w:val="111"/>
        <w:spacing w:line="400" w:lineRule="exact"/>
        <w:ind w:leftChars="100" w:left="1011" w:rightChars="-24" w:right="-58"/>
      </w:pPr>
      <w:r>
        <w:rPr>
          <w:rFonts w:hint="eastAsia"/>
        </w:rPr>
        <w:t>9</w:t>
      </w:r>
      <w:r w:rsidR="008B1A65" w:rsidRPr="00C26977">
        <w:t>.1.2.5</w:t>
      </w:r>
      <w:r w:rsidR="008B1A65" w:rsidRPr="00C26977">
        <w:tab/>
      </w:r>
      <w:r w:rsidR="008D436A">
        <w:rPr>
          <w:rFonts w:hint="eastAsia"/>
        </w:rPr>
        <w:t>乙方拋棄地上權</w:t>
      </w:r>
      <w:r w:rsidR="00634EC0" w:rsidRPr="00C26977">
        <w:rPr>
          <w:rFonts w:hint="eastAsia"/>
        </w:rPr>
        <w:t>。</w:t>
      </w:r>
    </w:p>
    <w:p w14:paraId="5F2A807D" w14:textId="53597DEA" w:rsidR="00634EC0" w:rsidRPr="00C26977" w:rsidRDefault="000C566D" w:rsidP="008B1A65">
      <w:pPr>
        <w:pStyle w:val="111"/>
        <w:spacing w:line="400" w:lineRule="exact"/>
        <w:ind w:leftChars="100" w:left="1011" w:rightChars="-24" w:right="-58"/>
      </w:pPr>
      <w:r>
        <w:rPr>
          <w:rFonts w:hint="eastAsia"/>
        </w:rPr>
        <w:t>9</w:t>
      </w:r>
      <w:r w:rsidR="008B1A65" w:rsidRPr="00C26977">
        <w:t>.1.2.6</w:t>
      </w:r>
      <w:r w:rsidR="008B1A65" w:rsidRPr="00C26977">
        <w:tab/>
      </w:r>
      <w:r w:rsidR="00634EC0" w:rsidRPr="00C26977">
        <w:rPr>
          <w:rFonts w:hint="eastAsia"/>
        </w:rPr>
        <w:t>依法令或</w:t>
      </w:r>
      <w:proofErr w:type="gramStart"/>
      <w:r w:rsidR="00634EC0" w:rsidRPr="00C26977">
        <w:rPr>
          <w:rFonts w:hint="eastAsia"/>
        </w:rPr>
        <w:t>本地上權契約</w:t>
      </w:r>
      <w:proofErr w:type="gramEnd"/>
      <w:r w:rsidR="00634EC0" w:rsidRPr="00C26977">
        <w:rPr>
          <w:rFonts w:hint="eastAsia"/>
        </w:rPr>
        <w:t>約定，乙方應經甲方書面許可、核准或</w:t>
      </w:r>
      <w:r w:rsidR="008D436A">
        <w:rPr>
          <w:rFonts w:hint="eastAsia"/>
        </w:rPr>
        <w:t>同意始可從事之行為而</w:t>
      </w:r>
      <w:proofErr w:type="gramStart"/>
      <w:r w:rsidR="008D436A">
        <w:rPr>
          <w:rFonts w:hint="eastAsia"/>
        </w:rPr>
        <w:t>未得甲方</w:t>
      </w:r>
      <w:proofErr w:type="gramEnd"/>
      <w:r w:rsidR="008D436A">
        <w:rPr>
          <w:rFonts w:hint="eastAsia"/>
        </w:rPr>
        <w:t>許可、核准或同意或甲方認定情節重大</w:t>
      </w:r>
      <w:r w:rsidR="00634EC0" w:rsidRPr="00C26977">
        <w:rPr>
          <w:rFonts w:hint="eastAsia"/>
        </w:rPr>
        <w:t>。</w:t>
      </w:r>
    </w:p>
    <w:p w14:paraId="7C90152C" w14:textId="5C3F9020" w:rsidR="00634EC0" w:rsidRPr="00C26977" w:rsidRDefault="000C566D" w:rsidP="008B1A65">
      <w:pPr>
        <w:pStyle w:val="111"/>
        <w:spacing w:line="400" w:lineRule="exact"/>
        <w:ind w:leftChars="100" w:left="1011" w:rightChars="-24" w:right="-58"/>
      </w:pPr>
      <w:r>
        <w:rPr>
          <w:rFonts w:hint="eastAsia"/>
        </w:rPr>
        <w:t>9</w:t>
      </w:r>
      <w:r w:rsidR="008B1A65" w:rsidRPr="00C26977">
        <w:t>.1.2.7</w:t>
      </w:r>
      <w:r w:rsidR="008B1A65" w:rsidRPr="00C26977">
        <w:tab/>
      </w:r>
      <w:r w:rsidR="00634EC0" w:rsidRPr="00C26977">
        <w:rPr>
          <w:rFonts w:hint="eastAsia"/>
        </w:rPr>
        <w:t>乙方為成為本案得標人而對於甲方人員或其他投標人給</w:t>
      </w:r>
      <w:proofErr w:type="gramStart"/>
      <w:r w:rsidR="00634EC0" w:rsidRPr="00C26977">
        <w:rPr>
          <w:rFonts w:hint="eastAsia"/>
        </w:rPr>
        <w:t>予期</w:t>
      </w:r>
      <w:proofErr w:type="gramEnd"/>
      <w:r w:rsidR="00634EC0" w:rsidRPr="00C26977">
        <w:rPr>
          <w:rFonts w:hint="eastAsia"/>
        </w:rPr>
        <w:t>約、賄賂、佣金、比例</w:t>
      </w:r>
      <w:r w:rsidR="008D436A">
        <w:rPr>
          <w:rFonts w:hint="eastAsia"/>
        </w:rPr>
        <w:t>金、仲介費、後謝金、回扣、餽贈、招待或其他不正利益，經判決確定</w:t>
      </w:r>
      <w:r w:rsidR="00634EC0" w:rsidRPr="00C26977">
        <w:rPr>
          <w:rFonts w:hint="eastAsia"/>
        </w:rPr>
        <w:t>。</w:t>
      </w:r>
    </w:p>
    <w:p w14:paraId="3E892A0D" w14:textId="5CDE49A3" w:rsidR="00634EC0" w:rsidRPr="00C26977" w:rsidRDefault="000C566D" w:rsidP="008B1A65">
      <w:pPr>
        <w:pStyle w:val="111"/>
        <w:spacing w:line="400" w:lineRule="exact"/>
        <w:ind w:leftChars="100" w:left="1011" w:rightChars="-24" w:right="-58"/>
      </w:pPr>
      <w:r>
        <w:rPr>
          <w:rFonts w:hint="eastAsia"/>
        </w:rPr>
        <w:t>9</w:t>
      </w:r>
      <w:r w:rsidR="008B1A65" w:rsidRPr="00C26977">
        <w:t>.1.2.8</w:t>
      </w:r>
      <w:r w:rsidR="008B1A65" w:rsidRPr="00C26977">
        <w:tab/>
      </w:r>
      <w:r w:rsidR="00634EC0" w:rsidRPr="00C26977">
        <w:rPr>
          <w:rFonts w:hint="eastAsia"/>
        </w:rPr>
        <w:t>其他因可歸責於乙方之事由，包括但不限於乙方違反其他法</w:t>
      </w:r>
      <w:r w:rsidR="008D436A">
        <w:rPr>
          <w:rFonts w:hint="eastAsia"/>
        </w:rPr>
        <w:t>令之強制或禁止之規定、或</w:t>
      </w:r>
      <w:proofErr w:type="gramStart"/>
      <w:r w:rsidR="008D436A">
        <w:rPr>
          <w:rFonts w:hint="eastAsia"/>
        </w:rPr>
        <w:t>本地上權契約</w:t>
      </w:r>
      <w:proofErr w:type="gramEnd"/>
      <w:r w:rsidR="008D436A">
        <w:rPr>
          <w:rFonts w:hint="eastAsia"/>
        </w:rPr>
        <w:t>約定，並經甲方認定情節重大</w:t>
      </w:r>
      <w:r w:rsidR="00634EC0" w:rsidRPr="00C26977">
        <w:rPr>
          <w:rFonts w:hint="eastAsia"/>
        </w:rPr>
        <w:t>。</w:t>
      </w:r>
    </w:p>
    <w:p w14:paraId="2F1F124F" w14:textId="1DEAF119" w:rsidR="00634EC0" w:rsidRPr="00C26977" w:rsidRDefault="000C566D" w:rsidP="008B1A65">
      <w:pPr>
        <w:pStyle w:val="111"/>
        <w:tabs>
          <w:tab w:val="clear" w:pos="742"/>
        </w:tabs>
        <w:spacing w:line="400" w:lineRule="exact"/>
        <w:ind w:leftChars="33" w:left="690" w:rightChars="-24" w:right="-58" w:hanging="611"/>
      </w:pPr>
      <w:r>
        <w:rPr>
          <w:rFonts w:hint="eastAsia"/>
        </w:rPr>
        <w:t>9</w:t>
      </w:r>
      <w:r w:rsidR="008B1A65" w:rsidRPr="00C26977">
        <w:t>.1.3</w:t>
      </w:r>
      <w:r w:rsidR="008B1A65" w:rsidRPr="00C26977">
        <w:tab/>
      </w:r>
      <w:r w:rsidR="00634EC0" w:rsidRPr="00C26977">
        <w:rPr>
          <w:rFonts w:hint="eastAsia"/>
        </w:rPr>
        <w:t>因可歸責於甲方事由而終止</w:t>
      </w:r>
    </w:p>
    <w:p w14:paraId="560E3584" w14:textId="5B0DC337" w:rsidR="00634EC0" w:rsidRPr="00C26977" w:rsidRDefault="00634EC0" w:rsidP="008B1A65">
      <w:pPr>
        <w:pStyle w:val="111"/>
        <w:tabs>
          <w:tab w:val="clear" w:pos="742"/>
        </w:tabs>
        <w:spacing w:line="400" w:lineRule="exact"/>
        <w:ind w:leftChars="274" w:left="658" w:rightChars="-24" w:right="-58" w:firstLineChars="8" w:firstLine="19"/>
      </w:pPr>
      <w:r w:rsidRPr="00C26977">
        <w:rPr>
          <w:rFonts w:hint="eastAsia"/>
        </w:rPr>
        <w:t>因可歸責於甲方而發生下列之事由，</w:t>
      </w:r>
      <w:proofErr w:type="gramStart"/>
      <w:r w:rsidRPr="00C26977">
        <w:rPr>
          <w:rFonts w:hint="eastAsia"/>
        </w:rPr>
        <w:t>經乙方</w:t>
      </w:r>
      <w:proofErr w:type="gramEnd"/>
      <w:r w:rsidRPr="00C26977">
        <w:rPr>
          <w:rFonts w:hint="eastAsia"/>
        </w:rPr>
        <w:t>以書面通</w:t>
      </w:r>
      <w:r w:rsidR="008D436A">
        <w:rPr>
          <w:rFonts w:hint="eastAsia"/>
        </w:rPr>
        <w:t>知甲方改善，其改善期間至少六個月，甲方仍無法改善時</w:t>
      </w:r>
      <w:r w:rsidRPr="00C26977">
        <w:rPr>
          <w:rFonts w:hint="eastAsia"/>
        </w:rPr>
        <w:t>，</w:t>
      </w:r>
      <w:r w:rsidR="008D436A">
        <w:rPr>
          <w:rFonts w:hint="eastAsia"/>
        </w:rPr>
        <w:t>乙方得終止本契約，</w:t>
      </w:r>
      <w:proofErr w:type="gramStart"/>
      <w:r w:rsidR="008D436A">
        <w:rPr>
          <w:rFonts w:hint="eastAsia"/>
        </w:rPr>
        <w:t>但甲方</w:t>
      </w:r>
      <w:proofErr w:type="gramEnd"/>
      <w:r w:rsidR="008D436A">
        <w:rPr>
          <w:rFonts w:hint="eastAsia"/>
        </w:rPr>
        <w:t>違約之部分不影響乙方規劃開發或興建營運時</w:t>
      </w:r>
      <w:r w:rsidRPr="00C26977">
        <w:rPr>
          <w:rFonts w:hint="eastAsia"/>
        </w:rPr>
        <w:t>，不在此限：</w:t>
      </w:r>
    </w:p>
    <w:p w14:paraId="7A27FA77" w14:textId="3B6F70B5" w:rsidR="00634EC0" w:rsidRPr="00C26977" w:rsidRDefault="000C566D" w:rsidP="008B1A65">
      <w:pPr>
        <w:pStyle w:val="111"/>
        <w:spacing w:line="400" w:lineRule="exact"/>
        <w:ind w:leftChars="100" w:left="1011" w:rightChars="-24" w:right="-58"/>
      </w:pPr>
      <w:r>
        <w:rPr>
          <w:rFonts w:hint="eastAsia"/>
        </w:rPr>
        <w:t>9</w:t>
      </w:r>
      <w:r w:rsidR="008B1A65" w:rsidRPr="00C26977">
        <w:t>.1.3.1</w:t>
      </w:r>
      <w:r w:rsidR="008B1A65" w:rsidRPr="00C26977">
        <w:tab/>
      </w:r>
      <w:r w:rsidR="00634EC0" w:rsidRPr="00C26977">
        <w:rPr>
          <w:rFonts w:hint="eastAsia"/>
        </w:rPr>
        <w:t>甲方未依</w:t>
      </w:r>
      <w:proofErr w:type="gramStart"/>
      <w:r w:rsidR="00634EC0" w:rsidRPr="00C26977">
        <w:rPr>
          <w:rFonts w:hint="eastAsia"/>
        </w:rPr>
        <w:t>本地上權契約</w:t>
      </w:r>
      <w:proofErr w:type="gramEnd"/>
      <w:r w:rsidR="00634EC0" w:rsidRPr="00C26977">
        <w:rPr>
          <w:rFonts w:hint="eastAsia"/>
        </w:rPr>
        <w:t>第</w:t>
      </w:r>
      <w:r w:rsidR="00AA5794" w:rsidRPr="00C26977">
        <w:t>4.2</w:t>
      </w:r>
      <w:r w:rsidR="00634EC0" w:rsidRPr="00C26977">
        <w:t>.1</w:t>
      </w:r>
      <w:r w:rsidR="00634EC0" w:rsidRPr="00C26977">
        <w:t>條約</w:t>
      </w:r>
      <w:proofErr w:type="gramStart"/>
      <w:r w:rsidR="00634EC0" w:rsidRPr="00C26977">
        <w:t>定點交本標的予乙方</w:t>
      </w:r>
      <w:proofErr w:type="gramEnd"/>
      <w:r w:rsidR="00634EC0" w:rsidRPr="00C26977">
        <w:t>。</w:t>
      </w:r>
    </w:p>
    <w:p w14:paraId="6AC0AE8C" w14:textId="328DB6B5" w:rsidR="00634EC0" w:rsidRPr="00C26977" w:rsidRDefault="000C566D" w:rsidP="008B1A65">
      <w:pPr>
        <w:pStyle w:val="111"/>
        <w:spacing w:line="400" w:lineRule="exact"/>
        <w:ind w:leftChars="100" w:left="1011" w:rightChars="-24" w:right="-58"/>
      </w:pPr>
      <w:r>
        <w:rPr>
          <w:rFonts w:hint="eastAsia"/>
        </w:rPr>
        <w:t>9</w:t>
      </w:r>
      <w:r w:rsidR="008B1A65" w:rsidRPr="00C26977">
        <w:t>.1.3.2</w:t>
      </w:r>
      <w:r w:rsidR="008B1A65" w:rsidRPr="00C26977">
        <w:tab/>
      </w:r>
      <w:r w:rsidR="00634EC0" w:rsidRPr="00C26977">
        <w:rPr>
          <w:rFonts w:hint="eastAsia"/>
        </w:rPr>
        <w:t>甲方未依</w:t>
      </w:r>
      <w:proofErr w:type="gramStart"/>
      <w:r w:rsidR="00634EC0" w:rsidRPr="00C26977">
        <w:rPr>
          <w:rFonts w:hint="eastAsia"/>
        </w:rPr>
        <w:t>本地上權契約</w:t>
      </w:r>
      <w:proofErr w:type="gramEnd"/>
      <w:r w:rsidR="00634EC0" w:rsidRPr="00C26977">
        <w:rPr>
          <w:rFonts w:hint="eastAsia"/>
        </w:rPr>
        <w:t>第</w:t>
      </w:r>
      <w:r w:rsidR="00AA5794" w:rsidRPr="00C26977">
        <w:t>4.1</w:t>
      </w:r>
      <w:r w:rsidR="00634EC0" w:rsidRPr="00C26977">
        <w:t>.1</w:t>
      </w:r>
      <w:r w:rsidR="00634EC0" w:rsidRPr="00C26977">
        <w:t>條及第</w:t>
      </w:r>
      <w:r w:rsidR="00AA5794" w:rsidRPr="00C26977">
        <w:t>4.1</w:t>
      </w:r>
      <w:r w:rsidR="00634EC0" w:rsidRPr="00C26977">
        <w:t>.4</w:t>
      </w:r>
      <w:r w:rsidR="00634EC0" w:rsidRPr="00C26977">
        <w:t>條約定完成地上權設定</w:t>
      </w:r>
      <w:proofErr w:type="gramStart"/>
      <w:r w:rsidR="00634EC0" w:rsidRPr="00C26977">
        <w:t>登記予乙方</w:t>
      </w:r>
      <w:proofErr w:type="gramEnd"/>
      <w:r w:rsidR="00634EC0" w:rsidRPr="00C26977">
        <w:t>。</w:t>
      </w:r>
    </w:p>
    <w:p w14:paraId="7CF532DB" w14:textId="3B7443E1" w:rsidR="00634EC0" w:rsidRPr="00C26977" w:rsidRDefault="000C566D" w:rsidP="008B1A65">
      <w:pPr>
        <w:pStyle w:val="111"/>
        <w:spacing w:line="400" w:lineRule="exact"/>
        <w:ind w:leftChars="100" w:left="1011" w:rightChars="-24" w:right="-58"/>
      </w:pPr>
      <w:r>
        <w:rPr>
          <w:rFonts w:hint="eastAsia"/>
        </w:rPr>
        <w:lastRenderedPageBreak/>
        <w:t>9</w:t>
      </w:r>
      <w:r w:rsidR="008B1A65" w:rsidRPr="00C26977">
        <w:t>.1.3.3</w:t>
      </w:r>
      <w:r w:rsidR="008B1A65" w:rsidRPr="00C26977">
        <w:tab/>
      </w:r>
      <w:r w:rsidR="008D436A">
        <w:rPr>
          <w:rFonts w:hint="eastAsia"/>
        </w:rPr>
        <w:t>甲方於地上權契約期間收回本標的</w:t>
      </w:r>
      <w:r w:rsidR="00634EC0" w:rsidRPr="00C26977">
        <w:rPr>
          <w:rFonts w:hint="eastAsia"/>
        </w:rPr>
        <w:t>。</w:t>
      </w:r>
    </w:p>
    <w:p w14:paraId="65AD0161" w14:textId="625BDCB4" w:rsidR="00634EC0" w:rsidRPr="00C26977" w:rsidRDefault="000C566D" w:rsidP="008B1A65">
      <w:pPr>
        <w:pStyle w:val="111"/>
        <w:tabs>
          <w:tab w:val="clear" w:pos="742"/>
        </w:tabs>
        <w:spacing w:line="400" w:lineRule="exact"/>
        <w:ind w:leftChars="33" w:left="690" w:rightChars="-24" w:right="-58" w:hanging="611"/>
      </w:pPr>
      <w:r>
        <w:rPr>
          <w:rFonts w:hint="eastAsia"/>
        </w:rPr>
        <w:t>9</w:t>
      </w:r>
      <w:r w:rsidR="00634EC0" w:rsidRPr="00C26977">
        <w:t>.1</w:t>
      </w:r>
      <w:r w:rsidR="008B1A65" w:rsidRPr="00C26977">
        <w:t>.4</w:t>
      </w:r>
      <w:r w:rsidR="008B1A65" w:rsidRPr="00C26977">
        <w:tab/>
      </w:r>
      <w:r w:rsidR="00634EC0" w:rsidRPr="00C26977">
        <w:rPr>
          <w:rFonts w:hint="eastAsia"/>
        </w:rPr>
        <w:t>因不可抗力事件或除外情事而終止</w:t>
      </w:r>
    </w:p>
    <w:p w14:paraId="391ACFF6" w14:textId="77777777" w:rsidR="00634EC0" w:rsidRPr="00C26977" w:rsidRDefault="008B1A65" w:rsidP="008B1A65">
      <w:pPr>
        <w:pStyle w:val="111"/>
        <w:tabs>
          <w:tab w:val="clear" w:pos="742"/>
        </w:tabs>
        <w:spacing w:line="400" w:lineRule="exact"/>
        <w:ind w:left="709" w:rightChars="-24" w:right="-58" w:hanging="709"/>
      </w:pPr>
      <w:r w:rsidRPr="00C26977">
        <w:tab/>
      </w:r>
      <w:r w:rsidR="00634EC0" w:rsidRPr="00C26977">
        <w:rPr>
          <w:rFonts w:hint="eastAsia"/>
        </w:rPr>
        <w:t>指因不可抗力或除外情事</w:t>
      </w:r>
      <w:proofErr w:type="gramStart"/>
      <w:r w:rsidR="00634EC0" w:rsidRPr="00C26977">
        <w:rPr>
          <w:rFonts w:hint="eastAsia"/>
        </w:rPr>
        <w:t>致依本地上權</w:t>
      </w:r>
      <w:proofErr w:type="gramEnd"/>
      <w:r w:rsidR="00634EC0" w:rsidRPr="00C26977">
        <w:rPr>
          <w:rFonts w:hint="eastAsia"/>
        </w:rPr>
        <w:t>契約第</w:t>
      </w:r>
      <w:r w:rsidR="00634EC0" w:rsidRPr="00C26977">
        <w:t>6.4.3</w:t>
      </w:r>
      <w:r w:rsidR="00634EC0" w:rsidRPr="00C26977">
        <w:t>條約定終止</w:t>
      </w:r>
      <w:proofErr w:type="gramStart"/>
      <w:r w:rsidR="00634EC0" w:rsidRPr="00C26977">
        <w:t>本地上權契約</w:t>
      </w:r>
      <w:proofErr w:type="gramEnd"/>
      <w:r w:rsidR="00634EC0" w:rsidRPr="00C26977">
        <w:t>。</w:t>
      </w:r>
    </w:p>
    <w:p w14:paraId="54A8F585" w14:textId="77777777" w:rsidR="00634EC0" w:rsidRPr="00C26977" w:rsidRDefault="00634EC0" w:rsidP="00485BE8">
      <w:pPr>
        <w:pStyle w:val="111"/>
        <w:spacing w:line="400" w:lineRule="exact"/>
        <w:ind w:rightChars="-24" w:right="-58"/>
      </w:pPr>
    </w:p>
    <w:p w14:paraId="70DFD165" w14:textId="114B6D88" w:rsidR="00634EC0" w:rsidRPr="00C26977" w:rsidRDefault="000C566D" w:rsidP="00485BE8">
      <w:pPr>
        <w:pStyle w:val="11"/>
        <w:tabs>
          <w:tab w:val="left" w:pos="2127"/>
        </w:tabs>
        <w:spacing w:line="400" w:lineRule="exact"/>
      </w:pPr>
      <w:r>
        <w:rPr>
          <w:rFonts w:hint="eastAsia"/>
        </w:rPr>
        <w:t>9</w:t>
      </w:r>
      <w:r w:rsidR="00634EC0" w:rsidRPr="00C26977">
        <w:t>.2</w:t>
      </w:r>
      <w:r w:rsidR="00634EC0" w:rsidRPr="00C26977">
        <w:tab/>
      </w:r>
      <w:r w:rsidR="00634EC0" w:rsidRPr="00C26977">
        <w:rPr>
          <w:rFonts w:hint="eastAsia"/>
        </w:rPr>
        <w:t>契約</w:t>
      </w:r>
      <w:r w:rsidR="00634EC0" w:rsidRPr="00C26977">
        <w:t>終止</w:t>
      </w:r>
      <w:r w:rsidR="00634EC0" w:rsidRPr="00C26977">
        <w:rPr>
          <w:rFonts w:hint="eastAsia"/>
        </w:rPr>
        <w:t>之</w:t>
      </w:r>
      <w:r w:rsidR="00634EC0" w:rsidRPr="00C26977">
        <w:t>效力</w:t>
      </w:r>
    </w:p>
    <w:p w14:paraId="557106FA" w14:textId="2F115772" w:rsidR="00634EC0" w:rsidRPr="00C26977" w:rsidRDefault="005C7C94" w:rsidP="00E00A0D">
      <w:pPr>
        <w:pStyle w:val="111"/>
        <w:tabs>
          <w:tab w:val="clear" w:pos="742"/>
        </w:tabs>
        <w:spacing w:line="400" w:lineRule="exact"/>
        <w:ind w:leftChars="33" w:left="690" w:rightChars="-24" w:right="-58" w:hanging="611"/>
      </w:pPr>
      <w:r>
        <w:rPr>
          <w:rFonts w:hint="eastAsia"/>
        </w:rPr>
        <w:t>9</w:t>
      </w:r>
      <w:r w:rsidR="00E00A0D" w:rsidRPr="00C26977">
        <w:t>.2.1</w:t>
      </w:r>
      <w:r w:rsidR="00E00A0D" w:rsidRPr="00C26977">
        <w:tab/>
      </w:r>
      <w:r w:rsidR="00634EC0" w:rsidRPr="00C26977">
        <w:rPr>
          <w:rFonts w:hint="eastAsia"/>
        </w:rPr>
        <w:t>一般</w:t>
      </w:r>
      <w:r w:rsidR="00634EC0" w:rsidRPr="00C26977">
        <w:t>效</w:t>
      </w:r>
      <w:r w:rsidR="00634EC0" w:rsidRPr="00C26977">
        <w:rPr>
          <w:rFonts w:hint="eastAsia"/>
        </w:rPr>
        <w:t>力</w:t>
      </w:r>
    </w:p>
    <w:p w14:paraId="6C258540" w14:textId="111D933A" w:rsidR="00634EC0" w:rsidRPr="00C26977" w:rsidRDefault="005C7C94" w:rsidP="00E00A0D">
      <w:pPr>
        <w:pStyle w:val="111"/>
        <w:spacing w:line="400" w:lineRule="exact"/>
        <w:ind w:leftChars="100" w:left="1011" w:rightChars="-24" w:right="-58"/>
      </w:pPr>
      <w:r>
        <w:rPr>
          <w:rFonts w:hint="eastAsia"/>
        </w:rPr>
        <w:t>9</w:t>
      </w:r>
      <w:r w:rsidR="00E00A0D" w:rsidRPr="00C26977">
        <w:t>.2.2.1</w:t>
      </w:r>
      <w:r w:rsidR="00E00A0D" w:rsidRPr="00C26977">
        <w:tab/>
      </w:r>
      <w:r w:rsidR="00634EC0" w:rsidRPr="00C26977">
        <w:rPr>
          <w:rFonts w:hint="eastAsia"/>
        </w:rPr>
        <w:t>除</w:t>
      </w:r>
      <w:proofErr w:type="gramStart"/>
      <w:r w:rsidR="00634EC0" w:rsidRPr="00C26977">
        <w:rPr>
          <w:rFonts w:hint="eastAsia"/>
        </w:rPr>
        <w:t>本地上權契約</w:t>
      </w:r>
      <w:proofErr w:type="gramEnd"/>
      <w:r w:rsidR="00634EC0" w:rsidRPr="00C26977">
        <w:rPr>
          <w:rFonts w:hint="eastAsia"/>
        </w:rPr>
        <w:t>另有約定外，甲乙雙方之權利及義務一律終止。但終止前已發生之權利</w:t>
      </w:r>
      <w:r w:rsidR="00402EF4" w:rsidRPr="00C26977">
        <w:rPr>
          <w:rFonts w:hint="eastAsia"/>
        </w:rPr>
        <w:t>及義務不受影響。</w:t>
      </w:r>
    </w:p>
    <w:p w14:paraId="7675DFAF" w14:textId="0F4A823B" w:rsidR="00634EC0" w:rsidRPr="00C26977" w:rsidRDefault="005C7C94" w:rsidP="00E00A0D">
      <w:pPr>
        <w:pStyle w:val="111"/>
        <w:spacing w:line="400" w:lineRule="exact"/>
        <w:ind w:leftChars="100" w:left="1011" w:rightChars="-24" w:right="-58"/>
      </w:pPr>
      <w:r>
        <w:rPr>
          <w:rFonts w:hint="eastAsia"/>
        </w:rPr>
        <w:t>9</w:t>
      </w:r>
      <w:r w:rsidR="00E00A0D" w:rsidRPr="00C26977">
        <w:t>.2.2.2</w:t>
      </w:r>
      <w:r w:rsidR="00E00A0D" w:rsidRPr="00C26977">
        <w:tab/>
      </w:r>
      <w:r w:rsidR="00402EF4" w:rsidRPr="00C26977">
        <w:rPr>
          <w:rFonts w:hint="eastAsia"/>
        </w:rPr>
        <w:t>乙方應依</w:t>
      </w:r>
      <w:proofErr w:type="gramStart"/>
      <w:r w:rsidR="00402EF4" w:rsidRPr="00C26977">
        <w:rPr>
          <w:rFonts w:hint="eastAsia"/>
        </w:rPr>
        <w:t>本地上權契約</w:t>
      </w:r>
      <w:proofErr w:type="gramEnd"/>
      <w:r w:rsidR="00402EF4" w:rsidRPr="00C26977">
        <w:rPr>
          <w:rFonts w:hint="eastAsia"/>
        </w:rPr>
        <w:t>第</w:t>
      </w:r>
      <w:r>
        <w:rPr>
          <w:rFonts w:hint="eastAsia"/>
        </w:rPr>
        <w:t>10</w:t>
      </w:r>
      <w:r w:rsidR="00402EF4" w:rsidRPr="00C26977">
        <w:t>章約定辦理資產之拆除或移轉。</w:t>
      </w:r>
    </w:p>
    <w:p w14:paraId="23132B18" w14:textId="3757C396" w:rsidR="00634EC0" w:rsidRPr="00C26977" w:rsidRDefault="005C7C94" w:rsidP="00E00A0D">
      <w:pPr>
        <w:pStyle w:val="111"/>
        <w:spacing w:line="400" w:lineRule="exact"/>
        <w:ind w:leftChars="100" w:left="1011" w:rightChars="-24" w:right="-58"/>
      </w:pPr>
      <w:r>
        <w:rPr>
          <w:rFonts w:hint="eastAsia"/>
        </w:rPr>
        <w:t>9</w:t>
      </w:r>
      <w:r w:rsidR="00E00A0D" w:rsidRPr="00C26977">
        <w:t>.2.2.3</w:t>
      </w:r>
      <w:r w:rsidR="00E00A0D" w:rsidRPr="00C26977">
        <w:tab/>
      </w:r>
      <w:proofErr w:type="gramStart"/>
      <w:r w:rsidR="00402EF4" w:rsidRPr="00C26977">
        <w:rPr>
          <w:rFonts w:hint="eastAsia"/>
        </w:rPr>
        <w:t>本地上權契約</w:t>
      </w:r>
      <w:proofErr w:type="gramEnd"/>
      <w:r w:rsidR="00402EF4" w:rsidRPr="00C26977">
        <w:rPr>
          <w:rFonts w:hint="eastAsia"/>
        </w:rPr>
        <w:t>終止時，應於</w:t>
      </w:r>
      <w:proofErr w:type="gramStart"/>
      <w:r w:rsidR="00402EF4" w:rsidRPr="00C26977">
        <w:rPr>
          <w:rFonts w:hint="eastAsia"/>
        </w:rPr>
        <w:t>本地上權終止</w:t>
      </w:r>
      <w:proofErr w:type="gramEnd"/>
      <w:r w:rsidR="00402EF4" w:rsidRPr="00C26977">
        <w:rPr>
          <w:rFonts w:hint="eastAsia"/>
        </w:rPr>
        <w:t>日次日起</w:t>
      </w:r>
      <w:r w:rsidR="00402EF4" w:rsidRPr="00C26977">
        <w:t>30</w:t>
      </w:r>
      <w:r w:rsidR="00402EF4" w:rsidRPr="00C26977">
        <w:t>日內，由甲乙雙方辦理</w:t>
      </w:r>
      <w:proofErr w:type="gramStart"/>
      <w:r w:rsidR="00402EF4" w:rsidRPr="00C26977">
        <w:t>地上權塗銷</w:t>
      </w:r>
      <w:proofErr w:type="gramEnd"/>
      <w:r w:rsidR="00402EF4" w:rsidRPr="00C26977">
        <w:t>登記，地上權及建物如有他項權利登記者，乙方並應一併塗銷。如他項權利人因而向甲方</w:t>
      </w:r>
      <w:proofErr w:type="gramStart"/>
      <w:r w:rsidR="00402EF4" w:rsidRPr="00C26977">
        <w:t>求償時</w:t>
      </w:r>
      <w:proofErr w:type="gramEnd"/>
      <w:r w:rsidR="00402EF4" w:rsidRPr="00C26977">
        <w:t>，乙方亦應負責賠償甲方因此所生之損害。</w:t>
      </w:r>
    </w:p>
    <w:p w14:paraId="31690E90" w14:textId="25C532A5" w:rsidR="00402EF4" w:rsidRPr="00C26977" w:rsidRDefault="005C7C94" w:rsidP="00E00A0D">
      <w:pPr>
        <w:pStyle w:val="111"/>
        <w:tabs>
          <w:tab w:val="clear" w:pos="742"/>
        </w:tabs>
        <w:spacing w:line="400" w:lineRule="exact"/>
        <w:ind w:leftChars="33" w:left="690" w:rightChars="-24" w:right="-58" w:hanging="611"/>
      </w:pPr>
      <w:r>
        <w:rPr>
          <w:rFonts w:hint="eastAsia"/>
        </w:rPr>
        <w:t>9</w:t>
      </w:r>
      <w:r w:rsidR="00E00A0D" w:rsidRPr="00C26977">
        <w:t>.2.2</w:t>
      </w:r>
      <w:r w:rsidR="00E00A0D" w:rsidRPr="00C26977">
        <w:tab/>
      </w:r>
      <w:r w:rsidR="00402EF4" w:rsidRPr="00C26977">
        <w:rPr>
          <w:rFonts w:hint="eastAsia"/>
        </w:rPr>
        <w:t>特</w:t>
      </w:r>
      <w:r w:rsidR="00402EF4" w:rsidRPr="00C26977">
        <w:t>別效</w:t>
      </w:r>
      <w:r w:rsidR="00402EF4" w:rsidRPr="00C26977">
        <w:rPr>
          <w:rFonts w:hint="eastAsia"/>
        </w:rPr>
        <w:t>力</w:t>
      </w:r>
    </w:p>
    <w:p w14:paraId="266071CC" w14:textId="16EE7881" w:rsidR="00402EF4" w:rsidRPr="00C26977" w:rsidRDefault="005C7C94" w:rsidP="00E00A0D">
      <w:pPr>
        <w:pStyle w:val="111"/>
        <w:spacing w:line="400" w:lineRule="exact"/>
        <w:ind w:leftChars="100" w:left="1011" w:rightChars="-24" w:right="-58"/>
      </w:pPr>
      <w:r>
        <w:rPr>
          <w:rFonts w:hint="eastAsia"/>
        </w:rPr>
        <w:t>9</w:t>
      </w:r>
      <w:r w:rsidR="00E00A0D" w:rsidRPr="00C26977">
        <w:t>.2.2.1</w:t>
      </w:r>
      <w:r w:rsidR="00E00A0D" w:rsidRPr="00C26977">
        <w:tab/>
      </w:r>
      <w:r w:rsidR="00402EF4" w:rsidRPr="00C26977">
        <w:rPr>
          <w:rFonts w:hint="eastAsia"/>
        </w:rPr>
        <w:t>因可歸責於乙方之事由而終止契約</w:t>
      </w:r>
    </w:p>
    <w:p w14:paraId="5CFA5D86" w14:textId="77777777" w:rsidR="00402EF4" w:rsidRPr="00C26977" w:rsidRDefault="00402EF4" w:rsidP="00E00A0D">
      <w:pPr>
        <w:pStyle w:val="111"/>
        <w:spacing w:line="400" w:lineRule="exact"/>
        <w:ind w:leftChars="100" w:left="1011" w:rightChars="-24" w:right="-58"/>
      </w:pPr>
      <w:r w:rsidRPr="00C26977">
        <w:rPr>
          <w:rFonts w:hint="eastAsia"/>
        </w:rPr>
        <w:t xml:space="preserve">        </w:t>
      </w:r>
      <w:r w:rsidRPr="00C26977">
        <w:rPr>
          <w:rFonts w:hint="eastAsia"/>
        </w:rPr>
        <w:t>甲方</w:t>
      </w:r>
      <w:r w:rsidRPr="00C26977">
        <w:t>自乙方之履約保證金中扣除乙方依</w:t>
      </w:r>
      <w:proofErr w:type="gramStart"/>
      <w:r w:rsidRPr="00C26977">
        <w:t>本地上權契約</w:t>
      </w:r>
      <w:proofErr w:type="gramEnd"/>
      <w:r w:rsidRPr="00C26977">
        <w:t>應繳付之違約金、遲延利息、損害賠償或其他費用後，如有剩餘，應全額沒收，如有不足，乙方仍應向甲方負損害賠償責任。乙方已預繳之當年地租及已繳付之權利金均不予退還。</w:t>
      </w:r>
    </w:p>
    <w:p w14:paraId="0BE2C349" w14:textId="5064A865" w:rsidR="00402EF4" w:rsidRPr="00C26977" w:rsidRDefault="005C7C94" w:rsidP="00E00A0D">
      <w:pPr>
        <w:pStyle w:val="111"/>
        <w:spacing w:line="400" w:lineRule="exact"/>
        <w:ind w:leftChars="100" w:left="1011" w:rightChars="-24" w:right="-58"/>
      </w:pPr>
      <w:r>
        <w:rPr>
          <w:rFonts w:hint="eastAsia"/>
        </w:rPr>
        <w:t>9</w:t>
      </w:r>
      <w:r w:rsidR="00E00A0D" w:rsidRPr="00C26977">
        <w:t>.2.2.2</w:t>
      </w:r>
      <w:r w:rsidR="00E00A0D" w:rsidRPr="00C26977">
        <w:tab/>
      </w:r>
      <w:r w:rsidR="00402EF4" w:rsidRPr="00C26977">
        <w:rPr>
          <w:rFonts w:hint="eastAsia"/>
        </w:rPr>
        <w:t>因不可歸責於乙方之事由而終止契約</w:t>
      </w:r>
    </w:p>
    <w:p w14:paraId="156A86B0" w14:textId="38CDCC51" w:rsidR="00402EF4" w:rsidRPr="00C26977" w:rsidRDefault="00402EF4" w:rsidP="00E00A0D">
      <w:pPr>
        <w:pStyle w:val="111"/>
        <w:spacing w:line="400" w:lineRule="exact"/>
        <w:ind w:leftChars="100" w:left="1011" w:rightChars="-24" w:right="-58"/>
      </w:pPr>
      <w:r w:rsidRPr="00C26977">
        <w:rPr>
          <w:rFonts w:hint="eastAsia"/>
        </w:rPr>
        <w:t xml:space="preserve">        </w:t>
      </w:r>
      <w:r w:rsidRPr="00C26977">
        <w:rPr>
          <w:rFonts w:hint="eastAsia"/>
        </w:rPr>
        <w:t>甲</w:t>
      </w:r>
      <w:r w:rsidRPr="00C26977">
        <w:t>方自乙方之履約保證金中扣除乙方依</w:t>
      </w:r>
      <w:proofErr w:type="gramStart"/>
      <w:r w:rsidRPr="00C26977">
        <w:t>本地上權契約</w:t>
      </w:r>
      <w:proofErr w:type="gramEnd"/>
      <w:r w:rsidRPr="00C26977">
        <w:t>應繳付之違約金、遲延利息、損害賠償或其他費用後，應</w:t>
      </w:r>
      <w:proofErr w:type="gramStart"/>
      <w:r w:rsidRPr="00C26977">
        <w:t>返還乙方</w:t>
      </w:r>
      <w:proofErr w:type="gramEnd"/>
      <w:r w:rsidRPr="00C26977">
        <w:t>剩餘履約保證金，並按比例退還乙方已預繳之地租。乙方已繳付之權利金不予退還，但得依</w:t>
      </w:r>
      <w:proofErr w:type="gramStart"/>
      <w:r w:rsidRPr="00C26977">
        <w:t>本地上權契約</w:t>
      </w:r>
      <w:proofErr w:type="gramEnd"/>
      <w:r w:rsidRPr="00C26977">
        <w:t>第</w:t>
      </w:r>
      <w:r w:rsidR="005C7C94">
        <w:rPr>
          <w:rFonts w:hint="eastAsia"/>
        </w:rPr>
        <w:t>10</w:t>
      </w:r>
      <w:r w:rsidRPr="00C26977">
        <w:t>.3.2</w:t>
      </w:r>
      <w:r w:rsidRPr="00C26977">
        <w:t>條或第</w:t>
      </w:r>
      <w:r w:rsidR="005C7C94">
        <w:rPr>
          <w:rFonts w:hint="eastAsia"/>
        </w:rPr>
        <w:t>10</w:t>
      </w:r>
      <w:r w:rsidRPr="00C26977">
        <w:t>.3.3</w:t>
      </w:r>
      <w:r w:rsidRPr="00C26977">
        <w:t>條約定請求補償。</w:t>
      </w:r>
    </w:p>
    <w:p w14:paraId="32BDC623" w14:textId="77777777" w:rsidR="00402EF4" w:rsidRPr="00C26977" w:rsidRDefault="00402EF4" w:rsidP="00485BE8">
      <w:pPr>
        <w:pStyle w:val="111"/>
        <w:spacing w:line="400" w:lineRule="exact"/>
        <w:ind w:rightChars="-24" w:right="-58"/>
      </w:pPr>
    </w:p>
    <w:p w14:paraId="3566E908" w14:textId="64C4E490" w:rsidR="00402EF4" w:rsidRPr="00C26977" w:rsidRDefault="005C7C94" w:rsidP="00485BE8">
      <w:pPr>
        <w:pStyle w:val="11"/>
        <w:tabs>
          <w:tab w:val="left" w:pos="2127"/>
        </w:tabs>
        <w:spacing w:line="400" w:lineRule="exact"/>
      </w:pPr>
      <w:r>
        <w:rPr>
          <w:rFonts w:hint="eastAsia"/>
        </w:rPr>
        <w:t>9</w:t>
      </w:r>
      <w:r w:rsidR="00402EF4" w:rsidRPr="00C26977">
        <w:t>.3</w:t>
      </w:r>
      <w:r w:rsidR="00402EF4" w:rsidRPr="00C26977">
        <w:tab/>
      </w:r>
      <w:r w:rsidR="00402EF4" w:rsidRPr="00C26977">
        <w:rPr>
          <w:rFonts w:hint="eastAsia"/>
        </w:rPr>
        <w:t>契約</w:t>
      </w:r>
      <w:r w:rsidR="00402EF4" w:rsidRPr="00C26977">
        <w:t>終止</w:t>
      </w:r>
      <w:r w:rsidR="00402EF4" w:rsidRPr="00C26977">
        <w:rPr>
          <w:rFonts w:hint="eastAsia"/>
        </w:rPr>
        <w:t>之處理</w:t>
      </w:r>
      <w:r w:rsidR="00402EF4" w:rsidRPr="00C26977">
        <w:t>及終止</w:t>
      </w:r>
      <w:r w:rsidR="00402EF4" w:rsidRPr="00C26977">
        <w:rPr>
          <w:rFonts w:hint="eastAsia"/>
        </w:rPr>
        <w:t>之</w:t>
      </w:r>
      <w:r w:rsidR="00402EF4" w:rsidRPr="00C26977">
        <w:t>有效條款</w:t>
      </w:r>
    </w:p>
    <w:p w14:paraId="4806BA36" w14:textId="2F42E53F" w:rsidR="00402EF4" w:rsidRPr="00C26977" w:rsidRDefault="005C7C94" w:rsidP="00E00A0D">
      <w:pPr>
        <w:pStyle w:val="111"/>
        <w:tabs>
          <w:tab w:val="clear" w:pos="742"/>
        </w:tabs>
        <w:spacing w:line="400" w:lineRule="exact"/>
        <w:ind w:leftChars="33" w:left="690" w:rightChars="-24" w:right="-58" w:hanging="611"/>
      </w:pPr>
      <w:r>
        <w:rPr>
          <w:rFonts w:hint="eastAsia"/>
        </w:rPr>
        <w:t>9</w:t>
      </w:r>
      <w:r w:rsidR="00E00A0D" w:rsidRPr="00C26977">
        <w:t>.3.1</w:t>
      </w:r>
      <w:r w:rsidR="00E00A0D" w:rsidRPr="00C26977">
        <w:tab/>
      </w:r>
      <w:r w:rsidR="00402EF4" w:rsidRPr="00C26977">
        <w:rPr>
          <w:rFonts w:hint="eastAsia"/>
        </w:rPr>
        <w:t>契約終止之通知：</w:t>
      </w:r>
    </w:p>
    <w:p w14:paraId="45228F72" w14:textId="77777777" w:rsidR="00402EF4" w:rsidRPr="00C26977" w:rsidRDefault="00402EF4" w:rsidP="00E00A0D">
      <w:pPr>
        <w:pStyle w:val="111"/>
        <w:tabs>
          <w:tab w:val="clear" w:pos="742"/>
        </w:tabs>
        <w:spacing w:line="400" w:lineRule="exact"/>
        <w:ind w:leftChars="33" w:left="690" w:rightChars="-24" w:right="-58" w:hanging="611"/>
      </w:pPr>
      <w:r w:rsidRPr="00C26977">
        <w:rPr>
          <w:rFonts w:hint="eastAsia"/>
        </w:rPr>
        <w:t xml:space="preserve">        </w:t>
      </w:r>
      <w:r w:rsidRPr="00C26977">
        <w:rPr>
          <w:rFonts w:hint="eastAsia"/>
        </w:rPr>
        <w:t>任一方終止</w:t>
      </w:r>
      <w:proofErr w:type="gramStart"/>
      <w:r w:rsidRPr="00C26977">
        <w:rPr>
          <w:rFonts w:hint="eastAsia"/>
        </w:rPr>
        <w:t>本地上權契約</w:t>
      </w:r>
      <w:proofErr w:type="gramEnd"/>
      <w:r w:rsidRPr="00C26977">
        <w:rPr>
          <w:rFonts w:hint="eastAsia"/>
        </w:rPr>
        <w:t>時，應以書面通知他方，並載明契約終止事由、</w:t>
      </w:r>
      <w:r w:rsidRPr="00C26977">
        <w:rPr>
          <w:rFonts w:hint="eastAsia"/>
        </w:rPr>
        <w:lastRenderedPageBreak/>
        <w:t>終止契約之意思表示及終止之日期。</w:t>
      </w:r>
    </w:p>
    <w:p w14:paraId="59E5DC7B" w14:textId="1AD4603F" w:rsidR="00402EF4" w:rsidRPr="00C26977" w:rsidRDefault="005C7C94" w:rsidP="00E00A0D">
      <w:pPr>
        <w:pStyle w:val="111"/>
        <w:tabs>
          <w:tab w:val="clear" w:pos="742"/>
        </w:tabs>
        <w:spacing w:line="400" w:lineRule="exact"/>
        <w:ind w:leftChars="33" w:left="690" w:rightChars="-24" w:right="-58" w:hanging="611"/>
      </w:pPr>
      <w:r>
        <w:rPr>
          <w:rFonts w:hint="eastAsia"/>
        </w:rPr>
        <w:t>9</w:t>
      </w:r>
      <w:r w:rsidR="00E00A0D" w:rsidRPr="00C26977">
        <w:t>.3.2</w:t>
      </w:r>
      <w:r w:rsidR="00E00A0D" w:rsidRPr="00C26977">
        <w:tab/>
      </w:r>
      <w:r w:rsidR="00402EF4" w:rsidRPr="00C26977">
        <w:rPr>
          <w:rFonts w:hint="eastAsia"/>
        </w:rPr>
        <w:t>契約終止後之有效條款：</w:t>
      </w:r>
    </w:p>
    <w:p w14:paraId="6248533E" w14:textId="77777777" w:rsidR="00402EF4" w:rsidRPr="00C26977" w:rsidRDefault="00402EF4" w:rsidP="00E00A0D">
      <w:pPr>
        <w:pStyle w:val="111"/>
        <w:tabs>
          <w:tab w:val="clear" w:pos="742"/>
        </w:tabs>
        <w:spacing w:line="400" w:lineRule="exact"/>
        <w:ind w:left="0" w:rightChars="-24" w:right="-58" w:firstLineChars="280" w:firstLine="672"/>
      </w:pPr>
      <w:proofErr w:type="gramStart"/>
      <w:r w:rsidRPr="00C26977">
        <w:rPr>
          <w:rFonts w:hint="eastAsia"/>
        </w:rPr>
        <w:t>本地上權契約</w:t>
      </w:r>
      <w:proofErr w:type="gramEnd"/>
      <w:r w:rsidRPr="00C26977">
        <w:rPr>
          <w:rFonts w:hint="eastAsia"/>
        </w:rPr>
        <w:t>之下列條款於契約終止後仍具效力：</w:t>
      </w:r>
    </w:p>
    <w:p w14:paraId="0BAE5555" w14:textId="4D809820" w:rsidR="00402EF4" w:rsidRPr="00C26977" w:rsidRDefault="005C7C94" w:rsidP="00E00A0D">
      <w:pPr>
        <w:pStyle w:val="111"/>
        <w:spacing w:line="400" w:lineRule="exact"/>
        <w:ind w:leftChars="100" w:left="1011" w:rightChars="-24" w:right="-58"/>
      </w:pPr>
      <w:r>
        <w:rPr>
          <w:rFonts w:hint="eastAsia"/>
        </w:rPr>
        <w:t>9</w:t>
      </w:r>
      <w:r w:rsidR="00E00A0D" w:rsidRPr="00C26977">
        <w:t>.3.2.1</w:t>
      </w:r>
      <w:r w:rsidR="00E00A0D" w:rsidRPr="00C26977">
        <w:tab/>
      </w:r>
      <w:proofErr w:type="gramStart"/>
      <w:r w:rsidR="00402EF4" w:rsidRPr="00C26977">
        <w:rPr>
          <w:rFonts w:hint="eastAsia"/>
        </w:rPr>
        <w:t>本地上權契約</w:t>
      </w:r>
      <w:proofErr w:type="gramEnd"/>
      <w:r w:rsidR="00402EF4" w:rsidRPr="00C26977">
        <w:rPr>
          <w:rFonts w:hint="eastAsia"/>
        </w:rPr>
        <w:t>第</w:t>
      </w:r>
      <w:r>
        <w:rPr>
          <w:rFonts w:hint="eastAsia"/>
        </w:rPr>
        <w:t>10</w:t>
      </w:r>
      <w:r w:rsidR="00402EF4" w:rsidRPr="00C26977">
        <w:t>章有關資產處理之約定。</w:t>
      </w:r>
    </w:p>
    <w:p w14:paraId="3A0C4F42" w14:textId="1CF7A68A" w:rsidR="00402EF4" w:rsidRPr="00C26977" w:rsidRDefault="005C7C94" w:rsidP="00E00A0D">
      <w:pPr>
        <w:pStyle w:val="111"/>
        <w:spacing w:line="400" w:lineRule="exact"/>
        <w:ind w:leftChars="100" w:left="1011" w:rightChars="-24" w:right="-58"/>
      </w:pPr>
      <w:r>
        <w:rPr>
          <w:rFonts w:hint="eastAsia"/>
        </w:rPr>
        <w:t>9</w:t>
      </w:r>
      <w:r w:rsidR="00E00A0D" w:rsidRPr="00C26977">
        <w:t>.3.2.2</w:t>
      </w:r>
      <w:r w:rsidR="00E00A0D" w:rsidRPr="00C26977">
        <w:tab/>
      </w:r>
      <w:proofErr w:type="gramStart"/>
      <w:r w:rsidR="00402EF4" w:rsidRPr="00C26977">
        <w:rPr>
          <w:rFonts w:hint="eastAsia"/>
        </w:rPr>
        <w:t>本地上權契約</w:t>
      </w:r>
      <w:proofErr w:type="gramEnd"/>
      <w:r w:rsidR="00402EF4" w:rsidRPr="00C26977">
        <w:rPr>
          <w:rFonts w:hint="eastAsia"/>
        </w:rPr>
        <w:t>第</w:t>
      </w:r>
      <w:r>
        <w:rPr>
          <w:rFonts w:hint="eastAsia"/>
        </w:rPr>
        <w:t>11</w:t>
      </w:r>
      <w:r w:rsidR="00402EF4" w:rsidRPr="00C26977">
        <w:t>章有關爭議處理之約定。</w:t>
      </w:r>
    </w:p>
    <w:p w14:paraId="0549655B" w14:textId="621DB9A9" w:rsidR="00133A57" w:rsidRPr="00C26977" w:rsidRDefault="005C7C94" w:rsidP="00E00A0D">
      <w:pPr>
        <w:pStyle w:val="111"/>
        <w:spacing w:line="400" w:lineRule="exact"/>
        <w:ind w:leftChars="100" w:left="1011" w:rightChars="-24" w:right="-58"/>
        <w:sectPr w:rsidR="00133A57" w:rsidRPr="00C26977">
          <w:pgSz w:w="11906" w:h="16838"/>
          <w:pgMar w:top="1440" w:right="1800" w:bottom="1440" w:left="1800" w:header="851" w:footer="992" w:gutter="0"/>
          <w:cols w:space="425"/>
          <w:docGrid w:type="lines" w:linePitch="360"/>
        </w:sectPr>
      </w:pPr>
      <w:r>
        <w:rPr>
          <w:rFonts w:hint="eastAsia"/>
        </w:rPr>
        <w:t>9</w:t>
      </w:r>
      <w:r w:rsidR="00E00A0D" w:rsidRPr="00C26977">
        <w:t>.3.2.3</w:t>
      </w:r>
      <w:r w:rsidR="00E00A0D" w:rsidRPr="00C26977">
        <w:tab/>
      </w:r>
      <w:r w:rsidR="00402EF4" w:rsidRPr="00C26977">
        <w:rPr>
          <w:rFonts w:hint="eastAsia"/>
        </w:rPr>
        <w:t>其他處理</w:t>
      </w:r>
      <w:proofErr w:type="gramStart"/>
      <w:r w:rsidR="00402EF4" w:rsidRPr="00C26977">
        <w:rPr>
          <w:rFonts w:hint="eastAsia"/>
        </w:rPr>
        <w:t>本地上權契約</w:t>
      </w:r>
      <w:proofErr w:type="gramEnd"/>
      <w:r w:rsidR="00402EF4" w:rsidRPr="00C26977">
        <w:rPr>
          <w:rFonts w:hint="eastAsia"/>
        </w:rPr>
        <w:t>終止後權利義務關係之一切必要條款。</w:t>
      </w:r>
    </w:p>
    <w:p w14:paraId="6BC20762" w14:textId="5F82BCA5" w:rsidR="00710701" w:rsidRPr="00C26977" w:rsidRDefault="00710701" w:rsidP="00485BE8">
      <w:pPr>
        <w:pStyle w:val="a3"/>
        <w:spacing w:before="360" w:after="180" w:line="400" w:lineRule="exact"/>
        <w:outlineLvl w:val="0"/>
        <w:rPr>
          <w:sz w:val="32"/>
        </w:rPr>
      </w:pPr>
      <w:bookmarkStart w:id="43" w:name="_Toc485803996"/>
      <w:r w:rsidRPr="00C26977">
        <w:rPr>
          <w:rFonts w:hint="eastAsia"/>
          <w:sz w:val="32"/>
        </w:rPr>
        <w:lastRenderedPageBreak/>
        <w:t>第</w:t>
      </w:r>
      <w:r w:rsidR="00605EFB">
        <w:rPr>
          <w:rFonts w:hint="eastAsia"/>
          <w:sz w:val="32"/>
        </w:rPr>
        <w:t>10</w:t>
      </w:r>
      <w:r w:rsidRPr="00C26977">
        <w:rPr>
          <w:rFonts w:hint="eastAsia"/>
          <w:sz w:val="32"/>
        </w:rPr>
        <w:t>章</w:t>
      </w:r>
      <w:r w:rsidRPr="00C26977">
        <w:rPr>
          <w:sz w:val="32"/>
        </w:rPr>
        <w:t xml:space="preserve">  </w:t>
      </w:r>
      <w:r w:rsidRPr="00C26977">
        <w:rPr>
          <w:rFonts w:hint="eastAsia"/>
          <w:sz w:val="32"/>
        </w:rPr>
        <w:t>契約</w:t>
      </w:r>
      <w:r w:rsidRPr="00C26977">
        <w:rPr>
          <w:sz w:val="32"/>
        </w:rPr>
        <w:t>終止</w:t>
      </w:r>
      <w:r w:rsidRPr="00C26977">
        <w:rPr>
          <w:rFonts w:hint="eastAsia"/>
          <w:sz w:val="32"/>
        </w:rPr>
        <w:t>後</w:t>
      </w:r>
      <w:r w:rsidRPr="00C26977">
        <w:rPr>
          <w:sz w:val="32"/>
        </w:rPr>
        <w:t>資產</w:t>
      </w:r>
      <w:bookmarkEnd w:id="43"/>
    </w:p>
    <w:p w14:paraId="0DA224B4" w14:textId="1D8E9BED" w:rsidR="00E1623D" w:rsidRPr="00C26977" w:rsidRDefault="00605EFB" w:rsidP="00485BE8">
      <w:pPr>
        <w:pStyle w:val="11"/>
        <w:tabs>
          <w:tab w:val="left" w:pos="2127"/>
        </w:tabs>
        <w:spacing w:line="400" w:lineRule="exact"/>
      </w:pPr>
      <w:r>
        <w:rPr>
          <w:rFonts w:hint="eastAsia"/>
        </w:rPr>
        <w:t>10</w:t>
      </w:r>
      <w:r w:rsidR="00E1623D" w:rsidRPr="00C26977">
        <w:t>.1</w:t>
      </w:r>
      <w:r w:rsidR="00E1623D" w:rsidRPr="00C26977">
        <w:tab/>
      </w:r>
      <w:r w:rsidR="00E1623D" w:rsidRPr="00C26977">
        <w:rPr>
          <w:rFonts w:hint="eastAsia"/>
        </w:rPr>
        <w:t>資產</w:t>
      </w:r>
      <w:r w:rsidR="00E1623D" w:rsidRPr="00C26977">
        <w:t>之拆除或移轉</w:t>
      </w:r>
    </w:p>
    <w:p w14:paraId="2066C8A9" w14:textId="59FD4314" w:rsidR="00E1623D" w:rsidRPr="00C26977" w:rsidRDefault="00605EFB" w:rsidP="004814B8">
      <w:pPr>
        <w:pStyle w:val="111"/>
        <w:tabs>
          <w:tab w:val="clear" w:pos="742"/>
        </w:tabs>
        <w:spacing w:line="400" w:lineRule="exact"/>
        <w:ind w:leftChars="33" w:left="690" w:rightChars="-24" w:right="-58" w:hanging="611"/>
      </w:pPr>
      <w:r>
        <w:rPr>
          <w:rFonts w:hint="eastAsia"/>
        </w:rPr>
        <w:t>10</w:t>
      </w:r>
      <w:r w:rsidR="004814B8" w:rsidRPr="00C26977">
        <w:t>.1.1</w:t>
      </w:r>
      <w:r w:rsidR="004814B8" w:rsidRPr="00C26977">
        <w:tab/>
      </w:r>
      <w:r w:rsidR="00E1623D" w:rsidRPr="00C26977">
        <w:rPr>
          <w:rFonts w:hint="eastAsia"/>
        </w:rPr>
        <w:t>除</w:t>
      </w:r>
      <w:proofErr w:type="gramStart"/>
      <w:r w:rsidR="00E1623D" w:rsidRPr="00C26977">
        <w:rPr>
          <w:rFonts w:hint="eastAsia"/>
        </w:rPr>
        <w:t>本地上權契約</w:t>
      </w:r>
      <w:proofErr w:type="gramEnd"/>
      <w:r w:rsidR="00E1623D" w:rsidRPr="00C26977">
        <w:rPr>
          <w:rFonts w:hint="eastAsia"/>
        </w:rPr>
        <w:t>第</w:t>
      </w:r>
      <w:r>
        <w:rPr>
          <w:rFonts w:hint="eastAsia"/>
        </w:rPr>
        <w:t>10</w:t>
      </w:r>
      <w:r w:rsidR="00E1623D" w:rsidRPr="00C26977">
        <w:t>.1.2</w:t>
      </w:r>
      <w:proofErr w:type="gramStart"/>
      <w:r w:rsidR="00E1623D" w:rsidRPr="00C26977">
        <w:t>條約定外</w:t>
      </w:r>
      <w:proofErr w:type="gramEnd"/>
      <w:r w:rsidR="00E1623D" w:rsidRPr="00C26977">
        <w:t>，乙方應自</w:t>
      </w:r>
      <w:proofErr w:type="gramStart"/>
      <w:r w:rsidR="00E1623D" w:rsidRPr="00C26977">
        <w:t>本地上權契約</w:t>
      </w:r>
      <w:proofErr w:type="gramEnd"/>
      <w:r w:rsidR="00E1623D" w:rsidRPr="00C26977">
        <w:t>期間屆滿、終止或地上權因其他原因消滅之次日起</w:t>
      </w:r>
      <w:r w:rsidR="00E1623D" w:rsidRPr="00C26977">
        <w:t>3</w:t>
      </w:r>
      <w:r w:rsidR="00E1623D" w:rsidRPr="00C26977">
        <w:t>個月內，將本標的興建中工程或建物（包含地上物及地下結構物）之一部或全部拆除完畢，乙方不得拒絕且所需經費概由乙方負擔。除經甲方書面同意</w:t>
      </w:r>
      <w:proofErr w:type="gramStart"/>
      <w:r w:rsidR="00E1623D" w:rsidRPr="00C26977">
        <w:t>展延外</w:t>
      </w:r>
      <w:proofErr w:type="gramEnd"/>
      <w:r w:rsidR="00E1623D" w:rsidRPr="00C26977">
        <w:t>，乙方逾期未拆除完畢者，由甲方委託第三人或指定人員代為履行，所需費用概由乙方負擔。</w:t>
      </w:r>
    </w:p>
    <w:p w14:paraId="222CC8DF" w14:textId="4A71D1D4" w:rsidR="00E1623D" w:rsidRPr="00C26977" w:rsidRDefault="00605EFB" w:rsidP="004814B8">
      <w:pPr>
        <w:pStyle w:val="111"/>
        <w:tabs>
          <w:tab w:val="clear" w:pos="742"/>
        </w:tabs>
        <w:spacing w:line="400" w:lineRule="exact"/>
        <w:ind w:leftChars="33" w:left="690" w:rightChars="-24" w:right="-58" w:hanging="611"/>
      </w:pPr>
      <w:r>
        <w:rPr>
          <w:rFonts w:hint="eastAsia"/>
        </w:rPr>
        <w:t>10</w:t>
      </w:r>
      <w:r w:rsidR="00E1623D" w:rsidRPr="00C26977">
        <w:t>.1.2</w:t>
      </w:r>
      <w:r w:rsidR="00E1623D" w:rsidRPr="00C26977">
        <w:tab/>
      </w:r>
      <w:proofErr w:type="gramStart"/>
      <w:r w:rsidR="00E1623D" w:rsidRPr="00C26977">
        <w:rPr>
          <w:rFonts w:hint="eastAsia"/>
        </w:rPr>
        <w:t>本地上權契約</w:t>
      </w:r>
      <w:proofErr w:type="gramEnd"/>
      <w:r w:rsidR="00E1623D" w:rsidRPr="00C26977">
        <w:rPr>
          <w:rFonts w:hint="eastAsia"/>
        </w:rPr>
        <w:t>期間屆滿、終止或地上權因其他原因消滅時，乙方應先以書面方式取得甲方確認將本標的上建物資產無償</w:t>
      </w:r>
      <w:proofErr w:type="gramStart"/>
      <w:r w:rsidR="00E1623D" w:rsidRPr="00C26977">
        <w:rPr>
          <w:rFonts w:hint="eastAsia"/>
        </w:rPr>
        <w:t>移轉予甲方</w:t>
      </w:r>
      <w:proofErr w:type="gramEnd"/>
      <w:r w:rsidR="00E1623D" w:rsidRPr="00C26977">
        <w:rPr>
          <w:rFonts w:hint="eastAsia"/>
        </w:rPr>
        <w:t>或其指定之人，乙方於收到甲方之書面通知確認後，應保持本標的及建物資產在合理</w:t>
      </w:r>
      <w:r w:rsidR="00084DD8">
        <w:rPr>
          <w:rFonts w:hint="eastAsia"/>
        </w:rPr>
        <w:t>正常使用之狀態，並</w:t>
      </w:r>
      <w:proofErr w:type="gramStart"/>
      <w:r w:rsidR="00084DD8">
        <w:rPr>
          <w:rFonts w:hint="eastAsia"/>
        </w:rPr>
        <w:t>塗銷本標</w:t>
      </w:r>
      <w:proofErr w:type="gramEnd"/>
      <w:r w:rsidR="00084DD8">
        <w:rPr>
          <w:rFonts w:hint="eastAsia"/>
        </w:rPr>
        <w:t>的及建物資產一切設定及除去所有負擔，且</w:t>
      </w:r>
      <w:r w:rsidR="00E1623D" w:rsidRPr="00C26977">
        <w:rPr>
          <w:rFonts w:hint="eastAsia"/>
        </w:rPr>
        <w:t>於</w:t>
      </w:r>
      <w:proofErr w:type="gramStart"/>
      <w:r w:rsidR="00E1623D" w:rsidRPr="00C26977">
        <w:rPr>
          <w:rFonts w:hint="eastAsia"/>
        </w:rPr>
        <w:t>本地上權契約</w:t>
      </w:r>
      <w:proofErr w:type="gramEnd"/>
      <w:r w:rsidR="00E1623D" w:rsidRPr="00C26977">
        <w:rPr>
          <w:rFonts w:hint="eastAsia"/>
        </w:rPr>
        <w:t>屆滿、終止或地上權因其他原因消滅之日起</w:t>
      </w:r>
      <w:r w:rsidR="00E1623D" w:rsidRPr="00C26977">
        <w:t>30</w:t>
      </w:r>
      <w:r w:rsidR="00E1623D" w:rsidRPr="00C26977">
        <w:t>日內，備妥證件會同甲方辦理</w:t>
      </w:r>
      <w:proofErr w:type="gramStart"/>
      <w:r w:rsidR="00E1623D" w:rsidRPr="00C26977">
        <w:t>地上權塗銷</w:t>
      </w:r>
      <w:proofErr w:type="gramEnd"/>
      <w:r w:rsidR="00E1623D" w:rsidRPr="00C26977">
        <w:t>及建物所有權移轉登記，所有一切衍生之稅捐、</w:t>
      </w:r>
      <w:proofErr w:type="gramStart"/>
      <w:r w:rsidR="00E1623D" w:rsidRPr="00C26977">
        <w:t>費用均由乙</w:t>
      </w:r>
      <w:proofErr w:type="gramEnd"/>
      <w:r w:rsidR="00E1623D" w:rsidRPr="00C26977">
        <w:t>方負擔。</w:t>
      </w:r>
    </w:p>
    <w:p w14:paraId="2B22E5CF" w14:textId="33E6D068" w:rsidR="00E1623D" w:rsidRPr="00C26977" w:rsidRDefault="00605EFB" w:rsidP="004814B8">
      <w:pPr>
        <w:pStyle w:val="111"/>
        <w:tabs>
          <w:tab w:val="clear" w:pos="742"/>
        </w:tabs>
        <w:spacing w:line="400" w:lineRule="exact"/>
        <w:ind w:leftChars="33" w:left="690" w:rightChars="-24" w:right="-58" w:hanging="611"/>
      </w:pPr>
      <w:r>
        <w:rPr>
          <w:rFonts w:hint="eastAsia"/>
        </w:rPr>
        <w:t>10</w:t>
      </w:r>
      <w:r w:rsidR="00E1623D" w:rsidRPr="00C26977">
        <w:t>.1.3</w:t>
      </w:r>
      <w:r w:rsidR="00E1623D" w:rsidRPr="00C26977">
        <w:tab/>
      </w:r>
      <w:r w:rsidR="00E1623D" w:rsidRPr="00C26977">
        <w:rPr>
          <w:rFonts w:hint="eastAsia"/>
        </w:rPr>
        <w:t>乙方依</w:t>
      </w:r>
      <w:proofErr w:type="gramStart"/>
      <w:r w:rsidR="00E1623D" w:rsidRPr="00C26977">
        <w:rPr>
          <w:rFonts w:hint="eastAsia"/>
        </w:rPr>
        <w:t>本地上權契約</w:t>
      </w:r>
      <w:proofErr w:type="gramEnd"/>
      <w:r w:rsidR="00E1623D" w:rsidRPr="00C26977">
        <w:rPr>
          <w:rFonts w:hint="eastAsia"/>
        </w:rPr>
        <w:t>第</w:t>
      </w:r>
      <w:r>
        <w:rPr>
          <w:rFonts w:hint="eastAsia"/>
        </w:rPr>
        <w:t>10</w:t>
      </w:r>
      <w:r w:rsidR="00E1623D" w:rsidRPr="00C26977">
        <w:t>.1.2</w:t>
      </w:r>
      <w:r w:rsidR="00E1623D" w:rsidRPr="00C26977">
        <w:t>條約定於收到甲方之書面通知後，應維護</w:t>
      </w:r>
      <w:proofErr w:type="gramStart"/>
      <w:r w:rsidR="00E1623D" w:rsidRPr="00C26977">
        <w:t>本地上權契約</w:t>
      </w:r>
      <w:proofErr w:type="gramEnd"/>
      <w:r w:rsidR="00E1623D" w:rsidRPr="00C26977">
        <w:t>終止後至</w:t>
      </w:r>
      <w:proofErr w:type="gramStart"/>
      <w:r w:rsidR="00E1623D" w:rsidRPr="00C26977">
        <w:t>移轉予甲方</w:t>
      </w:r>
      <w:proofErr w:type="gramEnd"/>
      <w:r w:rsidR="00E1623D" w:rsidRPr="00C26977">
        <w:t>或甲方指定之人前，本標</w:t>
      </w:r>
      <w:r w:rsidR="00084DD8">
        <w:t>的及建物資產之正常營運，乙方不得拆除或毀損原有建物及其附屬設施</w:t>
      </w:r>
      <w:r w:rsidR="00084DD8">
        <w:rPr>
          <w:rFonts w:hint="eastAsia"/>
        </w:rPr>
        <w:t>與</w:t>
      </w:r>
      <w:r w:rsidR="00E1623D" w:rsidRPr="00C26977">
        <w:t>設備（包括但不限於鋪設於建物之電信、網路、通信、電氣、煤氣、給水、排水、空氣調節、</w:t>
      </w:r>
      <w:proofErr w:type="gramStart"/>
      <w:r w:rsidR="00E1623D" w:rsidRPr="00C26977">
        <w:t>昇</w:t>
      </w:r>
      <w:proofErr w:type="gramEnd"/>
      <w:r w:rsidR="00E1623D" w:rsidRPr="00C26977">
        <w:t>降、消防、防空避難及污物處理等設備）。乙方並應盡善良管理人注意義務，妥為看管維護並維持原有建物及上開設備於合理正常使用之狀態，如因</w:t>
      </w:r>
      <w:proofErr w:type="gramStart"/>
      <w:r w:rsidR="00E1623D" w:rsidRPr="00C26977">
        <w:t>怠</w:t>
      </w:r>
      <w:proofErr w:type="gramEnd"/>
      <w:r w:rsidR="00E1623D" w:rsidRPr="00C26977">
        <w:t>於看管維護而致生損害時，應負損害賠償責任。</w:t>
      </w:r>
    </w:p>
    <w:p w14:paraId="74D70505" w14:textId="77777777" w:rsidR="00E1623D" w:rsidRPr="00C26977" w:rsidRDefault="00E1623D" w:rsidP="00485BE8">
      <w:pPr>
        <w:pStyle w:val="111"/>
        <w:spacing w:line="400" w:lineRule="exact"/>
        <w:ind w:rightChars="-24" w:right="-58"/>
      </w:pPr>
    </w:p>
    <w:p w14:paraId="77E89450" w14:textId="035A952E" w:rsidR="00E1623D" w:rsidRPr="00C26977" w:rsidRDefault="00605EFB" w:rsidP="00485BE8">
      <w:pPr>
        <w:pStyle w:val="11"/>
        <w:tabs>
          <w:tab w:val="left" w:pos="2127"/>
        </w:tabs>
        <w:spacing w:line="400" w:lineRule="exact"/>
      </w:pPr>
      <w:r>
        <w:rPr>
          <w:rFonts w:hint="eastAsia"/>
        </w:rPr>
        <w:t>10</w:t>
      </w:r>
      <w:r w:rsidR="00E1623D" w:rsidRPr="00C26977">
        <w:t>.2</w:t>
      </w:r>
      <w:r w:rsidR="00E1623D" w:rsidRPr="00C26977">
        <w:tab/>
      </w:r>
      <w:r w:rsidR="00E1623D" w:rsidRPr="00C26977">
        <w:t>移轉</w:t>
      </w:r>
      <w:r w:rsidR="00E1623D" w:rsidRPr="00C26977">
        <w:rPr>
          <w:rFonts w:hint="eastAsia"/>
        </w:rPr>
        <w:t>標</w:t>
      </w:r>
      <w:r w:rsidR="00E1623D" w:rsidRPr="00C26977">
        <w:t>的</w:t>
      </w:r>
    </w:p>
    <w:p w14:paraId="308EB8E0" w14:textId="04FB8598" w:rsidR="00E1623D" w:rsidRPr="00C26977" w:rsidRDefault="00605EFB" w:rsidP="004814B8">
      <w:pPr>
        <w:pStyle w:val="111"/>
        <w:tabs>
          <w:tab w:val="clear" w:pos="742"/>
        </w:tabs>
        <w:spacing w:line="400" w:lineRule="exact"/>
        <w:ind w:leftChars="33" w:left="690" w:rightChars="-24" w:right="-58" w:hanging="611"/>
      </w:pPr>
      <w:r>
        <w:rPr>
          <w:rFonts w:hint="eastAsia"/>
        </w:rPr>
        <w:t>10</w:t>
      </w:r>
      <w:r w:rsidR="004814B8" w:rsidRPr="00C26977">
        <w:t>.2.1</w:t>
      </w:r>
      <w:r w:rsidR="004814B8" w:rsidRPr="00C26977">
        <w:tab/>
      </w:r>
      <w:r w:rsidR="00E1623D" w:rsidRPr="00C26977">
        <w:rPr>
          <w:rFonts w:hint="eastAsia"/>
        </w:rPr>
        <w:t>乙方依</w:t>
      </w:r>
      <w:proofErr w:type="gramStart"/>
      <w:r w:rsidR="00E1623D" w:rsidRPr="00C26977">
        <w:rPr>
          <w:rFonts w:hint="eastAsia"/>
        </w:rPr>
        <w:t>本地上權契約</w:t>
      </w:r>
      <w:proofErr w:type="gramEnd"/>
      <w:r w:rsidR="00E1623D" w:rsidRPr="00C26977">
        <w:rPr>
          <w:rFonts w:hint="eastAsia"/>
        </w:rPr>
        <w:t>第</w:t>
      </w:r>
      <w:r>
        <w:rPr>
          <w:rFonts w:hint="eastAsia"/>
        </w:rPr>
        <w:t>10</w:t>
      </w:r>
      <w:r w:rsidR="00E1623D" w:rsidRPr="00C26977">
        <w:t>.1.2</w:t>
      </w:r>
      <w:r w:rsidR="00E1623D" w:rsidRPr="00C26977">
        <w:t>條約定應無償移轉之標的，包括本標的上之建物、依</w:t>
      </w:r>
      <w:proofErr w:type="gramStart"/>
      <w:r w:rsidR="00E1623D" w:rsidRPr="00C26977">
        <w:t>本地上權契約</w:t>
      </w:r>
      <w:proofErr w:type="gramEnd"/>
      <w:r w:rsidR="00E1623D" w:rsidRPr="00C26977">
        <w:t>第</w:t>
      </w:r>
      <w:r>
        <w:rPr>
          <w:rFonts w:hint="eastAsia"/>
        </w:rPr>
        <w:t>10</w:t>
      </w:r>
      <w:r w:rsidR="00E1623D" w:rsidRPr="00C26977">
        <w:t>.1.3</w:t>
      </w:r>
      <w:r w:rsidR="00E1623D" w:rsidRPr="00C26977">
        <w:t>條約定</w:t>
      </w:r>
      <w:r w:rsidR="00084DD8">
        <w:t>之資產設施、設備以及依民法規定附合而為不動產重要成分之動產</w:t>
      </w:r>
      <w:r w:rsidR="00E1623D" w:rsidRPr="00C26977">
        <w:t>。</w:t>
      </w:r>
    </w:p>
    <w:p w14:paraId="6E572DEF" w14:textId="4040BD4F" w:rsidR="00E1623D" w:rsidRPr="00C26977" w:rsidRDefault="00605EFB" w:rsidP="004814B8">
      <w:pPr>
        <w:pStyle w:val="111"/>
        <w:tabs>
          <w:tab w:val="clear" w:pos="742"/>
        </w:tabs>
        <w:spacing w:line="400" w:lineRule="exact"/>
        <w:ind w:leftChars="33" w:left="690" w:rightChars="-24" w:right="-58" w:hanging="611"/>
      </w:pPr>
      <w:r>
        <w:rPr>
          <w:rFonts w:hint="eastAsia"/>
        </w:rPr>
        <w:t>10</w:t>
      </w:r>
      <w:r w:rsidR="00E1623D" w:rsidRPr="00C26977">
        <w:t>.2.2</w:t>
      </w:r>
      <w:r w:rsidR="00E1623D" w:rsidRPr="00C26977">
        <w:tab/>
      </w:r>
      <w:r w:rsidR="00E1623D" w:rsidRPr="00C26977">
        <w:rPr>
          <w:rFonts w:hint="eastAsia"/>
        </w:rPr>
        <w:t>除</w:t>
      </w:r>
      <w:proofErr w:type="gramStart"/>
      <w:r w:rsidR="00E1623D" w:rsidRPr="00C26977">
        <w:rPr>
          <w:rFonts w:hint="eastAsia"/>
        </w:rPr>
        <w:t>本地上權契約</w:t>
      </w:r>
      <w:proofErr w:type="gramEnd"/>
      <w:r w:rsidR="00E1623D" w:rsidRPr="00C26977">
        <w:rPr>
          <w:rFonts w:hint="eastAsia"/>
        </w:rPr>
        <w:t>第</w:t>
      </w:r>
      <w:r>
        <w:rPr>
          <w:rFonts w:hint="eastAsia"/>
        </w:rPr>
        <w:t>10</w:t>
      </w:r>
      <w:r w:rsidR="00E1623D" w:rsidRPr="00C26977">
        <w:t>.2.1</w:t>
      </w:r>
      <w:r w:rsidR="00E1623D" w:rsidRPr="00C26977">
        <w:t>條約定之資產、設施及設備</w:t>
      </w:r>
      <w:r w:rsidR="00084DD8">
        <w:rPr>
          <w:rFonts w:hint="eastAsia"/>
        </w:rPr>
        <w:t>，</w:t>
      </w:r>
      <w:r w:rsidR="00E1623D" w:rsidRPr="00C26977">
        <w:t>乙方應無償移轉於甲方或甲方指定之第三人外，其餘歸屬乙方所有或管理之動產，乙方應於</w:t>
      </w:r>
      <w:proofErr w:type="gramStart"/>
      <w:r w:rsidR="00E1623D" w:rsidRPr="00C26977">
        <w:t>本地上權契約</w:t>
      </w:r>
      <w:proofErr w:type="gramEnd"/>
      <w:r w:rsidR="00E1623D" w:rsidRPr="00C26977">
        <w:t>屆滿、終止或地上權因其他原因消滅之次日起</w:t>
      </w:r>
      <w:r w:rsidR="00E1623D" w:rsidRPr="00C26977">
        <w:t>30</w:t>
      </w:r>
      <w:r w:rsidR="00E1623D" w:rsidRPr="00C26977">
        <w:t>日內遷離，乙方逾期未</w:t>
      </w:r>
      <w:proofErr w:type="gramStart"/>
      <w:r w:rsidR="00E1623D" w:rsidRPr="00C26977">
        <w:t>遷離者</w:t>
      </w:r>
      <w:proofErr w:type="gramEnd"/>
      <w:r w:rsidR="00E1623D" w:rsidRPr="00C26977">
        <w:t>，視為乙方拋棄其所有權及其他權利，甲方得</w:t>
      </w:r>
      <w:proofErr w:type="gramStart"/>
      <w:r w:rsidR="00E1623D" w:rsidRPr="00C26977">
        <w:t>逕</w:t>
      </w:r>
      <w:proofErr w:type="gramEnd"/>
      <w:r w:rsidR="00E1623D" w:rsidRPr="00C26977">
        <w:t>為任何處置，並得向乙方請求處置所生之一切費用，乙方亦應賠償甲方因此所受</w:t>
      </w:r>
      <w:r w:rsidR="00E1623D" w:rsidRPr="00C26977">
        <w:lastRenderedPageBreak/>
        <w:t>一切損害。甲方有權自履約保證金中扣除相關費用及損害賠償。</w:t>
      </w:r>
    </w:p>
    <w:p w14:paraId="218A0B62" w14:textId="7FE557C8" w:rsidR="00E1623D" w:rsidRPr="00C26977" w:rsidRDefault="00605EFB" w:rsidP="004814B8">
      <w:pPr>
        <w:pStyle w:val="111"/>
        <w:tabs>
          <w:tab w:val="clear" w:pos="742"/>
        </w:tabs>
        <w:spacing w:line="400" w:lineRule="exact"/>
        <w:ind w:leftChars="33" w:left="690" w:rightChars="-24" w:right="-58" w:hanging="611"/>
      </w:pPr>
      <w:r>
        <w:rPr>
          <w:rFonts w:hint="eastAsia"/>
        </w:rPr>
        <w:t>10</w:t>
      </w:r>
      <w:r w:rsidR="00E1623D" w:rsidRPr="00C26977">
        <w:t>.2.3</w:t>
      </w:r>
      <w:r w:rsidR="00E1623D" w:rsidRPr="00C26977">
        <w:tab/>
      </w:r>
      <w:r w:rsidR="00E1623D" w:rsidRPr="00C26977">
        <w:rPr>
          <w:rFonts w:hint="eastAsia"/>
        </w:rPr>
        <w:t>移轉標的應包括但不限於相關資產之使用或操作有關之軟體或各項文件、物品及相關智慧財產權之權利文件、權狀、擔保書、契約書、登記證、執照、授權書、使用手冊、計畫書、維修手冊、營運手冊、圖說、規格說明、技術資料等。</w:t>
      </w:r>
    </w:p>
    <w:p w14:paraId="47E37542" w14:textId="0C064A95" w:rsidR="00E1623D" w:rsidRPr="00C26977" w:rsidRDefault="00605EFB" w:rsidP="004814B8">
      <w:pPr>
        <w:pStyle w:val="111"/>
        <w:tabs>
          <w:tab w:val="clear" w:pos="742"/>
        </w:tabs>
        <w:spacing w:line="400" w:lineRule="exact"/>
        <w:ind w:leftChars="33" w:left="690" w:rightChars="-24" w:right="-58" w:hanging="611"/>
      </w:pPr>
      <w:r>
        <w:rPr>
          <w:rFonts w:hint="eastAsia"/>
        </w:rPr>
        <w:t>10</w:t>
      </w:r>
      <w:r w:rsidR="004814B8" w:rsidRPr="00C26977">
        <w:t>.2.4</w:t>
      </w:r>
      <w:r w:rsidR="004814B8" w:rsidRPr="00C26977">
        <w:tab/>
      </w:r>
      <w:r w:rsidR="00E1623D" w:rsidRPr="00C26977">
        <w:rPr>
          <w:rFonts w:hint="eastAsia"/>
        </w:rPr>
        <w:t>乙方、乙方受託人及其他履行輔助人為本案之營運所使用之電腦程式、軟體資料、系統等，不論為乙方或第三人所有，除經甲方同意不須移轉或</w:t>
      </w:r>
      <w:proofErr w:type="gramStart"/>
      <w:r w:rsidR="00E1623D" w:rsidRPr="00C26977">
        <w:rPr>
          <w:rFonts w:hint="eastAsia"/>
        </w:rPr>
        <w:t>授權予甲方</w:t>
      </w:r>
      <w:proofErr w:type="gramEnd"/>
      <w:r w:rsidR="00E1623D" w:rsidRPr="00C26977">
        <w:rPr>
          <w:rFonts w:hint="eastAsia"/>
        </w:rPr>
        <w:t>或甲方指定之第三人使用外，乙方應於地上權因存續期間屆滿或其他原因消滅或終止時，一併移轉或</w:t>
      </w:r>
      <w:proofErr w:type="gramStart"/>
      <w:r w:rsidR="00E1623D" w:rsidRPr="00C26977">
        <w:rPr>
          <w:rFonts w:hint="eastAsia"/>
        </w:rPr>
        <w:t>授權予甲方</w:t>
      </w:r>
      <w:proofErr w:type="gramEnd"/>
      <w:r w:rsidR="00E1623D" w:rsidRPr="00C26977">
        <w:rPr>
          <w:rFonts w:hint="eastAsia"/>
        </w:rPr>
        <w:t>或甲方指定之第三人使用，並應會同甲方依相關法令及規定辦理移轉或授權登記手續。如乙方將前揭電腦程式、軟體資料、系統等，</w:t>
      </w:r>
      <w:proofErr w:type="gramStart"/>
      <w:r w:rsidR="00E1623D" w:rsidRPr="00C26977">
        <w:rPr>
          <w:rFonts w:hint="eastAsia"/>
        </w:rPr>
        <w:t>授權予甲方</w:t>
      </w:r>
      <w:proofErr w:type="gramEnd"/>
      <w:r w:rsidR="00E1623D" w:rsidRPr="00C26977">
        <w:rPr>
          <w:rFonts w:hint="eastAsia"/>
        </w:rPr>
        <w:t>或甲方指定之第三人使用時，乙方原向授權人所負擔之義務，應轉由甲方或甲方指定之第三人承擔。</w:t>
      </w:r>
    </w:p>
    <w:p w14:paraId="7C1649D4" w14:textId="043A9ABD" w:rsidR="00E1623D" w:rsidRPr="00C26977" w:rsidRDefault="00605EFB" w:rsidP="004814B8">
      <w:pPr>
        <w:pStyle w:val="111"/>
        <w:tabs>
          <w:tab w:val="clear" w:pos="742"/>
        </w:tabs>
        <w:spacing w:line="400" w:lineRule="exact"/>
        <w:ind w:leftChars="33" w:left="690" w:rightChars="-24" w:right="-58" w:hanging="611"/>
      </w:pPr>
      <w:r>
        <w:rPr>
          <w:rFonts w:hint="eastAsia"/>
        </w:rPr>
        <w:t>10</w:t>
      </w:r>
      <w:r w:rsidR="00E1623D" w:rsidRPr="00C26977">
        <w:t>.2.5</w:t>
      </w:r>
      <w:r w:rsidR="00E1623D" w:rsidRPr="00C26977">
        <w:tab/>
      </w:r>
      <w:r w:rsidR="00E1623D" w:rsidRPr="00C26977">
        <w:rPr>
          <w:rFonts w:hint="eastAsia"/>
        </w:rPr>
        <w:t>除</w:t>
      </w:r>
      <w:proofErr w:type="gramStart"/>
      <w:r w:rsidR="00E1623D" w:rsidRPr="00C26977">
        <w:rPr>
          <w:rFonts w:hint="eastAsia"/>
        </w:rPr>
        <w:t>本地上權契約</w:t>
      </w:r>
      <w:proofErr w:type="gramEnd"/>
      <w:r w:rsidR="00E1623D" w:rsidRPr="00C26977">
        <w:rPr>
          <w:rFonts w:hint="eastAsia"/>
        </w:rPr>
        <w:t>第</w:t>
      </w:r>
      <w:r>
        <w:rPr>
          <w:rFonts w:hint="eastAsia"/>
        </w:rPr>
        <w:t>10</w:t>
      </w:r>
      <w:r w:rsidR="00E1623D" w:rsidRPr="00C26977">
        <w:t>.1.1</w:t>
      </w:r>
      <w:r w:rsidR="00E1623D" w:rsidRPr="00C26977">
        <w:t>條約定情形外，乙方應於</w:t>
      </w:r>
      <w:proofErr w:type="gramStart"/>
      <w:r w:rsidR="00E1623D" w:rsidRPr="00C26977">
        <w:t>本</w:t>
      </w:r>
      <w:r w:rsidR="00E1623D" w:rsidRPr="00C26977">
        <w:rPr>
          <w:rFonts w:hint="eastAsia"/>
        </w:rPr>
        <w:t>地上權契約</w:t>
      </w:r>
      <w:proofErr w:type="gramEnd"/>
      <w:r w:rsidR="00E1623D" w:rsidRPr="00C26977">
        <w:rPr>
          <w:rFonts w:hint="eastAsia"/>
        </w:rPr>
        <w:t>屆滿前十八</w:t>
      </w:r>
      <w:proofErr w:type="gramStart"/>
      <w:r w:rsidR="00E1623D" w:rsidRPr="00C26977">
        <w:rPr>
          <w:rFonts w:hint="eastAsia"/>
        </w:rPr>
        <w:t>個</w:t>
      </w:r>
      <w:proofErr w:type="gramEnd"/>
      <w:r w:rsidR="00E1623D" w:rsidRPr="00C26977">
        <w:rPr>
          <w:rFonts w:hint="eastAsia"/>
        </w:rPr>
        <w:t>月或於</w:t>
      </w:r>
      <w:proofErr w:type="gramStart"/>
      <w:r w:rsidR="00E1623D" w:rsidRPr="00C26977">
        <w:rPr>
          <w:rFonts w:hint="eastAsia"/>
        </w:rPr>
        <w:t>本地上權契約</w:t>
      </w:r>
      <w:proofErr w:type="gramEnd"/>
      <w:r w:rsidR="00E1623D" w:rsidRPr="00C26977">
        <w:rPr>
          <w:rFonts w:hint="eastAsia"/>
        </w:rPr>
        <w:t>提前終止後二</w:t>
      </w:r>
      <w:proofErr w:type="gramStart"/>
      <w:r w:rsidR="00E1623D" w:rsidRPr="00C26977">
        <w:rPr>
          <w:rFonts w:hint="eastAsia"/>
        </w:rPr>
        <w:t>個</w:t>
      </w:r>
      <w:proofErr w:type="gramEnd"/>
      <w:r w:rsidR="00E1623D" w:rsidRPr="00C26977">
        <w:rPr>
          <w:rFonts w:hint="eastAsia"/>
        </w:rPr>
        <w:t>月內，完成提送資產移轉計畫及資產移轉</w:t>
      </w:r>
      <w:proofErr w:type="gramStart"/>
      <w:r w:rsidR="00E1623D" w:rsidRPr="00C26977">
        <w:rPr>
          <w:rFonts w:hint="eastAsia"/>
        </w:rPr>
        <w:t>清冊予甲方</w:t>
      </w:r>
      <w:proofErr w:type="gramEnd"/>
      <w:r w:rsidR="00E1623D" w:rsidRPr="00C26977">
        <w:rPr>
          <w:rFonts w:hint="eastAsia"/>
        </w:rPr>
        <w:t>，乙方應就</w:t>
      </w:r>
      <w:proofErr w:type="gramStart"/>
      <w:r w:rsidR="00E1623D" w:rsidRPr="00C26977">
        <w:rPr>
          <w:rFonts w:hint="eastAsia"/>
        </w:rPr>
        <w:t>移轉予甲方</w:t>
      </w:r>
      <w:proofErr w:type="gramEnd"/>
      <w:r w:rsidR="00E1623D" w:rsidRPr="00C26977">
        <w:rPr>
          <w:rFonts w:hint="eastAsia"/>
        </w:rPr>
        <w:t>之建物與其附屬設施、</w:t>
      </w:r>
      <w:proofErr w:type="gramStart"/>
      <w:r w:rsidR="00E1623D" w:rsidRPr="00C26977">
        <w:rPr>
          <w:rFonts w:hint="eastAsia"/>
        </w:rPr>
        <w:t>設備及返還</w:t>
      </w:r>
      <w:proofErr w:type="gramEnd"/>
      <w:r w:rsidR="00E1623D" w:rsidRPr="00C26977">
        <w:rPr>
          <w:rFonts w:hint="eastAsia"/>
        </w:rPr>
        <w:t>之項目、範圍、期程等事項與甲方進行協商，必要時雙方得進行現場勘查，逾期視為違反</w:t>
      </w:r>
      <w:proofErr w:type="gramStart"/>
      <w:r w:rsidR="00E1623D" w:rsidRPr="00C26977">
        <w:rPr>
          <w:rFonts w:hint="eastAsia"/>
        </w:rPr>
        <w:t>本地上權契約</w:t>
      </w:r>
      <w:proofErr w:type="gramEnd"/>
      <w:r w:rsidR="00E1623D" w:rsidRPr="00C26977">
        <w:rPr>
          <w:rFonts w:hint="eastAsia"/>
        </w:rPr>
        <w:t>約定。</w:t>
      </w:r>
    </w:p>
    <w:p w14:paraId="7E1B3695" w14:textId="77777777" w:rsidR="00E1623D" w:rsidRPr="00C26977" w:rsidRDefault="00E1623D" w:rsidP="00485BE8">
      <w:pPr>
        <w:pStyle w:val="111"/>
        <w:spacing w:line="400" w:lineRule="exact"/>
        <w:ind w:rightChars="-24" w:right="-58"/>
      </w:pPr>
    </w:p>
    <w:p w14:paraId="7509F9F9" w14:textId="5B8BECDB" w:rsidR="00E1623D" w:rsidRPr="00C26977" w:rsidRDefault="00605EFB" w:rsidP="00485BE8">
      <w:pPr>
        <w:pStyle w:val="11"/>
        <w:tabs>
          <w:tab w:val="left" w:pos="2127"/>
        </w:tabs>
        <w:spacing w:line="400" w:lineRule="exact"/>
      </w:pPr>
      <w:r>
        <w:rPr>
          <w:rFonts w:hint="eastAsia"/>
        </w:rPr>
        <w:t>10</w:t>
      </w:r>
      <w:r w:rsidR="00C11376" w:rsidRPr="00C26977">
        <w:t>.3</w:t>
      </w:r>
      <w:r w:rsidR="00E1623D" w:rsidRPr="00C26977">
        <w:tab/>
      </w:r>
      <w:r w:rsidR="00E1623D" w:rsidRPr="00C26977">
        <w:t>移轉</w:t>
      </w:r>
      <w:r w:rsidR="00C11376" w:rsidRPr="00C26977">
        <w:rPr>
          <w:rFonts w:hint="eastAsia"/>
        </w:rPr>
        <w:t>條</w:t>
      </w:r>
      <w:r w:rsidR="00C11376" w:rsidRPr="00C26977">
        <w:t>件及計價</w:t>
      </w:r>
    </w:p>
    <w:p w14:paraId="1AC7AB70" w14:textId="583997DE" w:rsidR="00C11376" w:rsidRPr="00C26977" w:rsidRDefault="00605EFB" w:rsidP="004814B8">
      <w:pPr>
        <w:pStyle w:val="111"/>
        <w:tabs>
          <w:tab w:val="clear" w:pos="742"/>
        </w:tabs>
        <w:spacing w:line="400" w:lineRule="exact"/>
        <w:ind w:leftChars="33" w:left="690" w:rightChars="-24" w:right="-58" w:hanging="611"/>
      </w:pPr>
      <w:r>
        <w:rPr>
          <w:rFonts w:hint="eastAsia"/>
        </w:rPr>
        <w:t>10</w:t>
      </w:r>
      <w:r w:rsidR="004814B8" w:rsidRPr="00C26977">
        <w:t>.3.1</w:t>
      </w:r>
      <w:r w:rsidR="004814B8" w:rsidRPr="00C26977">
        <w:tab/>
      </w:r>
      <w:proofErr w:type="gramStart"/>
      <w:r w:rsidR="00C11376" w:rsidRPr="00C26977">
        <w:rPr>
          <w:rFonts w:hint="eastAsia"/>
        </w:rPr>
        <w:t>本地上權契約</w:t>
      </w:r>
      <w:proofErr w:type="gramEnd"/>
      <w:r w:rsidR="00C11376" w:rsidRPr="00C26977">
        <w:rPr>
          <w:rFonts w:hint="eastAsia"/>
        </w:rPr>
        <w:t>因不可歸責於乙方而提前終止時，除</w:t>
      </w:r>
      <w:proofErr w:type="gramStart"/>
      <w:r w:rsidR="00C11376" w:rsidRPr="00C26977">
        <w:rPr>
          <w:rFonts w:hint="eastAsia"/>
        </w:rPr>
        <w:t>本地上權契約</w:t>
      </w:r>
      <w:proofErr w:type="gramEnd"/>
      <w:r w:rsidR="00C11376" w:rsidRPr="00C26977">
        <w:rPr>
          <w:rFonts w:hint="eastAsia"/>
        </w:rPr>
        <w:t>第</w:t>
      </w:r>
      <w:r>
        <w:rPr>
          <w:rFonts w:hint="eastAsia"/>
        </w:rPr>
        <w:t>10</w:t>
      </w:r>
      <w:r w:rsidR="00C11376" w:rsidRPr="00C26977">
        <w:t>.3.2</w:t>
      </w:r>
      <w:r w:rsidR="00C11376" w:rsidRPr="00C26977">
        <w:t>條及第</w:t>
      </w:r>
      <w:r>
        <w:rPr>
          <w:rFonts w:hint="eastAsia"/>
        </w:rPr>
        <w:t>10</w:t>
      </w:r>
      <w:r w:rsidR="00C11376" w:rsidRPr="00C26977">
        <w:t>.3.3</w:t>
      </w:r>
      <w:r w:rsidR="00C11376" w:rsidRPr="00C26977">
        <w:t>條約定賠償或補償範圍外，乙方應將移轉標的資產（不含負債）無償</w:t>
      </w:r>
      <w:proofErr w:type="gramStart"/>
      <w:r w:rsidR="00C11376" w:rsidRPr="00C26977">
        <w:t>移轉予甲方</w:t>
      </w:r>
      <w:proofErr w:type="gramEnd"/>
      <w:r w:rsidR="00C11376" w:rsidRPr="00C26977">
        <w:t>或甲方指定之人所有，並不得請求任何補償。</w:t>
      </w:r>
    </w:p>
    <w:p w14:paraId="7908A367" w14:textId="3B03755F" w:rsidR="00C11376" w:rsidRPr="00C26977" w:rsidRDefault="00605EFB" w:rsidP="004814B8">
      <w:pPr>
        <w:pStyle w:val="111"/>
        <w:tabs>
          <w:tab w:val="clear" w:pos="742"/>
        </w:tabs>
        <w:spacing w:line="400" w:lineRule="exact"/>
        <w:ind w:leftChars="33" w:left="690" w:rightChars="-24" w:right="-58" w:hanging="611"/>
      </w:pPr>
      <w:r>
        <w:rPr>
          <w:rFonts w:hint="eastAsia"/>
        </w:rPr>
        <w:t>10</w:t>
      </w:r>
      <w:r w:rsidR="00C11376" w:rsidRPr="00C26977">
        <w:t>.3.2</w:t>
      </w:r>
      <w:r w:rsidR="00C11376" w:rsidRPr="00C26977">
        <w:tab/>
      </w:r>
      <w:r w:rsidR="00C11376" w:rsidRPr="00C26977">
        <w:rPr>
          <w:rFonts w:hint="eastAsia"/>
        </w:rPr>
        <w:t>終止契約之原因，如係為</w:t>
      </w:r>
      <w:proofErr w:type="gramStart"/>
      <w:r w:rsidR="00C11376" w:rsidRPr="00C26977">
        <w:rPr>
          <w:rFonts w:hint="eastAsia"/>
        </w:rPr>
        <w:t>本地上權契約</w:t>
      </w:r>
      <w:proofErr w:type="gramEnd"/>
      <w:r w:rsidR="00C11376" w:rsidRPr="00C26977">
        <w:rPr>
          <w:rFonts w:hint="eastAsia"/>
        </w:rPr>
        <w:t>第</w:t>
      </w:r>
      <w:r>
        <w:rPr>
          <w:rFonts w:hint="eastAsia"/>
        </w:rPr>
        <w:t>9</w:t>
      </w:r>
      <w:r w:rsidR="00C11376" w:rsidRPr="00C26977">
        <w:t>.1.3</w:t>
      </w:r>
      <w:r w:rsidR="00C11376" w:rsidRPr="00C26977">
        <w:t>條約定可歸責於甲方之事由者，依下列標準賠償乙方：</w:t>
      </w:r>
    </w:p>
    <w:p w14:paraId="5B719DB4" w14:textId="51EBBD30" w:rsidR="00C11376" w:rsidRPr="00C26977" w:rsidRDefault="00605EFB" w:rsidP="004814B8">
      <w:pPr>
        <w:pStyle w:val="111"/>
        <w:spacing w:line="400" w:lineRule="exact"/>
        <w:ind w:leftChars="100" w:left="1011" w:rightChars="-24" w:right="-58"/>
      </w:pPr>
      <w:r>
        <w:rPr>
          <w:rFonts w:hint="eastAsia"/>
        </w:rPr>
        <w:t>10</w:t>
      </w:r>
      <w:r w:rsidR="004814B8" w:rsidRPr="00C26977">
        <w:t>.3.2.1</w:t>
      </w:r>
      <w:r w:rsidR="004814B8" w:rsidRPr="00C26977">
        <w:tab/>
      </w:r>
      <w:r w:rsidR="00C11376" w:rsidRPr="00C26977">
        <w:rPr>
          <w:rFonts w:hint="eastAsia"/>
        </w:rPr>
        <w:t>地上權剩餘價值</w:t>
      </w:r>
      <w:r w:rsidR="00E67C04" w:rsidRPr="00C26977">
        <w:t>：</w:t>
      </w:r>
      <w:proofErr w:type="gramStart"/>
      <w:r w:rsidR="00C11376" w:rsidRPr="00C26977">
        <w:t>依乙方</w:t>
      </w:r>
      <w:proofErr w:type="gramEnd"/>
      <w:r w:rsidR="00C11376" w:rsidRPr="00C26977">
        <w:t>已繳納之</w:t>
      </w:r>
      <w:proofErr w:type="gramStart"/>
      <w:r w:rsidR="00C11376" w:rsidRPr="00C26977">
        <w:t>權利金乘以</w:t>
      </w:r>
      <w:proofErr w:type="gramEnd"/>
      <w:r w:rsidR="00C11376" w:rsidRPr="00C26977">
        <w:t>地上權剩餘月數占地上權存續期間之比例，賠償乙方地上權剩餘價值。</w:t>
      </w:r>
    </w:p>
    <w:p w14:paraId="30BBE2D3" w14:textId="19CB51FC" w:rsidR="00C11376" w:rsidRPr="00C26977" w:rsidRDefault="00605EFB" w:rsidP="004814B8">
      <w:pPr>
        <w:pStyle w:val="111"/>
        <w:spacing w:line="400" w:lineRule="exact"/>
        <w:ind w:leftChars="100" w:left="1011" w:rightChars="-24" w:right="-58"/>
      </w:pPr>
      <w:r>
        <w:rPr>
          <w:rFonts w:hint="eastAsia"/>
        </w:rPr>
        <w:t>10</w:t>
      </w:r>
      <w:r w:rsidR="004814B8" w:rsidRPr="00C26977">
        <w:t>.3.2.2</w:t>
      </w:r>
      <w:r w:rsidR="004814B8" w:rsidRPr="00C26977">
        <w:tab/>
      </w:r>
      <w:r w:rsidR="00C11376" w:rsidRPr="00C26977">
        <w:rPr>
          <w:rFonts w:hint="eastAsia"/>
        </w:rPr>
        <w:t>興建中工程</w:t>
      </w:r>
      <w:r w:rsidR="00C11376" w:rsidRPr="00C26977">
        <w:t>(</w:t>
      </w:r>
      <w:r w:rsidR="00C11376" w:rsidRPr="00C26977">
        <w:t>係指尚未取得使用執照</w:t>
      </w:r>
      <w:proofErr w:type="gramStart"/>
      <w:r w:rsidR="00C11376" w:rsidRPr="00C26977">
        <w:t>並辦竣建物</w:t>
      </w:r>
      <w:proofErr w:type="gramEnd"/>
      <w:r w:rsidR="00C11376" w:rsidRPr="00C26977">
        <w:t>所有權第一次登記之地上物或構造物</w:t>
      </w:r>
      <w:proofErr w:type="gramStart"/>
      <w:r w:rsidR="00C11376" w:rsidRPr="00C26977">
        <w:t>）</w:t>
      </w:r>
      <w:proofErr w:type="gramEnd"/>
      <w:r w:rsidR="00C11376" w:rsidRPr="00C26977">
        <w:t>：</w:t>
      </w:r>
    </w:p>
    <w:p w14:paraId="32F989BA" w14:textId="77777777" w:rsidR="00C11376" w:rsidRPr="00C26977" w:rsidRDefault="00C11376" w:rsidP="004814B8">
      <w:pPr>
        <w:pStyle w:val="111"/>
        <w:numPr>
          <w:ilvl w:val="0"/>
          <w:numId w:val="2"/>
        </w:numPr>
        <w:spacing w:line="400" w:lineRule="exact"/>
        <w:ind w:rightChars="-24" w:right="-58" w:hanging="252"/>
      </w:pPr>
      <w:r w:rsidRPr="00C26977">
        <w:rPr>
          <w:rFonts w:hint="eastAsia"/>
        </w:rPr>
        <w:t>依甲方指定</w:t>
      </w:r>
      <w:proofErr w:type="gramStart"/>
      <w:r w:rsidRPr="00C26977">
        <w:rPr>
          <w:rFonts w:hint="eastAsia"/>
        </w:rPr>
        <w:t>鑑</w:t>
      </w:r>
      <w:proofErr w:type="gramEnd"/>
      <w:r w:rsidRPr="00C26977">
        <w:rPr>
          <w:rFonts w:hint="eastAsia"/>
        </w:rPr>
        <w:t>價機構</w:t>
      </w:r>
      <w:proofErr w:type="gramStart"/>
      <w:r w:rsidRPr="00C26977">
        <w:rPr>
          <w:rFonts w:hint="eastAsia"/>
        </w:rPr>
        <w:t>鑑</w:t>
      </w:r>
      <w:proofErr w:type="gramEnd"/>
      <w:r w:rsidRPr="00C26977">
        <w:rPr>
          <w:rFonts w:hint="eastAsia"/>
        </w:rPr>
        <w:t>估金額。</w:t>
      </w:r>
    </w:p>
    <w:p w14:paraId="2A256C94" w14:textId="77777777" w:rsidR="00C11376" w:rsidRPr="00C26977" w:rsidRDefault="00C11376" w:rsidP="004814B8">
      <w:pPr>
        <w:pStyle w:val="111"/>
        <w:numPr>
          <w:ilvl w:val="0"/>
          <w:numId w:val="2"/>
        </w:numPr>
        <w:spacing w:line="400" w:lineRule="exact"/>
        <w:ind w:rightChars="-24" w:right="-58" w:hanging="252"/>
      </w:pPr>
      <w:r w:rsidRPr="00C26977">
        <w:rPr>
          <w:rFonts w:hint="eastAsia"/>
        </w:rPr>
        <w:t>依國有財產計價方式</w:t>
      </w:r>
      <w:proofErr w:type="gramStart"/>
      <w:r w:rsidRPr="00C26977">
        <w:rPr>
          <w:rFonts w:hint="eastAsia"/>
        </w:rPr>
        <w:t>辦理計估</w:t>
      </w:r>
      <w:proofErr w:type="gramEnd"/>
      <w:r w:rsidRPr="00C26977">
        <w:rPr>
          <w:rFonts w:hint="eastAsia"/>
        </w:rPr>
        <w:t>。</w:t>
      </w:r>
    </w:p>
    <w:p w14:paraId="78C33298" w14:textId="77777777" w:rsidR="00C11376" w:rsidRPr="00C26977" w:rsidRDefault="00C11376" w:rsidP="004814B8">
      <w:pPr>
        <w:pStyle w:val="111"/>
        <w:numPr>
          <w:ilvl w:val="0"/>
          <w:numId w:val="2"/>
        </w:numPr>
        <w:spacing w:line="400" w:lineRule="exact"/>
        <w:ind w:rightChars="-24" w:right="-58" w:hanging="252"/>
      </w:pPr>
      <w:r w:rsidRPr="00C26977">
        <w:rPr>
          <w:rFonts w:hint="eastAsia"/>
        </w:rPr>
        <w:t>雙方同意甲方有權就上述</w:t>
      </w:r>
      <w:r w:rsidRPr="00C26977">
        <w:t>(1)</w:t>
      </w:r>
      <w:r w:rsidRPr="00C26977">
        <w:t>或</w:t>
      </w:r>
      <w:r w:rsidRPr="00C26977">
        <w:t xml:space="preserve">(2) </w:t>
      </w:r>
      <w:r w:rsidRPr="00C26977">
        <w:t>所得金額擇</w:t>
      </w:r>
      <w:proofErr w:type="gramStart"/>
      <w:r w:rsidRPr="00C26977">
        <w:t>一補償予乙方</w:t>
      </w:r>
      <w:proofErr w:type="gramEnd"/>
      <w:r w:rsidRPr="00C26977">
        <w:t>。</w:t>
      </w:r>
    </w:p>
    <w:p w14:paraId="7378E056" w14:textId="7A59561C" w:rsidR="00C11376" w:rsidRPr="00C26977" w:rsidRDefault="00605EFB" w:rsidP="004814B8">
      <w:pPr>
        <w:pStyle w:val="111"/>
        <w:spacing w:line="400" w:lineRule="exact"/>
        <w:ind w:leftChars="100" w:left="1011" w:rightChars="-24" w:right="-58"/>
      </w:pPr>
      <w:r>
        <w:rPr>
          <w:rFonts w:hint="eastAsia"/>
        </w:rPr>
        <w:lastRenderedPageBreak/>
        <w:t>10</w:t>
      </w:r>
      <w:r w:rsidR="004814B8" w:rsidRPr="00C26977">
        <w:t>.3.2.3</w:t>
      </w:r>
      <w:r w:rsidR="004814B8" w:rsidRPr="00C26977">
        <w:tab/>
      </w:r>
      <w:r w:rsidR="00C11376" w:rsidRPr="00C26977">
        <w:rPr>
          <w:rFonts w:hint="eastAsia"/>
        </w:rPr>
        <w:t>建物剩餘價值：指已取得使用執照</w:t>
      </w:r>
      <w:proofErr w:type="gramStart"/>
      <w:r w:rsidR="00C11376" w:rsidRPr="00C26977">
        <w:rPr>
          <w:rFonts w:hint="eastAsia"/>
        </w:rPr>
        <w:t>並辦竣建物</w:t>
      </w:r>
      <w:proofErr w:type="gramEnd"/>
      <w:r w:rsidR="00C11376" w:rsidRPr="00C26977">
        <w:rPr>
          <w:rFonts w:hint="eastAsia"/>
        </w:rPr>
        <w:t>所有權第一次登記之建物</w:t>
      </w:r>
    </w:p>
    <w:p w14:paraId="7F432B77" w14:textId="77777777" w:rsidR="005F5AAE" w:rsidRPr="00C26977" w:rsidRDefault="005F5AAE" w:rsidP="004814B8">
      <w:pPr>
        <w:pStyle w:val="111"/>
        <w:numPr>
          <w:ilvl w:val="0"/>
          <w:numId w:val="4"/>
        </w:numPr>
        <w:spacing w:line="400" w:lineRule="exact"/>
        <w:ind w:rightChars="-24" w:right="-58" w:hanging="252"/>
      </w:pPr>
      <w:proofErr w:type="gramStart"/>
      <w:r w:rsidRPr="00C26977">
        <w:rPr>
          <w:rFonts w:hint="eastAsia"/>
        </w:rPr>
        <w:t>逐棟</w:t>
      </w:r>
      <w:proofErr w:type="gramEnd"/>
      <w:r w:rsidRPr="00C26977">
        <w:rPr>
          <w:rFonts w:hint="eastAsia"/>
        </w:rPr>
        <w:t>（戶）按其重建價格減除折舊後之餘額。但已超過耐用年限者，得依照稅捐</w:t>
      </w:r>
      <w:proofErr w:type="gramStart"/>
      <w:r w:rsidRPr="00C26977">
        <w:rPr>
          <w:rFonts w:hint="eastAsia"/>
        </w:rPr>
        <w:t>稽</w:t>
      </w:r>
      <w:proofErr w:type="gramEnd"/>
      <w:r w:rsidRPr="00C26977">
        <w:rPr>
          <w:rFonts w:hint="eastAsia"/>
        </w:rPr>
        <w:t>徵機關提供之</w:t>
      </w:r>
      <w:proofErr w:type="gramStart"/>
      <w:r w:rsidRPr="00C26977">
        <w:rPr>
          <w:rFonts w:hint="eastAsia"/>
        </w:rPr>
        <w:t>當期現值</w:t>
      </w:r>
      <w:proofErr w:type="gramEnd"/>
      <w:r w:rsidRPr="00C26977">
        <w:rPr>
          <w:rFonts w:hint="eastAsia"/>
        </w:rPr>
        <w:t>計算。</w:t>
      </w:r>
    </w:p>
    <w:p w14:paraId="4EE7678B" w14:textId="77777777" w:rsidR="005F5AAE" w:rsidRPr="00C26977" w:rsidRDefault="005F5AAE" w:rsidP="004814B8">
      <w:pPr>
        <w:pStyle w:val="111"/>
        <w:numPr>
          <w:ilvl w:val="0"/>
          <w:numId w:val="4"/>
        </w:numPr>
        <w:spacing w:line="400" w:lineRule="exact"/>
        <w:ind w:rightChars="-24" w:right="-58" w:hanging="252"/>
      </w:pPr>
      <w:r w:rsidRPr="00C26977">
        <w:rPr>
          <w:rFonts w:hint="eastAsia"/>
        </w:rPr>
        <w:t>上述</w:t>
      </w:r>
      <w:r w:rsidRPr="00C26977">
        <w:t>(1)</w:t>
      </w:r>
      <w:r w:rsidRPr="00C26977">
        <w:t>重建價格由甲方依</w:t>
      </w:r>
      <w:r w:rsidR="00D01AAD" w:rsidRPr="00C26977">
        <w:rPr>
          <w:rFonts w:hint="eastAsia"/>
        </w:rPr>
        <w:t>國</w:t>
      </w:r>
      <w:r w:rsidRPr="00C26977">
        <w:t>有財產計價方式</w:t>
      </w:r>
      <w:proofErr w:type="gramStart"/>
      <w:r w:rsidRPr="00C26977">
        <w:t>辦理計估</w:t>
      </w:r>
      <w:proofErr w:type="gramEnd"/>
      <w:r w:rsidRPr="00C26977">
        <w:t>。</w:t>
      </w:r>
    </w:p>
    <w:p w14:paraId="1E7C2E51" w14:textId="77777777" w:rsidR="005F5AAE" w:rsidRPr="00C26977" w:rsidRDefault="005F5AAE" w:rsidP="004814B8">
      <w:pPr>
        <w:pStyle w:val="111"/>
        <w:numPr>
          <w:ilvl w:val="0"/>
          <w:numId w:val="4"/>
        </w:numPr>
        <w:spacing w:line="400" w:lineRule="exact"/>
        <w:ind w:rightChars="-24" w:right="-58" w:hanging="252"/>
      </w:pPr>
      <w:r w:rsidRPr="00C26977">
        <w:rPr>
          <w:rFonts w:hint="eastAsia"/>
        </w:rPr>
        <w:t>雙方同意按</w:t>
      </w:r>
      <w:r w:rsidRPr="00C26977">
        <w:t>(1)</w:t>
      </w:r>
      <w:r w:rsidRPr="00C26977">
        <w:t>所得金額之</w:t>
      </w:r>
      <w:r w:rsidRPr="00C26977">
        <w:t>50%</w:t>
      </w:r>
      <w:proofErr w:type="gramStart"/>
      <w:r w:rsidRPr="00C26977">
        <w:t>補償予乙方</w:t>
      </w:r>
      <w:proofErr w:type="gramEnd"/>
      <w:r w:rsidRPr="00C26977">
        <w:t>。</w:t>
      </w:r>
    </w:p>
    <w:p w14:paraId="1D09A5B5" w14:textId="6B6BE557" w:rsidR="00C11376" w:rsidRPr="00C26977" w:rsidRDefault="00605EFB" w:rsidP="004814B8">
      <w:pPr>
        <w:pStyle w:val="111"/>
        <w:tabs>
          <w:tab w:val="clear" w:pos="742"/>
        </w:tabs>
        <w:spacing w:line="400" w:lineRule="exact"/>
        <w:ind w:leftChars="33" w:left="690" w:rightChars="-24" w:right="-58" w:hanging="611"/>
      </w:pPr>
      <w:r>
        <w:rPr>
          <w:rFonts w:hint="eastAsia"/>
        </w:rPr>
        <w:t>10</w:t>
      </w:r>
      <w:r w:rsidR="004814B8" w:rsidRPr="00C26977">
        <w:t>.3.3</w:t>
      </w:r>
      <w:r w:rsidR="004814B8" w:rsidRPr="00C26977">
        <w:tab/>
      </w:r>
      <w:r w:rsidR="005F5AAE" w:rsidRPr="00C26977">
        <w:rPr>
          <w:rFonts w:hint="eastAsia"/>
        </w:rPr>
        <w:t>終止契約之原因，如係為</w:t>
      </w:r>
      <w:proofErr w:type="gramStart"/>
      <w:r w:rsidR="005F5AAE" w:rsidRPr="00C26977">
        <w:rPr>
          <w:rFonts w:hint="eastAsia"/>
        </w:rPr>
        <w:t>本地上權契約</w:t>
      </w:r>
      <w:proofErr w:type="gramEnd"/>
      <w:r w:rsidR="005F5AAE" w:rsidRPr="00C26977">
        <w:rPr>
          <w:rFonts w:hint="eastAsia"/>
        </w:rPr>
        <w:t>第</w:t>
      </w:r>
      <w:r>
        <w:rPr>
          <w:rFonts w:hint="eastAsia"/>
        </w:rPr>
        <w:t>9</w:t>
      </w:r>
      <w:r w:rsidR="005F5AAE" w:rsidRPr="00C26977">
        <w:t>.1.4</w:t>
      </w:r>
      <w:r w:rsidR="005F5AAE" w:rsidRPr="00C26977">
        <w:t>條不可抗力事件或除外情事之事由，且移轉標的資產經甲方認定有使用價值者，依下列標準補償乙方：</w:t>
      </w:r>
    </w:p>
    <w:p w14:paraId="1626C0C9" w14:textId="4010177A" w:rsidR="005F5AAE" w:rsidRPr="00C26977" w:rsidRDefault="00605EFB" w:rsidP="004814B8">
      <w:pPr>
        <w:pStyle w:val="111"/>
        <w:spacing w:line="400" w:lineRule="exact"/>
        <w:ind w:leftChars="100" w:left="1011" w:rightChars="-24" w:right="-58"/>
      </w:pPr>
      <w:r>
        <w:rPr>
          <w:rFonts w:hint="eastAsia"/>
        </w:rPr>
        <w:t>10</w:t>
      </w:r>
      <w:r w:rsidR="004814B8" w:rsidRPr="00C26977">
        <w:t>.3.3.1</w:t>
      </w:r>
      <w:r w:rsidR="004814B8" w:rsidRPr="00C26977">
        <w:tab/>
      </w:r>
      <w:r w:rsidR="005F5AAE" w:rsidRPr="00C26977">
        <w:rPr>
          <w:rFonts w:hint="eastAsia"/>
        </w:rPr>
        <w:t>地上權剩餘價值</w:t>
      </w:r>
      <w:r w:rsidR="00F9784F" w:rsidRPr="00C26977">
        <w:t>：</w:t>
      </w:r>
      <w:proofErr w:type="gramStart"/>
      <w:r w:rsidR="005F5AAE" w:rsidRPr="00C26977">
        <w:t>依乙方</w:t>
      </w:r>
      <w:proofErr w:type="gramEnd"/>
      <w:r w:rsidR="005F5AAE" w:rsidRPr="00C26977">
        <w:t>已繳納之</w:t>
      </w:r>
      <w:proofErr w:type="gramStart"/>
      <w:r w:rsidR="005F5AAE" w:rsidRPr="00C26977">
        <w:t>權利金乘以</w:t>
      </w:r>
      <w:proofErr w:type="gramEnd"/>
      <w:r w:rsidR="005F5AAE" w:rsidRPr="00C26977">
        <w:t>地上權剩餘月數占地上權存續期間之比例補償。</w:t>
      </w:r>
    </w:p>
    <w:p w14:paraId="67BEA30D" w14:textId="68964C1C" w:rsidR="005F5AAE" w:rsidRPr="00C26977" w:rsidRDefault="00605EFB" w:rsidP="004814B8">
      <w:pPr>
        <w:pStyle w:val="111"/>
        <w:spacing w:line="400" w:lineRule="exact"/>
        <w:ind w:leftChars="100" w:left="1011" w:rightChars="-24" w:right="-58"/>
      </w:pPr>
      <w:r>
        <w:rPr>
          <w:rFonts w:hint="eastAsia"/>
        </w:rPr>
        <w:t>10</w:t>
      </w:r>
      <w:r w:rsidR="004814B8" w:rsidRPr="00C26977">
        <w:t>.3.3.2</w:t>
      </w:r>
      <w:r w:rsidR="004814B8" w:rsidRPr="00C26977">
        <w:tab/>
      </w:r>
      <w:r w:rsidR="005F5AAE" w:rsidRPr="00C26977">
        <w:rPr>
          <w:rFonts w:hint="eastAsia"/>
        </w:rPr>
        <w:t>建物剩餘價值</w:t>
      </w:r>
      <w:r w:rsidR="00D64859" w:rsidRPr="00C26977">
        <w:t>：</w:t>
      </w:r>
      <w:r w:rsidR="005F5AAE" w:rsidRPr="00C26977">
        <w:rPr>
          <w:rFonts w:hint="eastAsia"/>
        </w:rPr>
        <w:t>指已取得使用執照</w:t>
      </w:r>
      <w:proofErr w:type="gramStart"/>
      <w:r w:rsidR="005F5AAE" w:rsidRPr="00C26977">
        <w:rPr>
          <w:rFonts w:hint="eastAsia"/>
        </w:rPr>
        <w:t>並辦竣建物</w:t>
      </w:r>
      <w:proofErr w:type="gramEnd"/>
      <w:r w:rsidR="005F5AAE" w:rsidRPr="00C26977">
        <w:rPr>
          <w:rFonts w:hint="eastAsia"/>
        </w:rPr>
        <w:t>所有權第一次登記之建物</w:t>
      </w:r>
    </w:p>
    <w:p w14:paraId="1782273B" w14:textId="77777777" w:rsidR="005F5AAE" w:rsidRPr="00C26977" w:rsidRDefault="005F5AAE" w:rsidP="004814B8">
      <w:pPr>
        <w:pStyle w:val="111"/>
        <w:numPr>
          <w:ilvl w:val="0"/>
          <w:numId w:val="5"/>
        </w:numPr>
        <w:spacing w:line="400" w:lineRule="exact"/>
        <w:ind w:rightChars="-24" w:right="-58" w:hanging="252"/>
      </w:pPr>
      <w:proofErr w:type="gramStart"/>
      <w:r w:rsidRPr="00C26977">
        <w:rPr>
          <w:rFonts w:hint="eastAsia"/>
        </w:rPr>
        <w:t>逐棟</w:t>
      </w:r>
      <w:proofErr w:type="gramEnd"/>
      <w:r w:rsidRPr="00C26977">
        <w:rPr>
          <w:rFonts w:hint="eastAsia"/>
        </w:rPr>
        <w:t>（戶）按其重建價格減除折舊後之餘額。但已超過耐用年限者，得依照稅捐</w:t>
      </w:r>
      <w:proofErr w:type="gramStart"/>
      <w:r w:rsidRPr="00C26977">
        <w:rPr>
          <w:rFonts w:hint="eastAsia"/>
        </w:rPr>
        <w:t>稽</w:t>
      </w:r>
      <w:proofErr w:type="gramEnd"/>
      <w:r w:rsidRPr="00C26977">
        <w:rPr>
          <w:rFonts w:hint="eastAsia"/>
        </w:rPr>
        <w:t>徵機關提供之</w:t>
      </w:r>
      <w:proofErr w:type="gramStart"/>
      <w:r w:rsidRPr="00C26977">
        <w:rPr>
          <w:rFonts w:hint="eastAsia"/>
        </w:rPr>
        <w:t>當期現值</w:t>
      </w:r>
      <w:proofErr w:type="gramEnd"/>
      <w:r w:rsidRPr="00C26977">
        <w:rPr>
          <w:rFonts w:hint="eastAsia"/>
        </w:rPr>
        <w:t>計算。</w:t>
      </w:r>
    </w:p>
    <w:p w14:paraId="7727BF6C" w14:textId="77777777" w:rsidR="005F5AAE" w:rsidRPr="00C26977" w:rsidRDefault="005F5AAE" w:rsidP="004814B8">
      <w:pPr>
        <w:pStyle w:val="111"/>
        <w:numPr>
          <w:ilvl w:val="0"/>
          <w:numId w:val="5"/>
        </w:numPr>
        <w:spacing w:line="400" w:lineRule="exact"/>
        <w:ind w:rightChars="-24" w:right="-58" w:hanging="252"/>
      </w:pPr>
      <w:r w:rsidRPr="00C26977">
        <w:rPr>
          <w:rFonts w:hint="eastAsia"/>
        </w:rPr>
        <w:t>上述</w:t>
      </w:r>
      <w:r w:rsidRPr="00C26977">
        <w:t>(1)</w:t>
      </w:r>
      <w:r w:rsidRPr="00C26977">
        <w:t>重建價格由甲方依</w:t>
      </w:r>
      <w:r w:rsidR="00D01AAD" w:rsidRPr="00C26977">
        <w:rPr>
          <w:rFonts w:hint="eastAsia"/>
        </w:rPr>
        <w:t>國</w:t>
      </w:r>
      <w:r w:rsidRPr="00C26977">
        <w:t>有財產計價方式</w:t>
      </w:r>
      <w:proofErr w:type="gramStart"/>
      <w:r w:rsidRPr="00C26977">
        <w:t>辦理計估</w:t>
      </w:r>
      <w:proofErr w:type="gramEnd"/>
      <w:r w:rsidRPr="00C26977">
        <w:t>。</w:t>
      </w:r>
    </w:p>
    <w:p w14:paraId="4AE78CE4" w14:textId="77777777" w:rsidR="005F5AAE" w:rsidRPr="00C26977" w:rsidRDefault="005F5AAE" w:rsidP="004814B8">
      <w:pPr>
        <w:pStyle w:val="111"/>
        <w:numPr>
          <w:ilvl w:val="0"/>
          <w:numId w:val="5"/>
        </w:numPr>
        <w:spacing w:line="400" w:lineRule="exact"/>
        <w:ind w:rightChars="-24" w:right="-58" w:hanging="252"/>
      </w:pPr>
      <w:r w:rsidRPr="00C26977">
        <w:rPr>
          <w:rFonts w:hint="eastAsia"/>
        </w:rPr>
        <w:t>雙方同意按</w:t>
      </w:r>
      <w:r w:rsidRPr="00C26977">
        <w:t>(1)</w:t>
      </w:r>
      <w:r w:rsidRPr="00C26977">
        <w:t>所得金額之</w:t>
      </w:r>
      <w:r w:rsidRPr="00C26977">
        <w:t>50%</w:t>
      </w:r>
      <w:proofErr w:type="gramStart"/>
      <w:r w:rsidRPr="00C26977">
        <w:t>補償予乙方</w:t>
      </w:r>
      <w:proofErr w:type="gramEnd"/>
      <w:r w:rsidRPr="00C26977">
        <w:t>。</w:t>
      </w:r>
    </w:p>
    <w:p w14:paraId="3014EE01" w14:textId="6839AE43" w:rsidR="005F5AAE" w:rsidRPr="00C26977" w:rsidRDefault="00605EFB" w:rsidP="004814B8">
      <w:pPr>
        <w:pStyle w:val="111"/>
        <w:tabs>
          <w:tab w:val="clear" w:pos="742"/>
        </w:tabs>
        <w:spacing w:line="400" w:lineRule="exact"/>
        <w:ind w:leftChars="33" w:left="690" w:rightChars="-24" w:right="-58" w:hanging="611"/>
      </w:pPr>
      <w:r>
        <w:rPr>
          <w:rFonts w:hint="eastAsia"/>
        </w:rPr>
        <w:t>10</w:t>
      </w:r>
      <w:r w:rsidR="004814B8" w:rsidRPr="00C26977">
        <w:t>.3.4</w:t>
      </w:r>
      <w:r w:rsidR="004814B8" w:rsidRPr="00C26977">
        <w:tab/>
      </w:r>
      <w:r w:rsidR="005F5AAE" w:rsidRPr="00C26977">
        <w:rPr>
          <w:rFonts w:hint="eastAsia"/>
        </w:rPr>
        <w:t>甲方依</w:t>
      </w:r>
      <w:proofErr w:type="gramStart"/>
      <w:r w:rsidR="005F5AAE" w:rsidRPr="00C26977">
        <w:rPr>
          <w:rFonts w:hint="eastAsia"/>
        </w:rPr>
        <w:t>本地上權契約</w:t>
      </w:r>
      <w:proofErr w:type="gramEnd"/>
      <w:r w:rsidR="005F5AAE" w:rsidRPr="00C26977">
        <w:rPr>
          <w:rFonts w:hint="eastAsia"/>
        </w:rPr>
        <w:t>第</w:t>
      </w:r>
      <w:r>
        <w:rPr>
          <w:rFonts w:hint="eastAsia"/>
        </w:rPr>
        <w:t>10</w:t>
      </w:r>
      <w:r w:rsidR="005F5AAE" w:rsidRPr="00C26977">
        <w:t xml:space="preserve">.3.2 </w:t>
      </w:r>
      <w:r w:rsidR="005F5AAE" w:rsidRPr="00C26977">
        <w:t>條及第</w:t>
      </w:r>
      <w:r>
        <w:rPr>
          <w:rFonts w:hint="eastAsia"/>
        </w:rPr>
        <w:t>10</w:t>
      </w:r>
      <w:r w:rsidR="005F5AAE" w:rsidRPr="00C26977">
        <w:t xml:space="preserve">.3.3 </w:t>
      </w:r>
      <w:r w:rsidR="0014254A">
        <w:t>條約定所給付乙方</w:t>
      </w:r>
      <w:r w:rsidR="005F5AAE" w:rsidRPr="00C26977">
        <w:t>為賠償或補償乙方地上權剩餘價值之補償金，乙方不得另行請求返還已繳納之權利金或向甲方主張不當得利。</w:t>
      </w:r>
    </w:p>
    <w:p w14:paraId="2DFB7AC6" w14:textId="77777777" w:rsidR="005F5AAE" w:rsidRPr="00C26977" w:rsidRDefault="005F5AAE" w:rsidP="00485BE8">
      <w:pPr>
        <w:pStyle w:val="111"/>
        <w:spacing w:line="400" w:lineRule="exact"/>
        <w:ind w:rightChars="-24" w:right="-58"/>
        <w:sectPr w:rsidR="005F5AAE" w:rsidRPr="00C26977">
          <w:pgSz w:w="11906" w:h="16838"/>
          <w:pgMar w:top="1440" w:right="1800" w:bottom="1440" w:left="1800" w:header="851" w:footer="992" w:gutter="0"/>
          <w:cols w:space="425"/>
          <w:docGrid w:type="lines" w:linePitch="360"/>
        </w:sectPr>
      </w:pPr>
    </w:p>
    <w:p w14:paraId="23A1D2AD" w14:textId="3EF1DF2C" w:rsidR="005F5AAE" w:rsidRPr="00C26977" w:rsidRDefault="005F5AAE" w:rsidP="00485BE8">
      <w:pPr>
        <w:pStyle w:val="a3"/>
        <w:spacing w:before="360" w:after="180" w:line="400" w:lineRule="exact"/>
        <w:outlineLvl w:val="0"/>
        <w:rPr>
          <w:sz w:val="32"/>
        </w:rPr>
      </w:pPr>
      <w:bookmarkStart w:id="44" w:name="_Toc485803997"/>
      <w:r w:rsidRPr="00C26977">
        <w:rPr>
          <w:rFonts w:hint="eastAsia"/>
          <w:sz w:val="32"/>
        </w:rPr>
        <w:lastRenderedPageBreak/>
        <w:t>第</w:t>
      </w:r>
      <w:r w:rsidR="0062623C">
        <w:rPr>
          <w:rFonts w:hint="eastAsia"/>
          <w:sz w:val="32"/>
        </w:rPr>
        <w:t>11</w:t>
      </w:r>
      <w:r w:rsidRPr="00C26977">
        <w:rPr>
          <w:rFonts w:hint="eastAsia"/>
          <w:sz w:val="32"/>
        </w:rPr>
        <w:t>章</w:t>
      </w:r>
      <w:r w:rsidRPr="00C26977">
        <w:rPr>
          <w:sz w:val="32"/>
        </w:rPr>
        <w:t xml:space="preserve">  </w:t>
      </w:r>
      <w:r w:rsidRPr="00C26977">
        <w:rPr>
          <w:rFonts w:hint="eastAsia"/>
          <w:sz w:val="32"/>
        </w:rPr>
        <w:t>爭議</w:t>
      </w:r>
      <w:r w:rsidRPr="00C26977">
        <w:rPr>
          <w:sz w:val="32"/>
        </w:rPr>
        <w:t>處理方式及</w:t>
      </w:r>
      <w:proofErr w:type="gramStart"/>
      <w:r w:rsidRPr="00C26977">
        <w:rPr>
          <w:sz w:val="32"/>
        </w:rPr>
        <w:t>準</w:t>
      </w:r>
      <w:proofErr w:type="gramEnd"/>
      <w:r w:rsidRPr="00C26977">
        <w:rPr>
          <w:sz w:val="32"/>
        </w:rPr>
        <w:t>據法</w:t>
      </w:r>
      <w:bookmarkEnd w:id="44"/>
    </w:p>
    <w:p w14:paraId="121BFB09" w14:textId="16326F70" w:rsidR="005F5AAE" w:rsidRPr="00C26977" w:rsidRDefault="0062623C" w:rsidP="00485BE8">
      <w:pPr>
        <w:pStyle w:val="11"/>
        <w:tabs>
          <w:tab w:val="left" w:pos="2127"/>
        </w:tabs>
        <w:spacing w:line="400" w:lineRule="exact"/>
      </w:pPr>
      <w:r>
        <w:t>1</w:t>
      </w:r>
      <w:r>
        <w:rPr>
          <w:rFonts w:hint="eastAsia"/>
        </w:rPr>
        <w:t>1</w:t>
      </w:r>
      <w:r w:rsidR="005F5AAE" w:rsidRPr="00C26977">
        <w:t>.1</w:t>
      </w:r>
      <w:r w:rsidR="005F5AAE" w:rsidRPr="00C26977">
        <w:tab/>
      </w:r>
      <w:r w:rsidR="005F5AAE" w:rsidRPr="00C26977">
        <w:rPr>
          <w:rFonts w:hint="eastAsia"/>
        </w:rPr>
        <w:t>協商</w:t>
      </w:r>
    </w:p>
    <w:p w14:paraId="567A46FC" w14:textId="77777777" w:rsidR="005F5AAE" w:rsidRPr="00C26977" w:rsidRDefault="005F5AAE" w:rsidP="00485BE8">
      <w:pPr>
        <w:pStyle w:val="111"/>
        <w:spacing w:line="400" w:lineRule="exact"/>
        <w:ind w:leftChars="300" w:left="720" w:rightChars="-24" w:right="-58" w:firstLine="0"/>
      </w:pPr>
      <w:r w:rsidRPr="00C26977">
        <w:rPr>
          <w:rFonts w:hint="eastAsia"/>
        </w:rPr>
        <w:t>甲乙雙方就</w:t>
      </w:r>
      <w:proofErr w:type="gramStart"/>
      <w:r w:rsidRPr="00C26977">
        <w:rPr>
          <w:rFonts w:hint="eastAsia"/>
        </w:rPr>
        <w:t>本地上權契約</w:t>
      </w:r>
      <w:proofErr w:type="gramEnd"/>
      <w:r w:rsidRPr="00C26977">
        <w:rPr>
          <w:rFonts w:hint="eastAsia"/>
        </w:rPr>
        <w:t>所載事項或契約履行所生任何爭議，應先以協商方式解決之。</w:t>
      </w:r>
    </w:p>
    <w:p w14:paraId="2C020CA9" w14:textId="77777777" w:rsidR="0037774A" w:rsidRPr="00C26977" w:rsidRDefault="0037774A" w:rsidP="00485BE8">
      <w:pPr>
        <w:pStyle w:val="111"/>
        <w:spacing w:line="400" w:lineRule="exact"/>
        <w:ind w:leftChars="300" w:left="720" w:rightChars="-24" w:right="-58" w:firstLine="0"/>
      </w:pPr>
    </w:p>
    <w:p w14:paraId="65AC8470" w14:textId="10F7B7FF" w:rsidR="0037774A" w:rsidRPr="00C26977" w:rsidRDefault="0062623C" w:rsidP="00485BE8">
      <w:pPr>
        <w:pStyle w:val="11"/>
        <w:tabs>
          <w:tab w:val="left" w:pos="2127"/>
        </w:tabs>
        <w:spacing w:line="400" w:lineRule="exact"/>
      </w:pPr>
      <w:r>
        <w:t>1</w:t>
      </w:r>
      <w:r>
        <w:rPr>
          <w:rFonts w:hint="eastAsia"/>
        </w:rPr>
        <w:t>1</w:t>
      </w:r>
      <w:r w:rsidR="0037774A" w:rsidRPr="00C26977">
        <w:t>.2</w:t>
      </w:r>
      <w:r w:rsidR="0037774A" w:rsidRPr="00C26977">
        <w:tab/>
      </w:r>
      <w:r w:rsidR="0037774A" w:rsidRPr="00C26977">
        <w:rPr>
          <w:rFonts w:hint="eastAsia"/>
        </w:rPr>
        <w:t>協調</w:t>
      </w:r>
      <w:r w:rsidR="0037774A" w:rsidRPr="00C26977">
        <w:t>機制之建立</w:t>
      </w:r>
    </w:p>
    <w:p w14:paraId="26619CBF" w14:textId="65DAC24F" w:rsidR="0037774A" w:rsidRPr="00C26977" w:rsidRDefault="0062623C" w:rsidP="00D96394">
      <w:pPr>
        <w:pStyle w:val="111"/>
        <w:tabs>
          <w:tab w:val="clear" w:pos="742"/>
        </w:tabs>
        <w:spacing w:line="400" w:lineRule="exact"/>
        <w:ind w:leftChars="33" w:left="690" w:rightChars="-24" w:right="-58" w:hanging="611"/>
      </w:pPr>
      <w:r>
        <w:t>1</w:t>
      </w:r>
      <w:r>
        <w:rPr>
          <w:rFonts w:hint="eastAsia"/>
        </w:rPr>
        <w:t>1</w:t>
      </w:r>
      <w:r w:rsidR="0037774A" w:rsidRPr="00C26977">
        <w:t>.2.1</w:t>
      </w:r>
      <w:r w:rsidR="0037774A" w:rsidRPr="00C26977">
        <w:tab/>
      </w:r>
      <w:r w:rsidR="0037774A" w:rsidRPr="00C26977">
        <w:rPr>
          <w:rFonts w:hint="eastAsia"/>
        </w:rPr>
        <w:t>甲乙雙方應於本</w:t>
      </w:r>
      <w:r w:rsidR="00F223C9" w:rsidRPr="00C26977">
        <w:rPr>
          <w:rFonts w:hint="eastAsia"/>
        </w:rPr>
        <w:t>契約簽訂後六</w:t>
      </w:r>
      <w:proofErr w:type="gramStart"/>
      <w:r w:rsidR="00F223C9" w:rsidRPr="00C26977">
        <w:rPr>
          <w:rFonts w:hint="eastAsia"/>
        </w:rPr>
        <w:t>個</w:t>
      </w:r>
      <w:proofErr w:type="gramEnd"/>
      <w:r w:rsidR="00F223C9" w:rsidRPr="00C26977">
        <w:rPr>
          <w:rFonts w:hint="eastAsia"/>
        </w:rPr>
        <w:t>月內簽訂本案「協調委員會組織及協調辦法」（詳附件二</w:t>
      </w:r>
      <w:r w:rsidR="0037774A" w:rsidRPr="00C26977">
        <w:rPr>
          <w:rFonts w:hint="eastAsia"/>
        </w:rPr>
        <w:t>）。</w:t>
      </w:r>
    </w:p>
    <w:p w14:paraId="09C71FFC" w14:textId="1FE03377" w:rsidR="0037774A" w:rsidRPr="00C26977" w:rsidRDefault="0062623C" w:rsidP="00D96394">
      <w:pPr>
        <w:pStyle w:val="111"/>
        <w:tabs>
          <w:tab w:val="clear" w:pos="742"/>
        </w:tabs>
        <w:spacing w:line="400" w:lineRule="exact"/>
        <w:ind w:leftChars="33" w:left="690" w:rightChars="-24" w:right="-58" w:hanging="611"/>
      </w:pPr>
      <w:r>
        <w:t>1</w:t>
      </w:r>
      <w:r>
        <w:rPr>
          <w:rFonts w:hint="eastAsia"/>
        </w:rPr>
        <w:t>1</w:t>
      </w:r>
      <w:r w:rsidR="0037774A" w:rsidRPr="00C26977">
        <w:t>.2.2</w:t>
      </w:r>
      <w:r w:rsidR="0037774A" w:rsidRPr="00C26977">
        <w:tab/>
      </w:r>
      <w:r w:rsidR="0037774A" w:rsidRPr="00C26977">
        <w:rPr>
          <w:rFonts w:hint="eastAsia"/>
        </w:rPr>
        <w:t>甲乙雙方就</w:t>
      </w:r>
      <w:proofErr w:type="gramStart"/>
      <w:r w:rsidR="0037774A" w:rsidRPr="00C26977">
        <w:rPr>
          <w:rFonts w:hint="eastAsia"/>
        </w:rPr>
        <w:t>本地上權契約</w:t>
      </w:r>
      <w:proofErr w:type="gramEnd"/>
      <w:r w:rsidR="0037774A" w:rsidRPr="00C26977">
        <w:rPr>
          <w:rFonts w:hint="eastAsia"/>
        </w:rPr>
        <w:t>所載事項或</w:t>
      </w:r>
      <w:proofErr w:type="gramStart"/>
      <w:r w:rsidR="0037774A" w:rsidRPr="00C26977">
        <w:rPr>
          <w:rFonts w:hint="eastAsia"/>
        </w:rPr>
        <w:t>本地上權契約</w:t>
      </w:r>
      <w:proofErr w:type="gramEnd"/>
      <w:r w:rsidR="0037774A" w:rsidRPr="00C26977">
        <w:rPr>
          <w:rFonts w:hint="eastAsia"/>
        </w:rPr>
        <w:t>之履行所生任何爭議而無法協商解決時，雙方應於協商不成立次日起</w:t>
      </w:r>
      <w:r w:rsidR="0037774A" w:rsidRPr="00C26977">
        <w:t>30</w:t>
      </w:r>
      <w:r w:rsidR="0037774A" w:rsidRPr="00C26977">
        <w:t>日內，依本案「協調委員會組織及協調辦法」籌組協調委員會，將爭議提送協調委員會決議。</w:t>
      </w:r>
    </w:p>
    <w:p w14:paraId="3722BCCC" w14:textId="2B023D45" w:rsidR="0037774A" w:rsidRPr="00C26977" w:rsidRDefault="0062623C" w:rsidP="00D96394">
      <w:pPr>
        <w:pStyle w:val="111"/>
        <w:tabs>
          <w:tab w:val="clear" w:pos="742"/>
        </w:tabs>
        <w:spacing w:line="400" w:lineRule="exact"/>
        <w:ind w:leftChars="33" w:left="690" w:rightChars="-24" w:right="-58" w:hanging="611"/>
      </w:pPr>
      <w:r>
        <w:t>1</w:t>
      </w:r>
      <w:r>
        <w:rPr>
          <w:rFonts w:hint="eastAsia"/>
        </w:rPr>
        <w:t>1</w:t>
      </w:r>
      <w:r w:rsidR="0037774A" w:rsidRPr="00C26977">
        <w:t>.2.3</w:t>
      </w:r>
      <w:r w:rsidR="0037774A" w:rsidRPr="00C26977">
        <w:tab/>
      </w:r>
      <w:r w:rsidR="0037774A" w:rsidRPr="00C26977">
        <w:rPr>
          <w:rFonts w:hint="eastAsia"/>
        </w:rPr>
        <w:t>協調委員會對於</w:t>
      </w:r>
      <w:proofErr w:type="gramStart"/>
      <w:r w:rsidR="0037774A" w:rsidRPr="00C26977">
        <w:rPr>
          <w:rFonts w:hint="eastAsia"/>
        </w:rPr>
        <w:t>本地上權契約</w:t>
      </w:r>
      <w:proofErr w:type="gramEnd"/>
      <w:r w:rsidR="0037774A" w:rsidRPr="00C26977">
        <w:rPr>
          <w:rFonts w:hint="eastAsia"/>
        </w:rPr>
        <w:t>之各項爭議所為之決議，除任一方於收受決議次日起</w:t>
      </w:r>
      <w:r w:rsidR="0037774A" w:rsidRPr="00C26977">
        <w:t>30</w:t>
      </w:r>
      <w:r w:rsidR="0037774A" w:rsidRPr="00C26977">
        <w:t>日內以書面向協調委員會提出異議外，視為協調成立，雙方應完全遵守。協調委員會就會議之過程應做成書面紀錄。</w:t>
      </w:r>
    </w:p>
    <w:p w14:paraId="4AB1A511" w14:textId="193D975F" w:rsidR="0037774A" w:rsidRPr="00C26977" w:rsidRDefault="0062623C" w:rsidP="00D96394">
      <w:pPr>
        <w:pStyle w:val="111"/>
        <w:tabs>
          <w:tab w:val="clear" w:pos="742"/>
        </w:tabs>
        <w:spacing w:line="400" w:lineRule="exact"/>
        <w:ind w:leftChars="33" w:left="690" w:rightChars="-24" w:right="-58" w:hanging="611"/>
      </w:pPr>
      <w:r>
        <w:t>1</w:t>
      </w:r>
      <w:r>
        <w:rPr>
          <w:rFonts w:hint="eastAsia"/>
        </w:rPr>
        <w:t>1</w:t>
      </w:r>
      <w:r w:rsidR="0037774A" w:rsidRPr="00C26977">
        <w:t>.2.4</w:t>
      </w:r>
      <w:r w:rsidR="0037774A" w:rsidRPr="00C26977">
        <w:tab/>
      </w:r>
      <w:r w:rsidR="0037774A" w:rsidRPr="00C26977">
        <w:rPr>
          <w:rFonts w:hint="eastAsia"/>
        </w:rPr>
        <w:t>甲乙雙方如無法依</w:t>
      </w:r>
      <w:proofErr w:type="gramStart"/>
      <w:r w:rsidR="0037774A" w:rsidRPr="00C26977">
        <w:rPr>
          <w:rFonts w:hint="eastAsia"/>
        </w:rPr>
        <w:t>本地上權契約</w:t>
      </w:r>
      <w:proofErr w:type="gramEnd"/>
      <w:r w:rsidR="0037774A" w:rsidRPr="00C26977">
        <w:rPr>
          <w:rFonts w:hint="eastAsia"/>
        </w:rPr>
        <w:t>第</w:t>
      </w:r>
      <w:r>
        <w:t>1</w:t>
      </w:r>
      <w:r>
        <w:rPr>
          <w:rFonts w:hint="eastAsia"/>
        </w:rPr>
        <w:t>1</w:t>
      </w:r>
      <w:r w:rsidR="0037774A" w:rsidRPr="00C26977">
        <w:t>.2.2</w:t>
      </w:r>
      <w:r w:rsidR="0037774A" w:rsidRPr="00C26977">
        <w:t>條約定籌組協調委員會，或爭議事項經提交協調委員會次日起逾</w:t>
      </w:r>
      <w:r w:rsidR="0037774A" w:rsidRPr="00C26977">
        <w:t>90</w:t>
      </w:r>
      <w:r w:rsidR="0037774A" w:rsidRPr="00C26977">
        <w:t>日仍無法召開協調會，或協調委員會經召開第一次協調會議次日起逾</w:t>
      </w:r>
      <w:r w:rsidR="0037774A" w:rsidRPr="00C26977">
        <w:t>90</w:t>
      </w:r>
      <w:r w:rsidR="0014254A">
        <w:t>日仍無法解決爭議事項</w:t>
      </w:r>
      <w:r w:rsidR="0037774A" w:rsidRPr="00C26977">
        <w:t>，得經雙方同意以仲裁方式解決爭議。</w:t>
      </w:r>
    </w:p>
    <w:p w14:paraId="1C16578B" w14:textId="77777777" w:rsidR="0037774A" w:rsidRPr="00C26977" w:rsidRDefault="0037774A" w:rsidP="00485BE8">
      <w:pPr>
        <w:pStyle w:val="111"/>
        <w:spacing w:line="400" w:lineRule="exact"/>
        <w:ind w:rightChars="-24" w:right="-58"/>
      </w:pPr>
    </w:p>
    <w:p w14:paraId="20292539" w14:textId="6DACC1CE" w:rsidR="00886794" w:rsidRPr="00C26977" w:rsidRDefault="0062623C" w:rsidP="00485BE8">
      <w:pPr>
        <w:pStyle w:val="11"/>
        <w:tabs>
          <w:tab w:val="left" w:pos="2127"/>
        </w:tabs>
        <w:spacing w:line="400" w:lineRule="exact"/>
      </w:pPr>
      <w:r>
        <w:t>1</w:t>
      </w:r>
      <w:r>
        <w:rPr>
          <w:rFonts w:hint="eastAsia"/>
        </w:rPr>
        <w:t>1</w:t>
      </w:r>
      <w:r w:rsidR="00886794" w:rsidRPr="00C26977">
        <w:t>.3</w:t>
      </w:r>
      <w:r w:rsidR="00886794" w:rsidRPr="00C26977">
        <w:tab/>
      </w:r>
      <w:r w:rsidR="00886794" w:rsidRPr="00C26977">
        <w:rPr>
          <w:rFonts w:hint="eastAsia"/>
        </w:rPr>
        <w:t>仲裁</w:t>
      </w:r>
    </w:p>
    <w:p w14:paraId="6585B83F" w14:textId="544D11C6" w:rsidR="00886794" w:rsidRPr="00C26977" w:rsidRDefault="0062623C" w:rsidP="00CF56B4">
      <w:pPr>
        <w:pStyle w:val="111"/>
        <w:tabs>
          <w:tab w:val="clear" w:pos="742"/>
        </w:tabs>
        <w:spacing w:line="400" w:lineRule="exact"/>
        <w:ind w:leftChars="33" w:left="690" w:rightChars="-24" w:right="-58" w:hanging="611"/>
      </w:pPr>
      <w:r>
        <w:t>1</w:t>
      </w:r>
      <w:r>
        <w:rPr>
          <w:rFonts w:hint="eastAsia"/>
        </w:rPr>
        <w:t>1</w:t>
      </w:r>
      <w:r w:rsidR="00886794" w:rsidRPr="00C26977">
        <w:t>.3.1</w:t>
      </w:r>
      <w:r w:rsidR="00886794" w:rsidRPr="00C26977">
        <w:tab/>
      </w:r>
      <w:r w:rsidR="00886794" w:rsidRPr="00C26977">
        <w:rPr>
          <w:rFonts w:hint="eastAsia"/>
        </w:rPr>
        <w:t>任一方依本契約第</w:t>
      </w:r>
      <w:r>
        <w:t>1</w:t>
      </w:r>
      <w:r>
        <w:rPr>
          <w:rFonts w:hint="eastAsia"/>
        </w:rPr>
        <w:t>1</w:t>
      </w:r>
      <w:r w:rsidR="00886794" w:rsidRPr="00C26977">
        <w:t>.2.4</w:t>
      </w:r>
      <w:r w:rsidR="00886794" w:rsidRPr="00C26977">
        <w:t>條約定提付仲裁者，雙方同意以中華民國</w:t>
      </w:r>
      <w:r w:rsidR="00886794" w:rsidRPr="00C26977">
        <w:rPr>
          <w:rFonts w:hint="eastAsia"/>
        </w:rPr>
        <w:t>桃園</w:t>
      </w:r>
      <w:r w:rsidR="00886794" w:rsidRPr="00C26977">
        <w:t>市作為仲裁地；並以中華民國仲</w:t>
      </w:r>
      <w:r w:rsidR="00886794" w:rsidRPr="00C26977">
        <w:rPr>
          <w:rFonts w:hint="eastAsia"/>
        </w:rPr>
        <w:t>裁法、</w:t>
      </w:r>
      <w:proofErr w:type="gramStart"/>
      <w:r w:rsidR="00886794" w:rsidRPr="00C26977">
        <w:rPr>
          <w:rFonts w:hint="eastAsia"/>
        </w:rPr>
        <w:t>本地上權契約</w:t>
      </w:r>
      <w:proofErr w:type="gramEnd"/>
      <w:r w:rsidR="00886794" w:rsidRPr="00C26977">
        <w:rPr>
          <w:rFonts w:hint="eastAsia"/>
        </w:rPr>
        <w:t>約定及仲裁機構相關規範為仲裁程序之</w:t>
      </w:r>
      <w:proofErr w:type="gramStart"/>
      <w:r w:rsidR="00886794" w:rsidRPr="00C26977">
        <w:rPr>
          <w:rFonts w:hint="eastAsia"/>
        </w:rPr>
        <w:t>準</w:t>
      </w:r>
      <w:proofErr w:type="gramEnd"/>
      <w:r w:rsidR="00886794" w:rsidRPr="00C26977">
        <w:rPr>
          <w:rFonts w:hint="eastAsia"/>
        </w:rPr>
        <w:t>據法。</w:t>
      </w:r>
    </w:p>
    <w:p w14:paraId="55FA4019" w14:textId="1D40CEDF" w:rsidR="00886794" w:rsidRPr="00C26977" w:rsidRDefault="0062623C" w:rsidP="00CF56B4">
      <w:pPr>
        <w:pStyle w:val="111"/>
        <w:tabs>
          <w:tab w:val="clear" w:pos="742"/>
        </w:tabs>
        <w:spacing w:line="400" w:lineRule="exact"/>
        <w:ind w:leftChars="33" w:left="690" w:rightChars="-24" w:right="-58" w:hanging="611"/>
      </w:pPr>
      <w:r>
        <w:t>1</w:t>
      </w:r>
      <w:r>
        <w:rPr>
          <w:rFonts w:hint="eastAsia"/>
        </w:rPr>
        <w:t>1</w:t>
      </w:r>
      <w:r w:rsidR="00886794" w:rsidRPr="00C26977">
        <w:t>.3.2</w:t>
      </w:r>
      <w:r w:rsidR="00886794" w:rsidRPr="00C26977">
        <w:tab/>
      </w:r>
      <w:r w:rsidR="00886794" w:rsidRPr="00C26977">
        <w:rPr>
          <w:rFonts w:hint="eastAsia"/>
        </w:rPr>
        <w:t>雙方同意仲裁人之選任方式如下：</w:t>
      </w:r>
    </w:p>
    <w:p w14:paraId="7C79D88B" w14:textId="451A2C8B" w:rsidR="00886794" w:rsidRPr="00C26977" w:rsidRDefault="0062623C" w:rsidP="00CF56B4">
      <w:pPr>
        <w:pStyle w:val="111"/>
        <w:spacing w:line="400" w:lineRule="exact"/>
        <w:ind w:leftChars="100" w:left="1200" w:rightChars="-24" w:right="-58" w:hangingChars="400" w:hanging="960"/>
      </w:pPr>
      <w:r>
        <w:t>1</w:t>
      </w:r>
      <w:r>
        <w:rPr>
          <w:rFonts w:hint="eastAsia"/>
        </w:rPr>
        <w:t>1</w:t>
      </w:r>
      <w:r w:rsidR="00886794" w:rsidRPr="00C26977">
        <w:t>.3.2.1</w:t>
      </w:r>
      <w:r w:rsidR="00886794" w:rsidRPr="00C26977">
        <w:tab/>
      </w:r>
      <w:r w:rsidR="00886794" w:rsidRPr="00C26977">
        <w:rPr>
          <w:rFonts w:hint="eastAsia"/>
        </w:rPr>
        <w:t>當事人雙方應於一</w:t>
      </w:r>
      <w:proofErr w:type="gramStart"/>
      <w:r w:rsidR="00886794" w:rsidRPr="00C26977">
        <w:rPr>
          <w:rFonts w:hint="eastAsia"/>
        </w:rPr>
        <w:t>方收受</w:t>
      </w:r>
      <w:proofErr w:type="gramEnd"/>
      <w:r w:rsidR="00886794" w:rsidRPr="00C26977">
        <w:rPr>
          <w:rFonts w:hint="eastAsia"/>
        </w:rPr>
        <w:t>他方提付仲裁書面通知之次日起</w:t>
      </w:r>
      <w:r w:rsidR="00886794" w:rsidRPr="00C26977">
        <w:t>30</w:t>
      </w:r>
      <w:r w:rsidR="00886794" w:rsidRPr="00C26977">
        <w:t>日內，分別提出</w:t>
      </w:r>
      <w:r w:rsidR="00886794" w:rsidRPr="00C26977">
        <w:t>5</w:t>
      </w:r>
      <w:r w:rsidR="00886794" w:rsidRPr="00C26977">
        <w:t>位仲裁人名單，交予他方。</w:t>
      </w:r>
    </w:p>
    <w:p w14:paraId="6975480D" w14:textId="492EFDEE" w:rsidR="00886794" w:rsidRPr="00C26977" w:rsidRDefault="0062623C" w:rsidP="00CF56B4">
      <w:pPr>
        <w:pStyle w:val="111"/>
        <w:spacing w:line="400" w:lineRule="exact"/>
        <w:ind w:leftChars="100" w:left="1200" w:rightChars="-24" w:right="-58" w:hangingChars="400" w:hanging="960"/>
      </w:pPr>
      <w:r>
        <w:t>1</w:t>
      </w:r>
      <w:r>
        <w:rPr>
          <w:rFonts w:hint="eastAsia"/>
        </w:rPr>
        <w:t>1</w:t>
      </w:r>
      <w:r w:rsidR="00886794" w:rsidRPr="00C26977">
        <w:t>.3.2.2</w:t>
      </w:r>
      <w:r w:rsidR="00886794" w:rsidRPr="00C26977">
        <w:tab/>
      </w:r>
      <w:r w:rsidR="00886794" w:rsidRPr="00C26977">
        <w:rPr>
          <w:rFonts w:hint="eastAsia"/>
        </w:rPr>
        <w:t>當事人之一方應於收受他方提出名單之次日起</w:t>
      </w:r>
      <w:r w:rsidR="00886794" w:rsidRPr="00C26977">
        <w:t>30</w:t>
      </w:r>
      <w:r w:rsidR="00886794" w:rsidRPr="00C26977">
        <w:t>日內，自該名單中勾選</w:t>
      </w:r>
      <w:r w:rsidR="00886794" w:rsidRPr="00C26977">
        <w:t>3</w:t>
      </w:r>
      <w:r w:rsidR="00886794" w:rsidRPr="00C26977">
        <w:t>位仲裁人，以供他方自該</w:t>
      </w:r>
      <w:r w:rsidR="00886794" w:rsidRPr="00C26977">
        <w:t>3</w:t>
      </w:r>
      <w:r w:rsidR="00886794" w:rsidRPr="00C26977">
        <w:t>位人選中選定</w:t>
      </w:r>
      <w:r w:rsidR="00886794" w:rsidRPr="00C26977">
        <w:t>1</w:t>
      </w:r>
      <w:r w:rsidR="00886794" w:rsidRPr="00C26977">
        <w:t>位仲裁人。</w:t>
      </w:r>
    </w:p>
    <w:p w14:paraId="535A08CB" w14:textId="67E16B58" w:rsidR="00886794" w:rsidRPr="00C26977" w:rsidRDefault="0062623C" w:rsidP="00CF56B4">
      <w:pPr>
        <w:pStyle w:val="111"/>
        <w:spacing w:line="400" w:lineRule="exact"/>
        <w:ind w:leftChars="100" w:left="1200" w:rightChars="-24" w:right="-58" w:hangingChars="400" w:hanging="960"/>
      </w:pPr>
      <w:r>
        <w:t>1</w:t>
      </w:r>
      <w:r>
        <w:rPr>
          <w:rFonts w:hint="eastAsia"/>
        </w:rPr>
        <w:t>1</w:t>
      </w:r>
      <w:r w:rsidR="00886794" w:rsidRPr="00C26977">
        <w:t>.3.2.3</w:t>
      </w:r>
      <w:r w:rsidR="00886794" w:rsidRPr="00C26977">
        <w:tab/>
      </w:r>
      <w:r w:rsidR="00886794" w:rsidRPr="00C26977">
        <w:rPr>
          <w:rFonts w:hint="eastAsia"/>
        </w:rPr>
        <w:t>當事人之一方未依</w:t>
      </w:r>
      <w:proofErr w:type="gramStart"/>
      <w:r w:rsidR="00886794" w:rsidRPr="00C26977">
        <w:rPr>
          <w:rFonts w:hint="eastAsia"/>
        </w:rPr>
        <w:t>本地上權契約</w:t>
      </w:r>
      <w:proofErr w:type="gramEnd"/>
      <w:r w:rsidR="00886794" w:rsidRPr="00C26977">
        <w:rPr>
          <w:rFonts w:hint="eastAsia"/>
        </w:rPr>
        <w:t>第</w:t>
      </w:r>
      <w:r>
        <w:t>1</w:t>
      </w:r>
      <w:r>
        <w:rPr>
          <w:rFonts w:hint="eastAsia"/>
        </w:rPr>
        <w:t>1</w:t>
      </w:r>
      <w:r w:rsidR="00886794" w:rsidRPr="00C26977">
        <w:t>.3.2.1</w:t>
      </w:r>
      <w:r w:rsidR="00886794" w:rsidRPr="00C26977">
        <w:t>條約定提出</w:t>
      </w:r>
      <w:r w:rsidR="00886794" w:rsidRPr="00C26977">
        <w:t>5</w:t>
      </w:r>
      <w:r w:rsidR="00886794" w:rsidRPr="00C26977">
        <w:t>位仲裁人名</w:t>
      </w:r>
      <w:r w:rsidR="0014254A">
        <w:lastRenderedPageBreak/>
        <w:t>單</w:t>
      </w:r>
      <w:r w:rsidR="00886794" w:rsidRPr="00C26977">
        <w:t>，他方得逕行代為提出人選名單。</w:t>
      </w:r>
    </w:p>
    <w:p w14:paraId="40102711" w14:textId="7ABF7B17" w:rsidR="00886794" w:rsidRPr="00C26977" w:rsidRDefault="0062623C" w:rsidP="00CF56B4">
      <w:pPr>
        <w:pStyle w:val="111"/>
        <w:spacing w:line="400" w:lineRule="exact"/>
        <w:ind w:leftChars="100" w:left="1200" w:rightChars="-24" w:right="-58" w:hangingChars="400" w:hanging="960"/>
      </w:pPr>
      <w:r>
        <w:t>1</w:t>
      </w:r>
      <w:r>
        <w:rPr>
          <w:rFonts w:hint="eastAsia"/>
        </w:rPr>
        <w:t>1</w:t>
      </w:r>
      <w:r w:rsidR="00886794" w:rsidRPr="00C26977">
        <w:t>.3.2.4</w:t>
      </w:r>
      <w:r w:rsidR="00886794" w:rsidRPr="00C26977">
        <w:tab/>
      </w:r>
      <w:r w:rsidR="00886794" w:rsidRPr="00C26977">
        <w:rPr>
          <w:rFonts w:hint="eastAsia"/>
        </w:rPr>
        <w:t>當事人之一方未依</w:t>
      </w:r>
      <w:proofErr w:type="gramStart"/>
      <w:r w:rsidR="00886794" w:rsidRPr="00C26977">
        <w:rPr>
          <w:rFonts w:hint="eastAsia"/>
        </w:rPr>
        <w:t>本地上權契約</w:t>
      </w:r>
      <w:proofErr w:type="gramEnd"/>
      <w:r w:rsidR="00886794" w:rsidRPr="00C26977">
        <w:rPr>
          <w:rFonts w:hint="eastAsia"/>
        </w:rPr>
        <w:t>第</w:t>
      </w:r>
      <w:r>
        <w:t>1</w:t>
      </w:r>
      <w:r>
        <w:rPr>
          <w:rFonts w:hint="eastAsia"/>
        </w:rPr>
        <w:t>1</w:t>
      </w:r>
      <w:r w:rsidR="00886794" w:rsidRPr="00C26977">
        <w:t>.3.2.2</w:t>
      </w:r>
      <w:r w:rsidR="00886794" w:rsidRPr="00C26977">
        <w:t>條約定自</w:t>
      </w:r>
      <w:proofErr w:type="gramStart"/>
      <w:r w:rsidR="00886794" w:rsidRPr="00C26977">
        <w:t>名單內勾選</w:t>
      </w:r>
      <w:proofErr w:type="gramEnd"/>
      <w:r w:rsidR="00886794" w:rsidRPr="00C26977">
        <w:t>3</w:t>
      </w:r>
      <w:r w:rsidR="00465481" w:rsidRPr="00C26977">
        <w:t>位仲裁人，以供他方選定仲裁人者，他方得逕行</w:t>
      </w:r>
      <w:r w:rsidR="00886794" w:rsidRPr="00C26977">
        <w:t>選定</w:t>
      </w:r>
      <w:r w:rsidR="00886794" w:rsidRPr="00C26977">
        <w:t>1</w:t>
      </w:r>
      <w:r w:rsidR="00886794" w:rsidRPr="00C26977">
        <w:t>位仲裁人。</w:t>
      </w:r>
    </w:p>
    <w:p w14:paraId="46B7906A" w14:textId="3212E597" w:rsidR="00886794" w:rsidRPr="00C26977" w:rsidRDefault="0062623C" w:rsidP="00CF56B4">
      <w:pPr>
        <w:pStyle w:val="111"/>
        <w:spacing w:line="400" w:lineRule="exact"/>
        <w:ind w:leftChars="100" w:left="1200" w:rightChars="-24" w:right="-58" w:hangingChars="400" w:hanging="960"/>
      </w:pPr>
      <w:r>
        <w:t>1</w:t>
      </w:r>
      <w:r>
        <w:rPr>
          <w:rFonts w:hint="eastAsia"/>
        </w:rPr>
        <w:t>1</w:t>
      </w:r>
      <w:r w:rsidR="00886794" w:rsidRPr="00C26977">
        <w:t>.3.2.5</w:t>
      </w:r>
      <w:r w:rsidR="00886794" w:rsidRPr="00C26977">
        <w:tab/>
      </w:r>
      <w:r w:rsidR="00886794" w:rsidRPr="00C26977">
        <w:rPr>
          <w:rFonts w:hint="eastAsia"/>
        </w:rPr>
        <w:t>依</w:t>
      </w:r>
      <w:proofErr w:type="gramStart"/>
      <w:r w:rsidR="00886794" w:rsidRPr="00C26977">
        <w:rPr>
          <w:rFonts w:hint="eastAsia"/>
        </w:rPr>
        <w:t>本地上權契約</w:t>
      </w:r>
      <w:proofErr w:type="gramEnd"/>
      <w:r w:rsidR="00886794" w:rsidRPr="00C26977">
        <w:rPr>
          <w:rFonts w:hint="eastAsia"/>
        </w:rPr>
        <w:t>第</w:t>
      </w:r>
      <w:r>
        <w:t>1</w:t>
      </w:r>
      <w:r>
        <w:rPr>
          <w:rFonts w:hint="eastAsia"/>
        </w:rPr>
        <w:t>1</w:t>
      </w:r>
      <w:r w:rsidR="00886794" w:rsidRPr="00C26977">
        <w:t>.3.2.1</w:t>
      </w:r>
      <w:r w:rsidR="00886794" w:rsidRPr="00C26977">
        <w:t>條至第</w:t>
      </w:r>
      <w:r>
        <w:t>1</w:t>
      </w:r>
      <w:r>
        <w:rPr>
          <w:rFonts w:hint="eastAsia"/>
        </w:rPr>
        <w:t>1</w:t>
      </w:r>
      <w:r w:rsidR="00886794" w:rsidRPr="00C26977">
        <w:t>.3.2.4</w:t>
      </w:r>
      <w:r w:rsidR="00886794" w:rsidRPr="00C26977">
        <w:t>條約定所選定之仲裁人，應自選定之日起</w:t>
      </w:r>
      <w:r w:rsidR="00886794" w:rsidRPr="00C26977">
        <w:t>30</w:t>
      </w:r>
      <w:r w:rsidR="00886794" w:rsidRPr="00C26977">
        <w:t>日內共推</w:t>
      </w:r>
      <w:r w:rsidR="003D14E9">
        <w:rPr>
          <w:rFonts w:hint="eastAsia"/>
        </w:rPr>
        <w:t>第三仲裁人為</w:t>
      </w:r>
      <w:r w:rsidR="00886794" w:rsidRPr="00C26977">
        <w:t>主任仲裁人。</w:t>
      </w:r>
    </w:p>
    <w:p w14:paraId="0B2C192A" w14:textId="3DE84B0D" w:rsidR="00886794" w:rsidRPr="00C26977" w:rsidRDefault="0062623C" w:rsidP="00CF56B4">
      <w:pPr>
        <w:pStyle w:val="111"/>
        <w:tabs>
          <w:tab w:val="clear" w:pos="742"/>
        </w:tabs>
        <w:spacing w:line="400" w:lineRule="exact"/>
        <w:ind w:leftChars="33" w:left="690" w:rightChars="-24" w:right="-58" w:hanging="611"/>
      </w:pPr>
      <w:r>
        <w:t>1</w:t>
      </w:r>
      <w:r>
        <w:rPr>
          <w:rFonts w:hint="eastAsia"/>
        </w:rPr>
        <w:t>1</w:t>
      </w:r>
      <w:r w:rsidR="00886794" w:rsidRPr="00C26977">
        <w:t>.3</w:t>
      </w:r>
      <w:r w:rsidR="00390E8E" w:rsidRPr="00C26977">
        <w:t>.3</w:t>
      </w:r>
      <w:r w:rsidR="00886794" w:rsidRPr="00C26977">
        <w:tab/>
      </w:r>
      <w:r w:rsidR="00390E8E" w:rsidRPr="00C26977">
        <w:rPr>
          <w:rFonts w:hint="eastAsia"/>
        </w:rPr>
        <w:t>仲裁判斷應為最終之裁決，雙方同意恪遵此項裁決。但經一方提起撤銷仲裁判斷之訴，獲勝訴判決確定者，不在此限。</w:t>
      </w:r>
    </w:p>
    <w:p w14:paraId="35CE0DE4" w14:textId="58395625" w:rsidR="00886794" w:rsidRPr="00C26977" w:rsidRDefault="0062623C" w:rsidP="00CF56B4">
      <w:pPr>
        <w:pStyle w:val="111"/>
        <w:tabs>
          <w:tab w:val="clear" w:pos="742"/>
        </w:tabs>
        <w:spacing w:line="400" w:lineRule="exact"/>
        <w:ind w:leftChars="33" w:left="690" w:rightChars="-24" w:right="-58" w:hanging="611"/>
      </w:pPr>
      <w:r>
        <w:t>1</w:t>
      </w:r>
      <w:r>
        <w:rPr>
          <w:rFonts w:hint="eastAsia"/>
        </w:rPr>
        <w:t>1</w:t>
      </w:r>
      <w:r w:rsidR="00886794" w:rsidRPr="00C26977">
        <w:t>.3</w:t>
      </w:r>
      <w:r w:rsidR="00390E8E" w:rsidRPr="00C26977">
        <w:t>.4</w:t>
      </w:r>
      <w:r w:rsidR="00886794" w:rsidRPr="00C26977">
        <w:tab/>
      </w:r>
      <w:r w:rsidR="00390E8E" w:rsidRPr="00C26977">
        <w:rPr>
          <w:rFonts w:hint="eastAsia"/>
        </w:rPr>
        <w:t>一方提起撤銷仲裁判斷</w:t>
      </w:r>
      <w:proofErr w:type="gramStart"/>
      <w:r w:rsidR="00390E8E" w:rsidRPr="00C26977">
        <w:rPr>
          <w:rFonts w:hint="eastAsia"/>
        </w:rPr>
        <w:t>之訴者</w:t>
      </w:r>
      <w:proofErr w:type="gramEnd"/>
      <w:r w:rsidR="00390E8E" w:rsidRPr="00C26977">
        <w:rPr>
          <w:rFonts w:hint="eastAsia"/>
        </w:rPr>
        <w:t>，雙方同意以臺灣桃園地方法院為第一審管轄法院，並適用中華民國相關法令辦理。</w:t>
      </w:r>
    </w:p>
    <w:p w14:paraId="3CF7AF0F" w14:textId="77777777" w:rsidR="00886794" w:rsidRPr="00C26977" w:rsidRDefault="00886794" w:rsidP="00485BE8">
      <w:pPr>
        <w:pStyle w:val="111"/>
        <w:spacing w:line="400" w:lineRule="exact"/>
        <w:ind w:left="960" w:rightChars="-24" w:right="-58" w:hangingChars="400" w:hanging="960"/>
      </w:pPr>
    </w:p>
    <w:p w14:paraId="05039404" w14:textId="3884FD5F" w:rsidR="00390E8E" w:rsidRPr="00C26977" w:rsidRDefault="0062623C" w:rsidP="00485BE8">
      <w:pPr>
        <w:pStyle w:val="11"/>
        <w:tabs>
          <w:tab w:val="left" w:pos="2127"/>
        </w:tabs>
        <w:spacing w:line="400" w:lineRule="exact"/>
      </w:pPr>
      <w:r>
        <w:t>1</w:t>
      </w:r>
      <w:r>
        <w:rPr>
          <w:rFonts w:hint="eastAsia"/>
        </w:rPr>
        <w:t>1</w:t>
      </w:r>
      <w:r w:rsidR="00390E8E" w:rsidRPr="00C26977">
        <w:t>.4</w:t>
      </w:r>
      <w:r w:rsidR="00390E8E" w:rsidRPr="00C26977">
        <w:tab/>
      </w:r>
      <w:r w:rsidR="00390E8E" w:rsidRPr="00C26977">
        <w:rPr>
          <w:rFonts w:hint="eastAsia"/>
        </w:rPr>
        <w:t>準據</w:t>
      </w:r>
      <w:r w:rsidR="00390E8E" w:rsidRPr="00C26977">
        <w:t>法</w:t>
      </w:r>
    </w:p>
    <w:p w14:paraId="75520E74" w14:textId="77777777" w:rsidR="00886794" w:rsidRPr="00C26977" w:rsidRDefault="00390E8E" w:rsidP="00485BE8">
      <w:pPr>
        <w:pStyle w:val="111"/>
        <w:spacing w:line="400" w:lineRule="exact"/>
        <w:ind w:leftChars="50" w:left="120" w:rightChars="-24" w:right="-58" w:firstLineChars="250" w:firstLine="600"/>
      </w:pPr>
      <w:r w:rsidRPr="00C26977">
        <w:rPr>
          <w:rFonts w:hint="eastAsia"/>
        </w:rPr>
        <w:t>本契約之</w:t>
      </w:r>
      <w:proofErr w:type="gramStart"/>
      <w:r w:rsidRPr="00C26977">
        <w:rPr>
          <w:rFonts w:hint="eastAsia"/>
        </w:rPr>
        <w:t>準</w:t>
      </w:r>
      <w:proofErr w:type="gramEnd"/>
      <w:r w:rsidRPr="00C26977">
        <w:rPr>
          <w:rFonts w:hint="eastAsia"/>
        </w:rPr>
        <w:t>據法為中華民國法令。</w:t>
      </w:r>
    </w:p>
    <w:p w14:paraId="68017066" w14:textId="77777777" w:rsidR="00390E8E" w:rsidRPr="00C26977" w:rsidRDefault="00390E8E" w:rsidP="00485BE8">
      <w:pPr>
        <w:pStyle w:val="111"/>
        <w:spacing w:line="400" w:lineRule="exact"/>
        <w:ind w:rightChars="-24" w:right="-58"/>
        <w:sectPr w:rsidR="00390E8E" w:rsidRPr="00C26977">
          <w:pgSz w:w="11906" w:h="16838"/>
          <w:pgMar w:top="1440" w:right="1800" w:bottom="1440" w:left="1800" w:header="851" w:footer="992" w:gutter="0"/>
          <w:cols w:space="425"/>
          <w:docGrid w:type="lines" w:linePitch="360"/>
        </w:sectPr>
      </w:pPr>
    </w:p>
    <w:p w14:paraId="1A41E76D" w14:textId="29EE3DFD" w:rsidR="00390E8E" w:rsidRPr="00C26977" w:rsidRDefault="00390E8E" w:rsidP="00485BE8">
      <w:pPr>
        <w:pStyle w:val="a3"/>
        <w:spacing w:before="360" w:after="180" w:line="400" w:lineRule="exact"/>
        <w:outlineLvl w:val="0"/>
        <w:rPr>
          <w:sz w:val="32"/>
        </w:rPr>
      </w:pPr>
      <w:bookmarkStart w:id="45" w:name="_Toc485803998"/>
      <w:r w:rsidRPr="00C26977">
        <w:rPr>
          <w:rFonts w:hint="eastAsia"/>
          <w:sz w:val="32"/>
        </w:rPr>
        <w:lastRenderedPageBreak/>
        <w:t>第</w:t>
      </w:r>
      <w:r w:rsidR="0062623C">
        <w:rPr>
          <w:sz w:val="32"/>
        </w:rPr>
        <w:t>1</w:t>
      </w:r>
      <w:r w:rsidR="0062623C">
        <w:rPr>
          <w:rFonts w:hint="eastAsia"/>
          <w:sz w:val="32"/>
        </w:rPr>
        <w:t>2</w:t>
      </w:r>
      <w:r w:rsidRPr="00C26977">
        <w:rPr>
          <w:rFonts w:hint="eastAsia"/>
          <w:sz w:val="32"/>
        </w:rPr>
        <w:t>章</w:t>
      </w:r>
      <w:r w:rsidRPr="00C26977">
        <w:rPr>
          <w:sz w:val="32"/>
        </w:rPr>
        <w:t xml:space="preserve">  </w:t>
      </w:r>
      <w:r w:rsidRPr="00C26977">
        <w:rPr>
          <w:rFonts w:hint="eastAsia"/>
          <w:sz w:val="32"/>
        </w:rPr>
        <w:t>其它</w:t>
      </w:r>
      <w:r w:rsidRPr="00C26977">
        <w:rPr>
          <w:sz w:val="32"/>
        </w:rPr>
        <w:t>特約條款</w:t>
      </w:r>
      <w:bookmarkEnd w:id="45"/>
    </w:p>
    <w:p w14:paraId="6D58096D" w14:textId="7CFAC5C9" w:rsidR="00390E8E" w:rsidRPr="00C26977" w:rsidRDefault="0062623C" w:rsidP="00485BE8">
      <w:pPr>
        <w:pStyle w:val="11"/>
        <w:tabs>
          <w:tab w:val="left" w:pos="2127"/>
        </w:tabs>
        <w:spacing w:line="400" w:lineRule="exact"/>
      </w:pPr>
      <w:r>
        <w:t>1</w:t>
      </w:r>
      <w:r>
        <w:rPr>
          <w:rFonts w:hint="eastAsia"/>
        </w:rPr>
        <w:t>2</w:t>
      </w:r>
      <w:r w:rsidR="00390E8E" w:rsidRPr="00C26977">
        <w:t>.1</w:t>
      </w:r>
      <w:r w:rsidR="00390E8E" w:rsidRPr="00C26977">
        <w:tab/>
      </w:r>
      <w:r w:rsidR="00390E8E" w:rsidRPr="00C26977">
        <w:rPr>
          <w:rFonts w:hint="eastAsia"/>
        </w:rPr>
        <w:t>特約</w:t>
      </w:r>
      <w:r w:rsidR="00390E8E" w:rsidRPr="00C26977">
        <w:t>條款</w:t>
      </w:r>
    </w:p>
    <w:p w14:paraId="656E89B7" w14:textId="7A2B404C" w:rsidR="00390E8E" w:rsidRPr="00C26977" w:rsidRDefault="0062623C" w:rsidP="00CB7E2C">
      <w:pPr>
        <w:pStyle w:val="111"/>
        <w:tabs>
          <w:tab w:val="clear" w:pos="742"/>
        </w:tabs>
        <w:spacing w:line="400" w:lineRule="exact"/>
        <w:ind w:leftChars="33" w:left="690" w:rightChars="-24" w:right="-58" w:hanging="611"/>
      </w:pPr>
      <w:r>
        <w:t>1</w:t>
      </w:r>
      <w:r>
        <w:rPr>
          <w:rFonts w:hint="eastAsia"/>
        </w:rPr>
        <w:t>2</w:t>
      </w:r>
      <w:r w:rsidR="00390E8E" w:rsidRPr="00C26977">
        <w:t>.1.1</w:t>
      </w:r>
      <w:r w:rsidR="00390E8E" w:rsidRPr="00C26977">
        <w:tab/>
      </w:r>
      <w:proofErr w:type="gramStart"/>
      <w:r w:rsidR="00390E8E" w:rsidRPr="00C26977">
        <w:rPr>
          <w:rFonts w:hint="eastAsia"/>
        </w:rPr>
        <w:t>本地上權契約</w:t>
      </w:r>
      <w:proofErr w:type="gramEnd"/>
      <w:r w:rsidR="00390E8E" w:rsidRPr="00C26977">
        <w:rPr>
          <w:rFonts w:hint="eastAsia"/>
        </w:rPr>
        <w:t>之變更或修改，應經甲乙雙方書面同意始生效力。</w:t>
      </w:r>
    </w:p>
    <w:p w14:paraId="5CA619B4" w14:textId="76DEFF17" w:rsidR="00390E8E" w:rsidRPr="00C26977" w:rsidRDefault="0062623C" w:rsidP="00CB7E2C">
      <w:pPr>
        <w:pStyle w:val="111"/>
        <w:tabs>
          <w:tab w:val="clear" w:pos="742"/>
        </w:tabs>
        <w:spacing w:line="400" w:lineRule="exact"/>
        <w:ind w:leftChars="33" w:left="690" w:rightChars="-24" w:right="-58" w:hanging="611"/>
      </w:pPr>
      <w:r>
        <w:t>1</w:t>
      </w:r>
      <w:r>
        <w:rPr>
          <w:rFonts w:hint="eastAsia"/>
        </w:rPr>
        <w:t>2</w:t>
      </w:r>
      <w:r w:rsidR="00390E8E" w:rsidRPr="00C26977">
        <w:t>.1.2</w:t>
      </w:r>
      <w:r w:rsidR="00390E8E" w:rsidRPr="00C26977">
        <w:tab/>
      </w:r>
      <w:proofErr w:type="gramStart"/>
      <w:r w:rsidR="00390E8E" w:rsidRPr="00C26977">
        <w:rPr>
          <w:rFonts w:hint="eastAsia"/>
        </w:rPr>
        <w:t>本地上權契約</w:t>
      </w:r>
      <w:proofErr w:type="gramEnd"/>
      <w:r w:rsidR="00390E8E" w:rsidRPr="00C26977">
        <w:rPr>
          <w:rFonts w:hint="eastAsia"/>
        </w:rPr>
        <w:t>任何條款如依中華民國法令為無效時，僅該條款之規定失其效力，但除去該部分，契約仍可成立者，不影響其他部分之有效性。該無效部分，甲乙雙方於必要時得依契約原訂定目的變更之。</w:t>
      </w:r>
    </w:p>
    <w:p w14:paraId="6B3501A1" w14:textId="26CC3C26" w:rsidR="00390E8E" w:rsidRPr="00C26977" w:rsidRDefault="0062623C" w:rsidP="00CB7E2C">
      <w:pPr>
        <w:pStyle w:val="111"/>
        <w:tabs>
          <w:tab w:val="clear" w:pos="742"/>
        </w:tabs>
        <w:spacing w:line="400" w:lineRule="exact"/>
        <w:ind w:leftChars="33" w:left="690" w:rightChars="-24" w:right="-58" w:hanging="611"/>
      </w:pPr>
      <w:r>
        <w:t>1</w:t>
      </w:r>
      <w:r>
        <w:rPr>
          <w:rFonts w:hint="eastAsia"/>
        </w:rPr>
        <w:t>2</w:t>
      </w:r>
      <w:r w:rsidR="00390E8E" w:rsidRPr="00C26977">
        <w:t>.1.3</w:t>
      </w:r>
      <w:r w:rsidR="00390E8E" w:rsidRPr="00C26977">
        <w:tab/>
      </w:r>
      <w:proofErr w:type="gramStart"/>
      <w:r w:rsidR="00390E8E" w:rsidRPr="00C26977">
        <w:rPr>
          <w:rFonts w:hint="eastAsia"/>
        </w:rPr>
        <w:t>本地上權契約</w:t>
      </w:r>
      <w:proofErr w:type="gramEnd"/>
      <w:r w:rsidR="00390E8E" w:rsidRPr="00C26977">
        <w:rPr>
          <w:rFonts w:hint="eastAsia"/>
        </w:rPr>
        <w:t>如有未盡事宜，應依中華民國相關法令規定辦理。</w:t>
      </w:r>
    </w:p>
    <w:p w14:paraId="6B8C6543" w14:textId="3BB2DD03" w:rsidR="00390E8E" w:rsidRPr="00C26977" w:rsidRDefault="0062623C" w:rsidP="00CB7E2C">
      <w:pPr>
        <w:pStyle w:val="111"/>
        <w:tabs>
          <w:tab w:val="clear" w:pos="742"/>
        </w:tabs>
        <w:spacing w:line="400" w:lineRule="exact"/>
        <w:ind w:leftChars="33" w:left="690" w:rightChars="-24" w:right="-58" w:hanging="611"/>
      </w:pPr>
      <w:r>
        <w:t>1</w:t>
      </w:r>
      <w:r>
        <w:rPr>
          <w:rFonts w:hint="eastAsia"/>
        </w:rPr>
        <w:t>2</w:t>
      </w:r>
      <w:r w:rsidR="00390E8E" w:rsidRPr="00C26977">
        <w:t>.1.4</w:t>
      </w:r>
      <w:r w:rsidR="00390E8E" w:rsidRPr="00C26977">
        <w:tab/>
      </w:r>
      <w:r w:rsidR="00390E8E" w:rsidRPr="00C26977">
        <w:rPr>
          <w:rFonts w:hint="eastAsia"/>
        </w:rPr>
        <w:t>甲方應公務需要或需配合其他機關進行本案查核、督導等作業或索取相關資料時，乙方應配合提供資料及說明。</w:t>
      </w:r>
    </w:p>
    <w:p w14:paraId="0415AB36" w14:textId="2E03D6AA" w:rsidR="00390E8E" w:rsidRPr="00C26977" w:rsidRDefault="0062623C" w:rsidP="00CB7E2C">
      <w:pPr>
        <w:pStyle w:val="111"/>
        <w:tabs>
          <w:tab w:val="clear" w:pos="742"/>
        </w:tabs>
        <w:spacing w:line="400" w:lineRule="exact"/>
        <w:ind w:leftChars="33" w:left="690" w:rightChars="-24" w:right="-58" w:hanging="611"/>
      </w:pPr>
      <w:r>
        <w:t>1</w:t>
      </w:r>
      <w:r>
        <w:rPr>
          <w:rFonts w:hint="eastAsia"/>
        </w:rPr>
        <w:t>2</w:t>
      </w:r>
      <w:r w:rsidR="00390E8E" w:rsidRPr="00C26977">
        <w:t>.1.5</w:t>
      </w:r>
      <w:r w:rsidR="00390E8E" w:rsidRPr="00C26977">
        <w:tab/>
      </w:r>
      <w:r w:rsidR="00390E8E" w:rsidRPr="00C26977">
        <w:rPr>
          <w:rFonts w:hint="eastAsia"/>
        </w:rPr>
        <w:t>甲方如因組織變更、裁</w:t>
      </w:r>
      <w:proofErr w:type="gramStart"/>
      <w:r w:rsidR="00390E8E" w:rsidRPr="00C26977">
        <w:rPr>
          <w:rFonts w:hint="eastAsia"/>
        </w:rPr>
        <w:t>併</w:t>
      </w:r>
      <w:proofErr w:type="gramEnd"/>
      <w:r w:rsidR="00390E8E" w:rsidRPr="00C26977">
        <w:rPr>
          <w:rFonts w:hint="eastAsia"/>
        </w:rPr>
        <w:t>，由變更後之管理機關承受</w:t>
      </w:r>
      <w:proofErr w:type="gramStart"/>
      <w:r w:rsidR="00390E8E" w:rsidRPr="00C26977">
        <w:rPr>
          <w:rFonts w:hint="eastAsia"/>
        </w:rPr>
        <w:t>本地上權契約</w:t>
      </w:r>
      <w:proofErr w:type="gramEnd"/>
      <w:r w:rsidR="00390E8E" w:rsidRPr="00C26977">
        <w:rPr>
          <w:rFonts w:hint="eastAsia"/>
        </w:rPr>
        <w:t>甲方之相關權利義務。如有辦理換約及地上權變更登記之必要者，乙方應予配合，不得拒絕。</w:t>
      </w:r>
    </w:p>
    <w:p w14:paraId="4E55F16F" w14:textId="77777777" w:rsidR="00390E8E" w:rsidRPr="00C26977" w:rsidRDefault="00390E8E" w:rsidP="00485BE8">
      <w:pPr>
        <w:pStyle w:val="111"/>
        <w:spacing w:line="400" w:lineRule="exact"/>
        <w:ind w:rightChars="-24" w:right="-58"/>
      </w:pPr>
    </w:p>
    <w:p w14:paraId="521C1FB7" w14:textId="3D8D8190" w:rsidR="00390E8E" w:rsidRPr="00C26977" w:rsidRDefault="0062623C" w:rsidP="00485BE8">
      <w:pPr>
        <w:pStyle w:val="11"/>
        <w:tabs>
          <w:tab w:val="left" w:pos="2127"/>
        </w:tabs>
        <w:spacing w:line="400" w:lineRule="exact"/>
      </w:pPr>
      <w:r>
        <w:t>1</w:t>
      </w:r>
      <w:r>
        <w:rPr>
          <w:rFonts w:hint="eastAsia"/>
        </w:rPr>
        <w:t>2</w:t>
      </w:r>
      <w:r w:rsidR="00390E8E" w:rsidRPr="00C26977">
        <w:t>.2</w:t>
      </w:r>
      <w:r w:rsidR="00390E8E" w:rsidRPr="00C26977">
        <w:tab/>
      </w:r>
      <w:r w:rsidR="00390E8E" w:rsidRPr="00C26977">
        <w:rPr>
          <w:rFonts w:hint="eastAsia"/>
        </w:rPr>
        <w:t>權利之</w:t>
      </w:r>
      <w:r w:rsidR="00390E8E" w:rsidRPr="00C26977">
        <w:t>拋棄</w:t>
      </w:r>
    </w:p>
    <w:p w14:paraId="1BF99B01" w14:textId="2281ED57" w:rsidR="00390E8E" w:rsidRPr="00C26977" w:rsidRDefault="0062623C" w:rsidP="00CB7E2C">
      <w:pPr>
        <w:pStyle w:val="111"/>
        <w:tabs>
          <w:tab w:val="clear" w:pos="742"/>
        </w:tabs>
        <w:spacing w:line="400" w:lineRule="exact"/>
        <w:ind w:leftChars="33" w:left="690" w:rightChars="-24" w:right="-58" w:hanging="611"/>
      </w:pPr>
      <w:r>
        <w:t>1</w:t>
      </w:r>
      <w:r>
        <w:rPr>
          <w:rFonts w:hint="eastAsia"/>
        </w:rPr>
        <w:t>2</w:t>
      </w:r>
      <w:r w:rsidR="00390E8E" w:rsidRPr="00C26977">
        <w:t>.2.1</w:t>
      </w:r>
      <w:r w:rsidR="00390E8E" w:rsidRPr="00C26977">
        <w:tab/>
      </w:r>
      <w:r w:rsidR="00390E8E" w:rsidRPr="00C26977">
        <w:rPr>
          <w:rFonts w:hint="eastAsia"/>
        </w:rPr>
        <w:t>乙方同意拋棄對本標的暨其建築物之法定優先購買權，該權利包括但不限於土地法第</w:t>
      </w:r>
      <w:r w:rsidR="00390E8E" w:rsidRPr="00C26977">
        <w:t>104</w:t>
      </w:r>
      <w:r w:rsidR="00390E8E" w:rsidRPr="00C26977">
        <w:t>條第</w:t>
      </w:r>
      <w:r w:rsidR="00390E8E" w:rsidRPr="00C26977">
        <w:t>1</w:t>
      </w:r>
      <w:r w:rsidR="00390E8E" w:rsidRPr="00C26977">
        <w:t>項規定之優先購買權。</w:t>
      </w:r>
    </w:p>
    <w:p w14:paraId="51BC41F0" w14:textId="2D55620E" w:rsidR="00390E8E" w:rsidRPr="00C26977" w:rsidRDefault="0062623C" w:rsidP="00CB7E2C">
      <w:pPr>
        <w:pStyle w:val="111"/>
        <w:tabs>
          <w:tab w:val="clear" w:pos="742"/>
        </w:tabs>
        <w:spacing w:line="400" w:lineRule="exact"/>
        <w:ind w:leftChars="33" w:left="690" w:rightChars="-24" w:right="-58" w:hanging="611"/>
      </w:pPr>
      <w:r>
        <w:t>1</w:t>
      </w:r>
      <w:r>
        <w:rPr>
          <w:rFonts w:hint="eastAsia"/>
        </w:rPr>
        <w:t>2</w:t>
      </w:r>
      <w:r w:rsidR="00390E8E" w:rsidRPr="00C26977">
        <w:t>.2.2</w:t>
      </w:r>
      <w:r w:rsidR="00390E8E" w:rsidRPr="00C26977">
        <w:tab/>
      </w:r>
      <w:r w:rsidR="00390E8E" w:rsidRPr="00C26977">
        <w:rPr>
          <w:rFonts w:hint="eastAsia"/>
        </w:rPr>
        <w:t>乙方同意拋棄民法第</w:t>
      </w:r>
      <w:r w:rsidR="00390E8E" w:rsidRPr="00C26977">
        <w:t>840</w:t>
      </w:r>
      <w:r w:rsidR="00390E8E" w:rsidRPr="00C26977">
        <w:t>條第</w:t>
      </w:r>
      <w:r w:rsidR="00390E8E" w:rsidRPr="00C26977">
        <w:t>1</w:t>
      </w:r>
      <w:r w:rsidR="00390E8E" w:rsidRPr="00C26977">
        <w:t>項規定之建築物時價補償請求權。</w:t>
      </w:r>
    </w:p>
    <w:p w14:paraId="6644EA0D" w14:textId="77777777" w:rsidR="00390E8E" w:rsidRPr="00C26977" w:rsidRDefault="00390E8E" w:rsidP="00485BE8">
      <w:pPr>
        <w:pStyle w:val="111"/>
        <w:spacing w:line="400" w:lineRule="exact"/>
        <w:ind w:rightChars="-24" w:right="-58"/>
      </w:pPr>
    </w:p>
    <w:p w14:paraId="7CD3F3B9" w14:textId="193B0CB4" w:rsidR="00390E8E" w:rsidRPr="00C26977" w:rsidRDefault="0062623C" w:rsidP="00485BE8">
      <w:pPr>
        <w:pStyle w:val="11"/>
        <w:tabs>
          <w:tab w:val="left" w:pos="2127"/>
        </w:tabs>
        <w:spacing w:line="400" w:lineRule="exact"/>
      </w:pPr>
      <w:r>
        <w:t>1</w:t>
      </w:r>
      <w:r>
        <w:rPr>
          <w:rFonts w:hint="eastAsia"/>
        </w:rPr>
        <w:t>2</w:t>
      </w:r>
      <w:r w:rsidR="00390E8E" w:rsidRPr="00C26977">
        <w:t>.3</w:t>
      </w:r>
      <w:r w:rsidR="00390E8E" w:rsidRPr="00C26977">
        <w:tab/>
      </w:r>
      <w:r w:rsidR="00390E8E" w:rsidRPr="00C26977">
        <w:rPr>
          <w:rFonts w:hint="eastAsia"/>
        </w:rPr>
        <w:t>送</w:t>
      </w:r>
      <w:r w:rsidR="00390E8E" w:rsidRPr="00C26977">
        <w:t>達與不能送達之處理</w:t>
      </w:r>
    </w:p>
    <w:p w14:paraId="6A39FBD6" w14:textId="0435659E" w:rsidR="00390E8E" w:rsidRPr="00C26977" w:rsidRDefault="0062623C" w:rsidP="00CB7E2C">
      <w:pPr>
        <w:pStyle w:val="111"/>
        <w:tabs>
          <w:tab w:val="clear" w:pos="742"/>
        </w:tabs>
        <w:spacing w:line="400" w:lineRule="exact"/>
        <w:ind w:leftChars="33" w:left="690" w:rightChars="-24" w:right="-58" w:hanging="611"/>
      </w:pPr>
      <w:r>
        <w:t>1</w:t>
      </w:r>
      <w:r>
        <w:rPr>
          <w:rFonts w:hint="eastAsia"/>
        </w:rPr>
        <w:t>2</w:t>
      </w:r>
      <w:r w:rsidR="00390E8E" w:rsidRPr="00C26977">
        <w:t>.3.1</w:t>
      </w:r>
      <w:r w:rsidR="00390E8E" w:rsidRPr="00C26977">
        <w:tab/>
      </w:r>
      <w:r w:rsidR="00390E8E" w:rsidRPr="00C26977">
        <w:rPr>
          <w:rFonts w:hint="eastAsia"/>
        </w:rPr>
        <w:t>除</w:t>
      </w:r>
      <w:proofErr w:type="gramStart"/>
      <w:r w:rsidR="00390E8E" w:rsidRPr="00C26977">
        <w:rPr>
          <w:rFonts w:hint="eastAsia"/>
        </w:rPr>
        <w:t>本地上權契約</w:t>
      </w:r>
      <w:proofErr w:type="gramEnd"/>
      <w:r w:rsidR="00390E8E" w:rsidRPr="00C26977">
        <w:rPr>
          <w:rFonts w:hint="eastAsia"/>
        </w:rPr>
        <w:t>另有約定外，應送達</w:t>
      </w:r>
      <w:proofErr w:type="gramStart"/>
      <w:r w:rsidR="00390E8E" w:rsidRPr="00C26977">
        <w:rPr>
          <w:rFonts w:hint="eastAsia"/>
        </w:rPr>
        <w:t>本地上權契約</w:t>
      </w:r>
      <w:proofErr w:type="gramEnd"/>
      <w:r w:rsidR="00390E8E" w:rsidRPr="00C26977">
        <w:rPr>
          <w:rFonts w:hint="eastAsia"/>
        </w:rPr>
        <w:t>當事人之通知、文件或資料，</w:t>
      </w:r>
      <w:proofErr w:type="gramStart"/>
      <w:r w:rsidR="00390E8E" w:rsidRPr="00C26977">
        <w:rPr>
          <w:rFonts w:hint="eastAsia"/>
        </w:rPr>
        <w:t>均應以</w:t>
      </w:r>
      <w:proofErr w:type="gramEnd"/>
      <w:r w:rsidR="00390E8E" w:rsidRPr="00C26977">
        <w:rPr>
          <w:rFonts w:hint="eastAsia"/>
        </w:rPr>
        <w:t>中文書面為之，並於送達對方時生效。除經事前通知變更地址者外，雙方接受通知與送達地址應以下列所示者為</w:t>
      </w:r>
      <w:proofErr w:type="gramStart"/>
      <w:r w:rsidR="00390E8E" w:rsidRPr="00C26977">
        <w:rPr>
          <w:rFonts w:hint="eastAsia"/>
        </w:rPr>
        <w:t>準</w:t>
      </w:r>
      <w:proofErr w:type="gramEnd"/>
      <w:r w:rsidR="00390E8E" w:rsidRPr="00C26977">
        <w:rPr>
          <w:rFonts w:hint="eastAsia"/>
        </w:rPr>
        <w:t>：</w:t>
      </w:r>
    </w:p>
    <w:p w14:paraId="4D7F35DB" w14:textId="77777777" w:rsidR="00390E8E" w:rsidRPr="00C26977" w:rsidRDefault="00390E8E" w:rsidP="00CB7E2C">
      <w:pPr>
        <w:pStyle w:val="111"/>
        <w:tabs>
          <w:tab w:val="clear" w:pos="742"/>
        </w:tabs>
        <w:spacing w:line="400" w:lineRule="exact"/>
        <w:ind w:leftChars="33" w:left="690" w:rightChars="-24" w:right="-58" w:hanging="611"/>
      </w:pPr>
      <w:r w:rsidRPr="00C26977">
        <w:rPr>
          <w:rFonts w:hint="eastAsia"/>
        </w:rPr>
        <w:t xml:space="preserve">        </w:t>
      </w:r>
      <w:r w:rsidRPr="00C26977">
        <w:rPr>
          <w:rFonts w:hint="eastAsia"/>
        </w:rPr>
        <w:t>甲</w:t>
      </w:r>
      <w:r w:rsidR="00D30AA2" w:rsidRPr="00C26977">
        <w:t>方地址：桃園市</w:t>
      </w:r>
      <w:r w:rsidR="00D30AA2" w:rsidRPr="00C26977">
        <w:rPr>
          <w:rFonts w:hint="eastAsia"/>
        </w:rPr>
        <w:t>桃</w:t>
      </w:r>
      <w:r w:rsidR="00D30AA2" w:rsidRPr="00C26977">
        <w:t>園區</w:t>
      </w:r>
      <w:r w:rsidRPr="00C26977">
        <w:t>縣府路</w:t>
      </w:r>
      <w:r w:rsidRPr="00C26977">
        <w:rPr>
          <w:rFonts w:hint="eastAsia"/>
        </w:rPr>
        <w:t>1</w:t>
      </w:r>
      <w:r w:rsidRPr="00C26977">
        <w:rPr>
          <w:rFonts w:hint="eastAsia"/>
        </w:rPr>
        <w:t>號</w:t>
      </w:r>
      <w:r w:rsidR="00C14E7E" w:rsidRPr="00C26977">
        <w:t>3</w:t>
      </w:r>
      <w:r w:rsidRPr="00C26977">
        <w:rPr>
          <w:rFonts w:hint="eastAsia"/>
        </w:rPr>
        <w:t>樓</w:t>
      </w:r>
    </w:p>
    <w:p w14:paraId="2441E8BA" w14:textId="77777777" w:rsidR="00390E8E" w:rsidRPr="00C26977" w:rsidRDefault="00390E8E" w:rsidP="00CB7E2C">
      <w:pPr>
        <w:pStyle w:val="111"/>
        <w:tabs>
          <w:tab w:val="clear" w:pos="742"/>
        </w:tabs>
        <w:spacing w:line="400" w:lineRule="exact"/>
        <w:ind w:leftChars="33" w:left="690" w:rightChars="-24" w:right="-58" w:hanging="611"/>
      </w:pPr>
      <w:r w:rsidRPr="00C26977">
        <w:t xml:space="preserve">        </w:t>
      </w:r>
      <w:r w:rsidRPr="00C26977">
        <w:rPr>
          <w:rFonts w:hint="eastAsia"/>
        </w:rPr>
        <w:t>乙</w:t>
      </w:r>
      <w:r w:rsidRPr="00C26977">
        <w:t>方</w:t>
      </w:r>
      <w:r w:rsidRPr="00C26977">
        <w:rPr>
          <w:rFonts w:hint="eastAsia"/>
        </w:rPr>
        <w:t>地</w:t>
      </w:r>
      <w:r w:rsidRPr="00C26977">
        <w:t>址：</w:t>
      </w:r>
    </w:p>
    <w:p w14:paraId="0F89FD11" w14:textId="01AAB382" w:rsidR="00390E8E" w:rsidRPr="00C26977" w:rsidRDefault="0062623C" w:rsidP="00CB7E2C">
      <w:pPr>
        <w:pStyle w:val="111"/>
        <w:tabs>
          <w:tab w:val="clear" w:pos="742"/>
        </w:tabs>
        <w:spacing w:line="400" w:lineRule="exact"/>
        <w:ind w:leftChars="33" w:left="690" w:rightChars="-24" w:right="-58" w:hanging="611"/>
      </w:pPr>
      <w:r>
        <w:t>1</w:t>
      </w:r>
      <w:r>
        <w:rPr>
          <w:rFonts w:hint="eastAsia"/>
        </w:rPr>
        <w:t>2</w:t>
      </w:r>
      <w:r w:rsidR="00390E8E" w:rsidRPr="00C26977">
        <w:t>.3.2</w:t>
      </w:r>
      <w:r w:rsidR="00390E8E" w:rsidRPr="00C26977">
        <w:tab/>
      </w:r>
      <w:r w:rsidR="00390E8E" w:rsidRPr="00C26977">
        <w:rPr>
          <w:rFonts w:hint="eastAsia"/>
        </w:rPr>
        <w:t>當事人之任一方未依</w:t>
      </w:r>
      <w:proofErr w:type="gramStart"/>
      <w:r w:rsidR="00390E8E" w:rsidRPr="00C26977">
        <w:rPr>
          <w:rFonts w:hint="eastAsia"/>
        </w:rPr>
        <w:t>本地上權契約</w:t>
      </w:r>
      <w:proofErr w:type="gramEnd"/>
      <w:r w:rsidR="00390E8E" w:rsidRPr="00C26977">
        <w:rPr>
          <w:rFonts w:hint="eastAsia"/>
        </w:rPr>
        <w:t>第</w:t>
      </w:r>
      <w:r>
        <w:t>1</w:t>
      </w:r>
      <w:r>
        <w:rPr>
          <w:rFonts w:hint="eastAsia"/>
        </w:rPr>
        <w:t>2</w:t>
      </w:r>
      <w:r w:rsidR="00390E8E" w:rsidRPr="00C26977">
        <w:t>.3.1</w:t>
      </w:r>
      <w:r w:rsidR="00390E8E" w:rsidRPr="00C26977">
        <w:t>條約定辦理地址變更，他方按原址及當時法</w:t>
      </w:r>
      <w:r w:rsidR="00390E8E" w:rsidRPr="00C26977">
        <w:rPr>
          <w:rFonts w:hint="eastAsia"/>
        </w:rPr>
        <w:t>律規定之任一種送達方式辦理時，視為業已送達對方。</w:t>
      </w:r>
    </w:p>
    <w:p w14:paraId="3BBE3251" w14:textId="209E58A5" w:rsidR="00390E8E" w:rsidRPr="00C26977" w:rsidRDefault="0062623C" w:rsidP="00CB7E2C">
      <w:pPr>
        <w:pStyle w:val="111"/>
        <w:tabs>
          <w:tab w:val="clear" w:pos="742"/>
        </w:tabs>
        <w:spacing w:line="400" w:lineRule="exact"/>
        <w:ind w:leftChars="33" w:left="690" w:rightChars="-24" w:right="-58" w:hanging="611"/>
      </w:pPr>
      <w:r>
        <w:t>1</w:t>
      </w:r>
      <w:r>
        <w:rPr>
          <w:rFonts w:hint="eastAsia"/>
        </w:rPr>
        <w:t>2</w:t>
      </w:r>
      <w:r w:rsidR="00390E8E" w:rsidRPr="00C26977">
        <w:t>.3.3</w:t>
      </w:r>
      <w:r w:rsidR="00390E8E" w:rsidRPr="00C26977">
        <w:tab/>
      </w:r>
      <w:r w:rsidR="00390E8E" w:rsidRPr="00C26977">
        <w:rPr>
          <w:rFonts w:hint="eastAsia"/>
        </w:rPr>
        <w:t>前項按址寄送，其送達日期以掛號</w:t>
      </w:r>
      <w:proofErr w:type="gramStart"/>
      <w:r w:rsidR="00390E8E" w:rsidRPr="00C26977">
        <w:rPr>
          <w:rFonts w:hint="eastAsia"/>
        </w:rPr>
        <w:t>函件執據</w:t>
      </w:r>
      <w:proofErr w:type="gramEnd"/>
      <w:r w:rsidR="00390E8E" w:rsidRPr="00C26977">
        <w:rPr>
          <w:rFonts w:hint="eastAsia"/>
        </w:rPr>
        <w:t>、</w:t>
      </w:r>
      <w:proofErr w:type="gramStart"/>
      <w:r w:rsidR="00390E8E" w:rsidRPr="00C26977">
        <w:rPr>
          <w:rFonts w:hint="eastAsia"/>
        </w:rPr>
        <w:t>快遞執據或</w:t>
      </w:r>
      <w:proofErr w:type="gramEnd"/>
      <w:r w:rsidR="00390E8E" w:rsidRPr="00C26977">
        <w:rPr>
          <w:rFonts w:hint="eastAsia"/>
        </w:rPr>
        <w:t>收執聯所載之交寄日期，視為送達。如無法送達或</w:t>
      </w:r>
      <w:proofErr w:type="gramStart"/>
      <w:r w:rsidR="00390E8E" w:rsidRPr="00C26977">
        <w:rPr>
          <w:rFonts w:hint="eastAsia"/>
        </w:rPr>
        <w:t>拒收者</w:t>
      </w:r>
      <w:proofErr w:type="gramEnd"/>
      <w:r w:rsidR="00390E8E" w:rsidRPr="00C26977">
        <w:rPr>
          <w:rFonts w:hint="eastAsia"/>
        </w:rPr>
        <w:t>，亦同。</w:t>
      </w:r>
    </w:p>
    <w:p w14:paraId="0A9D2FA9" w14:textId="77777777" w:rsidR="00390E8E" w:rsidRPr="00C26977" w:rsidRDefault="00390E8E" w:rsidP="00485BE8">
      <w:pPr>
        <w:pStyle w:val="111"/>
        <w:spacing w:line="400" w:lineRule="exact"/>
        <w:ind w:rightChars="-24" w:right="-58"/>
      </w:pPr>
    </w:p>
    <w:p w14:paraId="4B3A1EE4" w14:textId="38176EA4" w:rsidR="00390E8E" w:rsidRPr="00C26977" w:rsidRDefault="0062623C" w:rsidP="00485BE8">
      <w:pPr>
        <w:pStyle w:val="11"/>
        <w:tabs>
          <w:tab w:val="left" w:pos="2127"/>
        </w:tabs>
        <w:spacing w:line="400" w:lineRule="exact"/>
      </w:pPr>
      <w:r>
        <w:t>1</w:t>
      </w:r>
      <w:r>
        <w:rPr>
          <w:rFonts w:hint="eastAsia"/>
        </w:rPr>
        <w:t>2</w:t>
      </w:r>
      <w:r w:rsidR="00390E8E" w:rsidRPr="00C26977">
        <w:t>.4</w:t>
      </w:r>
      <w:r w:rsidR="00390E8E" w:rsidRPr="00C26977">
        <w:tab/>
      </w:r>
      <w:r w:rsidR="00390E8E" w:rsidRPr="00C26977">
        <w:rPr>
          <w:rFonts w:hint="eastAsia"/>
        </w:rPr>
        <w:t>契約</w:t>
      </w:r>
      <w:r w:rsidR="00390E8E" w:rsidRPr="00C26977">
        <w:t>份數</w:t>
      </w:r>
    </w:p>
    <w:p w14:paraId="0FBFE906" w14:textId="77777777" w:rsidR="00390E8E" w:rsidRPr="00C26977" w:rsidRDefault="00390E8E" w:rsidP="00485BE8">
      <w:pPr>
        <w:pStyle w:val="111"/>
        <w:spacing w:line="400" w:lineRule="exact"/>
        <w:ind w:rightChars="-24" w:right="-58"/>
      </w:pPr>
      <w:r w:rsidRPr="00C26977">
        <w:t xml:space="preserve">        </w:t>
      </w:r>
      <w:proofErr w:type="gramStart"/>
      <w:r w:rsidRPr="00C26977">
        <w:rPr>
          <w:rFonts w:hint="eastAsia"/>
        </w:rPr>
        <w:t>本地上權契約</w:t>
      </w:r>
      <w:proofErr w:type="gramEnd"/>
      <w:r w:rsidRPr="00C26977">
        <w:rPr>
          <w:rFonts w:hint="eastAsia"/>
        </w:rPr>
        <w:t>壹式拾貳份，計</w:t>
      </w:r>
      <w:proofErr w:type="gramStart"/>
      <w:r w:rsidRPr="00C26977">
        <w:rPr>
          <w:rFonts w:hint="eastAsia"/>
        </w:rPr>
        <w:t>正本貳份</w:t>
      </w:r>
      <w:proofErr w:type="gramEnd"/>
      <w:r w:rsidRPr="00C26977">
        <w:rPr>
          <w:rFonts w:hint="eastAsia"/>
        </w:rPr>
        <w:t>、</w:t>
      </w:r>
      <w:proofErr w:type="gramStart"/>
      <w:r w:rsidRPr="00C26977">
        <w:rPr>
          <w:rFonts w:hint="eastAsia"/>
        </w:rPr>
        <w:t>副本拾份</w:t>
      </w:r>
      <w:proofErr w:type="gramEnd"/>
      <w:r w:rsidRPr="00C26977">
        <w:rPr>
          <w:rFonts w:hint="eastAsia"/>
        </w:rPr>
        <w:t>。甲乙雙方各執</w:t>
      </w:r>
      <w:proofErr w:type="gramStart"/>
      <w:r w:rsidRPr="00C26977">
        <w:rPr>
          <w:rFonts w:hint="eastAsia"/>
        </w:rPr>
        <w:t>正本壹份</w:t>
      </w:r>
      <w:proofErr w:type="gramEnd"/>
      <w:r w:rsidRPr="00C26977">
        <w:rPr>
          <w:rFonts w:hint="eastAsia"/>
        </w:rPr>
        <w:t>、</w:t>
      </w:r>
      <w:proofErr w:type="gramStart"/>
      <w:r w:rsidRPr="00C26977">
        <w:rPr>
          <w:rFonts w:hint="eastAsia"/>
        </w:rPr>
        <w:t>副本伍份</w:t>
      </w:r>
      <w:proofErr w:type="gramEnd"/>
      <w:r w:rsidRPr="00C26977">
        <w:rPr>
          <w:rFonts w:hint="eastAsia"/>
        </w:rPr>
        <w:t>。</w:t>
      </w:r>
    </w:p>
    <w:p w14:paraId="505B36A3" w14:textId="77777777" w:rsidR="00390E8E" w:rsidRPr="00C26977" w:rsidRDefault="00390E8E" w:rsidP="00485BE8">
      <w:pPr>
        <w:pStyle w:val="111"/>
        <w:spacing w:line="400" w:lineRule="exact"/>
        <w:ind w:rightChars="-24" w:right="-58"/>
      </w:pPr>
    </w:p>
    <w:p w14:paraId="564BF28A" w14:textId="77777777" w:rsidR="00390E8E" w:rsidRPr="00C26977" w:rsidRDefault="00390E8E" w:rsidP="00485BE8">
      <w:pPr>
        <w:pStyle w:val="111"/>
        <w:spacing w:line="400" w:lineRule="exact"/>
        <w:ind w:rightChars="-24" w:right="-58"/>
        <w:rPr>
          <w:b/>
          <w:sz w:val="28"/>
        </w:rPr>
      </w:pPr>
      <w:r w:rsidRPr="00C26977">
        <w:rPr>
          <w:rFonts w:hint="eastAsia"/>
          <w:b/>
          <w:sz w:val="28"/>
        </w:rPr>
        <w:t>地上權契約附件</w:t>
      </w:r>
    </w:p>
    <w:p w14:paraId="3AA4847B" w14:textId="77777777" w:rsidR="00F223C9" w:rsidRPr="00C26977" w:rsidRDefault="00F223C9" w:rsidP="00485BE8">
      <w:pPr>
        <w:pStyle w:val="111"/>
        <w:spacing w:line="400" w:lineRule="exact"/>
        <w:ind w:rightChars="-24" w:right="-58"/>
      </w:pPr>
      <w:r w:rsidRPr="00C26977">
        <w:rPr>
          <w:rFonts w:hint="eastAsia"/>
        </w:rPr>
        <w:t>附</w:t>
      </w:r>
      <w:r w:rsidRPr="00C26977">
        <w:t>件一、</w:t>
      </w:r>
      <w:r w:rsidRPr="00C26977">
        <w:rPr>
          <w:rFonts w:hint="eastAsia"/>
        </w:rPr>
        <w:t>變更</w:t>
      </w:r>
      <w:r w:rsidRPr="00C26977">
        <w:t>記事表</w:t>
      </w:r>
    </w:p>
    <w:p w14:paraId="547B2F2F" w14:textId="77777777" w:rsidR="00F223C9" w:rsidRPr="00C26977" w:rsidRDefault="00F223C9" w:rsidP="00485BE8">
      <w:pPr>
        <w:pStyle w:val="111"/>
        <w:spacing w:line="400" w:lineRule="exact"/>
        <w:ind w:rightChars="-24" w:right="-58"/>
      </w:pPr>
      <w:r w:rsidRPr="00C26977">
        <w:rPr>
          <w:rFonts w:hint="eastAsia"/>
        </w:rPr>
        <w:t>附</w:t>
      </w:r>
      <w:r w:rsidRPr="00C26977">
        <w:t>件二、本案協調</w:t>
      </w:r>
      <w:r w:rsidRPr="00C26977">
        <w:rPr>
          <w:rFonts w:hint="eastAsia"/>
        </w:rPr>
        <w:t>委</w:t>
      </w:r>
      <w:r w:rsidRPr="00C26977">
        <w:t>員會組織及協調辦法</w:t>
      </w:r>
    </w:p>
    <w:p w14:paraId="14CE0960" w14:textId="77777777" w:rsidR="00D30AA2" w:rsidRPr="00C26977" w:rsidRDefault="00D30AA2" w:rsidP="00485BE8">
      <w:pPr>
        <w:pStyle w:val="111"/>
        <w:spacing w:line="400" w:lineRule="exact"/>
        <w:ind w:left="769" w:rightChars="-24" w:right="-58" w:hangingChars="320" w:hanging="769"/>
        <w:rPr>
          <w:rFonts w:ascii="標楷體" w:hAnsi="標楷體"/>
          <w:b/>
        </w:rPr>
        <w:sectPr w:rsidR="00D30AA2" w:rsidRPr="00C26977">
          <w:pgSz w:w="11906" w:h="16838"/>
          <w:pgMar w:top="1440" w:right="1800" w:bottom="1440" w:left="1800" w:header="851" w:footer="992" w:gutter="0"/>
          <w:cols w:space="425"/>
          <w:docGrid w:type="lines" w:linePitch="360"/>
        </w:sectPr>
      </w:pPr>
    </w:p>
    <w:p w14:paraId="3F4A5F8C" w14:textId="77777777" w:rsidR="005F5AAE" w:rsidRPr="00C26977" w:rsidRDefault="00D30AA2" w:rsidP="00485BE8">
      <w:pPr>
        <w:pStyle w:val="111"/>
        <w:spacing w:line="400" w:lineRule="exact"/>
        <w:ind w:left="769" w:rightChars="-24" w:right="-58" w:hangingChars="320" w:hanging="769"/>
        <w:rPr>
          <w:rFonts w:ascii="標楷體" w:hAnsi="標楷體"/>
          <w:b/>
        </w:rPr>
      </w:pPr>
      <w:r w:rsidRPr="00C26977">
        <w:rPr>
          <w:rFonts w:ascii="標楷體" w:hAnsi="標楷體" w:hint="eastAsia"/>
          <w:b/>
        </w:rPr>
        <w:lastRenderedPageBreak/>
        <w:t>立</w:t>
      </w:r>
      <w:r w:rsidRPr="00C26977">
        <w:rPr>
          <w:rFonts w:ascii="標楷體" w:hAnsi="標楷體"/>
          <w:b/>
        </w:rPr>
        <w:t>契約書人</w:t>
      </w:r>
    </w:p>
    <w:p w14:paraId="23405621" w14:textId="77777777" w:rsidR="00D30AA2" w:rsidRPr="00C26977" w:rsidRDefault="00D30AA2" w:rsidP="00485BE8">
      <w:pPr>
        <w:pStyle w:val="111"/>
        <w:spacing w:line="400" w:lineRule="exact"/>
        <w:ind w:left="769" w:rightChars="-24" w:right="-58" w:hangingChars="320" w:hanging="769"/>
        <w:rPr>
          <w:rFonts w:ascii="標楷體" w:hAnsi="標楷體"/>
          <w:b/>
        </w:rPr>
      </w:pPr>
    </w:p>
    <w:p w14:paraId="7634E269" w14:textId="77777777" w:rsidR="00D30AA2" w:rsidRPr="00C26977" w:rsidRDefault="00D30AA2" w:rsidP="00485BE8">
      <w:pPr>
        <w:pStyle w:val="111"/>
        <w:spacing w:line="400" w:lineRule="exact"/>
        <w:ind w:left="769" w:rightChars="-24" w:right="-58" w:hangingChars="320" w:hanging="769"/>
        <w:rPr>
          <w:rFonts w:ascii="標楷體" w:hAnsi="標楷體"/>
          <w:b/>
        </w:rPr>
      </w:pPr>
    </w:p>
    <w:p w14:paraId="65DEDFB6" w14:textId="77777777" w:rsidR="00D30AA2" w:rsidRPr="00C26977" w:rsidRDefault="00D30AA2" w:rsidP="00485BE8">
      <w:pPr>
        <w:pStyle w:val="111"/>
        <w:spacing w:line="400" w:lineRule="exact"/>
        <w:ind w:left="896" w:rightChars="-24" w:right="-58" w:hangingChars="320" w:hanging="896"/>
        <w:rPr>
          <w:rFonts w:ascii="標楷體" w:hAnsi="標楷體"/>
          <w:sz w:val="28"/>
        </w:rPr>
      </w:pPr>
      <w:r w:rsidRPr="00C26977">
        <w:rPr>
          <w:rFonts w:ascii="標楷體" w:hAnsi="標楷體" w:hint="eastAsia"/>
          <w:sz w:val="28"/>
        </w:rPr>
        <w:t xml:space="preserve">甲    </w:t>
      </w:r>
      <w:r w:rsidRPr="00C26977">
        <w:rPr>
          <w:rFonts w:ascii="標楷體" w:hAnsi="標楷體"/>
          <w:sz w:val="28"/>
        </w:rPr>
        <w:t xml:space="preserve">   方：</w:t>
      </w:r>
      <w:r w:rsidRPr="00C26977">
        <w:rPr>
          <w:rFonts w:ascii="標楷體" w:hAnsi="標楷體" w:hint="eastAsia"/>
          <w:sz w:val="28"/>
        </w:rPr>
        <w:t>桃</w:t>
      </w:r>
      <w:r w:rsidRPr="00C26977">
        <w:rPr>
          <w:rFonts w:ascii="標楷體" w:hAnsi="標楷體"/>
          <w:sz w:val="28"/>
        </w:rPr>
        <w:t>園市政府</w:t>
      </w:r>
      <w:r w:rsidR="00F21DE4" w:rsidRPr="00C26977">
        <w:rPr>
          <w:rFonts w:ascii="標楷體" w:hAnsi="標楷體" w:hint="eastAsia"/>
          <w:sz w:val="28"/>
        </w:rPr>
        <w:t>地</w:t>
      </w:r>
      <w:r w:rsidR="00F21DE4" w:rsidRPr="00C26977">
        <w:rPr>
          <w:rFonts w:ascii="標楷體" w:hAnsi="標楷體"/>
          <w:sz w:val="28"/>
        </w:rPr>
        <w:t>政局</w:t>
      </w:r>
    </w:p>
    <w:p w14:paraId="323935D7" w14:textId="77777777" w:rsidR="00D30AA2" w:rsidRPr="00C26977" w:rsidRDefault="00D30AA2" w:rsidP="00485BE8">
      <w:pPr>
        <w:pStyle w:val="111"/>
        <w:spacing w:line="400" w:lineRule="exact"/>
        <w:ind w:left="896" w:rightChars="-24" w:right="-58" w:hangingChars="320" w:hanging="896"/>
        <w:rPr>
          <w:rFonts w:ascii="標楷體" w:hAnsi="標楷體"/>
          <w:sz w:val="28"/>
        </w:rPr>
      </w:pPr>
    </w:p>
    <w:p w14:paraId="57D34216" w14:textId="77777777" w:rsidR="00D30AA2" w:rsidRPr="00C26977" w:rsidRDefault="00D30AA2" w:rsidP="00485BE8">
      <w:pPr>
        <w:pStyle w:val="111"/>
        <w:spacing w:line="400" w:lineRule="exact"/>
        <w:ind w:left="896" w:rightChars="-24" w:right="-58" w:hangingChars="320" w:hanging="896"/>
        <w:rPr>
          <w:rFonts w:ascii="標楷體" w:hAnsi="標楷體"/>
          <w:sz w:val="28"/>
        </w:rPr>
      </w:pPr>
      <w:r w:rsidRPr="00C26977">
        <w:rPr>
          <w:rFonts w:ascii="標楷體" w:hAnsi="標楷體" w:hint="eastAsia"/>
          <w:sz w:val="28"/>
        </w:rPr>
        <w:t xml:space="preserve">代  </w:t>
      </w:r>
      <w:r w:rsidRPr="00C26977">
        <w:rPr>
          <w:rFonts w:ascii="標楷體" w:hAnsi="標楷體"/>
          <w:sz w:val="28"/>
        </w:rPr>
        <w:t>表</w:t>
      </w:r>
      <w:r w:rsidRPr="00C26977">
        <w:rPr>
          <w:rFonts w:ascii="標楷體" w:hAnsi="標楷體" w:hint="eastAsia"/>
          <w:sz w:val="28"/>
        </w:rPr>
        <w:t xml:space="preserve"> </w:t>
      </w:r>
      <w:r w:rsidRPr="00C26977">
        <w:rPr>
          <w:rFonts w:ascii="標楷體" w:hAnsi="標楷體"/>
          <w:sz w:val="28"/>
        </w:rPr>
        <w:t xml:space="preserve"> 人：</w:t>
      </w:r>
      <w:r w:rsidRPr="00C26977">
        <w:rPr>
          <w:rFonts w:ascii="標楷體" w:hAnsi="標楷體" w:hint="eastAsia"/>
          <w:sz w:val="28"/>
        </w:rPr>
        <w:t>○</w:t>
      </w:r>
      <w:r w:rsidRPr="00C26977">
        <w:rPr>
          <w:rFonts w:ascii="標楷體" w:hAnsi="標楷體"/>
          <w:sz w:val="28"/>
        </w:rPr>
        <w:t>○○</w:t>
      </w:r>
    </w:p>
    <w:p w14:paraId="5E9B1CAF" w14:textId="77777777" w:rsidR="00D30AA2" w:rsidRPr="00C26977" w:rsidRDefault="00D30AA2" w:rsidP="00485BE8">
      <w:pPr>
        <w:pStyle w:val="111"/>
        <w:spacing w:line="400" w:lineRule="exact"/>
        <w:ind w:left="896" w:rightChars="-24" w:right="-58" w:hangingChars="320" w:hanging="896"/>
        <w:rPr>
          <w:rFonts w:ascii="標楷體" w:hAnsi="標楷體"/>
          <w:sz w:val="28"/>
        </w:rPr>
      </w:pPr>
    </w:p>
    <w:p w14:paraId="7FA8457B" w14:textId="77777777" w:rsidR="00D30AA2" w:rsidRPr="00C26977" w:rsidRDefault="00D30AA2" w:rsidP="00485BE8">
      <w:pPr>
        <w:pStyle w:val="111"/>
        <w:spacing w:line="400" w:lineRule="exact"/>
        <w:ind w:left="896" w:rightChars="-24" w:right="-58" w:hangingChars="320" w:hanging="896"/>
        <w:rPr>
          <w:rFonts w:ascii="標楷體" w:hAnsi="標楷體"/>
          <w:sz w:val="28"/>
        </w:rPr>
      </w:pPr>
      <w:r w:rsidRPr="00C26977">
        <w:rPr>
          <w:rFonts w:ascii="標楷體" w:hAnsi="標楷體" w:hint="eastAsia"/>
          <w:sz w:val="28"/>
        </w:rPr>
        <w:t xml:space="preserve">地       </w:t>
      </w:r>
      <w:r w:rsidRPr="00C26977">
        <w:rPr>
          <w:rFonts w:ascii="標楷體" w:hAnsi="標楷體"/>
          <w:sz w:val="28"/>
        </w:rPr>
        <w:t>址</w:t>
      </w:r>
      <w:r w:rsidRPr="00C26977">
        <w:rPr>
          <w:rFonts w:ascii="標楷體" w:hAnsi="標楷體" w:hint="eastAsia"/>
          <w:sz w:val="28"/>
        </w:rPr>
        <w:t>：桃園</w:t>
      </w:r>
      <w:r w:rsidRPr="00C26977">
        <w:rPr>
          <w:rFonts w:ascii="標楷體" w:hAnsi="標楷體"/>
          <w:sz w:val="28"/>
        </w:rPr>
        <w:t>市</w:t>
      </w:r>
      <w:r w:rsidRPr="00C26977">
        <w:rPr>
          <w:rFonts w:ascii="標楷體" w:hAnsi="標楷體" w:hint="eastAsia"/>
          <w:sz w:val="28"/>
        </w:rPr>
        <w:t>桃</w:t>
      </w:r>
      <w:r w:rsidRPr="00C26977">
        <w:rPr>
          <w:rFonts w:ascii="標楷體" w:hAnsi="標楷體"/>
          <w:sz w:val="28"/>
        </w:rPr>
        <w:t>園區縣府路1</w:t>
      </w:r>
      <w:r w:rsidRPr="00C26977">
        <w:rPr>
          <w:rFonts w:ascii="標楷體" w:hAnsi="標楷體" w:hint="eastAsia"/>
          <w:sz w:val="28"/>
        </w:rPr>
        <w:t>號</w:t>
      </w:r>
      <w:r w:rsidR="00C14E7E" w:rsidRPr="00C26977">
        <w:rPr>
          <w:rFonts w:ascii="標楷體" w:hAnsi="標楷體"/>
          <w:sz w:val="28"/>
        </w:rPr>
        <w:t>3</w:t>
      </w:r>
      <w:r w:rsidRPr="00C26977">
        <w:rPr>
          <w:rFonts w:ascii="標楷體" w:hAnsi="標楷體" w:hint="eastAsia"/>
          <w:sz w:val="28"/>
        </w:rPr>
        <w:t>樓</w:t>
      </w:r>
    </w:p>
    <w:p w14:paraId="757E6CB4" w14:textId="77777777" w:rsidR="00D30AA2" w:rsidRPr="00C26977" w:rsidRDefault="00D30AA2" w:rsidP="00485BE8">
      <w:pPr>
        <w:pStyle w:val="111"/>
        <w:spacing w:line="400" w:lineRule="exact"/>
        <w:ind w:left="896" w:rightChars="-24" w:right="-58" w:hangingChars="320" w:hanging="896"/>
        <w:rPr>
          <w:rFonts w:ascii="標楷體" w:hAnsi="標楷體"/>
          <w:sz w:val="28"/>
        </w:rPr>
      </w:pPr>
    </w:p>
    <w:p w14:paraId="0E1D1A53" w14:textId="77777777" w:rsidR="00D30AA2" w:rsidRPr="00C26977" w:rsidRDefault="00D30AA2" w:rsidP="00485BE8">
      <w:pPr>
        <w:pStyle w:val="111"/>
        <w:spacing w:line="400" w:lineRule="exact"/>
        <w:ind w:left="896" w:rightChars="-24" w:right="-58" w:hangingChars="320" w:hanging="896"/>
        <w:rPr>
          <w:rFonts w:ascii="標楷體" w:hAnsi="標楷體"/>
          <w:sz w:val="28"/>
        </w:rPr>
      </w:pPr>
    </w:p>
    <w:p w14:paraId="0D87890B" w14:textId="77777777" w:rsidR="00D30AA2" w:rsidRPr="00C26977" w:rsidRDefault="00D30AA2" w:rsidP="00485BE8">
      <w:pPr>
        <w:pStyle w:val="111"/>
        <w:spacing w:line="400" w:lineRule="exact"/>
        <w:ind w:left="896" w:rightChars="-24" w:right="-58" w:hangingChars="320" w:hanging="896"/>
        <w:rPr>
          <w:rFonts w:ascii="標楷體" w:hAnsi="標楷體"/>
          <w:sz w:val="28"/>
        </w:rPr>
      </w:pPr>
    </w:p>
    <w:p w14:paraId="23A128E4" w14:textId="77777777" w:rsidR="00D30AA2" w:rsidRPr="00C26977" w:rsidRDefault="00D30AA2" w:rsidP="00485BE8">
      <w:pPr>
        <w:pStyle w:val="111"/>
        <w:spacing w:line="400" w:lineRule="exact"/>
        <w:ind w:left="896" w:rightChars="-24" w:right="-58" w:hangingChars="320" w:hanging="896"/>
        <w:rPr>
          <w:rFonts w:ascii="標楷體" w:hAnsi="標楷體"/>
          <w:sz w:val="28"/>
        </w:rPr>
      </w:pPr>
    </w:p>
    <w:p w14:paraId="78AA67A6" w14:textId="77777777" w:rsidR="00D30AA2" w:rsidRPr="00C26977" w:rsidRDefault="00D30AA2" w:rsidP="00485BE8">
      <w:pPr>
        <w:pStyle w:val="111"/>
        <w:spacing w:line="400" w:lineRule="exact"/>
        <w:ind w:left="896" w:rightChars="-24" w:right="-58" w:hangingChars="320" w:hanging="896"/>
        <w:rPr>
          <w:rFonts w:ascii="標楷體" w:hAnsi="標楷體"/>
          <w:sz w:val="28"/>
        </w:rPr>
      </w:pPr>
      <w:r w:rsidRPr="00C26977">
        <w:rPr>
          <w:rFonts w:ascii="標楷體" w:hAnsi="標楷體" w:hint="eastAsia"/>
          <w:sz w:val="28"/>
        </w:rPr>
        <w:t xml:space="preserve">乙    </w:t>
      </w:r>
      <w:r w:rsidRPr="00C26977">
        <w:rPr>
          <w:rFonts w:ascii="標楷體" w:hAnsi="標楷體"/>
          <w:sz w:val="28"/>
        </w:rPr>
        <w:t xml:space="preserve">   方： </w:t>
      </w:r>
    </w:p>
    <w:p w14:paraId="3C574DAE" w14:textId="77777777" w:rsidR="00D30AA2" w:rsidRPr="00C26977" w:rsidRDefault="00D30AA2" w:rsidP="00485BE8">
      <w:pPr>
        <w:pStyle w:val="111"/>
        <w:spacing w:line="400" w:lineRule="exact"/>
        <w:ind w:left="896" w:rightChars="-24" w:right="-58" w:hangingChars="320" w:hanging="896"/>
        <w:rPr>
          <w:rFonts w:ascii="標楷體" w:hAnsi="標楷體"/>
          <w:sz w:val="28"/>
        </w:rPr>
      </w:pPr>
    </w:p>
    <w:p w14:paraId="7C4BE825" w14:textId="77777777" w:rsidR="00D30AA2" w:rsidRPr="00C26977" w:rsidRDefault="00D30AA2" w:rsidP="00485BE8">
      <w:pPr>
        <w:pStyle w:val="111"/>
        <w:spacing w:line="400" w:lineRule="exact"/>
        <w:ind w:left="896" w:rightChars="-24" w:right="-58" w:hangingChars="320" w:hanging="896"/>
        <w:rPr>
          <w:rFonts w:ascii="標楷體" w:hAnsi="標楷體"/>
          <w:sz w:val="28"/>
        </w:rPr>
      </w:pPr>
      <w:r w:rsidRPr="00C26977">
        <w:rPr>
          <w:rFonts w:ascii="標楷體" w:hAnsi="標楷體" w:hint="eastAsia"/>
          <w:sz w:val="28"/>
        </w:rPr>
        <w:t xml:space="preserve">代  </w:t>
      </w:r>
      <w:r w:rsidRPr="00C26977">
        <w:rPr>
          <w:rFonts w:ascii="標楷體" w:hAnsi="標楷體"/>
          <w:sz w:val="28"/>
        </w:rPr>
        <w:t>表</w:t>
      </w:r>
      <w:r w:rsidRPr="00C26977">
        <w:rPr>
          <w:rFonts w:ascii="標楷體" w:hAnsi="標楷體" w:hint="eastAsia"/>
          <w:sz w:val="28"/>
        </w:rPr>
        <w:t xml:space="preserve"> </w:t>
      </w:r>
      <w:r w:rsidRPr="00C26977">
        <w:rPr>
          <w:rFonts w:ascii="標楷體" w:hAnsi="標楷體"/>
          <w:sz w:val="28"/>
        </w:rPr>
        <w:t xml:space="preserve"> 人： </w:t>
      </w:r>
    </w:p>
    <w:p w14:paraId="0715CEC7" w14:textId="77777777" w:rsidR="00D30AA2" w:rsidRPr="00C26977" w:rsidRDefault="00D30AA2" w:rsidP="00485BE8">
      <w:pPr>
        <w:pStyle w:val="111"/>
        <w:spacing w:line="400" w:lineRule="exact"/>
        <w:ind w:left="896" w:rightChars="-24" w:right="-58" w:hangingChars="320" w:hanging="896"/>
        <w:rPr>
          <w:rFonts w:ascii="標楷體" w:hAnsi="標楷體"/>
          <w:sz w:val="28"/>
        </w:rPr>
      </w:pPr>
    </w:p>
    <w:p w14:paraId="6AAA5B2B" w14:textId="77777777" w:rsidR="00D30AA2" w:rsidRPr="00C26977" w:rsidRDefault="00D30AA2" w:rsidP="00485BE8">
      <w:pPr>
        <w:pStyle w:val="111"/>
        <w:spacing w:line="400" w:lineRule="exact"/>
        <w:ind w:left="896" w:rightChars="-24" w:right="-58" w:hangingChars="320" w:hanging="896"/>
        <w:rPr>
          <w:rFonts w:ascii="標楷體" w:hAnsi="標楷體"/>
          <w:sz w:val="28"/>
        </w:rPr>
      </w:pPr>
      <w:r w:rsidRPr="00C26977">
        <w:rPr>
          <w:rFonts w:ascii="標楷體" w:hAnsi="標楷體" w:hint="eastAsia"/>
          <w:sz w:val="28"/>
        </w:rPr>
        <w:t xml:space="preserve">地       </w:t>
      </w:r>
      <w:r w:rsidRPr="00C26977">
        <w:rPr>
          <w:rFonts w:ascii="標楷體" w:hAnsi="標楷體"/>
          <w:sz w:val="28"/>
        </w:rPr>
        <w:t>址</w:t>
      </w:r>
      <w:r w:rsidRPr="00C26977">
        <w:rPr>
          <w:rFonts w:ascii="標楷體" w:hAnsi="標楷體" w:hint="eastAsia"/>
          <w:sz w:val="28"/>
        </w:rPr>
        <w:t>：</w:t>
      </w:r>
    </w:p>
    <w:p w14:paraId="24786746" w14:textId="77777777" w:rsidR="00D30AA2" w:rsidRPr="00C26977" w:rsidRDefault="00D30AA2" w:rsidP="00485BE8">
      <w:pPr>
        <w:pStyle w:val="111"/>
        <w:spacing w:line="400" w:lineRule="exact"/>
        <w:ind w:left="896" w:rightChars="-24" w:right="-58" w:hangingChars="320" w:hanging="896"/>
        <w:rPr>
          <w:rFonts w:ascii="標楷體" w:hAnsi="標楷體"/>
          <w:sz w:val="28"/>
        </w:rPr>
      </w:pPr>
    </w:p>
    <w:p w14:paraId="3A1EBC6D" w14:textId="77777777" w:rsidR="00D30AA2" w:rsidRPr="00C26977" w:rsidRDefault="00D30AA2" w:rsidP="00485BE8">
      <w:pPr>
        <w:pStyle w:val="111"/>
        <w:spacing w:line="400" w:lineRule="exact"/>
        <w:ind w:left="896" w:rightChars="-24" w:right="-58" w:hangingChars="320" w:hanging="896"/>
        <w:rPr>
          <w:rFonts w:ascii="標楷體" w:hAnsi="標楷體"/>
          <w:sz w:val="28"/>
        </w:rPr>
      </w:pPr>
    </w:p>
    <w:p w14:paraId="482F6CD3" w14:textId="77777777" w:rsidR="00D30AA2" w:rsidRPr="00C26977" w:rsidRDefault="00D30AA2" w:rsidP="00485BE8">
      <w:pPr>
        <w:pStyle w:val="111"/>
        <w:spacing w:line="400" w:lineRule="exact"/>
        <w:ind w:left="896" w:rightChars="-24" w:right="-58" w:hangingChars="320" w:hanging="896"/>
        <w:rPr>
          <w:rFonts w:ascii="標楷體" w:hAnsi="標楷體"/>
          <w:sz w:val="28"/>
        </w:rPr>
      </w:pPr>
    </w:p>
    <w:p w14:paraId="5E6EC294" w14:textId="77777777" w:rsidR="00D30AA2" w:rsidRPr="00C26977" w:rsidRDefault="00D30AA2" w:rsidP="00485BE8">
      <w:pPr>
        <w:pStyle w:val="111"/>
        <w:spacing w:line="400" w:lineRule="exact"/>
        <w:ind w:left="896" w:rightChars="-24" w:right="-58" w:hangingChars="320" w:hanging="896"/>
        <w:rPr>
          <w:rFonts w:ascii="標楷體" w:hAnsi="標楷體"/>
          <w:sz w:val="28"/>
        </w:rPr>
      </w:pPr>
    </w:p>
    <w:p w14:paraId="5A2B7F21" w14:textId="77777777" w:rsidR="00D30AA2" w:rsidRPr="00C26977" w:rsidRDefault="00D30AA2" w:rsidP="00485BE8">
      <w:pPr>
        <w:pStyle w:val="111"/>
        <w:spacing w:line="400" w:lineRule="exact"/>
        <w:ind w:left="896" w:rightChars="-24" w:right="-58" w:hangingChars="320" w:hanging="896"/>
        <w:rPr>
          <w:rFonts w:ascii="標楷體" w:hAnsi="標楷體"/>
          <w:sz w:val="28"/>
        </w:rPr>
      </w:pPr>
    </w:p>
    <w:p w14:paraId="51B90D3F" w14:textId="77777777" w:rsidR="00D30AA2" w:rsidRPr="00C26977" w:rsidRDefault="00D30AA2" w:rsidP="00485BE8">
      <w:pPr>
        <w:pStyle w:val="111"/>
        <w:spacing w:line="400" w:lineRule="exact"/>
        <w:ind w:left="896" w:rightChars="-24" w:right="-58" w:hangingChars="320" w:hanging="896"/>
        <w:rPr>
          <w:rFonts w:ascii="標楷體" w:hAnsi="標楷體"/>
          <w:sz w:val="28"/>
        </w:rPr>
      </w:pPr>
    </w:p>
    <w:p w14:paraId="433E182E" w14:textId="77777777" w:rsidR="00D30AA2" w:rsidRPr="00C26977" w:rsidRDefault="00D30AA2" w:rsidP="00485BE8">
      <w:pPr>
        <w:pStyle w:val="111"/>
        <w:spacing w:line="400" w:lineRule="exact"/>
        <w:ind w:left="896" w:rightChars="-24" w:right="-58" w:hangingChars="320" w:hanging="896"/>
        <w:rPr>
          <w:rFonts w:ascii="標楷體" w:hAnsi="標楷體"/>
          <w:sz w:val="28"/>
        </w:rPr>
      </w:pPr>
    </w:p>
    <w:p w14:paraId="403284F0" w14:textId="77777777" w:rsidR="00D30AA2" w:rsidRPr="00C26977" w:rsidRDefault="00D30AA2" w:rsidP="00485BE8">
      <w:pPr>
        <w:pStyle w:val="111"/>
        <w:spacing w:line="400" w:lineRule="exact"/>
        <w:ind w:left="896" w:rightChars="-24" w:right="-58" w:hangingChars="320" w:hanging="896"/>
        <w:rPr>
          <w:rFonts w:ascii="標楷體" w:hAnsi="標楷體"/>
          <w:sz w:val="28"/>
        </w:rPr>
      </w:pPr>
    </w:p>
    <w:p w14:paraId="6D22B810" w14:textId="77777777" w:rsidR="00133A57" w:rsidRPr="00C26977" w:rsidRDefault="00D30AA2" w:rsidP="00485BE8">
      <w:pPr>
        <w:pStyle w:val="111"/>
        <w:tabs>
          <w:tab w:val="clear" w:pos="742"/>
        </w:tabs>
        <w:spacing w:line="400" w:lineRule="exact"/>
        <w:ind w:leftChars="50" w:left="120" w:rightChars="-201" w:right="-482" w:firstLineChars="350" w:firstLine="980"/>
        <w:rPr>
          <w:rFonts w:ascii="標楷體" w:hAnsi="標楷體"/>
          <w:sz w:val="28"/>
        </w:rPr>
        <w:sectPr w:rsidR="00133A57" w:rsidRPr="00C26977">
          <w:pgSz w:w="11906" w:h="16838"/>
          <w:pgMar w:top="1440" w:right="1800" w:bottom="1440" w:left="1800" w:header="851" w:footer="992" w:gutter="0"/>
          <w:cols w:space="425"/>
          <w:docGrid w:type="lines" w:linePitch="360"/>
        </w:sectPr>
      </w:pPr>
      <w:r w:rsidRPr="00C26977">
        <w:rPr>
          <w:rFonts w:ascii="標楷體" w:hAnsi="標楷體" w:hint="eastAsia"/>
          <w:sz w:val="28"/>
        </w:rPr>
        <w:t>中</w:t>
      </w:r>
      <w:r w:rsidRPr="00C26977">
        <w:rPr>
          <w:rFonts w:ascii="標楷體" w:hAnsi="標楷體"/>
          <w:sz w:val="28"/>
        </w:rPr>
        <w:t xml:space="preserve">  </w:t>
      </w:r>
      <w:r w:rsidRPr="00C26977">
        <w:rPr>
          <w:rFonts w:ascii="標楷體" w:hAnsi="標楷體" w:hint="eastAsia"/>
          <w:sz w:val="28"/>
        </w:rPr>
        <w:t>華  民  國  106年  ○ ○  月  ○  ○  日</w:t>
      </w:r>
    </w:p>
    <w:p w14:paraId="67FC2596" w14:textId="77777777" w:rsidR="00D30AA2" w:rsidRPr="00C26977" w:rsidRDefault="00D30AA2" w:rsidP="00485BE8">
      <w:pPr>
        <w:pStyle w:val="a8"/>
        <w:spacing w:line="400" w:lineRule="exact"/>
        <w:rPr>
          <w:sz w:val="32"/>
          <w:u w:val="none"/>
        </w:rPr>
      </w:pPr>
      <w:r w:rsidRPr="00C26977">
        <w:rPr>
          <w:rFonts w:hint="eastAsia"/>
          <w:sz w:val="32"/>
          <w:u w:val="none"/>
        </w:rPr>
        <w:lastRenderedPageBreak/>
        <w:t xml:space="preserve">附件 </w:t>
      </w:r>
      <w:r w:rsidRPr="00C26977">
        <w:rPr>
          <w:sz w:val="32"/>
          <w:u w:val="none"/>
        </w:rPr>
        <w:fldChar w:fldCharType="begin"/>
      </w:r>
      <w:r w:rsidRPr="00C26977">
        <w:rPr>
          <w:sz w:val="32"/>
          <w:u w:val="none"/>
        </w:rPr>
        <w:instrText xml:space="preserve"> </w:instrText>
      </w:r>
      <w:r w:rsidRPr="00C26977">
        <w:rPr>
          <w:rFonts w:hint="eastAsia"/>
          <w:sz w:val="32"/>
          <w:u w:val="none"/>
        </w:rPr>
        <w:instrText>SEQ 附件 \* ARABIC</w:instrText>
      </w:r>
      <w:r w:rsidRPr="00C26977">
        <w:rPr>
          <w:sz w:val="32"/>
          <w:u w:val="none"/>
        </w:rPr>
        <w:instrText xml:space="preserve"> </w:instrText>
      </w:r>
      <w:r w:rsidRPr="00C26977">
        <w:rPr>
          <w:sz w:val="32"/>
          <w:u w:val="none"/>
        </w:rPr>
        <w:fldChar w:fldCharType="separate"/>
      </w:r>
      <w:r w:rsidR="00FB6B68" w:rsidRPr="00C26977">
        <w:rPr>
          <w:noProof/>
          <w:sz w:val="32"/>
          <w:u w:val="none"/>
        </w:rPr>
        <w:t>1</w:t>
      </w:r>
      <w:r w:rsidRPr="00C26977">
        <w:rPr>
          <w:sz w:val="32"/>
          <w:u w:val="none"/>
        </w:rPr>
        <w:fldChar w:fldCharType="end"/>
      </w:r>
    </w:p>
    <w:p w14:paraId="4F3ADB5C" w14:textId="77777777" w:rsidR="00D30AA2" w:rsidRPr="00C26977" w:rsidRDefault="00D30AA2" w:rsidP="00485BE8">
      <w:pPr>
        <w:pStyle w:val="111"/>
        <w:tabs>
          <w:tab w:val="clear" w:pos="742"/>
        </w:tabs>
        <w:spacing w:line="400" w:lineRule="exact"/>
        <w:ind w:leftChars="2" w:left="776"/>
        <w:jc w:val="center"/>
        <w:rPr>
          <w:b/>
          <w:sz w:val="40"/>
        </w:rPr>
      </w:pPr>
      <w:r w:rsidRPr="00C26977">
        <w:rPr>
          <w:rFonts w:hint="eastAsia"/>
          <w:b/>
          <w:sz w:val="40"/>
        </w:rPr>
        <w:t>變更</w:t>
      </w:r>
      <w:r w:rsidRPr="00C26977">
        <w:rPr>
          <w:b/>
          <w:sz w:val="40"/>
        </w:rPr>
        <w:t>記事表</w:t>
      </w:r>
    </w:p>
    <w:p w14:paraId="1FFE3988" w14:textId="77777777" w:rsidR="00D20654" w:rsidRPr="00C26977" w:rsidRDefault="00D20654" w:rsidP="00485BE8">
      <w:pPr>
        <w:pStyle w:val="111"/>
        <w:tabs>
          <w:tab w:val="clear" w:pos="742"/>
        </w:tabs>
        <w:spacing w:line="400" w:lineRule="exact"/>
        <w:ind w:leftChars="2" w:left="776"/>
        <w:jc w:val="center"/>
        <w:rPr>
          <w:b/>
          <w:sz w:val="40"/>
        </w:rPr>
      </w:pPr>
    </w:p>
    <w:tbl>
      <w:tblPr>
        <w:tblStyle w:val="a9"/>
        <w:tblW w:w="0" w:type="auto"/>
        <w:tblInd w:w="-5" w:type="dxa"/>
        <w:tblLook w:val="04A0" w:firstRow="1" w:lastRow="0" w:firstColumn="1" w:lastColumn="0" w:noHBand="0" w:noVBand="1"/>
      </w:tblPr>
      <w:tblGrid>
        <w:gridCol w:w="993"/>
        <w:gridCol w:w="992"/>
        <w:gridCol w:w="4111"/>
        <w:gridCol w:w="2205"/>
      </w:tblGrid>
      <w:tr w:rsidR="00C26977" w:rsidRPr="00C26977" w14:paraId="373099E0" w14:textId="77777777" w:rsidTr="00D20654">
        <w:tc>
          <w:tcPr>
            <w:tcW w:w="8301" w:type="dxa"/>
            <w:gridSpan w:val="4"/>
          </w:tcPr>
          <w:p w14:paraId="76F1D977" w14:textId="77777777" w:rsidR="00D30AA2" w:rsidRPr="00C26977" w:rsidRDefault="00D30AA2" w:rsidP="00485BE8">
            <w:pPr>
              <w:pStyle w:val="111"/>
              <w:spacing w:line="400" w:lineRule="exact"/>
              <w:ind w:left="0" w:rightChars="-24" w:right="-58" w:firstLine="0"/>
              <w:jc w:val="center"/>
              <w:rPr>
                <w:rFonts w:ascii="標楷體" w:hAnsi="標楷體"/>
                <w:b/>
                <w:sz w:val="28"/>
              </w:rPr>
            </w:pPr>
            <w:r w:rsidRPr="00C26977">
              <w:rPr>
                <w:rFonts w:ascii="標楷體" w:hAnsi="標楷體" w:hint="eastAsia"/>
                <w:b/>
                <w:sz w:val="36"/>
              </w:rPr>
              <w:t xml:space="preserve">變    更    </w:t>
            </w:r>
            <w:r w:rsidRPr="00C26977">
              <w:rPr>
                <w:rFonts w:ascii="標楷體" w:hAnsi="標楷體"/>
                <w:b/>
                <w:sz w:val="36"/>
              </w:rPr>
              <w:t>記</w:t>
            </w:r>
            <w:r w:rsidRPr="00C26977">
              <w:rPr>
                <w:rFonts w:ascii="標楷體" w:hAnsi="標楷體" w:hint="eastAsia"/>
                <w:b/>
                <w:sz w:val="36"/>
              </w:rPr>
              <w:t xml:space="preserve">    </w:t>
            </w:r>
            <w:r w:rsidRPr="00C26977">
              <w:rPr>
                <w:rFonts w:ascii="標楷體" w:hAnsi="標楷體"/>
                <w:b/>
                <w:sz w:val="36"/>
              </w:rPr>
              <w:t>事</w:t>
            </w:r>
          </w:p>
        </w:tc>
      </w:tr>
      <w:tr w:rsidR="00C26977" w:rsidRPr="00C26977" w14:paraId="45FF2E2E" w14:textId="77777777" w:rsidTr="00D20654">
        <w:tc>
          <w:tcPr>
            <w:tcW w:w="993" w:type="dxa"/>
          </w:tcPr>
          <w:p w14:paraId="5E8BF2BA" w14:textId="77777777" w:rsidR="00D30AA2" w:rsidRPr="00C26977" w:rsidRDefault="00D20654" w:rsidP="00485BE8">
            <w:pPr>
              <w:pStyle w:val="111"/>
              <w:spacing w:line="400" w:lineRule="exact"/>
              <w:ind w:left="0" w:rightChars="-24" w:right="-58" w:firstLine="0"/>
              <w:rPr>
                <w:rFonts w:ascii="標楷體" w:hAnsi="標楷體"/>
                <w:sz w:val="28"/>
              </w:rPr>
            </w:pPr>
            <w:r w:rsidRPr="00C26977">
              <w:rPr>
                <w:rFonts w:ascii="標楷體" w:hAnsi="標楷體" w:hint="eastAsia"/>
                <w:sz w:val="28"/>
              </w:rPr>
              <w:t>項</w:t>
            </w:r>
            <w:r w:rsidRPr="00C26977">
              <w:rPr>
                <w:rFonts w:ascii="標楷體" w:hAnsi="標楷體"/>
                <w:sz w:val="28"/>
              </w:rPr>
              <w:t>次</w:t>
            </w:r>
          </w:p>
        </w:tc>
        <w:tc>
          <w:tcPr>
            <w:tcW w:w="992" w:type="dxa"/>
          </w:tcPr>
          <w:p w14:paraId="39EBA6EF" w14:textId="77777777" w:rsidR="00D30AA2" w:rsidRPr="00C26977" w:rsidRDefault="00D20654" w:rsidP="00485BE8">
            <w:pPr>
              <w:pStyle w:val="111"/>
              <w:spacing w:line="400" w:lineRule="exact"/>
              <w:ind w:left="0" w:rightChars="-24" w:right="-58" w:firstLine="0"/>
              <w:rPr>
                <w:rFonts w:ascii="標楷體" w:hAnsi="標楷體"/>
                <w:sz w:val="28"/>
              </w:rPr>
            </w:pPr>
            <w:r w:rsidRPr="00C26977">
              <w:rPr>
                <w:rFonts w:ascii="標楷體" w:hAnsi="標楷體" w:hint="eastAsia"/>
                <w:sz w:val="28"/>
              </w:rPr>
              <w:t>日</w:t>
            </w:r>
            <w:r w:rsidRPr="00C26977">
              <w:rPr>
                <w:rFonts w:ascii="標楷體" w:hAnsi="標楷體"/>
                <w:sz w:val="28"/>
              </w:rPr>
              <w:t>期</w:t>
            </w:r>
          </w:p>
        </w:tc>
        <w:tc>
          <w:tcPr>
            <w:tcW w:w="4111" w:type="dxa"/>
          </w:tcPr>
          <w:p w14:paraId="206FDEBE" w14:textId="77777777" w:rsidR="00D30AA2" w:rsidRPr="00C26977" w:rsidRDefault="00D20654" w:rsidP="00485BE8">
            <w:pPr>
              <w:pStyle w:val="111"/>
              <w:spacing w:line="400" w:lineRule="exact"/>
              <w:ind w:left="0" w:rightChars="-24" w:right="-58" w:firstLine="0"/>
              <w:rPr>
                <w:rFonts w:ascii="標楷體" w:hAnsi="標楷體"/>
                <w:sz w:val="28"/>
              </w:rPr>
            </w:pPr>
            <w:r w:rsidRPr="00C26977">
              <w:rPr>
                <w:rFonts w:ascii="標楷體" w:hAnsi="標楷體" w:hint="eastAsia"/>
                <w:sz w:val="28"/>
              </w:rPr>
              <w:t>內</w:t>
            </w:r>
            <w:r w:rsidRPr="00C26977">
              <w:rPr>
                <w:rFonts w:ascii="標楷體" w:hAnsi="標楷體"/>
                <w:sz w:val="28"/>
              </w:rPr>
              <w:t>容</w:t>
            </w:r>
          </w:p>
        </w:tc>
        <w:tc>
          <w:tcPr>
            <w:tcW w:w="2205" w:type="dxa"/>
          </w:tcPr>
          <w:p w14:paraId="7EC0D02C" w14:textId="77777777" w:rsidR="00D30AA2" w:rsidRPr="00C26977" w:rsidRDefault="00D20654" w:rsidP="00485BE8">
            <w:pPr>
              <w:pStyle w:val="111"/>
              <w:spacing w:line="400" w:lineRule="exact"/>
              <w:ind w:left="0" w:rightChars="-24" w:right="-58" w:firstLine="0"/>
              <w:rPr>
                <w:rFonts w:ascii="標楷體" w:hAnsi="標楷體"/>
                <w:sz w:val="28"/>
              </w:rPr>
            </w:pPr>
            <w:r w:rsidRPr="00C26977">
              <w:rPr>
                <w:rFonts w:ascii="標楷體" w:hAnsi="標楷體" w:hint="eastAsia"/>
                <w:sz w:val="28"/>
              </w:rPr>
              <w:t>記</w:t>
            </w:r>
            <w:r w:rsidRPr="00C26977">
              <w:rPr>
                <w:rFonts w:ascii="標楷體" w:hAnsi="標楷體"/>
                <w:sz w:val="28"/>
              </w:rPr>
              <w:t>事專用章</w:t>
            </w:r>
          </w:p>
        </w:tc>
      </w:tr>
      <w:tr w:rsidR="00C26977" w:rsidRPr="00C26977" w14:paraId="334D2954" w14:textId="77777777" w:rsidTr="00D20654">
        <w:tc>
          <w:tcPr>
            <w:tcW w:w="993" w:type="dxa"/>
          </w:tcPr>
          <w:p w14:paraId="699B80D6" w14:textId="77777777" w:rsidR="00D30AA2" w:rsidRPr="00C26977" w:rsidRDefault="00D30AA2" w:rsidP="00485BE8">
            <w:pPr>
              <w:pStyle w:val="111"/>
              <w:spacing w:line="400" w:lineRule="exact"/>
              <w:ind w:left="0" w:rightChars="-24" w:right="-58" w:firstLine="0"/>
              <w:rPr>
                <w:rFonts w:ascii="標楷體" w:hAnsi="標楷體"/>
                <w:sz w:val="28"/>
              </w:rPr>
            </w:pPr>
          </w:p>
        </w:tc>
        <w:tc>
          <w:tcPr>
            <w:tcW w:w="992" w:type="dxa"/>
          </w:tcPr>
          <w:p w14:paraId="0DAA81B0" w14:textId="77777777" w:rsidR="00D30AA2" w:rsidRPr="00C26977" w:rsidRDefault="00D30AA2" w:rsidP="00485BE8">
            <w:pPr>
              <w:pStyle w:val="111"/>
              <w:spacing w:line="400" w:lineRule="exact"/>
              <w:ind w:left="0" w:rightChars="-24" w:right="-58" w:firstLine="0"/>
              <w:rPr>
                <w:rFonts w:ascii="標楷體" w:hAnsi="標楷體"/>
                <w:sz w:val="28"/>
              </w:rPr>
            </w:pPr>
          </w:p>
        </w:tc>
        <w:tc>
          <w:tcPr>
            <w:tcW w:w="4111" w:type="dxa"/>
          </w:tcPr>
          <w:p w14:paraId="613DFEA6" w14:textId="77777777" w:rsidR="00D30AA2" w:rsidRPr="00C26977" w:rsidRDefault="00D30AA2" w:rsidP="00485BE8">
            <w:pPr>
              <w:pStyle w:val="111"/>
              <w:spacing w:line="400" w:lineRule="exact"/>
              <w:ind w:left="0" w:rightChars="-24" w:right="-58" w:firstLine="0"/>
              <w:rPr>
                <w:rFonts w:ascii="標楷體" w:hAnsi="標楷體"/>
                <w:sz w:val="28"/>
              </w:rPr>
            </w:pPr>
          </w:p>
        </w:tc>
        <w:tc>
          <w:tcPr>
            <w:tcW w:w="2205" w:type="dxa"/>
          </w:tcPr>
          <w:p w14:paraId="225F0B9C" w14:textId="77777777" w:rsidR="00D30AA2" w:rsidRPr="00C26977" w:rsidRDefault="00D30AA2" w:rsidP="00485BE8">
            <w:pPr>
              <w:pStyle w:val="111"/>
              <w:spacing w:line="400" w:lineRule="exact"/>
              <w:ind w:left="0" w:rightChars="-24" w:right="-58" w:firstLine="0"/>
              <w:rPr>
                <w:rFonts w:ascii="標楷體" w:hAnsi="標楷體"/>
                <w:sz w:val="28"/>
              </w:rPr>
            </w:pPr>
          </w:p>
        </w:tc>
      </w:tr>
      <w:tr w:rsidR="00C26977" w:rsidRPr="00C26977" w14:paraId="55D7F391" w14:textId="77777777" w:rsidTr="00D20654">
        <w:tc>
          <w:tcPr>
            <w:tcW w:w="993" w:type="dxa"/>
          </w:tcPr>
          <w:p w14:paraId="32374432" w14:textId="77777777" w:rsidR="00D30AA2" w:rsidRPr="00C26977" w:rsidRDefault="00D30AA2" w:rsidP="00485BE8">
            <w:pPr>
              <w:pStyle w:val="111"/>
              <w:spacing w:line="400" w:lineRule="exact"/>
              <w:ind w:left="0" w:rightChars="-24" w:right="-58" w:firstLine="0"/>
              <w:rPr>
                <w:rFonts w:ascii="標楷體" w:hAnsi="標楷體"/>
                <w:sz w:val="28"/>
              </w:rPr>
            </w:pPr>
          </w:p>
        </w:tc>
        <w:tc>
          <w:tcPr>
            <w:tcW w:w="992" w:type="dxa"/>
          </w:tcPr>
          <w:p w14:paraId="0D401359" w14:textId="77777777" w:rsidR="00D30AA2" w:rsidRPr="00C26977" w:rsidRDefault="00D30AA2" w:rsidP="00485BE8">
            <w:pPr>
              <w:pStyle w:val="111"/>
              <w:spacing w:line="400" w:lineRule="exact"/>
              <w:ind w:left="0" w:rightChars="-24" w:right="-58" w:firstLine="0"/>
              <w:rPr>
                <w:rFonts w:ascii="標楷體" w:hAnsi="標楷體"/>
                <w:sz w:val="28"/>
              </w:rPr>
            </w:pPr>
          </w:p>
        </w:tc>
        <w:tc>
          <w:tcPr>
            <w:tcW w:w="4111" w:type="dxa"/>
          </w:tcPr>
          <w:p w14:paraId="6E33075C" w14:textId="77777777" w:rsidR="00D30AA2" w:rsidRPr="00C26977" w:rsidRDefault="00D30AA2" w:rsidP="00485BE8">
            <w:pPr>
              <w:pStyle w:val="111"/>
              <w:spacing w:line="400" w:lineRule="exact"/>
              <w:ind w:left="0" w:rightChars="-24" w:right="-58" w:firstLine="0"/>
              <w:rPr>
                <w:rFonts w:ascii="標楷體" w:hAnsi="標楷體"/>
                <w:sz w:val="28"/>
              </w:rPr>
            </w:pPr>
          </w:p>
        </w:tc>
        <w:tc>
          <w:tcPr>
            <w:tcW w:w="2205" w:type="dxa"/>
          </w:tcPr>
          <w:p w14:paraId="36AE3FF2" w14:textId="77777777" w:rsidR="00D30AA2" w:rsidRPr="00C26977" w:rsidRDefault="00D30AA2" w:rsidP="00485BE8">
            <w:pPr>
              <w:pStyle w:val="111"/>
              <w:spacing w:line="400" w:lineRule="exact"/>
              <w:ind w:left="0" w:rightChars="-24" w:right="-58" w:firstLine="0"/>
              <w:rPr>
                <w:rFonts w:ascii="標楷體" w:hAnsi="標楷體"/>
                <w:sz w:val="28"/>
              </w:rPr>
            </w:pPr>
          </w:p>
        </w:tc>
      </w:tr>
      <w:tr w:rsidR="00C26977" w:rsidRPr="00C26977" w14:paraId="34C26426" w14:textId="77777777" w:rsidTr="00D20654">
        <w:tc>
          <w:tcPr>
            <w:tcW w:w="993" w:type="dxa"/>
          </w:tcPr>
          <w:p w14:paraId="58A7D48C" w14:textId="77777777" w:rsidR="00D30AA2" w:rsidRPr="00C26977" w:rsidRDefault="00D30AA2" w:rsidP="00485BE8">
            <w:pPr>
              <w:pStyle w:val="111"/>
              <w:spacing w:line="400" w:lineRule="exact"/>
              <w:ind w:left="0" w:rightChars="-24" w:right="-58" w:firstLine="0"/>
              <w:rPr>
                <w:rFonts w:ascii="標楷體" w:hAnsi="標楷體"/>
                <w:sz w:val="28"/>
              </w:rPr>
            </w:pPr>
          </w:p>
        </w:tc>
        <w:tc>
          <w:tcPr>
            <w:tcW w:w="992" w:type="dxa"/>
          </w:tcPr>
          <w:p w14:paraId="3991D4A7" w14:textId="77777777" w:rsidR="00D30AA2" w:rsidRPr="00C26977" w:rsidRDefault="00D30AA2" w:rsidP="00485BE8">
            <w:pPr>
              <w:pStyle w:val="111"/>
              <w:spacing w:line="400" w:lineRule="exact"/>
              <w:ind w:left="0" w:rightChars="-24" w:right="-58" w:firstLine="0"/>
              <w:rPr>
                <w:rFonts w:ascii="標楷體" w:hAnsi="標楷體"/>
                <w:sz w:val="28"/>
              </w:rPr>
            </w:pPr>
          </w:p>
        </w:tc>
        <w:tc>
          <w:tcPr>
            <w:tcW w:w="4111" w:type="dxa"/>
          </w:tcPr>
          <w:p w14:paraId="2A97E3AF" w14:textId="77777777" w:rsidR="00D30AA2" w:rsidRPr="00C26977" w:rsidRDefault="00D30AA2" w:rsidP="00485BE8">
            <w:pPr>
              <w:pStyle w:val="111"/>
              <w:spacing w:line="400" w:lineRule="exact"/>
              <w:ind w:left="0" w:rightChars="-24" w:right="-58" w:firstLine="0"/>
              <w:rPr>
                <w:rFonts w:ascii="標楷體" w:hAnsi="標楷體"/>
                <w:sz w:val="28"/>
              </w:rPr>
            </w:pPr>
          </w:p>
        </w:tc>
        <w:tc>
          <w:tcPr>
            <w:tcW w:w="2205" w:type="dxa"/>
          </w:tcPr>
          <w:p w14:paraId="20068253" w14:textId="77777777" w:rsidR="00D30AA2" w:rsidRPr="00C26977" w:rsidRDefault="00D30AA2" w:rsidP="00485BE8">
            <w:pPr>
              <w:pStyle w:val="111"/>
              <w:spacing w:line="400" w:lineRule="exact"/>
              <w:ind w:left="0" w:rightChars="-24" w:right="-58" w:firstLine="0"/>
              <w:rPr>
                <w:rFonts w:ascii="標楷體" w:hAnsi="標楷體"/>
                <w:sz w:val="28"/>
              </w:rPr>
            </w:pPr>
          </w:p>
        </w:tc>
      </w:tr>
      <w:tr w:rsidR="00C26977" w:rsidRPr="00C26977" w14:paraId="113D9BEB" w14:textId="77777777" w:rsidTr="00D20654">
        <w:tc>
          <w:tcPr>
            <w:tcW w:w="993" w:type="dxa"/>
          </w:tcPr>
          <w:p w14:paraId="2088CFE9" w14:textId="77777777" w:rsidR="00D30AA2" w:rsidRPr="00C26977" w:rsidRDefault="00D30AA2" w:rsidP="00485BE8">
            <w:pPr>
              <w:pStyle w:val="111"/>
              <w:spacing w:line="400" w:lineRule="exact"/>
              <w:ind w:left="0" w:rightChars="-24" w:right="-58" w:firstLine="0"/>
              <w:rPr>
                <w:rFonts w:ascii="標楷體" w:hAnsi="標楷體"/>
                <w:sz w:val="28"/>
              </w:rPr>
            </w:pPr>
          </w:p>
        </w:tc>
        <w:tc>
          <w:tcPr>
            <w:tcW w:w="992" w:type="dxa"/>
          </w:tcPr>
          <w:p w14:paraId="3B9CE9C6" w14:textId="77777777" w:rsidR="00D30AA2" w:rsidRPr="00C26977" w:rsidRDefault="00D30AA2" w:rsidP="00485BE8">
            <w:pPr>
              <w:pStyle w:val="111"/>
              <w:spacing w:line="400" w:lineRule="exact"/>
              <w:ind w:left="0" w:rightChars="-24" w:right="-58" w:firstLine="0"/>
              <w:rPr>
                <w:rFonts w:ascii="標楷體" w:hAnsi="標楷體"/>
                <w:sz w:val="28"/>
              </w:rPr>
            </w:pPr>
          </w:p>
        </w:tc>
        <w:tc>
          <w:tcPr>
            <w:tcW w:w="4111" w:type="dxa"/>
          </w:tcPr>
          <w:p w14:paraId="0DC11964" w14:textId="77777777" w:rsidR="00D30AA2" w:rsidRPr="00C26977" w:rsidRDefault="00D30AA2" w:rsidP="00485BE8">
            <w:pPr>
              <w:pStyle w:val="111"/>
              <w:spacing w:line="400" w:lineRule="exact"/>
              <w:ind w:left="0" w:rightChars="-24" w:right="-58" w:firstLine="0"/>
              <w:rPr>
                <w:rFonts w:ascii="標楷體" w:hAnsi="標楷體"/>
                <w:sz w:val="28"/>
              </w:rPr>
            </w:pPr>
          </w:p>
        </w:tc>
        <w:tc>
          <w:tcPr>
            <w:tcW w:w="2205" w:type="dxa"/>
          </w:tcPr>
          <w:p w14:paraId="43F7B73E" w14:textId="77777777" w:rsidR="00D30AA2" w:rsidRPr="00C26977" w:rsidRDefault="00D30AA2" w:rsidP="00485BE8">
            <w:pPr>
              <w:pStyle w:val="111"/>
              <w:spacing w:line="400" w:lineRule="exact"/>
              <w:ind w:left="0" w:rightChars="-24" w:right="-58" w:firstLine="0"/>
              <w:rPr>
                <w:rFonts w:ascii="標楷體" w:hAnsi="標楷體"/>
                <w:sz w:val="28"/>
              </w:rPr>
            </w:pPr>
          </w:p>
        </w:tc>
      </w:tr>
      <w:tr w:rsidR="00C26977" w:rsidRPr="00C26977" w14:paraId="0046C47C" w14:textId="77777777" w:rsidTr="00D20654">
        <w:tc>
          <w:tcPr>
            <w:tcW w:w="993" w:type="dxa"/>
          </w:tcPr>
          <w:p w14:paraId="03934A69" w14:textId="77777777" w:rsidR="00D30AA2" w:rsidRPr="00C26977" w:rsidRDefault="00D30AA2" w:rsidP="00485BE8">
            <w:pPr>
              <w:pStyle w:val="111"/>
              <w:spacing w:line="400" w:lineRule="exact"/>
              <w:ind w:left="0" w:rightChars="-24" w:right="-58" w:firstLine="0"/>
              <w:rPr>
                <w:rFonts w:ascii="標楷體" w:hAnsi="標楷體"/>
                <w:sz w:val="28"/>
              </w:rPr>
            </w:pPr>
          </w:p>
        </w:tc>
        <w:tc>
          <w:tcPr>
            <w:tcW w:w="992" w:type="dxa"/>
          </w:tcPr>
          <w:p w14:paraId="449A4EEC" w14:textId="77777777" w:rsidR="00D30AA2" w:rsidRPr="00C26977" w:rsidRDefault="00D30AA2" w:rsidP="00485BE8">
            <w:pPr>
              <w:pStyle w:val="111"/>
              <w:spacing w:line="400" w:lineRule="exact"/>
              <w:ind w:left="0" w:rightChars="-24" w:right="-58" w:firstLine="0"/>
              <w:rPr>
                <w:rFonts w:ascii="標楷體" w:hAnsi="標楷體"/>
                <w:sz w:val="28"/>
              </w:rPr>
            </w:pPr>
          </w:p>
        </w:tc>
        <w:tc>
          <w:tcPr>
            <w:tcW w:w="4111" w:type="dxa"/>
          </w:tcPr>
          <w:p w14:paraId="6ED29716" w14:textId="77777777" w:rsidR="00D30AA2" w:rsidRPr="00C26977" w:rsidRDefault="00D30AA2" w:rsidP="00485BE8">
            <w:pPr>
              <w:pStyle w:val="111"/>
              <w:spacing w:line="400" w:lineRule="exact"/>
              <w:ind w:left="0" w:rightChars="-24" w:right="-58" w:firstLine="0"/>
              <w:rPr>
                <w:rFonts w:ascii="標楷體" w:hAnsi="標楷體"/>
                <w:sz w:val="28"/>
              </w:rPr>
            </w:pPr>
          </w:p>
        </w:tc>
        <w:tc>
          <w:tcPr>
            <w:tcW w:w="2205" w:type="dxa"/>
          </w:tcPr>
          <w:p w14:paraId="1FFB21A7" w14:textId="77777777" w:rsidR="00D30AA2" w:rsidRPr="00C26977" w:rsidRDefault="00D30AA2" w:rsidP="00485BE8">
            <w:pPr>
              <w:pStyle w:val="111"/>
              <w:spacing w:line="400" w:lineRule="exact"/>
              <w:ind w:left="0" w:rightChars="-24" w:right="-58" w:firstLine="0"/>
              <w:rPr>
                <w:rFonts w:ascii="標楷體" w:hAnsi="標楷體"/>
                <w:sz w:val="28"/>
              </w:rPr>
            </w:pPr>
          </w:p>
        </w:tc>
      </w:tr>
      <w:tr w:rsidR="00C26977" w:rsidRPr="00C26977" w14:paraId="79629E9C" w14:textId="77777777" w:rsidTr="00D20654">
        <w:tc>
          <w:tcPr>
            <w:tcW w:w="993" w:type="dxa"/>
          </w:tcPr>
          <w:p w14:paraId="35EC8118" w14:textId="77777777" w:rsidR="00D30AA2" w:rsidRPr="00C26977" w:rsidRDefault="00D30AA2" w:rsidP="00485BE8">
            <w:pPr>
              <w:pStyle w:val="111"/>
              <w:spacing w:line="400" w:lineRule="exact"/>
              <w:ind w:left="0" w:rightChars="-24" w:right="-58" w:firstLine="0"/>
              <w:rPr>
                <w:rFonts w:ascii="標楷體" w:hAnsi="標楷體"/>
                <w:sz w:val="28"/>
              </w:rPr>
            </w:pPr>
          </w:p>
        </w:tc>
        <w:tc>
          <w:tcPr>
            <w:tcW w:w="992" w:type="dxa"/>
          </w:tcPr>
          <w:p w14:paraId="4D214A77" w14:textId="77777777" w:rsidR="00D30AA2" w:rsidRPr="00C26977" w:rsidRDefault="00D30AA2" w:rsidP="00485BE8">
            <w:pPr>
              <w:pStyle w:val="111"/>
              <w:spacing w:line="400" w:lineRule="exact"/>
              <w:ind w:left="0" w:rightChars="-24" w:right="-58" w:firstLine="0"/>
              <w:rPr>
                <w:rFonts w:ascii="標楷體" w:hAnsi="標楷體"/>
                <w:sz w:val="28"/>
              </w:rPr>
            </w:pPr>
          </w:p>
        </w:tc>
        <w:tc>
          <w:tcPr>
            <w:tcW w:w="4111" w:type="dxa"/>
          </w:tcPr>
          <w:p w14:paraId="113289CE" w14:textId="77777777" w:rsidR="00D30AA2" w:rsidRPr="00C26977" w:rsidRDefault="00D30AA2" w:rsidP="00485BE8">
            <w:pPr>
              <w:pStyle w:val="111"/>
              <w:spacing w:line="400" w:lineRule="exact"/>
              <w:ind w:left="0" w:rightChars="-24" w:right="-58" w:firstLine="0"/>
              <w:rPr>
                <w:rFonts w:ascii="標楷體" w:hAnsi="標楷體"/>
                <w:sz w:val="28"/>
              </w:rPr>
            </w:pPr>
          </w:p>
        </w:tc>
        <w:tc>
          <w:tcPr>
            <w:tcW w:w="2205" w:type="dxa"/>
          </w:tcPr>
          <w:p w14:paraId="5ADD5DC1" w14:textId="77777777" w:rsidR="00D30AA2" w:rsidRPr="00C26977" w:rsidRDefault="00D30AA2" w:rsidP="00485BE8">
            <w:pPr>
              <w:pStyle w:val="111"/>
              <w:spacing w:line="400" w:lineRule="exact"/>
              <w:ind w:left="0" w:rightChars="-24" w:right="-58" w:firstLine="0"/>
              <w:rPr>
                <w:rFonts w:ascii="標楷體" w:hAnsi="標楷體"/>
                <w:sz w:val="28"/>
              </w:rPr>
            </w:pPr>
          </w:p>
        </w:tc>
      </w:tr>
      <w:tr w:rsidR="00C26977" w:rsidRPr="00C26977" w14:paraId="5B366C8B" w14:textId="77777777" w:rsidTr="00D20654">
        <w:tc>
          <w:tcPr>
            <w:tcW w:w="993" w:type="dxa"/>
          </w:tcPr>
          <w:p w14:paraId="576BBD48" w14:textId="77777777" w:rsidR="00D20654" w:rsidRPr="00C26977" w:rsidRDefault="00D20654" w:rsidP="00485BE8">
            <w:pPr>
              <w:pStyle w:val="111"/>
              <w:spacing w:line="400" w:lineRule="exact"/>
              <w:ind w:left="0" w:rightChars="-24" w:right="-58" w:firstLine="0"/>
              <w:rPr>
                <w:rFonts w:ascii="標楷體" w:hAnsi="標楷體"/>
                <w:sz w:val="28"/>
              </w:rPr>
            </w:pPr>
          </w:p>
        </w:tc>
        <w:tc>
          <w:tcPr>
            <w:tcW w:w="992" w:type="dxa"/>
          </w:tcPr>
          <w:p w14:paraId="5B4961AD" w14:textId="77777777" w:rsidR="00D20654" w:rsidRPr="00C26977" w:rsidRDefault="00D20654" w:rsidP="00485BE8">
            <w:pPr>
              <w:pStyle w:val="111"/>
              <w:spacing w:line="400" w:lineRule="exact"/>
              <w:ind w:left="0" w:rightChars="-24" w:right="-58" w:firstLine="0"/>
              <w:rPr>
                <w:rFonts w:ascii="標楷體" w:hAnsi="標楷體"/>
                <w:sz w:val="28"/>
              </w:rPr>
            </w:pPr>
          </w:p>
        </w:tc>
        <w:tc>
          <w:tcPr>
            <w:tcW w:w="4111" w:type="dxa"/>
          </w:tcPr>
          <w:p w14:paraId="2935009E" w14:textId="77777777" w:rsidR="00D20654" w:rsidRPr="00C26977" w:rsidRDefault="00D20654" w:rsidP="00485BE8">
            <w:pPr>
              <w:pStyle w:val="111"/>
              <w:spacing w:line="400" w:lineRule="exact"/>
              <w:ind w:left="0" w:rightChars="-24" w:right="-58" w:firstLine="0"/>
              <w:rPr>
                <w:rFonts w:ascii="標楷體" w:hAnsi="標楷體"/>
                <w:sz w:val="28"/>
              </w:rPr>
            </w:pPr>
          </w:p>
        </w:tc>
        <w:tc>
          <w:tcPr>
            <w:tcW w:w="2205" w:type="dxa"/>
          </w:tcPr>
          <w:p w14:paraId="71656DE9" w14:textId="77777777" w:rsidR="00D20654" w:rsidRPr="00C26977" w:rsidRDefault="00D20654" w:rsidP="00485BE8">
            <w:pPr>
              <w:pStyle w:val="111"/>
              <w:spacing w:line="400" w:lineRule="exact"/>
              <w:ind w:left="0" w:rightChars="-24" w:right="-58" w:firstLine="0"/>
              <w:rPr>
                <w:rFonts w:ascii="標楷體" w:hAnsi="標楷體"/>
                <w:sz w:val="28"/>
              </w:rPr>
            </w:pPr>
          </w:p>
        </w:tc>
      </w:tr>
      <w:tr w:rsidR="00C26977" w:rsidRPr="00C26977" w14:paraId="19EA1900" w14:textId="77777777" w:rsidTr="00D20654">
        <w:tc>
          <w:tcPr>
            <w:tcW w:w="993" w:type="dxa"/>
          </w:tcPr>
          <w:p w14:paraId="51EEF5B9" w14:textId="77777777" w:rsidR="00D20654" w:rsidRPr="00C26977" w:rsidRDefault="00D20654" w:rsidP="00485BE8">
            <w:pPr>
              <w:pStyle w:val="111"/>
              <w:spacing w:line="400" w:lineRule="exact"/>
              <w:ind w:left="0" w:rightChars="-24" w:right="-58" w:firstLine="0"/>
              <w:rPr>
                <w:rFonts w:ascii="標楷體" w:hAnsi="標楷體"/>
                <w:sz w:val="28"/>
              </w:rPr>
            </w:pPr>
          </w:p>
        </w:tc>
        <w:tc>
          <w:tcPr>
            <w:tcW w:w="992" w:type="dxa"/>
          </w:tcPr>
          <w:p w14:paraId="5755A341" w14:textId="77777777" w:rsidR="00D20654" w:rsidRPr="00C26977" w:rsidRDefault="00D20654" w:rsidP="00485BE8">
            <w:pPr>
              <w:pStyle w:val="111"/>
              <w:spacing w:line="400" w:lineRule="exact"/>
              <w:ind w:left="0" w:rightChars="-24" w:right="-58" w:firstLine="0"/>
              <w:rPr>
                <w:rFonts w:ascii="標楷體" w:hAnsi="標楷體"/>
                <w:sz w:val="28"/>
              </w:rPr>
            </w:pPr>
          </w:p>
        </w:tc>
        <w:tc>
          <w:tcPr>
            <w:tcW w:w="4111" w:type="dxa"/>
          </w:tcPr>
          <w:p w14:paraId="0B64E7C8" w14:textId="77777777" w:rsidR="00D20654" w:rsidRPr="00C26977" w:rsidRDefault="00D20654" w:rsidP="00485BE8">
            <w:pPr>
              <w:pStyle w:val="111"/>
              <w:spacing w:line="400" w:lineRule="exact"/>
              <w:ind w:left="0" w:rightChars="-24" w:right="-58" w:firstLine="0"/>
              <w:rPr>
                <w:rFonts w:ascii="標楷體" w:hAnsi="標楷體"/>
                <w:sz w:val="28"/>
              </w:rPr>
            </w:pPr>
          </w:p>
        </w:tc>
        <w:tc>
          <w:tcPr>
            <w:tcW w:w="2205" w:type="dxa"/>
          </w:tcPr>
          <w:p w14:paraId="391C9E1A" w14:textId="77777777" w:rsidR="00D20654" w:rsidRPr="00C26977" w:rsidRDefault="00D20654" w:rsidP="00485BE8">
            <w:pPr>
              <w:pStyle w:val="111"/>
              <w:spacing w:line="400" w:lineRule="exact"/>
              <w:ind w:left="0" w:rightChars="-24" w:right="-58" w:firstLine="0"/>
              <w:rPr>
                <w:rFonts w:ascii="標楷體" w:hAnsi="標楷體"/>
                <w:sz w:val="28"/>
              </w:rPr>
            </w:pPr>
          </w:p>
        </w:tc>
      </w:tr>
      <w:tr w:rsidR="00C26977" w:rsidRPr="00C26977" w14:paraId="4D9D38EE" w14:textId="77777777" w:rsidTr="00D20654">
        <w:tc>
          <w:tcPr>
            <w:tcW w:w="993" w:type="dxa"/>
          </w:tcPr>
          <w:p w14:paraId="44CDC867" w14:textId="77777777" w:rsidR="00D20654" w:rsidRPr="00C26977" w:rsidRDefault="00D20654" w:rsidP="00485BE8">
            <w:pPr>
              <w:pStyle w:val="111"/>
              <w:spacing w:line="400" w:lineRule="exact"/>
              <w:ind w:left="0" w:rightChars="-24" w:right="-58" w:firstLine="0"/>
              <w:rPr>
                <w:rFonts w:ascii="標楷體" w:hAnsi="標楷體"/>
                <w:sz w:val="28"/>
              </w:rPr>
            </w:pPr>
          </w:p>
        </w:tc>
        <w:tc>
          <w:tcPr>
            <w:tcW w:w="992" w:type="dxa"/>
          </w:tcPr>
          <w:p w14:paraId="258DE220" w14:textId="77777777" w:rsidR="00D20654" w:rsidRPr="00C26977" w:rsidRDefault="00D20654" w:rsidP="00485BE8">
            <w:pPr>
              <w:pStyle w:val="111"/>
              <w:spacing w:line="400" w:lineRule="exact"/>
              <w:ind w:left="0" w:rightChars="-24" w:right="-58" w:firstLine="0"/>
              <w:rPr>
                <w:rFonts w:ascii="標楷體" w:hAnsi="標楷體"/>
                <w:sz w:val="28"/>
              </w:rPr>
            </w:pPr>
          </w:p>
        </w:tc>
        <w:tc>
          <w:tcPr>
            <w:tcW w:w="4111" w:type="dxa"/>
          </w:tcPr>
          <w:p w14:paraId="4F289CC6" w14:textId="77777777" w:rsidR="00D20654" w:rsidRPr="00C26977" w:rsidRDefault="00D20654" w:rsidP="00485BE8">
            <w:pPr>
              <w:pStyle w:val="111"/>
              <w:spacing w:line="400" w:lineRule="exact"/>
              <w:ind w:left="0" w:rightChars="-24" w:right="-58" w:firstLine="0"/>
              <w:rPr>
                <w:rFonts w:ascii="標楷體" w:hAnsi="標楷體"/>
                <w:sz w:val="28"/>
              </w:rPr>
            </w:pPr>
          </w:p>
        </w:tc>
        <w:tc>
          <w:tcPr>
            <w:tcW w:w="2205" w:type="dxa"/>
          </w:tcPr>
          <w:p w14:paraId="641325C7" w14:textId="77777777" w:rsidR="00D20654" w:rsidRPr="00C26977" w:rsidRDefault="00D20654" w:rsidP="00485BE8">
            <w:pPr>
              <w:pStyle w:val="111"/>
              <w:spacing w:line="400" w:lineRule="exact"/>
              <w:ind w:left="0" w:rightChars="-24" w:right="-58" w:firstLine="0"/>
              <w:rPr>
                <w:rFonts w:ascii="標楷體" w:hAnsi="標楷體"/>
                <w:sz w:val="28"/>
              </w:rPr>
            </w:pPr>
          </w:p>
        </w:tc>
      </w:tr>
      <w:tr w:rsidR="00C26977" w:rsidRPr="00C26977" w14:paraId="7486BBB7" w14:textId="77777777" w:rsidTr="00D20654">
        <w:tc>
          <w:tcPr>
            <w:tcW w:w="993" w:type="dxa"/>
          </w:tcPr>
          <w:p w14:paraId="239DE30C" w14:textId="77777777" w:rsidR="00D20654" w:rsidRPr="00C26977" w:rsidRDefault="00D20654" w:rsidP="00485BE8">
            <w:pPr>
              <w:pStyle w:val="111"/>
              <w:spacing w:line="400" w:lineRule="exact"/>
              <w:ind w:left="0" w:rightChars="-24" w:right="-58" w:firstLine="0"/>
              <w:rPr>
                <w:rFonts w:ascii="標楷體" w:hAnsi="標楷體"/>
                <w:sz w:val="28"/>
              </w:rPr>
            </w:pPr>
          </w:p>
        </w:tc>
        <w:tc>
          <w:tcPr>
            <w:tcW w:w="992" w:type="dxa"/>
          </w:tcPr>
          <w:p w14:paraId="7B1BFC00" w14:textId="77777777" w:rsidR="00D20654" w:rsidRPr="00C26977" w:rsidRDefault="00D20654" w:rsidP="00485BE8">
            <w:pPr>
              <w:pStyle w:val="111"/>
              <w:spacing w:line="400" w:lineRule="exact"/>
              <w:ind w:left="0" w:rightChars="-24" w:right="-58" w:firstLine="0"/>
              <w:rPr>
                <w:rFonts w:ascii="標楷體" w:hAnsi="標楷體"/>
                <w:sz w:val="28"/>
              </w:rPr>
            </w:pPr>
          </w:p>
        </w:tc>
        <w:tc>
          <w:tcPr>
            <w:tcW w:w="4111" w:type="dxa"/>
          </w:tcPr>
          <w:p w14:paraId="7B9F987D" w14:textId="77777777" w:rsidR="00D20654" w:rsidRPr="00C26977" w:rsidRDefault="00D20654" w:rsidP="00485BE8">
            <w:pPr>
              <w:pStyle w:val="111"/>
              <w:spacing w:line="400" w:lineRule="exact"/>
              <w:ind w:left="0" w:rightChars="-24" w:right="-58" w:firstLine="0"/>
              <w:rPr>
                <w:rFonts w:ascii="標楷體" w:hAnsi="標楷體"/>
                <w:sz w:val="28"/>
              </w:rPr>
            </w:pPr>
          </w:p>
        </w:tc>
        <w:tc>
          <w:tcPr>
            <w:tcW w:w="2205" w:type="dxa"/>
          </w:tcPr>
          <w:p w14:paraId="34A9E36E" w14:textId="77777777" w:rsidR="00D20654" w:rsidRPr="00C26977" w:rsidRDefault="00D20654" w:rsidP="00485BE8">
            <w:pPr>
              <w:pStyle w:val="111"/>
              <w:spacing w:line="400" w:lineRule="exact"/>
              <w:ind w:left="0" w:rightChars="-24" w:right="-58" w:firstLine="0"/>
              <w:rPr>
                <w:rFonts w:ascii="標楷體" w:hAnsi="標楷體"/>
                <w:sz w:val="28"/>
              </w:rPr>
            </w:pPr>
          </w:p>
        </w:tc>
      </w:tr>
      <w:tr w:rsidR="00C26977" w:rsidRPr="00C26977" w14:paraId="76B26E49" w14:textId="77777777" w:rsidTr="00D20654">
        <w:tc>
          <w:tcPr>
            <w:tcW w:w="993" w:type="dxa"/>
          </w:tcPr>
          <w:p w14:paraId="6FDC43A1" w14:textId="77777777" w:rsidR="00D20654" w:rsidRPr="00C26977" w:rsidRDefault="00D20654" w:rsidP="00485BE8">
            <w:pPr>
              <w:pStyle w:val="111"/>
              <w:spacing w:line="400" w:lineRule="exact"/>
              <w:ind w:left="0" w:rightChars="-24" w:right="-58" w:firstLine="0"/>
              <w:rPr>
                <w:rFonts w:ascii="標楷體" w:hAnsi="標楷體"/>
                <w:sz w:val="28"/>
              </w:rPr>
            </w:pPr>
          </w:p>
        </w:tc>
        <w:tc>
          <w:tcPr>
            <w:tcW w:w="992" w:type="dxa"/>
          </w:tcPr>
          <w:p w14:paraId="701B63E8" w14:textId="77777777" w:rsidR="00D20654" w:rsidRPr="00C26977" w:rsidRDefault="00D20654" w:rsidP="00485BE8">
            <w:pPr>
              <w:pStyle w:val="111"/>
              <w:spacing w:line="400" w:lineRule="exact"/>
              <w:ind w:left="0" w:rightChars="-24" w:right="-58" w:firstLine="0"/>
              <w:rPr>
                <w:rFonts w:ascii="標楷體" w:hAnsi="標楷體"/>
                <w:sz w:val="28"/>
              </w:rPr>
            </w:pPr>
          </w:p>
        </w:tc>
        <w:tc>
          <w:tcPr>
            <w:tcW w:w="4111" w:type="dxa"/>
          </w:tcPr>
          <w:p w14:paraId="65D4B530" w14:textId="77777777" w:rsidR="00D20654" w:rsidRPr="00C26977" w:rsidRDefault="00D20654" w:rsidP="00485BE8">
            <w:pPr>
              <w:pStyle w:val="111"/>
              <w:spacing w:line="400" w:lineRule="exact"/>
              <w:ind w:left="0" w:rightChars="-24" w:right="-58" w:firstLine="0"/>
              <w:rPr>
                <w:rFonts w:ascii="標楷體" w:hAnsi="標楷體"/>
                <w:sz w:val="28"/>
              </w:rPr>
            </w:pPr>
          </w:p>
        </w:tc>
        <w:tc>
          <w:tcPr>
            <w:tcW w:w="2205" w:type="dxa"/>
          </w:tcPr>
          <w:p w14:paraId="2C37E0A9" w14:textId="77777777" w:rsidR="00D20654" w:rsidRPr="00C26977" w:rsidRDefault="00D20654" w:rsidP="00485BE8">
            <w:pPr>
              <w:pStyle w:val="111"/>
              <w:spacing w:line="400" w:lineRule="exact"/>
              <w:ind w:left="0" w:rightChars="-24" w:right="-58" w:firstLine="0"/>
              <w:rPr>
                <w:rFonts w:ascii="標楷體" w:hAnsi="標楷體"/>
                <w:sz w:val="28"/>
              </w:rPr>
            </w:pPr>
          </w:p>
        </w:tc>
      </w:tr>
      <w:tr w:rsidR="00C26977" w:rsidRPr="00C26977" w14:paraId="517B2565" w14:textId="77777777" w:rsidTr="00D20654">
        <w:tc>
          <w:tcPr>
            <w:tcW w:w="993" w:type="dxa"/>
          </w:tcPr>
          <w:p w14:paraId="363DDDE2" w14:textId="77777777" w:rsidR="00D20654" w:rsidRPr="00C26977" w:rsidRDefault="00D20654" w:rsidP="00485BE8">
            <w:pPr>
              <w:pStyle w:val="111"/>
              <w:spacing w:line="400" w:lineRule="exact"/>
              <w:ind w:left="0" w:rightChars="-24" w:right="-58" w:firstLine="0"/>
              <w:rPr>
                <w:rFonts w:ascii="標楷體" w:hAnsi="標楷體"/>
                <w:sz w:val="28"/>
              </w:rPr>
            </w:pPr>
          </w:p>
        </w:tc>
        <w:tc>
          <w:tcPr>
            <w:tcW w:w="992" w:type="dxa"/>
          </w:tcPr>
          <w:p w14:paraId="7E75E836" w14:textId="77777777" w:rsidR="00D20654" w:rsidRPr="00C26977" w:rsidRDefault="00D20654" w:rsidP="00485BE8">
            <w:pPr>
              <w:pStyle w:val="111"/>
              <w:spacing w:line="400" w:lineRule="exact"/>
              <w:ind w:left="0" w:rightChars="-24" w:right="-58" w:firstLine="0"/>
              <w:rPr>
                <w:rFonts w:ascii="標楷體" w:hAnsi="標楷體"/>
                <w:sz w:val="28"/>
              </w:rPr>
            </w:pPr>
          </w:p>
        </w:tc>
        <w:tc>
          <w:tcPr>
            <w:tcW w:w="4111" w:type="dxa"/>
          </w:tcPr>
          <w:p w14:paraId="0C5A59E7" w14:textId="77777777" w:rsidR="00D20654" w:rsidRPr="00C26977" w:rsidRDefault="00D20654" w:rsidP="00485BE8">
            <w:pPr>
              <w:pStyle w:val="111"/>
              <w:spacing w:line="400" w:lineRule="exact"/>
              <w:ind w:left="0" w:rightChars="-24" w:right="-58" w:firstLine="0"/>
              <w:rPr>
                <w:rFonts w:ascii="標楷體" w:hAnsi="標楷體"/>
                <w:sz w:val="28"/>
              </w:rPr>
            </w:pPr>
          </w:p>
        </w:tc>
        <w:tc>
          <w:tcPr>
            <w:tcW w:w="2205" w:type="dxa"/>
          </w:tcPr>
          <w:p w14:paraId="0137B72F" w14:textId="77777777" w:rsidR="00D20654" w:rsidRPr="00C26977" w:rsidRDefault="00D20654" w:rsidP="00485BE8">
            <w:pPr>
              <w:pStyle w:val="111"/>
              <w:spacing w:line="400" w:lineRule="exact"/>
              <w:ind w:left="0" w:rightChars="-24" w:right="-58" w:firstLine="0"/>
              <w:rPr>
                <w:rFonts w:ascii="標楷體" w:hAnsi="標楷體"/>
                <w:sz w:val="28"/>
              </w:rPr>
            </w:pPr>
          </w:p>
        </w:tc>
      </w:tr>
      <w:tr w:rsidR="00C26977" w:rsidRPr="00C26977" w14:paraId="08F7D3A0" w14:textId="77777777" w:rsidTr="00D20654">
        <w:tc>
          <w:tcPr>
            <w:tcW w:w="993" w:type="dxa"/>
          </w:tcPr>
          <w:p w14:paraId="7C566AAE" w14:textId="77777777" w:rsidR="00D20654" w:rsidRPr="00C26977" w:rsidRDefault="00D20654" w:rsidP="00485BE8">
            <w:pPr>
              <w:pStyle w:val="111"/>
              <w:spacing w:line="400" w:lineRule="exact"/>
              <w:ind w:left="0" w:rightChars="-24" w:right="-58" w:firstLine="0"/>
              <w:rPr>
                <w:rFonts w:ascii="標楷體" w:hAnsi="標楷體"/>
                <w:sz w:val="28"/>
              </w:rPr>
            </w:pPr>
          </w:p>
        </w:tc>
        <w:tc>
          <w:tcPr>
            <w:tcW w:w="992" w:type="dxa"/>
          </w:tcPr>
          <w:p w14:paraId="1A479C76" w14:textId="77777777" w:rsidR="00D20654" w:rsidRPr="00C26977" w:rsidRDefault="00D20654" w:rsidP="00485BE8">
            <w:pPr>
              <w:pStyle w:val="111"/>
              <w:spacing w:line="400" w:lineRule="exact"/>
              <w:ind w:left="0" w:rightChars="-24" w:right="-58" w:firstLine="0"/>
              <w:rPr>
                <w:rFonts w:ascii="標楷體" w:hAnsi="標楷體"/>
                <w:sz w:val="28"/>
              </w:rPr>
            </w:pPr>
          </w:p>
        </w:tc>
        <w:tc>
          <w:tcPr>
            <w:tcW w:w="4111" w:type="dxa"/>
          </w:tcPr>
          <w:p w14:paraId="484A0919" w14:textId="77777777" w:rsidR="00D20654" w:rsidRPr="00C26977" w:rsidRDefault="00D20654" w:rsidP="00485BE8">
            <w:pPr>
              <w:pStyle w:val="111"/>
              <w:spacing w:line="400" w:lineRule="exact"/>
              <w:ind w:left="0" w:rightChars="-24" w:right="-58" w:firstLine="0"/>
              <w:rPr>
                <w:rFonts w:ascii="標楷體" w:hAnsi="標楷體"/>
                <w:sz w:val="28"/>
              </w:rPr>
            </w:pPr>
          </w:p>
        </w:tc>
        <w:tc>
          <w:tcPr>
            <w:tcW w:w="2205" w:type="dxa"/>
          </w:tcPr>
          <w:p w14:paraId="5B4BE0B1" w14:textId="77777777" w:rsidR="00D20654" w:rsidRPr="00C26977" w:rsidRDefault="00D20654" w:rsidP="00485BE8">
            <w:pPr>
              <w:pStyle w:val="111"/>
              <w:spacing w:line="400" w:lineRule="exact"/>
              <w:ind w:left="0" w:rightChars="-24" w:right="-58" w:firstLine="0"/>
              <w:rPr>
                <w:rFonts w:ascii="標楷體" w:hAnsi="標楷體"/>
                <w:sz w:val="28"/>
              </w:rPr>
            </w:pPr>
          </w:p>
        </w:tc>
      </w:tr>
      <w:tr w:rsidR="00C26977" w:rsidRPr="00C26977" w14:paraId="60273A15" w14:textId="77777777" w:rsidTr="00D20654">
        <w:tc>
          <w:tcPr>
            <w:tcW w:w="993" w:type="dxa"/>
          </w:tcPr>
          <w:p w14:paraId="267E5521" w14:textId="77777777" w:rsidR="00D20654" w:rsidRPr="00C26977" w:rsidRDefault="00D20654" w:rsidP="00485BE8">
            <w:pPr>
              <w:pStyle w:val="111"/>
              <w:spacing w:line="400" w:lineRule="exact"/>
              <w:ind w:left="0" w:rightChars="-24" w:right="-58" w:firstLine="0"/>
              <w:rPr>
                <w:rFonts w:ascii="標楷體" w:hAnsi="標楷體"/>
                <w:sz w:val="28"/>
              </w:rPr>
            </w:pPr>
          </w:p>
        </w:tc>
        <w:tc>
          <w:tcPr>
            <w:tcW w:w="992" w:type="dxa"/>
          </w:tcPr>
          <w:p w14:paraId="579488B6" w14:textId="77777777" w:rsidR="00D20654" w:rsidRPr="00C26977" w:rsidRDefault="00D20654" w:rsidP="00485BE8">
            <w:pPr>
              <w:pStyle w:val="111"/>
              <w:spacing w:line="400" w:lineRule="exact"/>
              <w:ind w:left="0" w:rightChars="-24" w:right="-58" w:firstLine="0"/>
              <w:rPr>
                <w:rFonts w:ascii="標楷體" w:hAnsi="標楷體"/>
                <w:sz w:val="28"/>
              </w:rPr>
            </w:pPr>
          </w:p>
        </w:tc>
        <w:tc>
          <w:tcPr>
            <w:tcW w:w="4111" w:type="dxa"/>
          </w:tcPr>
          <w:p w14:paraId="784D9105" w14:textId="77777777" w:rsidR="00D20654" w:rsidRPr="00C26977" w:rsidRDefault="00D20654" w:rsidP="00485BE8">
            <w:pPr>
              <w:pStyle w:val="111"/>
              <w:spacing w:line="400" w:lineRule="exact"/>
              <w:ind w:left="0" w:rightChars="-24" w:right="-58" w:firstLine="0"/>
              <w:rPr>
                <w:rFonts w:ascii="標楷體" w:hAnsi="標楷體"/>
                <w:sz w:val="28"/>
              </w:rPr>
            </w:pPr>
          </w:p>
        </w:tc>
        <w:tc>
          <w:tcPr>
            <w:tcW w:w="2205" w:type="dxa"/>
          </w:tcPr>
          <w:p w14:paraId="52C16407" w14:textId="77777777" w:rsidR="00D20654" w:rsidRPr="00C26977" w:rsidRDefault="00D20654" w:rsidP="00485BE8">
            <w:pPr>
              <w:pStyle w:val="111"/>
              <w:spacing w:line="400" w:lineRule="exact"/>
              <w:ind w:left="0" w:rightChars="-24" w:right="-58" w:firstLine="0"/>
              <w:rPr>
                <w:rFonts w:ascii="標楷體" w:hAnsi="標楷體"/>
                <w:sz w:val="28"/>
              </w:rPr>
            </w:pPr>
          </w:p>
        </w:tc>
      </w:tr>
      <w:tr w:rsidR="00C26977" w:rsidRPr="00C26977" w14:paraId="1F8FEE1C" w14:textId="77777777" w:rsidTr="00D20654">
        <w:tc>
          <w:tcPr>
            <w:tcW w:w="993" w:type="dxa"/>
          </w:tcPr>
          <w:p w14:paraId="5BEC13CA" w14:textId="77777777" w:rsidR="00D20654" w:rsidRPr="00C26977" w:rsidRDefault="00D20654" w:rsidP="00485BE8">
            <w:pPr>
              <w:pStyle w:val="111"/>
              <w:spacing w:line="400" w:lineRule="exact"/>
              <w:ind w:left="0" w:rightChars="-24" w:right="-58" w:firstLine="0"/>
              <w:rPr>
                <w:rFonts w:ascii="標楷體" w:hAnsi="標楷體"/>
                <w:sz w:val="28"/>
              </w:rPr>
            </w:pPr>
          </w:p>
        </w:tc>
        <w:tc>
          <w:tcPr>
            <w:tcW w:w="992" w:type="dxa"/>
          </w:tcPr>
          <w:p w14:paraId="0AC01643" w14:textId="77777777" w:rsidR="00D20654" w:rsidRPr="00C26977" w:rsidRDefault="00D20654" w:rsidP="00485BE8">
            <w:pPr>
              <w:pStyle w:val="111"/>
              <w:spacing w:line="400" w:lineRule="exact"/>
              <w:ind w:left="0" w:rightChars="-24" w:right="-58" w:firstLine="0"/>
              <w:rPr>
                <w:rFonts w:ascii="標楷體" w:hAnsi="標楷體"/>
                <w:sz w:val="28"/>
              </w:rPr>
            </w:pPr>
          </w:p>
        </w:tc>
        <w:tc>
          <w:tcPr>
            <w:tcW w:w="4111" w:type="dxa"/>
          </w:tcPr>
          <w:p w14:paraId="0622AEB5" w14:textId="77777777" w:rsidR="00D20654" w:rsidRPr="00C26977" w:rsidRDefault="00D20654" w:rsidP="00485BE8">
            <w:pPr>
              <w:pStyle w:val="111"/>
              <w:spacing w:line="400" w:lineRule="exact"/>
              <w:ind w:left="0" w:rightChars="-24" w:right="-58" w:firstLine="0"/>
              <w:rPr>
                <w:rFonts w:ascii="標楷體" w:hAnsi="標楷體"/>
                <w:sz w:val="28"/>
              </w:rPr>
            </w:pPr>
          </w:p>
        </w:tc>
        <w:tc>
          <w:tcPr>
            <w:tcW w:w="2205" w:type="dxa"/>
          </w:tcPr>
          <w:p w14:paraId="7B95093A" w14:textId="77777777" w:rsidR="00D20654" w:rsidRPr="00C26977" w:rsidRDefault="00D20654" w:rsidP="00485BE8">
            <w:pPr>
              <w:pStyle w:val="111"/>
              <w:spacing w:line="400" w:lineRule="exact"/>
              <w:ind w:left="0" w:rightChars="-24" w:right="-58" w:firstLine="0"/>
              <w:rPr>
                <w:rFonts w:ascii="標楷體" w:hAnsi="標楷體"/>
                <w:sz w:val="28"/>
              </w:rPr>
            </w:pPr>
          </w:p>
        </w:tc>
      </w:tr>
      <w:tr w:rsidR="00C26977" w:rsidRPr="00C26977" w14:paraId="0E566188" w14:textId="77777777" w:rsidTr="00D20654">
        <w:tc>
          <w:tcPr>
            <w:tcW w:w="993" w:type="dxa"/>
          </w:tcPr>
          <w:p w14:paraId="6FAE5B58" w14:textId="77777777" w:rsidR="00D20654" w:rsidRPr="00C26977" w:rsidRDefault="00D20654" w:rsidP="00485BE8">
            <w:pPr>
              <w:pStyle w:val="111"/>
              <w:spacing w:line="400" w:lineRule="exact"/>
              <w:ind w:left="0" w:rightChars="-24" w:right="-58" w:firstLine="0"/>
              <w:rPr>
                <w:rFonts w:ascii="標楷體" w:hAnsi="標楷體"/>
                <w:sz w:val="28"/>
              </w:rPr>
            </w:pPr>
          </w:p>
        </w:tc>
        <w:tc>
          <w:tcPr>
            <w:tcW w:w="992" w:type="dxa"/>
          </w:tcPr>
          <w:p w14:paraId="0EF3417F" w14:textId="77777777" w:rsidR="00D20654" w:rsidRPr="00C26977" w:rsidRDefault="00D20654" w:rsidP="00485BE8">
            <w:pPr>
              <w:pStyle w:val="111"/>
              <w:spacing w:line="400" w:lineRule="exact"/>
              <w:ind w:left="0" w:rightChars="-24" w:right="-58" w:firstLine="0"/>
              <w:rPr>
                <w:rFonts w:ascii="標楷體" w:hAnsi="標楷體"/>
                <w:sz w:val="28"/>
              </w:rPr>
            </w:pPr>
          </w:p>
        </w:tc>
        <w:tc>
          <w:tcPr>
            <w:tcW w:w="4111" w:type="dxa"/>
          </w:tcPr>
          <w:p w14:paraId="252468CD" w14:textId="77777777" w:rsidR="00D20654" w:rsidRPr="00C26977" w:rsidRDefault="00D20654" w:rsidP="00485BE8">
            <w:pPr>
              <w:pStyle w:val="111"/>
              <w:spacing w:line="400" w:lineRule="exact"/>
              <w:ind w:left="0" w:rightChars="-24" w:right="-58" w:firstLine="0"/>
              <w:rPr>
                <w:rFonts w:ascii="標楷體" w:hAnsi="標楷體"/>
                <w:sz w:val="28"/>
              </w:rPr>
            </w:pPr>
          </w:p>
        </w:tc>
        <w:tc>
          <w:tcPr>
            <w:tcW w:w="2205" w:type="dxa"/>
          </w:tcPr>
          <w:p w14:paraId="00D534C7" w14:textId="77777777" w:rsidR="00D20654" w:rsidRPr="00C26977" w:rsidRDefault="00D20654" w:rsidP="00485BE8">
            <w:pPr>
              <w:pStyle w:val="111"/>
              <w:spacing w:line="400" w:lineRule="exact"/>
              <w:ind w:left="0" w:rightChars="-24" w:right="-58" w:firstLine="0"/>
              <w:rPr>
                <w:rFonts w:ascii="標楷體" w:hAnsi="標楷體"/>
                <w:sz w:val="28"/>
              </w:rPr>
            </w:pPr>
          </w:p>
        </w:tc>
      </w:tr>
      <w:tr w:rsidR="00C26977" w:rsidRPr="00C26977" w14:paraId="203E73DE" w14:textId="77777777" w:rsidTr="00D20654">
        <w:tc>
          <w:tcPr>
            <w:tcW w:w="993" w:type="dxa"/>
          </w:tcPr>
          <w:p w14:paraId="22E84A78" w14:textId="77777777" w:rsidR="00D20654" w:rsidRPr="00C26977" w:rsidRDefault="00D20654" w:rsidP="00485BE8">
            <w:pPr>
              <w:pStyle w:val="111"/>
              <w:spacing w:line="400" w:lineRule="exact"/>
              <w:ind w:left="0" w:rightChars="-24" w:right="-58" w:firstLine="0"/>
              <w:rPr>
                <w:rFonts w:ascii="標楷體" w:hAnsi="標楷體"/>
                <w:sz w:val="28"/>
              </w:rPr>
            </w:pPr>
          </w:p>
        </w:tc>
        <w:tc>
          <w:tcPr>
            <w:tcW w:w="992" w:type="dxa"/>
          </w:tcPr>
          <w:p w14:paraId="447D9514" w14:textId="77777777" w:rsidR="00D20654" w:rsidRPr="00C26977" w:rsidRDefault="00D20654" w:rsidP="00485BE8">
            <w:pPr>
              <w:pStyle w:val="111"/>
              <w:spacing w:line="400" w:lineRule="exact"/>
              <w:ind w:left="0" w:rightChars="-24" w:right="-58" w:firstLine="0"/>
              <w:rPr>
                <w:rFonts w:ascii="標楷體" w:hAnsi="標楷體"/>
                <w:sz w:val="28"/>
              </w:rPr>
            </w:pPr>
          </w:p>
        </w:tc>
        <w:tc>
          <w:tcPr>
            <w:tcW w:w="4111" w:type="dxa"/>
          </w:tcPr>
          <w:p w14:paraId="20CCFA4B" w14:textId="77777777" w:rsidR="00D20654" w:rsidRPr="00C26977" w:rsidRDefault="00D20654" w:rsidP="00485BE8">
            <w:pPr>
              <w:pStyle w:val="111"/>
              <w:spacing w:line="400" w:lineRule="exact"/>
              <w:ind w:left="0" w:rightChars="-24" w:right="-58" w:firstLine="0"/>
              <w:rPr>
                <w:rFonts w:ascii="標楷體" w:hAnsi="標楷體"/>
                <w:sz w:val="28"/>
              </w:rPr>
            </w:pPr>
          </w:p>
        </w:tc>
        <w:tc>
          <w:tcPr>
            <w:tcW w:w="2205" w:type="dxa"/>
          </w:tcPr>
          <w:p w14:paraId="72AADF1E" w14:textId="77777777" w:rsidR="00D20654" w:rsidRPr="00C26977" w:rsidRDefault="00D20654" w:rsidP="00485BE8">
            <w:pPr>
              <w:pStyle w:val="111"/>
              <w:spacing w:line="400" w:lineRule="exact"/>
              <w:ind w:left="0" w:rightChars="-24" w:right="-58" w:firstLine="0"/>
              <w:rPr>
                <w:rFonts w:ascii="標楷體" w:hAnsi="標楷體"/>
                <w:sz w:val="28"/>
              </w:rPr>
            </w:pPr>
          </w:p>
        </w:tc>
      </w:tr>
      <w:tr w:rsidR="00C26977" w:rsidRPr="00C26977" w14:paraId="712CAE38" w14:textId="77777777" w:rsidTr="00D20654">
        <w:tc>
          <w:tcPr>
            <w:tcW w:w="993" w:type="dxa"/>
          </w:tcPr>
          <w:p w14:paraId="16EFC9C4" w14:textId="77777777" w:rsidR="00D20654" w:rsidRPr="00C26977" w:rsidRDefault="00D20654" w:rsidP="00485BE8">
            <w:pPr>
              <w:pStyle w:val="111"/>
              <w:spacing w:line="400" w:lineRule="exact"/>
              <w:ind w:left="0" w:rightChars="-24" w:right="-58" w:firstLine="0"/>
              <w:rPr>
                <w:rFonts w:ascii="標楷體" w:hAnsi="標楷體"/>
                <w:sz w:val="28"/>
              </w:rPr>
            </w:pPr>
          </w:p>
        </w:tc>
        <w:tc>
          <w:tcPr>
            <w:tcW w:w="992" w:type="dxa"/>
          </w:tcPr>
          <w:p w14:paraId="081C2DF0" w14:textId="77777777" w:rsidR="00D20654" w:rsidRPr="00C26977" w:rsidRDefault="00D20654" w:rsidP="00485BE8">
            <w:pPr>
              <w:pStyle w:val="111"/>
              <w:spacing w:line="400" w:lineRule="exact"/>
              <w:ind w:left="0" w:rightChars="-24" w:right="-58" w:firstLine="0"/>
              <w:rPr>
                <w:rFonts w:ascii="標楷體" w:hAnsi="標楷體"/>
                <w:sz w:val="28"/>
              </w:rPr>
            </w:pPr>
          </w:p>
        </w:tc>
        <w:tc>
          <w:tcPr>
            <w:tcW w:w="4111" w:type="dxa"/>
          </w:tcPr>
          <w:p w14:paraId="3C1AF979" w14:textId="77777777" w:rsidR="00D20654" w:rsidRPr="00C26977" w:rsidRDefault="00D20654" w:rsidP="00485BE8">
            <w:pPr>
              <w:pStyle w:val="111"/>
              <w:spacing w:line="400" w:lineRule="exact"/>
              <w:ind w:left="0" w:rightChars="-24" w:right="-58" w:firstLine="0"/>
              <w:rPr>
                <w:rFonts w:ascii="標楷體" w:hAnsi="標楷體"/>
                <w:sz w:val="28"/>
              </w:rPr>
            </w:pPr>
          </w:p>
        </w:tc>
        <w:tc>
          <w:tcPr>
            <w:tcW w:w="2205" w:type="dxa"/>
          </w:tcPr>
          <w:p w14:paraId="71E17404" w14:textId="77777777" w:rsidR="00D20654" w:rsidRPr="00C26977" w:rsidRDefault="00D20654" w:rsidP="00485BE8">
            <w:pPr>
              <w:pStyle w:val="111"/>
              <w:spacing w:line="400" w:lineRule="exact"/>
              <w:ind w:left="0" w:rightChars="-24" w:right="-58" w:firstLine="0"/>
              <w:rPr>
                <w:rFonts w:ascii="標楷體" w:hAnsi="標楷體"/>
                <w:sz w:val="28"/>
              </w:rPr>
            </w:pPr>
          </w:p>
        </w:tc>
      </w:tr>
      <w:tr w:rsidR="00C26977" w:rsidRPr="00C26977" w14:paraId="56E23A74" w14:textId="77777777" w:rsidTr="00D20654">
        <w:tc>
          <w:tcPr>
            <w:tcW w:w="993" w:type="dxa"/>
          </w:tcPr>
          <w:p w14:paraId="5A24826B" w14:textId="77777777" w:rsidR="00D20654" w:rsidRPr="00C26977" w:rsidRDefault="00D20654" w:rsidP="00485BE8">
            <w:pPr>
              <w:pStyle w:val="111"/>
              <w:spacing w:line="400" w:lineRule="exact"/>
              <w:ind w:left="0" w:rightChars="-24" w:right="-58" w:firstLine="0"/>
              <w:rPr>
                <w:rFonts w:ascii="標楷體" w:hAnsi="標楷體"/>
                <w:sz w:val="28"/>
              </w:rPr>
            </w:pPr>
          </w:p>
        </w:tc>
        <w:tc>
          <w:tcPr>
            <w:tcW w:w="992" w:type="dxa"/>
          </w:tcPr>
          <w:p w14:paraId="45AC2840" w14:textId="77777777" w:rsidR="00D20654" w:rsidRPr="00C26977" w:rsidRDefault="00D20654" w:rsidP="00485BE8">
            <w:pPr>
              <w:pStyle w:val="111"/>
              <w:spacing w:line="400" w:lineRule="exact"/>
              <w:ind w:left="0" w:rightChars="-24" w:right="-58" w:firstLine="0"/>
              <w:rPr>
                <w:rFonts w:ascii="標楷體" w:hAnsi="標楷體"/>
                <w:sz w:val="28"/>
              </w:rPr>
            </w:pPr>
          </w:p>
        </w:tc>
        <w:tc>
          <w:tcPr>
            <w:tcW w:w="4111" w:type="dxa"/>
          </w:tcPr>
          <w:p w14:paraId="7890EFDF" w14:textId="77777777" w:rsidR="00D20654" w:rsidRPr="00C26977" w:rsidRDefault="00D20654" w:rsidP="00485BE8">
            <w:pPr>
              <w:pStyle w:val="111"/>
              <w:spacing w:line="400" w:lineRule="exact"/>
              <w:ind w:left="0" w:rightChars="-24" w:right="-58" w:firstLine="0"/>
              <w:rPr>
                <w:rFonts w:ascii="標楷體" w:hAnsi="標楷體"/>
                <w:sz w:val="28"/>
              </w:rPr>
            </w:pPr>
          </w:p>
        </w:tc>
        <w:tc>
          <w:tcPr>
            <w:tcW w:w="2205" w:type="dxa"/>
          </w:tcPr>
          <w:p w14:paraId="6B4F28EF" w14:textId="77777777" w:rsidR="00D20654" w:rsidRPr="00C26977" w:rsidRDefault="00D20654" w:rsidP="00485BE8">
            <w:pPr>
              <w:pStyle w:val="111"/>
              <w:spacing w:line="400" w:lineRule="exact"/>
              <w:ind w:left="0" w:rightChars="-24" w:right="-58" w:firstLine="0"/>
              <w:rPr>
                <w:rFonts w:ascii="標楷體" w:hAnsi="標楷體"/>
                <w:sz w:val="28"/>
              </w:rPr>
            </w:pPr>
          </w:p>
        </w:tc>
      </w:tr>
    </w:tbl>
    <w:p w14:paraId="3FE9680E" w14:textId="77777777" w:rsidR="00D20654" w:rsidRPr="00C26977" w:rsidRDefault="00D20654" w:rsidP="00485BE8">
      <w:pPr>
        <w:pStyle w:val="a8"/>
        <w:spacing w:line="400" w:lineRule="exact"/>
        <w:rPr>
          <w:sz w:val="32"/>
          <w:u w:val="none"/>
        </w:rPr>
      </w:pPr>
      <w:r w:rsidRPr="00C26977">
        <w:rPr>
          <w:rFonts w:hint="eastAsia"/>
          <w:sz w:val="32"/>
          <w:u w:val="none"/>
        </w:rPr>
        <w:lastRenderedPageBreak/>
        <w:t xml:space="preserve">附件 </w:t>
      </w:r>
      <w:r w:rsidRPr="00C26977">
        <w:rPr>
          <w:sz w:val="32"/>
          <w:u w:val="none"/>
        </w:rPr>
        <w:t>2</w:t>
      </w:r>
    </w:p>
    <w:p w14:paraId="7849BAD9" w14:textId="77777777" w:rsidR="00D20654" w:rsidRPr="00C26977" w:rsidRDefault="00D20654" w:rsidP="00485BE8">
      <w:pPr>
        <w:pStyle w:val="111"/>
        <w:tabs>
          <w:tab w:val="clear" w:pos="742"/>
        </w:tabs>
        <w:spacing w:line="400" w:lineRule="exact"/>
        <w:ind w:leftChars="2" w:left="776"/>
        <w:jc w:val="center"/>
        <w:rPr>
          <w:b/>
          <w:sz w:val="40"/>
        </w:rPr>
      </w:pPr>
      <w:r w:rsidRPr="00C26977">
        <w:rPr>
          <w:rFonts w:hint="eastAsia"/>
          <w:b/>
          <w:sz w:val="40"/>
        </w:rPr>
        <w:t>本案</w:t>
      </w:r>
      <w:r w:rsidRPr="00C26977">
        <w:rPr>
          <w:b/>
          <w:sz w:val="40"/>
        </w:rPr>
        <w:t>協調委員會組織及協調辦法</w:t>
      </w:r>
    </w:p>
    <w:p w14:paraId="3F9207E6" w14:textId="77777777" w:rsidR="00D20654" w:rsidRPr="00C26977" w:rsidRDefault="00D20654" w:rsidP="00485BE8">
      <w:pPr>
        <w:pStyle w:val="111"/>
        <w:spacing w:line="400" w:lineRule="exact"/>
        <w:ind w:left="896" w:rightChars="-24" w:right="-58" w:hangingChars="320" w:hanging="896"/>
        <w:rPr>
          <w:rFonts w:ascii="標楷體" w:hAnsi="標楷體"/>
          <w:sz w:val="28"/>
        </w:rPr>
      </w:pPr>
    </w:p>
    <w:p w14:paraId="6045E023" w14:textId="77777777" w:rsidR="00D20654" w:rsidRPr="00C26977" w:rsidRDefault="00D20654" w:rsidP="00485BE8">
      <w:pPr>
        <w:spacing w:line="400" w:lineRule="exact"/>
        <w:rPr>
          <w:rFonts w:ascii="標楷體" w:eastAsia="標楷體" w:hAnsi="標楷體"/>
          <w:color w:val="auto"/>
          <w:u w:val="none"/>
        </w:rPr>
      </w:pPr>
      <w:r w:rsidRPr="00C26977">
        <w:rPr>
          <w:rFonts w:ascii="標楷體" w:eastAsia="標楷體" w:hAnsi="標楷體" w:hint="eastAsia"/>
          <w:color w:val="auto"/>
          <w:u w:val="none"/>
        </w:rPr>
        <w:t>桃</w:t>
      </w:r>
      <w:r w:rsidRPr="00C26977">
        <w:rPr>
          <w:rFonts w:ascii="標楷體" w:eastAsia="標楷體" w:hAnsi="標楷體"/>
          <w:color w:val="auto"/>
          <w:u w:val="none"/>
        </w:rPr>
        <w:t>園市政府</w:t>
      </w:r>
      <w:r w:rsidR="00F21DE4" w:rsidRPr="00C26977">
        <w:rPr>
          <w:rFonts w:ascii="標楷體" w:eastAsia="標楷體" w:hAnsi="標楷體" w:hint="eastAsia"/>
          <w:color w:val="auto"/>
          <w:u w:val="none"/>
        </w:rPr>
        <w:t>地</w:t>
      </w:r>
      <w:r w:rsidR="00F21DE4" w:rsidRPr="00C26977">
        <w:rPr>
          <w:rFonts w:ascii="標楷體" w:eastAsia="標楷體" w:hAnsi="標楷體"/>
          <w:color w:val="auto"/>
          <w:u w:val="none"/>
        </w:rPr>
        <w:t>政局</w:t>
      </w:r>
      <w:r w:rsidRPr="00C26977">
        <w:rPr>
          <w:rFonts w:ascii="標楷體" w:eastAsia="標楷體" w:hAnsi="標楷體" w:hint="eastAsia"/>
          <w:color w:val="auto"/>
          <w:u w:val="none"/>
        </w:rPr>
        <w:t>（以下簡稱甲方）與○○○○○○（以下簡稱乙方）茲為解決</w:t>
      </w:r>
      <w:r w:rsidRPr="00C26977">
        <w:rPr>
          <w:rFonts w:ascii="標楷體" w:eastAsia="標楷體" w:hAnsi="標楷體"/>
          <w:color w:val="auto"/>
          <w:u w:val="none"/>
        </w:rPr>
        <w:t>「</w:t>
      </w:r>
      <w:r w:rsidR="00546BA8" w:rsidRPr="00C26977">
        <w:rPr>
          <w:rFonts w:ascii="標楷體" w:eastAsia="標楷體" w:hAnsi="標楷體" w:hint="eastAsia"/>
          <w:color w:val="auto"/>
          <w:u w:val="none"/>
        </w:rPr>
        <w:t>桃園市中壢區</w:t>
      </w:r>
      <w:r w:rsidR="00133A57" w:rsidRPr="00C26977">
        <w:rPr>
          <w:rFonts w:ascii="標楷體" w:eastAsia="標楷體" w:hAnsi="標楷體" w:hint="eastAsia"/>
          <w:color w:val="auto"/>
          <w:u w:val="none"/>
        </w:rPr>
        <w:t>老</w:t>
      </w:r>
      <w:r w:rsidR="00FB6B68" w:rsidRPr="00C26977">
        <w:rPr>
          <w:rFonts w:ascii="標楷體" w:eastAsia="標楷體" w:hAnsi="標楷體"/>
          <w:color w:val="auto"/>
          <w:u w:val="none"/>
        </w:rPr>
        <w:t>街溪</w:t>
      </w:r>
      <w:r w:rsidR="00FB6B68" w:rsidRPr="00C26977">
        <w:rPr>
          <w:rFonts w:ascii="標楷體" w:eastAsia="標楷體" w:hAnsi="標楷體" w:hint="eastAsia"/>
          <w:color w:val="auto"/>
          <w:u w:val="none"/>
        </w:rPr>
        <w:t>段</w:t>
      </w:r>
      <w:r w:rsidR="00546BA8" w:rsidRPr="00C26977">
        <w:rPr>
          <w:rFonts w:ascii="標楷體" w:eastAsia="標楷體" w:hAnsi="標楷體"/>
          <w:color w:val="auto"/>
          <w:u w:val="none"/>
        </w:rPr>
        <w:t>4地號商業區設定地上權契約</w:t>
      </w:r>
      <w:r w:rsidRPr="00C26977">
        <w:rPr>
          <w:rFonts w:ascii="標楷體" w:eastAsia="標楷體" w:hAnsi="標楷體"/>
          <w:color w:val="auto"/>
          <w:u w:val="none"/>
        </w:rPr>
        <w:t>」（以下簡稱地上權契約）爭議事項，經甲乙雙方合意成立協調委員會（下稱委員會），其組織及協調辦法如下：</w:t>
      </w:r>
    </w:p>
    <w:p w14:paraId="73B499E5" w14:textId="77777777" w:rsidR="00546BA8" w:rsidRPr="00C26977" w:rsidRDefault="00546BA8" w:rsidP="00485BE8">
      <w:pPr>
        <w:spacing w:line="400" w:lineRule="exact"/>
        <w:rPr>
          <w:rFonts w:ascii="標楷體" w:eastAsia="標楷體" w:hAnsi="標楷體"/>
          <w:color w:val="auto"/>
          <w:u w:val="none"/>
        </w:rPr>
      </w:pPr>
    </w:p>
    <w:p w14:paraId="7280D7B4" w14:textId="77777777" w:rsidR="00546BA8" w:rsidRPr="00C26977" w:rsidRDefault="00546BA8" w:rsidP="00485BE8">
      <w:pPr>
        <w:pStyle w:val="aa"/>
        <w:numPr>
          <w:ilvl w:val="0"/>
          <w:numId w:val="6"/>
        </w:numPr>
        <w:spacing w:line="400" w:lineRule="exact"/>
        <w:ind w:leftChars="0"/>
        <w:rPr>
          <w:rFonts w:ascii="標楷體" w:eastAsia="標楷體" w:hAnsi="標楷體"/>
          <w:color w:val="auto"/>
          <w:u w:val="none"/>
        </w:rPr>
      </w:pPr>
      <w:r w:rsidRPr="00C26977">
        <w:rPr>
          <w:rFonts w:ascii="標楷體" w:eastAsia="標楷體" w:hAnsi="標楷體" w:hint="eastAsia"/>
          <w:color w:val="auto"/>
          <w:u w:val="none"/>
        </w:rPr>
        <w:t>委</w:t>
      </w:r>
      <w:r w:rsidRPr="00C26977">
        <w:rPr>
          <w:rFonts w:ascii="標楷體" w:eastAsia="標楷體" w:hAnsi="標楷體"/>
          <w:color w:val="auto"/>
          <w:u w:val="none"/>
        </w:rPr>
        <w:t>員會之任務：</w:t>
      </w:r>
    </w:p>
    <w:p w14:paraId="5796D08D" w14:textId="4D175D58" w:rsidR="00546BA8" w:rsidRPr="00C26977" w:rsidRDefault="002730BB" w:rsidP="0064358A">
      <w:pPr>
        <w:pStyle w:val="aa"/>
        <w:numPr>
          <w:ilvl w:val="0"/>
          <w:numId w:val="8"/>
        </w:numPr>
        <w:spacing w:line="400" w:lineRule="exact"/>
        <w:ind w:leftChars="0" w:left="850" w:hangingChars="354" w:hanging="850"/>
        <w:rPr>
          <w:rFonts w:ascii="標楷體" w:eastAsia="標楷體" w:hAnsi="標楷體"/>
          <w:color w:val="auto"/>
          <w:u w:val="none"/>
        </w:rPr>
      </w:pPr>
      <w:r w:rsidRPr="00C26977">
        <w:rPr>
          <w:rFonts w:ascii="標楷體" w:eastAsia="標楷體" w:hAnsi="標楷體" w:hint="eastAsia"/>
          <w:color w:val="auto"/>
          <w:u w:val="none"/>
        </w:rPr>
        <w:t>地上權契約（包括相關契約、文件）</w:t>
      </w:r>
      <w:r w:rsidR="00546BA8" w:rsidRPr="00C26977">
        <w:rPr>
          <w:rFonts w:ascii="標楷體" w:eastAsia="標楷體" w:hAnsi="標楷體" w:hint="eastAsia"/>
          <w:color w:val="auto"/>
          <w:u w:val="none"/>
        </w:rPr>
        <w:t>爭議事項及未盡事宜</w:t>
      </w:r>
      <w:r w:rsidRPr="00C26977">
        <w:rPr>
          <w:rFonts w:ascii="標楷體" w:eastAsia="標楷體" w:hAnsi="標楷體" w:hint="eastAsia"/>
          <w:color w:val="auto"/>
          <w:u w:val="none"/>
        </w:rPr>
        <w:t>之協調及解</w:t>
      </w:r>
      <w:r w:rsidR="00546BA8" w:rsidRPr="00C26977">
        <w:rPr>
          <w:rFonts w:ascii="標楷體" w:eastAsia="標楷體" w:hAnsi="標楷體" w:hint="eastAsia"/>
          <w:color w:val="auto"/>
          <w:u w:val="none"/>
        </w:rPr>
        <w:t>決。</w:t>
      </w:r>
    </w:p>
    <w:p w14:paraId="4DD0DFED" w14:textId="302A7B2A" w:rsidR="00546BA8" w:rsidRPr="00C26977" w:rsidRDefault="00546BA8" w:rsidP="0064358A">
      <w:pPr>
        <w:pStyle w:val="aa"/>
        <w:numPr>
          <w:ilvl w:val="0"/>
          <w:numId w:val="8"/>
        </w:numPr>
        <w:spacing w:line="400" w:lineRule="exact"/>
        <w:ind w:leftChars="0"/>
        <w:rPr>
          <w:rFonts w:ascii="標楷體" w:eastAsia="標楷體" w:hAnsi="標楷體"/>
          <w:color w:val="auto"/>
          <w:u w:val="none"/>
        </w:rPr>
      </w:pPr>
      <w:r w:rsidRPr="00C26977">
        <w:rPr>
          <w:rFonts w:ascii="標楷體" w:eastAsia="標楷體" w:hAnsi="標楷體" w:hint="eastAsia"/>
          <w:color w:val="auto"/>
          <w:u w:val="none"/>
        </w:rPr>
        <w:t>除</w:t>
      </w:r>
      <w:r w:rsidR="0064358A" w:rsidRPr="00C26977">
        <w:rPr>
          <w:rFonts w:ascii="標楷體" w:eastAsia="標楷體" w:hAnsi="標楷體" w:hint="eastAsia"/>
          <w:color w:val="auto"/>
          <w:u w:val="none"/>
        </w:rPr>
        <w:t>外情事或不可抗力情事及其起始日認定及補救措施有爭議時之處</w:t>
      </w:r>
      <w:r w:rsidRPr="00C26977">
        <w:rPr>
          <w:rFonts w:ascii="標楷體" w:eastAsia="標楷體" w:hAnsi="標楷體" w:hint="eastAsia"/>
          <w:color w:val="auto"/>
          <w:u w:val="none"/>
        </w:rPr>
        <w:t>理。</w:t>
      </w:r>
    </w:p>
    <w:p w14:paraId="612B5A6B" w14:textId="77777777" w:rsidR="00546BA8" w:rsidRPr="00C26977" w:rsidRDefault="00546BA8" w:rsidP="00485BE8">
      <w:pPr>
        <w:pStyle w:val="aa"/>
        <w:numPr>
          <w:ilvl w:val="0"/>
          <w:numId w:val="8"/>
        </w:numPr>
        <w:spacing w:line="400" w:lineRule="exact"/>
        <w:ind w:leftChars="0"/>
        <w:rPr>
          <w:rFonts w:ascii="標楷體" w:eastAsia="標楷體" w:hAnsi="標楷體"/>
          <w:color w:val="auto"/>
          <w:u w:val="none"/>
        </w:rPr>
      </w:pPr>
      <w:r w:rsidRPr="00C26977">
        <w:rPr>
          <w:rFonts w:ascii="標楷體" w:eastAsia="標楷體" w:hAnsi="標楷體" w:hint="eastAsia"/>
          <w:color w:val="auto"/>
          <w:u w:val="none"/>
        </w:rPr>
        <w:t>雙方同意交付協調之事項。</w:t>
      </w:r>
    </w:p>
    <w:p w14:paraId="5738941C" w14:textId="77777777" w:rsidR="00546BA8" w:rsidRPr="00C26977" w:rsidRDefault="00546BA8" w:rsidP="00485BE8">
      <w:pPr>
        <w:pStyle w:val="aa"/>
        <w:spacing w:line="400" w:lineRule="exact"/>
        <w:ind w:leftChars="0" w:left="0"/>
        <w:rPr>
          <w:rFonts w:ascii="標楷體" w:eastAsia="標楷體" w:hAnsi="標楷體"/>
          <w:color w:val="auto"/>
          <w:u w:val="none"/>
        </w:rPr>
      </w:pPr>
    </w:p>
    <w:p w14:paraId="3096DCD3" w14:textId="77777777" w:rsidR="00546BA8" w:rsidRPr="00C26977" w:rsidRDefault="00546BA8" w:rsidP="00485BE8">
      <w:pPr>
        <w:pStyle w:val="aa"/>
        <w:numPr>
          <w:ilvl w:val="0"/>
          <w:numId w:val="6"/>
        </w:numPr>
        <w:spacing w:line="400" w:lineRule="exact"/>
        <w:ind w:leftChars="0"/>
        <w:rPr>
          <w:rFonts w:ascii="標楷體" w:eastAsia="標楷體" w:hAnsi="標楷體"/>
          <w:color w:val="auto"/>
          <w:u w:val="none"/>
        </w:rPr>
      </w:pPr>
      <w:r w:rsidRPr="00C26977">
        <w:rPr>
          <w:rFonts w:ascii="標楷體" w:eastAsia="標楷體" w:hAnsi="標楷體" w:hint="eastAsia"/>
          <w:color w:val="auto"/>
          <w:u w:val="none"/>
        </w:rPr>
        <w:t>委</w:t>
      </w:r>
      <w:r w:rsidRPr="00C26977">
        <w:rPr>
          <w:rFonts w:ascii="標楷體" w:eastAsia="標楷體" w:hAnsi="標楷體"/>
          <w:color w:val="auto"/>
          <w:u w:val="none"/>
        </w:rPr>
        <w:t>員會之</w:t>
      </w:r>
      <w:r w:rsidR="00286319" w:rsidRPr="00C26977">
        <w:rPr>
          <w:rFonts w:ascii="標楷體" w:eastAsia="標楷體" w:hAnsi="標楷體" w:hint="eastAsia"/>
          <w:color w:val="auto"/>
          <w:u w:val="none"/>
        </w:rPr>
        <w:t>設置</w:t>
      </w:r>
      <w:r w:rsidRPr="00C26977">
        <w:rPr>
          <w:rFonts w:ascii="標楷體" w:eastAsia="標楷體" w:hAnsi="標楷體"/>
          <w:color w:val="auto"/>
          <w:u w:val="none"/>
        </w:rPr>
        <w:t>：</w:t>
      </w:r>
    </w:p>
    <w:p w14:paraId="26A25EA6" w14:textId="77777777" w:rsidR="00546BA8" w:rsidRPr="00C26977" w:rsidRDefault="00546BA8" w:rsidP="00485BE8">
      <w:pPr>
        <w:pStyle w:val="aa"/>
        <w:numPr>
          <w:ilvl w:val="0"/>
          <w:numId w:val="9"/>
        </w:numPr>
        <w:spacing w:line="400" w:lineRule="exact"/>
        <w:ind w:leftChars="0"/>
        <w:rPr>
          <w:rFonts w:ascii="標楷體" w:eastAsia="標楷體" w:hAnsi="標楷體"/>
          <w:color w:val="auto"/>
          <w:u w:val="none"/>
        </w:rPr>
      </w:pPr>
      <w:r w:rsidRPr="00C26977">
        <w:rPr>
          <w:rFonts w:ascii="標楷體" w:eastAsia="標楷體" w:hAnsi="標楷體" w:hint="eastAsia"/>
          <w:color w:val="auto"/>
          <w:u w:val="none"/>
        </w:rPr>
        <w:t>由</w:t>
      </w:r>
      <w:r w:rsidRPr="00C26977">
        <w:rPr>
          <w:rFonts w:ascii="標楷體" w:eastAsia="標楷體" w:hAnsi="標楷體"/>
          <w:color w:val="auto"/>
          <w:u w:val="none"/>
        </w:rPr>
        <w:t>甲方推薦二名委員、乙方推薦二名委員，並經甲乙雙方協調同意選任</w:t>
      </w:r>
    </w:p>
    <w:p w14:paraId="3E15D188" w14:textId="77777777" w:rsidR="00546BA8" w:rsidRPr="00C26977" w:rsidRDefault="00546BA8" w:rsidP="00485BE8">
      <w:pPr>
        <w:pStyle w:val="aa"/>
        <w:spacing w:line="400" w:lineRule="exact"/>
        <w:ind w:leftChars="0" w:left="0" w:firstLineChars="350" w:firstLine="840"/>
        <w:rPr>
          <w:rFonts w:ascii="標楷體" w:eastAsia="標楷體" w:hAnsi="標楷體"/>
          <w:color w:val="auto"/>
          <w:u w:val="none"/>
        </w:rPr>
      </w:pPr>
      <w:r w:rsidRPr="00C26977">
        <w:rPr>
          <w:rFonts w:ascii="標楷體" w:eastAsia="標楷體" w:hAnsi="標楷體"/>
          <w:color w:val="auto"/>
          <w:u w:val="none"/>
        </w:rPr>
        <w:t>三名公正人士，共七人組成協調委員會。</w:t>
      </w:r>
    </w:p>
    <w:p w14:paraId="66143654" w14:textId="77777777" w:rsidR="00546BA8" w:rsidRPr="00C26977" w:rsidRDefault="00546BA8" w:rsidP="00485BE8">
      <w:pPr>
        <w:pStyle w:val="aa"/>
        <w:numPr>
          <w:ilvl w:val="0"/>
          <w:numId w:val="9"/>
        </w:numPr>
        <w:spacing w:line="400" w:lineRule="exact"/>
        <w:ind w:leftChars="0"/>
        <w:rPr>
          <w:rFonts w:ascii="標楷體" w:eastAsia="標楷體" w:hAnsi="標楷體"/>
          <w:color w:val="auto"/>
          <w:u w:val="none"/>
        </w:rPr>
      </w:pPr>
      <w:r w:rsidRPr="00C26977">
        <w:rPr>
          <w:rFonts w:ascii="標楷體" w:eastAsia="標楷體" w:hAnsi="標楷體" w:hint="eastAsia"/>
          <w:color w:val="auto"/>
          <w:u w:val="none"/>
        </w:rPr>
        <w:t>委</w:t>
      </w:r>
      <w:r w:rsidRPr="00C26977">
        <w:rPr>
          <w:rFonts w:ascii="標楷體" w:eastAsia="標楷體" w:hAnsi="標楷體"/>
          <w:color w:val="auto"/>
          <w:u w:val="none"/>
        </w:rPr>
        <w:t>員會成立後應選任主任</w:t>
      </w:r>
      <w:r w:rsidRPr="00C26977">
        <w:rPr>
          <w:rFonts w:ascii="標楷體" w:eastAsia="標楷體" w:hAnsi="標楷體" w:hint="eastAsia"/>
          <w:color w:val="auto"/>
          <w:u w:val="none"/>
        </w:rPr>
        <w:t>委</w:t>
      </w:r>
      <w:r w:rsidRPr="00C26977">
        <w:rPr>
          <w:rFonts w:ascii="標楷體" w:eastAsia="標楷體" w:hAnsi="標楷體"/>
          <w:color w:val="auto"/>
          <w:u w:val="none"/>
        </w:rPr>
        <w:t>員一名</w:t>
      </w:r>
      <w:r w:rsidRPr="00C26977">
        <w:rPr>
          <w:rFonts w:ascii="標楷體" w:eastAsia="標楷體" w:hAnsi="標楷體" w:hint="eastAsia"/>
          <w:color w:val="auto"/>
          <w:u w:val="none"/>
        </w:rPr>
        <w:t>。</w:t>
      </w:r>
      <w:r w:rsidRPr="00C26977">
        <w:rPr>
          <w:rFonts w:ascii="標楷體" w:eastAsia="標楷體" w:hAnsi="標楷體"/>
          <w:color w:val="auto"/>
          <w:u w:val="none"/>
        </w:rPr>
        <w:t>主</w:t>
      </w:r>
      <w:r w:rsidRPr="00C26977">
        <w:rPr>
          <w:rFonts w:ascii="標楷體" w:eastAsia="標楷體" w:hAnsi="標楷體" w:hint="eastAsia"/>
          <w:color w:val="auto"/>
          <w:u w:val="none"/>
        </w:rPr>
        <w:t>任</w:t>
      </w:r>
      <w:r w:rsidRPr="00C26977">
        <w:rPr>
          <w:rFonts w:ascii="標楷體" w:eastAsia="標楷體" w:hAnsi="標楷體"/>
          <w:color w:val="auto"/>
          <w:u w:val="none"/>
        </w:rPr>
        <w:t>委員</w:t>
      </w:r>
      <w:r w:rsidRPr="00C26977">
        <w:rPr>
          <w:rFonts w:ascii="標楷體" w:eastAsia="標楷體" w:hAnsi="標楷體" w:hint="eastAsia"/>
          <w:color w:val="auto"/>
          <w:u w:val="none"/>
        </w:rPr>
        <w:t>應</w:t>
      </w:r>
      <w:r w:rsidRPr="00C26977">
        <w:rPr>
          <w:rFonts w:ascii="標楷體" w:eastAsia="標楷體" w:hAnsi="標楷體"/>
          <w:color w:val="auto"/>
          <w:u w:val="none"/>
        </w:rPr>
        <w:t>由</w:t>
      </w:r>
      <w:r w:rsidRPr="00C26977">
        <w:rPr>
          <w:rFonts w:ascii="標楷體" w:eastAsia="標楷體" w:hAnsi="標楷體" w:hint="eastAsia"/>
          <w:color w:val="auto"/>
          <w:u w:val="none"/>
        </w:rPr>
        <w:t>三名</w:t>
      </w:r>
      <w:r w:rsidRPr="00C26977">
        <w:rPr>
          <w:rFonts w:ascii="標楷體" w:eastAsia="標楷體" w:hAnsi="標楷體"/>
          <w:color w:val="auto"/>
          <w:u w:val="none"/>
        </w:rPr>
        <w:t>公正人士中互推</w:t>
      </w:r>
    </w:p>
    <w:p w14:paraId="3075323F" w14:textId="77777777" w:rsidR="00546BA8" w:rsidRPr="00C26977" w:rsidRDefault="00546BA8" w:rsidP="00485BE8">
      <w:pPr>
        <w:pStyle w:val="aa"/>
        <w:spacing w:line="400" w:lineRule="exact"/>
        <w:ind w:leftChars="0" w:left="0" w:firstLineChars="350" w:firstLine="840"/>
        <w:rPr>
          <w:rFonts w:ascii="標楷體" w:eastAsia="標楷體" w:hAnsi="標楷體"/>
          <w:color w:val="auto"/>
          <w:u w:val="none"/>
        </w:rPr>
      </w:pPr>
      <w:r w:rsidRPr="00C26977">
        <w:rPr>
          <w:rFonts w:ascii="標楷體" w:eastAsia="標楷體" w:hAnsi="標楷體"/>
          <w:color w:val="auto"/>
          <w:u w:val="none"/>
        </w:rPr>
        <w:t>一人</w:t>
      </w:r>
      <w:r w:rsidRPr="00C26977">
        <w:rPr>
          <w:rFonts w:ascii="標楷體" w:eastAsia="標楷體" w:hAnsi="標楷體" w:hint="eastAsia"/>
          <w:color w:val="auto"/>
          <w:u w:val="none"/>
        </w:rPr>
        <w:t>擔</w:t>
      </w:r>
      <w:r w:rsidRPr="00C26977">
        <w:rPr>
          <w:rFonts w:ascii="標楷體" w:eastAsia="標楷體" w:hAnsi="標楷體"/>
          <w:color w:val="auto"/>
          <w:u w:val="none"/>
        </w:rPr>
        <w:t>任之。</w:t>
      </w:r>
    </w:p>
    <w:p w14:paraId="1FFB22F4" w14:textId="77777777" w:rsidR="00286319" w:rsidRPr="00C26977" w:rsidRDefault="00286319" w:rsidP="00485BE8">
      <w:pPr>
        <w:pStyle w:val="aa"/>
        <w:spacing w:line="400" w:lineRule="exact"/>
        <w:ind w:leftChars="0" w:left="0"/>
        <w:rPr>
          <w:rFonts w:ascii="標楷體" w:eastAsia="標楷體" w:hAnsi="標楷體"/>
          <w:color w:val="auto"/>
          <w:u w:val="none"/>
        </w:rPr>
      </w:pPr>
    </w:p>
    <w:p w14:paraId="0078AC82" w14:textId="77777777" w:rsidR="00286319" w:rsidRPr="00C26977" w:rsidRDefault="00286319" w:rsidP="00485BE8">
      <w:pPr>
        <w:pStyle w:val="aa"/>
        <w:numPr>
          <w:ilvl w:val="0"/>
          <w:numId w:val="6"/>
        </w:numPr>
        <w:spacing w:line="400" w:lineRule="exact"/>
        <w:ind w:leftChars="0"/>
        <w:rPr>
          <w:rFonts w:ascii="標楷體" w:eastAsia="標楷體" w:hAnsi="標楷體"/>
          <w:color w:val="auto"/>
          <w:u w:val="none"/>
        </w:rPr>
      </w:pPr>
      <w:r w:rsidRPr="00C26977">
        <w:rPr>
          <w:rFonts w:ascii="標楷體" w:eastAsia="標楷體" w:hAnsi="標楷體" w:hint="eastAsia"/>
          <w:color w:val="auto"/>
          <w:u w:val="none"/>
        </w:rPr>
        <w:t>協調</w:t>
      </w:r>
      <w:r w:rsidRPr="00C26977">
        <w:rPr>
          <w:rFonts w:ascii="標楷體" w:eastAsia="標楷體" w:hAnsi="標楷體"/>
          <w:color w:val="auto"/>
          <w:u w:val="none"/>
        </w:rPr>
        <w:t>程序：</w:t>
      </w:r>
    </w:p>
    <w:p w14:paraId="307E9DBE" w14:textId="77777777" w:rsidR="00286319" w:rsidRPr="00C26977" w:rsidRDefault="00286319" w:rsidP="00485BE8">
      <w:pPr>
        <w:pStyle w:val="aa"/>
        <w:numPr>
          <w:ilvl w:val="0"/>
          <w:numId w:val="10"/>
        </w:numPr>
        <w:spacing w:line="400" w:lineRule="exact"/>
        <w:ind w:leftChars="0"/>
        <w:rPr>
          <w:rFonts w:ascii="標楷體" w:eastAsia="標楷體" w:hAnsi="標楷體"/>
          <w:color w:val="auto"/>
          <w:u w:val="none"/>
        </w:rPr>
      </w:pPr>
      <w:r w:rsidRPr="00C26977">
        <w:rPr>
          <w:rFonts w:ascii="標楷體" w:eastAsia="標楷體" w:hAnsi="標楷體" w:hint="eastAsia"/>
          <w:color w:val="auto"/>
          <w:u w:val="none"/>
        </w:rPr>
        <w:t xml:space="preserve">委員會應由主任委員召開協調會議並擔任主席。主任委員因故不能主持   </w:t>
      </w:r>
    </w:p>
    <w:p w14:paraId="04764371" w14:textId="77777777" w:rsidR="00286319" w:rsidRPr="00C26977" w:rsidRDefault="00286319" w:rsidP="00485BE8">
      <w:pPr>
        <w:pStyle w:val="aa"/>
        <w:spacing w:line="400" w:lineRule="exact"/>
        <w:ind w:leftChars="0" w:left="0" w:firstLineChars="350" w:firstLine="840"/>
        <w:rPr>
          <w:rFonts w:ascii="標楷體" w:eastAsia="標楷體" w:hAnsi="標楷體"/>
          <w:color w:val="auto"/>
          <w:u w:val="none"/>
        </w:rPr>
      </w:pPr>
      <w:r w:rsidRPr="00C26977">
        <w:rPr>
          <w:rFonts w:ascii="標楷體" w:eastAsia="標楷體" w:hAnsi="標楷體" w:hint="eastAsia"/>
          <w:color w:val="auto"/>
          <w:u w:val="none"/>
        </w:rPr>
        <w:t>協調會議時，其職務應由三名公正人士中另二人互推一人擔任之。</w:t>
      </w:r>
    </w:p>
    <w:p w14:paraId="4805F49E" w14:textId="77777777" w:rsidR="00286319" w:rsidRPr="00C26977" w:rsidRDefault="00286319" w:rsidP="00485BE8">
      <w:pPr>
        <w:pStyle w:val="aa"/>
        <w:numPr>
          <w:ilvl w:val="0"/>
          <w:numId w:val="10"/>
        </w:numPr>
        <w:spacing w:line="400" w:lineRule="exact"/>
        <w:ind w:leftChars="0"/>
        <w:rPr>
          <w:rFonts w:ascii="標楷體" w:eastAsia="標楷體" w:hAnsi="標楷體"/>
          <w:color w:val="auto"/>
          <w:u w:val="none"/>
        </w:rPr>
      </w:pPr>
      <w:r w:rsidRPr="00C26977">
        <w:rPr>
          <w:rFonts w:ascii="標楷體" w:eastAsia="標楷體" w:hAnsi="標楷體" w:hint="eastAsia"/>
          <w:color w:val="auto"/>
          <w:u w:val="none"/>
        </w:rPr>
        <w:t>委員會應有委員二分之一以上出席始能開會。</w:t>
      </w:r>
    </w:p>
    <w:p w14:paraId="27863A30" w14:textId="77777777" w:rsidR="00286319" w:rsidRPr="00C26977" w:rsidRDefault="00286319" w:rsidP="00485BE8">
      <w:pPr>
        <w:pStyle w:val="aa"/>
        <w:numPr>
          <w:ilvl w:val="0"/>
          <w:numId w:val="10"/>
        </w:numPr>
        <w:spacing w:line="400" w:lineRule="exact"/>
        <w:ind w:leftChars="0"/>
        <w:rPr>
          <w:rFonts w:ascii="標楷體" w:eastAsia="標楷體" w:hAnsi="標楷體"/>
          <w:color w:val="auto"/>
          <w:u w:val="none"/>
        </w:rPr>
      </w:pPr>
      <w:r w:rsidRPr="00C26977">
        <w:rPr>
          <w:rFonts w:ascii="標楷體" w:eastAsia="標楷體" w:hAnsi="標楷體" w:hint="eastAsia"/>
          <w:color w:val="auto"/>
          <w:u w:val="none"/>
        </w:rPr>
        <w:t>協調委員應親自出席，不得代理。</w:t>
      </w:r>
    </w:p>
    <w:p w14:paraId="4F7C7DE4" w14:textId="7B0091CE" w:rsidR="00286319" w:rsidRPr="00C26977" w:rsidRDefault="00286319" w:rsidP="00665701">
      <w:pPr>
        <w:pStyle w:val="aa"/>
        <w:numPr>
          <w:ilvl w:val="0"/>
          <w:numId w:val="10"/>
        </w:numPr>
        <w:spacing w:line="400" w:lineRule="exact"/>
        <w:ind w:leftChars="0"/>
        <w:rPr>
          <w:rFonts w:ascii="標楷體" w:eastAsia="標楷體" w:hAnsi="標楷體"/>
          <w:color w:val="auto"/>
          <w:u w:val="none"/>
        </w:rPr>
      </w:pPr>
      <w:r w:rsidRPr="00C26977">
        <w:rPr>
          <w:rFonts w:ascii="標楷體" w:eastAsia="標楷體" w:hAnsi="標楷體" w:hint="eastAsia"/>
          <w:color w:val="auto"/>
          <w:u w:val="none"/>
        </w:rPr>
        <w:t>委員會開會時，甲、乙雙方均應派員列席參加，並陳述意見。</w:t>
      </w:r>
      <w:bookmarkStart w:id="46" w:name="_GoBack"/>
      <w:bookmarkEnd w:id="46"/>
    </w:p>
    <w:p w14:paraId="75F67130" w14:textId="77777777" w:rsidR="00710B14" w:rsidRPr="00C26977" w:rsidRDefault="00710B14" w:rsidP="00485BE8">
      <w:pPr>
        <w:pStyle w:val="aa"/>
        <w:numPr>
          <w:ilvl w:val="0"/>
          <w:numId w:val="10"/>
        </w:numPr>
        <w:spacing w:line="400" w:lineRule="exact"/>
        <w:ind w:leftChars="0"/>
        <w:rPr>
          <w:rFonts w:ascii="標楷體" w:eastAsia="標楷體" w:hAnsi="標楷體"/>
          <w:color w:val="auto"/>
          <w:u w:val="none"/>
        </w:rPr>
      </w:pPr>
      <w:r w:rsidRPr="00C26977">
        <w:rPr>
          <w:rFonts w:ascii="標楷體" w:eastAsia="標楷體" w:hAnsi="標楷體" w:hint="eastAsia"/>
          <w:color w:val="auto"/>
          <w:u w:val="none"/>
        </w:rPr>
        <w:t xml:space="preserve">委員會如認為有必要時，得邀請有關機關之代表或學者、專家出席協調   </w:t>
      </w:r>
    </w:p>
    <w:p w14:paraId="0A6124B8" w14:textId="77777777" w:rsidR="00710B14" w:rsidRPr="00C26977" w:rsidRDefault="00710B14" w:rsidP="00485BE8">
      <w:pPr>
        <w:pStyle w:val="aa"/>
        <w:spacing w:line="400" w:lineRule="exact"/>
        <w:ind w:leftChars="0" w:left="0" w:firstLineChars="350" w:firstLine="840"/>
        <w:rPr>
          <w:rFonts w:ascii="標楷體" w:eastAsia="標楷體" w:hAnsi="標楷體"/>
          <w:color w:val="auto"/>
          <w:u w:val="none"/>
        </w:rPr>
      </w:pPr>
      <w:r w:rsidRPr="00C26977">
        <w:rPr>
          <w:rFonts w:ascii="標楷體" w:eastAsia="標楷體" w:hAnsi="標楷體" w:hint="eastAsia"/>
          <w:color w:val="auto"/>
          <w:u w:val="none"/>
        </w:rPr>
        <w:t>會議。其出席費及交通費應由甲乙雙方平均分攤。</w:t>
      </w:r>
    </w:p>
    <w:p w14:paraId="4BCA5812" w14:textId="77777777" w:rsidR="00710B14" w:rsidRPr="00C26977" w:rsidRDefault="00710B14" w:rsidP="00485BE8">
      <w:pPr>
        <w:pStyle w:val="aa"/>
        <w:numPr>
          <w:ilvl w:val="0"/>
          <w:numId w:val="10"/>
        </w:numPr>
        <w:spacing w:line="400" w:lineRule="exact"/>
        <w:ind w:leftChars="0"/>
        <w:rPr>
          <w:rFonts w:ascii="標楷體" w:eastAsia="標楷體" w:hAnsi="標楷體"/>
          <w:color w:val="auto"/>
          <w:u w:val="none"/>
        </w:rPr>
      </w:pPr>
      <w:r w:rsidRPr="00C26977">
        <w:rPr>
          <w:rFonts w:ascii="標楷體" w:eastAsia="標楷體" w:hAnsi="標楷體" w:hint="eastAsia"/>
          <w:color w:val="auto"/>
          <w:u w:val="none"/>
        </w:rPr>
        <w:t>委員會必要時得指定具專門知識經驗之機關、學校、團體或人員辦理</w:t>
      </w:r>
      <w:proofErr w:type="gramStart"/>
      <w:r w:rsidRPr="00C26977">
        <w:rPr>
          <w:rFonts w:ascii="標楷體" w:eastAsia="標楷體" w:hAnsi="標楷體" w:hint="eastAsia"/>
          <w:color w:val="auto"/>
          <w:u w:val="none"/>
        </w:rPr>
        <w:t>鑑</w:t>
      </w:r>
      <w:proofErr w:type="gramEnd"/>
      <w:r w:rsidRPr="00C26977">
        <w:rPr>
          <w:rFonts w:ascii="標楷體" w:eastAsia="標楷體" w:hAnsi="標楷體" w:hint="eastAsia"/>
          <w:color w:val="auto"/>
          <w:u w:val="none"/>
        </w:rPr>
        <w:t xml:space="preserve">   </w:t>
      </w:r>
    </w:p>
    <w:p w14:paraId="2CA19158" w14:textId="77777777" w:rsidR="00710B14" w:rsidRPr="00C26977" w:rsidRDefault="00710B14" w:rsidP="00485BE8">
      <w:pPr>
        <w:pStyle w:val="aa"/>
        <w:spacing w:line="400" w:lineRule="exact"/>
        <w:ind w:leftChars="0" w:left="0" w:firstLineChars="350" w:firstLine="840"/>
        <w:rPr>
          <w:rFonts w:ascii="標楷體" w:eastAsia="標楷體" w:hAnsi="標楷體"/>
          <w:color w:val="auto"/>
          <w:u w:val="none"/>
        </w:rPr>
      </w:pPr>
      <w:r w:rsidRPr="00C26977">
        <w:rPr>
          <w:rFonts w:ascii="標楷體" w:eastAsia="標楷體" w:hAnsi="標楷體" w:hint="eastAsia"/>
          <w:color w:val="auto"/>
          <w:u w:val="none"/>
        </w:rPr>
        <w:t>定、勘驗或其他相關事宜，所需之經費由甲乙雙方平均分攤。</w:t>
      </w:r>
    </w:p>
    <w:p w14:paraId="4D519889" w14:textId="77777777" w:rsidR="00710B14" w:rsidRPr="00C26977" w:rsidRDefault="00710B14" w:rsidP="00485BE8">
      <w:pPr>
        <w:pStyle w:val="aa"/>
        <w:numPr>
          <w:ilvl w:val="0"/>
          <w:numId w:val="10"/>
        </w:numPr>
        <w:spacing w:line="400" w:lineRule="exact"/>
        <w:ind w:leftChars="0"/>
        <w:rPr>
          <w:rFonts w:ascii="標楷體" w:eastAsia="標楷體" w:hAnsi="標楷體"/>
          <w:color w:val="auto"/>
          <w:u w:val="none"/>
        </w:rPr>
      </w:pPr>
      <w:r w:rsidRPr="00C26977">
        <w:rPr>
          <w:rFonts w:ascii="標楷體" w:eastAsia="標楷體" w:hAnsi="標楷體" w:hint="eastAsia"/>
          <w:color w:val="auto"/>
          <w:u w:val="none"/>
        </w:rPr>
        <w:t>委員會就協調事項之過程及</w:t>
      </w:r>
      <w:proofErr w:type="gramStart"/>
      <w:r w:rsidRPr="00C26977">
        <w:rPr>
          <w:rFonts w:ascii="標楷體" w:eastAsia="標楷體" w:hAnsi="標楷體" w:hint="eastAsia"/>
          <w:color w:val="auto"/>
          <w:u w:val="none"/>
        </w:rPr>
        <w:t>決議均應做成</w:t>
      </w:r>
      <w:proofErr w:type="gramEnd"/>
      <w:r w:rsidRPr="00C26977">
        <w:rPr>
          <w:rFonts w:ascii="標楷體" w:eastAsia="標楷體" w:hAnsi="標楷體" w:hint="eastAsia"/>
          <w:color w:val="auto"/>
          <w:u w:val="none"/>
        </w:rPr>
        <w:t>書面紀錄。</w:t>
      </w:r>
    </w:p>
    <w:p w14:paraId="4E55A91E" w14:textId="77777777" w:rsidR="00710B14" w:rsidRPr="00C26977" w:rsidRDefault="00710B14" w:rsidP="00485BE8">
      <w:pPr>
        <w:pStyle w:val="aa"/>
        <w:numPr>
          <w:ilvl w:val="0"/>
          <w:numId w:val="10"/>
        </w:numPr>
        <w:spacing w:line="400" w:lineRule="exact"/>
        <w:ind w:leftChars="0"/>
        <w:rPr>
          <w:rFonts w:ascii="標楷體" w:eastAsia="標楷體" w:hAnsi="標楷體"/>
          <w:color w:val="auto"/>
          <w:u w:val="none"/>
        </w:rPr>
      </w:pPr>
      <w:r w:rsidRPr="00C26977">
        <w:rPr>
          <w:rFonts w:ascii="標楷體" w:eastAsia="標楷體" w:hAnsi="標楷體" w:hint="eastAsia"/>
          <w:color w:val="auto"/>
          <w:u w:val="none"/>
        </w:rPr>
        <w:t>委員會得提出協調方案，召集雙方代表溝通後</w:t>
      </w:r>
      <w:proofErr w:type="gramStart"/>
      <w:r w:rsidRPr="00C26977">
        <w:rPr>
          <w:rFonts w:ascii="標楷體" w:eastAsia="標楷體" w:hAnsi="標楷體" w:hint="eastAsia"/>
          <w:color w:val="auto"/>
          <w:u w:val="none"/>
        </w:rPr>
        <w:t>逕</w:t>
      </w:r>
      <w:proofErr w:type="gramEnd"/>
      <w:r w:rsidRPr="00C26977">
        <w:rPr>
          <w:rFonts w:ascii="標楷體" w:eastAsia="標楷體" w:hAnsi="標楷體" w:hint="eastAsia"/>
          <w:color w:val="auto"/>
          <w:u w:val="none"/>
        </w:rPr>
        <w:t>付決議。</w:t>
      </w:r>
    </w:p>
    <w:p w14:paraId="4745CC93" w14:textId="77777777" w:rsidR="00710B14" w:rsidRPr="00C26977" w:rsidRDefault="00710B14" w:rsidP="00485BE8">
      <w:pPr>
        <w:pStyle w:val="aa"/>
        <w:numPr>
          <w:ilvl w:val="0"/>
          <w:numId w:val="10"/>
        </w:numPr>
        <w:spacing w:line="400" w:lineRule="exact"/>
        <w:ind w:leftChars="0"/>
        <w:rPr>
          <w:rFonts w:ascii="標楷體" w:eastAsia="標楷體" w:hAnsi="標楷體"/>
          <w:color w:val="auto"/>
          <w:u w:val="none"/>
        </w:rPr>
      </w:pPr>
      <w:r w:rsidRPr="00C26977">
        <w:rPr>
          <w:rFonts w:ascii="標楷體" w:eastAsia="標楷體" w:hAnsi="標楷體" w:hint="eastAsia"/>
          <w:color w:val="auto"/>
          <w:u w:val="none"/>
        </w:rPr>
        <w:t>委員會之決議應經出席委員二分之一以上之同意為之。</w:t>
      </w:r>
    </w:p>
    <w:p w14:paraId="5BC5F3B9" w14:textId="77777777" w:rsidR="00710B14" w:rsidRPr="00C26977" w:rsidRDefault="00710B14" w:rsidP="00485BE8">
      <w:pPr>
        <w:pStyle w:val="aa"/>
        <w:numPr>
          <w:ilvl w:val="0"/>
          <w:numId w:val="10"/>
        </w:numPr>
        <w:spacing w:line="400" w:lineRule="exact"/>
        <w:ind w:leftChars="0"/>
        <w:rPr>
          <w:rFonts w:ascii="標楷體" w:eastAsia="標楷體" w:hAnsi="標楷體"/>
          <w:color w:val="auto"/>
          <w:u w:val="none"/>
        </w:rPr>
      </w:pPr>
      <w:r w:rsidRPr="00C26977">
        <w:rPr>
          <w:rFonts w:ascii="標楷體" w:eastAsia="標楷體" w:hAnsi="標楷體" w:hint="eastAsia"/>
          <w:color w:val="auto"/>
          <w:u w:val="none"/>
        </w:rPr>
        <w:t>委員會應於第一次協調會議次日起</w:t>
      </w:r>
      <w:r w:rsidRPr="00C26977">
        <w:rPr>
          <w:rFonts w:ascii="標楷體" w:eastAsia="標楷體" w:hAnsi="標楷體"/>
          <w:color w:val="auto"/>
          <w:u w:val="none"/>
        </w:rPr>
        <w:t>60日內作成決議。</w:t>
      </w:r>
    </w:p>
    <w:p w14:paraId="5423F59E" w14:textId="77777777" w:rsidR="00710B14" w:rsidRPr="00C26977" w:rsidRDefault="00710B14" w:rsidP="00485BE8">
      <w:pPr>
        <w:pStyle w:val="aa"/>
        <w:numPr>
          <w:ilvl w:val="0"/>
          <w:numId w:val="10"/>
        </w:numPr>
        <w:spacing w:line="400" w:lineRule="exact"/>
        <w:ind w:leftChars="0"/>
        <w:rPr>
          <w:rFonts w:ascii="標楷體" w:eastAsia="標楷體" w:hAnsi="標楷體"/>
          <w:color w:val="auto"/>
          <w:u w:val="none"/>
        </w:rPr>
      </w:pPr>
      <w:r w:rsidRPr="00C26977">
        <w:rPr>
          <w:rFonts w:ascii="標楷體" w:eastAsia="標楷體" w:hAnsi="標楷體" w:hint="eastAsia"/>
          <w:color w:val="auto"/>
          <w:u w:val="none"/>
        </w:rPr>
        <w:lastRenderedPageBreak/>
        <w:t>委員會之決議應以書面送達甲、乙雙方。</w:t>
      </w:r>
    </w:p>
    <w:p w14:paraId="0292A072" w14:textId="77777777" w:rsidR="00710B14" w:rsidRPr="00C26977" w:rsidRDefault="00710B14" w:rsidP="00485BE8">
      <w:pPr>
        <w:pStyle w:val="aa"/>
        <w:spacing w:line="400" w:lineRule="exact"/>
        <w:ind w:leftChars="0" w:left="0"/>
        <w:rPr>
          <w:rFonts w:ascii="標楷體" w:eastAsia="標楷體" w:hAnsi="標楷體"/>
          <w:color w:val="auto"/>
          <w:u w:val="none"/>
        </w:rPr>
      </w:pPr>
    </w:p>
    <w:p w14:paraId="4E21D40F" w14:textId="77777777" w:rsidR="00710B14" w:rsidRPr="00C26977" w:rsidRDefault="00710B14" w:rsidP="00485BE8">
      <w:pPr>
        <w:pStyle w:val="aa"/>
        <w:numPr>
          <w:ilvl w:val="0"/>
          <w:numId w:val="6"/>
        </w:numPr>
        <w:spacing w:line="400" w:lineRule="exact"/>
        <w:ind w:leftChars="0"/>
        <w:rPr>
          <w:rFonts w:ascii="標楷體" w:eastAsia="標楷體" w:hAnsi="標楷體"/>
          <w:color w:val="auto"/>
          <w:u w:val="none"/>
        </w:rPr>
      </w:pPr>
      <w:r w:rsidRPr="00C26977">
        <w:rPr>
          <w:rFonts w:ascii="標楷體" w:eastAsia="標楷體" w:hAnsi="標楷體" w:hint="eastAsia"/>
          <w:color w:val="auto"/>
          <w:u w:val="none"/>
        </w:rPr>
        <w:t>委員會之行政及幕僚工作由甲方負責辦理之。</w:t>
      </w:r>
    </w:p>
    <w:p w14:paraId="02D12875" w14:textId="77777777" w:rsidR="00710B14" w:rsidRPr="00C26977" w:rsidRDefault="00710B14" w:rsidP="00485BE8">
      <w:pPr>
        <w:pStyle w:val="aa"/>
        <w:spacing w:line="400" w:lineRule="exact"/>
        <w:ind w:leftChars="0"/>
        <w:rPr>
          <w:rFonts w:ascii="標楷體" w:eastAsia="標楷體" w:hAnsi="標楷體"/>
          <w:color w:val="auto"/>
          <w:u w:val="none"/>
        </w:rPr>
      </w:pPr>
    </w:p>
    <w:p w14:paraId="2D09D54A" w14:textId="77777777" w:rsidR="00710B14" w:rsidRPr="00C26977" w:rsidRDefault="00710B14" w:rsidP="00485BE8">
      <w:pPr>
        <w:pStyle w:val="aa"/>
        <w:numPr>
          <w:ilvl w:val="0"/>
          <w:numId w:val="6"/>
        </w:numPr>
        <w:spacing w:line="400" w:lineRule="exact"/>
        <w:ind w:leftChars="0"/>
        <w:rPr>
          <w:rFonts w:ascii="標楷體" w:eastAsia="標楷體" w:hAnsi="標楷體"/>
          <w:color w:val="auto"/>
          <w:u w:val="none"/>
        </w:rPr>
      </w:pPr>
      <w:r w:rsidRPr="00C26977">
        <w:rPr>
          <w:rFonts w:ascii="標楷體" w:eastAsia="標楷體" w:hAnsi="標楷體" w:hint="eastAsia"/>
          <w:color w:val="auto"/>
          <w:u w:val="none"/>
        </w:rPr>
        <w:t>委員會之協調</w:t>
      </w:r>
      <w:proofErr w:type="gramStart"/>
      <w:r w:rsidRPr="00C26977">
        <w:rPr>
          <w:rFonts w:ascii="標楷體" w:eastAsia="標楷體" w:hAnsi="標楷體" w:hint="eastAsia"/>
          <w:color w:val="auto"/>
          <w:u w:val="none"/>
        </w:rPr>
        <w:t>委員均為無</w:t>
      </w:r>
      <w:proofErr w:type="gramEnd"/>
      <w:r w:rsidRPr="00C26977">
        <w:rPr>
          <w:rFonts w:ascii="標楷體" w:eastAsia="標楷體" w:hAnsi="標楷體" w:hint="eastAsia"/>
          <w:color w:val="auto"/>
          <w:u w:val="none"/>
        </w:rPr>
        <w:t>給職，但得支給出席費及交通費，費用由甲乙雙方平均分擔。</w:t>
      </w:r>
    </w:p>
    <w:p w14:paraId="6D4847FB" w14:textId="77777777" w:rsidR="00710B14" w:rsidRPr="00C26977" w:rsidRDefault="00710B14" w:rsidP="00485BE8">
      <w:pPr>
        <w:pStyle w:val="aa"/>
        <w:spacing w:line="400" w:lineRule="exact"/>
        <w:rPr>
          <w:rFonts w:ascii="標楷體" w:eastAsia="標楷體" w:hAnsi="標楷體"/>
          <w:color w:val="auto"/>
          <w:u w:val="none"/>
        </w:rPr>
      </w:pPr>
    </w:p>
    <w:p w14:paraId="08FE5FB3" w14:textId="77777777" w:rsidR="00710B14" w:rsidRPr="00D715C1" w:rsidRDefault="00710B14" w:rsidP="00485BE8">
      <w:pPr>
        <w:pStyle w:val="aa"/>
        <w:numPr>
          <w:ilvl w:val="0"/>
          <w:numId w:val="6"/>
        </w:numPr>
        <w:spacing w:line="400" w:lineRule="exact"/>
        <w:ind w:leftChars="0"/>
        <w:rPr>
          <w:rFonts w:ascii="標楷體" w:eastAsia="標楷體" w:hAnsi="標楷體"/>
          <w:color w:val="auto"/>
          <w:u w:val="none"/>
        </w:rPr>
      </w:pPr>
      <w:r w:rsidRPr="00C26977">
        <w:rPr>
          <w:rFonts w:ascii="標楷體" w:eastAsia="標楷體" w:hAnsi="標楷體" w:hint="eastAsia"/>
          <w:color w:val="auto"/>
          <w:u w:val="none"/>
        </w:rPr>
        <w:t>委員會於符合下列規</w:t>
      </w:r>
      <w:r w:rsidRPr="00D715C1">
        <w:rPr>
          <w:rFonts w:ascii="標楷體" w:eastAsia="標楷體" w:hAnsi="標楷體" w:hint="eastAsia"/>
          <w:color w:val="auto"/>
          <w:u w:val="none"/>
        </w:rPr>
        <w:t>定時，無待通知甲乙雙方即自動解散：</w:t>
      </w:r>
    </w:p>
    <w:p w14:paraId="21A9FEB7" w14:textId="10D523AB" w:rsidR="00710B14" w:rsidRPr="00D715C1" w:rsidRDefault="00710B14" w:rsidP="00485BE8">
      <w:pPr>
        <w:pStyle w:val="aa"/>
        <w:numPr>
          <w:ilvl w:val="0"/>
          <w:numId w:val="11"/>
        </w:numPr>
        <w:spacing w:line="400" w:lineRule="exact"/>
        <w:ind w:leftChars="0"/>
        <w:rPr>
          <w:rFonts w:ascii="標楷體" w:eastAsia="標楷體" w:hAnsi="標楷體"/>
          <w:color w:val="auto"/>
          <w:u w:val="none"/>
        </w:rPr>
      </w:pPr>
      <w:r w:rsidRPr="00D715C1">
        <w:rPr>
          <w:rFonts w:ascii="標楷體" w:eastAsia="標楷體" w:hAnsi="標楷體" w:hint="eastAsia"/>
          <w:color w:val="auto"/>
          <w:u w:val="none"/>
        </w:rPr>
        <w:t>爭議事項經提交委員會次日起逾</w:t>
      </w:r>
      <w:r w:rsidR="002A0023" w:rsidRPr="00D715C1">
        <w:rPr>
          <w:rFonts w:ascii="標楷體" w:eastAsia="標楷體" w:hAnsi="標楷體" w:hint="eastAsia"/>
          <w:color w:val="auto"/>
          <w:u w:val="none"/>
        </w:rPr>
        <w:t>90</w:t>
      </w:r>
      <w:r w:rsidRPr="00D715C1">
        <w:rPr>
          <w:rFonts w:ascii="標楷體" w:eastAsia="標楷體" w:hAnsi="標楷體"/>
          <w:color w:val="auto"/>
          <w:u w:val="none"/>
        </w:rPr>
        <w:t>日仍無法召開會議。</w:t>
      </w:r>
    </w:p>
    <w:p w14:paraId="119D7E29" w14:textId="5D633487" w:rsidR="00710B14" w:rsidRPr="00D715C1" w:rsidRDefault="00710B14" w:rsidP="00485BE8">
      <w:pPr>
        <w:pStyle w:val="aa"/>
        <w:numPr>
          <w:ilvl w:val="0"/>
          <w:numId w:val="11"/>
        </w:numPr>
        <w:spacing w:line="400" w:lineRule="exact"/>
        <w:ind w:leftChars="0"/>
        <w:rPr>
          <w:rFonts w:ascii="標楷體" w:eastAsia="標楷體" w:hAnsi="標楷體"/>
          <w:color w:val="auto"/>
          <w:u w:val="none"/>
        </w:rPr>
      </w:pPr>
      <w:r w:rsidRPr="00D715C1">
        <w:rPr>
          <w:rFonts w:ascii="標楷體" w:eastAsia="標楷體" w:hAnsi="標楷體" w:hint="eastAsia"/>
          <w:color w:val="auto"/>
          <w:u w:val="none"/>
        </w:rPr>
        <w:t>委員會經召開第一次協調會議次日起逾</w:t>
      </w:r>
      <w:r w:rsidR="002A0023" w:rsidRPr="00D715C1">
        <w:rPr>
          <w:rFonts w:ascii="標楷體" w:eastAsia="標楷體" w:hAnsi="標楷體" w:hint="eastAsia"/>
          <w:color w:val="auto"/>
          <w:u w:val="none"/>
        </w:rPr>
        <w:t>90</w:t>
      </w:r>
      <w:r w:rsidRPr="00D715C1">
        <w:rPr>
          <w:rFonts w:ascii="標楷體" w:eastAsia="標楷體" w:hAnsi="標楷體"/>
          <w:color w:val="auto"/>
          <w:u w:val="none"/>
        </w:rPr>
        <w:t>日仍無法解</w:t>
      </w:r>
      <w:r w:rsidRPr="00D715C1">
        <w:rPr>
          <w:rFonts w:ascii="標楷體" w:eastAsia="標楷體" w:hAnsi="標楷體" w:hint="eastAsia"/>
          <w:color w:val="auto"/>
          <w:u w:val="none"/>
        </w:rPr>
        <w:t>決爭議事項者。</w:t>
      </w:r>
    </w:p>
    <w:p w14:paraId="61FDAFE7" w14:textId="77777777" w:rsidR="00710B14" w:rsidRPr="00C26977" w:rsidRDefault="00710B14" w:rsidP="00485BE8">
      <w:pPr>
        <w:pStyle w:val="aa"/>
        <w:numPr>
          <w:ilvl w:val="0"/>
          <w:numId w:val="11"/>
        </w:numPr>
        <w:spacing w:line="400" w:lineRule="exact"/>
        <w:ind w:leftChars="0"/>
        <w:rPr>
          <w:rFonts w:ascii="標楷體" w:eastAsia="標楷體" w:hAnsi="標楷體"/>
          <w:color w:val="auto"/>
          <w:u w:val="none"/>
        </w:rPr>
      </w:pPr>
      <w:r w:rsidRPr="00D715C1">
        <w:rPr>
          <w:rFonts w:ascii="標楷體" w:eastAsia="標楷體" w:hAnsi="標楷體" w:hint="eastAsia"/>
          <w:color w:val="auto"/>
          <w:u w:val="none"/>
        </w:rPr>
        <w:t>委員會作出協調方案或建議次日起</w:t>
      </w:r>
      <w:r w:rsidRPr="00D715C1">
        <w:rPr>
          <w:rFonts w:ascii="標楷體" w:eastAsia="標楷體" w:hAnsi="標楷體"/>
          <w:color w:val="auto"/>
          <w:u w:val="none"/>
        </w:rPr>
        <w:t>30日內解散</w:t>
      </w:r>
      <w:r w:rsidRPr="00C26977">
        <w:rPr>
          <w:rFonts w:ascii="標楷體" w:eastAsia="標楷體" w:hAnsi="標楷體"/>
          <w:color w:val="auto"/>
          <w:u w:val="none"/>
        </w:rPr>
        <w:t>。</w:t>
      </w:r>
    </w:p>
    <w:p w14:paraId="5C5215EB" w14:textId="77777777" w:rsidR="00710B14" w:rsidRPr="00C26977" w:rsidRDefault="00710B14" w:rsidP="00485BE8">
      <w:pPr>
        <w:spacing w:line="400" w:lineRule="exact"/>
        <w:rPr>
          <w:rFonts w:ascii="標楷體" w:eastAsia="標楷體" w:hAnsi="標楷體"/>
          <w:color w:val="auto"/>
          <w:u w:val="none"/>
        </w:rPr>
      </w:pPr>
    </w:p>
    <w:p w14:paraId="541FD2E1" w14:textId="77777777" w:rsidR="00710B14" w:rsidRPr="00C26977" w:rsidRDefault="00710B14" w:rsidP="00485BE8">
      <w:pPr>
        <w:spacing w:line="400" w:lineRule="exact"/>
        <w:rPr>
          <w:rFonts w:ascii="標楷體" w:eastAsia="標楷體" w:hAnsi="標楷體"/>
          <w:color w:val="auto"/>
          <w:u w:val="none"/>
        </w:rPr>
      </w:pPr>
    </w:p>
    <w:p w14:paraId="63E9DAE7" w14:textId="77777777" w:rsidR="00286319" w:rsidRPr="00C26977" w:rsidRDefault="00286319" w:rsidP="00485BE8">
      <w:pPr>
        <w:spacing w:line="400" w:lineRule="exact"/>
        <w:rPr>
          <w:rFonts w:ascii="標楷體" w:eastAsia="標楷體" w:hAnsi="標楷體"/>
          <w:color w:val="auto"/>
          <w:u w:val="none"/>
        </w:rPr>
      </w:pPr>
    </w:p>
    <w:p w14:paraId="1D7FAF9B" w14:textId="77777777" w:rsidR="00286319" w:rsidRPr="00C26977" w:rsidRDefault="00710B14" w:rsidP="00485BE8">
      <w:pPr>
        <w:pStyle w:val="aa"/>
        <w:spacing w:line="400" w:lineRule="exact"/>
        <w:ind w:leftChars="0" w:left="0"/>
        <w:rPr>
          <w:rFonts w:ascii="標楷體" w:eastAsia="標楷體" w:hAnsi="標楷體"/>
          <w:color w:val="auto"/>
          <w:sz w:val="28"/>
          <w:u w:val="none"/>
        </w:rPr>
      </w:pPr>
      <w:r w:rsidRPr="00C26977">
        <w:rPr>
          <w:rFonts w:ascii="標楷體" w:eastAsia="標楷體" w:hAnsi="標楷體" w:hint="eastAsia"/>
          <w:color w:val="auto"/>
          <w:sz w:val="28"/>
          <w:u w:val="none"/>
        </w:rPr>
        <w:t>甲</w:t>
      </w:r>
      <w:r w:rsidRPr="00C26977">
        <w:rPr>
          <w:rFonts w:ascii="標楷體" w:eastAsia="標楷體" w:hAnsi="標楷體"/>
          <w:color w:val="auto"/>
          <w:sz w:val="28"/>
          <w:u w:val="none"/>
        </w:rPr>
        <w:t>方：</w:t>
      </w:r>
      <w:r w:rsidRPr="00C26977">
        <w:rPr>
          <w:rFonts w:ascii="標楷體" w:eastAsia="標楷體" w:hAnsi="標楷體" w:hint="eastAsia"/>
          <w:color w:val="auto"/>
          <w:sz w:val="28"/>
          <w:u w:val="none"/>
        </w:rPr>
        <w:t xml:space="preserve">                      乙</w:t>
      </w:r>
      <w:r w:rsidRPr="00C26977">
        <w:rPr>
          <w:rFonts w:ascii="標楷體" w:eastAsia="標楷體" w:hAnsi="標楷體"/>
          <w:color w:val="auto"/>
          <w:sz w:val="28"/>
          <w:u w:val="none"/>
        </w:rPr>
        <w:t>方：</w:t>
      </w:r>
    </w:p>
    <w:p w14:paraId="46807F10" w14:textId="77777777" w:rsidR="0056523F" w:rsidRPr="00C26977" w:rsidRDefault="0056523F" w:rsidP="00485BE8">
      <w:pPr>
        <w:pStyle w:val="aa"/>
        <w:spacing w:line="400" w:lineRule="exact"/>
        <w:ind w:leftChars="0" w:left="0"/>
        <w:rPr>
          <w:rFonts w:ascii="標楷體" w:eastAsia="標楷體" w:hAnsi="標楷體"/>
          <w:color w:val="auto"/>
          <w:sz w:val="28"/>
          <w:u w:val="none"/>
        </w:rPr>
      </w:pPr>
    </w:p>
    <w:p w14:paraId="4A9753AA" w14:textId="77777777" w:rsidR="00710B14" w:rsidRPr="00C26977" w:rsidRDefault="00710B14" w:rsidP="00485BE8">
      <w:pPr>
        <w:pStyle w:val="aa"/>
        <w:spacing w:line="400" w:lineRule="exact"/>
        <w:ind w:leftChars="0" w:left="0"/>
        <w:rPr>
          <w:rFonts w:ascii="標楷體" w:eastAsia="標楷體" w:hAnsi="標楷體"/>
          <w:color w:val="auto"/>
          <w:sz w:val="28"/>
          <w:u w:val="none"/>
        </w:rPr>
      </w:pPr>
      <w:r w:rsidRPr="00C26977">
        <w:rPr>
          <w:rFonts w:ascii="標楷體" w:eastAsia="標楷體" w:hAnsi="標楷體" w:hint="eastAsia"/>
          <w:color w:val="auto"/>
          <w:sz w:val="28"/>
          <w:u w:val="none"/>
        </w:rPr>
        <w:t>桃</w:t>
      </w:r>
      <w:r w:rsidRPr="00C26977">
        <w:rPr>
          <w:rFonts w:ascii="標楷體" w:eastAsia="標楷體" w:hAnsi="標楷體"/>
          <w:color w:val="auto"/>
          <w:sz w:val="28"/>
          <w:u w:val="none"/>
        </w:rPr>
        <w:t>園市政府</w:t>
      </w:r>
      <w:r w:rsidR="00F21DE4" w:rsidRPr="00C26977">
        <w:rPr>
          <w:rFonts w:ascii="標楷體" w:eastAsia="標楷體" w:hAnsi="標楷體" w:hint="eastAsia"/>
          <w:color w:val="auto"/>
          <w:sz w:val="28"/>
          <w:u w:val="none"/>
        </w:rPr>
        <w:t>地政</w:t>
      </w:r>
      <w:r w:rsidR="00F21DE4" w:rsidRPr="00C26977">
        <w:rPr>
          <w:rFonts w:ascii="標楷體" w:eastAsia="標楷體" w:hAnsi="標楷體"/>
          <w:color w:val="auto"/>
          <w:sz w:val="28"/>
          <w:u w:val="none"/>
        </w:rPr>
        <w:t>局</w:t>
      </w:r>
      <w:r w:rsidR="00F21DE4" w:rsidRPr="00C26977">
        <w:rPr>
          <w:rFonts w:ascii="標楷體" w:eastAsia="標楷體" w:hAnsi="標楷體" w:hint="eastAsia"/>
          <w:color w:val="auto"/>
          <w:sz w:val="28"/>
          <w:u w:val="none"/>
        </w:rPr>
        <w:t xml:space="preserve">            </w:t>
      </w:r>
      <w:r w:rsidRPr="00C26977">
        <w:rPr>
          <w:rFonts w:ascii="標楷體" w:eastAsia="標楷體" w:hAnsi="標楷體" w:hint="eastAsia"/>
          <w:color w:val="auto"/>
          <w:sz w:val="28"/>
          <w:u w:val="none"/>
        </w:rPr>
        <w:t>○○</w:t>
      </w:r>
      <w:r w:rsidRPr="00C26977">
        <w:rPr>
          <w:rFonts w:ascii="標楷體" w:eastAsia="標楷體" w:hAnsi="標楷體"/>
          <w:color w:val="auto"/>
          <w:sz w:val="28"/>
          <w:u w:val="none"/>
        </w:rPr>
        <w:t>○○○○○</w:t>
      </w:r>
    </w:p>
    <w:p w14:paraId="2A718C35" w14:textId="77777777" w:rsidR="0056523F" w:rsidRPr="00C26977" w:rsidRDefault="0056523F" w:rsidP="00485BE8">
      <w:pPr>
        <w:pStyle w:val="aa"/>
        <w:spacing w:line="400" w:lineRule="exact"/>
        <w:ind w:leftChars="0" w:left="0"/>
        <w:rPr>
          <w:rFonts w:ascii="標楷體" w:eastAsia="標楷體" w:hAnsi="標楷體"/>
          <w:color w:val="auto"/>
          <w:sz w:val="28"/>
          <w:u w:val="none"/>
        </w:rPr>
      </w:pPr>
    </w:p>
    <w:p w14:paraId="611C92DC" w14:textId="77777777" w:rsidR="00710B14" w:rsidRPr="00C26977" w:rsidRDefault="00710B14" w:rsidP="00485BE8">
      <w:pPr>
        <w:pStyle w:val="aa"/>
        <w:spacing w:line="400" w:lineRule="exact"/>
        <w:ind w:leftChars="0" w:left="0"/>
        <w:rPr>
          <w:rFonts w:ascii="標楷體" w:eastAsia="標楷體" w:hAnsi="標楷體"/>
          <w:color w:val="auto"/>
          <w:sz w:val="28"/>
          <w:u w:val="none"/>
        </w:rPr>
      </w:pPr>
      <w:r w:rsidRPr="00C26977">
        <w:rPr>
          <w:rFonts w:ascii="標楷體" w:eastAsia="標楷體" w:hAnsi="標楷體" w:hint="eastAsia"/>
          <w:color w:val="auto"/>
          <w:sz w:val="28"/>
          <w:u w:val="none"/>
        </w:rPr>
        <w:t>代</w:t>
      </w:r>
      <w:r w:rsidRPr="00C26977">
        <w:rPr>
          <w:rFonts w:ascii="標楷體" w:eastAsia="標楷體" w:hAnsi="標楷體"/>
          <w:color w:val="auto"/>
          <w:sz w:val="28"/>
          <w:u w:val="none"/>
        </w:rPr>
        <w:t>表人：</w:t>
      </w:r>
      <w:r w:rsidRPr="00C26977">
        <w:rPr>
          <w:rFonts w:ascii="標楷體" w:eastAsia="標楷體" w:hAnsi="標楷體" w:hint="eastAsia"/>
          <w:color w:val="auto"/>
          <w:sz w:val="28"/>
          <w:u w:val="none"/>
        </w:rPr>
        <w:t xml:space="preserve">                    代</w:t>
      </w:r>
      <w:r w:rsidRPr="00C26977">
        <w:rPr>
          <w:rFonts w:ascii="標楷體" w:eastAsia="標楷體" w:hAnsi="標楷體"/>
          <w:color w:val="auto"/>
          <w:sz w:val="28"/>
          <w:u w:val="none"/>
        </w:rPr>
        <w:t>表人：</w:t>
      </w:r>
    </w:p>
    <w:p w14:paraId="203AF850" w14:textId="77777777" w:rsidR="00710B14" w:rsidRPr="00C26977" w:rsidRDefault="00710B14" w:rsidP="00485BE8">
      <w:pPr>
        <w:pStyle w:val="aa"/>
        <w:spacing w:line="400" w:lineRule="exact"/>
        <w:ind w:leftChars="0" w:left="0"/>
        <w:rPr>
          <w:rFonts w:ascii="標楷體" w:eastAsia="標楷體" w:hAnsi="標楷體"/>
          <w:color w:val="auto"/>
          <w:sz w:val="28"/>
          <w:u w:val="none"/>
        </w:rPr>
      </w:pPr>
    </w:p>
    <w:p w14:paraId="1154C83E" w14:textId="77777777" w:rsidR="005567F9" w:rsidRPr="00C26977" w:rsidRDefault="005567F9" w:rsidP="00485BE8">
      <w:pPr>
        <w:pStyle w:val="aa"/>
        <w:spacing w:line="400" w:lineRule="exact"/>
        <w:ind w:leftChars="0" w:left="0"/>
        <w:rPr>
          <w:rFonts w:ascii="標楷體" w:eastAsia="標楷體" w:hAnsi="標楷體"/>
          <w:color w:val="auto"/>
          <w:sz w:val="28"/>
          <w:u w:val="none"/>
        </w:rPr>
      </w:pPr>
    </w:p>
    <w:p w14:paraId="7C92A852" w14:textId="77777777" w:rsidR="005567F9" w:rsidRPr="00C26977" w:rsidRDefault="005567F9" w:rsidP="00485BE8">
      <w:pPr>
        <w:pStyle w:val="aa"/>
        <w:spacing w:line="400" w:lineRule="exact"/>
        <w:ind w:leftChars="0" w:left="0"/>
        <w:rPr>
          <w:rFonts w:ascii="標楷體" w:eastAsia="標楷體" w:hAnsi="標楷體"/>
          <w:color w:val="auto"/>
          <w:sz w:val="28"/>
          <w:u w:val="none"/>
        </w:rPr>
      </w:pPr>
    </w:p>
    <w:p w14:paraId="21503BAA" w14:textId="77777777" w:rsidR="005567F9" w:rsidRPr="00C26977" w:rsidRDefault="005567F9" w:rsidP="00485BE8">
      <w:pPr>
        <w:pStyle w:val="aa"/>
        <w:spacing w:line="400" w:lineRule="exact"/>
        <w:ind w:leftChars="0" w:left="0"/>
        <w:rPr>
          <w:rFonts w:ascii="標楷體" w:eastAsia="標楷體" w:hAnsi="標楷體"/>
          <w:color w:val="auto"/>
          <w:sz w:val="28"/>
          <w:u w:val="none"/>
        </w:rPr>
      </w:pPr>
    </w:p>
    <w:p w14:paraId="1E0DB590" w14:textId="77777777" w:rsidR="005567F9" w:rsidRPr="00C26977" w:rsidRDefault="005567F9" w:rsidP="00485BE8">
      <w:pPr>
        <w:pStyle w:val="aa"/>
        <w:spacing w:line="400" w:lineRule="exact"/>
        <w:ind w:leftChars="0" w:left="0"/>
        <w:rPr>
          <w:rFonts w:ascii="標楷體" w:eastAsia="標楷體" w:hAnsi="標楷體"/>
          <w:color w:val="auto"/>
          <w:sz w:val="28"/>
          <w:u w:val="none"/>
        </w:rPr>
      </w:pPr>
    </w:p>
    <w:p w14:paraId="0EFB0FC3" w14:textId="77777777" w:rsidR="005567F9" w:rsidRPr="00C26977" w:rsidRDefault="005567F9" w:rsidP="00485BE8">
      <w:pPr>
        <w:pStyle w:val="aa"/>
        <w:spacing w:line="400" w:lineRule="exact"/>
        <w:ind w:leftChars="0" w:left="0"/>
        <w:rPr>
          <w:rFonts w:ascii="標楷體" w:eastAsia="標楷體" w:hAnsi="標楷體"/>
          <w:color w:val="auto"/>
          <w:sz w:val="28"/>
          <w:u w:val="none"/>
        </w:rPr>
      </w:pPr>
    </w:p>
    <w:p w14:paraId="50985307" w14:textId="77777777" w:rsidR="005567F9" w:rsidRPr="00C26977" w:rsidRDefault="005567F9" w:rsidP="00485BE8">
      <w:pPr>
        <w:pStyle w:val="aa"/>
        <w:spacing w:line="400" w:lineRule="exact"/>
        <w:ind w:leftChars="0" w:left="0"/>
        <w:rPr>
          <w:rFonts w:ascii="標楷體" w:eastAsia="標楷體" w:hAnsi="標楷體"/>
          <w:color w:val="auto"/>
          <w:sz w:val="28"/>
          <w:u w:val="none"/>
        </w:rPr>
      </w:pPr>
    </w:p>
    <w:p w14:paraId="7EB60D4E" w14:textId="77777777" w:rsidR="0056523F" w:rsidRPr="00C26977" w:rsidRDefault="0056523F" w:rsidP="00485BE8">
      <w:pPr>
        <w:pStyle w:val="aa"/>
        <w:spacing w:line="400" w:lineRule="exact"/>
        <w:ind w:leftChars="0" w:left="0"/>
        <w:rPr>
          <w:rFonts w:ascii="標楷體" w:eastAsia="標楷體" w:hAnsi="標楷體"/>
          <w:color w:val="auto"/>
          <w:sz w:val="28"/>
          <w:u w:val="none"/>
        </w:rPr>
      </w:pPr>
    </w:p>
    <w:p w14:paraId="29295A68" w14:textId="77777777" w:rsidR="0056523F" w:rsidRPr="00C26977" w:rsidRDefault="0056523F" w:rsidP="00485BE8">
      <w:pPr>
        <w:pStyle w:val="aa"/>
        <w:spacing w:line="400" w:lineRule="exact"/>
        <w:ind w:leftChars="0" w:left="0"/>
        <w:rPr>
          <w:rFonts w:ascii="標楷體" w:eastAsia="標楷體" w:hAnsi="標楷體"/>
          <w:color w:val="auto"/>
          <w:sz w:val="28"/>
          <w:u w:val="none"/>
        </w:rPr>
      </w:pPr>
    </w:p>
    <w:p w14:paraId="327DFF01" w14:textId="77777777" w:rsidR="0056523F" w:rsidRPr="00C26977" w:rsidRDefault="0056523F" w:rsidP="00485BE8">
      <w:pPr>
        <w:pStyle w:val="aa"/>
        <w:spacing w:line="400" w:lineRule="exact"/>
        <w:ind w:leftChars="0" w:left="0"/>
        <w:rPr>
          <w:rFonts w:ascii="標楷體" w:eastAsia="標楷體" w:hAnsi="標楷體"/>
          <w:color w:val="auto"/>
          <w:sz w:val="28"/>
          <w:u w:val="none"/>
        </w:rPr>
      </w:pPr>
    </w:p>
    <w:p w14:paraId="26AC9E2F" w14:textId="77777777" w:rsidR="005567F9" w:rsidRPr="00C26977" w:rsidRDefault="005567F9" w:rsidP="00485BE8">
      <w:pPr>
        <w:pStyle w:val="aa"/>
        <w:spacing w:line="400" w:lineRule="exact"/>
        <w:ind w:leftChars="0" w:left="0"/>
        <w:rPr>
          <w:rFonts w:ascii="標楷體" w:eastAsia="標楷體" w:hAnsi="標楷體"/>
          <w:color w:val="auto"/>
          <w:sz w:val="28"/>
          <w:u w:val="none"/>
        </w:rPr>
      </w:pPr>
    </w:p>
    <w:p w14:paraId="473D3C3A" w14:textId="77777777" w:rsidR="005567F9" w:rsidRPr="00C26977" w:rsidRDefault="005567F9" w:rsidP="00485BE8">
      <w:pPr>
        <w:pStyle w:val="111"/>
        <w:tabs>
          <w:tab w:val="clear" w:pos="742"/>
        </w:tabs>
        <w:spacing w:line="400" w:lineRule="exact"/>
        <w:ind w:leftChars="50" w:left="120" w:rightChars="-201" w:right="-482" w:firstLineChars="350" w:firstLine="980"/>
        <w:rPr>
          <w:rFonts w:ascii="標楷體" w:hAnsi="標楷體"/>
          <w:b/>
          <w:sz w:val="28"/>
        </w:rPr>
      </w:pPr>
      <w:r w:rsidRPr="00C26977">
        <w:rPr>
          <w:rFonts w:ascii="標楷體" w:hAnsi="標楷體" w:hint="eastAsia"/>
          <w:sz w:val="28"/>
        </w:rPr>
        <w:t>中</w:t>
      </w:r>
      <w:r w:rsidRPr="00C26977">
        <w:rPr>
          <w:rFonts w:ascii="標楷體" w:hAnsi="標楷體"/>
          <w:sz w:val="28"/>
        </w:rPr>
        <w:t xml:space="preserve">  </w:t>
      </w:r>
      <w:r w:rsidRPr="00C26977">
        <w:rPr>
          <w:rFonts w:ascii="標楷體" w:hAnsi="標楷體" w:hint="eastAsia"/>
          <w:sz w:val="28"/>
        </w:rPr>
        <w:t>華  民  國  106年  ○ ○  月  ○  ○  日</w:t>
      </w:r>
    </w:p>
    <w:sectPr w:rsidR="005567F9" w:rsidRPr="00C2697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BC1B8" w14:textId="77777777" w:rsidR="008E689D" w:rsidRDefault="008E689D" w:rsidP="003050A7">
      <w:r>
        <w:separator/>
      </w:r>
    </w:p>
  </w:endnote>
  <w:endnote w:type="continuationSeparator" w:id="0">
    <w:p w14:paraId="68D79C67" w14:textId="77777777" w:rsidR="008E689D" w:rsidRDefault="008E689D" w:rsidP="0030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dobe 繁黑體 Std B">
    <w:altName w:val="Arial Unicode MS"/>
    <w:panose1 w:val="00000000000000000000"/>
    <w:charset w:val="88"/>
    <w:family w:val="swiss"/>
    <w:notTrueType/>
    <w:pitch w:val="variable"/>
    <w:sig w:usb0="00000000"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C96F5" w14:textId="775FCD8D" w:rsidR="006A6E73" w:rsidRPr="00B433FF" w:rsidRDefault="006A6E73" w:rsidP="00B433FF">
    <w:pPr>
      <w:pStyle w:val="a6"/>
      <w:rPr>
        <w:rFonts w:ascii="標楷體" w:eastAsia="標楷體" w:hAnsi="標楷體"/>
        <w:color w:val="000000" w:themeColor="text1"/>
        <w:u w:val="none"/>
      </w:rPr>
    </w:pPr>
    <w:r w:rsidRPr="00B433FF">
      <w:rPr>
        <w:rFonts w:ascii="標楷體" w:eastAsia="標楷體" w:hAnsi="標楷體"/>
        <w:noProof/>
        <w:color w:val="000000" w:themeColor="text1"/>
      </w:rPr>
      <mc:AlternateContent>
        <mc:Choice Requires="wps">
          <w:drawing>
            <wp:anchor distT="4294967294" distB="4294967294" distL="114300" distR="114300" simplePos="0" relativeHeight="251663360" behindDoc="0" locked="0" layoutInCell="1" allowOverlap="1" wp14:anchorId="6702A123" wp14:editId="6AECA942">
              <wp:simplePos x="0" y="0"/>
              <wp:positionH relativeFrom="margin">
                <wp:align>left</wp:align>
              </wp:positionH>
              <wp:positionV relativeFrom="paragraph">
                <wp:posOffset>-38735</wp:posOffset>
              </wp:positionV>
              <wp:extent cx="5267325" cy="9525"/>
              <wp:effectExtent l="0" t="0" r="28575" b="28575"/>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95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3780468" id="Line 36" o:spid="_x0000_s1026" style="position:absolute;z-index:251663360;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3.05pt" to="414.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" strokeweight="1.25pt">
              <w10:wrap anchorx="margin"/>
            </v:line>
          </w:pict>
        </mc:Fallback>
      </mc:AlternateContent>
    </w:r>
    <w:r w:rsidRPr="00B433FF">
      <w:rPr>
        <w:rFonts w:ascii="標楷體" w:eastAsia="標楷體" w:hAnsi="標楷體"/>
        <w:color w:val="000000" w:themeColor="text1"/>
        <w:u w:val="none"/>
      </w:rPr>
      <w:t>須知</w:t>
    </w:r>
    <w:r>
      <w:rPr>
        <w:rFonts w:ascii="標楷體" w:eastAsia="標楷體" w:hAnsi="標楷體" w:hint="eastAsia"/>
        <w:color w:val="000000" w:themeColor="text1"/>
        <w:u w:val="none"/>
      </w:rPr>
      <w:t>附</w:t>
    </w:r>
    <w:r>
      <w:rPr>
        <w:rFonts w:ascii="標楷體" w:eastAsia="標楷體" w:hAnsi="標楷體"/>
        <w:color w:val="000000" w:themeColor="text1"/>
        <w:u w:val="none"/>
      </w:rPr>
      <w:t>錄</w:t>
    </w:r>
    <w:r w:rsidRPr="00B433FF">
      <w:rPr>
        <w:rFonts w:ascii="標楷體" w:eastAsia="標楷體" w:hAnsi="標楷體" w:hint="eastAsia"/>
        <w:color w:val="000000" w:themeColor="text1"/>
        <w:u w:val="none"/>
      </w:rPr>
      <w:t>_P</w:t>
    </w:r>
    <w:r w:rsidRPr="00B433FF">
      <w:rPr>
        <w:rFonts w:ascii="標楷體" w:eastAsia="標楷體" w:hAnsi="標楷體"/>
        <w:color w:val="000000" w:themeColor="text1"/>
        <w:u w:val="none"/>
      </w:rPr>
      <w:fldChar w:fldCharType="begin"/>
    </w:r>
    <w:r w:rsidRPr="00B433FF">
      <w:rPr>
        <w:rFonts w:ascii="標楷體" w:eastAsia="標楷體" w:hAnsi="標楷體"/>
        <w:color w:val="000000" w:themeColor="text1"/>
        <w:u w:val="none"/>
      </w:rPr>
      <w:instrText>PAGE   \* MERGEFORMAT</w:instrText>
    </w:r>
    <w:r w:rsidRPr="00B433FF">
      <w:rPr>
        <w:rFonts w:ascii="標楷體" w:eastAsia="標楷體" w:hAnsi="標楷體"/>
        <w:color w:val="000000" w:themeColor="text1"/>
        <w:u w:val="none"/>
      </w:rPr>
      <w:fldChar w:fldCharType="separate"/>
    </w:r>
    <w:r w:rsidR="00665701" w:rsidRPr="00665701">
      <w:rPr>
        <w:rFonts w:ascii="標楷體" w:eastAsia="標楷體" w:hAnsi="標楷體"/>
        <w:noProof/>
        <w:color w:val="000000" w:themeColor="text1"/>
        <w:u w:val="none"/>
        <w:lang w:val="zh-TW"/>
      </w:rPr>
      <w:t>34</w:t>
    </w:r>
    <w:r w:rsidRPr="00B433FF">
      <w:rPr>
        <w:rFonts w:ascii="標楷體" w:eastAsia="標楷體" w:hAnsi="標楷體"/>
        <w:color w:val="000000" w:themeColor="text1"/>
        <w:u w:val="non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D02AB" w14:textId="1E74CAF5" w:rsidR="006A6E73" w:rsidRPr="00B433FF" w:rsidRDefault="006A6E73" w:rsidP="00B433FF">
    <w:pPr>
      <w:pStyle w:val="a6"/>
      <w:wordWrap w:val="0"/>
      <w:jc w:val="right"/>
      <w:rPr>
        <w:rFonts w:ascii="標楷體" w:eastAsia="標楷體" w:hAnsi="標楷體"/>
        <w:color w:val="000000" w:themeColor="text1"/>
        <w:u w:val="none"/>
      </w:rPr>
    </w:pPr>
    <w:r w:rsidRPr="00B433FF">
      <w:rPr>
        <w:rFonts w:ascii="標楷體" w:eastAsia="標楷體" w:hAnsi="標楷體"/>
        <w:noProof/>
        <w:color w:val="000000" w:themeColor="text1"/>
      </w:rPr>
      <mc:AlternateContent>
        <mc:Choice Requires="wps">
          <w:drawing>
            <wp:anchor distT="4294967294" distB="4294967294" distL="114300" distR="114300" simplePos="0" relativeHeight="251661312" behindDoc="0" locked="0" layoutInCell="1" allowOverlap="1" wp14:anchorId="14263840" wp14:editId="194898B0">
              <wp:simplePos x="0" y="0"/>
              <wp:positionH relativeFrom="margin">
                <wp:align>left</wp:align>
              </wp:positionH>
              <wp:positionV relativeFrom="paragraph">
                <wp:posOffset>-48260</wp:posOffset>
              </wp:positionV>
              <wp:extent cx="5267325" cy="9525"/>
              <wp:effectExtent l="0" t="0" r="28575" b="28575"/>
              <wp:wrapNone/>
              <wp:docPr id="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95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EFE7773" id="Line 36" o:spid="_x0000_s1026" style="position:absolute;z-index:251661312;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3.8pt" to="414.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" strokeweight="1.25pt">
              <w10:wrap anchorx="margin"/>
            </v:line>
          </w:pict>
        </mc:Fallback>
      </mc:AlternateContent>
    </w:r>
    <w:r w:rsidRPr="00B433FF">
      <w:rPr>
        <w:rFonts w:ascii="標楷體" w:eastAsia="標楷體" w:hAnsi="標楷體"/>
        <w:color w:val="000000" w:themeColor="text1"/>
        <w:u w:val="none"/>
      </w:rPr>
      <w:t>須知</w:t>
    </w:r>
    <w:r>
      <w:rPr>
        <w:rFonts w:ascii="標楷體" w:eastAsia="標楷體" w:hAnsi="標楷體" w:hint="eastAsia"/>
        <w:color w:val="000000" w:themeColor="text1"/>
        <w:u w:val="none"/>
      </w:rPr>
      <w:t>附</w:t>
    </w:r>
    <w:r>
      <w:rPr>
        <w:rFonts w:ascii="標楷體" w:eastAsia="標楷體" w:hAnsi="標楷體"/>
        <w:color w:val="000000" w:themeColor="text1"/>
        <w:u w:val="none"/>
      </w:rPr>
      <w:t>錄</w:t>
    </w:r>
    <w:r w:rsidRPr="00B433FF">
      <w:rPr>
        <w:rFonts w:ascii="標楷體" w:eastAsia="標楷體" w:hAnsi="標楷體" w:hint="eastAsia"/>
        <w:color w:val="000000" w:themeColor="text1"/>
        <w:u w:val="none"/>
      </w:rPr>
      <w:t>_P</w:t>
    </w:r>
    <w:r w:rsidRPr="00B433FF">
      <w:rPr>
        <w:rFonts w:ascii="標楷體" w:eastAsia="標楷體" w:hAnsi="標楷體"/>
        <w:color w:val="000000" w:themeColor="text1"/>
        <w:u w:val="none"/>
      </w:rPr>
      <w:fldChar w:fldCharType="begin"/>
    </w:r>
    <w:r w:rsidRPr="00B433FF">
      <w:rPr>
        <w:rFonts w:ascii="標楷體" w:eastAsia="標楷體" w:hAnsi="標楷體"/>
        <w:color w:val="000000" w:themeColor="text1"/>
        <w:u w:val="none"/>
      </w:rPr>
      <w:instrText>PAGE   \* MERGEFORMAT</w:instrText>
    </w:r>
    <w:r w:rsidRPr="00B433FF">
      <w:rPr>
        <w:rFonts w:ascii="標楷體" w:eastAsia="標楷體" w:hAnsi="標楷體"/>
        <w:color w:val="000000" w:themeColor="text1"/>
        <w:u w:val="none"/>
      </w:rPr>
      <w:fldChar w:fldCharType="separate"/>
    </w:r>
    <w:r w:rsidR="00665701" w:rsidRPr="00665701">
      <w:rPr>
        <w:rFonts w:ascii="標楷體" w:eastAsia="標楷體" w:hAnsi="標楷體"/>
        <w:noProof/>
        <w:color w:val="000000" w:themeColor="text1"/>
        <w:u w:val="none"/>
        <w:lang w:val="zh-TW"/>
      </w:rPr>
      <w:t>33</w:t>
    </w:r>
    <w:r w:rsidRPr="00B433FF">
      <w:rPr>
        <w:rFonts w:ascii="標楷體" w:eastAsia="標楷體" w:hAnsi="標楷體"/>
        <w:color w:val="000000" w:themeColor="text1"/>
        <w:u w:val="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EAFE4" w14:textId="77777777" w:rsidR="008E689D" w:rsidRDefault="008E689D" w:rsidP="003050A7">
      <w:r>
        <w:separator/>
      </w:r>
    </w:p>
  </w:footnote>
  <w:footnote w:type="continuationSeparator" w:id="0">
    <w:p w14:paraId="18C7CF45" w14:textId="77777777" w:rsidR="008E689D" w:rsidRDefault="008E689D" w:rsidP="00305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43A31" w14:textId="77777777" w:rsidR="006A6E73" w:rsidRDefault="006A6E73" w:rsidP="00D01AAD">
    <w:pPr>
      <w:pStyle w:val="a4"/>
      <w:rPr>
        <w:rFonts w:ascii="標楷體" w:eastAsia="標楷體" w:hAnsi="標楷體"/>
        <w:color w:val="000000" w:themeColor="text1"/>
        <w:sz w:val="16"/>
        <w:u w:val="none"/>
      </w:rPr>
    </w:pPr>
  </w:p>
  <w:p w14:paraId="099966C9" w14:textId="77777777" w:rsidR="006A6E73" w:rsidRPr="00D01AAD" w:rsidRDefault="006A6E73" w:rsidP="00D01AAD">
    <w:pPr>
      <w:pStyle w:val="a4"/>
    </w:pPr>
    <w:r w:rsidRPr="00B433FF">
      <w:rPr>
        <w:noProof/>
        <w:u w:val="none"/>
      </w:rPr>
      <mc:AlternateContent>
        <mc:Choice Requires="wps">
          <w:drawing>
            <wp:anchor distT="4294967294" distB="4294967294" distL="114300" distR="114300" simplePos="0" relativeHeight="251665408" behindDoc="0" locked="0" layoutInCell="1" allowOverlap="1" wp14:anchorId="61547022" wp14:editId="7F5EA329">
              <wp:simplePos x="0" y="0"/>
              <wp:positionH relativeFrom="margin">
                <wp:align>left</wp:align>
              </wp:positionH>
              <wp:positionV relativeFrom="paragraph">
                <wp:posOffset>133350</wp:posOffset>
              </wp:positionV>
              <wp:extent cx="5267325" cy="9525"/>
              <wp:effectExtent l="0" t="0" r="28575" b="28575"/>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95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66A61FC" id="Line 36" o:spid="_x0000_s1026" style="position:absolute;z-index:251665408;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0.5pt" to="414.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" strokeweight="1.25pt">
              <w10:wrap anchorx="margin"/>
            </v:line>
          </w:pict>
        </mc:Fallback>
      </mc:AlternateContent>
    </w:r>
    <w:r w:rsidRPr="00B433FF">
      <w:rPr>
        <w:rFonts w:ascii="標楷體" w:eastAsia="標楷體" w:hAnsi="標楷體" w:hint="eastAsia"/>
        <w:color w:val="000000" w:themeColor="text1"/>
        <w:sz w:val="16"/>
        <w:u w:val="none"/>
      </w:rPr>
      <w:t>機</w:t>
    </w:r>
    <w:r w:rsidRPr="00B433FF">
      <w:rPr>
        <w:rFonts w:ascii="標楷體" w:eastAsia="標楷體" w:hAnsi="標楷體"/>
        <w:color w:val="000000" w:themeColor="text1"/>
        <w:sz w:val="16"/>
        <w:u w:val="none"/>
      </w:rPr>
      <w:t>場捷運延伸線</w:t>
    </w:r>
    <w:r w:rsidRPr="00B433FF">
      <w:rPr>
        <w:rFonts w:ascii="標楷體" w:eastAsia="標楷體" w:hAnsi="標楷體" w:hint="eastAsia"/>
        <w:color w:val="000000" w:themeColor="text1"/>
        <w:sz w:val="16"/>
        <w:u w:val="none"/>
      </w:rPr>
      <w:t>A22站</w:t>
    </w:r>
    <w:r w:rsidRPr="00B433FF">
      <w:rPr>
        <w:rFonts w:ascii="標楷體" w:eastAsia="標楷體" w:hAnsi="標楷體"/>
        <w:color w:val="000000" w:themeColor="text1"/>
        <w:sz w:val="16"/>
        <w:u w:val="none"/>
      </w:rPr>
      <w:t>地區老街溪</w:t>
    </w:r>
    <w:r>
      <w:rPr>
        <w:rFonts w:ascii="標楷體" w:eastAsia="標楷體" w:hAnsi="標楷體" w:hint="eastAsia"/>
        <w:color w:val="000000" w:themeColor="text1"/>
        <w:sz w:val="16"/>
        <w:u w:val="none"/>
      </w:rPr>
      <w:t>段</w:t>
    </w:r>
    <w:r w:rsidRPr="00B433FF">
      <w:rPr>
        <w:rFonts w:ascii="標楷體" w:eastAsia="標楷體" w:hAnsi="標楷體" w:hint="eastAsia"/>
        <w:color w:val="000000" w:themeColor="text1"/>
        <w:sz w:val="16"/>
        <w:u w:val="none"/>
      </w:rPr>
      <w:t>4地</w:t>
    </w:r>
    <w:r w:rsidRPr="00B433FF">
      <w:rPr>
        <w:rFonts w:ascii="標楷體" w:eastAsia="標楷體" w:hAnsi="標楷體"/>
        <w:color w:val="000000" w:themeColor="text1"/>
        <w:sz w:val="16"/>
        <w:u w:val="none"/>
      </w:rPr>
      <w:t>號商業區設定地上權案</w:t>
    </w:r>
    <w:r w:rsidRPr="00B433FF">
      <w:rPr>
        <w:rFonts w:ascii="標楷體" w:eastAsia="標楷體" w:hAnsi="標楷體" w:hint="eastAsia"/>
        <w:color w:val="000000" w:themeColor="text1"/>
        <w:sz w:val="16"/>
        <w:u w:val="none"/>
      </w:rPr>
      <w:t xml:space="preserve">  投</w:t>
    </w:r>
    <w:r w:rsidRPr="00B433FF">
      <w:rPr>
        <w:rFonts w:ascii="標楷體" w:eastAsia="標楷體" w:hAnsi="標楷體"/>
        <w:color w:val="000000" w:themeColor="text1"/>
        <w:sz w:val="16"/>
        <w:u w:val="none"/>
      </w:rPr>
      <w:t>標</w:t>
    </w:r>
    <w:r w:rsidRPr="00B433FF">
      <w:rPr>
        <w:rFonts w:ascii="標楷體" w:eastAsia="標楷體" w:hAnsi="標楷體" w:hint="eastAsia"/>
        <w:color w:val="000000" w:themeColor="text1"/>
        <w:sz w:val="16"/>
        <w:u w:val="none"/>
      </w:rPr>
      <w:t>須知_附</w:t>
    </w:r>
    <w:r w:rsidRPr="00B433FF">
      <w:rPr>
        <w:rFonts w:ascii="標楷體" w:eastAsia="標楷體" w:hAnsi="標楷體"/>
        <w:color w:val="000000" w:themeColor="text1"/>
        <w:sz w:val="16"/>
        <w:u w:val="none"/>
      </w:rPr>
      <w:t>錄</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6BB5C" w14:textId="77777777" w:rsidR="006A6E73" w:rsidRDefault="006A6E73" w:rsidP="00B433FF">
    <w:pPr>
      <w:ind w:firstLineChars="1350" w:firstLine="2160"/>
      <w:rPr>
        <w:rFonts w:ascii="標楷體" w:eastAsia="標楷體" w:hAnsi="標楷體"/>
        <w:color w:val="000000" w:themeColor="text1"/>
        <w:sz w:val="16"/>
        <w:u w:val="none"/>
      </w:rPr>
    </w:pPr>
  </w:p>
  <w:p w14:paraId="3DFE9CE7" w14:textId="77777777" w:rsidR="006A6E73" w:rsidRPr="00B433FF" w:rsidRDefault="006A6E73" w:rsidP="001A0DD8">
    <w:pPr>
      <w:jc w:val="right"/>
      <w:rPr>
        <w:rFonts w:ascii="標楷體" w:eastAsia="標楷體" w:hAnsi="標楷體"/>
        <w:color w:val="000000" w:themeColor="text1"/>
        <w:sz w:val="16"/>
        <w:u w:val="none"/>
      </w:rPr>
    </w:pPr>
    <w:r w:rsidRPr="00B433FF">
      <w:rPr>
        <w:noProof/>
        <w:sz w:val="20"/>
        <w:u w:val="none"/>
      </w:rPr>
      <mc:AlternateContent>
        <mc:Choice Requires="wps">
          <w:drawing>
            <wp:anchor distT="4294967294" distB="4294967294" distL="114300" distR="114300" simplePos="0" relativeHeight="251659264" behindDoc="0" locked="0" layoutInCell="1" allowOverlap="1" wp14:anchorId="6CA661CA" wp14:editId="46027300">
              <wp:simplePos x="0" y="0"/>
              <wp:positionH relativeFrom="margin">
                <wp:align>left</wp:align>
              </wp:positionH>
              <wp:positionV relativeFrom="paragraph">
                <wp:posOffset>142875</wp:posOffset>
              </wp:positionV>
              <wp:extent cx="5267325" cy="9525"/>
              <wp:effectExtent l="0" t="0" r="28575" b="28575"/>
              <wp:wrapNone/>
              <wp:docPr id="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95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FD66255" id="Line 36" o:spid="_x0000_s1026" style="position:absolute;z-index:25165926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1.25pt" to="41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" strokeweight="1.25pt">
              <w10:wrap anchorx="margin"/>
            </v:line>
          </w:pict>
        </mc:Fallback>
      </mc:AlternateContent>
    </w:r>
    <w:r w:rsidRPr="00B433FF">
      <w:rPr>
        <w:rFonts w:ascii="標楷體" w:eastAsia="標楷體" w:hAnsi="標楷體" w:hint="eastAsia"/>
        <w:color w:val="000000" w:themeColor="text1"/>
        <w:sz w:val="16"/>
        <w:u w:val="none"/>
      </w:rPr>
      <w:t>機</w:t>
    </w:r>
    <w:r w:rsidRPr="00B433FF">
      <w:rPr>
        <w:rFonts w:ascii="標楷體" w:eastAsia="標楷體" w:hAnsi="標楷體"/>
        <w:color w:val="000000" w:themeColor="text1"/>
        <w:sz w:val="16"/>
        <w:u w:val="none"/>
      </w:rPr>
      <w:t>場捷運延伸線</w:t>
    </w:r>
    <w:r w:rsidRPr="00B433FF">
      <w:rPr>
        <w:rFonts w:ascii="標楷體" w:eastAsia="標楷體" w:hAnsi="標楷體" w:hint="eastAsia"/>
        <w:color w:val="000000" w:themeColor="text1"/>
        <w:sz w:val="16"/>
        <w:u w:val="none"/>
      </w:rPr>
      <w:t>A22站</w:t>
    </w:r>
    <w:r w:rsidRPr="00B433FF">
      <w:rPr>
        <w:rFonts w:ascii="標楷體" w:eastAsia="標楷體" w:hAnsi="標楷體"/>
        <w:color w:val="000000" w:themeColor="text1"/>
        <w:sz w:val="16"/>
        <w:u w:val="none"/>
      </w:rPr>
      <w:t>地區老街溪</w:t>
    </w:r>
    <w:r>
      <w:rPr>
        <w:rFonts w:ascii="標楷體" w:eastAsia="標楷體" w:hAnsi="標楷體" w:hint="eastAsia"/>
        <w:color w:val="000000" w:themeColor="text1"/>
        <w:sz w:val="16"/>
        <w:u w:val="none"/>
      </w:rPr>
      <w:t>段</w:t>
    </w:r>
    <w:r w:rsidRPr="00B433FF">
      <w:rPr>
        <w:rFonts w:ascii="標楷體" w:eastAsia="標楷體" w:hAnsi="標楷體" w:hint="eastAsia"/>
        <w:color w:val="000000" w:themeColor="text1"/>
        <w:sz w:val="16"/>
        <w:u w:val="none"/>
      </w:rPr>
      <w:t>4地</w:t>
    </w:r>
    <w:r w:rsidRPr="00B433FF">
      <w:rPr>
        <w:rFonts w:ascii="標楷體" w:eastAsia="標楷體" w:hAnsi="標楷體"/>
        <w:color w:val="000000" w:themeColor="text1"/>
        <w:sz w:val="16"/>
        <w:u w:val="none"/>
      </w:rPr>
      <w:t>號商業區設定地上權案</w:t>
    </w:r>
    <w:r w:rsidRPr="00B433FF">
      <w:rPr>
        <w:rFonts w:ascii="標楷體" w:eastAsia="標楷體" w:hAnsi="標楷體" w:hint="eastAsia"/>
        <w:color w:val="000000" w:themeColor="text1"/>
        <w:sz w:val="16"/>
        <w:u w:val="none"/>
      </w:rPr>
      <w:t xml:space="preserve">  投</w:t>
    </w:r>
    <w:r w:rsidRPr="00B433FF">
      <w:rPr>
        <w:rFonts w:ascii="標楷體" w:eastAsia="標楷體" w:hAnsi="標楷體"/>
        <w:color w:val="000000" w:themeColor="text1"/>
        <w:sz w:val="16"/>
        <w:u w:val="none"/>
      </w:rPr>
      <w:t>標</w:t>
    </w:r>
    <w:r w:rsidRPr="00B433FF">
      <w:rPr>
        <w:rFonts w:ascii="標楷體" w:eastAsia="標楷體" w:hAnsi="標楷體" w:hint="eastAsia"/>
        <w:color w:val="000000" w:themeColor="text1"/>
        <w:sz w:val="16"/>
        <w:u w:val="none"/>
      </w:rPr>
      <w:t>須知_附</w:t>
    </w:r>
    <w:r w:rsidRPr="00B433FF">
      <w:rPr>
        <w:rFonts w:ascii="標楷體" w:eastAsia="標楷體" w:hAnsi="標楷體"/>
        <w:color w:val="000000" w:themeColor="text1"/>
        <w:sz w:val="16"/>
        <w:u w:val="none"/>
      </w:rPr>
      <w:t>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85E46"/>
    <w:multiLevelType w:val="hybridMultilevel"/>
    <w:tmpl w:val="C2EC87A8"/>
    <w:lvl w:ilvl="0" w:tplc="892E165A">
      <w:start w:val="1"/>
      <w:numFmt w:val="decimal"/>
      <w:lvlText w:val="(%1)"/>
      <w:lvlJc w:val="left"/>
      <w:pPr>
        <w:ind w:left="1140" w:hanging="375"/>
      </w:pPr>
      <w:rPr>
        <w:rFonts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 w15:restartNumberingAfterBreak="0">
    <w:nsid w:val="1ACD573E"/>
    <w:multiLevelType w:val="hybridMultilevel"/>
    <w:tmpl w:val="297E1E78"/>
    <w:lvl w:ilvl="0" w:tplc="86FACA86">
      <w:start w:val="1"/>
      <w:numFmt w:val="taiwaneseCountingThousand"/>
      <w:suff w:val="space"/>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DE6122"/>
    <w:multiLevelType w:val="hybridMultilevel"/>
    <w:tmpl w:val="3EE2F754"/>
    <w:lvl w:ilvl="0" w:tplc="86FACA8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28612B"/>
    <w:multiLevelType w:val="hybridMultilevel"/>
    <w:tmpl w:val="9E6284F6"/>
    <w:lvl w:ilvl="0" w:tplc="86FACA86">
      <w:start w:val="1"/>
      <w:numFmt w:val="taiwaneseCountingThousand"/>
      <w:suff w:val="space"/>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930695"/>
    <w:multiLevelType w:val="hybridMultilevel"/>
    <w:tmpl w:val="411AE3E4"/>
    <w:lvl w:ilvl="0" w:tplc="62A27958">
      <w:start w:val="1"/>
      <w:numFmt w:val="decimal"/>
      <w:lvlText w:val="%1."/>
      <w:lvlJc w:val="left"/>
      <w:pPr>
        <w:ind w:left="118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4469F3"/>
    <w:multiLevelType w:val="hybridMultilevel"/>
    <w:tmpl w:val="BDD2DA4A"/>
    <w:lvl w:ilvl="0" w:tplc="62A27958">
      <w:start w:val="1"/>
      <w:numFmt w:val="decimal"/>
      <w:lvlText w:val="%1."/>
      <w:lvlJc w:val="left"/>
      <w:pPr>
        <w:ind w:left="1182" w:hanging="360"/>
      </w:pPr>
      <w:rPr>
        <w:rFonts w:hint="default"/>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6" w15:restartNumberingAfterBreak="0">
    <w:nsid w:val="341D6C91"/>
    <w:multiLevelType w:val="hybridMultilevel"/>
    <w:tmpl w:val="AB346236"/>
    <w:lvl w:ilvl="0" w:tplc="2E223026">
      <w:start w:val="1"/>
      <w:numFmt w:val="decimal"/>
      <w:lvlText w:val="(%1)"/>
      <w:lvlJc w:val="left"/>
      <w:pPr>
        <w:ind w:left="1245" w:hanging="480"/>
      </w:pPr>
      <w:rPr>
        <w:rFonts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7" w15:restartNumberingAfterBreak="0">
    <w:nsid w:val="37946132"/>
    <w:multiLevelType w:val="hybridMultilevel"/>
    <w:tmpl w:val="B5645900"/>
    <w:lvl w:ilvl="0" w:tplc="86FACA86">
      <w:start w:val="1"/>
      <w:numFmt w:val="taiwaneseCountingThousand"/>
      <w:suff w:val="space"/>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C966A5"/>
    <w:multiLevelType w:val="hybridMultilevel"/>
    <w:tmpl w:val="4C1C2034"/>
    <w:lvl w:ilvl="0" w:tplc="7F042B38">
      <w:start w:val="1"/>
      <w:numFmt w:val="decimal"/>
      <w:lvlText w:val="%1."/>
      <w:lvlJc w:val="left"/>
      <w:pPr>
        <w:ind w:left="1891" w:hanging="360"/>
      </w:pPr>
      <w:rPr>
        <w:rFonts w:hint="default"/>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9" w15:restartNumberingAfterBreak="0">
    <w:nsid w:val="3B3108A9"/>
    <w:multiLevelType w:val="hybridMultilevel"/>
    <w:tmpl w:val="8AE60A12"/>
    <w:lvl w:ilvl="0" w:tplc="7F042B38">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3BE15B36"/>
    <w:multiLevelType w:val="hybridMultilevel"/>
    <w:tmpl w:val="8586FEFE"/>
    <w:lvl w:ilvl="0" w:tplc="DD3E2F36">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15:restartNumberingAfterBreak="0">
    <w:nsid w:val="41360060"/>
    <w:multiLevelType w:val="hybridMultilevel"/>
    <w:tmpl w:val="2564D2D2"/>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15:restartNumberingAfterBreak="0">
    <w:nsid w:val="4361153E"/>
    <w:multiLevelType w:val="multilevel"/>
    <w:tmpl w:val="232003F4"/>
    <w:lvl w:ilvl="0">
      <w:start w:val="1"/>
      <w:numFmt w:val="decimal"/>
      <w:lvlText w:val="%1"/>
      <w:lvlJc w:val="left"/>
      <w:pPr>
        <w:ind w:left="735" w:hanging="735"/>
      </w:pPr>
      <w:rPr>
        <w:rFonts w:hint="eastAsia"/>
      </w:rPr>
    </w:lvl>
    <w:lvl w:ilvl="1">
      <w:start w:val="1"/>
      <w:numFmt w:val="decimal"/>
      <w:lvlText w:val="%1.%2"/>
      <w:lvlJc w:val="left"/>
      <w:pPr>
        <w:ind w:left="735" w:hanging="735"/>
      </w:pPr>
      <w:rPr>
        <w:rFonts w:hint="eastAsia"/>
      </w:rPr>
    </w:lvl>
    <w:lvl w:ilvl="2">
      <w:start w:val="1"/>
      <w:numFmt w:val="decimal"/>
      <w:lvlText w:val="%1.%2.%3"/>
      <w:lvlJc w:val="left"/>
      <w:pPr>
        <w:ind w:left="735" w:hanging="735"/>
      </w:pPr>
      <w:rPr>
        <w:rFonts w:hint="eastAsia"/>
      </w:rPr>
    </w:lvl>
    <w:lvl w:ilvl="3">
      <w:start w:val="1"/>
      <w:numFmt w:val="decimal"/>
      <w:lvlText w:val="%1.%2.%3.%4"/>
      <w:lvlJc w:val="left"/>
      <w:pPr>
        <w:ind w:left="735" w:hanging="735"/>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13" w15:restartNumberingAfterBreak="0">
    <w:nsid w:val="444C5B53"/>
    <w:multiLevelType w:val="hybridMultilevel"/>
    <w:tmpl w:val="8F5408FA"/>
    <w:lvl w:ilvl="0" w:tplc="565ED23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EC2D46"/>
    <w:multiLevelType w:val="hybridMultilevel"/>
    <w:tmpl w:val="AB346236"/>
    <w:lvl w:ilvl="0" w:tplc="2E223026">
      <w:start w:val="1"/>
      <w:numFmt w:val="decimal"/>
      <w:lvlText w:val="(%1)"/>
      <w:lvlJc w:val="left"/>
      <w:pPr>
        <w:ind w:left="1245" w:hanging="480"/>
      </w:pPr>
      <w:rPr>
        <w:rFonts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5" w15:restartNumberingAfterBreak="0">
    <w:nsid w:val="4DC65ECF"/>
    <w:multiLevelType w:val="hybridMultilevel"/>
    <w:tmpl w:val="A5D8CF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4FF325F"/>
    <w:multiLevelType w:val="hybridMultilevel"/>
    <w:tmpl w:val="AB346236"/>
    <w:lvl w:ilvl="0" w:tplc="2E223026">
      <w:start w:val="1"/>
      <w:numFmt w:val="decimal"/>
      <w:lvlText w:val="(%1)"/>
      <w:lvlJc w:val="left"/>
      <w:pPr>
        <w:ind w:left="1245" w:hanging="480"/>
      </w:pPr>
      <w:rPr>
        <w:rFonts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num w:numId="1">
    <w:abstractNumId w:val="12"/>
  </w:num>
  <w:num w:numId="2">
    <w:abstractNumId w:val="6"/>
  </w:num>
  <w:num w:numId="3">
    <w:abstractNumId w:val="0"/>
  </w:num>
  <w:num w:numId="4">
    <w:abstractNumId w:val="16"/>
  </w:num>
  <w:num w:numId="5">
    <w:abstractNumId w:val="14"/>
  </w:num>
  <w:num w:numId="6">
    <w:abstractNumId w:val="15"/>
  </w:num>
  <w:num w:numId="7">
    <w:abstractNumId w:val="13"/>
  </w:num>
  <w:num w:numId="8">
    <w:abstractNumId w:val="7"/>
  </w:num>
  <w:num w:numId="9">
    <w:abstractNumId w:val="1"/>
  </w:num>
  <w:num w:numId="10">
    <w:abstractNumId w:val="3"/>
  </w:num>
  <w:num w:numId="11">
    <w:abstractNumId w:val="2"/>
  </w:num>
  <w:num w:numId="12">
    <w:abstractNumId w:val="11"/>
  </w:num>
  <w:num w:numId="13">
    <w:abstractNumId w:val="9"/>
  </w:num>
  <w:num w:numId="14">
    <w:abstractNumId w:val="8"/>
  </w:num>
  <w:num w:numId="15">
    <w:abstractNumId w:val="5"/>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598"/>
    <w:rsid w:val="00002E83"/>
    <w:rsid w:val="000046DA"/>
    <w:rsid w:val="000210F7"/>
    <w:rsid w:val="00031531"/>
    <w:rsid w:val="00052651"/>
    <w:rsid w:val="00056AFD"/>
    <w:rsid w:val="0007600A"/>
    <w:rsid w:val="00084DD8"/>
    <w:rsid w:val="000A2AFD"/>
    <w:rsid w:val="000A51C8"/>
    <w:rsid w:val="000C101E"/>
    <w:rsid w:val="000C566D"/>
    <w:rsid w:val="001058D5"/>
    <w:rsid w:val="00114697"/>
    <w:rsid w:val="001310A2"/>
    <w:rsid w:val="00133A57"/>
    <w:rsid w:val="0014254A"/>
    <w:rsid w:val="001760D7"/>
    <w:rsid w:val="001878DB"/>
    <w:rsid w:val="00190E4A"/>
    <w:rsid w:val="001A0DD8"/>
    <w:rsid w:val="001D143C"/>
    <w:rsid w:val="001D19C7"/>
    <w:rsid w:val="001D40B9"/>
    <w:rsid w:val="001F04F9"/>
    <w:rsid w:val="001F3831"/>
    <w:rsid w:val="001F7EB0"/>
    <w:rsid w:val="00211778"/>
    <w:rsid w:val="00221275"/>
    <w:rsid w:val="00222436"/>
    <w:rsid w:val="00225243"/>
    <w:rsid w:val="002527E5"/>
    <w:rsid w:val="002729C8"/>
    <w:rsid w:val="002730BB"/>
    <w:rsid w:val="00286319"/>
    <w:rsid w:val="0029146D"/>
    <w:rsid w:val="002A0023"/>
    <w:rsid w:val="002D2144"/>
    <w:rsid w:val="003050A7"/>
    <w:rsid w:val="003118CD"/>
    <w:rsid w:val="00313A0D"/>
    <w:rsid w:val="003264A9"/>
    <w:rsid w:val="003311CD"/>
    <w:rsid w:val="0033612F"/>
    <w:rsid w:val="003659B1"/>
    <w:rsid w:val="0037774A"/>
    <w:rsid w:val="00385E0C"/>
    <w:rsid w:val="003878C9"/>
    <w:rsid w:val="00390E8E"/>
    <w:rsid w:val="003A358E"/>
    <w:rsid w:val="003A4DC1"/>
    <w:rsid w:val="003B4804"/>
    <w:rsid w:val="003C190F"/>
    <w:rsid w:val="003D14E9"/>
    <w:rsid w:val="003D1DFC"/>
    <w:rsid w:val="003D29F2"/>
    <w:rsid w:val="003D5C16"/>
    <w:rsid w:val="003E5A56"/>
    <w:rsid w:val="003E7C96"/>
    <w:rsid w:val="003F3CD5"/>
    <w:rsid w:val="00401C11"/>
    <w:rsid w:val="00402EF4"/>
    <w:rsid w:val="004041C1"/>
    <w:rsid w:val="00407642"/>
    <w:rsid w:val="004221C0"/>
    <w:rsid w:val="00444E4A"/>
    <w:rsid w:val="0046144B"/>
    <w:rsid w:val="00462D89"/>
    <w:rsid w:val="00465481"/>
    <w:rsid w:val="00465DDA"/>
    <w:rsid w:val="00466784"/>
    <w:rsid w:val="0047231B"/>
    <w:rsid w:val="004814B8"/>
    <w:rsid w:val="00485BE8"/>
    <w:rsid w:val="004B57D7"/>
    <w:rsid w:val="004B6162"/>
    <w:rsid w:val="004C1FD6"/>
    <w:rsid w:val="004C5A17"/>
    <w:rsid w:val="004E2AED"/>
    <w:rsid w:val="00546BA8"/>
    <w:rsid w:val="005567F9"/>
    <w:rsid w:val="00561835"/>
    <w:rsid w:val="0056300F"/>
    <w:rsid w:val="00563691"/>
    <w:rsid w:val="00564D88"/>
    <w:rsid w:val="0056523F"/>
    <w:rsid w:val="005804F4"/>
    <w:rsid w:val="005843CB"/>
    <w:rsid w:val="00592D13"/>
    <w:rsid w:val="0059775B"/>
    <w:rsid w:val="005B6705"/>
    <w:rsid w:val="005B6827"/>
    <w:rsid w:val="005C7C94"/>
    <w:rsid w:val="005E4165"/>
    <w:rsid w:val="005E6F2E"/>
    <w:rsid w:val="005E766A"/>
    <w:rsid w:val="005F5AAE"/>
    <w:rsid w:val="00605EFB"/>
    <w:rsid w:val="006108E6"/>
    <w:rsid w:val="006218FE"/>
    <w:rsid w:val="00621FFE"/>
    <w:rsid w:val="0062623C"/>
    <w:rsid w:val="00633598"/>
    <w:rsid w:val="00634EC0"/>
    <w:rsid w:val="0064358A"/>
    <w:rsid w:val="00644A4C"/>
    <w:rsid w:val="006549C6"/>
    <w:rsid w:val="006568AD"/>
    <w:rsid w:val="00665701"/>
    <w:rsid w:val="006661F5"/>
    <w:rsid w:val="0067287B"/>
    <w:rsid w:val="006A6E73"/>
    <w:rsid w:val="006C26DE"/>
    <w:rsid w:val="006D0BB5"/>
    <w:rsid w:val="006D2C0F"/>
    <w:rsid w:val="006F1E71"/>
    <w:rsid w:val="006F5DD3"/>
    <w:rsid w:val="00710701"/>
    <w:rsid w:val="00710B14"/>
    <w:rsid w:val="00731986"/>
    <w:rsid w:val="007327D8"/>
    <w:rsid w:val="007406E4"/>
    <w:rsid w:val="00771330"/>
    <w:rsid w:val="00775DA5"/>
    <w:rsid w:val="007B5D13"/>
    <w:rsid w:val="00806EAD"/>
    <w:rsid w:val="00813057"/>
    <w:rsid w:val="00823F87"/>
    <w:rsid w:val="00840170"/>
    <w:rsid w:val="00864A15"/>
    <w:rsid w:val="00871492"/>
    <w:rsid w:val="00886794"/>
    <w:rsid w:val="008A5D16"/>
    <w:rsid w:val="008B1A65"/>
    <w:rsid w:val="008B583F"/>
    <w:rsid w:val="008D10F1"/>
    <w:rsid w:val="008D436A"/>
    <w:rsid w:val="008E689D"/>
    <w:rsid w:val="008E7835"/>
    <w:rsid w:val="008F4C2C"/>
    <w:rsid w:val="008F71D8"/>
    <w:rsid w:val="00904A48"/>
    <w:rsid w:val="00911654"/>
    <w:rsid w:val="00925F6B"/>
    <w:rsid w:val="00932918"/>
    <w:rsid w:val="00945544"/>
    <w:rsid w:val="00951C6E"/>
    <w:rsid w:val="00957963"/>
    <w:rsid w:val="00973462"/>
    <w:rsid w:val="00977743"/>
    <w:rsid w:val="009A3B77"/>
    <w:rsid w:val="009B1E64"/>
    <w:rsid w:val="009D2869"/>
    <w:rsid w:val="009E4AE9"/>
    <w:rsid w:val="009F66E1"/>
    <w:rsid w:val="00A05905"/>
    <w:rsid w:val="00A14DC2"/>
    <w:rsid w:val="00A20625"/>
    <w:rsid w:val="00A27CB2"/>
    <w:rsid w:val="00AA5704"/>
    <w:rsid w:val="00AA5794"/>
    <w:rsid w:val="00AE0468"/>
    <w:rsid w:val="00AE6B21"/>
    <w:rsid w:val="00AE79F8"/>
    <w:rsid w:val="00B04284"/>
    <w:rsid w:val="00B11341"/>
    <w:rsid w:val="00B23151"/>
    <w:rsid w:val="00B433FF"/>
    <w:rsid w:val="00B63038"/>
    <w:rsid w:val="00B768F1"/>
    <w:rsid w:val="00B84C92"/>
    <w:rsid w:val="00B92280"/>
    <w:rsid w:val="00B93A5E"/>
    <w:rsid w:val="00BE5F77"/>
    <w:rsid w:val="00BF7A75"/>
    <w:rsid w:val="00C00BAB"/>
    <w:rsid w:val="00C11376"/>
    <w:rsid w:val="00C12574"/>
    <w:rsid w:val="00C1382A"/>
    <w:rsid w:val="00C14E7E"/>
    <w:rsid w:val="00C26977"/>
    <w:rsid w:val="00C444BB"/>
    <w:rsid w:val="00C55042"/>
    <w:rsid w:val="00C67DA4"/>
    <w:rsid w:val="00C82D94"/>
    <w:rsid w:val="00C87577"/>
    <w:rsid w:val="00C977F6"/>
    <w:rsid w:val="00C97CA4"/>
    <w:rsid w:val="00CB666A"/>
    <w:rsid w:val="00CB7E2C"/>
    <w:rsid w:val="00CC6C22"/>
    <w:rsid w:val="00CE2BD8"/>
    <w:rsid w:val="00CF56B4"/>
    <w:rsid w:val="00CF68E1"/>
    <w:rsid w:val="00CF6955"/>
    <w:rsid w:val="00D01AAD"/>
    <w:rsid w:val="00D115E0"/>
    <w:rsid w:val="00D20654"/>
    <w:rsid w:val="00D2226D"/>
    <w:rsid w:val="00D30AA2"/>
    <w:rsid w:val="00D5279B"/>
    <w:rsid w:val="00D64859"/>
    <w:rsid w:val="00D715C1"/>
    <w:rsid w:val="00D75A85"/>
    <w:rsid w:val="00D82671"/>
    <w:rsid w:val="00D84FDF"/>
    <w:rsid w:val="00D9118E"/>
    <w:rsid w:val="00D92E75"/>
    <w:rsid w:val="00D92EEA"/>
    <w:rsid w:val="00D96394"/>
    <w:rsid w:val="00DB113F"/>
    <w:rsid w:val="00DB5C28"/>
    <w:rsid w:val="00DC396A"/>
    <w:rsid w:val="00DC4C31"/>
    <w:rsid w:val="00DC7ADA"/>
    <w:rsid w:val="00DD6892"/>
    <w:rsid w:val="00DE788E"/>
    <w:rsid w:val="00DF16E6"/>
    <w:rsid w:val="00E00A0D"/>
    <w:rsid w:val="00E1623D"/>
    <w:rsid w:val="00E1651C"/>
    <w:rsid w:val="00E40158"/>
    <w:rsid w:val="00E43E33"/>
    <w:rsid w:val="00E61404"/>
    <w:rsid w:val="00E62209"/>
    <w:rsid w:val="00E6653F"/>
    <w:rsid w:val="00E6737E"/>
    <w:rsid w:val="00E678E5"/>
    <w:rsid w:val="00E67C04"/>
    <w:rsid w:val="00EA3121"/>
    <w:rsid w:val="00ED64BD"/>
    <w:rsid w:val="00ED6820"/>
    <w:rsid w:val="00EF118F"/>
    <w:rsid w:val="00F21346"/>
    <w:rsid w:val="00F21DE4"/>
    <w:rsid w:val="00F223C9"/>
    <w:rsid w:val="00F27BC0"/>
    <w:rsid w:val="00F424CA"/>
    <w:rsid w:val="00F430BA"/>
    <w:rsid w:val="00F56E09"/>
    <w:rsid w:val="00F72274"/>
    <w:rsid w:val="00F92626"/>
    <w:rsid w:val="00F92760"/>
    <w:rsid w:val="00F92FFC"/>
    <w:rsid w:val="00F9784F"/>
    <w:rsid w:val="00FB5F47"/>
    <w:rsid w:val="00FB6B68"/>
    <w:rsid w:val="00FC43DC"/>
    <w:rsid w:val="00FE56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A3591"/>
  <w15:chartTrackingRefBased/>
  <w15:docId w15:val="{A8ABF724-2FAF-4ADB-9EEC-31F9434B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dobe 繁黑體 Std B" w:eastAsia="Adobe 繁黑體 Std B" w:hAnsi="Adobe 繁黑體 Std B" w:cs="Times New Roman"/>
        <w:color w:val="0563C1" w:themeColor="hyperlink"/>
        <w:kern w:val="2"/>
        <w:sz w:val="24"/>
        <w:szCs w:val="24"/>
        <w:u w:val="single"/>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DB5C2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
    <w:basedOn w:val="a"/>
    <w:uiPriority w:val="99"/>
    <w:rsid w:val="00633598"/>
    <w:pPr>
      <w:snapToGrid w:val="0"/>
      <w:spacing w:beforeLines="100" w:afterLines="50" w:line="480" w:lineRule="atLeast"/>
      <w:jc w:val="center"/>
    </w:pPr>
    <w:rPr>
      <w:rFonts w:ascii="Times New Roman" w:eastAsia="標楷體" w:hAnsi="Times New Roman"/>
      <w:b/>
      <w:smallCaps/>
      <w:color w:val="auto"/>
      <w:sz w:val="36"/>
      <w:szCs w:val="20"/>
      <w:u w:val="none"/>
    </w:rPr>
  </w:style>
  <w:style w:type="paragraph" w:customStyle="1" w:styleId="111">
    <w:name w:val="1.1.1"/>
    <w:link w:val="1110"/>
    <w:uiPriority w:val="99"/>
    <w:rsid w:val="00633598"/>
    <w:pPr>
      <w:widowControl w:val="0"/>
      <w:tabs>
        <w:tab w:val="left" w:pos="742"/>
      </w:tabs>
      <w:adjustRightInd w:val="0"/>
      <w:snapToGrid w:val="0"/>
      <w:spacing w:before="120" w:after="60" w:line="400" w:lineRule="atLeast"/>
      <w:ind w:left="771" w:hanging="771"/>
      <w:jc w:val="both"/>
      <w:textAlignment w:val="baseline"/>
    </w:pPr>
    <w:rPr>
      <w:rFonts w:ascii="Times New Roman" w:eastAsia="標楷體" w:hAnsi="Times New Roman"/>
      <w:smallCaps/>
      <w:color w:val="auto"/>
      <w:kern w:val="0"/>
      <w:szCs w:val="20"/>
      <w:u w:val="none"/>
    </w:rPr>
  </w:style>
  <w:style w:type="paragraph" w:customStyle="1" w:styleId="11">
    <w:name w:val="1.1"/>
    <w:uiPriority w:val="99"/>
    <w:rsid w:val="00633598"/>
    <w:pPr>
      <w:tabs>
        <w:tab w:val="left" w:pos="722"/>
      </w:tabs>
      <w:snapToGrid w:val="0"/>
      <w:spacing w:before="120" w:after="60" w:line="400" w:lineRule="atLeast"/>
    </w:pPr>
    <w:rPr>
      <w:rFonts w:ascii="Times New Roman" w:eastAsia="標楷體" w:hAnsi="Times New Roman"/>
      <w:b/>
      <w:bCs/>
      <w:smallCaps/>
      <w:noProof/>
      <w:color w:val="auto"/>
      <w:kern w:val="0"/>
      <w:sz w:val="28"/>
      <w:szCs w:val="20"/>
      <w:u w:val="none"/>
    </w:rPr>
  </w:style>
  <w:style w:type="character" w:customStyle="1" w:styleId="1110">
    <w:name w:val="1.1.1 字元"/>
    <w:link w:val="111"/>
    <w:uiPriority w:val="99"/>
    <w:locked/>
    <w:rsid w:val="00633598"/>
    <w:rPr>
      <w:rFonts w:ascii="Times New Roman" w:eastAsia="標楷體" w:hAnsi="Times New Roman"/>
      <w:smallCaps/>
      <w:color w:val="auto"/>
      <w:kern w:val="0"/>
      <w:szCs w:val="20"/>
      <w:u w:val="none"/>
    </w:rPr>
  </w:style>
  <w:style w:type="paragraph" w:styleId="a4">
    <w:name w:val="header"/>
    <w:basedOn w:val="a"/>
    <w:link w:val="a5"/>
    <w:uiPriority w:val="99"/>
    <w:unhideWhenUsed/>
    <w:rsid w:val="003050A7"/>
    <w:pPr>
      <w:tabs>
        <w:tab w:val="center" w:pos="4153"/>
        <w:tab w:val="right" w:pos="8306"/>
      </w:tabs>
      <w:snapToGrid w:val="0"/>
    </w:pPr>
    <w:rPr>
      <w:sz w:val="20"/>
      <w:szCs w:val="20"/>
    </w:rPr>
  </w:style>
  <w:style w:type="character" w:customStyle="1" w:styleId="a5">
    <w:name w:val="頁首 字元"/>
    <w:basedOn w:val="a0"/>
    <w:link w:val="a4"/>
    <w:uiPriority w:val="99"/>
    <w:rsid w:val="003050A7"/>
    <w:rPr>
      <w:sz w:val="20"/>
      <w:szCs w:val="20"/>
    </w:rPr>
  </w:style>
  <w:style w:type="paragraph" w:styleId="a6">
    <w:name w:val="footer"/>
    <w:basedOn w:val="a"/>
    <w:link w:val="a7"/>
    <w:uiPriority w:val="99"/>
    <w:unhideWhenUsed/>
    <w:rsid w:val="003050A7"/>
    <w:pPr>
      <w:tabs>
        <w:tab w:val="center" w:pos="4153"/>
        <w:tab w:val="right" w:pos="8306"/>
      </w:tabs>
      <w:snapToGrid w:val="0"/>
    </w:pPr>
    <w:rPr>
      <w:sz w:val="20"/>
      <w:szCs w:val="20"/>
    </w:rPr>
  </w:style>
  <w:style w:type="character" w:customStyle="1" w:styleId="a7">
    <w:name w:val="頁尾 字元"/>
    <w:basedOn w:val="a0"/>
    <w:link w:val="a6"/>
    <w:uiPriority w:val="99"/>
    <w:rsid w:val="003050A7"/>
    <w:rPr>
      <w:sz w:val="20"/>
      <w:szCs w:val="20"/>
    </w:rPr>
  </w:style>
  <w:style w:type="paragraph" w:styleId="a8">
    <w:name w:val="caption"/>
    <w:basedOn w:val="a"/>
    <w:next w:val="a"/>
    <w:uiPriority w:val="35"/>
    <w:unhideWhenUsed/>
    <w:qFormat/>
    <w:rsid w:val="00D30AA2"/>
    <w:rPr>
      <w:rFonts w:ascii="標楷體" w:eastAsia="標楷體"/>
      <w:b/>
      <w:color w:val="auto"/>
      <w:sz w:val="20"/>
      <w:szCs w:val="20"/>
    </w:rPr>
  </w:style>
  <w:style w:type="table" w:styleId="a9">
    <w:name w:val="Table Grid"/>
    <w:basedOn w:val="a1"/>
    <w:uiPriority w:val="39"/>
    <w:rsid w:val="00D30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46BA8"/>
    <w:pPr>
      <w:ind w:leftChars="200" w:left="480"/>
    </w:pPr>
  </w:style>
  <w:style w:type="character" w:customStyle="1" w:styleId="10">
    <w:name w:val="標題 1 字元"/>
    <w:basedOn w:val="a0"/>
    <w:link w:val="1"/>
    <w:uiPriority w:val="9"/>
    <w:rsid w:val="00DB5C28"/>
    <w:rPr>
      <w:rFonts w:asciiTheme="majorHAnsi" w:eastAsiaTheme="majorEastAsia" w:hAnsiTheme="majorHAnsi" w:cstheme="majorBidi"/>
      <w:b/>
      <w:bCs/>
      <w:kern w:val="52"/>
      <w:sz w:val="52"/>
      <w:szCs w:val="52"/>
    </w:rPr>
  </w:style>
  <w:style w:type="paragraph" w:styleId="ab">
    <w:name w:val="TOC Heading"/>
    <w:basedOn w:val="1"/>
    <w:next w:val="a"/>
    <w:uiPriority w:val="39"/>
    <w:unhideWhenUsed/>
    <w:qFormat/>
    <w:rsid w:val="00DB5C28"/>
    <w:pPr>
      <w:keepLines/>
      <w:widowControl/>
      <w:spacing w:before="240" w:after="0" w:line="259" w:lineRule="auto"/>
      <w:outlineLvl w:val="9"/>
    </w:pPr>
    <w:rPr>
      <w:b w:val="0"/>
      <w:bCs w:val="0"/>
      <w:color w:val="2E74B5" w:themeColor="accent1" w:themeShade="BF"/>
      <w:kern w:val="0"/>
      <w:sz w:val="32"/>
      <w:szCs w:val="32"/>
      <w:u w:val="none"/>
    </w:rPr>
  </w:style>
  <w:style w:type="paragraph" w:styleId="12">
    <w:name w:val="toc 1"/>
    <w:basedOn w:val="a"/>
    <w:next w:val="a"/>
    <w:autoRedefine/>
    <w:uiPriority w:val="39"/>
    <w:unhideWhenUsed/>
    <w:rsid w:val="00DB5C28"/>
  </w:style>
  <w:style w:type="character" w:styleId="ac">
    <w:name w:val="Hyperlink"/>
    <w:basedOn w:val="a0"/>
    <w:uiPriority w:val="99"/>
    <w:unhideWhenUsed/>
    <w:rsid w:val="00DB5C28"/>
    <w:rPr>
      <w:color w:val="0563C1" w:themeColor="hyperlink"/>
      <w:u w:val="single"/>
    </w:rPr>
  </w:style>
  <w:style w:type="paragraph" w:styleId="ad">
    <w:name w:val="Balloon Text"/>
    <w:basedOn w:val="a"/>
    <w:link w:val="ae"/>
    <w:uiPriority w:val="99"/>
    <w:semiHidden/>
    <w:unhideWhenUsed/>
    <w:rsid w:val="0029146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9146D"/>
    <w:rPr>
      <w:rFonts w:asciiTheme="majorHAnsi" w:eastAsiaTheme="majorEastAsia" w:hAnsiTheme="majorHAnsi" w:cstheme="majorBidi"/>
      <w:sz w:val="18"/>
      <w:szCs w:val="18"/>
    </w:rPr>
  </w:style>
  <w:style w:type="paragraph" w:customStyle="1" w:styleId="13">
    <w:name w:val="1."/>
    <w:uiPriority w:val="99"/>
    <w:rsid w:val="00D75A85"/>
    <w:pPr>
      <w:snapToGrid w:val="0"/>
      <w:spacing w:before="120" w:after="60" w:line="400" w:lineRule="atLeast"/>
      <w:ind w:left="992" w:hanging="170"/>
      <w:jc w:val="both"/>
    </w:pPr>
    <w:rPr>
      <w:rFonts w:ascii="Times New Roman" w:eastAsia="標楷體" w:hAnsi="Times New Roman"/>
      <w:noProof/>
      <w:color w:val="auto"/>
      <w:kern w:val="0"/>
      <w:u w:val="none"/>
    </w:rPr>
  </w:style>
  <w:style w:type="paragraph" w:customStyle="1" w:styleId="110">
    <w:name w:val="1.1段"/>
    <w:link w:val="112"/>
    <w:uiPriority w:val="99"/>
    <w:rsid w:val="00D75A85"/>
    <w:pPr>
      <w:widowControl w:val="0"/>
      <w:snapToGrid w:val="0"/>
      <w:spacing w:after="120" w:line="400" w:lineRule="atLeast"/>
      <w:ind w:leftChars="310" w:left="310"/>
      <w:jc w:val="both"/>
    </w:pPr>
    <w:rPr>
      <w:rFonts w:ascii="Times New Roman" w:eastAsia="標楷體" w:hAnsi="Times New Roman"/>
      <w:noProof/>
      <w:color w:val="auto"/>
      <w:kern w:val="0"/>
      <w:u w:val="none"/>
    </w:rPr>
  </w:style>
  <w:style w:type="character" w:customStyle="1" w:styleId="112">
    <w:name w:val="1.1段 字元"/>
    <w:link w:val="110"/>
    <w:uiPriority w:val="99"/>
    <w:rsid w:val="00D75A85"/>
    <w:rPr>
      <w:rFonts w:ascii="Times New Roman" w:eastAsia="標楷體" w:hAnsi="Times New Roman"/>
      <w:noProof/>
      <w:color w:val="auto"/>
      <w:kern w:val="0"/>
      <w:u w:val="none"/>
    </w:rPr>
  </w:style>
  <w:style w:type="paragraph" w:styleId="2">
    <w:name w:val="toc 2"/>
    <w:basedOn w:val="a"/>
    <w:next w:val="a"/>
    <w:autoRedefine/>
    <w:uiPriority w:val="39"/>
    <w:unhideWhenUsed/>
    <w:rsid w:val="00B63038"/>
    <w:pPr>
      <w:widowControl/>
      <w:spacing w:after="100" w:line="259" w:lineRule="auto"/>
      <w:ind w:left="220"/>
    </w:pPr>
    <w:rPr>
      <w:rFonts w:asciiTheme="minorHAnsi" w:eastAsiaTheme="minorEastAsia" w:hAnsiTheme="minorHAnsi"/>
      <w:color w:val="auto"/>
      <w:kern w:val="0"/>
      <w:sz w:val="22"/>
      <w:szCs w:val="22"/>
      <w:u w:val="none"/>
    </w:rPr>
  </w:style>
  <w:style w:type="paragraph" w:styleId="3">
    <w:name w:val="toc 3"/>
    <w:basedOn w:val="a"/>
    <w:next w:val="a"/>
    <w:autoRedefine/>
    <w:uiPriority w:val="39"/>
    <w:unhideWhenUsed/>
    <w:rsid w:val="00B63038"/>
    <w:pPr>
      <w:widowControl/>
      <w:spacing w:after="100" w:line="259" w:lineRule="auto"/>
      <w:ind w:left="440"/>
    </w:pPr>
    <w:rPr>
      <w:rFonts w:asciiTheme="minorHAnsi" w:eastAsiaTheme="minorEastAsia" w:hAnsiTheme="minorHAnsi"/>
      <w:color w:val="auto"/>
      <w:kern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220BB-05B3-4646-A2AD-4D755E92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35</Pages>
  <Words>2876</Words>
  <Characters>16398</Characters>
  <Application>Microsoft Office Word</Application>
  <DocSecurity>0</DocSecurity>
  <Lines>136</Lines>
  <Paragraphs>38</Paragraphs>
  <ScaleCrop>false</ScaleCrop>
  <Company/>
  <LinksUpToDate>false</LinksUpToDate>
  <CharactersWithSpaces>19236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盧家慶</dc:creator>
  <cp:keywords/>
  <dc:description/>
  <cp:lastModifiedBy>user</cp:lastModifiedBy>
  <cp:revision>183</cp:revision>
  <cp:lastPrinted>2016-10-13T06:24:00Z</cp:lastPrinted>
  <dcterms:created xsi:type="dcterms:W3CDTF">2016-10-05T03:41:00Z</dcterms:created>
  <dcterms:modified xsi:type="dcterms:W3CDTF">2017-07-03T02:30:00Z</dcterms:modified>
</cp:coreProperties>
</file>