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143F" w14:textId="77777777" w:rsidR="0077382F" w:rsidRDefault="00300ACB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f"/>
        <w:tblpPr w:leftFromText="180" w:rightFromText="180" w:vertAnchor="page" w:horzAnchor="margin" w:tblpY="1441"/>
        <w:tblW w:w="5000" w:type="pct"/>
        <w:tblLayout w:type="fixed"/>
        <w:tblLook w:val="04A0" w:firstRow="1" w:lastRow="0" w:firstColumn="1" w:lastColumn="0" w:noHBand="0" w:noVBand="1"/>
      </w:tblPr>
      <w:tblGrid>
        <w:gridCol w:w="1853"/>
        <w:gridCol w:w="3375"/>
        <w:gridCol w:w="2028"/>
        <w:gridCol w:w="3200"/>
      </w:tblGrid>
      <w:tr w:rsidR="0077382F" w14:paraId="0617D175" w14:textId="7777777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D9B" w14:textId="77777777" w:rsidR="0077382F" w:rsidRDefault="00300ACB">
            <w:pPr>
              <w:pStyle w:val="Default"/>
              <w:snapToGrid w:val="0"/>
              <w:spacing w:beforeLines="25" w:before="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068" w14:textId="77777777" w:rsidR="0077382F" w:rsidRDefault="00300ACB">
            <w:pPr>
              <w:pStyle w:val="Default"/>
              <w:snapToGrid w:val="0"/>
              <w:spacing w:beforeLines="25" w:before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健康促進科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B3E" w14:textId="77777777" w:rsidR="0077382F" w:rsidRDefault="00300ACB">
            <w:pPr>
              <w:pStyle w:val="Default"/>
              <w:snapToGrid w:val="0"/>
              <w:spacing w:beforeLines="25" w:before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B9C" w14:textId="77777777" w:rsidR="0077382F" w:rsidRDefault="00300ACB">
            <w:pPr>
              <w:pStyle w:val="Default"/>
              <w:snapToGrid w:val="0"/>
              <w:spacing w:beforeLines="25" w:before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77382F" w14:paraId="3F2C5424" w14:textId="77777777">
        <w:trPr>
          <w:trHeight w:val="67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A8D" w14:textId="77777777" w:rsidR="0077382F" w:rsidRDefault="00300ACB">
            <w:pPr>
              <w:pStyle w:val="Default"/>
              <w:snapToGrid w:val="0"/>
              <w:spacing w:beforeLines="25" w:before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桃園市擴大肺癌篩檢啟動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市長到院視察篩檢情形</w:t>
            </w:r>
          </w:p>
        </w:tc>
      </w:tr>
    </w:tbl>
    <w:p w14:paraId="5A9D4BCD" w14:textId="6109E33B" w:rsidR="00517EFF" w:rsidRDefault="00517EFF">
      <w:pPr>
        <w:snapToGrid w:val="0"/>
        <w:spacing w:beforeLines="50" w:before="180"/>
        <w:ind w:firstLineChars="202" w:firstLine="646"/>
        <w:rPr>
          <w:rFonts w:ascii="Times New Roman" w:eastAsia="標楷體" w:hAnsi="Times New Roman" w:cs="Times New Roman"/>
          <w:sz w:val="32"/>
          <w:szCs w:val="32"/>
        </w:rPr>
      </w:pP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桃園市政府自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日起針對設籍桃園、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歲以上，具有「</w:t>
      </w:r>
      <w:proofErr w:type="gramStart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品暴露」、「相關疾病史及家族史」、「職業暴露」及「空</w:t>
      </w:r>
      <w:proofErr w:type="gramStart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及油煙」等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類肺癌高風險因子之市民，提供免費肺部低劑量電腦斷層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 xml:space="preserve"> (LDCT) 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檢查，市長張善政今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 xml:space="preserve"> (7) </w:t>
      </w:r>
      <w:r w:rsidRPr="00517EFF">
        <w:rPr>
          <w:rFonts w:ascii="Times New Roman" w:eastAsia="標楷體" w:hAnsi="Times New Roman" w:cs="Times New Roman" w:hint="eastAsia"/>
          <w:sz w:val="32"/>
          <w:szCs w:val="32"/>
        </w:rPr>
        <w:t>日下午前往中壢長榮醫院視察，實地瞭解民眾接受肺癌篩檢之情形，並對執行篩檢的一線</w:t>
      </w:r>
      <w:proofErr w:type="gramStart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517EFF">
        <w:rPr>
          <w:rFonts w:ascii="Times New Roman" w:eastAsia="標楷體" w:hAnsi="Times New Roman" w:cs="Times New Roman" w:hint="eastAsia"/>
          <w:sz w:val="32"/>
          <w:szCs w:val="32"/>
        </w:rPr>
        <w:t>事人員表達感謝之意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A37631A" w14:textId="74399925" w:rsidR="00517EFF" w:rsidRDefault="00041F70" w:rsidP="00517EFF">
      <w:pPr>
        <w:snapToGrid w:val="0"/>
        <w:spacing w:beforeLines="50" w:before="180"/>
        <w:ind w:firstLineChars="202" w:firstLine="64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A700F7">
        <w:rPr>
          <w:rFonts w:ascii="Times New Roman" w:eastAsia="標楷體" w:hAnsi="Times New Roman" w:cs="Times New Roman" w:hint="eastAsia"/>
          <w:sz w:val="32"/>
          <w:szCs w:val="32"/>
        </w:rPr>
        <w:t>府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517EFF" w:rsidRPr="00517EFF">
        <w:rPr>
          <w:rFonts w:ascii="Times New Roman" w:eastAsia="標楷體" w:hAnsi="Times New Roman" w:cs="Times New Roman" w:hint="eastAsia"/>
          <w:sz w:val="32"/>
          <w:szCs w:val="32"/>
        </w:rPr>
        <w:t>接下來還會引入</w:t>
      </w:r>
      <w:r w:rsidR="00517EFF" w:rsidRPr="00517EFF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517EFF" w:rsidRPr="00517EFF">
        <w:rPr>
          <w:rFonts w:ascii="Times New Roman" w:eastAsia="標楷體" w:hAnsi="Times New Roman" w:cs="Times New Roman" w:hint="eastAsia"/>
          <w:sz w:val="32"/>
          <w:szCs w:val="32"/>
        </w:rPr>
        <w:t>輔助判讀系統，以智慧醫療提高肺癌早期偵測的品質，未來也提供醫療院所及學術單位做數據分析使用及促進</w:t>
      </w:r>
      <w:r w:rsidR="00517EFF" w:rsidRPr="00517EFF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517EFF" w:rsidRPr="00517EFF">
        <w:rPr>
          <w:rFonts w:ascii="Times New Roman" w:eastAsia="標楷體" w:hAnsi="Times New Roman" w:cs="Times New Roman" w:hint="eastAsia"/>
          <w:sz w:val="32"/>
          <w:szCs w:val="32"/>
        </w:rPr>
        <w:t>產業發展。</w:t>
      </w:r>
      <w:r w:rsidR="00300ACB" w:rsidRPr="003606BF">
        <w:rPr>
          <w:rFonts w:ascii="Times New Roman" w:eastAsia="標楷體" w:hAnsi="Times New Roman" w:cs="Times New Roman" w:hint="eastAsia"/>
          <w:sz w:val="32"/>
          <w:szCs w:val="32"/>
        </w:rPr>
        <w:t>現場受檢的民眾表示，擔任義消已經</w:t>
      </w:r>
      <w:r w:rsidR="00300ACB" w:rsidRPr="003606B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00ACB" w:rsidRPr="003606BF">
        <w:rPr>
          <w:rFonts w:ascii="Times New Roman" w:eastAsia="標楷體" w:hAnsi="Times New Roman" w:cs="Times New Roman"/>
          <w:sz w:val="32"/>
          <w:szCs w:val="32"/>
        </w:rPr>
        <w:t>0</w:t>
      </w:r>
      <w:r w:rsidR="00300ACB" w:rsidRPr="003606BF">
        <w:rPr>
          <w:rFonts w:ascii="Times New Roman" w:eastAsia="標楷體" w:hAnsi="Times New Roman" w:cs="Times New Roman" w:hint="eastAsia"/>
          <w:sz w:val="32"/>
          <w:szCs w:val="32"/>
        </w:rPr>
        <w:t>年以上，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健康被人關心的感覺很好，知道桃園市擴大肺癌篩檢的服務後，從申請、審查、預約到接受檢查，都</w:t>
      </w:r>
      <w:proofErr w:type="gramStart"/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用線上的</w:t>
      </w:r>
      <w:proofErr w:type="gramEnd"/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方式，真的很方便，而且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檢查前不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用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禁食、</w:t>
      </w:r>
      <w:proofErr w:type="gramStart"/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禁水</w:t>
      </w:r>
      <w:proofErr w:type="gramEnd"/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，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不用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擔心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注射顯影劑，做一次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檢查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只要花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5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分鐘時間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，親身經歷後鼓勵符合資格的</w:t>
      </w:r>
      <w:r w:rsidR="00300ACB" w:rsidRPr="00300ACB">
        <w:rPr>
          <w:rFonts w:ascii="Times New Roman" w:eastAsia="標楷體" w:hAnsi="Times New Roman" w:cs="Times New Roman"/>
          <w:sz w:val="32"/>
          <w:szCs w:val="32"/>
        </w:rPr>
        <w:t>民眾</w:t>
      </w:r>
      <w:r w:rsidR="00300ACB" w:rsidRPr="00300ACB">
        <w:rPr>
          <w:rFonts w:ascii="Times New Roman" w:eastAsia="標楷體" w:hAnsi="Times New Roman" w:cs="Times New Roman" w:hint="eastAsia"/>
          <w:sz w:val="32"/>
          <w:szCs w:val="32"/>
        </w:rPr>
        <w:t>，善用這個免費篩檢的服務，關心自己的健康。</w:t>
      </w:r>
    </w:p>
    <w:p w14:paraId="244CB4C3" w14:textId="395A6BA9" w:rsidR="0077382F" w:rsidRDefault="00300ACB" w:rsidP="00517EFF">
      <w:pPr>
        <w:snapToGrid w:val="0"/>
        <w:spacing w:beforeLines="50" w:before="180"/>
        <w:ind w:firstLineChars="202" w:firstLine="646"/>
        <w:rPr>
          <w:rFonts w:ascii="Times New Roman" w:eastAsia="標楷體" w:hAnsi="Times New Roman" w:cs="Times New Roman"/>
          <w:sz w:val="32"/>
          <w:szCs w:val="32"/>
        </w:rPr>
      </w:pP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衛生局說明，</w:t>
      </w:r>
      <w:r w:rsidR="00517EFF" w:rsidRPr="00B43A34">
        <w:rPr>
          <w:rFonts w:ascii="Times New Roman" w:eastAsia="標楷體" w:hAnsi="Times New Roman" w:cs="Times New Roman" w:hint="eastAsia"/>
          <w:sz w:val="32"/>
          <w:szCs w:val="32"/>
        </w:rPr>
        <w:t>桃園市擴大肺癌篩檢自</w:t>
      </w:r>
      <w:r w:rsidR="00517EFF" w:rsidRPr="00B43A34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517EFF" w:rsidRPr="00B43A3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17EFF" w:rsidRPr="00B43A3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17EFF" w:rsidRPr="00B43A34">
        <w:rPr>
          <w:rFonts w:ascii="Times New Roman" w:eastAsia="標楷體" w:hAnsi="Times New Roman" w:cs="Times New Roman" w:hint="eastAsia"/>
          <w:sz w:val="32"/>
          <w:szCs w:val="32"/>
        </w:rPr>
        <w:t>日實施以來已有</w:t>
      </w:r>
      <w:bookmarkStart w:id="0" w:name="_GoBack"/>
      <w:bookmarkEnd w:id="0"/>
      <w:r w:rsidR="009E579E" w:rsidRPr="003606B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E579E" w:rsidRPr="003606BF">
        <w:rPr>
          <w:rFonts w:ascii="Times New Roman" w:eastAsia="標楷體" w:hAnsi="Times New Roman" w:cs="Times New Roman"/>
          <w:sz w:val="32"/>
          <w:szCs w:val="32"/>
        </w:rPr>
        <w:t>,</w:t>
      </w:r>
      <w:r w:rsidR="009E579E" w:rsidRPr="003606BF">
        <w:rPr>
          <w:rFonts w:ascii="Times New Roman" w:eastAsia="標楷體" w:hAnsi="Times New Roman" w:cs="Times New Roman" w:hint="eastAsia"/>
          <w:sz w:val="32"/>
          <w:szCs w:val="32"/>
        </w:rPr>
        <w:t>480</w:t>
      </w:r>
      <w:r w:rsidR="009E579E" w:rsidRPr="003606BF">
        <w:rPr>
          <w:rFonts w:ascii="Times New Roman" w:eastAsia="標楷體" w:hAnsi="Times New Roman" w:cs="Times New Roman" w:hint="eastAsia"/>
          <w:sz w:val="32"/>
          <w:szCs w:val="32"/>
        </w:rPr>
        <w:t>人申請，共</w:t>
      </w:r>
      <w:r w:rsidR="009E579E" w:rsidRPr="003606B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E579E" w:rsidRPr="003606BF">
        <w:rPr>
          <w:rFonts w:ascii="Times New Roman" w:eastAsia="標楷體" w:hAnsi="Times New Roman" w:cs="Times New Roman"/>
          <w:sz w:val="32"/>
          <w:szCs w:val="32"/>
        </w:rPr>
        <w:t>60</w:t>
      </w:r>
      <w:r w:rsidR="00517EFF" w:rsidRPr="003606BF">
        <w:rPr>
          <w:rFonts w:ascii="Times New Roman" w:eastAsia="標楷體" w:hAnsi="Times New Roman" w:cs="Times New Roman" w:hint="eastAsia"/>
          <w:sz w:val="32"/>
          <w:szCs w:val="32"/>
        </w:rPr>
        <w:t>人完成篩檢預約</w:t>
      </w:r>
      <w:r w:rsidR="00517EF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中壢長榮醫院於去年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日參加國健署肺癌早期偵測計畫，截至到今年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月，已經</w:t>
      </w:r>
      <w:proofErr w:type="gramStart"/>
      <w:r w:rsidRPr="00300ACB">
        <w:rPr>
          <w:rFonts w:ascii="Times New Roman" w:eastAsia="標楷體" w:hAnsi="Times New Roman" w:cs="Times New Roman" w:hint="eastAsia"/>
          <w:sz w:val="32"/>
          <w:szCs w:val="32"/>
        </w:rPr>
        <w:t>篩檢近</w:t>
      </w:r>
      <w:proofErr w:type="gramEnd"/>
      <w:r w:rsidRPr="00300ACB">
        <w:rPr>
          <w:rFonts w:ascii="Times New Roman" w:eastAsia="標楷體" w:hAnsi="Times New Roman" w:cs="Times New Roman" w:hint="eastAsia"/>
          <w:sz w:val="32"/>
          <w:szCs w:val="32"/>
        </w:rPr>
        <w:t>400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517EF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517EFF">
        <w:rPr>
          <w:rFonts w:ascii="Times New Roman" w:eastAsia="標楷體" w:hAnsi="Times New Roman" w:cs="Times New Roman" w:hint="eastAsia"/>
          <w:sz w:val="32"/>
          <w:szCs w:val="32"/>
        </w:rPr>
        <w:t>是篩檢量</w:t>
      </w:r>
      <w:proofErr w:type="gramEnd"/>
      <w:r w:rsidR="00517EFF">
        <w:rPr>
          <w:rFonts w:ascii="Times New Roman" w:eastAsia="標楷體" w:hAnsi="Times New Roman" w:cs="Times New Roman" w:hint="eastAsia"/>
          <w:sz w:val="32"/>
          <w:szCs w:val="32"/>
        </w:rPr>
        <w:t>第二的醫院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17EFF">
        <w:rPr>
          <w:rFonts w:ascii="Times New Roman" w:eastAsia="標楷體" w:hAnsi="Times New Roman" w:cs="Times New Roman" w:hint="eastAsia"/>
          <w:sz w:val="32"/>
          <w:szCs w:val="32"/>
        </w:rPr>
        <w:t>篩檢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結果異常</w:t>
      </w:r>
      <w:r w:rsidR="00517EFF" w:rsidRPr="00300ACB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517EFF" w:rsidRPr="00300AC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17EFF" w:rsidRPr="00300ACB">
        <w:rPr>
          <w:rFonts w:ascii="Times New Roman" w:eastAsia="標楷體" w:hAnsi="Times New Roman" w:cs="Times New Roman"/>
          <w:sz w:val="32"/>
          <w:szCs w:val="32"/>
        </w:rPr>
        <w:t>6</w:t>
      </w:r>
      <w:r w:rsidR="00517EFF" w:rsidRPr="00300ACB">
        <w:rPr>
          <w:rFonts w:ascii="Times New Roman" w:eastAsia="標楷體" w:hAnsi="Times New Roman" w:cs="Times New Roman" w:hint="eastAsia"/>
          <w:sz w:val="32"/>
          <w:szCs w:val="32"/>
        </w:rPr>
        <w:t>位民眾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，其中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位</w:t>
      </w:r>
      <w:r w:rsidR="00674510">
        <w:rPr>
          <w:rFonts w:ascii="Times New Roman" w:eastAsia="標楷體" w:hAnsi="Times New Roman" w:cs="Times New Roman" w:hint="eastAsia"/>
          <w:sz w:val="32"/>
          <w:szCs w:val="32"/>
        </w:rPr>
        <w:t>經手術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74510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肺癌第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00ACB">
        <w:rPr>
          <w:rFonts w:ascii="Times New Roman" w:eastAsia="標楷體" w:hAnsi="Times New Roman" w:cs="Times New Roman" w:hint="eastAsia"/>
          <w:sz w:val="32"/>
          <w:szCs w:val="32"/>
        </w:rPr>
        <w:t>期；衛生局進一步說明，桃園市擴大肺癌篩檢結果將主動通知民眾，如果篩檢異常，則須回診與醫師討論後續處置建議。</w:t>
      </w:r>
    </w:p>
    <w:p w14:paraId="2DBF6B5E" w14:textId="1DCE7652" w:rsidR="0077382F" w:rsidRDefault="00300A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衛生局提醒，肺癌已連續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年以上為桃園癌症死亡率第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年桃園市共</w:t>
      </w:r>
      <w:r>
        <w:rPr>
          <w:rFonts w:ascii="Times New Roman" w:eastAsia="標楷體" w:hAnsi="Times New Roman" w:cs="Times New Roman" w:hint="eastAsia"/>
          <w:sz w:val="32"/>
          <w:szCs w:val="32"/>
        </w:rPr>
        <w:t>711</w:t>
      </w:r>
      <w:r>
        <w:rPr>
          <w:rFonts w:ascii="Times New Roman" w:eastAsia="標楷體" w:hAnsi="Times New Roman" w:cs="Times New Roman" w:hint="eastAsia"/>
          <w:sz w:val="32"/>
          <w:szCs w:val="32"/>
        </w:rPr>
        <w:t>人死於肺癌，目前第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期肺癌之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年存活率約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，如果到第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期才就醫，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年存活率就僅剩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/>
          <w:sz w:val="32"/>
          <w:szCs w:val="32"/>
        </w:rPr>
        <w:t>肺癌篩檢相關訊息，可至桃園市政府衛生局首頁查詢，或撥打桃園市擴大肺癌篩檢諮詢服務專線</w:t>
      </w:r>
      <w:r>
        <w:rPr>
          <w:rFonts w:ascii="Times New Roman" w:eastAsia="標楷體" w:hAnsi="Times New Roman" w:cs="Times New Roman"/>
          <w:sz w:val="32"/>
          <w:szCs w:val="32"/>
        </w:rPr>
        <w:t>03-334-0345</w:t>
      </w:r>
      <w:r>
        <w:rPr>
          <w:rFonts w:ascii="Times New Roman" w:eastAsia="標楷體" w:hAnsi="Times New Roman" w:cs="Times New Roman"/>
          <w:sz w:val="32"/>
          <w:szCs w:val="32"/>
        </w:rPr>
        <w:t>洽詢。</w:t>
      </w:r>
    </w:p>
    <w:p w14:paraId="2386B66A" w14:textId="77777777" w:rsidR="0077382F" w:rsidRDefault="00300ACB">
      <w:pPr>
        <w:snapToGrid w:val="0"/>
        <w:spacing w:beforeLines="150" w:before="5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新聞資料詢問：林幸慧科長</w:t>
      </w:r>
      <w:r>
        <w:rPr>
          <w:rFonts w:ascii="Times New Roman" w:eastAsia="標楷體" w:hAnsi="Times New Roman" w:cs="Times New Roman"/>
          <w:sz w:val="32"/>
          <w:szCs w:val="32"/>
        </w:rPr>
        <w:t xml:space="preserve">    </w:t>
      </w:r>
      <w:r>
        <w:rPr>
          <w:rFonts w:ascii="Times New Roman" w:eastAsia="標楷體" w:hAnsi="Times New Roman" w:cs="Times New Roman"/>
          <w:sz w:val="32"/>
          <w:szCs w:val="32"/>
        </w:rPr>
        <w:t>聯絡電話：</w:t>
      </w:r>
      <w:r>
        <w:rPr>
          <w:rFonts w:ascii="Times New Roman" w:eastAsia="標楷體" w:hAnsi="Times New Roman" w:cs="Times New Roman"/>
          <w:sz w:val="32"/>
          <w:szCs w:val="32"/>
        </w:rPr>
        <w:t>3340935</w:t>
      </w:r>
      <w:r>
        <w:rPr>
          <w:rFonts w:ascii="Times New Roman" w:eastAsia="標楷體" w:hAnsi="Times New Roman" w:cs="Times New Roman"/>
          <w:sz w:val="32"/>
          <w:szCs w:val="32"/>
        </w:rPr>
        <w:t>分機</w:t>
      </w:r>
      <w:r>
        <w:rPr>
          <w:rFonts w:ascii="Times New Roman" w:eastAsia="標楷體" w:hAnsi="Times New Roman" w:cs="Times New Roman"/>
          <w:sz w:val="32"/>
          <w:szCs w:val="32"/>
        </w:rPr>
        <w:t>2500</w:t>
      </w:r>
    </w:p>
    <w:p w14:paraId="0210BC01" w14:textId="77777777" w:rsidR="0077382F" w:rsidRDefault="00300ACB">
      <w:pPr>
        <w:snapToGrid w:val="0"/>
        <w:spacing w:beforeLines="25" w:before="9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新聞媒體聯絡人：蘇柏文副局長</w:t>
      </w:r>
      <w:r>
        <w:rPr>
          <w:rFonts w:ascii="Times New Roman" w:eastAsia="標楷體" w:hAnsi="Times New Roman" w:cs="Times New Roman"/>
          <w:sz w:val="32"/>
          <w:szCs w:val="32"/>
        </w:rPr>
        <w:t xml:space="preserve">    </w:t>
      </w:r>
      <w:r>
        <w:rPr>
          <w:rFonts w:ascii="Times New Roman" w:eastAsia="標楷體" w:hAnsi="Times New Roman" w:cs="Times New Roman"/>
          <w:sz w:val="32"/>
          <w:szCs w:val="32"/>
        </w:rPr>
        <w:t>聯絡電話：</w:t>
      </w:r>
      <w:r>
        <w:rPr>
          <w:rFonts w:ascii="Times New Roman" w:eastAsia="標楷體" w:hAnsi="Times New Roman" w:cs="Times New Roman"/>
          <w:sz w:val="32"/>
          <w:szCs w:val="32"/>
        </w:rPr>
        <w:t>3340935</w:t>
      </w:r>
      <w:r>
        <w:rPr>
          <w:rFonts w:ascii="Times New Roman" w:eastAsia="標楷體" w:hAnsi="Times New Roman" w:cs="Times New Roman"/>
          <w:sz w:val="32"/>
          <w:szCs w:val="32"/>
        </w:rPr>
        <w:t>分機</w:t>
      </w:r>
      <w:r>
        <w:rPr>
          <w:rFonts w:ascii="Times New Roman" w:eastAsia="標楷體" w:hAnsi="Times New Roman" w:cs="Times New Roman"/>
          <w:sz w:val="32"/>
          <w:szCs w:val="32"/>
        </w:rPr>
        <w:t>2282</w:t>
      </w:r>
    </w:p>
    <w:p w14:paraId="57092E61" w14:textId="77777777" w:rsidR="0077382F" w:rsidRDefault="0077382F">
      <w:pPr>
        <w:widowControl/>
        <w:rPr>
          <w:rFonts w:ascii="Times New Roman" w:eastAsia="標楷體" w:hAnsi="Times New Roman" w:cs="Times New Roman"/>
          <w:sz w:val="32"/>
          <w:szCs w:val="30"/>
        </w:rPr>
      </w:pPr>
    </w:p>
    <w:sectPr w:rsidR="00773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F"/>
    <w:rsid w:val="00041F70"/>
    <w:rsid w:val="001260D0"/>
    <w:rsid w:val="002D141F"/>
    <w:rsid w:val="00300ACB"/>
    <w:rsid w:val="003313A2"/>
    <w:rsid w:val="003606BF"/>
    <w:rsid w:val="003C777F"/>
    <w:rsid w:val="00517EFF"/>
    <w:rsid w:val="00674510"/>
    <w:rsid w:val="0077382F"/>
    <w:rsid w:val="0095294A"/>
    <w:rsid w:val="009E579E"/>
    <w:rsid w:val="00A51E76"/>
    <w:rsid w:val="00A700F7"/>
    <w:rsid w:val="00B43A34"/>
    <w:rsid w:val="00D32B41"/>
    <w:rsid w:val="00F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3C38"/>
  <w15:docId w15:val="{E6EEB9EE-885B-41DE-A47F-63F2203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桃園市政府衛生局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梁邵涵</dc:creator>
  <cp:lastModifiedBy>洪筱蕎</cp:lastModifiedBy>
  <cp:revision>3</cp:revision>
  <cp:lastPrinted>2023-03-02T15:45:00Z</cp:lastPrinted>
  <dcterms:created xsi:type="dcterms:W3CDTF">2023-03-07T03:31:00Z</dcterms:created>
  <dcterms:modified xsi:type="dcterms:W3CDTF">2023-03-07T03:33:00Z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C764BAB4E75E24E99E3C0464AD0698D0_32</vt:lpwstr>
  </property>
  <property fmtid="{D5CDD505-2E9C-101B-9397-08002B2CF9AE}" pid="3" name="KSOProductBuildVer">
    <vt:lpwstr>2052-11.33.1</vt:lpwstr>
  </property>
</Properties>
</file>