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56" w:rsidRPr="00C76303" w:rsidRDefault="00760956" w:rsidP="00760956">
      <w:pPr>
        <w:pStyle w:val="Default"/>
        <w:jc w:val="center"/>
        <w:rPr>
          <w:rFonts w:hAnsi="標楷體" w:cs="Times New Roman"/>
          <w:color w:val="auto"/>
          <w:sz w:val="36"/>
          <w:szCs w:val="36"/>
        </w:rPr>
      </w:pPr>
      <w:r w:rsidRPr="00C76303">
        <w:rPr>
          <w:rFonts w:hAnsi="標楷體" w:cs="Times New Roman"/>
          <w:color w:val="auto"/>
          <w:sz w:val="36"/>
          <w:szCs w:val="36"/>
        </w:rPr>
        <w:t>桃園市政府衛生局新聞稿</w:t>
      </w:r>
    </w:p>
    <w:tbl>
      <w:tblPr>
        <w:tblStyle w:val="ab"/>
        <w:tblW w:w="9924" w:type="dxa"/>
        <w:jc w:val="center"/>
        <w:tblLook w:val="04A0" w:firstRow="1" w:lastRow="0" w:firstColumn="1" w:lastColumn="0" w:noHBand="0" w:noVBand="1"/>
      </w:tblPr>
      <w:tblGrid>
        <w:gridCol w:w="1870"/>
        <w:gridCol w:w="2702"/>
        <w:gridCol w:w="1802"/>
        <w:gridCol w:w="3550"/>
      </w:tblGrid>
      <w:tr w:rsidR="00114D32" w:rsidRPr="00C76303" w:rsidTr="00694FA2">
        <w:trPr>
          <w:trHeight w:val="403"/>
          <w:jc w:val="center"/>
        </w:trPr>
        <w:tc>
          <w:tcPr>
            <w:tcW w:w="1870" w:type="dxa"/>
          </w:tcPr>
          <w:p w:rsidR="00760956" w:rsidRPr="00C76303" w:rsidRDefault="00760956" w:rsidP="00C76303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  <w:sz w:val="32"/>
                <w:szCs w:val="32"/>
              </w:rPr>
            </w:pPr>
            <w:r w:rsidRPr="00C76303">
              <w:rPr>
                <w:rFonts w:hAnsi="標楷體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02" w:type="dxa"/>
          </w:tcPr>
          <w:p w:rsidR="00760956" w:rsidRPr="00C76303" w:rsidRDefault="00760956" w:rsidP="00C76303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  <w:sz w:val="32"/>
                <w:szCs w:val="32"/>
              </w:rPr>
            </w:pPr>
            <w:r w:rsidRPr="00C76303">
              <w:rPr>
                <w:rFonts w:hAnsi="標楷體" w:cs="Times New Roman"/>
                <w:color w:val="auto"/>
                <w:sz w:val="32"/>
                <w:szCs w:val="32"/>
              </w:rPr>
              <w:t>疾病管制科</w:t>
            </w:r>
          </w:p>
        </w:tc>
        <w:tc>
          <w:tcPr>
            <w:tcW w:w="1802" w:type="dxa"/>
          </w:tcPr>
          <w:p w:rsidR="00760956" w:rsidRPr="00C76303" w:rsidRDefault="00760956" w:rsidP="00C76303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  <w:sz w:val="32"/>
                <w:szCs w:val="32"/>
              </w:rPr>
            </w:pPr>
            <w:r w:rsidRPr="00C76303">
              <w:rPr>
                <w:rFonts w:hAnsi="標楷體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550" w:type="dxa"/>
          </w:tcPr>
          <w:p w:rsidR="00760956" w:rsidRPr="00C76303" w:rsidRDefault="00A02A50" w:rsidP="00DE7D9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  <w:sz w:val="32"/>
                <w:szCs w:val="32"/>
              </w:rPr>
            </w:pPr>
            <w:r>
              <w:rPr>
                <w:rFonts w:hAnsi="標楷體" w:cs="Times New Roman"/>
                <w:color w:val="auto"/>
                <w:sz w:val="32"/>
                <w:szCs w:val="32"/>
              </w:rPr>
              <w:t>1</w:t>
            </w:r>
            <w:r>
              <w:rPr>
                <w:rFonts w:hAnsi="標楷體" w:cs="Times New Roman" w:hint="eastAsia"/>
                <w:color w:val="auto"/>
                <w:sz w:val="32"/>
                <w:szCs w:val="32"/>
              </w:rPr>
              <w:t>11</w:t>
            </w:r>
            <w:r w:rsidR="00760956" w:rsidRPr="00C76303">
              <w:rPr>
                <w:rFonts w:hAnsi="標楷體" w:cs="Times New Roman"/>
                <w:color w:val="auto"/>
                <w:sz w:val="32"/>
                <w:szCs w:val="32"/>
              </w:rPr>
              <w:t>年</w:t>
            </w:r>
            <w:r>
              <w:rPr>
                <w:rFonts w:hAnsi="標楷體" w:cs="Times New Roman" w:hint="eastAsia"/>
                <w:color w:val="auto"/>
                <w:sz w:val="32"/>
                <w:szCs w:val="32"/>
              </w:rPr>
              <w:t>06</w:t>
            </w:r>
            <w:r w:rsidR="00760956" w:rsidRPr="00C76303">
              <w:rPr>
                <w:rFonts w:hAnsi="標楷體" w:cs="Times New Roman"/>
                <w:color w:val="auto"/>
                <w:sz w:val="32"/>
                <w:szCs w:val="32"/>
              </w:rPr>
              <w:t>月</w:t>
            </w:r>
            <w:r w:rsidR="00F861AA">
              <w:rPr>
                <w:rFonts w:hAnsi="標楷體" w:cs="Times New Roman" w:hint="eastAsia"/>
                <w:color w:val="auto"/>
                <w:sz w:val="32"/>
                <w:szCs w:val="32"/>
              </w:rPr>
              <w:t>2</w:t>
            </w:r>
            <w:r w:rsidR="00DE7D99">
              <w:rPr>
                <w:rFonts w:hAnsi="標楷體" w:cs="Times New Roman" w:hint="eastAsia"/>
                <w:color w:val="auto"/>
                <w:sz w:val="32"/>
                <w:szCs w:val="32"/>
              </w:rPr>
              <w:t>1</w:t>
            </w:r>
            <w:r w:rsidR="00760956" w:rsidRPr="00C76303">
              <w:rPr>
                <w:rFonts w:hAnsi="標楷體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114D32" w:rsidRPr="00C76303" w:rsidTr="00320887">
        <w:trPr>
          <w:trHeight w:val="281"/>
          <w:jc w:val="center"/>
        </w:trPr>
        <w:tc>
          <w:tcPr>
            <w:tcW w:w="9924" w:type="dxa"/>
            <w:gridSpan w:val="4"/>
          </w:tcPr>
          <w:p w:rsidR="00760956" w:rsidRPr="00CF5406" w:rsidRDefault="00CD60C2" w:rsidP="00CD60C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雨後落實環境整頓</w:t>
            </w:r>
            <w:r w:rsidR="00154188" w:rsidRPr="00CF5406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 xml:space="preserve">  遠離</w:t>
            </w:r>
            <w:r w:rsidR="00175791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登革熱</w:t>
            </w:r>
            <w:r w:rsidR="00154188" w:rsidRPr="00CF5406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傳染</w:t>
            </w:r>
            <w:r w:rsidR="00A02A50" w:rsidRPr="00CF5406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病</w:t>
            </w:r>
            <w:r w:rsidR="00154188" w:rsidRPr="00CF5406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威脅</w:t>
            </w:r>
          </w:p>
        </w:tc>
      </w:tr>
    </w:tbl>
    <w:p w:rsidR="00DE7D99" w:rsidRDefault="00DE7D99" w:rsidP="005670DF">
      <w:pPr>
        <w:pStyle w:val="3"/>
        <w:spacing w:before="180" w:line="440" w:lineRule="exact"/>
        <w:ind w:firstLine="700"/>
        <w:rPr>
          <w:rFonts w:ascii="標楷體" w:hAnsi="標楷體" w:cstheme="minorBidi"/>
          <w:sz w:val="32"/>
          <w:szCs w:val="32"/>
          <w:lang w:eastAsia="zh-TW"/>
        </w:rPr>
      </w:pP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依據疾病管制署疾病監測資料統計，</w:t>
      </w:r>
      <w:r w:rsidR="005670DF" w:rsidRPr="00D53992">
        <w:rPr>
          <w:rFonts w:ascii="標楷體" w:hAnsi="標楷體" w:cstheme="minorBidi" w:hint="eastAsia"/>
          <w:sz w:val="32"/>
          <w:szCs w:val="32"/>
          <w:lang w:eastAsia="zh-TW"/>
        </w:rPr>
        <w:t>今（111）年</w:t>
      </w:r>
      <w:r w:rsidR="005670DF">
        <w:rPr>
          <w:rFonts w:ascii="標楷體" w:hAnsi="標楷體" w:cstheme="minorBidi" w:hint="eastAsia"/>
          <w:sz w:val="32"/>
          <w:szCs w:val="32"/>
          <w:lang w:eastAsia="zh-TW"/>
        </w:rPr>
        <w:t>全國</w:t>
      </w:r>
      <w:r w:rsidR="005670DF" w:rsidRPr="00D53992">
        <w:rPr>
          <w:rFonts w:ascii="標楷體" w:hAnsi="標楷體" w:cstheme="minorBidi" w:hint="eastAsia"/>
          <w:sz w:val="32"/>
          <w:szCs w:val="32"/>
          <w:lang w:eastAsia="zh-TW"/>
        </w:rPr>
        <w:t>登革熱病例累計</w:t>
      </w:r>
      <w:r>
        <w:rPr>
          <w:rFonts w:ascii="標楷體" w:hAnsi="標楷體" w:cstheme="minorBidi" w:hint="eastAsia"/>
          <w:sz w:val="32"/>
          <w:szCs w:val="32"/>
          <w:lang w:eastAsia="zh-TW"/>
        </w:rPr>
        <w:t>4</w:t>
      </w:r>
      <w:r w:rsidR="005670DF">
        <w:rPr>
          <w:rFonts w:ascii="標楷體" w:hAnsi="標楷體" w:cstheme="minorBidi" w:hint="eastAsia"/>
          <w:sz w:val="32"/>
          <w:szCs w:val="32"/>
          <w:lang w:eastAsia="zh-TW"/>
        </w:rPr>
        <w:t>例</w:t>
      </w:r>
      <w:r w:rsidR="00CD60C2">
        <w:rPr>
          <w:rFonts w:ascii="標楷體" w:hAnsi="標楷體" w:cstheme="minorBidi" w:hint="eastAsia"/>
          <w:sz w:val="32"/>
          <w:szCs w:val="32"/>
          <w:lang w:eastAsia="zh-TW"/>
        </w:rPr>
        <w:t>，分別來自印尼及越南</w:t>
      </w:r>
      <w:r w:rsidR="005670DF">
        <w:rPr>
          <w:rFonts w:ascii="標楷體" w:hAnsi="標楷體" w:cstheme="minorBidi" w:hint="eastAsia"/>
          <w:sz w:val="32"/>
          <w:szCs w:val="32"/>
          <w:lang w:eastAsia="zh-TW"/>
        </w:rPr>
        <w:t>，均為境外移入</w:t>
      </w:r>
      <w:r>
        <w:rPr>
          <w:rFonts w:ascii="標楷體" w:hAnsi="標楷體" w:cstheme="minorBidi" w:hint="eastAsia"/>
          <w:sz w:val="32"/>
          <w:szCs w:val="32"/>
          <w:lang w:eastAsia="zh-TW"/>
        </w:rPr>
        <w:t>；</w:t>
      </w: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其中桃園市於</w:t>
      </w:r>
      <w:r>
        <w:rPr>
          <w:rFonts w:ascii="標楷體" w:hAnsi="標楷體" w:cstheme="minorBidi" w:hint="eastAsia"/>
          <w:sz w:val="32"/>
          <w:szCs w:val="32"/>
          <w:lang w:eastAsia="zh-TW"/>
        </w:rPr>
        <w:t>6</w:t>
      </w: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月</w:t>
      </w:r>
      <w:r w:rsidR="0079780F">
        <w:rPr>
          <w:rFonts w:ascii="標楷體" w:hAnsi="標楷體" w:cstheme="minorBidi" w:hint="eastAsia"/>
          <w:sz w:val="32"/>
          <w:szCs w:val="32"/>
          <w:lang w:eastAsia="zh-TW"/>
        </w:rPr>
        <w:t>20</w:t>
      </w: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日確診首例</w:t>
      </w:r>
      <w:r>
        <w:rPr>
          <w:rFonts w:ascii="標楷體" w:hAnsi="標楷體" w:cstheme="minorBidi" w:hint="eastAsia"/>
          <w:sz w:val="32"/>
          <w:szCs w:val="32"/>
          <w:lang w:eastAsia="zh-TW"/>
        </w:rPr>
        <w:t>登革熱</w:t>
      </w: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個案</w:t>
      </w:r>
      <w:r>
        <w:rPr>
          <w:rFonts w:ascii="標楷體" w:hAnsi="標楷體" w:cstheme="minorBidi" w:hint="eastAsia"/>
          <w:sz w:val="32"/>
          <w:szCs w:val="32"/>
          <w:lang w:eastAsia="zh-TW"/>
        </w:rPr>
        <w:t>，該個案為6</w:t>
      </w: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月17日桃園機場入境之越南旅客</w:t>
      </w:r>
      <w:r w:rsidR="0079780F">
        <w:rPr>
          <w:rFonts w:ascii="標楷體" w:hAnsi="標楷體" w:cstheme="minorBidi" w:hint="eastAsia"/>
          <w:sz w:val="32"/>
          <w:szCs w:val="32"/>
          <w:lang w:eastAsia="zh-TW"/>
        </w:rPr>
        <w:t>，於機場檢疫站因發燒症狀採檢送驗</w:t>
      </w:r>
      <w:r>
        <w:rPr>
          <w:rFonts w:ascii="標楷體" w:hAnsi="標楷體" w:cstheme="minorBidi" w:hint="eastAsia"/>
          <w:sz w:val="32"/>
          <w:szCs w:val="32"/>
          <w:lang w:eastAsia="zh-TW"/>
        </w:rPr>
        <w:t>，後續登革熱病毒檢驗結果為陽性；</w:t>
      </w:r>
      <w:r w:rsidRPr="00DE7D99">
        <w:rPr>
          <w:rFonts w:ascii="標楷體" w:hAnsi="標楷體" w:cstheme="minorBidi" w:hint="eastAsia"/>
          <w:sz w:val="32"/>
          <w:szCs w:val="32"/>
          <w:lang w:eastAsia="zh-TW"/>
        </w:rPr>
        <w:t>衛生局接獲通報後即進行相關疫調</w:t>
      </w:r>
      <w:r>
        <w:rPr>
          <w:rFonts w:ascii="標楷體" w:hAnsi="標楷體" w:cstheme="minorBidi" w:hint="eastAsia"/>
          <w:sz w:val="32"/>
          <w:szCs w:val="32"/>
          <w:lang w:eastAsia="zh-TW"/>
        </w:rPr>
        <w:t>作業，並安排個案入住之防疫旅宿周遭環境孳生源清除及化學防治作業</w:t>
      </w:r>
      <w:r w:rsidR="00CE4998">
        <w:rPr>
          <w:rFonts w:ascii="標楷體" w:hAnsi="標楷體" w:cstheme="minorBidi" w:hint="eastAsia"/>
          <w:sz w:val="32"/>
          <w:szCs w:val="32"/>
          <w:lang w:eastAsia="zh-TW"/>
        </w:rPr>
        <w:t>。</w:t>
      </w:r>
    </w:p>
    <w:p w:rsidR="000646D3" w:rsidRPr="00BC2613" w:rsidRDefault="00DE7D99" w:rsidP="005670DF">
      <w:pPr>
        <w:pStyle w:val="3"/>
        <w:spacing w:before="180" w:line="440" w:lineRule="exact"/>
        <w:ind w:firstLine="700"/>
        <w:rPr>
          <w:rFonts w:ascii="標楷體" w:hAnsi="標楷體" w:cstheme="minorBidi"/>
          <w:sz w:val="32"/>
          <w:szCs w:val="32"/>
          <w:lang w:eastAsia="zh-TW"/>
        </w:rPr>
      </w:pPr>
      <w:r>
        <w:rPr>
          <w:rFonts w:ascii="標楷體" w:hAnsi="標楷體" w:cstheme="minorBidi" w:hint="eastAsia"/>
          <w:sz w:val="32"/>
          <w:szCs w:val="32"/>
          <w:lang w:eastAsia="zh-TW"/>
        </w:rPr>
        <w:t>衛生局王文彥局長說明，近期各地持續有降雨發生，加上氣溫偏高，利於病媒蚊生長。</w:t>
      </w:r>
      <w:r w:rsidR="00CE4998">
        <w:rPr>
          <w:rFonts w:ascii="標楷體" w:hAnsi="標楷體" w:cstheme="minorBidi" w:hint="eastAsia"/>
          <w:sz w:val="32"/>
          <w:szCs w:val="32"/>
          <w:lang w:eastAsia="zh-TW"/>
        </w:rPr>
        <w:t>桃園</w:t>
      </w:r>
      <w:r w:rsidR="00D674C3">
        <w:rPr>
          <w:rFonts w:ascii="標楷體" w:hAnsi="標楷體" w:cstheme="minorBidi" w:hint="eastAsia"/>
          <w:sz w:val="32"/>
          <w:szCs w:val="32"/>
          <w:lang w:eastAsia="zh-TW"/>
        </w:rPr>
        <w:t>市</w:t>
      </w:r>
      <w:r w:rsidR="00CD60C2">
        <w:rPr>
          <w:rFonts w:ascii="標楷體" w:hAnsi="標楷體" w:cstheme="minorBidi" w:hint="eastAsia"/>
          <w:sz w:val="32"/>
          <w:szCs w:val="32"/>
          <w:lang w:eastAsia="zh-TW"/>
        </w:rPr>
        <w:t>作為國門之都</w:t>
      </w:r>
      <w:r w:rsidR="001F2620">
        <w:rPr>
          <w:rFonts w:ascii="標楷體" w:hAnsi="標楷體" w:cstheme="minorBidi" w:hint="eastAsia"/>
          <w:sz w:val="32"/>
          <w:szCs w:val="32"/>
          <w:lang w:eastAsia="zh-TW"/>
        </w:rPr>
        <w:t>，已</w:t>
      </w:r>
      <w:r w:rsidR="00A27393">
        <w:rPr>
          <w:rFonts w:ascii="標楷體" w:hAnsi="標楷體" w:cstheme="minorBidi" w:hint="eastAsia"/>
          <w:sz w:val="32"/>
          <w:szCs w:val="32"/>
          <w:lang w:eastAsia="zh-TW"/>
        </w:rPr>
        <w:t>請</w:t>
      </w:r>
      <w:r w:rsidR="00A27393" w:rsidRPr="00A27393">
        <w:rPr>
          <w:rFonts w:ascii="標楷體" w:hAnsi="標楷體" w:cstheme="minorBidi" w:hint="eastAsia"/>
          <w:sz w:val="32"/>
          <w:szCs w:val="32"/>
          <w:lang w:eastAsia="zh-TW"/>
        </w:rPr>
        <w:t>各區衛生所與環境清潔稽查中隊共組小組</w:t>
      </w:r>
      <w:r w:rsidR="00A27393">
        <w:rPr>
          <w:rFonts w:ascii="標楷體" w:hAnsi="標楷體" w:cstheme="minorBidi" w:hint="eastAsia"/>
          <w:sz w:val="32"/>
          <w:szCs w:val="32"/>
          <w:lang w:eastAsia="zh-TW"/>
        </w:rPr>
        <w:t>，</w:t>
      </w:r>
      <w:r w:rsidR="00A27393" w:rsidRPr="00A27393">
        <w:rPr>
          <w:rFonts w:ascii="標楷體" w:hAnsi="標楷體" w:cstheme="minorBidi" w:hint="eastAsia"/>
          <w:sz w:val="32"/>
          <w:szCs w:val="32"/>
          <w:lang w:eastAsia="zh-TW"/>
        </w:rPr>
        <w:t>並邀請各里里長、鄰長、社區志工或區公所里幹事參與，於社區鄰里衛教里民並清除環境孳生源</w:t>
      </w:r>
      <w:r w:rsidR="00A24648">
        <w:rPr>
          <w:rFonts w:ascii="標楷體" w:hAnsi="標楷體" w:cstheme="minorBidi" w:hint="eastAsia"/>
          <w:sz w:val="32"/>
          <w:szCs w:val="32"/>
          <w:lang w:eastAsia="zh-TW"/>
        </w:rPr>
        <w:t>。</w:t>
      </w:r>
      <w:r w:rsidR="007D662C" w:rsidRPr="007D662C">
        <w:rPr>
          <w:rFonts w:ascii="標楷體" w:hAnsi="標楷體" w:cstheme="minorBidi" w:hint="eastAsia"/>
          <w:sz w:val="32"/>
          <w:szCs w:val="32"/>
          <w:lang w:eastAsia="zh-TW"/>
        </w:rPr>
        <w:t>請民眾務必落實「巡、倒、清、刷」</w:t>
      </w:r>
      <w:r w:rsidR="005670DF" w:rsidRPr="005670DF">
        <w:rPr>
          <w:rFonts w:ascii="標楷體" w:hAnsi="標楷體" w:cstheme="minorBidi" w:hint="eastAsia"/>
          <w:sz w:val="32"/>
          <w:szCs w:val="32"/>
          <w:lang w:eastAsia="zh-TW"/>
        </w:rPr>
        <w:t>，</w:t>
      </w:r>
      <w:r w:rsidR="00A24648" w:rsidRPr="00D674C3">
        <w:rPr>
          <w:rFonts w:ascii="標楷體" w:hAnsi="標楷體" w:cstheme="minorBidi" w:hint="eastAsia"/>
          <w:sz w:val="32"/>
          <w:szCs w:val="32"/>
          <w:lang w:eastAsia="zh-TW"/>
        </w:rPr>
        <w:t>仔細巡視家戶內外積水容器，將積水倒掉，使用中的儲水容器則務必刷洗並加蓋或加掛細網。</w:t>
      </w:r>
      <w:r w:rsidR="00A24648">
        <w:rPr>
          <w:rFonts w:ascii="標楷體" w:hAnsi="標楷體" w:cstheme="minorBidi" w:hint="eastAsia"/>
          <w:sz w:val="32"/>
          <w:szCs w:val="32"/>
          <w:lang w:eastAsia="zh-TW"/>
        </w:rPr>
        <w:t>桃園市常見蚊子孑孓的</w:t>
      </w:r>
      <w:r w:rsidR="00A24648" w:rsidRPr="00572E47">
        <w:rPr>
          <w:rFonts w:ascii="標楷體" w:hAnsi="標楷體" w:cstheme="minorBidi" w:hint="eastAsia"/>
          <w:sz w:val="32"/>
          <w:szCs w:val="32"/>
          <w:lang w:eastAsia="zh-TW"/>
        </w:rPr>
        <w:t>陽性容器樣態</w:t>
      </w:r>
      <w:r w:rsidR="00A24648">
        <w:rPr>
          <w:rFonts w:ascii="標楷體" w:hAnsi="標楷體" w:cstheme="minorBidi" w:hint="eastAsia"/>
          <w:sz w:val="32"/>
          <w:szCs w:val="32"/>
          <w:lang w:eastAsia="zh-TW"/>
        </w:rPr>
        <w:t>包括</w:t>
      </w:r>
      <w:r w:rsidR="00A24648" w:rsidRPr="00572E47">
        <w:rPr>
          <w:rFonts w:ascii="標楷體" w:hAnsi="標楷體" w:cstheme="minorBidi" w:hint="eastAsia"/>
          <w:sz w:val="32"/>
          <w:szCs w:val="32"/>
          <w:lang w:eastAsia="zh-TW"/>
        </w:rPr>
        <w:t>菜園水桶與儲水容器、家戶盆栽(景)底盤、廢棄輪胎</w:t>
      </w:r>
      <w:r w:rsidR="00A24648">
        <w:rPr>
          <w:rFonts w:ascii="標楷體" w:hAnsi="標楷體" w:cstheme="minorBidi" w:hint="eastAsia"/>
          <w:sz w:val="32"/>
          <w:szCs w:val="32"/>
          <w:lang w:eastAsia="zh-TW"/>
        </w:rPr>
        <w:t>，要多加注意</w:t>
      </w:r>
      <w:r w:rsidR="001F2620">
        <w:rPr>
          <w:rFonts w:ascii="標楷體" w:hAnsi="標楷體" w:cstheme="minorBidi" w:hint="eastAsia"/>
          <w:sz w:val="32"/>
          <w:szCs w:val="32"/>
          <w:lang w:eastAsia="zh-TW"/>
        </w:rPr>
        <w:t>，</w:t>
      </w:r>
      <w:bookmarkStart w:id="0" w:name="_GoBack"/>
      <w:bookmarkEnd w:id="0"/>
      <w:r w:rsidR="00A24648">
        <w:rPr>
          <w:rFonts w:ascii="標楷體" w:hAnsi="標楷體" w:cstheme="minorBidi" w:hint="eastAsia"/>
          <w:sz w:val="32"/>
          <w:szCs w:val="32"/>
          <w:lang w:eastAsia="zh-TW"/>
        </w:rPr>
        <w:t>落實環境整頓，</w:t>
      </w:r>
      <w:r w:rsidR="005670DF" w:rsidRPr="005670DF">
        <w:rPr>
          <w:rFonts w:ascii="標楷體" w:hAnsi="標楷體" w:cstheme="minorBidi" w:hint="eastAsia"/>
          <w:sz w:val="32"/>
          <w:szCs w:val="32"/>
          <w:lang w:eastAsia="zh-TW"/>
        </w:rPr>
        <w:t>才能讓病媒蚊無處可藏</w:t>
      </w:r>
      <w:r w:rsidR="005670DF">
        <w:rPr>
          <w:rFonts w:ascii="標楷體" w:hAnsi="標楷體" w:cstheme="minorBidi" w:hint="eastAsia"/>
          <w:sz w:val="32"/>
          <w:szCs w:val="32"/>
          <w:lang w:eastAsia="zh-TW"/>
        </w:rPr>
        <w:t>，阻絕病毒</w:t>
      </w:r>
      <w:r w:rsidR="005531C0">
        <w:rPr>
          <w:rFonts w:ascii="標楷體" w:hAnsi="標楷體" w:cstheme="minorBidi" w:hint="eastAsia"/>
          <w:sz w:val="32"/>
          <w:szCs w:val="32"/>
          <w:lang w:eastAsia="zh-TW"/>
        </w:rPr>
        <w:t>於</w:t>
      </w:r>
      <w:r w:rsidR="005670DF">
        <w:rPr>
          <w:rFonts w:ascii="標楷體" w:hAnsi="標楷體" w:cstheme="minorBidi" w:hint="eastAsia"/>
          <w:sz w:val="32"/>
          <w:szCs w:val="32"/>
          <w:lang w:eastAsia="zh-TW"/>
        </w:rPr>
        <w:t>境外</w:t>
      </w:r>
      <w:r w:rsidR="005670DF" w:rsidRPr="00D53992">
        <w:rPr>
          <w:rFonts w:ascii="標楷體" w:hAnsi="標楷體" w:cstheme="minorBidi" w:hint="eastAsia"/>
          <w:sz w:val="32"/>
          <w:szCs w:val="32"/>
          <w:lang w:eastAsia="zh-TW"/>
        </w:rPr>
        <w:t>。</w:t>
      </w:r>
    </w:p>
    <w:p w:rsidR="00D6285C" w:rsidRPr="00D53992" w:rsidRDefault="004B1A56" w:rsidP="00D53992">
      <w:pPr>
        <w:pStyle w:val="3"/>
        <w:spacing w:before="180" w:line="440" w:lineRule="exact"/>
        <w:ind w:firstLine="700"/>
        <w:rPr>
          <w:rFonts w:ascii="標楷體" w:hAnsi="標楷體" w:cstheme="minorBidi"/>
          <w:sz w:val="32"/>
          <w:szCs w:val="32"/>
          <w:lang w:eastAsia="zh-TW"/>
        </w:rPr>
      </w:pPr>
      <w:r>
        <w:rPr>
          <w:rFonts w:ascii="標楷體" w:hAnsi="標楷體" w:cstheme="minorBidi" w:hint="eastAsia"/>
          <w:sz w:val="32"/>
          <w:szCs w:val="32"/>
          <w:lang w:eastAsia="zh-TW"/>
        </w:rPr>
        <w:t>衛生局指出，</w:t>
      </w:r>
      <w:r w:rsidR="00CE4998" w:rsidRPr="00CE4998">
        <w:rPr>
          <w:rFonts w:ascii="標楷體" w:hAnsi="標楷體" w:cstheme="minorBidi" w:hint="eastAsia"/>
          <w:sz w:val="32"/>
          <w:szCs w:val="32"/>
          <w:lang w:eastAsia="zh-TW"/>
        </w:rPr>
        <w:t>登革熱有四種病毒型別，當感染不同型別登革熱病毒時，可能引發重症「出血性登革熱」，導致嚴重出血及器官損傷等症狀，未及時治療死亡率可以達50%；</w:t>
      </w:r>
      <w:r w:rsidR="00D6285C" w:rsidRPr="00D53992">
        <w:rPr>
          <w:rFonts w:ascii="標楷體" w:hAnsi="標楷體" w:cstheme="minorBidi" w:hint="eastAsia"/>
          <w:sz w:val="32"/>
          <w:szCs w:val="32"/>
          <w:lang w:eastAsia="zh-TW"/>
        </w:rPr>
        <w:t>提醒民眾外出也應</w:t>
      </w:r>
      <w:r w:rsidR="00CD60C2">
        <w:rPr>
          <w:rFonts w:ascii="標楷體" w:hAnsi="標楷體" w:cstheme="minorBidi" w:hint="eastAsia"/>
          <w:sz w:val="32"/>
          <w:szCs w:val="32"/>
          <w:lang w:eastAsia="zh-TW"/>
        </w:rPr>
        <w:t>做</w:t>
      </w:r>
      <w:r w:rsidR="00D6285C" w:rsidRPr="00D53992">
        <w:rPr>
          <w:rFonts w:ascii="標楷體" w:hAnsi="標楷體" w:cstheme="minorBidi" w:hint="eastAsia"/>
          <w:sz w:val="32"/>
          <w:szCs w:val="32"/>
          <w:lang w:eastAsia="zh-TW"/>
        </w:rPr>
        <w:t>好防蚊措施，如穿著淺色長袖衣褲、於皮膚裸露處使用政府機關核可的防蚊藥劑</w:t>
      </w:r>
      <w:r w:rsidR="005531C0">
        <w:rPr>
          <w:rFonts w:ascii="標楷體" w:hAnsi="標楷體" w:cstheme="minorBidi" w:hint="eastAsia"/>
          <w:sz w:val="32"/>
          <w:szCs w:val="32"/>
          <w:lang w:eastAsia="zh-TW"/>
        </w:rPr>
        <w:t>－</w:t>
      </w:r>
      <w:r w:rsidR="00CD60C2" w:rsidRPr="00CD60C2">
        <w:rPr>
          <w:rFonts w:ascii="標楷體" w:hAnsi="標楷體" w:cstheme="minorBidi" w:hint="eastAsia"/>
          <w:sz w:val="32"/>
          <w:szCs w:val="32"/>
          <w:lang w:eastAsia="zh-TW"/>
        </w:rPr>
        <w:t>含敵避(DEET)或派卡瑞丁(Picaridin)成分</w:t>
      </w:r>
      <w:r w:rsidR="00D6285C" w:rsidRPr="00D53992">
        <w:rPr>
          <w:rFonts w:ascii="標楷體" w:hAnsi="標楷體" w:cstheme="minorBidi" w:hint="eastAsia"/>
          <w:sz w:val="32"/>
          <w:szCs w:val="32"/>
          <w:lang w:eastAsia="zh-TW"/>
        </w:rPr>
        <w:t>；如有發燒、頭痛、後眼窩痛、肌肉關節痛、出疹等症狀，應儘速就醫；醫療院所</w:t>
      </w:r>
      <w:r w:rsidR="004435B4">
        <w:rPr>
          <w:rFonts w:ascii="標楷體" w:hAnsi="標楷體" w:cstheme="minorBidi" w:hint="eastAsia"/>
          <w:sz w:val="32"/>
          <w:szCs w:val="32"/>
          <w:lang w:eastAsia="zh-TW"/>
        </w:rPr>
        <w:t>應</w:t>
      </w:r>
      <w:r w:rsidR="00D6285C" w:rsidRPr="00D53992">
        <w:rPr>
          <w:rFonts w:ascii="標楷體" w:hAnsi="標楷體" w:cstheme="minorBidi" w:hint="eastAsia"/>
          <w:sz w:val="32"/>
          <w:szCs w:val="32"/>
          <w:lang w:eastAsia="zh-TW"/>
        </w:rPr>
        <w:t>提高警覺，</w:t>
      </w:r>
      <w:r w:rsidR="004435B4">
        <w:rPr>
          <w:rFonts w:ascii="標楷體" w:hAnsi="標楷體" w:cstheme="minorBidi" w:hint="eastAsia"/>
          <w:sz w:val="32"/>
          <w:szCs w:val="32"/>
          <w:lang w:eastAsia="zh-TW"/>
        </w:rPr>
        <w:t>須</w:t>
      </w:r>
      <w:r w:rsidR="00D6285C" w:rsidRPr="00D53992">
        <w:rPr>
          <w:rFonts w:ascii="標楷體" w:hAnsi="標楷體" w:cstheme="minorBidi" w:hint="eastAsia"/>
          <w:sz w:val="32"/>
          <w:szCs w:val="32"/>
          <w:lang w:eastAsia="zh-TW"/>
        </w:rPr>
        <w:t>加強詢問就診者之TOCC(旅遊史、職業史、接觸史、群聚史)，並可使用登革熱NS1</w:t>
      </w:r>
      <w:r w:rsidR="00D53992">
        <w:rPr>
          <w:rFonts w:ascii="標楷體" w:hAnsi="標楷體" w:cstheme="minorBidi" w:hint="eastAsia"/>
          <w:sz w:val="32"/>
          <w:szCs w:val="32"/>
          <w:lang w:eastAsia="zh-TW"/>
        </w:rPr>
        <w:t>快篩試劑輔助診斷並及早通報</w:t>
      </w:r>
      <w:r w:rsidR="00572E47">
        <w:rPr>
          <w:rFonts w:ascii="標楷體" w:hAnsi="標楷體" w:cstheme="minorBidi" w:hint="eastAsia"/>
          <w:sz w:val="32"/>
          <w:szCs w:val="32"/>
          <w:lang w:eastAsia="zh-TW"/>
        </w:rPr>
        <w:t>。</w:t>
      </w:r>
      <w:r w:rsidR="00572E47" w:rsidRPr="00636430">
        <w:rPr>
          <w:rFonts w:ascii="標楷體" w:hAnsi="標楷體" w:hint="eastAsia"/>
          <w:sz w:val="32"/>
          <w:szCs w:val="36"/>
        </w:rPr>
        <w:t>遠離登革熱傳染病威脅</w:t>
      </w:r>
      <w:r w:rsidR="00572E47">
        <w:rPr>
          <w:rFonts w:ascii="標楷體" w:hAnsi="標楷體" w:hint="eastAsia"/>
          <w:sz w:val="32"/>
          <w:szCs w:val="36"/>
          <w:lang w:eastAsia="zh-TW"/>
        </w:rPr>
        <w:t>，需要你我一起來</w:t>
      </w:r>
      <w:r w:rsidR="00D6285C" w:rsidRPr="00D53992">
        <w:rPr>
          <w:rFonts w:ascii="標楷體" w:hAnsi="標楷體" w:cstheme="minorBidi" w:hint="eastAsia"/>
          <w:sz w:val="32"/>
          <w:szCs w:val="32"/>
          <w:lang w:eastAsia="zh-TW"/>
        </w:rPr>
        <w:t>。</w:t>
      </w:r>
    </w:p>
    <w:p w:rsidR="00B91CCC" w:rsidRPr="00BC2613" w:rsidRDefault="00B91CCC" w:rsidP="00FD3CD1">
      <w:pPr>
        <w:pStyle w:val="2"/>
        <w:spacing w:before="180" w:line="440" w:lineRule="exact"/>
        <w:ind w:firstLineChars="0" w:firstLine="0"/>
        <w:jc w:val="left"/>
        <w:rPr>
          <w:rStyle w:val="style40-41"/>
          <w:bCs w:val="0"/>
          <w:color w:val="auto"/>
          <w:sz w:val="32"/>
          <w:szCs w:val="32"/>
        </w:rPr>
      </w:pPr>
      <w:r w:rsidRPr="00BC2613">
        <w:rPr>
          <w:rStyle w:val="style40-41"/>
          <w:rFonts w:cs="Times New Roman"/>
          <w:bCs w:val="0"/>
          <w:color w:val="auto"/>
          <w:sz w:val="32"/>
          <w:szCs w:val="32"/>
        </w:rPr>
        <w:t>新聞資料詢問：</w:t>
      </w:r>
      <w:r w:rsidR="00A02A50">
        <w:rPr>
          <w:rStyle w:val="style40-41"/>
          <w:rFonts w:cs="Times New Roman" w:hint="eastAsia"/>
          <w:bCs w:val="0"/>
          <w:color w:val="auto"/>
          <w:sz w:val="32"/>
          <w:szCs w:val="32"/>
          <w:lang w:eastAsia="zh-TW"/>
        </w:rPr>
        <w:t>陳牟美玲</w:t>
      </w:r>
      <w:r w:rsidRPr="00BC2613">
        <w:rPr>
          <w:rStyle w:val="style40-41"/>
          <w:rFonts w:cs="Times New Roman"/>
          <w:bCs w:val="0"/>
          <w:color w:val="auto"/>
          <w:sz w:val="32"/>
          <w:szCs w:val="32"/>
        </w:rPr>
        <w:t>科長  聯絡電話：3340935*2100</w:t>
      </w:r>
      <w:r w:rsidRPr="00BC2613">
        <w:rPr>
          <w:rFonts w:cs="Times New Roman"/>
          <w:sz w:val="32"/>
          <w:szCs w:val="32"/>
        </w:rPr>
        <w:br/>
      </w:r>
      <w:r w:rsidRPr="00BC2613">
        <w:rPr>
          <w:rStyle w:val="style40-41"/>
          <w:rFonts w:cs="Times New Roman"/>
          <w:bCs w:val="0"/>
          <w:color w:val="auto"/>
          <w:sz w:val="32"/>
          <w:szCs w:val="32"/>
        </w:rPr>
        <w:t>新聞媒體聯絡人：</w:t>
      </w:r>
      <w:r w:rsidR="00A02A50">
        <w:rPr>
          <w:rStyle w:val="style40-41"/>
          <w:rFonts w:cs="Times New Roman" w:hint="eastAsia"/>
          <w:bCs w:val="0"/>
          <w:color w:val="auto"/>
          <w:sz w:val="32"/>
          <w:szCs w:val="32"/>
          <w:lang w:eastAsia="zh-TW"/>
        </w:rPr>
        <w:t>蘇柏文副局長</w:t>
      </w:r>
      <w:r w:rsidRPr="00BC2613">
        <w:rPr>
          <w:rStyle w:val="style40-41"/>
          <w:rFonts w:cs="Times New Roman"/>
          <w:bCs w:val="0"/>
          <w:color w:val="auto"/>
          <w:sz w:val="32"/>
          <w:szCs w:val="32"/>
        </w:rPr>
        <w:t>  聯絡電話：</w:t>
      </w:r>
      <w:r w:rsidR="00A02A50">
        <w:rPr>
          <w:rStyle w:val="style40-41"/>
          <w:rFonts w:cs="Times New Roman"/>
          <w:bCs w:val="0"/>
          <w:color w:val="auto"/>
          <w:sz w:val="32"/>
          <w:szCs w:val="32"/>
        </w:rPr>
        <w:t>3340935*228</w:t>
      </w:r>
      <w:r w:rsidR="00A02A50">
        <w:rPr>
          <w:rStyle w:val="style40-41"/>
          <w:rFonts w:cs="Times New Roman" w:hint="eastAsia"/>
          <w:bCs w:val="0"/>
          <w:color w:val="auto"/>
          <w:sz w:val="32"/>
          <w:szCs w:val="32"/>
          <w:lang w:eastAsia="zh-TW"/>
        </w:rPr>
        <w:t>2</w:t>
      </w:r>
    </w:p>
    <w:sectPr w:rsidR="00B91CCC" w:rsidRPr="00BC2613" w:rsidSect="00320887">
      <w:pgSz w:w="11906" w:h="16838"/>
      <w:pgMar w:top="568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19" w:rsidRDefault="00146719" w:rsidP="00436788">
      <w:r>
        <w:separator/>
      </w:r>
    </w:p>
  </w:endnote>
  <w:endnote w:type="continuationSeparator" w:id="0">
    <w:p w:rsidR="00146719" w:rsidRDefault="00146719" w:rsidP="004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19" w:rsidRDefault="00146719" w:rsidP="00436788">
      <w:r>
        <w:separator/>
      </w:r>
    </w:p>
  </w:footnote>
  <w:footnote w:type="continuationSeparator" w:id="0">
    <w:p w:rsidR="00146719" w:rsidRDefault="00146719" w:rsidP="0043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9"/>
    <w:rsid w:val="00000C12"/>
    <w:rsid w:val="00002887"/>
    <w:rsid w:val="00031311"/>
    <w:rsid w:val="000536F1"/>
    <w:rsid w:val="000646D3"/>
    <w:rsid w:val="00066A2F"/>
    <w:rsid w:val="0007156A"/>
    <w:rsid w:val="000871E5"/>
    <w:rsid w:val="000A1E0F"/>
    <w:rsid w:val="000F0A96"/>
    <w:rsid w:val="001048EC"/>
    <w:rsid w:val="00114D32"/>
    <w:rsid w:val="00121C98"/>
    <w:rsid w:val="00146719"/>
    <w:rsid w:val="00154188"/>
    <w:rsid w:val="00165A37"/>
    <w:rsid w:val="00175791"/>
    <w:rsid w:val="00180BB4"/>
    <w:rsid w:val="00181F8F"/>
    <w:rsid w:val="001A415C"/>
    <w:rsid w:val="001A6BDE"/>
    <w:rsid w:val="001A776D"/>
    <w:rsid w:val="001B6263"/>
    <w:rsid w:val="001C7004"/>
    <w:rsid w:val="001D33C3"/>
    <w:rsid w:val="001F2620"/>
    <w:rsid w:val="001F5CB2"/>
    <w:rsid w:val="002043DB"/>
    <w:rsid w:val="002766DF"/>
    <w:rsid w:val="0028275C"/>
    <w:rsid w:val="00297BCC"/>
    <w:rsid w:val="002A31CB"/>
    <w:rsid w:val="002A4AFB"/>
    <w:rsid w:val="002B0A4D"/>
    <w:rsid w:val="002D2CBF"/>
    <w:rsid w:val="002D3C93"/>
    <w:rsid w:val="002D68BE"/>
    <w:rsid w:val="002D7D77"/>
    <w:rsid w:val="002E55A4"/>
    <w:rsid w:val="002F5ECA"/>
    <w:rsid w:val="00300370"/>
    <w:rsid w:val="0031166F"/>
    <w:rsid w:val="00320887"/>
    <w:rsid w:val="003412D1"/>
    <w:rsid w:val="00356515"/>
    <w:rsid w:val="00396FEF"/>
    <w:rsid w:val="003B4BED"/>
    <w:rsid w:val="003D69F7"/>
    <w:rsid w:val="003F08A9"/>
    <w:rsid w:val="0040483A"/>
    <w:rsid w:val="00405D8B"/>
    <w:rsid w:val="004127EF"/>
    <w:rsid w:val="00413CB9"/>
    <w:rsid w:val="004323E7"/>
    <w:rsid w:val="00436788"/>
    <w:rsid w:val="004435B4"/>
    <w:rsid w:val="00465F8A"/>
    <w:rsid w:val="00474CC4"/>
    <w:rsid w:val="00486081"/>
    <w:rsid w:val="004A5662"/>
    <w:rsid w:val="004B1A56"/>
    <w:rsid w:val="004C37AC"/>
    <w:rsid w:val="004D12A3"/>
    <w:rsid w:val="004F7442"/>
    <w:rsid w:val="005531C0"/>
    <w:rsid w:val="005636E6"/>
    <w:rsid w:val="005670DF"/>
    <w:rsid w:val="00572E47"/>
    <w:rsid w:val="005A1C7A"/>
    <w:rsid w:val="005A6CD6"/>
    <w:rsid w:val="005C2E51"/>
    <w:rsid w:val="005F5CB4"/>
    <w:rsid w:val="006052F3"/>
    <w:rsid w:val="00612CCD"/>
    <w:rsid w:val="006152D4"/>
    <w:rsid w:val="00617A0B"/>
    <w:rsid w:val="0062412B"/>
    <w:rsid w:val="00636430"/>
    <w:rsid w:val="00641088"/>
    <w:rsid w:val="00647EEC"/>
    <w:rsid w:val="00662083"/>
    <w:rsid w:val="00694FA2"/>
    <w:rsid w:val="006C4132"/>
    <w:rsid w:val="0071536B"/>
    <w:rsid w:val="00731D04"/>
    <w:rsid w:val="00741D60"/>
    <w:rsid w:val="007601B5"/>
    <w:rsid w:val="00760956"/>
    <w:rsid w:val="00760CC9"/>
    <w:rsid w:val="00761EFE"/>
    <w:rsid w:val="00793B8D"/>
    <w:rsid w:val="0079780F"/>
    <w:rsid w:val="00797929"/>
    <w:rsid w:val="007B0362"/>
    <w:rsid w:val="007B131B"/>
    <w:rsid w:val="007D662C"/>
    <w:rsid w:val="008028BE"/>
    <w:rsid w:val="008712CB"/>
    <w:rsid w:val="008E661E"/>
    <w:rsid w:val="00904C78"/>
    <w:rsid w:val="00905025"/>
    <w:rsid w:val="00924F8F"/>
    <w:rsid w:val="00933AB4"/>
    <w:rsid w:val="009360DC"/>
    <w:rsid w:val="00936E99"/>
    <w:rsid w:val="00945624"/>
    <w:rsid w:val="00946476"/>
    <w:rsid w:val="00962DF6"/>
    <w:rsid w:val="009659DB"/>
    <w:rsid w:val="00975F1C"/>
    <w:rsid w:val="009B3CC0"/>
    <w:rsid w:val="009C17A1"/>
    <w:rsid w:val="009D0B88"/>
    <w:rsid w:val="009D4467"/>
    <w:rsid w:val="009E35ED"/>
    <w:rsid w:val="00A02A50"/>
    <w:rsid w:val="00A24648"/>
    <w:rsid w:val="00A27393"/>
    <w:rsid w:val="00A33ADB"/>
    <w:rsid w:val="00A72175"/>
    <w:rsid w:val="00A752F7"/>
    <w:rsid w:val="00A83D3D"/>
    <w:rsid w:val="00AB465D"/>
    <w:rsid w:val="00AB5841"/>
    <w:rsid w:val="00AB5B2C"/>
    <w:rsid w:val="00AE6AAD"/>
    <w:rsid w:val="00B17824"/>
    <w:rsid w:val="00B636BA"/>
    <w:rsid w:val="00B73FEF"/>
    <w:rsid w:val="00B91CCC"/>
    <w:rsid w:val="00B936B6"/>
    <w:rsid w:val="00BC2613"/>
    <w:rsid w:val="00BD2B86"/>
    <w:rsid w:val="00BD512F"/>
    <w:rsid w:val="00BE1EFE"/>
    <w:rsid w:val="00BF1B69"/>
    <w:rsid w:val="00C076BD"/>
    <w:rsid w:val="00C43B3C"/>
    <w:rsid w:val="00C55D1A"/>
    <w:rsid w:val="00C560AD"/>
    <w:rsid w:val="00C66601"/>
    <w:rsid w:val="00C75658"/>
    <w:rsid w:val="00C76303"/>
    <w:rsid w:val="00C80C9F"/>
    <w:rsid w:val="00CA20EE"/>
    <w:rsid w:val="00CA69AB"/>
    <w:rsid w:val="00CB51CB"/>
    <w:rsid w:val="00CD1D5B"/>
    <w:rsid w:val="00CD60C2"/>
    <w:rsid w:val="00CE4998"/>
    <w:rsid w:val="00CF5406"/>
    <w:rsid w:val="00D0522B"/>
    <w:rsid w:val="00D078EC"/>
    <w:rsid w:val="00D23591"/>
    <w:rsid w:val="00D53992"/>
    <w:rsid w:val="00D6285C"/>
    <w:rsid w:val="00D674C3"/>
    <w:rsid w:val="00D859CD"/>
    <w:rsid w:val="00D87E17"/>
    <w:rsid w:val="00DB2389"/>
    <w:rsid w:val="00DC2650"/>
    <w:rsid w:val="00DE47F2"/>
    <w:rsid w:val="00DE7D99"/>
    <w:rsid w:val="00E330DA"/>
    <w:rsid w:val="00E445BF"/>
    <w:rsid w:val="00E47ED6"/>
    <w:rsid w:val="00E510EA"/>
    <w:rsid w:val="00E51972"/>
    <w:rsid w:val="00E56133"/>
    <w:rsid w:val="00E73E11"/>
    <w:rsid w:val="00E86577"/>
    <w:rsid w:val="00E973BE"/>
    <w:rsid w:val="00EA7FD0"/>
    <w:rsid w:val="00ED0390"/>
    <w:rsid w:val="00F11D6E"/>
    <w:rsid w:val="00F15380"/>
    <w:rsid w:val="00F16267"/>
    <w:rsid w:val="00F35E2E"/>
    <w:rsid w:val="00F43BAF"/>
    <w:rsid w:val="00F55799"/>
    <w:rsid w:val="00F801A6"/>
    <w:rsid w:val="00F840D5"/>
    <w:rsid w:val="00F861AA"/>
    <w:rsid w:val="00FA19CE"/>
    <w:rsid w:val="00FD3CD1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A6F9"/>
  <w15:docId w15:val="{E5E1ACCE-5006-4BE7-95C9-CB63ADB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2A3"/>
    <w:rPr>
      <w:strike w:val="0"/>
      <w:dstrike w:val="0"/>
      <w:color w:val="003B7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4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4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67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6788"/>
    <w:rPr>
      <w:sz w:val="20"/>
      <w:szCs w:val="20"/>
    </w:rPr>
  </w:style>
  <w:style w:type="character" w:customStyle="1" w:styleId="apple-style-span">
    <w:name w:val="apple-style-span"/>
    <w:rsid w:val="000871E5"/>
  </w:style>
  <w:style w:type="character" w:styleId="aa">
    <w:name w:val="FollowedHyperlink"/>
    <w:basedOn w:val="a0"/>
    <w:uiPriority w:val="99"/>
    <w:semiHidden/>
    <w:unhideWhenUsed/>
    <w:rsid w:val="00C66601"/>
    <w:rPr>
      <w:color w:val="954F72" w:themeColor="followedHyperlink"/>
      <w:u w:val="single"/>
    </w:rPr>
  </w:style>
  <w:style w:type="paragraph" w:customStyle="1" w:styleId="Default">
    <w:name w:val="Default"/>
    <w:rsid w:val="007609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7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-41">
    <w:name w:val="style_40-41"/>
    <w:basedOn w:val="a0"/>
    <w:rsid w:val="00AE6AAD"/>
    <w:rPr>
      <w:color w:val="333333"/>
    </w:rPr>
  </w:style>
  <w:style w:type="paragraph" w:customStyle="1" w:styleId="1">
    <w:name w:val="樣式1"/>
    <w:basedOn w:val="a"/>
    <w:link w:val="10"/>
    <w:qFormat/>
    <w:rsid w:val="006C4132"/>
    <w:pPr>
      <w:widowControl/>
      <w:shd w:val="clear" w:color="auto" w:fill="FFFFFF"/>
      <w:spacing w:beforeLines="50" w:line="500" w:lineRule="exact"/>
      <w:ind w:firstLineChars="200" w:firstLine="560"/>
      <w:jc w:val="both"/>
    </w:pPr>
    <w:rPr>
      <w:rFonts w:ascii="標楷體" w:eastAsia="標楷體" w:hAnsi="標楷體" w:cs="Arial"/>
      <w:color w:val="000000" w:themeColor="text1"/>
      <w:kern w:val="0"/>
      <w:sz w:val="28"/>
      <w:szCs w:val="28"/>
    </w:rPr>
  </w:style>
  <w:style w:type="paragraph" w:customStyle="1" w:styleId="2">
    <w:name w:val="樣式2"/>
    <w:basedOn w:val="a"/>
    <w:link w:val="20"/>
    <w:qFormat/>
    <w:rsid w:val="00B91CCC"/>
    <w:pPr>
      <w:widowControl/>
      <w:shd w:val="clear" w:color="auto" w:fill="FFFFFF"/>
      <w:spacing w:beforeLines="50" w:line="500" w:lineRule="exact"/>
      <w:ind w:firstLineChars="200" w:firstLine="540"/>
      <w:jc w:val="both"/>
    </w:pPr>
    <w:rPr>
      <w:rFonts w:ascii="標楷體" w:eastAsia="標楷體" w:hAnsi="標楷體" w:cs="Arial"/>
      <w:bCs/>
      <w:spacing w:val="15"/>
      <w:sz w:val="28"/>
      <w:szCs w:val="28"/>
      <w:lang w:eastAsia="zh-CN"/>
    </w:rPr>
  </w:style>
  <w:style w:type="character" w:customStyle="1" w:styleId="10">
    <w:name w:val="樣式1 字元"/>
    <w:basedOn w:val="a0"/>
    <w:link w:val="1"/>
    <w:rsid w:val="006C4132"/>
    <w:rPr>
      <w:rFonts w:ascii="標楷體" w:eastAsia="標楷體" w:hAnsi="標楷體" w:cs="Arial"/>
      <w:color w:val="000000" w:themeColor="text1"/>
      <w:kern w:val="0"/>
      <w:sz w:val="28"/>
      <w:szCs w:val="28"/>
      <w:shd w:val="clear" w:color="auto" w:fill="FFFFFF"/>
    </w:rPr>
  </w:style>
  <w:style w:type="character" w:customStyle="1" w:styleId="20">
    <w:name w:val="樣式2 字元"/>
    <w:basedOn w:val="a0"/>
    <w:link w:val="2"/>
    <w:rsid w:val="00B91CCC"/>
    <w:rPr>
      <w:rFonts w:ascii="標楷體" w:eastAsia="標楷體" w:hAnsi="標楷體" w:cs="Arial"/>
      <w:bCs/>
      <w:spacing w:val="15"/>
      <w:sz w:val="28"/>
      <w:szCs w:val="28"/>
      <w:shd w:val="clear" w:color="auto" w:fill="FFFFFF"/>
      <w:lang w:eastAsia="zh-CN"/>
    </w:rPr>
  </w:style>
  <w:style w:type="paragraph" w:customStyle="1" w:styleId="3">
    <w:name w:val="樣式3"/>
    <w:basedOn w:val="a"/>
    <w:link w:val="30"/>
    <w:qFormat/>
    <w:rsid w:val="00486081"/>
    <w:pPr>
      <w:widowControl/>
      <w:shd w:val="clear" w:color="auto" w:fill="FFFFFF"/>
      <w:spacing w:beforeLines="50" w:line="500" w:lineRule="exact"/>
      <w:ind w:firstLineChars="200" w:firstLine="540"/>
      <w:jc w:val="both"/>
    </w:pPr>
    <w:rPr>
      <w:rFonts w:ascii="Times New Roman" w:eastAsia="標楷體" w:hAnsi="Times New Roman" w:cs="Times New Roman"/>
      <w:bCs/>
      <w:spacing w:val="15"/>
      <w:sz w:val="28"/>
      <w:szCs w:val="28"/>
      <w:lang w:eastAsia="zh-CN"/>
    </w:rPr>
  </w:style>
  <w:style w:type="character" w:customStyle="1" w:styleId="11">
    <w:name w:val="未解析的提及項目1"/>
    <w:basedOn w:val="a0"/>
    <w:uiPriority w:val="99"/>
    <w:semiHidden/>
    <w:unhideWhenUsed/>
    <w:rsid w:val="00486081"/>
    <w:rPr>
      <w:color w:val="605E5C"/>
      <w:shd w:val="clear" w:color="auto" w:fill="E1DFDD"/>
    </w:rPr>
  </w:style>
  <w:style w:type="character" w:customStyle="1" w:styleId="30">
    <w:name w:val="樣式3 字元"/>
    <w:basedOn w:val="a0"/>
    <w:link w:val="3"/>
    <w:rsid w:val="00486081"/>
    <w:rPr>
      <w:rFonts w:ascii="Times New Roman" w:eastAsia="標楷體" w:hAnsi="Times New Roman" w:cs="Times New Roman"/>
      <w:bCs/>
      <w:spacing w:val="15"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43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0DD6-9944-4644-9395-3F6D2C72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疾管科翁立佾</dc:creator>
  <cp:lastModifiedBy>魏偵雅</cp:lastModifiedBy>
  <cp:revision>8</cp:revision>
  <cp:lastPrinted>2022-06-20T08:27:00Z</cp:lastPrinted>
  <dcterms:created xsi:type="dcterms:W3CDTF">2022-06-17T05:54:00Z</dcterms:created>
  <dcterms:modified xsi:type="dcterms:W3CDTF">2022-06-20T10:48:00Z</dcterms:modified>
</cp:coreProperties>
</file>