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43" w:rsidRPr="00A118BC" w:rsidRDefault="00F97343" w:rsidP="00F97343">
      <w:pPr>
        <w:spacing w:line="0" w:lineRule="atLeast"/>
        <w:ind w:left="480"/>
        <w:jc w:val="center"/>
        <w:rPr>
          <w:rFonts w:eastAsia="標楷體"/>
          <w:b/>
          <w:kern w:val="0"/>
          <w:sz w:val="36"/>
          <w:szCs w:val="20"/>
        </w:rPr>
      </w:pPr>
      <w:r w:rsidRPr="00A118BC">
        <w:rPr>
          <w:rFonts w:eastAsia="標楷體"/>
          <w:b/>
          <w:kern w:val="0"/>
          <w:sz w:val="36"/>
          <w:szCs w:val="20"/>
        </w:rPr>
        <w:t>桃園市政府衛生局</w:t>
      </w:r>
    </w:p>
    <w:p w:rsidR="00F97343" w:rsidRPr="00A118BC" w:rsidRDefault="00F97343" w:rsidP="00F97343">
      <w:pPr>
        <w:spacing w:line="0" w:lineRule="atLeast"/>
        <w:ind w:left="480"/>
        <w:jc w:val="center"/>
        <w:rPr>
          <w:rFonts w:eastAsia="標楷體"/>
          <w:b/>
          <w:spacing w:val="-20"/>
          <w:sz w:val="36"/>
          <w:szCs w:val="20"/>
        </w:rPr>
      </w:pPr>
      <w:r w:rsidRPr="00A118BC">
        <w:rPr>
          <w:rFonts w:eastAsia="標楷體"/>
          <w:b/>
          <w:kern w:val="0"/>
          <w:sz w:val="36"/>
          <w:szCs w:val="20"/>
        </w:rPr>
        <w:t>「</w:t>
      </w:r>
      <w:bookmarkStart w:id="0" w:name="_GoBack"/>
      <w:proofErr w:type="gramStart"/>
      <w:r w:rsidRPr="00A118BC">
        <w:rPr>
          <w:rFonts w:eastAsia="標楷體"/>
          <w:b/>
          <w:kern w:val="0"/>
          <w:sz w:val="36"/>
          <w:szCs w:val="20"/>
        </w:rPr>
        <w:t>113</w:t>
      </w:r>
      <w:proofErr w:type="gramEnd"/>
      <w:r w:rsidRPr="00A118BC">
        <w:rPr>
          <w:rFonts w:eastAsia="標楷體"/>
          <w:b/>
          <w:kern w:val="0"/>
          <w:sz w:val="36"/>
          <w:szCs w:val="20"/>
        </w:rPr>
        <w:t>年度</w:t>
      </w:r>
      <w:r w:rsidRPr="00A118BC">
        <w:rPr>
          <w:rFonts w:eastAsia="標楷體" w:hint="eastAsia"/>
          <w:b/>
          <w:kern w:val="0"/>
          <w:sz w:val="36"/>
          <w:szCs w:val="20"/>
        </w:rPr>
        <w:t>自殺高風險暨</w:t>
      </w:r>
      <w:r w:rsidRPr="00A118BC">
        <w:rPr>
          <w:rFonts w:eastAsia="標楷體"/>
          <w:b/>
          <w:kern w:val="0"/>
          <w:sz w:val="36"/>
          <w:szCs w:val="20"/>
        </w:rPr>
        <w:t>自殺者遺族關懷服務計畫</w:t>
      </w:r>
      <w:bookmarkEnd w:id="0"/>
      <w:r w:rsidRPr="00A118BC">
        <w:rPr>
          <w:rFonts w:eastAsia="標楷體"/>
          <w:b/>
          <w:kern w:val="0"/>
          <w:sz w:val="36"/>
          <w:szCs w:val="20"/>
        </w:rPr>
        <w:t>」</w:t>
      </w:r>
    </w:p>
    <w:p w:rsidR="00F97343" w:rsidRPr="00A118BC" w:rsidRDefault="00F97343" w:rsidP="00F97343">
      <w:pPr>
        <w:spacing w:line="0" w:lineRule="atLeast"/>
        <w:jc w:val="center"/>
        <w:rPr>
          <w:rFonts w:ascii="標楷體" w:eastAsia="標楷體" w:hAnsi="標楷體"/>
          <w:b/>
          <w:spacing w:val="-20"/>
          <w:sz w:val="36"/>
          <w:szCs w:val="20"/>
        </w:rPr>
      </w:pPr>
      <w:r w:rsidRPr="00A118BC">
        <w:rPr>
          <w:rFonts w:ascii="標楷體" w:eastAsia="標楷體" w:hAnsi="標楷體" w:hint="eastAsia"/>
          <w:b/>
          <w:spacing w:val="-20"/>
          <w:sz w:val="36"/>
          <w:szCs w:val="20"/>
        </w:rPr>
        <w:t>遺族通報單</w:t>
      </w:r>
    </w:p>
    <w:p w:rsidR="00F97343" w:rsidRPr="00A118BC" w:rsidRDefault="00F97343" w:rsidP="00F97343">
      <w:pPr>
        <w:spacing w:line="0" w:lineRule="atLeast"/>
        <w:jc w:val="right"/>
        <w:rPr>
          <w:rFonts w:ascii="標楷體" w:eastAsia="標楷體" w:hAnsi="標楷體"/>
          <w:b/>
          <w:spacing w:val="-20"/>
          <w:sz w:val="36"/>
          <w:szCs w:val="20"/>
        </w:rPr>
      </w:pPr>
      <w:r w:rsidRPr="00A118BC">
        <w:rPr>
          <w:rFonts w:ascii="標楷體" w:eastAsia="標楷體" w:hAnsi="標楷體" w:hint="eastAsia"/>
        </w:rPr>
        <w:t>年   月   日</w:t>
      </w:r>
    </w:p>
    <w:tbl>
      <w:tblPr>
        <w:tblW w:w="567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717"/>
        <w:gridCol w:w="1719"/>
        <w:gridCol w:w="4051"/>
      </w:tblGrid>
      <w:tr w:rsidR="00F97343" w:rsidRPr="00A118BC" w:rsidTr="000B0675">
        <w:trPr>
          <w:trHeight w:val="297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通報單位</w:t>
            </w:r>
          </w:p>
        </w:tc>
        <w:tc>
          <w:tcPr>
            <w:tcW w:w="4008" w:type="pct"/>
            <w:gridSpan w:val="3"/>
          </w:tcPr>
          <w:p w:rsidR="00F97343" w:rsidRPr="00A118BC" w:rsidRDefault="00F97343" w:rsidP="000B0675">
            <w:pPr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>□社政單位：</w:t>
            </w:r>
            <w:r w:rsidRPr="00A118BC">
              <w:rPr>
                <w:rFonts w:ascii="標楷體" w:eastAsia="標楷體" w:hAnsi="標楷體" w:hint="eastAsia"/>
                <w:u w:val="single"/>
              </w:rPr>
              <w:t xml:space="preserve">          　　      </w:t>
            </w:r>
            <w:r w:rsidRPr="00A118BC">
              <w:rPr>
                <w:rFonts w:ascii="標楷體" w:eastAsia="標楷體" w:hAnsi="標楷體" w:hint="eastAsia"/>
              </w:rPr>
              <w:t xml:space="preserve">  □教育單位：</w:t>
            </w:r>
            <w:r w:rsidRPr="00A118BC">
              <w:rPr>
                <w:rFonts w:ascii="標楷體" w:eastAsia="標楷體" w:hAnsi="標楷體" w:hint="eastAsia"/>
                <w:u w:val="single"/>
              </w:rPr>
              <w:t xml:space="preserve">          　　      </w:t>
            </w:r>
            <w:r w:rsidRPr="00A118BC">
              <w:rPr>
                <w:rFonts w:ascii="標楷體" w:eastAsia="標楷體" w:hAnsi="標楷體" w:hint="eastAsia"/>
              </w:rPr>
              <w:t xml:space="preserve">　</w:t>
            </w:r>
          </w:p>
          <w:p w:rsidR="00F97343" w:rsidRPr="00A118BC" w:rsidRDefault="00F97343" w:rsidP="000B0675">
            <w:pPr>
              <w:rPr>
                <w:rFonts w:ascii="標楷體" w:eastAsia="標楷體" w:hAnsi="標楷體"/>
                <w:u w:val="single"/>
              </w:rPr>
            </w:pPr>
            <w:r w:rsidRPr="00A118BC">
              <w:rPr>
                <w:rFonts w:ascii="標楷體" w:eastAsia="標楷體" w:hAnsi="標楷體" w:hint="eastAsia"/>
              </w:rPr>
              <w:t>□醫療院所：</w:t>
            </w:r>
            <w:r w:rsidRPr="00A118B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118BC">
              <w:rPr>
                <w:rFonts w:ascii="標楷體" w:eastAsia="標楷體" w:hAnsi="標楷體"/>
                <w:u w:val="single"/>
              </w:rPr>
              <w:t xml:space="preserve"> </w:t>
            </w:r>
            <w:r w:rsidRPr="00A118B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118BC">
              <w:rPr>
                <w:rFonts w:ascii="標楷體" w:eastAsia="標楷體" w:hAnsi="標楷體"/>
                <w:u w:val="single"/>
              </w:rPr>
              <w:t xml:space="preserve">   </w:t>
            </w:r>
            <w:r w:rsidRPr="00A118BC">
              <w:rPr>
                <w:rFonts w:ascii="標楷體" w:eastAsia="標楷體" w:hAnsi="標楷體" w:hint="eastAsia"/>
                <w:u w:val="single"/>
              </w:rPr>
              <w:t xml:space="preserve">  醫院/診所</w:t>
            </w:r>
            <w:r w:rsidRPr="00A118BC">
              <w:rPr>
                <w:rFonts w:ascii="標楷體" w:eastAsia="標楷體" w:hAnsi="標楷體" w:hint="eastAsia"/>
              </w:rPr>
              <w:t xml:space="preserve">  □衛生局/所：</w:t>
            </w:r>
            <w:r w:rsidRPr="00A118BC">
              <w:rPr>
                <w:rFonts w:ascii="標楷體" w:eastAsia="標楷體" w:hAnsi="標楷體" w:hint="eastAsia"/>
                <w:u w:val="single"/>
              </w:rPr>
              <w:t xml:space="preserve">         　      　     </w:t>
            </w:r>
          </w:p>
          <w:p w:rsidR="00F97343" w:rsidRPr="00A118BC" w:rsidRDefault="00F97343" w:rsidP="000B0675">
            <w:pPr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</w:rPr>
              <w:t>□勞工單位：</w:t>
            </w:r>
            <w:r w:rsidRPr="00A118BC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A118BC">
              <w:rPr>
                <w:rFonts w:ascii="標楷體" w:eastAsia="標楷體" w:hAnsi="標楷體" w:hint="eastAsia"/>
              </w:rPr>
              <w:t xml:space="preserve">  □民眾轉</w:t>
            </w:r>
            <w:proofErr w:type="gramStart"/>
            <w:r w:rsidRPr="00A118BC">
              <w:rPr>
                <w:rFonts w:ascii="標楷體" w:eastAsia="標楷體" w:hAnsi="標楷體" w:hint="eastAsia"/>
              </w:rPr>
              <w:t>介</w:t>
            </w:r>
            <w:proofErr w:type="gramEnd"/>
            <w:r w:rsidRPr="00A118BC">
              <w:rPr>
                <w:rFonts w:ascii="標楷體" w:eastAsia="標楷體" w:hAnsi="標楷體" w:hint="eastAsia"/>
              </w:rPr>
              <w:t xml:space="preserve">  □其他：</w:t>
            </w:r>
            <w:r w:rsidRPr="00A118B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F97343" w:rsidRPr="00A118BC" w:rsidTr="000B0675">
        <w:trPr>
          <w:trHeight w:val="584"/>
          <w:jc w:val="center"/>
        </w:trPr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F97343" w:rsidRPr="001E0746" w:rsidRDefault="00F97343" w:rsidP="000B0675">
            <w:pPr>
              <w:jc w:val="center"/>
              <w:rPr>
                <w:rFonts w:ascii="標楷體" w:eastAsia="標楷體" w:hAnsi="標楷體"/>
                <w:b/>
                <w:spacing w:val="541"/>
                <w:kern w:val="0"/>
              </w:rPr>
            </w:pPr>
            <w:r w:rsidRPr="00F97343">
              <w:rPr>
                <w:rFonts w:ascii="標楷體" w:eastAsia="標楷體" w:hAnsi="標楷體" w:hint="eastAsia"/>
                <w:b/>
                <w:spacing w:val="100"/>
                <w:kern w:val="0"/>
                <w:fitText w:val="1563" w:id="-1013822976"/>
              </w:rPr>
              <w:t>通報人</w:t>
            </w:r>
            <w:r w:rsidRPr="00F97343">
              <w:rPr>
                <w:rFonts w:ascii="標楷體" w:eastAsia="標楷體" w:hAnsi="標楷體" w:hint="eastAsia"/>
                <w:b/>
                <w:spacing w:val="1"/>
                <w:kern w:val="0"/>
                <w:fitText w:val="1563" w:id="-1013822976"/>
              </w:rPr>
              <w:t>員</w:t>
            </w:r>
          </w:p>
          <w:p w:rsidR="00F97343" w:rsidRPr="001E0746" w:rsidRDefault="00F97343" w:rsidP="000B0675">
            <w:pPr>
              <w:jc w:val="center"/>
              <w:rPr>
                <w:rFonts w:ascii="標楷體" w:eastAsia="標楷體" w:hAnsi="標楷體"/>
                <w:b/>
                <w:spacing w:val="541"/>
                <w:kern w:val="0"/>
              </w:rPr>
            </w:pPr>
            <w:r w:rsidRPr="00F97343">
              <w:rPr>
                <w:rFonts w:ascii="標楷體" w:eastAsia="標楷體" w:hAnsi="標楷體" w:hint="eastAsia"/>
                <w:b/>
                <w:w w:val="92"/>
                <w:kern w:val="0"/>
                <w:fitText w:val="1563" w:id="-1013822975"/>
              </w:rPr>
              <w:t>（名字及職稱</w:t>
            </w:r>
            <w:r w:rsidRPr="00F97343">
              <w:rPr>
                <w:rFonts w:ascii="標楷體" w:eastAsia="標楷體" w:hAnsi="標楷體" w:hint="eastAsia"/>
                <w:b/>
                <w:spacing w:val="7"/>
                <w:w w:val="92"/>
                <w:kern w:val="0"/>
                <w:fitText w:val="1563" w:id="-1013822975"/>
              </w:rPr>
              <w:t>）</w:t>
            </w:r>
          </w:p>
        </w:tc>
        <w:tc>
          <w:tcPr>
            <w:tcW w:w="128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343" w:rsidRPr="00A118BC" w:rsidRDefault="00F97343" w:rsidP="000B0675">
            <w:pPr>
              <w:rPr>
                <w:rFonts w:ascii="標楷體" w:eastAsia="標楷體" w:hAnsi="標楷體"/>
              </w:rPr>
            </w:pP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kern w:val="0"/>
              </w:rPr>
            </w:pPr>
            <w:r w:rsidRPr="00A118BC">
              <w:rPr>
                <w:rFonts w:ascii="標楷體" w:eastAsia="標楷體" w:hAnsi="標楷體" w:hint="eastAsia"/>
                <w:b/>
                <w:kern w:val="0"/>
              </w:rPr>
              <w:t>通報人員聯絡電話</w:t>
            </w:r>
          </w:p>
        </w:tc>
        <w:tc>
          <w:tcPr>
            <w:tcW w:w="19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343" w:rsidRPr="00A118BC" w:rsidRDefault="00F97343" w:rsidP="000B0675">
            <w:pPr>
              <w:rPr>
                <w:rFonts w:ascii="標楷體" w:eastAsia="標楷體" w:hAnsi="標楷體"/>
              </w:rPr>
            </w:pPr>
          </w:p>
        </w:tc>
      </w:tr>
      <w:tr w:rsidR="00F97343" w:rsidRPr="00A118BC" w:rsidTr="000B0675">
        <w:trPr>
          <w:trHeight w:val="297"/>
          <w:jc w:val="center"/>
        </w:trPr>
        <w:tc>
          <w:tcPr>
            <w:tcW w:w="9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7343" w:rsidRPr="00A118BC" w:rsidRDefault="00F97343" w:rsidP="000B0675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118BC">
              <w:rPr>
                <w:rFonts w:ascii="標楷體" w:eastAsia="標楷體" w:hAnsi="標楷體" w:hint="eastAsia"/>
                <w:b/>
                <w:kern w:val="0"/>
              </w:rPr>
              <w:t>單位電子郵件</w:t>
            </w:r>
          </w:p>
        </w:tc>
        <w:tc>
          <w:tcPr>
            <w:tcW w:w="128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kern w:val="0"/>
              </w:rPr>
            </w:pPr>
            <w:r w:rsidRPr="00A118BC">
              <w:rPr>
                <w:rFonts w:ascii="標楷體" w:eastAsia="標楷體" w:hAnsi="標楷體" w:hint="eastAsia"/>
                <w:b/>
                <w:kern w:val="0"/>
              </w:rPr>
              <w:t>單位傳真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343" w:rsidRPr="00A118BC" w:rsidTr="000B0675">
        <w:trPr>
          <w:trHeight w:val="297"/>
          <w:jc w:val="center"/>
        </w:trPr>
        <w:tc>
          <w:tcPr>
            <w:tcW w:w="992" w:type="pct"/>
            <w:tcBorders>
              <w:top w:val="double" w:sz="4" w:space="0" w:color="auto"/>
            </w:tcBorders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自殺死亡者</w:t>
            </w:r>
          </w:p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283" w:type="pct"/>
            <w:tcBorders>
              <w:top w:val="double" w:sz="4" w:space="0" w:color="auto"/>
            </w:tcBorders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pct"/>
            <w:tcBorders>
              <w:top w:val="double" w:sz="4" w:space="0" w:color="auto"/>
            </w:tcBorders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遺族與自殺死亡者關係</w:t>
            </w:r>
          </w:p>
        </w:tc>
        <w:tc>
          <w:tcPr>
            <w:tcW w:w="1913" w:type="pct"/>
            <w:tcBorders>
              <w:top w:val="double" w:sz="4" w:space="0" w:color="auto"/>
            </w:tcBorders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343" w:rsidRPr="00A118BC" w:rsidTr="000B0675">
        <w:trPr>
          <w:trHeight w:val="297"/>
          <w:jc w:val="center"/>
        </w:trPr>
        <w:tc>
          <w:tcPr>
            <w:tcW w:w="992" w:type="pct"/>
            <w:tcBorders>
              <w:top w:val="double" w:sz="4" w:space="0" w:color="auto"/>
            </w:tcBorders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遺族姓名</w:t>
            </w:r>
          </w:p>
        </w:tc>
        <w:tc>
          <w:tcPr>
            <w:tcW w:w="1283" w:type="pct"/>
            <w:tcBorders>
              <w:top w:val="double" w:sz="4" w:space="0" w:color="auto"/>
            </w:tcBorders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pct"/>
            <w:tcBorders>
              <w:top w:val="double" w:sz="4" w:space="0" w:color="auto"/>
            </w:tcBorders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913" w:type="pct"/>
            <w:tcBorders>
              <w:top w:val="double" w:sz="4" w:space="0" w:color="auto"/>
            </w:tcBorders>
            <w:vAlign w:val="center"/>
          </w:tcPr>
          <w:p w:rsidR="00F97343" w:rsidRPr="00A118BC" w:rsidRDefault="00F97343" w:rsidP="000B0675">
            <w:pPr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>□男     □女     □跨性別</w:t>
            </w:r>
          </w:p>
        </w:tc>
      </w:tr>
      <w:tr w:rsidR="00F97343" w:rsidRPr="00A118BC" w:rsidTr="000B0675">
        <w:trPr>
          <w:trHeight w:val="208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1283" w:type="pct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913" w:type="pct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 xml:space="preserve">     年    月    日</w:t>
            </w:r>
          </w:p>
        </w:tc>
      </w:tr>
      <w:tr w:rsidR="00F97343" w:rsidRPr="00A118BC" w:rsidTr="000B0675">
        <w:trPr>
          <w:trHeight w:val="270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1283" w:type="pct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手機</w:t>
            </w:r>
          </w:p>
        </w:tc>
        <w:tc>
          <w:tcPr>
            <w:tcW w:w="1913" w:type="pct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97343" w:rsidRPr="00A118BC" w:rsidTr="000B0675">
        <w:trPr>
          <w:trHeight w:val="297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戶籍地</w:t>
            </w:r>
          </w:p>
        </w:tc>
        <w:tc>
          <w:tcPr>
            <w:tcW w:w="4008" w:type="pct"/>
            <w:gridSpan w:val="3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343" w:rsidRPr="00A118BC" w:rsidTr="000B0675">
        <w:trPr>
          <w:trHeight w:val="297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居住地</w:t>
            </w:r>
          </w:p>
        </w:tc>
        <w:tc>
          <w:tcPr>
            <w:tcW w:w="4008" w:type="pct"/>
            <w:gridSpan w:val="3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>□同戶籍地址</w:t>
            </w:r>
          </w:p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343" w:rsidRPr="00A118BC" w:rsidTr="000B0675">
        <w:trPr>
          <w:trHeight w:val="144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婚姻狀況</w:t>
            </w:r>
          </w:p>
        </w:tc>
        <w:tc>
          <w:tcPr>
            <w:tcW w:w="4008" w:type="pct"/>
            <w:gridSpan w:val="3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A118BC">
              <w:rPr>
                <w:rFonts w:ascii="標楷體" w:eastAsia="標楷體" w:hAnsi="標楷體" w:hint="eastAsia"/>
              </w:rPr>
              <w:t>□未婚□已婚□分居□同居□離婚□鳏寡□再婚□其他</w:t>
            </w:r>
            <w:r w:rsidRPr="00A118B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118BC">
              <w:rPr>
                <w:rFonts w:ascii="標楷體" w:eastAsia="標楷體" w:hAnsi="標楷體" w:hint="eastAsia"/>
              </w:rPr>
              <w:t>□不詳</w:t>
            </w:r>
          </w:p>
        </w:tc>
      </w:tr>
      <w:tr w:rsidR="00F97343" w:rsidRPr="00A118BC" w:rsidTr="000B0675">
        <w:trPr>
          <w:trHeight w:val="180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教育程度</w:t>
            </w:r>
          </w:p>
        </w:tc>
        <w:tc>
          <w:tcPr>
            <w:tcW w:w="4008" w:type="pct"/>
            <w:gridSpan w:val="3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>□無 □小學 □國中 □高中（職） □專科 □大學 □碩士 □博士 □不詳</w:t>
            </w:r>
          </w:p>
        </w:tc>
      </w:tr>
      <w:tr w:rsidR="00F97343" w:rsidRPr="00A118BC" w:rsidTr="000B0675">
        <w:trPr>
          <w:trHeight w:val="512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4008" w:type="pct"/>
            <w:gridSpan w:val="3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>□有： □士   □農    □工    □商   □家管　□其他</w:t>
            </w:r>
            <w:r w:rsidRPr="00A118BC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A118BC">
              <w:rPr>
                <w:rFonts w:ascii="標楷體" w:eastAsia="標楷體" w:hAnsi="標楷體" w:hint="eastAsia"/>
              </w:rPr>
              <w:t>□無： □學生 □退休　□其他</w:t>
            </w:r>
            <w:r w:rsidRPr="00A118BC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A118BC">
              <w:rPr>
                <w:rFonts w:ascii="標楷體" w:eastAsia="標楷體" w:hAnsi="標楷體" w:hint="eastAsia"/>
              </w:rPr>
              <w:t xml:space="preserve">    □不詳</w:t>
            </w:r>
          </w:p>
        </w:tc>
      </w:tr>
      <w:tr w:rsidR="00F97343" w:rsidRPr="00A118BC" w:rsidTr="000B0675">
        <w:trPr>
          <w:trHeight w:val="302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特殊身分別</w:t>
            </w:r>
          </w:p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註記</w:t>
            </w:r>
          </w:p>
        </w:tc>
        <w:tc>
          <w:tcPr>
            <w:tcW w:w="4008" w:type="pct"/>
            <w:gridSpan w:val="3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 xml:space="preserve">□原住民     □身心障礙者   □中低收入戶   □脆弱家庭  </w:t>
            </w:r>
          </w:p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>□精神病人   □藥物濫用者   □家暴被害人   □酗酒者 □照顧服務個案</w:t>
            </w:r>
          </w:p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>□家暴加害人 □性侵害被害人 □性侵害加害人 □</w:t>
            </w:r>
            <w:proofErr w:type="gramStart"/>
            <w:r w:rsidRPr="00A118BC">
              <w:rPr>
                <w:rFonts w:ascii="標楷體" w:eastAsia="標楷體" w:hAnsi="標楷體" w:hint="eastAsia"/>
              </w:rPr>
              <w:t>校安通報</w:t>
            </w:r>
            <w:proofErr w:type="gramEnd"/>
            <w:r w:rsidRPr="00A118BC">
              <w:rPr>
                <w:rFonts w:ascii="標楷體" w:eastAsia="標楷體" w:hAnsi="標楷體" w:hint="eastAsia"/>
              </w:rPr>
              <w:t xml:space="preserve"> □其他：</w:t>
            </w:r>
          </w:p>
        </w:tc>
      </w:tr>
      <w:tr w:rsidR="00F97343" w:rsidRPr="00A118BC" w:rsidTr="000B0675">
        <w:trPr>
          <w:trHeight w:val="302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與人同住</w:t>
            </w:r>
          </w:p>
        </w:tc>
        <w:tc>
          <w:tcPr>
            <w:tcW w:w="4008" w:type="pct"/>
            <w:gridSpan w:val="3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 xml:space="preserve">□是         </w:t>
            </w:r>
            <w:proofErr w:type="gramStart"/>
            <w:r w:rsidRPr="00A118BC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A118BC">
              <w:rPr>
                <w:rFonts w:ascii="標楷體" w:eastAsia="標楷體" w:hAnsi="標楷體" w:hint="eastAsia"/>
              </w:rPr>
              <w:t xml:space="preserve">            □不詳</w:t>
            </w:r>
          </w:p>
        </w:tc>
      </w:tr>
      <w:tr w:rsidR="00F97343" w:rsidRPr="00A118BC" w:rsidTr="000B0675">
        <w:trPr>
          <w:trHeight w:val="510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是否育有</w:t>
            </w:r>
            <w:r w:rsidRPr="00A118BC">
              <w:rPr>
                <w:rFonts w:eastAsia="標楷體"/>
                <w:b/>
                <w:bCs/>
              </w:rPr>
              <w:t>6</w:t>
            </w:r>
            <w:r w:rsidRPr="00A118BC">
              <w:rPr>
                <w:rFonts w:ascii="標楷體" w:eastAsia="標楷體" w:hAnsi="標楷體" w:hint="eastAsia"/>
                <w:b/>
                <w:bCs/>
              </w:rPr>
              <w:t>歲以下幼兒</w:t>
            </w:r>
          </w:p>
        </w:tc>
        <w:tc>
          <w:tcPr>
            <w:tcW w:w="4008" w:type="pct"/>
            <w:gridSpan w:val="3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 xml:space="preserve">□是         </w:t>
            </w:r>
            <w:proofErr w:type="gramStart"/>
            <w:r w:rsidRPr="00A118BC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A118BC">
              <w:rPr>
                <w:rFonts w:ascii="標楷體" w:eastAsia="標楷體" w:hAnsi="標楷體" w:hint="eastAsia"/>
              </w:rPr>
              <w:t xml:space="preserve">            □不詳</w:t>
            </w:r>
          </w:p>
        </w:tc>
      </w:tr>
      <w:tr w:rsidR="00F97343" w:rsidRPr="00A118BC" w:rsidTr="000B0675">
        <w:trPr>
          <w:trHeight w:val="847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目前是否有在精神科就診或進行心理健康諮詢</w:t>
            </w:r>
          </w:p>
        </w:tc>
        <w:tc>
          <w:tcPr>
            <w:tcW w:w="4008" w:type="pct"/>
            <w:gridSpan w:val="3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 xml:space="preserve">□有，疾病診斷、住院醫師與醫院： </w:t>
            </w:r>
          </w:p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>□無             □不詳</w:t>
            </w:r>
          </w:p>
        </w:tc>
      </w:tr>
      <w:tr w:rsidR="00F97343" w:rsidRPr="00A118BC" w:rsidTr="000B0675">
        <w:trPr>
          <w:trHeight w:val="302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是否願意接受</w:t>
            </w:r>
          </w:p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訪視服務</w:t>
            </w:r>
          </w:p>
        </w:tc>
        <w:tc>
          <w:tcPr>
            <w:tcW w:w="4008" w:type="pct"/>
            <w:gridSpan w:val="3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A118BC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A118BC">
              <w:rPr>
                <w:rFonts w:ascii="標楷體" w:eastAsia="標楷體" w:hAnsi="標楷體" w:hint="eastAsia"/>
              </w:rPr>
              <w:t xml:space="preserve">     □其他     □不詳，補述：                </w:t>
            </w:r>
          </w:p>
        </w:tc>
      </w:tr>
      <w:tr w:rsidR="00F97343" w:rsidRPr="00A118BC" w:rsidTr="000B0675">
        <w:trPr>
          <w:trHeight w:val="302"/>
          <w:jc w:val="center"/>
        </w:trPr>
        <w:tc>
          <w:tcPr>
            <w:tcW w:w="992" w:type="pct"/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簡式健康量表（BSRS-5）分數</w:t>
            </w:r>
          </w:p>
        </w:tc>
        <w:tc>
          <w:tcPr>
            <w:tcW w:w="4008" w:type="pct"/>
            <w:gridSpan w:val="3"/>
            <w:vAlign w:val="center"/>
          </w:tcPr>
          <w:p w:rsidR="00F97343" w:rsidRPr="00A118BC" w:rsidRDefault="00F97343" w:rsidP="000B0675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A118BC">
              <w:rPr>
                <w:rFonts w:ascii="標楷體" w:eastAsia="標楷體" w:hAnsi="標楷體" w:hint="eastAsia"/>
                <w:sz w:val="20"/>
              </w:rPr>
              <w:t>請遺族回想最近一星期中（包括今天），下列問題感到困擾或苦惱的程度：</w:t>
            </w:r>
          </w:p>
          <w:tbl>
            <w:tblPr>
              <w:tblW w:w="756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903"/>
              <w:gridCol w:w="731"/>
              <w:gridCol w:w="732"/>
              <w:gridCol w:w="732"/>
              <w:gridCol w:w="732"/>
              <w:gridCol w:w="732"/>
            </w:tblGrid>
            <w:tr w:rsidR="00F97343" w:rsidRPr="00A118BC" w:rsidTr="000B0675">
              <w:trPr>
                <w:trHeight w:val="318"/>
                <w:jc w:val="center"/>
              </w:trPr>
              <w:tc>
                <w:tcPr>
                  <w:tcW w:w="39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97343" w:rsidRPr="00A118BC" w:rsidRDefault="00F97343" w:rsidP="000B0675">
                  <w:pPr>
                    <w:spacing w:line="200" w:lineRule="exact"/>
                    <w:jc w:val="both"/>
                    <w:rPr>
                      <w:rFonts w:ascii="標楷體" w:eastAsia="標楷體" w:hAnsi="標楷體" w:cs="Arial"/>
                      <w:sz w:val="20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ascii="標楷體" w:eastAsia="標楷體" w:hAnsi="標楷體" w:cs="Arial"/>
                      <w:sz w:val="20"/>
                    </w:rPr>
                  </w:pPr>
                  <w:r w:rsidRPr="00A118BC">
                    <w:rPr>
                      <w:rFonts w:ascii="標楷體" w:eastAsia="標楷體" w:hAnsi="標楷體" w:cs="Arial" w:hint="eastAsia"/>
                      <w:sz w:val="20"/>
                    </w:rPr>
                    <w:t>完全沒有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"/>
                      <w:sz w:val="20"/>
                    </w:rPr>
                  </w:pPr>
                  <w:r w:rsidRPr="00A118BC">
                    <w:rPr>
                      <w:rFonts w:ascii="標楷體" w:eastAsia="標楷體" w:hAnsi="標楷體" w:cs="Arial"/>
                      <w:sz w:val="20"/>
                    </w:rPr>
                    <w:t>輕微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"/>
                      <w:sz w:val="20"/>
                    </w:rPr>
                  </w:pPr>
                  <w:r w:rsidRPr="00A118BC">
                    <w:rPr>
                      <w:rFonts w:ascii="標楷體" w:eastAsia="標楷體" w:hAnsi="標楷體" w:cs="Arial"/>
                      <w:sz w:val="20"/>
                    </w:rPr>
                    <w:t>中等程度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ascii="標楷體" w:eastAsia="標楷體" w:hAnsi="標楷體" w:cs="Arial"/>
                      <w:sz w:val="20"/>
                    </w:rPr>
                  </w:pPr>
                  <w:r w:rsidRPr="00A118BC">
                    <w:rPr>
                      <w:rFonts w:ascii="標楷體" w:eastAsia="標楷體" w:hAnsi="標楷體" w:cs="Arial"/>
                      <w:sz w:val="20"/>
                    </w:rPr>
                    <w:t>嚴重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Arial"/>
                      <w:sz w:val="20"/>
                    </w:rPr>
                  </w:pPr>
                  <w:r w:rsidRPr="00A118BC">
                    <w:rPr>
                      <w:rFonts w:ascii="標楷體" w:eastAsia="標楷體" w:hAnsi="標楷體" w:cs="Arial"/>
                      <w:sz w:val="20"/>
                    </w:rPr>
                    <w:t>非常嚴重</w:t>
                  </w:r>
                </w:p>
              </w:tc>
            </w:tr>
            <w:tr w:rsidR="00F97343" w:rsidRPr="00A118BC" w:rsidTr="000B0675">
              <w:trPr>
                <w:trHeight w:val="189"/>
                <w:jc w:val="center"/>
              </w:trPr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numPr>
                      <w:ilvl w:val="0"/>
                      <w:numId w:val="2"/>
                    </w:numPr>
                    <w:spacing w:line="200" w:lineRule="exact"/>
                    <w:ind w:left="232" w:hanging="284"/>
                    <w:jc w:val="both"/>
                    <w:rPr>
                      <w:rFonts w:ascii="標楷體" w:eastAsia="標楷體" w:hAnsi="標楷體" w:cs="Arial"/>
                      <w:sz w:val="20"/>
                    </w:rPr>
                  </w:pPr>
                  <w:r w:rsidRPr="00A118BC">
                    <w:rPr>
                      <w:rFonts w:ascii="標楷體" w:eastAsia="標楷體" w:hAnsi="標楷體" w:cs="Arial"/>
                      <w:sz w:val="20"/>
                    </w:rPr>
                    <w:t>睡眠困難，譬如難以入睡、</w:t>
                  </w:r>
                  <w:proofErr w:type="gramStart"/>
                  <w:r w:rsidRPr="00A118BC">
                    <w:rPr>
                      <w:rFonts w:ascii="標楷體" w:eastAsia="標楷體" w:hAnsi="標楷體" w:cs="Arial"/>
                      <w:sz w:val="20"/>
                    </w:rPr>
                    <w:t>易醒或</w:t>
                  </w:r>
                  <w:proofErr w:type="gramEnd"/>
                  <w:r w:rsidRPr="00A118BC">
                    <w:rPr>
                      <w:rFonts w:ascii="標楷體" w:eastAsia="標楷體" w:hAnsi="標楷體" w:cs="Arial"/>
                      <w:sz w:val="20"/>
                    </w:rPr>
                    <w:t>早醒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4</w:t>
                  </w:r>
                </w:p>
              </w:tc>
            </w:tr>
            <w:tr w:rsidR="00F97343" w:rsidRPr="00A118BC" w:rsidTr="000B0675">
              <w:trPr>
                <w:trHeight w:val="121"/>
                <w:jc w:val="center"/>
              </w:trPr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numPr>
                      <w:ilvl w:val="0"/>
                      <w:numId w:val="2"/>
                    </w:numPr>
                    <w:spacing w:line="200" w:lineRule="exact"/>
                    <w:ind w:left="232" w:hanging="283"/>
                    <w:jc w:val="both"/>
                    <w:rPr>
                      <w:rFonts w:ascii="標楷體" w:eastAsia="標楷體" w:hAnsi="標楷體" w:cs="Arial"/>
                      <w:sz w:val="20"/>
                    </w:rPr>
                  </w:pPr>
                  <w:r w:rsidRPr="00A118BC">
                    <w:rPr>
                      <w:rFonts w:ascii="標楷體" w:eastAsia="標楷體" w:hAnsi="標楷體" w:cs="Arial"/>
                      <w:sz w:val="20"/>
                    </w:rPr>
                    <w:t>感覺緊張或不安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4</w:t>
                  </w:r>
                </w:p>
              </w:tc>
            </w:tr>
            <w:tr w:rsidR="00F97343" w:rsidRPr="00A118BC" w:rsidTr="000B0675">
              <w:trPr>
                <w:trHeight w:val="56"/>
                <w:jc w:val="center"/>
              </w:trPr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numPr>
                      <w:ilvl w:val="0"/>
                      <w:numId w:val="2"/>
                    </w:numPr>
                    <w:spacing w:line="200" w:lineRule="exact"/>
                    <w:ind w:left="232" w:hanging="283"/>
                    <w:jc w:val="both"/>
                    <w:rPr>
                      <w:rFonts w:ascii="標楷體" w:eastAsia="標楷體" w:hAnsi="標楷體" w:cs="Arial"/>
                      <w:sz w:val="20"/>
                    </w:rPr>
                  </w:pPr>
                  <w:r w:rsidRPr="00A118BC">
                    <w:rPr>
                      <w:rFonts w:ascii="標楷體" w:eastAsia="標楷體" w:hAnsi="標楷體" w:cs="Arial"/>
                      <w:sz w:val="20"/>
                    </w:rPr>
                    <w:t>覺得容易苦惱或動怒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4</w:t>
                  </w:r>
                </w:p>
              </w:tc>
            </w:tr>
            <w:tr w:rsidR="00F97343" w:rsidRPr="00A118BC" w:rsidTr="000B0675">
              <w:trPr>
                <w:trHeight w:val="56"/>
                <w:jc w:val="center"/>
              </w:trPr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numPr>
                      <w:ilvl w:val="0"/>
                      <w:numId w:val="2"/>
                    </w:numPr>
                    <w:spacing w:line="200" w:lineRule="exact"/>
                    <w:ind w:left="232" w:hanging="283"/>
                    <w:jc w:val="both"/>
                    <w:rPr>
                      <w:rFonts w:ascii="標楷體" w:eastAsia="標楷體" w:hAnsi="標楷體" w:cs="Arial"/>
                      <w:sz w:val="20"/>
                    </w:rPr>
                  </w:pPr>
                  <w:r w:rsidRPr="00A118BC">
                    <w:rPr>
                      <w:rFonts w:ascii="標楷體" w:eastAsia="標楷體" w:hAnsi="標楷體" w:cs="Arial"/>
                      <w:sz w:val="20"/>
                    </w:rPr>
                    <w:t>感覺憂鬱、心情低落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4</w:t>
                  </w:r>
                </w:p>
              </w:tc>
            </w:tr>
            <w:tr w:rsidR="00F97343" w:rsidRPr="00A118BC" w:rsidTr="000B0675">
              <w:trPr>
                <w:trHeight w:val="56"/>
                <w:jc w:val="center"/>
              </w:trPr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numPr>
                      <w:ilvl w:val="0"/>
                      <w:numId w:val="2"/>
                    </w:numPr>
                    <w:spacing w:line="200" w:lineRule="exact"/>
                    <w:ind w:left="232" w:hanging="283"/>
                    <w:jc w:val="both"/>
                    <w:rPr>
                      <w:rFonts w:ascii="標楷體" w:eastAsia="標楷體" w:hAnsi="標楷體" w:cs="Arial"/>
                      <w:sz w:val="20"/>
                    </w:rPr>
                  </w:pPr>
                  <w:r w:rsidRPr="00A118BC">
                    <w:rPr>
                      <w:rFonts w:ascii="標楷體" w:eastAsia="標楷體" w:hAnsi="標楷體" w:cs="Arial"/>
                      <w:sz w:val="20"/>
                    </w:rPr>
                    <w:t>覺得比不上別人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4</w:t>
                  </w:r>
                </w:p>
              </w:tc>
            </w:tr>
            <w:tr w:rsidR="00F97343" w:rsidRPr="00A118BC" w:rsidTr="000B0675">
              <w:trPr>
                <w:trHeight w:val="56"/>
                <w:jc w:val="center"/>
              </w:trPr>
              <w:tc>
                <w:tcPr>
                  <w:tcW w:w="3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numPr>
                      <w:ilvl w:val="0"/>
                      <w:numId w:val="1"/>
                    </w:numPr>
                    <w:spacing w:line="200" w:lineRule="exact"/>
                    <w:jc w:val="both"/>
                    <w:rPr>
                      <w:rFonts w:ascii="標楷體" w:eastAsia="標楷體" w:hAnsi="標楷體" w:cs="Arial"/>
                      <w:sz w:val="20"/>
                    </w:rPr>
                  </w:pPr>
                  <w:r w:rsidRPr="00A118BC">
                    <w:rPr>
                      <w:rFonts w:ascii="標楷體" w:eastAsia="標楷體" w:hAnsi="標楷體" w:cs="Arial"/>
                      <w:sz w:val="20"/>
                    </w:rPr>
                    <w:t>有自殺的想法</w:t>
                  </w:r>
                </w:p>
              </w:tc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2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3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7343" w:rsidRPr="00A118BC" w:rsidRDefault="00F97343" w:rsidP="000B0675">
                  <w:pPr>
                    <w:spacing w:line="200" w:lineRule="exact"/>
                    <w:jc w:val="center"/>
                    <w:rPr>
                      <w:rFonts w:eastAsia="標楷體"/>
                      <w:sz w:val="20"/>
                    </w:rPr>
                  </w:pPr>
                  <w:r w:rsidRPr="00A118BC">
                    <w:rPr>
                      <w:rFonts w:eastAsia="標楷體" w:hint="eastAsia"/>
                      <w:sz w:val="20"/>
                    </w:rPr>
                    <w:t>4</w:t>
                  </w:r>
                </w:p>
              </w:tc>
            </w:tr>
          </w:tbl>
          <w:p w:rsidR="00F97343" w:rsidRPr="00A118BC" w:rsidRDefault="00F97343" w:rsidP="000B0675">
            <w:pPr>
              <w:rPr>
                <w:rFonts w:ascii="Calibri" w:eastAsia="標楷體" w:hAnsi="Calibri"/>
                <w:sz w:val="20"/>
              </w:rPr>
            </w:pPr>
            <w:r w:rsidRPr="00A118BC">
              <w:rPr>
                <w:rFonts w:ascii="Calibri" w:eastAsia="標楷體" w:hAnsi="Calibri" w:hint="eastAsia"/>
                <w:sz w:val="20"/>
              </w:rPr>
              <w:t>檢測結果：（</w:t>
            </w:r>
            <w:r w:rsidRPr="00A118BC">
              <w:rPr>
                <w:rFonts w:eastAsia="標楷體"/>
                <w:sz w:val="20"/>
              </w:rPr>
              <w:t>1</w:t>
            </w:r>
            <w:r w:rsidRPr="00A118BC">
              <w:rPr>
                <w:rFonts w:ascii="Calibri" w:eastAsia="標楷體" w:hAnsi="Calibri" w:hint="eastAsia"/>
                <w:sz w:val="20"/>
              </w:rPr>
              <w:t>）至（</w:t>
            </w:r>
            <w:r w:rsidRPr="00A118BC">
              <w:rPr>
                <w:rFonts w:eastAsia="標楷體"/>
                <w:sz w:val="20"/>
              </w:rPr>
              <w:t>5</w:t>
            </w:r>
            <w:r w:rsidRPr="00A118BC">
              <w:rPr>
                <w:rFonts w:ascii="Calibri" w:eastAsia="標楷體" w:hAnsi="Calibri" w:hint="eastAsia"/>
                <w:sz w:val="20"/>
              </w:rPr>
              <w:t>）</w:t>
            </w:r>
            <w:r w:rsidRPr="00A118BC">
              <w:rPr>
                <w:rFonts w:ascii="Calibri" w:eastAsia="標楷體" w:hAnsi="Calibri" w:hint="eastAsia"/>
                <w:sz w:val="20"/>
              </w:rPr>
              <w:t xml:space="preserve"> </w:t>
            </w:r>
            <w:proofErr w:type="gramStart"/>
            <w:r w:rsidRPr="00A118BC">
              <w:rPr>
                <w:rFonts w:ascii="Calibri" w:eastAsia="標楷體" w:hAnsi="Calibri" w:hint="eastAsia"/>
                <w:sz w:val="20"/>
              </w:rPr>
              <w:t>題總分</w:t>
            </w:r>
            <w:proofErr w:type="gramEnd"/>
            <w:r w:rsidRPr="00A118BC">
              <w:rPr>
                <w:rFonts w:ascii="Calibri" w:eastAsia="標楷體" w:hAnsi="Calibri" w:hint="eastAsia"/>
                <w:sz w:val="20"/>
              </w:rPr>
              <w:t>：</w:t>
            </w:r>
            <w:r w:rsidRPr="00A118BC">
              <w:rPr>
                <w:rFonts w:ascii="Calibri" w:eastAsia="標楷體" w:hAnsi="Calibri" w:hint="eastAsia"/>
                <w:sz w:val="20"/>
                <w:u w:val="single"/>
              </w:rPr>
              <w:t xml:space="preserve">      </w:t>
            </w:r>
            <w:r w:rsidRPr="00A118BC">
              <w:rPr>
                <w:rFonts w:ascii="Calibri" w:eastAsia="標楷體" w:hAnsi="Calibri" w:hint="eastAsia"/>
                <w:sz w:val="20"/>
              </w:rPr>
              <w:t>分，★自殺想法：</w:t>
            </w:r>
            <w:r w:rsidRPr="00A118BC">
              <w:rPr>
                <w:rFonts w:ascii="Calibri" w:eastAsia="標楷體" w:hAnsi="Calibri" w:hint="eastAsia"/>
                <w:sz w:val="20"/>
                <w:u w:val="single"/>
              </w:rPr>
              <w:t xml:space="preserve">      </w:t>
            </w:r>
            <w:r w:rsidRPr="00A118BC">
              <w:rPr>
                <w:rFonts w:ascii="Calibri" w:eastAsia="標楷體" w:hAnsi="Calibri" w:hint="eastAsia"/>
                <w:sz w:val="20"/>
              </w:rPr>
              <w:t>分</w:t>
            </w:r>
          </w:p>
          <w:p w:rsidR="00F97343" w:rsidRPr="00A118BC" w:rsidRDefault="00F97343" w:rsidP="000B0675">
            <w:pPr>
              <w:rPr>
                <w:rFonts w:ascii="Calibri" w:eastAsia="標楷體" w:hAnsi="Calibri"/>
                <w:sz w:val="20"/>
              </w:rPr>
            </w:pPr>
            <w:r w:rsidRPr="00A118BC">
              <w:rPr>
                <w:rFonts w:ascii="Calibri" w:eastAsia="標楷體" w:hAnsi="Calibri" w:hint="eastAsia"/>
                <w:sz w:val="20"/>
              </w:rPr>
              <w:t>評估人員：□遺族本人</w:t>
            </w:r>
            <w:r w:rsidRPr="00A118BC">
              <w:rPr>
                <w:rFonts w:ascii="Calibri" w:eastAsia="標楷體" w:hAnsi="Calibri" w:hint="eastAsia"/>
                <w:sz w:val="20"/>
              </w:rPr>
              <w:t xml:space="preserve"> </w:t>
            </w:r>
            <w:r w:rsidRPr="00A118BC">
              <w:rPr>
                <w:rFonts w:ascii="Calibri" w:eastAsia="標楷體" w:hAnsi="Calibri" w:hint="eastAsia"/>
                <w:sz w:val="20"/>
              </w:rPr>
              <w:t>□其他：</w:t>
            </w:r>
            <w:proofErr w:type="gramStart"/>
            <w:r w:rsidRPr="00A118BC">
              <w:rPr>
                <w:rFonts w:ascii="Calibri" w:eastAsia="標楷體" w:hAnsi="Calibri" w:hint="eastAsia"/>
                <w:sz w:val="20"/>
              </w:rPr>
              <w:t>＿＿＿</w:t>
            </w:r>
            <w:proofErr w:type="gramEnd"/>
          </w:p>
          <w:p w:rsidR="00F97343" w:rsidRPr="00A118BC" w:rsidRDefault="00F97343" w:rsidP="000B0675">
            <w:pPr>
              <w:adjustRightInd w:val="0"/>
              <w:snapToGrid w:val="0"/>
              <w:jc w:val="both"/>
              <w:rPr>
                <w:rFonts w:ascii="Calibri" w:eastAsia="標楷體" w:hAnsi="Calibri"/>
                <w:sz w:val="20"/>
              </w:rPr>
            </w:pPr>
            <w:r w:rsidRPr="00A118BC">
              <w:rPr>
                <w:rFonts w:ascii="Calibri" w:eastAsia="標楷體" w:hAnsi="Calibri" w:hint="eastAsia"/>
                <w:sz w:val="20"/>
              </w:rPr>
              <w:lastRenderedPageBreak/>
              <w:t>說明：</w:t>
            </w:r>
          </w:p>
          <w:p w:rsidR="00F97343" w:rsidRPr="00A118BC" w:rsidRDefault="00F97343" w:rsidP="000B0675">
            <w:pPr>
              <w:numPr>
                <w:ilvl w:val="0"/>
                <w:numId w:val="3"/>
              </w:numPr>
              <w:snapToGrid w:val="0"/>
              <w:ind w:left="595" w:hanging="283"/>
              <w:jc w:val="both"/>
              <w:rPr>
                <w:rFonts w:ascii="Calibri" w:eastAsia="標楷體" w:hAnsi="Calibri"/>
                <w:sz w:val="20"/>
              </w:rPr>
            </w:pPr>
            <w:r w:rsidRPr="00A118BC">
              <w:rPr>
                <w:rFonts w:ascii="Calibri" w:eastAsia="標楷體" w:hAnsi="Calibri" w:hint="eastAsia"/>
                <w:sz w:val="20"/>
              </w:rPr>
              <w:t>（</w:t>
            </w:r>
            <w:r w:rsidRPr="00A118BC">
              <w:rPr>
                <w:rFonts w:eastAsia="標楷體"/>
                <w:sz w:val="20"/>
              </w:rPr>
              <w:t>1</w:t>
            </w:r>
            <w:r w:rsidRPr="00A118BC">
              <w:rPr>
                <w:rFonts w:ascii="Calibri" w:eastAsia="標楷體" w:hAnsi="Calibri" w:hint="eastAsia"/>
                <w:sz w:val="20"/>
              </w:rPr>
              <w:t>）至（</w:t>
            </w:r>
            <w:r w:rsidRPr="00A118BC">
              <w:rPr>
                <w:rFonts w:eastAsia="標楷體"/>
                <w:sz w:val="20"/>
              </w:rPr>
              <w:t>5</w:t>
            </w:r>
            <w:r w:rsidRPr="00A118BC">
              <w:rPr>
                <w:rFonts w:ascii="Calibri" w:eastAsia="標楷體" w:hAnsi="Calibri" w:hint="eastAsia"/>
                <w:sz w:val="20"/>
              </w:rPr>
              <w:t>）題之總分：</w:t>
            </w:r>
          </w:p>
          <w:p w:rsidR="00F97343" w:rsidRPr="00A118BC" w:rsidRDefault="00F97343" w:rsidP="000B0675">
            <w:pPr>
              <w:snapToGrid w:val="0"/>
              <w:ind w:left="595"/>
              <w:jc w:val="both"/>
              <w:rPr>
                <w:rFonts w:ascii="Calibri" w:eastAsia="標楷體" w:hAnsi="Calibri"/>
                <w:sz w:val="20"/>
              </w:rPr>
            </w:pPr>
            <w:r w:rsidRPr="00A118BC">
              <w:rPr>
                <w:rFonts w:ascii="Calibri" w:eastAsia="標楷體" w:hAnsi="Calibri" w:hint="eastAsia"/>
                <w:sz w:val="20"/>
              </w:rPr>
              <w:t>得分</w:t>
            </w:r>
            <w:r w:rsidRPr="00A118BC">
              <w:rPr>
                <w:rFonts w:eastAsia="標楷體"/>
                <w:sz w:val="20"/>
              </w:rPr>
              <w:t>0~5</w:t>
            </w:r>
            <w:r w:rsidRPr="00A118BC">
              <w:rPr>
                <w:rFonts w:ascii="Calibri" w:eastAsia="標楷體" w:hAnsi="Calibri" w:hint="eastAsia"/>
                <w:sz w:val="20"/>
              </w:rPr>
              <w:t>分：身心適應狀況良好。</w:t>
            </w:r>
          </w:p>
          <w:p w:rsidR="00F97343" w:rsidRPr="00A118BC" w:rsidRDefault="00F97343" w:rsidP="000B0675">
            <w:pPr>
              <w:snapToGrid w:val="0"/>
              <w:ind w:left="595"/>
              <w:jc w:val="both"/>
              <w:rPr>
                <w:rFonts w:ascii="Calibri" w:eastAsia="標楷體" w:hAnsi="Calibri"/>
                <w:sz w:val="20"/>
              </w:rPr>
            </w:pPr>
            <w:r w:rsidRPr="00A118BC">
              <w:rPr>
                <w:rFonts w:ascii="Calibri" w:eastAsia="標楷體" w:hAnsi="Calibri" w:hint="eastAsia"/>
                <w:sz w:val="20"/>
              </w:rPr>
              <w:t>得分</w:t>
            </w:r>
            <w:r w:rsidRPr="00A118BC">
              <w:rPr>
                <w:rFonts w:eastAsia="標楷體"/>
                <w:sz w:val="20"/>
              </w:rPr>
              <w:t>6~9</w:t>
            </w:r>
            <w:r w:rsidRPr="00A118BC">
              <w:rPr>
                <w:rFonts w:ascii="Calibri" w:eastAsia="標楷體" w:hAnsi="Calibri" w:hint="eastAsia"/>
                <w:sz w:val="20"/>
              </w:rPr>
              <w:t>分：輕度情緒困擾，建議找家人或朋友談談，抒發情緒，給予情緒支持。</w:t>
            </w:r>
          </w:p>
          <w:p w:rsidR="00F97343" w:rsidRPr="00A118BC" w:rsidRDefault="00F97343" w:rsidP="000B0675">
            <w:pPr>
              <w:snapToGrid w:val="0"/>
              <w:ind w:left="595"/>
              <w:jc w:val="both"/>
              <w:rPr>
                <w:rFonts w:ascii="Calibri" w:eastAsia="標楷體" w:hAnsi="Calibri"/>
                <w:sz w:val="20"/>
              </w:rPr>
            </w:pPr>
            <w:r w:rsidRPr="00A118BC">
              <w:rPr>
                <w:rFonts w:ascii="Calibri" w:eastAsia="標楷體" w:hAnsi="Calibri" w:hint="eastAsia"/>
                <w:sz w:val="20"/>
              </w:rPr>
              <w:t>得分</w:t>
            </w:r>
            <w:r w:rsidRPr="00A118BC">
              <w:rPr>
                <w:rFonts w:eastAsia="標楷體"/>
                <w:sz w:val="20"/>
              </w:rPr>
              <w:t>10~14</w:t>
            </w:r>
            <w:r w:rsidRPr="00A118BC">
              <w:rPr>
                <w:rFonts w:ascii="Calibri" w:eastAsia="標楷體" w:hAnsi="Calibri" w:hint="eastAsia"/>
                <w:sz w:val="20"/>
              </w:rPr>
              <w:t>分：中度情緒困擾，建議尋求心理諮商或接受專業諮詢。</w:t>
            </w:r>
          </w:p>
          <w:p w:rsidR="00F97343" w:rsidRPr="00A118BC" w:rsidRDefault="00F97343" w:rsidP="000B0675">
            <w:pPr>
              <w:snapToGrid w:val="0"/>
              <w:ind w:left="595"/>
              <w:jc w:val="both"/>
              <w:rPr>
                <w:rFonts w:ascii="Calibri" w:eastAsia="標楷體" w:hAnsi="Calibri"/>
                <w:sz w:val="20"/>
              </w:rPr>
            </w:pPr>
            <w:r w:rsidRPr="00A118BC">
              <w:rPr>
                <w:rFonts w:ascii="Calibri" w:eastAsia="標楷體" w:hAnsi="Calibri" w:hint="eastAsia"/>
                <w:sz w:val="20"/>
              </w:rPr>
              <w:t>得分＞</w:t>
            </w:r>
            <w:r w:rsidRPr="00A118BC">
              <w:rPr>
                <w:rFonts w:eastAsia="標楷體"/>
                <w:sz w:val="20"/>
              </w:rPr>
              <w:t>15</w:t>
            </w:r>
            <w:r w:rsidRPr="00A118BC">
              <w:rPr>
                <w:rFonts w:ascii="Calibri" w:eastAsia="標楷體" w:hAnsi="Calibri" w:hint="eastAsia"/>
                <w:sz w:val="20"/>
              </w:rPr>
              <w:t>分：重度情緒困擾，需高關懷，建議轉</w:t>
            </w:r>
            <w:proofErr w:type="gramStart"/>
            <w:r w:rsidRPr="00A118BC">
              <w:rPr>
                <w:rFonts w:ascii="Calibri" w:eastAsia="標楷體" w:hAnsi="Calibri" w:hint="eastAsia"/>
                <w:sz w:val="20"/>
              </w:rPr>
              <w:t>介</w:t>
            </w:r>
            <w:proofErr w:type="gramEnd"/>
            <w:r w:rsidRPr="00A118BC">
              <w:rPr>
                <w:rFonts w:ascii="Calibri" w:eastAsia="標楷體" w:hAnsi="Calibri" w:hint="eastAsia"/>
                <w:sz w:val="20"/>
              </w:rPr>
              <w:t>精神科治療或接受專業輔導。</w:t>
            </w:r>
          </w:p>
          <w:p w:rsidR="00F97343" w:rsidRPr="00A118BC" w:rsidRDefault="00F97343" w:rsidP="000B0675">
            <w:pPr>
              <w:numPr>
                <w:ilvl w:val="0"/>
                <w:numId w:val="3"/>
              </w:numPr>
              <w:snapToGrid w:val="0"/>
              <w:ind w:left="595" w:hanging="283"/>
              <w:jc w:val="both"/>
              <w:rPr>
                <w:rFonts w:ascii="Calibri" w:eastAsia="標楷體" w:hAnsi="Calibri"/>
                <w:sz w:val="20"/>
              </w:rPr>
            </w:pPr>
            <w:r w:rsidRPr="00A118BC">
              <w:rPr>
                <w:rFonts w:ascii="Calibri" w:eastAsia="標楷體" w:hAnsi="Calibri" w:hint="eastAsia"/>
                <w:sz w:val="20"/>
              </w:rPr>
              <w:t>★「有無自殺想法」單項評分：</w:t>
            </w:r>
          </w:p>
          <w:p w:rsidR="00F97343" w:rsidRPr="00A118BC" w:rsidRDefault="00F97343" w:rsidP="000B0675">
            <w:pPr>
              <w:snapToGrid w:val="0"/>
              <w:ind w:left="595"/>
              <w:jc w:val="both"/>
              <w:rPr>
                <w:rFonts w:ascii="Calibri" w:eastAsia="標楷體" w:hAnsi="Calibri"/>
              </w:rPr>
            </w:pPr>
            <w:r w:rsidRPr="00A118BC">
              <w:rPr>
                <w:rFonts w:ascii="Calibri" w:eastAsia="標楷體" w:hAnsi="Calibri" w:hint="eastAsia"/>
                <w:sz w:val="20"/>
              </w:rPr>
              <w:t>本題為附加題，若前</w:t>
            </w:r>
            <w:r w:rsidRPr="00A118BC">
              <w:rPr>
                <w:rFonts w:eastAsia="標楷體"/>
                <w:sz w:val="20"/>
              </w:rPr>
              <w:t>5</w:t>
            </w:r>
            <w:proofErr w:type="gramStart"/>
            <w:r w:rsidRPr="00A118BC">
              <w:rPr>
                <w:rFonts w:ascii="Calibri" w:eastAsia="標楷體" w:hAnsi="Calibri" w:hint="eastAsia"/>
                <w:sz w:val="20"/>
              </w:rPr>
              <w:t>題總分</w:t>
            </w:r>
            <w:proofErr w:type="gramEnd"/>
            <w:r w:rsidRPr="00A118BC">
              <w:rPr>
                <w:rFonts w:ascii="Calibri" w:eastAsia="標楷體" w:hAnsi="Calibri" w:hint="eastAsia"/>
                <w:sz w:val="20"/>
              </w:rPr>
              <w:t>小於</w:t>
            </w:r>
            <w:r w:rsidRPr="00A118BC">
              <w:rPr>
                <w:rFonts w:eastAsia="標楷體"/>
                <w:sz w:val="20"/>
              </w:rPr>
              <w:t>6</w:t>
            </w:r>
            <w:r w:rsidRPr="00A118BC">
              <w:rPr>
                <w:rFonts w:ascii="Calibri" w:eastAsia="標楷體" w:hAnsi="Calibri" w:hint="eastAsia"/>
                <w:sz w:val="20"/>
              </w:rPr>
              <w:t>分，但本題評分為</w:t>
            </w:r>
            <w:r w:rsidRPr="00A118BC">
              <w:rPr>
                <w:rFonts w:eastAsia="標楷體"/>
                <w:sz w:val="20"/>
              </w:rPr>
              <w:t>2</w:t>
            </w:r>
            <w:r w:rsidRPr="00A118BC">
              <w:rPr>
                <w:rFonts w:ascii="Calibri" w:eastAsia="標楷體" w:hAnsi="Calibri" w:hint="eastAsia"/>
                <w:sz w:val="20"/>
              </w:rPr>
              <w:t>分以上時，建議至精神科就診。</w:t>
            </w:r>
          </w:p>
        </w:tc>
      </w:tr>
      <w:tr w:rsidR="00F97343" w:rsidRPr="00A118BC" w:rsidTr="000B0675">
        <w:trPr>
          <w:trHeight w:val="3118"/>
          <w:jc w:val="center"/>
        </w:trPr>
        <w:tc>
          <w:tcPr>
            <w:tcW w:w="99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lastRenderedPageBreak/>
              <w:t>案情簡述</w:t>
            </w:r>
          </w:p>
        </w:tc>
        <w:tc>
          <w:tcPr>
            <w:tcW w:w="4008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97343" w:rsidRPr="00A118BC" w:rsidRDefault="00F97343" w:rsidP="000B067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  <w:sz w:val="20"/>
              </w:rPr>
              <w:t>簡述遺族或家庭概況、通報單位處置情形。</w:t>
            </w:r>
          </w:p>
        </w:tc>
      </w:tr>
      <w:tr w:rsidR="00F97343" w:rsidRPr="00A118BC" w:rsidTr="000B0675">
        <w:trPr>
          <w:trHeight w:val="3118"/>
          <w:jc w:val="center"/>
        </w:trPr>
        <w:tc>
          <w:tcPr>
            <w:tcW w:w="99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97343" w:rsidRPr="00A118BC" w:rsidRDefault="00F97343" w:rsidP="000B0675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4008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97343" w:rsidRPr="00A118BC" w:rsidRDefault="00F97343" w:rsidP="000B067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97343" w:rsidRPr="00A118BC" w:rsidTr="000B0675">
        <w:trPr>
          <w:trHeight w:val="711"/>
          <w:jc w:val="center"/>
        </w:trPr>
        <w:tc>
          <w:tcPr>
            <w:tcW w:w="2275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343" w:rsidRPr="00A118BC" w:rsidRDefault="00F97343" w:rsidP="000B0675">
            <w:pPr>
              <w:widowControl/>
              <w:ind w:rightChars="117" w:right="281"/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承辦人：</w:t>
            </w:r>
          </w:p>
        </w:tc>
        <w:tc>
          <w:tcPr>
            <w:tcW w:w="272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7343" w:rsidRPr="00A118BC" w:rsidRDefault="00F97343" w:rsidP="000B0675">
            <w:pPr>
              <w:widowControl/>
              <w:ind w:rightChars="117" w:right="281"/>
              <w:jc w:val="both"/>
              <w:rPr>
                <w:rFonts w:ascii="標楷體" w:eastAsia="標楷體" w:hAnsi="標楷體"/>
              </w:rPr>
            </w:pPr>
            <w:r w:rsidRPr="00A118BC">
              <w:rPr>
                <w:rFonts w:ascii="標楷體" w:eastAsia="標楷體" w:hAnsi="標楷體" w:hint="eastAsia"/>
                <w:b/>
                <w:bCs/>
              </w:rPr>
              <w:t>單位主管：</w:t>
            </w:r>
          </w:p>
        </w:tc>
      </w:tr>
      <w:tr w:rsidR="00F97343" w:rsidRPr="00A118BC" w:rsidTr="000B0675">
        <w:trPr>
          <w:trHeight w:val="71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97343" w:rsidRDefault="00F97343" w:rsidP="000B0675">
            <w:pPr>
              <w:widowControl/>
              <w:ind w:rightChars="117" w:right="281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A118BC">
              <w:rPr>
                <w:rFonts w:ascii="標楷體" w:eastAsia="標楷體" w:hAnsi="標楷體" w:hint="eastAsia"/>
                <w:bCs/>
                <w:sz w:val="20"/>
              </w:rPr>
              <w:t>一、</w:t>
            </w:r>
            <w:r>
              <w:rPr>
                <w:rFonts w:ascii="標楷體" w:eastAsia="標楷體" w:hAnsi="標楷體" w:hint="eastAsia"/>
                <w:bCs/>
                <w:sz w:val="20"/>
              </w:rPr>
              <w:t>委辦單位：桃園市生命線協會，電話03-3011021；傳真03-3020897</w:t>
            </w:r>
            <w:r w:rsidRPr="00A118BC">
              <w:rPr>
                <w:rFonts w:ascii="標楷體" w:eastAsia="標楷體" w:hAnsi="標楷體" w:hint="eastAsia"/>
                <w:bCs/>
                <w:sz w:val="20"/>
              </w:rPr>
              <w:t>，通報後請來電確認。</w:t>
            </w:r>
          </w:p>
          <w:p w:rsidR="00F97343" w:rsidRDefault="00F97343" w:rsidP="000B0675">
            <w:pPr>
              <w:widowControl/>
              <w:ind w:rightChars="117" w:right="281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2E6E10">
              <w:rPr>
                <w:rFonts w:ascii="標楷體" w:eastAsia="標楷體" w:hAnsi="標楷體" w:hint="eastAsia"/>
                <w:bCs/>
                <w:sz w:val="20"/>
              </w:rPr>
              <w:t>E</w:t>
            </w:r>
            <w:r w:rsidRPr="002E6E10">
              <w:rPr>
                <w:rFonts w:ascii="標楷體" w:eastAsia="標楷體" w:hAnsi="標楷體"/>
                <w:bCs/>
                <w:sz w:val="20"/>
              </w:rPr>
              <w:t>mail</w:t>
            </w:r>
            <w:r w:rsidRPr="002E6E10">
              <w:rPr>
                <w:rFonts w:ascii="標楷體" w:eastAsia="標楷體" w:hAnsi="標楷體" w:hint="eastAsia"/>
                <w:bCs/>
                <w:sz w:val="20"/>
              </w:rPr>
              <w:t>：</w:t>
            </w:r>
            <w:hyperlink r:id="rId5" w:history="1">
              <w:r w:rsidRPr="00816B79">
                <w:rPr>
                  <w:rStyle w:val="a3"/>
                  <w:rFonts w:ascii="標楷體" w:eastAsia="標楷體" w:hAnsi="標楷體"/>
                  <w:bCs/>
                  <w:sz w:val="20"/>
                </w:rPr>
                <w:t>taoyuanlifeline@1995line.org.tw</w:t>
              </w:r>
            </w:hyperlink>
          </w:p>
          <w:p w:rsidR="00F97343" w:rsidRPr="0034559B" w:rsidRDefault="00F97343" w:rsidP="000B0675">
            <w:pPr>
              <w:widowControl/>
              <w:ind w:rightChars="117" w:right="281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A118BC">
              <w:rPr>
                <w:rFonts w:ascii="標楷體" w:eastAsia="標楷體" w:hAnsi="標楷體" w:hint="eastAsia"/>
                <w:bCs/>
                <w:sz w:val="20"/>
              </w:rPr>
              <w:t>二、預計於7個工作日內回覆通報單位是否開案服務。</w:t>
            </w:r>
          </w:p>
        </w:tc>
      </w:tr>
    </w:tbl>
    <w:p w:rsidR="00F97343" w:rsidRPr="00F97343" w:rsidRDefault="00F97343"/>
    <w:sectPr w:rsidR="00F97343" w:rsidRPr="00F97343" w:rsidSect="00F97343">
      <w:pgSz w:w="11906" w:h="16838"/>
      <w:pgMar w:top="709" w:right="1416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068FF"/>
    <w:multiLevelType w:val="hybridMultilevel"/>
    <w:tmpl w:val="D1EE38B0"/>
    <w:lvl w:ilvl="0" w:tplc="217AAA0E">
      <w:start w:val="1"/>
      <w:numFmt w:val="decimal"/>
      <w:lvlText w:val="%1."/>
      <w:lvlJc w:val="left"/>
      <w:pPr>
        <w:ind w:left="51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ind w:left="4357" w:hanging="480"/>
      </w:pPr>
    </w:lvl>
  </w:abstractNum>
  <w:abstractNum w:abstractNumId="1" w15:restartNumberingAfterBreak="0">
    <w:nsid w:val="559D4065"/>
    <w:multiLevelType w:val="hybridMultilevel"/>
    <w:tmpl w:val="2EF83D18"/>
    <w:lvl w:ilvl="0" w:tplc="458C921E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FA654B3"/>
    <w:multiLevelType w:val="hybridMultilevel"/>
    <w:tmpl w:val="7A42CB5C"/>
    <w:lvl w:ilvl="0" w:tplc="04090011">
      <w:start w:val="1"/>
      <w:numFmt w:val="upperLetter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43"/>
    <w:rsid w:val="00F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47D08-3E04-4793-9B80-CCFDE582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3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oyuanlifeline@1995line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113年度自殺高風險暨自殺者遺族關懷服務計畫通報單</dc:title>
  <dc:subject/>
  <dc:creator>蔡佳羽</dc:creator>
  <cp:keywords/>
  <dc:description/>
  <cp:lastModifiedBy>蔡佳羽</cp:lastModifiedBy>
  <cp:revision>1</cp:revision>
  <dcterms:created xsi:type="dcterms:W3CDTF">2024-03-18T01:10:00Z</dcterms:created>
  <dcterms:modified xsi:type="dcterms:W3CDTF">2024-03-18T01:11:00Z</dcterms:modified>
</cp:coreProperties>
</file>