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4" w:rsidRDefault="006F31B4" w:rsidP="006F31B4">
      <w:pPr>
        <w:jc w:val="center"/>
      </w:pPr>
      <w:r>
        <w:rPr>
          <w:rFonts w:eastAsia="標楷體" w:hint="eastAsia"/>
          <w:b/>
          <w:sz w:val="32"/>
        </w:rPr>
        <w:t>桃園市政府教育局</w:t>
      </w:r>
      <w:r w:rsidR="003E0ABB">
        <w:rPr>
          <w:rFonts w:eastAsia="標楷體" w:hint="eastAsia"/>
          <w:b/>
          <w:sz w:val="32"/>
        </w:rPr>
        <w:t xml:space="preserve">   </w:t>
      </w:r>
      <w:r>
        <w:rPr>
          <w:rFonts w:eastAsia="標楷體" w:hint="eastAsia"/>
          <w:b/>
          <w:sz w:val="32"/>
        </w:rPr>
        <w:t>月逾限公文申覆</w:t>
      </w:r>
      <w:r w:rsidRPr="004A1C20">
        <w:rPr>
          <w:rFonts w:eastAsia="標楷體" w:hint="eastAsia"/>
          <w:b/>
          <w:sz w:val="32"/>
        </w:rPr>
        <w:t>表</w:t>
      </w:r>
    </w:p>
    <w:tbl>
      <w:tblPr>
        <w:tblpPr w:leftFromText="180" w:rightFromText="180" w:vertAnchor="text" w:horzAnchor="margin" w:tblpY="204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7"/>
        <w:gridCol w:w="2383"/>
        <w:gridCol w:w="2201"/>
        <w:gridCol w:w="2101"/>
      </w:tblGrid>
      <w:tr w:rsidR="006F31B4" w:rsidRPr="007E3A9B" w:rsidTr="00A35E9F">
        <w:trPr>
          <w:trHeight w:val="192"/>
        </w:trPr>
        <w:tc>
          <w:tcPr>
            <w:tcW w:w="2428" w:type="pct"/>
            <w:gridSpan w:val="2"/>
            <w:tcBorders>
              <w:bottom w:val="single" w:sz="4" w:space="0" w:color="auto"/>
            </w:tcBorders>
            <w:vAlign w:val="bottom"/>
          </w:tcPr>
          <w:p w:rsidR="006F31B4" w:rsidRPr="007E3A9B" w:rsidRDefault="006F31B4" w:rsidP="00A35E9F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申覆</w:t>
            </w:r>
            <w:r w:rsidRPr="007E3A9B">
              <w:rPr>
                <w:rFonts w:ascii="標楷體" w:eastAsia="標楷體" w:hAnsi="標楷體" w:hint="eastAsia"/>
                <w:b/>
                <w:sz w:val="32"/>
                <w:szCs w:val="32"/>
              </w:rPr>
              <w:t>單位</w:t>
            </w:r>
            <w:r w:rsidRPr="007E3A9B">
              <w:rPr>
                <w:rFonts w:ascii="標楷體" w:eastAsia="標楷體" w:hAnsi="標楷體"/>
                <w:b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2572" w:type="pct"/>
            <w:gridSpan w:val="2"/>
            <w:tcBorders>
              <w:bottom w:val="single" w:sz="4" w:space="0" w:color="auto"/>
            </w:tcBorders>
            <w:vAlign w:val="bottom"/>
          </w:tcPr>
          <w:p w:rsidR="006F31B4" w:rsidRPr="0042277E" w:rsidRDefault="006F31B4" w:rsidP="00A35E9F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公文性質</w:t>
            </w:r>
            <w:r w:rsidR="00F67715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</w:tr>
      <w:tr w:rsidR="006F31B4" w:rsidRPr="00AD3C10" w:rsidTr="00A3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1003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承辦人</w:t>
            </w:r>
          </w:p>
        </w:tc>
        <w:tc>
          <w:tcPr>
            <w:tcW w:w="1425" w:type="pct"/>
            <w:vAlign w:val="center"/>
          </w:tcPr>
          <w:p w:rsidR="006F31B4" w:rsidRPr="00371FEE" w:rsidRDefault="006F31B4" w:rsidP="00A35E9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6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公文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1256" w:type="pct"/>
            <w:vAlign w:val="center"/>
          </w:tcPr>
          <w:p w:rsidR="006F31B4" w:rsidRPr="0042277E" w:rsidRDefault="006F31B4" w:rsidP="00A35E9F">
            <w:pPr>
              <w:pStyle w:val="Default"/>
            </w:pPr>
            <w:r>
              <w:t xml:space="preserve"> </w:t>
            </w:r>
          </w:p>
        </w:tc>
      </w:tr>
      <w:tr w:rsidR="006F31B4" w:rsidRPr="00AD3C10" w:rsidTr="00A3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03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限辦天數</w:t>
            </w:r>
          </w:p>
        </w:tc>
        <w:tc>
          <w:tcPr>
            <w:tcW w:w="1425" w:type="pct"/>
            <w:vAlign w:val="center"/>
          </w:tcPr>
          <w:p w:rsidR="006F31B4" w:rsidRPr="00371FEE" w:rsidRDefault="006F31B4" w:rsidP="00A35E9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6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逾限天數</w:t>
            </w:r>
          </w:p>
        </w:tc>
        <w:tc>
          <w:tcPr>
            <w:tcW w:w="1256" w:type="pct"/>
            <w:vAlign w:val="center"/>
          </w:tcPr>
          <w:p w:rsidR="006F31B4" w:rsidRPr="00371FEE" w:rsidRDefault="006F31B4" w:rsidP="00A35E9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F31B4" w:rsidRPr="00AD3C10" w:rsidTr="00A3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03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辦理日數</w:t>
            </w:r>
          </w:p>
        </w:tc>
        <w:tc>
          <w:tcPr>
            <w:tcW w:w="1425" w:type="pct"/>
            <w:vAlign w:val="center"/>
          </w:tcPr>
          <w:p w:rsidR="006F31B4" w:rsidRPr="00371FEE" w:rsidRDefault="006F31B4" w:rsidP="00A35E9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316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逾限倍數</w:t>
            </w:r>
          </w:p>
        </w:tc>
        <w:tc>
          <w:tcPr>
            <w:tcW w:w="1256" w:type="pct"/>
            <w:vAlign w:val="center"/>
          </w:tcPr>
          <w:p w:rsidR="006F31B4" w:rsidRPr="00371FEE" w:rsidRDefault="006F31B4" w:rsidP="00A35E9F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F31B4" w:rsidRPr="00AD3C10" w:rsidTr="00A3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2"/>
        </w:trPr>
        <w:tc>
          <w:tcPr>
            <w:tcW w:w="1003" w:type="pct"/>
            <w:vAlign w:val="center"/>
          </w:tcPr>
          <w:p w:rsidR="006F31B4" w:rsidRPr="00CD6EE1" w:rsidRDefault="006F31B4" w:rsidP="00A35E9F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主旨</w:t>
            </w:r>
          </w:p>
        </w:tc>
        <w:tc>
          <w:tcPr>
            <w:tcW w:w="3997" w:type="pct"/>
            <w:gridSpan w:val="3"/>
            <w:vAlign w:val="center"/>
          </w:tcPr>
          <w:p w:rsidR="006F31B4" w:rsidRPr="0042277E" w:rsidRDefault="006F31B4" w:rsidP="00A35E9F">
            <w:pPr>
              <w:pStyle w:val="Default"/>
              <w:rPr>
                <w:rFonts w:ascii="標楷體" w:eastAsia="標楷體" w:hAnsi="標楷體" w:cs="Times New Roman"/>
                <w:b/>
                <w:color w:val="auto"/>
                <w:kern w:val="2"/>
                <w:sz w:val="32"/>
                <w:szCs w:val="32"/>
              </w:rPr>
            </w:pPr>
          </w:p>
        </w:tc>
      </w:tr>
      <w:tr w:rsidR="006F31B4" w:rsidRPr="00AD3C10" w:rsidTr="00A35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64"/>
        </w:trPr>
        <w:tc>
          <w:tcPr>
            <w:tcW w:w="5000" w:type="pct"/>
            <w:gridSpan w:val="4"/>
          </w:tcPr>
          <w:p w:rsidR="006F31B4" w:rsidRPr="00371FEE" w:rsidRDefault="006F31B4" w:rsidP="00A35E9F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1FEE">
              <w:rPr>
                <w:rFonts w:ascii="標楷體" w:eastAsia="標楷體" w:hAnsi="標楷體" w:hint="eastAsia"/>
                <w:b/>
                <w:sz w:val="32"/>
                <w:szCs w:val="32"/>
              </w:rPr>
              <w:t>申覆內容：</w:t>
            </w:r>
          </w:p>
          <w:p w:rsidR="006F31B4" w:rsidRDefault="006F31B4" w:rsidP="00A35E9F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辦理情形：</w:t>
            </w:r>
            <w:r w:rsidRPr="00F65E86">
              <w:rPr>
                <w:rFonts w:eastAsia="標楷體" w:hint="eastAsia"/>
                <w:sz w:val="28"/>
              </w:rPr>
              <w:t xml:space="preserve"> </w:t>
            </w:r>
          </w:p>
          <w:p w:rsidR="00DC6580" w:rsidRDefault="00DC6580" w:rsidP="00DC6580">
            <w:pPr>
              <w:jc w:val="both"/>
              <w:rPr>
                <w:rFonts w:eastAsia="標楷體" w:hint="eastAsia"/>
                <w:sz w:val="28"/>
              </w:rPr>
            </w:pPr>
          </w:p>
          <w:p w:rsidR="00DC6580" w:rsidRPr="00F65E86" w:rsidRDefault="00DC6580" w:rsidP="00DC6580">
            <w:pPr>
              <w:jc w:val="both"/>
              <w:rPr>
                <w:rFonts w:eastAsia="標楷體"/>
                <w:sz w:val="28"/>
              </w:rPr>
            </w:pPr>
          </w:p>
          <w:p w:rsidR="006F31B4" w:rsidRDefault="006F31B4" w:rsidP="00A35E9F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sz w:val="28"/>
              </w:rPr>
            </w:pPr>
            <w:r w:rsidRPr="00A7396E">
              <w:rPr>
                <w:rFonts w:eastAsia="標楷體" w:hint="eastAsia"/>
                <w:sz w:val="28"/>
              </w:rPr>
              <w:t>逾限原因：</w:t>
            </w:r>
          </w:p>
          <w:p w:rsidR="00DC6580" w:rsidRDefault="00DC6580" w:rsidP="00DC6580">
            <w:pPr>
              <w:jc w:val="both"/>
              <w:rPr>
                <w:rFonts w:eastAsia="標楷體" w:hint="eastAsia"/>
                <w:sz w:val="28"/>
              </w:rPr>
            </w:pPr>
          </w:p>
          <w:p w:rsidR="00DC6580" w:rsidRDefault="00DC6580" w:rsidP="00DC6580">
            <w:pPr>
              <w:jc w:val="both"/>
              <w:rPr>
                <w:rFonts w:eastAsia="標楷體"/>
                <w:sz w:val="28"/>
              </w:rPr>
            </w:pPr>
          </w:p>
          <w:p w:rsidR="006F31B4" w:rsidRDefault="006F31B4" w:rsidP="00A35E9F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  <w:sz w:val="28"/>
              </w:rPr>
            </w:pPr>
            <w:r w:rsidRPr="00A7396E">
              <w:rPr>
                <w:rFonts w:eastAsia="標楷體" w:hint="eastAsia"/>
                <w:sz w:val="28"/>
              </w:rPr>
              <w:t>逾限改善措施：</w:t>
            </w:r>
            <w:r w:rsidRPr="00A7396E">
              <w:rPr>
                <w:rFonts w:eastAsia="標楷體"/>
                <w:sz w:val="28"/>
              </w:rPr>
              <w:t xml:space="preserve"> </w:t>
            </w:r>
          </w:p>
          <w:p w:rsidR="00DC6580" w:rsidRDefault="00DC6580" w:rsidP="00DC6580">
            <w:pPr>
              <w:jc w:val="both"/>
              <w:rPr>
                <w:rFonts w:eastAsia="標楷體" w:hint="eastAsia"/>
                <w:sz w:val="28"/>
              </w:rPr>
            </w:pPr>
          </w:p>
          <w:p w:rsidR="00DC6580" w:rsidRDefault="00DC6580" w:rsidP="00DC6580">
            <w:pPr>
              <w:jc w:val="both"/>
              <w:rPr>
                <w:rFonts w:eastAsia="標楷體" w:hint="eastAsia"/>
                <w:sz w:val="28"/>
              </w:rPr>
            </w:pPr>
          </w:p>
          <w:p w:rsidR="00DC6580" w:rsidRPr="00A7396E" w:rsidRDefault="00DC6580" w:rsidP="00DC6580">
            <w:pPr>
              <w:jc w:val="both"/>
              <w:rPr>
                <w:rFonts w:eastAsia="標楷體"/>
                <w:sz w:val="28"/>
              </w:rPr>
            </w:pPr>
          </w:p>
          <w:p w:rsidR="006F31B4" w:rsidRDefault="006F31B4" w:rsidP="00A35E9F">
            <w:pPr>
              <w:jc w:val="both"/>
              <w:rPr>
                <w:rFonts w:eastAsia="標楷體" w:hint="eastAsia"/>
                <w:sz w:val="28"/>
              </w:rPr>
            </w:pPr>
          </w:p>
          <w:p w:rsidR="00DC6580" w:rsidRDefault="00DC6580" w:rsidP="00A35E9F">
            <w:pPr>
              <w:jc w:val="both"/>
              <w:rPr>
                <w:rFonts w:eastAsia="標楷體"/>
                <w:sz w:val="28"/>
              </w:rPr>
            </w:pPr>
            <w:bookmarkStart w:id="0" w:name="_GoBack"/>
            <w:bookmarkEnd w:id="0"/>
          </w:p>
          <w:p w:rsidR="006F31B4" w:rsidRDefault="006F31B4" w:rsidP="00A35E9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四、單位主管建議</w:t>
            </w:r>
            <w:r w:rsidRPr="009E0948">
              <w:rPr>
                <w:rFonts w:eastAsia="標楷體" w:hint="eastAsia"/>
                <w:sz w:val="28"/>
              </w:rPr>
              <w:t>懲處結果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6F31B4" w:rsidRPr="00DC6580" w:rsidRDefault="006F31B4" w:rsidP="00DC6580">
            <w:pPr>
              <w:ind w:firstLineChars="100" w:firstLine="440"/>
              <w:jc w:val="both"/>
              <w:rPr>
                <w:rFonts w:eastAsia="標楷體"/>
                <w:sz w:val="28"/>
              </w:rPr>
            </w:pPr>
            <w:r w:rsidRPr="004A1C20">
              <w:rPr>
                <w:rFonts w:eastAsia="標楷體"/>
                <w:sz w:val="44"/>
              </w:rPr>
              <w:t>□</w:t>
            </w:r>
            <w:r w:rsidRPr="004A1C20">
              <w:rPr>
                <w:rFonts w:eastAsia="標楷體"/>
                <w:sz w:val="28"/>
              </w:rPr>
              <w:t>不予</w:t>
            </w:r>
            <w:r w:rsidRPr="004A1C20">
              <w:rPr>
                <w:rFonts w:eastAsia="標楷體" w:hint="eastAsia"/>
                <w:sz w:val="28"/>
              </w:rPr>
              <w:t>懲處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A1C20">
              <w:rPr>
                <w:rFonts w:eastAsia="標楷體"/>
                <w:sz w:val="44"/>
              </w:rPr>
              <w:t>□</w:t>
            </w:r>
            <w:r>
              <w:rPr>
                <w:rFonts w:eastAsia="標楷體"/>
                <w:sz w:val="28"/>
              </w:rPr>
              <w:t>口頭警告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A1C20">
              <w:rPr>
                <w:rFonts w:eastAsia="標楷體"/>
                <w:sz w:val="44"/>
              </w:rPr>
              <w:t>□</w:t>
            </w:r>
            <w:r w:rsidRPr="004A1C20">
              <w:rPr>
                <w:rFonts w:eastAsia="標楷體"/>
                <w:sz w:val="28"/>
              </w:rPr>
              <w:t>書面警告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A1C20">
              <w:rPr>
                <w:rFonts w:eastAsia="標楷體"/>
                <w:sz w:val="44"/>
              </w:rPr>
              <w:t>□</w:t>
            </w:r>
            <w:r w:rsidRPr="004A1C20">
              <w:rPr>
                <w:rFonts w:eastAsia="標楷體"/>
                <w:sz w:val="28"/>
              </w:rPr>
              <w:t>申誡</w:t>
            </w:r>
            <w:r w:rsidRPr="004A1C20">
              <w:rPr>
                <w:rFonts w:eastAsia="標楷體" w:hint="eastAsia"/>
                <w:sz w:val="28"/>
              </w:rPr>
              <w:t>1</w:t>
            </w:r>
            <w:r w:rsidRPr="004A1C20">
              <w:rPr>
                <w:rFonts w:eastAsia="標楷體" w:hint="eastAsia"/>
                <w:sz w:val="28"/>
              </w:rPr>
              <w:t>次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A1C20">
              <w:rPr>
                <w:rFonts w:eastAsia="標楷體"/>
                <w:sz w:val="44"/>
              </w:rPr>
              <w:t>□</w:t>
            </w:r>
            <w:r w:rsidRPr="004A1C20"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：</w:t>
            </w:r>
          </w:p>
        </w:tc>
      </w:tr>
    </w:tbl>
    <w:p w:rsidR="00897B5B" w:rsidRPr="004A2C07" w:rsidRDefault="006F31B4">
      <w:pPr>
        <w:rPr>
          <w:rFonts w:ascii="標楷體" w:eastAsia="標楷體" w:hAnsi="標楷體"/>
        </w:rPr>
      </w:pPr>
      <w:r w:rsidRPr="004A2C07">
        <w:rPr>
          <w:rFonts w:ascii="標楷體" w:eastAsia="標楷體" w:hAnsi="標楷體" w:hint="eastAsia"/>
        </w:rPr>
        <w:t xml:space="preserve">承辦人:           </w:t>
      </w:r>
      <w:r w:rsidR="004555F2">
        <w:rPr>
          <w:rFonts w:ascii="標楷體" w:eastAsia="標楷體" w:hAnsi="標楷體" w:hint="eastAsia"/>
        </w:rPr>
        <w:t xml:space="preserve">  </w:t>
      </w:r>
      <w:r w:rsidR="00870FE7">
        <w:rPr>
          <w:rFonts w:ascii="標楷體" w:eastAsia="標楷體" w:hAnsi="標楷體" w:hint="eastAsia"/>
        </w:rPr>
        <w:t xml:space="preserve">              </w:t>
      </w:r>
      <w:r w:rsidRPr="004A2C07">
        <w:rPr>
          <w:rFonts w:ascii="標楷體" w:eastAsia="標楷體" w:hAnsi="標楷體" w:hint="eastAsia"/>
        </w:rPr>
        <w:t xml:space="preserve">單位主管:   </w:t>
      </w:r>
    </w:p>
    <w:sectPr w:rsidR="00897B5B" w:rsidRPr="004A2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CA" w:rsidRDefault="00D96BCA" w:rsidP="003E0ABB">
      <w:r>
        <w:separator/>
      </w:r>
    </w:p>
  </w:endnote>
  <w:endnote w:type="continuationSeparator" w:id="0">
    <w:p w:rsidR="00D96BCA" w:rsidRDefault="00D96BCA" w:rsidP="003E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CA" w:rsidRDefault="00D96BCA" w:rsidP="003E0ABB">
      <w:r>
        <w:separator/>
      </w:r>
    </w:p>
  </w:footnote>
  <w:footnote w:type="continuationSeparator" w:id="0">
    <w:p w:rsidR="00D96BCA" w:rsidRDefault="00D96BCA" w:rsidP="003E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430"/>
    <w:multiLevelType w:val="hybridMultilevel"/>
    <w:tmpl w:val="32BCDA5E"/>
    <w:lvl w:ilvl="0" w:tplc="C8086C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B4"/>
    <w:rsid w:val="00314D24"/>
    <w:rsid w:val="003E0ABB"/>
    <w:rsid w:val="004555F2"/>
    <w:rsid w:val="00486408"/>
    <w:rsid w:val="004A2C07"/>
    <w:rsid w:val="006F31B4"/>
    <w:rsid w:val="00870FE7"/>
    <w:rsid w:val="00897B5B"/>
    <w:rsid w:val="00D96BCA"/>
    <w:rsid w:val="00DC6580"/>
    <w:rsid w:val="00F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B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E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A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1B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E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A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A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溫柔荑</dc:creator>
  <cp:lastModifiedBy>溫柔荑</cp:lastModifiedBy>
  <cp:revision>8</cp:revision>
  <dcterms:created xsi:type="dcterms:W3CDTF">2016-07-18T06:26:00Z</dcterms:created>
  <dcterms:modified xsi:type="dcterms:W3CDTF">2017-12-19T06:15:00Z</dcterms:modified>
</cp:coreProperties>
</file>