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1A8" w:rsidRPr="00D051A8" w:rsidRDefault="00D051A8" w:rsidP="00D051A8">
      <w:pPr>
        <w:jc w:val="right"/>
        <w:rPr>
          <w:rFonts w:ascii="標楷體" w:eastAsia="標楷體" w:hAnsi="標楷體"/>
        </w:rPr>
      </w:pPr>
      <w:r w:rsidRPr="00D051A8">
        <w:rPr>
          <w:rFonts w:ascii="標楷體" w:eastAsia="標楷體" w:hAnsi="標楷體" w:hint="eastAsia"/>
        </w:rPr>
        <w:t>附件</w:t>
      </w:r>
      <w:r w:rsidR="00275864">
        <w:rPr>
          <w:rFonts w:ascii="標楷體" w:eastAsia="標楷體" w:hAnsi="標楷體"/>
        </w:rPr>
        <w:t>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59"/>
        <w:gridCol w:w="8577"/>
      </w:tblGrid>
      <w:tr w:rsidR="006E37E1" w:rsidRPr="006E37E1" w:rsidTr="00DA3FBC">
        <w:tc>
          <w:tcPr>
            <w:tcW w:w="595" w:type="pct"/>
          </w:tcPr>
          <w:p w:rsidR="006E37E1" w:rsidRPr="00DA3FBC" w:rsidRDefault="006E37E1" w:rsidP="00DA3FBC">
            <w:pPr>
              <w:jc w:val="center"/>
              <w:rPr>
                <w:rFonts w:ascii="標楷體" w:eastAsia="標楷體" w:hAnsi="標楷體"/>
                <w:b/>
              </w:rPr>
            </w:pPr>
            <w:r w:rsidRPr="00DA3FBC">
              <w:rPr>
                <w:rFonts w:ascii="標楷體" w:eastAsia="標楷體" w:hAnsi="標楷體" w:hint="eastAsia"/>
                <w:b/>
              </w:rPr>
              <w:t>處室</w:t>
            </w:r>
          </w:p>
        </w:tc>
        <w:tc>
          <w:tcPr>
            <w:tcW w:w="4405" w:type="pct"/>
          </w:tcPr>
          <w:p w:rsidR="006E37E1" w:rsidRPr="00DA3FBC" w:rsidRDefault="006E37E1" w:rsidP="00DA3FBC">
            <w:pPr>
              <w:jc w:val="center"/>
              <w:rPr>
                <w:rFonts w:ascii="標楷體" w:eastAsia="標楷體" w:hAnsi="標楷體"/>
                <w:b/>
              </w:rPr>
            </w:pPr>
            <w:r w:rsidRPr="00DA3FBC">
              <w:rPr>
                <w:rFonts w:ascii="標楷體" w:eastAsia="標楷體" w:hAnsi="標楷體" w:hint="eastAsia"/>
                <w:b/>
              </w:rPr>
              <w:t>學生</w:t>
            </w:r>
            <w:r w:rsidR="009B69F4">
              <w:rPr>
                <w:rFonts w:ascii="標楷體" w:eastAsia="標楷體" w:hAnsi="標楷體" w:hint="eastAsia"/>
                <w:b/>
              </w:rPr>
              <w:t>「</w:t>
            </w:r>
            <w:r w:rsidRPr="00DA3FBC">
              <w:rPr>
                <w:rFonts w:ascii="標楷體" w:eastAsia="標楷體" w:hAnsi="標楷體" w:hint="eastAsia"/>
                <w:b/>
              </w:rPr>
              <w:t>中輟</w:t>
            </w:r>
            <w:r w:rsidR="009B69F4">
              <w:rPr>
                <w:rFonts w:ascii="標楷體" w:eastAsia="標楷體" w:hAnsi="標楷體" w:hint="eastAsia"/>
                <w:b/>
              </w:rPr>
              <w:t>」</w:t>
            </w:r>
            <w:r w:rsidRPr="00DA3FBC">
              <w:rPr>
                <w:rFonts w:ascii="標楷體" w:eastAsia="標楷體" w:hAnsi="標楷體" w:hint="eastAsia"/>
                <w:b/>
              </w:rPr>
              <w:t>之處理</w:t>
            </w:r>
          </w:p>
        </w:tc>
      </w:tr>
      <w:tr w:rsidR="00DA3FBC" w:rsidRPr="006E37E1" w:rsidTr="00DA3FBC">
        <w:tc>
          <w:tcPr>
            <w:tcW w:w="595" w:type="pct"/>
          </w:tcPr>
          <w:p w:rsidR="00DA3FBC" w:rsidRPr="00DA3FBC" w:rsidRDefault="00DA3FBC" w:rsidP="00DA3FBC">
            <w:pPr>
              <w:jc w:val="center"/>
              <w:rPr>
                <w:rFonts w:ascii="標楷體" w:eastAsia="標楷體" w:hAnsi="標楷體"/>
              </w:rPr>
            </w:pPr>
            <w:r w:rsidRPr="00DA3FBC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4405" w:type="pct"/>
          </w:tcPr>
          <w:p w:rsidR="00FB76D6" w:rsidRPr="005633C5" w:rsidRDefault="005633C5" w:rsidP="005633C5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633C5">
              <w:rPr>
                <w:rFonts w:ascii="標楷體" w:eastAsia="標楷體" w:hAnsi="標楷體" w:hint="eastAsia"/>
              </w:rPr>
              <w:t>學校有中輟生時</w:t>
            </w:r>
            <w:r>
              <w:rPr>
                <w:rFonts w:ascii="標楷體" w:eastAsia="標楷體" w:hAnsi="標楷體" w:hint="eastAsia"/>
              </w:rPr>
              <w:t>，</w:t>
            </w:r>
            <w:r w:rsidR="008E4FAA" w:rsidRPr="008E4FAA">
              <w:rPr>
                <w:rFonts w:ascii="標楷體" w:eastAsia="標楷體" w:hAnsi="標楷體" w:hint="eastAsia"/>
              </w:rPr>
              <w:t>請校長向本局</w:t>
            </w:r>
            <w:proofErr w:type="gramStart"/>
            <w:r w:rsidR="008E4FAA" w:rsidRPr="008E4FAA">
              <w:rPr>
                <w:rFonts w:ascii="標楷體" w:eastAsia="標楷體" w:hAnsi="標楷體" w:hint="eastAsia"/>
              </w:rPr>
              <w:t>學輔校安</w:t>
            </w:r>
            <w:proofErr w:type="gramEnd"/>
            <w:r w:rsidR="008E4FAA" w:rsidRPr="008E4FAA">
              <w:rPr>
                <w:rFonts w:ascii="標楷體" w:eastAsia="標楷體" w:hAnsi="標楷體" w:hint="eastAsia"/>
              </w:rPr>
              <w:t>室確認後，學校通報人員再至「全國國民中小學中輟生通報及復學系統」進行中輟通報，請校長協助督導，執行情形將列入</w:t>
            </w:r>
            <w:proofErr w:type="gramStart"/>
            <w:r w:rsidR="008E4FAA" w:rsidRPr="008E4FAA">
              <w:rPr>
                <w:rFonts w:ascii="標楷體" w:eastAsia="標楷體" w:hAnsi="標楷體" w:hint="eastAsia"/>
              </w:rPr>
              <w:t>該學度校</w:t>
            </w:r>
            <w:proofErr w:type="gramEnd"/>
            <w:r w:rsidR="008E4FAA" w:rsidRPr="008E4FAA">
              <w:rPr>
                <w:rFonts w:ascii="標楷體" w:eastAsia="標楷體" w:hAnsi="標楷體" w:hint="eastAsia"/>
              </w:rPr>
              <w:t>長考核參考。</w:t>
            </w:r>
          </w:p>
          <w:p w:rsidR="00DA3FBC" w:rsidRPr="00DA3FBC" w:rsidRDefault="00FB76D6" w:rsidP="00FB76D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DA3FBC" w:rsidRPr="00DA3FBC">
              <w:rPr>
                <w:rFonts w:ascii="標楷體" w:eastAsia="標楷體" w:hAnsi="標楷體" w:hint="eastAsia"/>
              </w:rPr>
              <w:t>校長為學校總召集人，統籌校內各處室及導師組成「學生復學輔導小組」，追蹤並了解中輟原因，視個案學生需求邀集學生家長、社政、警政、衛政、民政(里長、里幹事等)、醫療等資源召開跨網絡個案會議，啟動追蹤輔導措施。如學生須進行</w:t>
            </w:r>
            <w:proofErr w:type="gramStart"/>
            <w:r w:rsidR="00DA3FBC" w:rsidRPr="00DA3FBC">
              <w:rPr>
                <w:rFonts w:ascii="標楷體" w:eastAsia="標楷體" w:hAnsi="標楷體" w:hint="eastAsia"/>
              </w:rPr>
              <w:t>處遇性輔導</w:t>
            </w:r>
            <w:proofErr w:type="gramEnd"/>
            <w:r w:rsidR="00DA3FBC" w:rsidRPr="00DA3FBC">
              <w:rPr>
                <w:rFonts w:ascii="標楷體" w:eastAsia="標楷體" w:hAnsi="標楷體" w:hint="eastAsia"/>
              </w:rPr>
              <w:t>，請學校</w:t>
            </w:r>
            <w:r w:rsidR="009B69F4" w:rsidRPr="009B69F4">
              <w:rPr>
                <w:rFonts w:ascii="標楷體" w:eastAsia="標楷體" w:hAnsi="標楷體" w:hint="eastAsia"/>
              </w:rPr>
              <w:t>依「桃園市學生輔導諮商中心</w:t>
            </w:r>
            <w:proofErr w:type="gramStart"/>
            <w:r w:rsidR="009B69F4" w:rsidRPr="009B69F4">
              <w:rPr>
                <w:rFonts w:ascii="標楷體" w:eastAsia="標楷體" w:hAnsi="標楷體" w:hint="eastAsia"/>
              </w:rPr>
              <w:t>處遇性輔</w:t>
            </w:r>
            <w:proofErr w:type="gramEnd"/>
            <w:r w:rsidR="009B69F4" w:rsidRPr="009B69F4">
              <w:rPr>
                <w:rFonts w:ascii="標楷體" w:eastAsia="標楷體" w:hAnsi="標楷體" w:hint="eastAsia"/>
              </w:rPr>
              <w:t>導申請流程」</w:t>
            </w:r>
            <w:r w:rsidR="00DA3FBC" w:rsidRPr="00DA3FBC">
              <w:rPr>
                <w:rFonts w:ascii="標楷體" w:eastAsia="標楷體" w:hAnsi="標楷體" w:hint="eastAsia"/>
              </w:rPr>
              <w:t>轉介本市學生輔導諮商中心。</w:t>
            </w:r>
          </w:p>
        </w:tc>
      </w:tr>
      <w:tr w:rsidR="006E37E1" w:rsidRPr="006E37E1" w:rsidTr="00DA3FBC">
        <w:tc>
          <w:tcPr>
            <w:tcW w:w="595" w:type="pct"/>
            <w:vAlign w:val="center"/>
          </w:tcPr>
          <w:p w:rsidR="006E37E1" w:rsidRPr="006E37E1" w:rsidRDefault="006E37E1" w:rsidP="00DA3F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4405" w:type="pct"/>
          </w:tcPr>
          <w:p w:rsidR="006E37E1" w:rsidRPr="006E37E1" w:rsidRDefault="006E37E1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E37E1">
              <w:rPr>
                <w:rFonts w:ascii="標楷體" w:eastAsia="標楷體" w:hAnsi="標楷體"/>
              </w:rPr>
              <w:t>1.</w:t>
            </w:r>
            <w:r w:rsidRPr="006E37E1">
              <w:rPr>
                <w:rFonts w:ascii="標楷體" w:eastAsia="標楷體" w:hAnsi="標楷體" w:hint="eastAsia"/>
              </w:rPr>
              <w:t>學生缺曠課，請導師即時以電話聯絡家長，了解學生動向</w:t>
            </w:r>
            <w:r w:rsidRPr="006E37E1">
              <w:rPr>
                <w:rFonts w:ascii="標楷體" w:eastAsia="標楷體" w:hAnsi="標楷體"/>
              </w:rPr>
              <w:t>(</w:t>
            </w:r>
            <w:r w:rsidRPr="006E37E1">
              <w:rPr>
                <w:rFonts w:ascii="標楷體" w:eastAsia="標楷體" w:hAnsi="標楷體" w:hint="eastAsia"/>
              </w:rPr>
              <w:t>原因</w:t>
            </w:r>
            <w:r w:rsidRPr="006E37E1">
              <w:rPr>
                <w:rFonts w:ascii="標楷體" w:eastAsia="標楷體" w:hAnsi="標楷體"/>
              </w:rPr>
              <w:t>)</w:t>
            </w:r>
            <w:r w:rsidRPr="006E37E1">
              <w:rPr>
                <w:rFonts w:ascii="標楷體" w:eastAsia="標楷體" w:hAnsi="標楷體" w:hint="eastAsia"/>
              </w:rPr>
              <w:t>，作適當的處理，並作成輔導紀錄。</w:t>
            </w:r>
          </w:p>
          <w:p w:rsidR="009B69F4" w:rsidRDefault="006E37E1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E37E1">
              <w:rPr>
                <w:rFonts w:ascii="標楷體" w:eastAsia="標楷體" w:hAnsi="標楷體"/>
              </w:rPr>
              <w:t>2.</w:t>
            </w:r>
            <w:r w:rsidRPr="006E37E1">
              <w:rPr>
                <w:rFonts w:ascii="標楷體" w:eastAsia="標楷體" w:hAnsi="標楷體" w:hint="eastAsia"/>
              </w:rPr>
              <w:t>學生</w:t>
            </w:r>
            <w:r w:rsidR="009B69F4">
              <w:rPr>
                <w:rFonts w:ascii="標楷體" w:eastAsia="標楷體" w:hAnsi="標楷體" w:hint="eastAsia"/>
              </w:rPr>
              <w:t>有</w:t>
            </w:r>
            <w:r w:rsidR="00A0335C">
              <w:rPr>
                <w:rFonts w:ascii="標楷體" w:eastAsia="標楷體" w:hAnsi="標楷體" w:hint="eastAsia"/>
              </w:rPr>
              <w:t>「</w:t>
            </w:r>
            <w:r w:rsidR="009B69F4" w:rsidRPr="009B69F4">
              <w:rPr>
                <w:rFonts w:ascii="標楷體" w:eastAsia="標楷體" w:hAnsi="標楷體" w:hint="eastAsia"/>
              </w:rPr>
              <w:t>未經請假、請假未獲准或不明原因未到校上課連續達三日以上；轉學生因不明原因，自轉出之日起三日內未向轉入學校完成報到手續</w:t>
            </w:r>
            <w:r w:rsidR="009B69F4">
              <w:rPr>
                <w:rFonts w:ascii="標楷體" w:eastAsia="標楷體" w:hAnsi="標楷體" w:hint="eastAsia"/>
              </w:rPr>
              <w:t>情形</w:t>
            </w:r>
            <w:r w:rsidR="000245F6">
              <w:rPr>
                <w:rFonts w:ascii="標楷體" w:eastAsia="標楷體" w:hAnsi="標楷體" w:hint="eastAsia"/>
              </w:rPr>
              <w:t>」應</w:t>
            </w:r>
            <w:r w:rsidR="009B69F4" w:rsidRPr="009B69F4">
              <w:rPr>
                <w:rFonts w:ascii="標楷體" w:eastAsia="標楷體" w:hAnsi="標楷體" w:hint="eastAsia"/>
              </w:rPr>
              <w:t>視個案情形，可偕同</w:t>
            </w:r>
            <w:r w:rsidR="000245F6">
              <w:rPr>
                <w:rFonts w:ascii="標楷體" w:eastAsia="標楷體" w:hAnsi="標楷體" w:hint="eastAsia"/>
              </w:rPr>
              <w:t>校內行政人員、</w:t>
            </w:r>
            <w:r w:rsidR="009B69F4" w:rsidRPr="009B69F4">
              <w:rPr>
                <w:rFonts w:ascii="標楷體" w:eastAsia="標楷體" w:hAnsi="標楷體" w:hint="eastAsia"/>
              </w:rPr>
              <w:t>區公所、警政及里長(里幹事)等單位進行家訪勸導入學，並將個案追蹤輔導情形作成紀錄。</w:t>
            </w:r>
          </w:p>
          <w:p w:rsidR="006E37E1" w:rsidRPr="006E37E1" w:rsidRDefault="006E37E1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E37E1">
              <w:rPr>
                <w:rFonts w:ascii="標楷體" w:eastAsia="標楷體" w:hAnsi="標楷體" w:hint="eastAsia"/>
              </w:rPr>
              <w:t>3.第4日（第1節前）由導師將中途輟學學生訪問暨通報表通報至學</w:t>
            </w:r>
            <w:proofErr w:type="gramStart"/>
            <w:r w:rsidRPr="006E37E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E37E1">
              <w:rPr>
                <w:rFonts w:ascii="標楷體" w:eastAsia="標楷體" w:hAnsi="標楷體" w:hint="eastAsia"/>
              </w:rPr>
              <w:t>處。</w:t>
            </w:r>
          </w:p>
        </w:tc>
      </w:tr>
      <w:tr w:rsidR="006E37E1" w:rsidRPr="006E37E1" w:rsidTr="00DA3FBC">
        <w:tc>
          <w:tcPr>
            <w:tcW w:w="595" w:type="pct"/>
            <w:vAlign w:val="center"/>
          </w:tcPr>
          <w:p w:rsidR="006E37E1" w:rsidRPr="006E37E1" w:rsidRDefault="006E37E1" w:rsidP="00DA3F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4405" w:type="pct"/>
          </w:tcPr>
          <w:p w:rsidR="006E37E1" w:rsidRPr="006E37E1" w:rsidRDefault="006E37E1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E37E1">
              <w:rPr>
                <w:rFonts w:ascii="標楷體" w:eastAsia="標楷體" w:hAnsi="標楷體"/>
              </w:rPr>
              <w:t>1.</w:t>
            </w:r>
            <w:r w:rsidRPr="006E37E1">
              <w:rPr>
                <w:rFonts w:ascii="標楷體" w:eastAsia="標楷體" w:hAnsi="標楷體" w:hint="eastAsia"/>
              </w:rPr>
              <w:t>生教組自行查核學生出缺席紀錄簿，當日主動將該項學生請導師查明填報。</w:t>
            </w:r>
          </w:p>
          <w:p w:rsidR="006E37E1" w:rsidRPr="006E37E1" w:rsidRDefault="006E37E1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E37E1">
              <w:rPr>
                <w:rFonts w:ascii="標楷體" w:eastAsia="標楷體" w:hAnsi="標楷體" w:hint="eastAsia"/>
              </w:rPr>
              <w:t>2.寄發信函或電話通知家長。</w:t>
            </w:r>
          </w:p>
          <w:p w:rsidR="006E37E1" w:rsidRPr="006E37E1" w:rsidRDefault="006E37E1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E37E1">
              <w:rPr>
                <w:rFonts w:ascii="標楷體" w:eastAsia="標楷體" w:hAnsi="標楷體"/>
              </w:rPr>
              <w:t>3.</w:t>
            </w:r>
            <w:r w:rsidRPr="006E37E1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6E37E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E37E1">
              <w:rPr>
                <w:rFonts w:ascii="標楷體" w:eastAsia="標楷體" w:hAnsi="標楷體" w:hint="eastAsia"/>
              </w:rPr>
              <w:t>處繼續作追蹤協尋，確定學生暫不上學，將中途輟學學生訪問暨聯繫紀錄轉註冊組作通報處理。</w:t>
            </w:r>
          </w:p>
        </w:tc>
      </w:tr>
      <w:tr w:rsidR="006E37E1" w:rsidRPr="006E37E1" w:rsidTr="00DA3FBC">
        <w:tc>
          <w:tcPr>
            <w:tcW w:w="595" w:type="pct"/>
            <w:vAlign w:val="center"/>
          </w:tcPr>
          <w:p w:rsidR="006E37E1" w:rsidRPr="006E37E1" w:rsidRDefault="006E37E1" w:rsidP="00DA3F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4405" w:type="pct"/>
          </w:tcPr>
          <w:p w:rsidR="006E37E1" w:rsidRPr="006E37E1" w:rsidRDefault="006E37E1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E37E1">
              <w:rPr>
                <w:rFonts w:ascii="標楷體" w:eastAsia="標楷體" w:hAnsi="標楷體"/>
              </w:rPr>
              <w:t>1</w:t>
            </w:r>
            <w:r w:rsidRPr="00260249">
              <w:rPr>
                <w:rFonts w:ascii="標楷體" w:eastAsia="標楷體" w:hAnsi="標楷體"/>
              </w:rPr>
              <w:t>.</w:t>
            </w:r>
            <w:r w:rsidRPr="00260249">
              <w:rPr>
                <w:rFonts w:ascii="標楷體" w:eastAsia="標楷體" w:hAnsi="標楷體" w:hint="eastAsia"/>
              </w:rPr>
              <w:t>學生有中輟狀況時，由註冊組即時上網路全國國民中小學中輟通報及復學系統</w:t>
            </w:r>
            <w:r w:rsidRPr="00260249">
              <w:rPr>
                <w:rFonts w:ascii="標楷體" w:eastAsia="標楷體" w:hAnsi="標楷體"/>
              </w:rPr>
              <w:t xml:space="preserve"> (</w:t>
            </w:r>
            <w:r w:rsidR="00E8065B" w:rsidRPr="00260249">
              <w:rPr>
                <w:rFonts w:ascii="標楷體" w:eastAsia="標楷體" w:hAnsi="標楷體"/>
              </w:rPr>
              <w:t>https://mlss.k12ea.gov.tw/</w:t>
            </w:r>
            <w:r w:rsidRPr="00260249">
              <w:rPr>
                <w:rFonts w:ascii="標楷體" w:eastAsia="標楷體" w:hAnsi="標楷體"/>
              </w:rPr>
              <w:t>)</w:t>
            </w:r>
            <w:r w:rsidRPr="00260249">
              <w:rPr>
                <w:rFonts w:ascii="標楷體" w:eastAsia="標楷體" w:hAnsi="標楷體" w:hint="eastAsia"/>
              </w:rPr>
              <w:t>通報。通報完成後：於</w:t>
            </w:r>
            <w:r w:rsidRPr="00260249">
              <w:rPr>
                <w:rFonts w:ascii="標楷體" w:eastAsia="標楷體" w:hAnsi="標楷體"/>
              </w:rPr>
              <w:t>3</w:t>
            </w:r>
            <w:r w:rsidRPr="00260249">
              <w:rPr>
                <w:rFonts w:ascii="標楷體" w:eastAsia="標楷體" w:hAnsi="標楷體" w:hint="eastAsia"/>
              </w:rPr>
              <w:t>日內</w:t>
            </w:r>
            <w:r w:rsidRPr="00260249">
              <w:rPr>
                <w:rFonts w:ascii="標楷體" w:eastAsia="標楷體" w:hAnsi="標楷體"/>
              </w:rPr>
              <w:t>(</w:t>
            </w:r>
            <w:r w:rsidRPr="00260249">
              <w:rPr>
                <w:rFonts w:ascii="標楷體" w:eastAsia="標楷體" w:hAnsi="標楷體" w:hint="eastAsia"/>
              </w:rPr>
              <w:t>不含假日</w:t>
            </w:r>
            <w:r w:rsidRPr="00260249">
              <w:rPr>
                <w:rFonts w:ascii="標楷體" w:eastAsia="標楷體" w:hAnsi="標楷體"/>
              </w:rPr>
              <w:t xml:space="preserve">) </w:t>
            </w:r>
            <w:r w:rsidRPr="00260249">
              <w:rPr>
                <w:rFonts w:ascii="標楷體" w:eastAsia="標楷體" w:hAnsi="標楷體" w:hint="eastAsia"/>
              </w:rPr>
              <w:t>以函</w:t>
            </w:r>
            <w:proofErr w:type="gramStart"/>
            <w:r w:rsidRPr="00260249">
              <w:rPr>
                <w:rFonts w:ascii="標楷體" w:eastAsia="標楷體" w:hAnsi="標楷體" w:hint="eastAsia"/>
              </w:rPr>
              <w:t>報公所</w:t>
            </w:r>
            <w:proofErr w:type="gramEnd"/>
            <w:r w:rsidRPr="00260249">
              <w:rPr>
                <w:rFonts w:ascii="標楷體" w:eastAsia="標楷體" w:hAnsi="標楷體" w:hint="eastAsia"/>
              </w:rPr>
              <w:t>強迫入學委員會，倘學生具原住民身份則一併函報本</w:t>
            </w:r>
            <w:proofErr w:type="gramStart"/>
            <w:r w:rsidRPr="00260249">
              <w:rPr>
                <w:rFonts w:ascii="標楷體" w:eastAsia="標楷體" w:hAnsi="標楷體" w:hint="eastAsia"/>
              </w:rPr>
              <w:t>府原民</w:t>
            </w:r>
            <w:proofErr w:type="gramEnd"/>
            <w:r w:rsidRPr="00260249">
              <w:rPr>
                <w:rFonts w:ascii="標楷體" w:eastAsia="標楷體" w:hAnsi="標楷體" w:hint="eastAsia"/>
              </w:rPr>
              <w:t>局。(副本知會教育局)</w:t>
            </w:r>
          </w:p>
          <w:p w:rsidR="006E37E1" w:rsidRPr="006E37E1" w:rsidRDefault="006E37E1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E37E1">
              <w:rPr>
                <w:rFonts w:ascii="標楷體" w:eastAsia="標楷體" w:hAnsi="標楷體"/>
              </w:rPr>
              <w:t>2.</w:t>
            </w:r>
            <w:r w:rsidRPr="006E37E1">
              <w:rPr>
                <w:rFonts w:ascii="標楷體" w:eastAsia="標楷體" w:hAnsi="標楷體" w:hint="eastAsia"/>
              </w:rPr>
              <w:t>行蹤不明學生請至系統勾選個人行蹤不明或全家行蹤不明，資料將經網路系統傳至警政署再傳至警察局。</w:t>
            </w:r>
          </w:p>
          <w:p w:rsidR="006E37E1" w:rsidRPr="006E37E1" w:rsidRDefault="006E37E1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E37E1">
              <w:rPr>
                <w:rFonts w:ascii="標楷體" w:eastAsia="標楷體" w:hAnsi="標楷體"/>
              </w:rPr>
              <w:t>3.</w:t>
            </w:r>
            <w:r w:rsidRPr="006E37E1">
              <w:rPr>
                <w:rFonts w:ascii="標楷體" w:eastAsia="標楷體" w:hAnsi="標楷體" w:hint="eastAsia"/>
              </w:rPr>
              <w:t>疑似出國學生，請學校發函向教育局</w:t>
            </w:r>
            <w:r w:rsidR="000245F6">
              <w:rPr>
                <w:rFonts w:ascii="標楷體" w:eastAsia="標楷體" w:hAnsi="標楷體" w:hint="eastAsia"/>
              </w:rPr>
              <w:t>(</w:t>
            </w:r>
            <w:r w:rsidR="009B69F4">
              <w:rPr>
                <w:rFonts w:ascii="標楷體" w:eastAsia="標楷體" w:hAnsi="標楷體" w:hint="eastAsia"/>
              </w:rPr>
              <w:t>國中教育科及國小教育科</w:t>
            </w:r>
            <w:r w:rsidR="000245F6">
              <w:rPr>
                <w:rFonts w:ascii="標楷體" w:eastAsia="標楷體" w:hAnsi="標楷體" w:hint="eastAsia"/>
              </w:rPr>
              <w:t>)</w:t>
            </w:r>
            <w:r w:rsidRPr="006E37E1">
              <w:rPr>
                <w:rFonts w:ascii="標楷體" w:eastAsia="標楷體" w:hAnsi="標楷體" w:hint="eastAsia"/>
              </w:rPr>
              <w:t>確認該生確實無出國紀錄後通報中輟。</w:t>
            </w:r>
          </w:p>
          <w:p w:rsidR="006E37E1" w:rsidRPr="006E37E1" w:rsidRDefault="006E37E1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E37E1">
              <w:rPr>
                <w:rFonts w:ascii="標楷體" w:eastAsia="標楷體" w:hAnsi="標楷體" w:hint="eastAsia"/>
              </w:rPr>
              <w:t>4.註冊組於學生3 天以上未註冊，或其他原因失學者，應即時了解學生動向，以作後續之處理。</w:t>
            </w:r>
          </w:p>
          <w:p w:rsidR="006E37E1" w:rsidRPr="006E37E1" w:rsidRDefault="006E37E1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E37E1">
              <w:rPr>
                <w:rFonts w:ascii="標楷體" w:eastAsia="標楷體" w:hAnsi="標楷體"/>
              </w:rPr>
              <w:t>5.</w:t>
            </w:r>
            <w:r w:rsidRPr="006E37E1">
              <w:rPr>
                <w:rFonts w:ascii="標楷體" w:eastAsia="標楷體" w:hAnsi="標楷體" w:hint="eastAsia"/>
              </w:rPr>
              <w:t>轉學學生經過</w:t>
            </w:r>
            <w:r w:rsidRPr="006E37E1">
              <w:rPr>
                <w:rFonts w:ascii="標楷體" w:eastAsia="標楷體" w:hAnsi="標楷體"/>
              </w:rPr>
              <w:t xml:space="preserve">3 </w:t>
            </w:r>
            <w:r w:rsidRPr="006E37E1">
              <w:rPr>
                <w:rFonts w:ascii="標楷體" w:eastAsia="標楷體" w:hAnsi="標楷體" w:hint="eastAsia"/>
              </w:rPr>
              <w:t>天未到申請轉入學校報到時，轉出學校註冊組應了解學生動向，列管處理。</w:t>
            </w:r>
          </w:p>
          <w:p w:rsidR="006E37E1" w:rsidRPr="006E37E1" w:rsidRDefault="006E37E1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E37E1">
              <w:rPr>
                <w:rFonts w:ascii="標楷體" w:eastAsia="標楷體" w:hAnsi="標楷體"/>
              </w:rPr>
              <w:t>6.</w:t>
            </w:r>
            <w:r w:rsidRPr="006E37E1">
              <w:rPr>
                <w:rFonts w:ascii="標楷體" w:eastAsia="標楷體" w:hAnsi="標楷體" w:hint="eastAsia"/>
              </w:rPr>
              <w:t>通報完成，將備份通報單一份會生教組，做有關出缺勤管理之後續處理；一份送交輔導室，做診斷及轉</w:t>
            </w:r>
            <w:proofErr w:type="gramStart"/>
            <w:r w:rsidRPr="006E37E1">
              <w:rPr>
                <w:rFonts w:ascii="標楷體" w:eastAsia="標楷體" w:hAnsi="標楷體" w:hint="eastAsia"/>
              </w:rPr>
              <w:t>介</w:t>
            </w:r>
            <w:proofErr w:type="gramEnd"/>
            <w:r w:rsidRPr="006E37E1">
              <w:rPr>
                <w:rFonts w:ascii="標楷體" w:eastAsia="標楷體" w:hAnsi="標楷體" w:hint="eastAsia"/>
              </w:rPr>
              <w:t>之處理。</w:t>
            </w:r>
          </w:p>
          <w:p w:rsidR="006E37E1" w:rsidRPr="006E37E1" w:rsidRDefault="006E37E1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E37E1">
              <w:rPr>
                <w:rFonts w:ascii="標楷體" w:eastAsia="標楷體" w:hAnsi="標楷體"/>
              </w:rPr>
              <w:t>7.</w:t>
            </w:r>
            <w:r w:rsidRPr="006E37E1">
              <w:rPr>
                <w:rFonts w:ascii="標楷體" w:eastAsia="標楷體" w:hAnsi="標楷體" w:hint="eastAsia"/>
              </w:rPr>
              <w:t>辦理學生學籍之異動及通知各相關教師。</w:t>
            </w:r>
          </w:p>
          <w:p w:rsidR="006E37E1" w:rsidRPr="006E37E1" w:rsidRDefault="006E37E1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E37E1">
              <w:rPr>
                <w:rFonts w:ascii="標楷體" w:eastAsia="標楷體" w:hAnsi="標楷體" w:hint="eastAsia"/>
              </w:rPr>
              <w:t>8.學生</w:t>
            </w:r>
            <w:proofErr w:type="gramStart"/>
            <w:r w:rsidRPr="006E37E1">
              <w:rPr>
                <w:rFonts w:ascii="標楷體" w:eastAsia="標楷體" w:hAnsi="標楷體" w:hint="eastAsia"/>
              </w:rPr>
              <w:t>逾公所</w:t>
            </w:r>
            <w:proofErr w:type="gramEnd"/>
            <w:r w:rsidRPr="006E37E1">
              <w:rPr>
                <w:rFonts w:ascii="標楷體" w:eastAsia="標楷體" w:hAnsi="標楷體" w:hint="eastAsia"/>
              </w:rPr>
              <w:t>開立之勸告</w:t>
            </w:r>
            <w:r w:rsidR="00275864">
              <w:rPr>
                <w:rFonts w:ascii="標楷體" w:eastAsia="標楷體" w:hAnsi="標楷體" w:hint="eastAsia"/>
              </w:rPr>
              <w:t>/警告</w:t>
            </w:r>
            <w:r w:rsidRPr="006E37E1">
              <w:rPr>
                <w:rFonts w:ascii="標楷體" w:eastAsia="標楷體" w:hAnsi="標楷體" w:hint="eastAsia"/>
              </w:rPr>
              <w:t>期限後仍未返校者，持續函</w:t>
            </w:r>
            <w:proofErr w:type="gramStart"/>
            <w:r w:rsidRPr="006E37E1">
              <w:rPr>
                <w:rFonts w:ascii="標楷體" w:eastAsia="標楷體" w:hAnsi="標楷體" w:hint="eastAsia"/>
              </w:rPr>
              <w:t>報公</w:t>
            </w:r>
            <w:proofErr w:type="gramEnd"/>
            <w:r w:rsidRPr="006E37E1">
              <w:rPr>
                <w:rFonts w:ascii="標楷體" w:eastAsia="標楷體" w:hAnsi="標楷體" w:hint="eastAsia"/>
              </w:rPr>
              <w:t>所；於須請公所開立罰鍰書前，輔導</w:t>
            </w:r>
            <w:proofErr w:type="gramStart"/>
            <w:r w:rsidRPr="006E37E1">
              <w:rPr>
                <w:rFonts w:ascii="標楷體" w:eastAsia="標楷體" w:hAnsi="標楷體" w:hint="eastAsia"/>
              </w:rPr>
              <w:t>室填具開</w:t>
            </w:r>
            <w:proofErr w:type="gramEnd"/>
            <w:r w:rsidRPr="006E37E1">
              <w:rPr>
                <w:rFonts w:ascii="標楷體" w:eastAsia="標楷體" w:hAnsi="標楷體" w:hint="eastAsia"/>
              </w:rPr>
              <w:t>立罰鍰書評估表</w:t>
            </w:r>
            <w:r w:rsidRPr="006E37E1">
              <w:rPr>
                <w:rFonts w:ascii="標楷體" w:eastAsia="標楷體" w:hAnsi="標楷體"/>
              </w:rPr>
              <w:t>(</w:t>
            </w:r>
            <w:r w:rsidRPr="006E37E1">
              <w:rPr>
                <w:rFonts w:ascii="標楷體" w:eastAsia="標楷體" w:hAnsi="標楷體" w:hint="eastAsia"/>
              </w:rPr>
              <w:t>如附件</w:t>
            </w:r>
            <w:r w:rsidRPr="006E37E1">
              <w:rPr>
                <w:rFonts w:ascii="標楷體" w:eastAsia="標楷體" w:hAnsi="標楷體"/>
              </w:rPr>
              <w:t xml:space="preserve"> </w:t>
            </w:r>
            <w:r w:rsidR="00275864">
              <w:rPr>
                <w:rFonts w:ascii="標楷體" w:eastAsia="標楷體" w:hAnsi="標楷體"/>
              </w:rPr>
              <w:t>4</w:t>
            </w:r>
            <w:r w:rsidRPr="006E37E1">
              <w:rPr>
                <w:rFonts w:ascii="標楷體" w:eastAsia="標楷體" w:hAnsi="標楷體"/>
              </w:rPr>
              <w:t>-1)</w:t>
            </w:r>
            <w:r w:rsidRPr="006E37E1">
              <w:rPr>
                <w:rFonts w:ascii="標楷體" w:eastAsia="標楷體" w:hAnsi="標楷體" w:hint="eastAsia"/>
              </w:rPr>
              <w:t>後函</w:t>
            </w:r>
            <w:proofErr w:type="gramStart"/>
            <w:r w:rsidRPr="006E37E1">
              <w:rPr>
                <w:rFonts w:ascii="標楷體" w:eastAsia="標楷體" w:hAnsi="標楷體" w:hint="eastAsia"/>
              </w:rPr>
              <w:t>報公</w:t>
            </w:r>
            <w:proofErr w:type="gramEnd"/>
            <w:r w:rsidRPr="006E37E1">
              <w:rPr>
                <w:rFonts w:ascii="標楷體" w:eastAsia="標楷體" w:hAnsi="標楷體" w:hint="eastAsia"/>
              </w:rPr>
              <w:t>所</w:t>
            </w:r>
            <w:r w:rsidR="00275864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051A8" w:rsidRPr="00D051A8" w:rsidRDefault="00D051A8" w:rsidP="00D051A8">
      <w:pPr>
        <w:jc w:val="right"/>
        <w:rPr>
          <w:rFonts w:ascii="標楷體" w:eastAsia="標楷體" w:hAnsi="標楷體"/>
        </w:rPr>
      </w:pPr>
      <w:r w:rsidRPr="00D051A8">
        <w:rPr>
          <w:rFonts w:ascii="標楷體" w:eastAsia="標楷體" w:hAnsi="標楷體" w:hint="eastAsia"/>
        </w:rPr>
        <w:lastRenderedPageBreak/>
        <w:t>附件</w:t>
      </w:r>
      <w:r w:rsidR="00275864">
        <w:rPr>
          <w:rFonts w:ascii="標楷體" w:eastAsia="標楷體" w:hAnsi="標楷體"/>
        </w:rPr>
        <w:t>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59"/>
        <w:gridCol w:w="8577"/>
      </w:tblGrid>
      <w:tr w:rsidR="006E37E1" w:rsidRPr="006E37E1" w:rsidTr="00DA3FBC">
        <w:tc>
          <w:tcPr>
            <w:tcW w:w="595" w:type="pct"/>
            <w:vAlign w:val="center"/>
          </w:tcPr>
          <w:p w:rsidR="006E37E1" w:rsidRPr="006E37E1" w:rsidRDefault="006E37E1" w:rsidP="00DA3F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4405" w:type="pct"/>
          </w:tcPr>
          <w:p w:rsidR="006E37E1" w:rsidRPr="00D051A8" w:rsidRDefault="006E37E1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051A8">
              <w:rPr>
                <w:rFonts w:ascii="標楷體" w:eastAsia="標楷體" w:hAnsi="標楷體"/>
              </w:rPr>
              <w:t>1.</w:t>
            </w:r>
            <w:r w:rsidRPr="00D051A8">
              <w:rPr>
                <w:rFonts w:ascii="標楷體" w:eastAsia="標楷體" w:hAnsi="標楷體" w:hint="eastAsia"/>
              </w:rPr>
              <w:t>收到備份通報單後，應擇時會同學務處及導師進行追蹤並深入了解中輟原因。</w:t>
            </w:r>
          </w:p>
          <w:p w:rsidR="006E37E1" w:rsidRPr="00D051A8" w:rsidRDefault="006E37E1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051A8">
              <w:rPr>
                <w:rFonts w:ascii="標楷體" w:eastAsia="標楷體" w:hAnsi="標楷體" w:hint="eastAsia"/>
              </w:rPr>
              <w:t>2.經學校輔導、教育人員評估，知悉兒童及少年未獲適當照顧之虞(高風險家庭</w:t>
            </w:r>
            <w:r w:rsidRPr="00D051A8">
              <w:rPr>
                <w:rFonts w:ascii="標楷體" w:eastAsia="標楷體" w:hAnsi="標楷體"/>
              </w:rPr>
              <w:t>)</w:t>
            </w:r>
            <w:r w:rsidRPr="00D051A8">
              <w:rPr>
                <w:rFonts w:ascii="標楷體" w:eastAsia="標楷體" w:hAnsi="標楷體" w:hint="eastAsia"/>
              </w:rPr>
              <w:t>，應至『關懷</w:t>
            </w:r>
            <w:r w:rsidRPr="00D051A8">
              <w:rPr>
                <w:rFonts w:ascii="標楷體" w:eastAsia="標楷體" w:hAnsi="標楷體"/>
              </w:rPr>
              <w:t>e</w:t>
            </w:r>
            <w:r w:rsidRPr="00D051A8">
              <w:rPr>
                <w:rFonts w:ascii="標楷體" w:eastAsia="標楷體" w:hAnsi="標楷體" w:hint="eastAsia"/>
              </w:rPr>
              <w:t>起來』</w:t>
            </w:r>
            <w:proofErr w:type="gramStart"/>
            <w:r w:rsidRPr="00D051A8">
              <w:rPr>
                <w:rFonts w:ascii="標楷體" w:eastAsia="標楷體" w:hAnsi="標楷體" w:hint="eastAsia"/>
              </w:rPr>
              <w:t>進行線上通報</w:t>
            </w:r>
            <w:proofErr w:type="gramEnd"/>
            <w:r w:rsidRPr="00D051A8">
              <w:rPr>
                <w:rFonts w:ascii="標楷體" w:eastAsia="標楷體" w:hAnsi="標楷體"/>
              </w:rPr>
              <w:t>(http</w:t>
            </w:r>
            <w:r w:rsidRPr="00D051A8">
              <w:rPr>
                <w:rFonts w:ascii="標楷體" w:eastAsia="標楷體" w:hAnsi="標楷體" w:hint="eastAsia"/>
              </w:rPr>
              <w:t>：</w:t>
            </w:r>
            <w:r w:rsidRPr="00D051A8">
              <w:rPr>
                <w:rFonts w:ascii="標楷體" w:eastAsia="標楷體" w:hAnsi="標楷體"/>
              </w:rPr>
              <w:t>//ecare.mohw.gov.tw)</w:t>
            </w:r>
            <w:r w:rsidRPr="00D051A8">
              <w:rPr>
                <w:rFonts w:ascii="標楷體" w:eastAsia="標楷體" w:hAnsi="標楷體" w:hint="eastAsia"/>
              </w:rPr>
              <w:t>；若有兒童保護、家庭暴力及性侵害個案，應洽113全國保護專線通報、本市家庭暴力暨性侵害防治中心或至『關懷</w:t>
            </w:r>
            <w:r w:rsidRPr="00D051A8">
              <w:rPr>
                <w:rFonts w:ascii="標楷體" w:eastAsia="標楷體" w:hAnsi="標楷體"/>
              </w:rPr>
              <w:t>e</w:t>
            </w:r>
            <w:r w:rsidRPr="00D051A8">
              <w:rPr>
                <w:rFonts w:ascii="標楷體" w:eastAsia="標楷體" w:hAnsi="標楷體" w:hint="eastAsia"/>
              </w:rPr>
              <w:t>起來』進行責任通報；若已為兒少、高風險家庭通報個案，得電話通知社會局個案管理員</w:t>
            </w:r>
            <w:r w:rsidR="00E8065B" w:rsidRPr="00D051A8">
              <w:rPr>
                <w:rFonts w:ascii="標楷體" w:eastAsia="標楷體" w:hAnsi="標楷體" w:hint="eastAsia"/>
              </w:rPr>
              <w:t>與社工</w:t>
            </w:r>
            <w:r w:rsidRPr="00D051A8">
              <w:rPr>
                <w:rFonts w:ascii="標楷體" w:eastAsia="標楷體" w:hAnsi="標楷體" w:hint="eastAsia"/>
              </w:rPr>
              <w:t>。</w:t>
            </w:r>
          </w:p>
          <w:p w:rsidR="006E37E1" w:rsidRPr="00D051A8" w:rsidRDefault="006E37E1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051A8">
              <w:rPr>
                <w:rFonts w:ascii="標楷體" w:eastAsia="標楷體" w:hAnsi="標楷體"/>
              </w:rPr>
              <w:t>3.</w:t>
            </w:r>
            <w:r w:rsidRPr="00D051A8">
              <w:rPr>
                <w:rFonts w:ascii="標楷體" w:eastAsia="標楷體" w:hAnsi="標楷體" w:hint="eastAsia"/>
              </w:rPr>
              <w:t>發現有影響學生中輟之情事，</w:t>
            </w:r>
            <w:proofErr w:type="gramStart"/>
            <w:r w:rsidRPr="00D051A8">
              <w:rPr>
                <w:rFonts w:ascii="標楷體" w:eastAsia="標楷體" w:hAnsi="標楷體" w:hint="eastAsia"/>
              </w:rPr>
              <w:t>就確有</w:t>
            </w:r>
            <w:proofErr w:type="gramEnd"/>
            <w:r w:rsidRPr="00D051A8">
              <w:rPr>
                <w:rFonts w:ascii="標楷體" w:eastAsia="標楷體" w:hAnsi="標楷體" w:hint="eastAsia"/>
              </w:rPr>
              <w:t>資料或證據函報本府相關局處，如網咖違法容留中</w:t>
            </w:r>
            <w:proofErr w:type="gramStart"/>
            <w:r w:rsidRPr="00D051A8">
              <w:rPr>
                <w:rFonts w:ascii="標楷體" w:eastAsia="標楷體" w:hAnsi="標楷體" w:hint="eastAsia"/>
              </w:rPr>
              <w:t>輟生函</w:t>
            </w:r>
            <w:proofErr w:type="gramEnd"/>
            <w:r w:rsidRPr="00D051A8">
              <w:rPr>
                <w:rFonts w:ascii="標楷體" w:eastAsia="標楷體" w:hAnsi="標楷體" w:hint="eastAsia"/>
              </w:rPr>
              <w:t>報</w:t>
            </w:r>
            <w:proofErr w:type="gramStart"/>
            <w:r w:rsidRPr="00D051A8">
              <w:rPr>
                <w:rFonts w:ascii="標楷體" w:eastAsia="標楷體" w:hAnsi="標楷體" w:hint="eastAsia"/>
              </w:rPr>
              <w:t>本府經</w:t>
            </w:r>
            <w:proofErr w:type="gramEnd"/>
            <w:r w:rsidRPr="00D051A8">
              <w:rPr>
                <w:rFonts w:ascii="標楷體" w:eastAsia="標楷體" w:hAnsi="標楷體" w:hint="eastAsia"/>
              </w:rPr>
              <w:t>發局、宮廟於上課時間吸收學生從事宗教活動函報民政局、違法雇用學生得函報勞動局等(</w:t>
            </w:r>
            <w:proofErr w:type="gramStart"/>
            <w:r w:rsidRPr="00D051A8">
              <w:rPr>
                <w:rFonts w:ascii="標楷體" w:eastAsia="標楷體" w:hAnsi="標楷體" w:hint="eastAsia"/>
              </w:rPr>
              <w:t>皆副</w:t>
            </w:r>
            <w:proofErr w:type="gramEnd"/>
            <w:r w:rsidRPr="00D051A8">
              <w:rPr>
                <w:rFonts w:ascii="標楷體" w:eastAsia="標楷體" w:hAnsi="標楷體" w:hint="eastAsia"/>
              </w:rPr>
              <w:t>知教育局)。</w:t>
            </w:r>
          </w:p>
          <w:p w:rsidR="006E37E1" w:rsidRPr="00D051A8" w:rsidRDefault="006E37E1" w:rsidP="009B69F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051A8">
              <w:rPr>
                <w:rFonts w:ascii="標楷體" w:eastAsia="標楷體" w:hAnsi="標楷體"/>
              </w:rPr>
              <w:t>4.</w:t>
            </w:r>
            <w:r w:rsidRPr="00D051A8">
              <w:rPr>
                <w:rFonts w:ascii="標楷體" w:eastAsia="標楷體" w:hAnsi="標楷體" w:hint="eastAsia"/>
              </w:rPr>
              <w:t>輔導室協調各處室配合中輟學生個案之輔導，並作好完整追蹤協尋輔導紀錄。</w:t>
            </w:r>
          </w:p>
          <w:p w:rsidR="006E37E1" w:rsidRPr="00D051A8" w:rsidRDefault="009B69F4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051A8">
              <w:rPr>
                <w:rFonts w:ascii="標楷體" w:eastAsia="標楷體" w:hAnsi="標楷體"/>
              </w:rPr>
              <w:t>5</w:t>
            </w:r>
            <w:r w:rsidR="006E37E1" w:rsidRPr="00D051A8">
              <w:rPr>
                <w:rFonts w:ascii="標楷體" w:eastAsia="標楷體" w:hAnsi="標楷體"/>
              </w:rPr>
              <w:t>.</w:t>
            </w:r>
            <w:r w:rsidR="006E37E1" w:rsidRPr="00D051A8">
              <w:rPr>
                <w:rFonts w:ascii="標楷體" w:eastAsia="標楷體" w:hAnsi="標楷體" w:hint="eastAsia"/>
              </w:rPr>
              <w:t>不定期追蹤輔導並積極鼓勵學生返校復學。</w:t>
            </w:r>
          </w:p>
          <w:p w:rsidR="006E37E1" w:rsidRPr="00D051A8" w:rsidRDefault="009B69F4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051A8">
              <w:rPr>
                <w:rFonts w:ascii="標楷體" w:eastAsia="標楷體" w:hAnsi="標楷體"/>
              </w:rPr>
              <w:t>6</w:t>
            </w:r>
            <w:r w:rsidR="006E37E1" w:rsidRPr="00D051A8">
              <w:rPr>
                <w:rFonts w:ascii="標楷體" w:eastAsia="標楷體" w:hAnsi="標楷體"/>
              </w:rPr>
              <w:t>.</w:t>
            </w:r>
            <w:r w:rsidR="006E37E1" w:rsidRPr="00D051A8">
              <w:rPr>
                <w:rFonts w:ascii="標楷體" w:eastAsia="標楷體" w:hAnsi="標楷體" w:hint="eastAsia"/>
              </w:rPr>
              <w:t>將學生處遇情形</w:t>
            </w:r>
            <w:r w:rsidR="006E37E1" w:rsidRPr="00D051A8">
              <w:rPr>
                <w:rFonts w:ascii="標楷體" w:eastAsia="標楷體" w:hAnsi="標楷體"/>
              </w:rPr>
              <w:t>(</w:t>
            </w:r>
            <w:r w:rsidR="006E37E1" w:rsidRPr="00D051A8">
              <w:rPr>
                <w:rFonts w:ascii="標楷體" w:eastAsia="標楷體" w:hAnsi="標楷體" w:hint="eastAsia"/>
              </w:rPr>
              <w:t>含復學輔導</w:t>
            </w:r>
            <w:r w:rsidR="006E37E1" w:rsidRPr="00D051A8">
              <w:rPr>
                <w:rFonts w:ascii="標楷體" w:eastAsia="標楷體" w:hAnsi="標楷體"/>
              </w:rPr>
              <w:t>)</w:t>
            </w:r>
            <w:r w:rsidR="006E37E1" w:rsidRPr="00D051A8">
              <w:rPr>
                <w:rFonts w:ascii="標楷體" w:eastAsia="標楷體" w:hAnsi="標楷體" w:hint="eastAsia"/>
              </w:rPr>
              <w:t>轉知教務處註冊組，</w:t>
            </w:r>
            <w:proofErr w:type="gramStart"/>
            <w:r w:rsidR="006E37E1" w:rsidRPr="00D051A8">
              <w:rPr>
                <w:rFonts w:ascii="標楷體" w:eastAsia="標楷體" w:hAnsi="標楷體" w:hint="eastAsia"/>
              </w:rPr>
              <w:t>俾</w:t>
            </w:r>
            <w:proofErr w:type="gramEnd"/>
            <w:r w:rsidR="006E37E1" w:rsidRPr="00D051A8">
              <w:rPr>
                <w:rFonts w:ascii="標楷體" w:eastAsia="標楷體" w:hAnsi="標楷體" w:hint="eastAsia"/>
              </w:rPr>
              <w:t>利確實至中輟系統通報。</w:t>
            </w:r>
          </w:p>
        </w:tc>
      </w:tr>
    </w:tbl>
    <w:p w:rsidR="006E37E1" w:rsidRDefault="00F32850" w:rsidP="006E37E1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：各校可依實際情況加以調整</w:t>
      </w:r>
    </w:p>
    <w:p w:rsidR="006E37E1" w:rsidRDefault="006E37E1" w:rsidP="006E37E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051A8" w:rsidRPr="00D051A8" w:rsidRDefault="00D051A8" w:rsidP="00D051A8">
      <w:pPr>
        <w:jc w:val="right"/>
        <w:rPr>
          <w:rFonts w:ascii="標楷體" w:eastAsia="標楷體" w:hAnsi="標楷體"/>
        </w:rPr>
      </w:pPr>
      <w:r w:rsidRPr="00D051A8">
        <w:rPr>
          <w:rFonts w:ascii="標楷體" w:eastAsia="標楷體" w:hAnsi="標楷體" w:hint="eastAsia"/>
        </w:rPr>
        <w:lastRenderedPageBreak/>
        <w:t>附件</w:t>
      </w:r>
      <w:r w:rsidR="00275864">
        <w:rPr>
          <w:rFonts w:ascii="標楷體" w:eastAsia="標楷體" w:hAnsi="標楷體" w:hint="eastAsia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DA3FBC" w:rsidTr="00980756">
        <w:tc>
          <w:tcPr>
            <w:tcW w:w="1271" w:type="dxa"/>
          </w:tcPr>
          <w:p w:rsidR="00DA3FBC" w:rsidRPr="00DA3FBC" w:rsidRDefault="00DA3FBC" w:rsidP="0098075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A3FBC">
              <w:rPr>
                <w:rFonts w:ascii="標楷體" w:eastAsia="標楷體" w:hAnsi="標楷體" w:hint="eastAsia"/>
                <w:b/>
              </w:rPr>
              <w:t>處室</w:t>
            </w:r>
          </w:p>
        </w:tc>
        <w:tc>
          <w:tcPr>
            <w:tcW w:w="8465" w:type="dxa"/>
          </w:tcPr>
          <w:p w:rsidR="00DA3FBC" w:rsidRPr="00DA3FBC" w:rsidRDefault="00DA3FBC" w:rsidP="0098075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A3FBC">
              <w:rPr>
                <w:rFonts w:ascii="標楷體" w:eastAsia="標楷體" w:hAnsi="標楷體" w:hint="eastAsia"/>
                <w:b/>
              </w:rPr>
              <w:t>學生</w:t>
            </w:r>
            <w:r w:rsidR="009B69F4">
              <w:rPr>
                <w:rFonts w:ascii="標楷體" w:eastAsia="標楷體" w:hAnsi="標楷體" w:hint="eastAsia"/>
                <w:b/>
              </w:rPr>
              <w:t>「</w:t>
            </w:r>
            <w:r w:rsidR="00D2291B">
              <w:rPr>
                <w:rFonts w:ascii="標楷體" w:eastAsia="標楷體" w:hAnsi="標楷體" w:hint="eastAsia"/>
                <w:b/>
              </w:rPr>
              <w:t>復學</w:t>
            </w:r>
            <w:r w:rsidR="009B69F4">
              <w:rPr>
                <w:rFonts w:ascii="標楷體" w:eastAsia="標楷體" w:hAnsi="標楷體" w:hint="eastAsia"/>
                <w:b/>
              </w:rPr>
              <w:t>」</w:t>
            </w:r>
            <w:r w:rsidRPr="00DA3FBC">
              <w:rPr>
                <w:rFonts w:ascii="標楷體" w:eastAsia="標楷體" w:hAnsi="標楷體" w:hint="eastAsia"/>
                <w:b/>
              </w:rPr>
              <w:t>之處理</w:t>
            </w:r>
          </w:p>
        </w:tc>
      </w:tr>
      <w:tr w:rsidR="00DA3FBC" w:rsidTr="00980756">
        <w:tc>
          <w:tcPr>
            <w:tcW w:w="1271" w:type="dxa"/>
          </w:tcPr>
          <w:p w:rsidR="00DA3FBC" w:rsidRPr="00DA3FBC" w:rsidRDefault="00DA3FBC" w:rsidP="00DA3F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8465" w:type="dxa"/>
          </w:tcPr>
          <w:p w:rsidR="00DA3FBC" w:rsidRPr="00DA3FBC" w:rsidRDefault="00DA3FBC" w:rsidP="00DA3FBC">
            <w:pPr>
              <w:rPr>
                <w:rFonts w:ascii="標楷體" w:eastAsia="標楷體" w:hAnsi="標楷體"/>
              </w:rPr>
            </w:pPr>
            <w:r w:rsidRPr="00DA3FBC">
              <w:rPr>
                <w:rFonts w:ascii="標楷體" w:eastAsia="標楷體" w:hAnsi="標楷體" w:hint="eastAsia"/>
              </w:rPr>
              <w:t>中輟生返校後，學校得由校長為召集人設「中輟生鑑定安置輔導小組」，並於</w:t>
            </w:r>
            <w:r w:rsidR="0024306F">
              <w:rPr>
                <w:rFonts w:ascii="標楷體" w:eastAsia="標楷體" w:hAnsi="標楷體" w:hint="eastAsia"/>
              </w:rPr>
              <w:t>7</w:t>
            </w:r>
            <w:bookmarkStart w:id="0" w:name="_GoBack"/>
            <w:bookmarkEnd w:id="0"/>
            <w:r w:rsidRPr="00DA3FBC">
              <w:rPr>
                <w:rFonts w:ascii="標楷體" w:eastAsia="標楷體" w:hAnsi="標楷體" w:hint="eastAsia"/>
              </w:rPr>
              <w:t>個工作日內召開會議，評估學生狀況及需要</w:t>
            </w:r>
            <w:r w:rsidR="00F32850" w:rsidRPr="00DA3FBC">
              <w:rPr>
                <w:rFonts w:ascii="標楷體" w:eastAsia="標楷體" w:hAnsi="標楷體"/>
              </w:rPr>
              <w:t>(</w:t>
            </w:r>
            <w:r w:rsidR="00F32850" w:rsidRPr="00DA3FBC">
              <w:rPr>
                <w:rFonts w:ascii="標楷體" w:eastAsia="標楷體" w:hAnsi="標楷體" w:hint="eastAsia"/>
              </w:rPr>
              <w:t>包括編班、補救教學、親師懇談及個案輔導等)</w:t>
            </w:r>
            <w:r w:rsidRPr="00DA3FBC">
              <w:rPr>
                <w:rFonts w:ascii="標楷體" w:eastAsia="標楷體" w:hAnsi="標楷體" w:hint="eastAsia"/>
              </w:rPr>
              <w:t>，進行復學及輔導安置等相關工作。如學生未穩定就學而有時</w:t>
            </w:r>
            <w:proofErr w:type="gramStart"/>
            <w:r w:rsidRPr="00DA3FBC">
              <w:rPr>
                <w:rFonts w:ascii="標楷體" w:eastAsia="標楷體" w:hAnsi="標楷體" w:hint="eastAsia"/>
              </w:rPr>
              <w:t>輟時復或</w:t>
            </w:r>
            <w:proofErr w:type="gramEnd"/>
            <w:r w:rsidRPr="00DA3FBC">
              <w:rPr>
                <w:rFonts w:ascii="標楷體" w:eastAsia="標楷體" w:hAnsi="標楷體" w:hint="eastAsia"/>
              </w:rPr>
              <w:t>長期中輟情形，學校應持續追蹤輔導。</w:t>
            </w:r>
          </w:p>
        </w:tc>
      </w:tr>
      <w:tr w:rsidR="00DA3FBC" w:rsidTr="00980756">
        <w:tc>
          <w:tcPr>
            <w:tcW w:w="1271" w:type="dxa"/>
          </w:tcPr>
          <w:p w:rsidR="00DA3FBC" w:rsidRDefault="00DA3FBC" w:rsidP="00DA3F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8465" w:type="dxa"/>
          </w:tcPr>
          <w:p w:rsidR="00DA3FBC" w:rsidRPr="00DA3FBC" w:rsidRDefault="00DA3FBC" w:rsidP="00F3285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A3FBC">
              <w:rPr>
                <w:rFonts w:ascii="標楷體" w:eastAsia="標楷體" w:hAnsi="標楷體"/>
              </w:rPr>
              <w:t>1.</w:t>
            </w:r>
            <w:r w:rsidRPr="00DA3FBC">
              <w:rPr>
                <w:rFonts w:ascii="標楷體" w:eastAsia="標楷體" w:hAnsi="標楷體" w:hint="eastAsia"/>
              </w:rPr>
              <w:t>學生輟學後，應不定期追蹤、輔導、訪視，並與家長保持聯繫，鼓勵學生儘早返校復學。</w:t>
            </w:r>
          </w:p>
          <w:p w:rsidR="00DA3FBC" w:rsidRPr="00DA3FBC" w:rsidRDefault="00F32850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DA3FBC" w:rsidRPr="00DA3FBC">
              <w:rPr>
                <w:rFonts w:ascii="標楷體" w:eastAsia="標楷體" w:hAnsi="標楷體"/>
              </w:rPr>
              <w:t>.</w:t>
            </w:r>
            <w:r w:rsidR="00DA3FBC" w:rsidRPr="00DA3FBC">
              <w:rPr>
                <w:rFonts w:ascii="標楷體" w:eastAsia="標楷體" w:hAnsi="標楷體" w:hint="eastAsia"/>
              </w:rPr>
              <w:t>為學生安排</w:t>
            </w:r>
            <w:proofErr w:type="gramStart"/>
            <w:r w:rsidR="00DA3FBC" w:rsidRPr="00DA3FBC">
              <w:rPr>
                <w:rFonts w:ascii="標楷體" w:eastAsia="標楷體" w:hAnsi="標楷體" w:hint="eastAsia"/>
              </w:rPr>
              <w:t>ㄧ位認</w:t>
            </w:r>
            <w:proofErr w:type="gramEnd"/>
            <w:r w:rsidR="00DA3FBC" w:rsidRPr="00DA3FBC">
              <w:rPr>
                <w:rFonts w:ascii="標楷體" w:eastAsia="標楷體" w:hAnsi="標楷體" w:hint="eastAsia"/>
              </w:rPr>
              <w:t>輔教師，作密切之後續輔導。</w:t>
            </w:r>
          </w:p>
          <w:p w:rsidR="00DA3FBC" w:rsidRPr="00DA3FBC" w:rsidRDefault="00F32850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DA3FBC" w:rsidRPr="00DA3FBC">
              <w:rPr>
                <w:rFonts w:ascii="標楷體" w:eastAsia="標楷體" w:hAnsi="標楷體"/>
              </w:rPr>
              <w:t>.</w:t>
            </w:r>
            <w:r w:rsidR="00DA3FBC" w:rsidRPr="00DA3FBC">
              <w:rPr>
                <w:rFonts w:ascii="標楷體" w:eastAsia="標楷體" w:hAnsi="標楷體" w:hint="eastAsia"/>
              </w:rPr>
              <w:t>作好復學追蹤輔導及紀錄。</w:t>
            </w:r>
          </w:p>
          <w:p w:rsidR="00DA3FBC" w:rsidRPr="00DA3FBC" w:rsidRDefault="00F32850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DA3FBC" w:rsidRPr="00DA3FBC">
              <w:rPr>
                <w:rFonts w:ascii="標楷體" w:eastAsia="標楷體" w:hAnsi="標楷體"/>
              </w:rPr>
              <w:t>.</w:t>
            </w:r>
            <w:r w:rsidR="00DA3FBC" w:rsidRPr="00DA3FBC">
              <w:rPr>
                <w:rFonts w:ascii="標楷體" w:eastAsia="標楷體" w:hAnsi="標楷體" w:hint="eastAsia"/>
              </w:rPr>
              <w:t>隨時與相關教師保持聯繫，以掌握學生動態。</w:t>
            </w:r>
          </w:p>
        </w:tc>
      </w:tr>
      <w:tr w:rsidR="00DA3FBC" w:rsidTr="00980756">
        <w:tc>
          <w:tcPr>
            <w:tcW w:w="1271" w:type="dxa"/>
          </w:tcPr>
          <w:p w:rsidR="00DA3FBC" w:rsidRDefault="00DA3FBC" w:rsidP="00DA3F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8465" w:type="dxa"/>
          </w:tcPr>
          <w:p w:rsidR="00DA3FBC" w:rsidRPr="00DA3FBC" w:rsidRDefault="00DA3FBC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DA3FBC">
              <w:rPr>
                <w:rFonts w:ascii="標楷體" w:eastAsia="標楷體" w:hAnsi="標楷體" w:hint="eastAsia"/>
              </w:rPr>
              <w:t>配合輔導室依個案之狀況做妥善之輔導。</w:t>
            </w:r>
          </w:p>
          <w:p w:rsidR="00DA3FBC" w:rsidRPr="00DA3FBC" w:rsidRDefault="00DA3FBC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A3FBC">
              <w:rPr>
                <w:rFonts w:ascii="標楷體" w:eastAsia="標楷體" w:hAnsi="標楷體"/>
              </w:rPr>
              <w:t>2.</w:t>
            </w:r>
            <w:r w:rsidRPr="00DA3FBC">
              <w:rPr>
                <w:rFonts w:ascii="標楷體" w:eastAsia="標楷體" w:hAnsi="標楷體" w:hint="eastAsia"/>
              </w:rPr>
              <w:t>建請導師為復學生在班上安排合適之同學協助個案及早適應。</w:t>
            </w:r>
          </w:p>
          <w:p w:rsidR="00DA3FBC" w:rsidRPr="00DA3FBC" w:rsidRDefault="00DA3FBC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A3FBC">
              <w:rPr>
                <w:rFonts w:ascii="標楷體" w:eastAsia="標楷體" w:hAnsi="標楷體"/>
              </w:rPr>
              <w:t>3.</w:t>
            </w:r>
            <w:r w:rsidRPr="00DA3FBC">
              <w:rPr>
                <w:rFonts w:ascii="標楷體" w:eastAsia="標楷體" w:hAnsi="標楷體" w:hint="eastAsia"/>
              </w:rPr>
              <w:t>個案若需急難救助者，請以專案、申請學校仁愛基金、學校教育儲蓄專戶或家長會協助處理。</w:t>
            </w:r>
          </w:p>
          <w:p w:rsidR="00DA3FBC" w:rsidRPr="00DA3FBC" w:rsidRDefault="00DA3FBC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A3FBC">
              <w:rPr>
                <w:rFonts w:ascii="標楷體" w:eastAsia="標楷體" w:hAnsi="標楷體"/>
              </w:rPr>
              <w:t>4.</w:t>
            </w:r>
            <w:r w:rsidRPr="00DA3FBC">
              <w:rPr>
                <w:rFonts w:ascii="標楷體" w:eastAsia="標楷體" w:hAnsi="標楷體" w:hint="eastAsia"/>
              </w:rPr>
              <w:t>安排個案從事志願服務學習，使其發揮服務潛能，增強其自我肯定。</w:t>
            </w:r>
          </w:p>
        </w:tc>
      </w:tr>
      <w:tr w:rsidR="00DA3FBC" w:rsidTr="00980756">
        <w:tc>
          <w:tcPr>
            <w:tcW w:w="1271" w:type="dxa"/>
          </w:tcPr>
          <w:p w:rsidR="00DA3FBC" w:rsidRDefault="00DA3FBC" w:rsidP="00DA3F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8465" w:type="dxa"/>
          </w:tcPr>
          <w:p w:rsidR="00DA3FBC" w:rsidRPr="00DA3FBC" w:rsidRDefault="00DA3FBC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A3FBC">
              <w:rPr>
                <w:rFonts w:ascii="標楷體" w:eastAsia="標楷體" w:hAnsi="標楷體"/>
              </w:rPr>
              <w:t>1.</w:t>
            </w:r>
            <w:r w:rsidRPr="00DA3FBC">
              <w:rPr>
                <w:rFonts w:ascii="標楷體" w:eastAsia="標楷體" w:hAnsi="標楷體" w:hint="eastAsia"/>
              </w:rPr>
              <w:t>註冊組於收到中輟生最新處遇結果通知後，應至中輟通報系統學生個人資料備註欄填入相關資訊。經警方尋獲尚未復學者，請持續依學生中輟流程辦理。</w:t>
            </w:r>
          </w:p>
          <w:p w:rsidR="00DA3FBC" w:rsidRPr="00DA3FBC" w:rsidRDefault="00DA3FBC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A3FBC">
              <w:rPr>
                <w:rFonts w:ascii="標楷體" w:eastAsia="標楷體" w:hAnsi="標楷體"/>
              </w:rPr>
              <w:t>2.</w:t>
            </w:r>
            <w:r w:rsidRPr="00DA3FBC">
              <w:rPr>
                <w:rFonts w:ascii="標楷體" w:eastAsia="標楷體" w:hAnsi="標楷體" w:hint="eastAsia"/>
              </w:rPr>
              <w:t>學生復學後，註冊組上網通報復學並登錄復學日期，將尋獲復學</w:t>
            </w:r>
            <w:proofErr w:type="gramStart"/>
            <w:r w:rsidRPr="00DA3FBC">
              <w:rPr>
                <w:rFonts w:ascii="標楷體" w:eastAsia="標楷體" w:hAnsi="標楷體" w:hint="eastAsia"/>
              </w:rPr>
              <w:t>通報單函送</w:t>
            </w:r>
            <w:proofErr w:type="gramEnd"/>
            <w:r w:rsidRPr="00DA3FBC">
              <w:rPr>
                <w:rFonts w:ascii="標楷體" w:eastAsia="標楷體" w:hAnsi="標楷體" w:hint="eastAsia"/>
              </w:rPr>
              <w:t>區公所強迫入學委員會知悉，倘學生具原住民身份則一併函報本</w:t>
            </w:r>
            <w:proofErr w:type="gramStart"/>
            <w:r w:rsidRPr="00DA3FBC">
              <w:rPr>
                <w:rFonts w:ascii="標楷體" w:eastAsia="標楷體" w:hAnsi="標楷體" w:hint="eastAsia"/>
              </w:rPr>
              <w:t>府原民</w:t>
            </w:r>
            <w:proofErr w:type="gramEnd"/>
            <w:r w:rsidRPr="00DA3FBC">
              <w:rPr>
                <w:rFonts w:ascii="標楷體" w:eastAsia="標楷體" w:hAnsi="標楷體" w:hint="eastAsia"/>
              </w:rPr>
              <w:t>局。(副本知會教育局)</w:t>
            </w:r>
          </w:p>
          <w:p w:rsidR="00DA3FBC" w:rsidRPr="00DA3FBC" w:rsidRDefault="00DA3FBC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A3FBC">
              <w:rPr>
                <w:rFonts w:ascii="標楷體" w:eastAsia="標楷體" w:hAnsi="標楷體"/>
              </w:rPr>
              <w:t>3.</w:t>
            </w:r>
            <w:r w:rsidRPr="00DA3FBC">
              <w:rPr>
                <w:rFonts w:ascii="標楷體" w:eastAsia="標楷體" w:hAnsi="標楷體" w:hint="eastAsia"/>
              </w:rPr>
              <w:t>通報完成，請列印備份通報單一份會知生教組，一份送交輔導室備查。</w:t>
            </w:r>
          </w:p>
          <w:p w:rsidR="00DA3FBC" w:rsidRPr="00DA3FBC" w:rsidRDefault="00F32850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DA3FBC" w:rsidRPr="00DA3FBC">
              <w:rPr>
                <w:rFonts w:ascii="標楷體" w:eastAsia="標楷體" w:hAnsi="標楷體"/>
              </w:rPr>
              <w:t>.</w:t>
            </w:r>
            <w:r w:rsidR="00DA3FBC" w:rsidRPr="00DA3FBC">
              <w:rPr>
                <w:rFonts w:ascii="標楷體" w:eastAsia="標楷體" w:hAnsi="標楷體" w:hint="eastAsia"/>
              </w:rPr>
              <w:t>學生復學後若要轉學，需將通報系統中學生中輟資料移轉至他校。並在三天後確定學生是否轉入。</w:t>
            </w:r>
          </w:p>
        </w:tc>
      </w:tr>
      <w:tr w:rsidR="00DA3FBC" w:rsidTr="00980756">
        <w:tc>
          <w:tcPr>
            <w:tcW w:w="1271" w:type="dxa"/>
          </w:tcPr>
          <w:p w:rsidR="00DA3FBC" w:rsidRDefault="00DA3FBC" w:rsidP="00DA3F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8465" w:type="dxa"/>
          </w:tcPr>
          <w:p w:rsidR="00DA3FBC" w:rsidRPr="00DA3FBC" w:rsidRDefault="00DA3FBC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A3FBC">
              <w:rPr>
                <w:rFonts w:ascii="標楷體" w:eastAsia="標楷體" w:hAnsi="標楷體"/>
              </w:rPr>
              <w:t>1.</w:t>
            </w:r>
            <w:r w:rsidRPr="00DA3FBC">
              <w:rPr>
                <w:rFonts w:ascii="標楷體" w:eastAsia="標楷體" w:hAnsi="標楷體" w:hint="eastAsia"/>
              </w:rPr>
              <w:t>透過學生基本資料、各種測驗資料、個別晤談記錄等資料了解學生，針對特殊狀況學生給予關懷。</w:t>
            </w:r>
          </w:p>
          <w:p w:rsidR="00DA3FBC" w:rsidRPr="00DA3FBC" w:rsidRDefault="00DA3FBC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A3FBC">
              <w:rPr>
                <w:rFonts w:ascii="標楷體" w:eastAsia="標楷體" w:hAnsi="標楷體"/>
              </w:rPr>
              <w:t>2.</w:t>
            </w:r>
            <w:r w:rsidRPr="00DA3FBC">
              <w:rPr>
                <w:rFonts w:ascii="標楷體" w:eastAsia="標楷體" w:hAnsi="標楷體" w:hint="eastAsia"/>
              </w:rPr>
              <w:t>掌握出缺席情況，注意學生日常行為表現，敏於知覺問題行為</w:t>
            </w:r>
            <w:r w:rsidR="00980756">
              <w:rPr>
                <w:rFonts w:ascii="標楷體" w:eastAsia="標楷體" w:hAnsi="標楷體" w:hint="eastAsia"/>
              </w:rPr>
              <w:t>並</w:t>
            </w:r>
            <w:r w:rsidRPr="00DA3FBC">
              <w:rPr>
                <w:rFonts w:ascii="標楷體" w:eastAsia="標楷體" w:hAnsi="標楷體" w:hint="eastAsia"/>
              </w:rPr>
              <w:t>立即處理。</w:t>
            </w:r>
          </w:p>
          <w:p w:rsidR="00DA3FBC" w:rsidRPr="00DA3FBC" w:rsidRDefault="00DA3FBC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A3FBC">
              <w:rPr>
                <w:rFonts w:ascii="標楷體" w:eastAsia="標楷體" w:hAnsi="標楷體"/>
              </w:rPr>
              <w:t>3.</w:t>
            </w:r>
            <w:r w:rsidRPr="00DA3FBC">
              <w:rPr>
                <w:rFonts w:ascii="標楷體" w:eastAsia="標楷體" w:hAnsi="標楷體" w:hint="eastAsia"/>
              </w:rPr>
              <w:t>記錄學生問題行為及處理過程、家長反應態度，提供輔導依據。</w:t>
            </w:r>
          </w:p>
          <w:p w:rsidR="00DA3FBC" w:rsidRPr="00DA3FBC" w:rsidRDefault="00DA3FBC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A3FBC">
              <w:rPr>
                <w:rFonts w:ascii="標楷體" w:eastAsia="標楷體" w:hAnsi="標楷體"/>
              </w:rPr>
              <w:t>4.</w:t>
            </w:r>
            <w:r w:rsidRPr="00DA3FBC">
              <w:rPr>
                <w:rFonts w:ascii="標楷體" w:eastAsia="標楷體" w:hAnsi="標楷體" w:hint="eastAsia"/>
              </w:rPr>
              <w:t>發覺學生優點，給予表現機會，建立自信心，增加成就感。</w:t>
            </w:r>
          </w:p>
          <w:p w:rsidR="00DA3FBC" w:rsidRPr="00DA3FBC" w:rsidRDefault="00DA3FBC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A3FBC">
              <w:rPr>
                <w:rFonts w:ascii="標楷體" w:eastAsia="標楷體" w:hAnsi="標楷體"/>
              </w:rPr>
              <w:t>5.</w:t>
            </w:r>
            <w:r w:rsidRPr="00DA3FBC">
              <w:rPr>
                <w:rFonts w:ascii="標楷體" w:eastAsia="標楷體" w:hAnsi="標楷體" w:hint="eastAsia"/>
              </w:rPr>
              <w:t>利用電話、家庭聯絡簿、家庭訪視等方式，隨時聯絡家長，並</w:t>
            </w:r>
            <w:r w:rsidR="00F32850">
              <w:rPr>
                <w:rFonts w:ascii="標楷體" w:eastAsia="標楷體" w:hAnsi="標楷體" w:hint="eastAsia"/>
              </w:rPr>
              <w:t>作</w:t>
            </w:r>
            <w:r w:rsidRPr="00DA3FBC">
              <w:rPr>
                <w:rFonts w:ascii="標楷體" w:eastAsia="標楷體" w:hAnsi="標楷體" w:hint="eastAsia"/>
              </w:rPr>
              <w:t>記錄。</w:t>
            </w:r>
          </w:p>
        </w:tc>
      </w:tr>
      <w:tr w:rsidR="00DA3FBC" w:rsidTr="00980756">
        <w:tc>
          <w:tcPr>
            <w:tcW w:w="1271" w:type="dxa"/>
          </w:tcPr>
          <w:p w:rsidR="00DA3FBC" w:rsidRDefault="00DA3FBC" w:rsidP="00DA3F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8465" w:type="dxa"/>
          </w:tcPr>
          <w:p w:rsidR="00DA3FBC" w:rsidRPr="00DA3FBC" w:rsidRDefault="00DA3FBC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A3FBC">
              <w:rPr>
                <w:rFonts w:ascii="標楷體" w:eastAsia="標楷體" w:hAnsi="標楷體" w:hint="eastAsia"/>
              </w:rPr>
              <w:t>1.改善教材教法俾能引起學生學習興趣。</w:t>
            </w:r>
          </w:p>
          <w:p w:rsidR="00DA3FBC" w:rsidRPr="00DA3FBC" w:rsidRDefault="00DA3FBC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A3FBC">
              <w:rPr>
                <w:rFonts w:ascii="標楷體" w:eastAsia="標楷體" w:hAnsi="標楷體"/>
              </w:rPr>
              <w:t>2.</w:t>
            </w:r>
            <w:r w:rsidRPr="00DA3FBC">
              <w:rPr>
                <w:rFonts w:ascii="標楷體" w:eastAsia="標楷體" w:hAnsi="標楷體" w:hint="eastAsia"/>
              </w:rPr>
              <w:t>上課確實點名，預防缺課、逃學行為，遇不明原因缺課者，立即知會導師或學</w:t>
            </w:r>
            <w:proofErr w:type="gramStart"/>
            <w:r w:rsidRPr="00DA3FBC">
              <w:rPr>
                <w:rFonts w:ascii="標楷體" w:eastAsia="標楷體" w:hAnsi="標楷體" w:hint="eastAsia"/>
              </w:rPr>
              <w:t>務</w:t>
            </w:r>
            <w:proofErr w:type="gramEnd"/>
            <w:r w:rsidRPr="00DA3FBC">
              <w:rPr>
                <w:rFonts w:ascii="標楷體" w:eastAsia="標楷體" w:hAnsi="標楷體" w:hint="eastAsia"/>
              </w:rPr>
              <w:t>處。</w:t>
            </w:r>
          </w:p>
          <w:p w:rsidR="00DA3FBC" w:rsidRPr="00DA3FBC" w:rsidRDefault="00DA3FBC" w:rsidP="000F76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A3FBC">
              <w:rPr>
                <w:rFonts w:ascii="標楷體" w:eastAsia="標楷體" w:hAnsi="標楷體"/>
              </w:rPr>
              <w:t>3.</w:t>
            </w:r>
            <w:r w:rsidRPr="00DA3FBC">
              <w:rPr>
                <w:rFonts w:ascii="標楷體" w:eastAsia="標楷體" w:hAnsi="標楷體" w:hint="eastAsia"/>
              </w:rPr>
              <w:t>主動關懷並鼓勵學習困難學生，實施最有效之教學評量，建立不同程度學生信心。</w:t>
            </w:r>
          </w:p>
          <w:p w:rsidR="00DA3FBC" w:rsidRPr="00DA3FBC" w:rsidRDefault="00DA3FBC" w:rsidP="00F3285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A3FBC">
              <w:rPr>
                <w:rFonts w:ascii="標楷體" w:eastAsia="標楷體" w:hAnsi="標楷體"/>
              </w:rPr>
              <w:t>4.</w:t>
            </w:r>
            <w:r w:rsidRPr="00DA3FBC">
              <w:rPr>
                <w:rFonts w:ascii="標楷體" w:eastAsia="標楷體" w:hAnsi="標楷體" w:hint="eastAsia"/>
              </w:rPr>
              <w:t>上課中發現學生問題與導師、輔導室聯繫，積極處理。</w:t>
            </w:r>
          </w:p>
        </w:tc>
      </w:tr>
    </w:tbl>
    <w:p w:rsidR="00F32850" w:rsidRDefault="00F32850" w:rsidP="00F32850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：各校可依實際情況加以調整</w:t>
      </w:r>
    </w:p>
    <w:p w:rsidR="006E37E1" w:rsidRPr="00F32850" w:rsidRDefault="006E37E1" w:rsidP="00F32850">
      <w:pPr>
        <w:snapToGrid w:val="0"/>
        <w:rPr>
          <w:rFonts w:ascii="標楷體" w:eastAsia="標楷體" w:hAnsi="標楷體"/>
          <w:sz w:val="12"/>
        </w:rPr>
      </w:pPr>
    </w:p>
    <w:sectPr w:rsidR="006E37E1" w:rsidRPr="00F32850" w:rsidSect="00DA3FB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966" w:rsidRDefault="00D07966" w:rsidP="006E37E1">
      <w:r>
        <w:separator/>
      </w:r>
    </w:p>
  </w:endnote>
  <w:endnote w:type="continuationSeparator" w:id="0">
    <w:p w:rsidR="00D07966" w:rsidRDefault="00D07966" w:rsidP="006E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966" w:rsidRDefault="00D07966" w:rsidP="006E37E1">
      <w:r>
        <w:separator/>
      </w:r>
    </w:p>
  </w:footnote>
  <w:footnote w:type="continuationSeparator" w:id="0">
    <w:p w:rsidR="00D07966" w:rsidRDefault="00D07966" w:rsidP="006E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7E1" w:rsidRDefault="006E37E1" w:rsidP="00DA3FBC">
    <w:pPr>
      <w:pStyle w:val="a4"/>
      <w:jc w:val="center"/>
    </w:pPr>
    <w:r w:rsidRPr="006E37E1">
      <w:rPr>
        <w:rFonts w:ascii="標楷體" w:eastAsia="標楷體" w:hAnsi="標楷體"/>
        <w:b/>
        <w:sz w:val="28"/>
      </w:rPr>
      <w:t>桃園市國民中小學各處室中輟生通報及復學輔導職掌分工表</w:t>
    </w:r>
    <w:r w:rsidR="009B69F4">
      <w:rPr>
        <w:rFonts w:ascii="標楷體" w:eastAsia="標楷體" w:hAnsi="標楷體" w:hint="eastAsia"/>
        <w:b/>
        <w:sz w:val="28"/>
      </w:rPr>
      <w:t xml:space="preserve"> </w:t>
    </w:r>
    <w:r w:rsidR="009B69F4">
      <w:rPr>
        <w:rFonts w:ascii="標楷體" w:eastAsia="標楷體" w:hAnsi="標楷體" w:hint="eastAsia"/>
        <w:b/>
        <w:sz w:val="22"/>
      </w:rPr>
      <w:t>1</w:t>
    </w:r>
    <w:r w:rsidR="009B69F4">
      <w:rPr>
        <w:rFonts w:ascii="標楷體" w:eastAsia="標楷體" w:hAnsi="標楷體"/>
        <w:b/>
        <w:sz w:val="22"/>
      </w:rPr>
      <w:t>11</w:t>
    </w:r>
    <w:r w:rsidR="009B69F4">
      <w:rPr>
        <w:rFonts w:ascii="標楷體" w:eastAsia="標楷體" w:hAnsi="標楷體" w:hint="eastAsia"/>
        <w:b/>
        <w:sz w:val="22"/>
      </w:rPr>
      <w:t>年</w:t>
    </w:r>
    <w:r w:rsidR="00980756">
      <w:rPr>
        <w:rFonts w:ascii="標楷體" w:eastAsia="標楷體" w:hAnsi="標楷體"/>
        <w:b/>
        <w:sz w:val="22"/>
      </w:rPr>
      <w:t>10</w:t>
    </w:r>
    <w:r w:rsidR="009B69F4">
      <w:rPr>
        <w:rFonts w:ascii="標楷體" w:eastAsia="標楷體" w:hAnsi="標楷體" w:hint="eastAsia"/>
        <w:b/>
        <w:sz w:val="22"/>
      </w:rPr>
      <w:t xml:space="preserve">月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20628"/>
    <w:multiLevelType w:val="hybridMultilevel"/>
    <w:tmpl w:val="766A303E"/>
    <w:lvl w:ilvl="0" w:tplc="B3F8D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E1"/>
    <w:rsid w:val="000245F6"/>
    <w:rsid w:val="00073A9F"/>
    <w:rsid w:val="000E29AD"/>
    <w:rsid w:val="000F76D2"/>
    <w:rsid w:val="00186067"/>
    <w:rsid w:val="0020037C"/>
    <w:rsid w:val="0024306F"/>
    <w:rsid w:val="00260249"/>
    <w:rsid w:val="00275864"/>
    <w:rsid w:val="003F4E69"/>
    <w:rsid w:val="00427FB4"/>
    <w:rsid w:val="004424A0"/>
    <w:rsid w:val="00455C69"/>
    <w:rsid w:val="005633C5"/>
    <w:rsid w:val="005C1E41"/>
    <w:rsid w:val="005F175C"/>
    <w:rsid w:val="006E37E1"/>
    <w:rsid w:val="006F6399"/>
    <w:rsid w:val="007C588A"/>
    <w:rsid w:val="007C74B8"/>
    <w:rsid w:val="007F2B75"/>
    <w:rsid w:val="008E3C5A"/>
    <w:rsid w:val="008E4FAA"/>
    <w:rsid w:val="00980756"/>
    <w:rsid w:val="009B69F4"/>
    <w:rsid w:val="009D699E"/>
    <w:rsid w:val="00A0335C"/>
    <w:rsid w:val="00A05203"/>
    <w:rsid w:val="00B26D25"/>
    <w:rsid w:val="00D051A8"/>
    <w:rsid w:val="00D07966"/>
    <w:rsid w:val="00D2291B"/>
    <w:rsid w:val="00DA3FBC"/>
    <w:rsid w:val="00DB57D1"/>
    <w:rsid w:val="00E8065B"/>
    <w:rsid w:val="00F32850"/>
    <w:rsid w:val="00FB76D6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F3A01"/>
  <w15:chartTrackingRefBased/>
  <w15:docId w15:val="{B6562CC7-96CA-4E06-B3DA-2A532103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37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3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37E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7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B76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633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黃柏璋</dc:creator>
  <cp:keywords/>
  <dc:description/>
  <cp:lastModifiedBy>黃柏璋</cp:lastModifiedBy>
  <cp:revision>15</cp:revision>
  <cp:lastPrinted>2022-10-24T02:28:00Z</cp:lastPrinted>
  <dcterms:created xsi:type="dcterms:W3CDTF">2022-09-14T05:43:00Z</dcterms:created>
  <dcterms:modified xsi:type="dcterms:W3CDTF">2023-01-05T11:34:00Z</dcterms:modified>
</cp:coreProperties>
</file>