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34FE1" w14:textId="77777777" w:rsidR="005A0F69" w:rsidRDefault="005A0F69" w:rsidP="005A0F69">
      <w:pPr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ED6C6" wp14:editId="0C9239E2">
                <wp:simplePos x="0" y="0"/>
                <wp:positionH relativeFrom="column">
                  <wp:posOffset>5394960</wp:posOffset>
                </wp:positionH>
                <wp:positionV relativeFrom="paragraph">
                  <wp:posOffset>-292735</wp:posOffset>
                </wp:positionV>
                <wp:extent cx="736600" cy="292100"/>
                <wp:effectExtent l="13335" t="12065" r="12065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330D4" w14:textId="77777777" w:rsidR="005A0F69" w:rsidRPr="002523B2" w:rsidRDefault="005A0F69" w:rsidP="005A0F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523B2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4.8pt;margin-top:-23.05pt;width:58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">
                <v:textbox>
                  <w:txbxContent>
                    <w:p w:rsidR="005A0F69" w:rsidRPr="002523B2" w:rsidRDefault="005A0F69" w:rsidP="005A0F69">
                      <w:pPr>
                        <w:rPr>
                          <w:rFonts w:ascii="標楷體" w:eastAsia="標楷體" w:hAnsi="標楷體"/>
                        </w:rPr>
                      </w:pPr>
                      <w:r w:rsidRPr="002523B2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C0E9B">
        <w:rPr>
          <w:rFonts w:ascii="標楷體" w:eastAsia="標楷體" w:hint="eastAsia"/>
          <w:b/>
          <w:sz w:val="28"/>
        </w:rPr>
        <w:t>桃園</w:t>
      </w:r>
      <w:r>
        <w:rPr>
          <w:rFonts w:ascii="標楷體" w:eastAsia="標楷體" w:hint="eastAsia"/>
          <w:b/>
          <w:sz w:val="28"/>
        </w:rPr>
        <w:t>市</w:t>
      </w:r>
      <w:r w:rsidRPr="00FC0E9B">
        <w:rPr>
          <w:rFonts w:ascii="標楷體" w:eastAsia="標楷體" w:hint="eastAsia"/>
          <w:b/>
          <w:sz w:val="28"/>
        </w:rPr>
        <w:t>工程主辦機關工程督導紀錄（第    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050"/>
        <w:gridCol w:w="1558"/>
        <w:gridCol w:w="1620"/>
        <w:gridCol w:w="662"/>
        <w:gridCol w:w="856"/>
        <w:gridCol w:w="324"/>
        <w:gridCol w:w="367"/>
        <w:gridCol w:w="825"/>
        <w:gridCol w:w="1152"/>
      </w:tblGrid>
      <w:tr w:rsidR="005A0F69" w14:paraId="39F9F981" w14:textId="77777777" w:rsidTr="005A0F69">
        <w:trPr>
          <w:trHeight w:val="490"/>
        </w:trPr>
        <w:tc>
          <w:tcPr>
            <w:tcW w:w="1696" w:type="dxa"/>
            <w:gridSpan w:val="2"/>
            <w:vAlign w:val="center"/>
          </w:tcPr>
          <w:p w14:paraId="7FCC3284" w14:textId="77777777" w:rsidR="005A0F69" w:rsidRDefault="005A0F69" w:rsidP="005A0F6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工程名稱</w:t>
            </w:r>
          </w:p>
        </w:tc>
        <w:tc>
          <w:tcPr>
            <w:tcW w:w="7364" w:type="dxa"/>
            <w:gridSpan w:val="8"/>
            <w:vAlign w:val="center"/>
          </w:tcPr>
          <w:p w14:paraId="57BAF29B" w14:textId="77777777" w:rsidR="005A0F69" w:rsidRDefault="005A0F69" w:rsidP="000B2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A0F69" w14:paraId="7B7FF1FB" w14:textId="77777777" w:rsidTr="005A0F69">
        <w:trPr>
          <w:trHeight w:val="539"/>
        </w:trPr>
        <w:tc>
          <w:tcPr>
            <w:tcW w:w="1696" w:type="dxa"/>
            <w:gridSpan w:val="2"/>
            <w:vAlign w:val="center"/>
          </w:tcPr>
          <w:p w14:paraId="45E5917F" w14:textId="77777777" w:rsidR="005A0F69" w:rsidRDefault="005A0F69" w:rsidP="000B2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主辦機關 （科課室）</w:t>
            </w:r>
          </w:p>
        </w:tc>
        <w:tc>
          <w:tcPr>
            <w:tcW w:w="3178" w:type="dxa"/>
            <w:gridSpan w:val="2"/>
            <w:vAlign w:val="center"/>
          </w:tcPr>
          <w:p w14:paraId="130B817E" w14:textId="77777777" w:rsidR="005A0F69" w:rsidRDefault="005A0F69" w:rsidP="000B2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3B7375C5" w14:textId="77777777" w:rsidR="005A0F69" w:rsidRDefault="005A0F69" w:rsidP="000B2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監造</w:t>
            </w:r>
            <w:r w:rsidR="006321A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668" w:type="dxa"/>
            <w:gridSpan w:val="4"/>
            <w:vAlign w:val="center"/>
          </w:tcPr>
          <w:p w14:paraId="5779ECD8" w14:textId="77777777" w:rsidR="005A0F69" w:rsidRDefault="005A0F69" w:rsidP="000B2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A0F69" w14:paraId="741DC622" w14:textId="77777777" w:rsidTr="005A0F69">
        <w:trPr>
          <w:trHeight w:val="539"/>
        </w:trPr>
        <w:tc>
          <w:tcPr>
            <w:tcW w:w="1696" w:type="dxa"/>
            <w:gridSpan w:val="2"/>
            <w:vAlign w:val="center"/>
          </w:tcPr>
          <w:p w14:paraId="76733061" w14:textId="77777777" w:rsidR="005A0F69" w:rsidRDefault="005A0F69" w:rsidP="000B2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承攬廠商</w:t>
            </w:r>
          </w:p>
        </w:tc>
        <w:tc>
          <w:tcPr>
            <w:tcW w:w="3178" w:type="dxa"/>
            <w:gridSpan w:val="2"/>
            <w:vAlign w:val="center"/>
          </w:tcPr>
          <w:p w14:paraId="3C13DF5E" w14:textId="77777777" w:rsidR="005A0F69" w:rsidRDefault="005A0F69" w:rsidP="000B2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616CE2CD" w14:textId="77777777" w:rsidR="005A0F69" w:rsidRDefault="005A0F69" w:rsidP="000B2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相關廠商</w:t>
            </w:r>
          </w:p>
        </w:tc>
        <w:tc>
          <w:tcPr>
            <w:tcW w:w="2668" w:type="dxa"/>
            <w:gridSpan w:val="4"/>
            <w:vAlign w:val="center"/>
          </w:tcPr>
          <w:p w14:paraId="2945C185" w14:textId="77777777" w:rsidR="005A0F69" w:rsidRDefault="005A0F69" w:rsidP="000B2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A0F69" w14:paraId="25280783" w14:textId="77777777" w:rsidTr="005A0F69">
        <w:trPr>
          <w:trHeight w:val="519"/>
        </w:trPr>
        <w:tc>
          <w:tcPr>
            <w:tcW w:w="1696" w:type="dxa"/>
            <w:gridSpan w:val="2"/>
            <w:vAlign w:val="center"/>
          </w:tcPr>
          <w:p w14:paraId="3546F6BF" w14:textId="77777777" w:rsidR="005A0F69" w:rsidRDefault="005A0F69" w:rsidP="000B2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督導人員</w:t>
            </w:r>
          </w:p>
        </w:tc>
        <w:tc>
          <w:tcPr>
            <w:tcW w:w="3178" w:type="dxa"/>
            <w:gridSpan w:val="2"/>
            <w:vAlign w:val="center"/>
          </w:tcPr>
          <w:p w14:paraId="7E74C28B" w14:textId="77777777" w:rsidR="005A0F69" w:rsidRDefault="005A0F69" w:rsidP="000B2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6058416F" w14:textId="77777777" w:rsidR="005A0F69" w:rsidRDefault="005A0F69" w:rsidP="000B2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督導日期</w:t>
            </w:r>
          </w:p>
        </w:tc>
        <w:tc>
          <w:tcPr>
            <w:tcW w:w="2668" w:type="dxa"/>
            <w:gridSpan w:val="4"/>
            <w:vAlign w:val="center"/>
          </w:tcPr>
          <w:p w14:paraId="34D331BE" w14:textId="77777777" w:rsidR="005A0F69" w:rsidRDefault="005A0F69" w:rsidP="000B2AC7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日   時</w:t>
            </w:r>
          </w:p>
        </w:tc>
      </w:tr>
      <w:tr w:rsidR="005A0F69" w14:paraId="4F1AC2A1" w14:textId="77777777" w:rsidTr="005A0F69">
        <w:trPr>
          <w:trHeight w:val="467"/>
        </w:trPr>
        <w:tc>
          <w:tcPr>
            <w:tcW w:w="1696" w:type="dxa"/>
            <w:gridSpan w:val="2"/>
            <w:vAlign w:val="center"/>
          </w:tcPr>
          <w:p w14:paraId="0BB4FCFE" w14:textId="77777777" w:rsidR="005A0F69" w:rsidRDefault="005A0F69" w:rsidP="000B2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工程執行進度</w:t>
            </w:r>
          </w:p>
        </w:tc>
        <w:tc>
          <w:tcPr>
            <w:tcW w:w="1558" w:type="dxa"/>
            <w:vAlign w:val="center"/>
          </w:tcPr>
          <w:p w14:paraId="395A4BEE" w14:textId="77777777" w:rsidR="005A0F69" w:rsidRDefault="005A0F69" w:rsidP="000B2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預定進度</w:t>
            </w:r>
          </w:p>
        </w:tc>
        <w:tc>
          <w:tcPr>
            <w:tcW w:w="2282" w:type="dxa"/>
            <w:gridSpan w:val="2"/>
            <w:vAlign w:val="center"/>
          </w:tcPr>
          <w:p w14:paraId="581FB104" w14:textId="77777777" w:rsidR="005A0F69" w:rsidRDefault="005A0F69" w:rsidP="000B2AC7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180" w:type="dxa"/>
            <w:gridSpan w:val="2"/>
            <w:vAlign w:val="center"/>
          </w:tcPr>
          <w:p w14:paraId="52D6D233" w14:textId="77777777" w:rsidR="005A0F69" w:rsidRDefault="005A0F69" w:rsidP="000B2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實際進度</w:t>
            </w:r>
          </w:p>
        </w:tc>
        <w:tc>
          <w:tcPr>
            <w:tcW w:w="2344" w:type="dxa"/>
            <w:gridSpan w:val="3"/>
            <w:vAlign w:val="center"/>
          </w:tcPr>
          <w:p w14:paraId="164AD003" w14:textId="77777777" w:rsidR="005A0F69" w:rsidRDefault="005A0F69" w:rsidP="000B2AC7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％</w:t>
            </w:r>
          </w:p>
        </w:tc>
      </w:tr>
      <w:tr w:rsidR="005A0F69" w14:paraId="525F247C" w14:textId="77777777" w:rsidTr="005A0F69">
        <w:trPr>
          <w:trHeight w:val="1441"/>
        </w:trPr>
        <w:tc>
          <w:tcPr>
            <w:tcW w:w="1696" w:type="dxa"/>
            <w:gridSpan w:val="2"/>
            <w:vAlign w:val="center"/>
          </w:tcPr>
          <w:p w14:paraId="50A97587" w14:textId="77777777" w:rsidR="005A0F69" w:rsidRDefault="005A0F69" w:rsidP="000B2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施工項目及工</w:t>
            </w:r>
          </w:p>
          <w:p w14:paraId="100E8A1F" w14:textId="77777777" w:rsidR="005A0F69" w:rsidRDefault="005A0F69" w:rsidP="000B2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程進度之概述</w:t>
            </w:r>
          </w:p>
        </w:tc>
        <w:tc>
          <w:tcPr>
            <w:tcW w:w="7364" w:type="dxa"/>
            <w:gridSpan w:val="8"/>
          </w:tcPr>
          <w:p w14:paraId="18D58515" w14:textId="77777777" w:rsidR="005A0F69" w:rsidRDefault="005A0F69" w:rsidP="000B2AC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A0F69" w14:paraId="11B77312" w14:textId="77777777" w:rsidTr="0044184B">
        <w:trPr>
          <w:cantSplit/>
          <w:trHeight w:val="907"/>
        </w:trPr>
        <w:tc>
          <w:tcPr>
            <w:tcW w:w="646" w:type="dxa"/>
            <w:vMerge w:val="restart"/>
            <w:textDirection w:val="tbRlV"/>
            <w:vAlign w:val="center"/>
          </w:tcPr>
          <w:p w14:paraId="2707892F" w14:textId="77777777" w:rsidR="005A0F69" w:rsidRDefault="005A0F69" w:rsidP="000B2AC7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督導重點項目</w:t>
            </w:r>
          </w:p>
        </w:tc>
        <w:tc>
          <w:tcPr>
            <w:tcW w:w="8414" w:type="dxa"/>
            <w:gridSpan w:val="9"/>
          </w:tcPr>
          <w:p w14:paraId="67268545" w14:textId="77777777" w:rsidR="005A0F69" w:rsidRDefault="005A0F69" w:rsidP="000B2A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一、承商及監造單位到場人員</w:t>
            </w:r>
            <w:r w:rsidRPr="00B11459">
              <w:rPr>
                <w:rFonts w:ascii="標楷體" w:eastAsia="標楷體" w:hAnsi="標楷體" w:hint="eastAsia"/>
                <w:sz w:val="20"/>
                <w:szCs w:val="20"/>
              </w:rPr>
              <w:t>（如出勤簽到記錄等）</w:t>
            </w:r>
          </w:p>
          <w:p w14:paraId="4BD3A6EB" w14:textId="77777777" w:rsidR="005A0F69" w:rsidRDefault="005A0F69" w:rsidP="000B2A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督導情形：</w:t>
            </w:r>
          </w:p>
        </w:tc>
      </w:tr>
      <w:tr w:rsidR="005A0F69" w14:paraId="4C96B491" w14:textId="77777777" w:rsidTr="0044184B">
        <w:trPr>
          <w:cantSplit/>
          <w:trHeight w:val="1134"/>
        </w:trPr>
        <w:tc>
          <w:tcPr>
            <w:tcW w:w="646" w:type="dxa"/>
            <w:vMerge/>
            <w:vAlign w:val="center"/>
          </w:tcPr>
          <w:p w14:paraId="45C62A05" w14:textId="77777777" w:rsidR="005A0F69" w:rsidRDefault="005A0F69" w:rsidP="000B2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14" w:type="dxa"/>
            <w:gridSpan w:val="9"/>
          </w:tcPr>
          <w:p w14:paraId="5E46C94C" w14:textId="77777777" w:rsidR="005A0F69" w:rsidRDefault="005A0F69" w:rsidP="000B2A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二、承商及監造單位品質文件記錄管理（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如材料試驗、自主檢查、監造</w:t>
            </w:r>
            <w:r w:rsidR="006321AA">
              <w:rPr>
                <w:rFonts w:ascii="標楷體" w:eastAsia="標楷體" w:hAnsi="標楷體" w:hint="eastAsia"/>
                <w:sz w:val="20"/>
                <w:szCs w:val="20"/>
              </w:rPr>
              <w:t>報表、施工日誌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、缺失改善等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5CA54D63" w14:textId="77777777" w:rsidR="005A0F69" w:rsidRDefault="005A0F69" w:rsidP="000B2A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督導情形：</w:t>
            </w:r>
          </w:p>
        </w:tc>
      </w:tr>
      <w:tr w:rsidR="005A0F69" w14:paraId="26A315D0" w14:textId="77777777" w:rsidTr="0044184B">
        <w:trPr>
          <w:cantSplit/>
          <w:trHeight w:val="1134"/>
        </w:trPr>
        <w:tc>
          <w:tcPr>
            <w:tcW w:w="646" w:type="dxa"/>
            <w:vMerge/>
            <w:vAlign w:val="center"/>
          </w:tcPr>
          <w:p w14:paraId="4C9A0434" w14:textId="77777777" w:rsidR="005A0F69" w:rsidRDefault="005A0F69" w:rsidP="000B2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14" w:type="dxa"/>
            <w:gridSpan w:val="9"/>
          </w:tcPr>
          <w:p w14:paraId="4BA01D73" w14:textId="77777777" w:rsidR="005A0F69" w:rsidRDefault="005A0F69" w:rsidP="000B2A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三、安衛環境管理（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如告示牌、圍籬、警示燈帶、鷹架、開口警示、衛生設備、道路清潔等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5896A775" w14:textId="77777777" w:rsidR="005A0F69" w:rsidRDefault="005A0F69" w:rsidP="000B2A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督導情形：</w:t>
            </w:r>
          </w:p>
        </w:tc>
      </w:tr>
      <w:tr w:rsidR="005A0F69" w14:paraId="49CFAC3D" w14:textId="77777777" w:rsidTr="0044184B">
        <w:trPr>
          <w:cantSplit/>
          <w:trHeight w:val="907"/>
        </w:trPr>
        <w:tc>
          <w:tcPr>
            <w:tcW w:w="646" w:type="dxa"/>
            <w:vMerge/>
            <w:vAlign w:val="center"/>
          </w:tcPr>
          <w:p w14:paraId="59888C07" w14:textId="77777777" w:rsidR="005A0F69" w:rsidRDefault="005A0F69" w:rsidP="000B2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14" w:type="dxa"/>
            <w:gridSpan w:val="9"/>
          </w:tcPr>
          <w:p w14:paraId="6670BC9C" w14:textId="77777777" w:rsidR="005A0F69" w:rsidRDefault="005A0F69" w:rsidP="000B2A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四、結構設備施工品質</w:t>
            </w:r>
            <w:r w:rsidRPr="006321AA">
              <w:rPr>
                <w:rFonts w:ascii="標楷體" w:eastAsia="標楷體" w:hAnsi="標楷體" w:hint="eastAsia"/>
                <w:sz w:val="20"/>
                <w:szCs w:val="20"/>
              </w:rPr>
              <w:t>（如混凝土鋼筋模版品質及完成面平整度及美觀性等）</w:t>
            </w:r>
          </w:p>
          <w:p w14:paraId="0E00A53C" w14:textId="77777777" w:rsidR="005A0F69" w:rsidRDefault="005A0F69" w:rsidP="000B2A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督導情形：</w:t>
            </w:r>
          </w:p>
        </w:tc>
      </w:tr>
      <w:tr w:rsidR="005A0F69" w14:paraId="5A71D7EC" w14:textId="77777777" w:rsidTr="0044184B">
        <w:trPr>
          <w:cantSplit/>
          <w:trHeight w:val="907"/>
        </w:trPr>
        <w:tc>
          <w:tcPr>
            <w:tcW w:w="646" w:type="dxa"/>
            <w:vMerge/>
            <w:vAlign w:val="center"/>
          </w:tcPr>
          <w:p w14:paraId="3F0F77E7" w14:textId="77777777" w:rsidR="005A0F69" w:rsidRDefault="005A0F69" w:rsidP="000B2AC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14" w:type="dxa"/>
            <w:gridSpan w:val="9"/>
          </w:tcPr>
          <w:p w14:paraId="4F77A74B" w14:textId="77777777" w:rsidR="005A0F69" w:rsidRDefault="005A0F69" w:rsidP="000B2A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五、其他</w:t>
            </w:r>
            <w:r w:rsidRPr="006321AA">
              <w:rPr>
                <w:rFonts w:ascii="標楷體" w:eastAsia="標楷體" w:hAnsi="標楷體" w:hint="eastAsia"/>
                <w:sz w:val="20"/>
                <w:szCs w:val="20"/>
              </w:rPr>
              <w:t>（如居民反映、鄰房處理、變更設計需求等）</w:t>
            </w:r>
          </w:p>
          <w:p w14:paraId="3C59C1F0" w14:textId="77777777" w:rsidR="005A0F69" w:rsidRDefault="005A0F69" w:rsidP="000B2A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督導情形：</w:t>
            </w:r>
          </w:p>
        </w:tc>
      </w:tr>
      <w:tr w:rsidR="005A0F69" w14:paraId="319169CA" w14:textId="77777777" w:rsidTr="006321AA">
        <w:trPr>
          <w:cantSplit/>
          <w:trHeight w:val="1355"/>
        </w:trPr>
        <w:tc>
          <w:tcPr>
            <w:tcW w:w="1696" w:type="dxa"/>
            <w:gridSpan w:val="2"/>
            <w:vAlign w:val="center"/>
          </w:tcPr>
          <w:p w14:paraId="5C755A5D" w14:textId="77777777" w:rsidR="005A0F69" w:rsidRDefault="005A0F69" w:rsidP="000B2AC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對承商指示</w:t>
            </w:r>
          </w:p>
          <w:p w14:paraId="1D1895A0" w14:textId="77777777" w:rsidR="005A0F69" w:rsidRDefault="005A0F69" w:rsidP="000B2AC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事項</w:t>
            </w:r>
          </w:p>
        </w:tc>
        <w:tc>
          <w:tcPr>
            <w:tcW w:w="5387" w:type="dxa"/>
            <w:gridSpan w:val="6"/>
          </w:tcPr>
          <w:p w14:paraId="5330EDEB" w14:textId="77777777" w:rsidR="005A0F69" w:rsidRDefault="005A0F69" w:rsidP="000B2AC7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指示事項：</w:t>
            </w:r>
          </w:p>
          <w:p w14:paraId="17244590" w14:textId="77777777" w:rsidR="005A0F69" w:rsidRDefault="005A0F69" w:rsidP="000B2AC7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658D5C15" w14:textId="77777777" w:rsidR="005A0F69" w:rsidRDefault="005A0F69" w:rsidP="000B2AC7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7B12895C" w14:textId="77777777" w:rsidR="005A0F69" w:rsidRDefault="005A0F69" w:rsidP="000B2AC7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112C98AB" w14:textId="77777777" w:rsidR="005A0F69" w:rsidRDefault="005A0F69" w:rsidP="000B2A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缺失改善期限：限定    年    月     日提報</w:t>
            </w:r>
          </w:p>
        </w:tc>
        <w:tc>
          <w:tcPr>
            <w:tcW w:w="825" w:type="dxa"/>
            <w:textDirection w:val="tbRlV"/>
          </w:tcPr>
          <w:p w14:paraId="76E9908A" w14:textId="77777777" w:rsidR="005A0F69" w:rsidRDefault="005A0F69" w:rsidP="00696ECA">
            <w:pPr>
              <w:snapToGrid w:val="0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承商簽認</w:t>
            </w:r>
            <w:r w:rsidR="00696ECA">
              <w:rPr>
                <w:rFonts w:ascii="標楷體" w:eastAsia="標楷體" w:hAnsi="標楷體" w:hint="eastAsia"/>
                <w:color w:val="000000"/>
              </w:rPr>
              <w:t>及日期</w:t>
            </w:r>
          </w:p>
        </w:tc>
        <w:tc>
          <w:tcPr>
            <w:tcW w:w="1152" w:type="dxa"/>
          </w:tcPr>
          <w:p w14:paraId="795AF5B7" w14:textId="77777777" w:rsidR="005A0F69" w:rsidRDefault="005A0F69" w:rsidP="000B2AC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A0F69" w14:paraId="1DD0DCEE" w14:textId="77777777" w:rsidTr="006321AA">
        <w:trPr>
          <w:cantSplit/>
          <w:trHeight w:val="1501"/>
        </w:trPr>
        <w:tc>
          <w:tcPr>
            <w:tcW w:w="1696" w:type="dxa"/>
            <w:gridSpan w:val="2"/>
            <w:vAlign w:val="center"/>
          </w:tcPr>
          <w:p w14:paraId="32942B0C" w14:textId="77777777" w:rsidR="005A0F69" w:rsidRDefault="005A0F69" w:rsidP="000B2AC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對監造單位</w:t>
            </w:r>
          </w:p>
          <w:p w14:paraId="79443BD4" w14:textId="77777777" w:rsidR="005A0F69" w:rsidRDefault="005A0F69" w:rsidP="000B2AC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指示事項</w:t>
            </w:r>
          </w:p>
        </w:tc>
        <w:tc>
          <w:tcPr>
            <w:tcW w:w="5387" w:type="dxa"/>
            <w:gridSpan w:val="6"/>
          </w:tcPr>
          <w:p w14:paraId="49B8375D" w14:textId="77777777" w:rsidR="005A0F69" w:rsidRDefault="005A0F69" w:rsidP="000B2AC7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指示事項：</w:t>
            </w:r>
          </w:p>
          <w:p w14:paraId="3B30D4A9" w14:textId="77777777" w:rsidR="005A0F69" w:rsidRDefault="005A0F69" w:rsidP="000B2AC7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5B5B241F" w14:textId="77777777" w:rsidR="005A0F69" w:rsidRDefault="005A0F69" w:rsidP="000B2AC7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5285931A" w14:textId="77777777" w:rsidR="005A0F69" w:rsidRDefault="005A0F69" w:rsidP="000B2AC7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69691E1D" w14:textId="77777777" w:rsidR="005A0F69" w:rsidRDefault="005A0F69" w:rsidP="000B2AC7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缺失改善期限：限定    年    月     日提報</w:t>
            </w:r>
          </w:p>
        </w:tc>
        <w:tc>
          <w:tcPr>
            <w:tcW w:w="825" w:type="dxa"/>
            <w:textDirection w:val="tbRlV"/>
          </w:tcPr>
          <w:p w14:paraId="00B53E4B" w14:textId="77777777" w:rsidR="005A0F69" w:rsidRDefault="005A0F69" w:rsidP="00696ECA">
            <w:pPr>
              <w:snapToGrid w:val="0"/>
              <w:ind w:left="113" w:right="113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監造簽認</w:t>
            </w:r>
            <w:proofErr w:type="gramEnd"/>
            <w:r w:rsidR="00696ECA">
              <w:rPr>
                <w:rFonts w:ascii="標楷體" w:eastAsia="標楷體" w:hAnsi="標楷體" w:hint="eastAsia"/>
              </w:rPr>
              <w:t>及</w:t>
            </w:r>
            <w:r w:rsidR="00696ECA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152" w:type="dxa"/>
          </w:tcPr>
          <w:p w14:paraId="44236B1C" w14:textId="77777777" w:rsidR="005A0F69" w:rsidRDefault="005A0F69" w:rsidP="000B2AC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A0F69" w14:paraId="0AFA23C3" w14:textId="77777777" w:rsidTr="0044184B">
        <w:trPr>
          <w:trHeight w:val="942"/>
        </w:trPr>
        <w:tc>
          <w:tcPr>
            <w:tcW w:w="1696" w:type="dxa"/>
            <w:gridSpan w:val="2"/>
            <w:vAlign w:val="center"/>
          </w:tcPr>
          <w:p w14:paraId="70B84789" w14:textId="77777777" w:rsidR="005A0F69" w:rsidRDefault="005A0F69" w:rsidP="00EE2E0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主辦機關核章</w:t>
            </w:r>
            <w:r w:rsidR="00EE2E02" w:rsidRPr="00EE2E02">
              <w:rPr>
                <w:rFonts w:ascii="標楷體" w:eastAsia="標楷體" w:hAnsi="標楷體" w:hint="eastAsia"/>
                <w:sz w:val="18"/>
                <w:szCs w:val="18"/>
              </w:rPr>
              <w:t>（核章層級由機關首長決定）</w:t>
            </w:r>
          </w:p>
        </w:tc>
        <w:tc>
          <w:tcPr>
            <w:tcW w:w="7364" w:type="dxa"/>
            <w:gridSpan w:val="8"/>
          </w:tcPr>
          <w:p w14:paraId="689D51FF" w14:textId="77777777" w:rsidR="005A0F69" w:rsidRDefault="00EE2E02" w:rsidP="000B2A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承辦人員</w:t>
            </w:r>
            <w:r w:rsidR="005A0F69">
              <w:rPr>
                <w:rFonts w:ascii="標楷體" w:eastAsia="標楷體" w:hAnsi="標楷體" w:hint="eastAsia"/>
              </w:rPr>
              <w:t xml:space="preserve">            科（課）室主管           </w:t>
            </w:r>
            <w:r>
              <w:rPr>
                <w:rFonts w:ascii="標楷體" w:eastAsia="標楷體" w:hAnsi="標楷體" w:hint="eastAsia"/>
              </w:rPr>
              <w:t>機關首長</w:t>
            </w:r>
          </w:p>
          <w:p w14:paraId="765F8DF5" w14:textId="77777777" w:rsidR="005A0F69" w:rsidRDefault="005A0F69" w:rsidP="000B2AC7">
            <w:pPr>
              <w:snapToGrid w:val="0"/>
              <w:rPr>
                <w:rFonts w:ascii="標楷體" w:eastAsia="標楷體" w:hAnsi="標楷體"/>
              </w:rPr>
            </w:pPr>
          </w:p>
          <w:p w14:paraId="4AD5E68A" w14:textId="77777777" w:rsidR="005A0F69" w:rsidRDefault="005A0F69" w:rsidP="000B2AC7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393AAB55" w14:textId="77777777" w:rsidR="005A0F69" w:rsidRPr="00B11459" w:rsidRDefault="005A0F69" w:rsidP="005A0F69">
      <w:pPr>
        <w:adjustRightInd w:val="0"/>
        <w:snapToGrid w:val="0"/>
        <w:ind w:left="800" w:hangingChars="400" w:hanging="800"/>
        <w:rPr>
          <w:rFonts w:ascii="標楷體" w:eastAsia="標楷體" w:hAnsi="標楷體"/>
          <w:bCs/>
          <w:sz w:val="20"/>
          <w:szCs w:val="20"/>
        </w:rPr>
      </w:pPr>
      <w:r w:rsidRPr="00B11459">
        <w:rPr>
          <w:rFonts w:ascii="標楷體" w:eastAsia="標楷體" w:hAnsi="標楷體" w:hint="eastAsia"/>
          <w:bCs/>
          <w:sz w:val="20"/>
          <w:szCs w:val="20"/>
        </w:rPr>
        <w:t>備註：1.本表由工程主辦機關科（課）室主管或承辦人員至工地現場督導使用。</w:t>
      </w:r>
    </w:p>
    <w:p w14:paraId="1ACBBE43" w14:textId="77777777" w:rsidR="005A0F69" w:rsidRPr="00B11459" w:rsidRDefault="005A0F69" w:rsidP="005A0F69">
      <w:pPr>
        <w:kinsoku w:val="0"/>
        <w:overflowPunct w:val="0"/>
        <w:autoSpaceDE w:val="0"/>
        <w:autoSpaceDN w:val="0"/>
        <w:adjustRightInd w:val="0"/>
        <w:snapToGrid w:val="0"/>
        <w:ind w:firstLineChars="300" w:firstLine="600"/>
        <w:jc w:val="both"/>
        <w:rPr>
          <w:rFonts w:ascii="標楷體" w:eastAsia="標楷體" w:hAnsi="標楷體" w:cs="Times New Roman"/>
          <w:bCs/>
          <w:sz w:val="20"/>
          <w:szCs w:val="20"/>
        </w:rPr>
      </w:pPr>
      <w:r w:rsidRPr="00B11459">
        <w:rPr>
          <w:rFonts w:ascii="標楷體" w:eastAsia="標楷體" w:hAnsi="標楷體" w:hint="eastAsia"/>
          <w:bCs/>
          <w:sz w:val="20"/>
          <w:szCs w:val="20"/>
        </w:rPr>
        <w:t>2.本表一式三份由主辦機關（或主辦工程單位）、監造單位及承攬廠商收執。</w:t>
      </w:r>
    </w:p>
    <w:sectPr w:rsidR="005A0F69" w:rsidRPr="00B11459" w:rsidSect="0006632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CEA4D" w14:textId="77777777" w:rsidR="00E20B45" w:rsidRDefault="00E20B45" w:rsidP="004C4582">
      <w:r>
        <w:separator/>
      </w:r>
    </w:p>
  </w:endnote>
  <w:endnote w:type="continuationSeparator" w:id="0">
    <w:p w14:paraId="1C2CEF79" w14:textId="77777777" w:rsidR="00E20B45" w:rsidRDefault="00E20B45" w:rsidP="004C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9FFD6" w14:textId="77777777" w:rsidR="00E20B45" w:rsidRDefault="00E20B45" w:rsidP="004C4582">
      <w:r>
        <w:separator/>
      </w:r>
    </w:p>
  </w:footnote>
  <w:footnote w:type="continuationSeparator" w:id="0">
    <w:p w14:paraId="011CBBC0" w14:textId="77777777" w:rsidR="00E20B45" w:rsidRDefault="00E20B45" w:rsidP="004C4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40EA7"/>
    <w:multiLevelType w:val="hybridMultilevel"/>
    <w:tmpl w:val="790C4C3A"/>
    <w:lvl w:ilvl="0" w:tplc="243EA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093190"/>
    <w:multiLevelType w:val="hybridMultilevel"/>
    <w:tmpl w:val="BB16D6D4"/>
    <w:lvl w:ilvl="0" w:tplc="C6DC7804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06"/>
    <w:rsid w:val="000051BE"/>
    <w:rsid w:val="0001216E"/>
    <w:rsid w:val="00016DA4"/>
    <w:rsid w:val="00032316"/>
    <w:rsid w:val="0003453D"/>
    <w:rsid w:val="00036CDE"/>
    <w:rsid w:val="00044F89"/>
    <w:rsid w:val="00047797"/>
    <w:rsid w:val="00066321"/>
    <w:rsid w:val="000E35CF"/>
    <w:rsid w:val="000E597B"/>
    <w:rsid w:val="00105A37"/>
    <w:rsid w:val="001307A9"/>
    <w:rsid w:val="00144BD7"/>
    <w:rsid w:val="00181854"/>
    <w:rsid w:val="001C7F49"/>
    <w:rsid w:val="00232188"/>
    <w:rsid w:val="00272CBC"/>
    <w:rsid w:val="002772DC"/>
    <w:rsid w:val="00281590"/>
    <w:rsid w:val="00294760"/>
    <w:rsid w:val="00297D05"/>
    <w:rsid w:val="002A6F8D"/>
    <w:rsid w:val="002B1477"/>
    <w:rsid w:val="002C2CB5"/>
    <w:rsid w:val="00376E2B"/>
    <w:rsid w:val="00384504"/>
    <w:rsid w:val="003C0B31"/>
    <w:rsid w:val="003F3D10"/>
    <w:rsid w:val="00404D02"/>
    <w:rsid w:val="00404F4F"/>
    <w:rsid w:val="00406F99"/>
    <w:rsid w:val="00436206"/>
    <w:rsid w:val="0044184B"/>
    <w:rsid w:val="004A2C8B"/>
    <w:rsid w:val="004C4582"/>
    <w:rsid w:val="004D7FA4"/>
    <w:rsid w:val="004F1A8A"/>
    <w:rsid w:val="005539DD"/>
    <w:rsid w:val="005A0F69"/>
    <w:rsid w:val="00605E30"/>
    <w:rsid w:val="006100AD"/>
    <w:rsid w:val="006110F1"/>
    <w:rsid w:val="0063009A"/>
    <w:rsid w:val="006321AA"/>
    <w:rsid w:val="00696ECA"/>
    <w:rsid w:val="006A102E"/>
    <w:rsid w:val="0071391F"/>
    <w:rsid w:val="00735310"/>
    <w:rsid w:val="00772298"/>
    <w:rsid w:val="007726CE"/>
    <w:rsid w:val="00780E99"/>
    <w:rsid w:val="00790D47"/>
    <w:rsid w:val="00793E31"/>
    <w:rsid w:val="007B138B"/>
    <w:rsid w:val="007C49D3"/>
    <w:rsid w:val="007F38F3"/>
    <w:rsid w:val="00821FA2"/>
    <w:rsid w:val="00822E95"/>
    <w:rsid w:val="008662A4"/>
    <w:rsid w:val="00883198"/>
    <w:rsid w:val="008C72C6"/>
    <w:rsid w:val="008D017C"/>
    <w:rsid w:val="008F2689"/>
    <w:rsid w:val="00911CF4"/>
    <w:rsid w:val="00951F9B"/>
    <w:rsid w:val="00957FAE"/>
    <w:rsid w:val="00973E14"/>
    <w:rsid w:val="00994CE5"/>
    <w:rsid w:val="009B41F2"/>
    <w:rsid w:val="009B6F9A"/>
    <w:rsid w:val="00A05CE1"/>
    <w:rsid w:val="00A313E3"/>
    <w:rsid w:val="00A605ED"/>
    <w:rsid w:val="00A63C70"/>
    <w:rsid w:val="00AA19F5"/>
    <w:rsid w:val="00B01F83"/>
    <w:rsid w:val="00B11459"/>
    <w:rsid w:val="00B21D13"/>
    <w:rsid w:val="00B63C8A"/>
    <w:rsid w:val="00B6467C"/>
    <w:rsid w:val="00BF5E59"/>
    <w:rsid w:val="00BF6020"/>
    <w:rsid w:val="00C45B84"/>
    <w:rsid w:val="00C56386"/>
    <w:rsid w:val="00C800F9"/>
    <w:rsid w:val="00CA3313"/>
    <w:rsid w:val="00D0010B"/>
    <w:rsid w:val="00D50D9E"/>
    <w:rsid w:val="00D71233"/>
    <w:rsid w:val="00DC67D4"/>
    <w:rsid w:val="00DD32D7"/>
    <w:rsid w:val="00DE4E52"/>
    <w:rsid w:val="00E20B45"/>
    <w:rsid w:val="00E24763"/>
    <w:rsid w:val="00E470D7"/>
    <w:rsid w:val="00E74F51"/>
    <w:rsid w:val="00EA502A"/>
    <w:rsid w:val="00ED011B"/>
    <w:rsid w:val="00ED31CC"/>
    <w:rsid w:val="00EE2E02"/>
    <w:rsid w:val="00EE640D"/>
    <w:rsid w:val="00F059E1"/>
    <w:rsid w:val="00F109CF"/>
    <w:rsid w:val="00F14122"/>
    <w:rsid w:val="00F352DE"/>
    <w:rsid w:val="00F45986"/>
    <w:rsid w:val="00F53B47"/>
    <w:rsid w:val="00F651DD"/>
    <w:rsid w:val="00F65615"/>
    <w:rsid w:val="00F760FB"/>
    <w:rsid w:val="00F860DD"/>
    <w:rsid w:val="00F93E70"/>
    <w:rsid w:val="00F94A6D"/>
    <w:rsid w:val="00FC5437"/>
    <w:rsid w:val="00FD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04588"/>
  <w15:docId w15:val="{0C64EDC3-111F-4C54-8326-06DA9D8D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6206"/>
    <w:pPr>
      <w:ind w:leftChars="200" w:left="480"/>
    </w:pPr>
  </w:style>
  <w:style w:type="paragraph" w:customStyle="1" w:styleId="003">
    <w:name w:val="003"/>
    <w:basedOn w:val="a"/>
    <w:rsid w:val="00436206"/>
    <w:pPr>
      <w:spacing w:line="480" w:lineRule="exact"/>
      <w:ind w:left="851" w:hanging="851"/>
      <w:jc w:val="both"/>
    </w:pPr>
    <w:rPr>
      <w:rFonts w:ascii="新細明體" w:eastAsia="標楷體" w:hAnsi="Times New Roman" w:cs="Times New Roman"/>
      <w:color w:val="FF0000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4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47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4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45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4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4582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C72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C72C6"/>
    <w:rPr>
      <w:rFonts w:ascii="細明體" w:eastAsia="細明體" w:hAnsi="細明體" w:cs="細明體"/>
      <w:kern w:val="0"/>
      <w:szCs w:val="24"/>
    </w:rPr>
  </w:style>
  <w:style w:type="paragraph" w:customStyle="1" w:styleId="Textbody">
    <w:name w:val="Text body"/>
    <w:rsid w:val="001307A9"/>
    <w:pPr>
      <w:widowControl w:val="0"/>
      <w:suppressAutoHyphens/>
      <w:autoSpaceDN w:val="0"/>
    </w:pPr>
    <w:rPr>
      <w:rFonts w:ascii="Times New Roman" w:eastAsia="標楷體" w:hAnsi="Times New Roman" w:cs="Times New Roman"/>
      <w:kern w:val="3"/>
      <w:szCs w:val="24"/>
    </w:rPr>
  </w:style>
  <w:style w:type="paragraph" w:styleId="Web">
    <w:name w:val="Normal (Web)"/>
    <w:basedOn w:val="Textbody"/>
    <w:unhideWhenUsed/>
    <w:rsid w:val="001307A9"/>
    <w:pPr>
      <w:widowControl/>
      <w:spacing w:before="100" w:after="100"/>
    </w:pPr>
    <w:rPr>
      <w:rFonts w:ascii="新細明體" w:eastAsia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9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508</Characters>
  <Application>Microsoft Office Word</Application>
  <DocSecurity>0</DocSecurity>
  <Lines>4</Lines>
  <Paragraphs>1</Paragraphs>
  <ScaleCrop>false</ScaleCrop>
  <Company>SYNNEX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卓聰洲</dc:creator>
  <cp:lastModifiedBy>江素滿</cp:lastModifiedBy>
  <cp:revision>11</cp:revision>
  <cp:lastPrinted>2021-02-03T08:57:00Z</cp:lastPrinted>
  <dcterms:created xsi:type="dcterms:W3CDTF">2021-02-03T08:58:00Z</dcterms:created>
  <dcterms:modified xsi:type="dcterms:W3CDTF">2021-03-17T01:10:00Z</dcterms:modified>
</cp:coreProperties>
</file>