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0D" w:rsidRDefault="003F4B0D" w:rsidP="00B96CCB">
      <w:pPr>
        <w:rPr>
          <w:rFonts w:ascii="標楷體" w:eastAsia="標楷體" w:hAnsi="新細明體"/>
          <w:b/>
          <w:color w:val="FF0000"/>
          <w:sz w:val="28"/>
          <w:szCs w:val="28"/>
        </w:rPr>
      </w:pPr>
      <w:bookmarkStart w:id="0" w:name="_GoBack"/>
      <w:r w:rsidRPr="00DB22BF">
        <w:rPr>
          <w:rFonts w:ascii="標楷體" w:eastAsia="標楷體" w:hAnsi="新細明體" w:hint="eastAsia"/>
          <w:b/>
          <w:color w:val="FF0000"/>
          <w:sz w:val="28"/>
          <w:szCs w:val="28"/>
        </w:rPr>
        <w:t>身心障礙福利機構團體或庇護工場生產物品及服務項目分類一覽表</w:t>
      </w:r>
      <w:bookmarkEnd w:id="0"/>
    </w:p>
    <w:p w:rsidR="003F4B0D" w:rsidRPr="003F4B0D" w:rsidRDefault="006D6D4C" w:rsidP="006D6D4C">
      <w:pPr>
        <w:jc w:val="right"/>
        <w:rPr>
          <w:rFonts w:ascii="標楷體" w:eastAsia="標楷體" w:hAnsi="標楷體"/>
          <w:color w:val="FF0000"/>
          <w:sz w:val="28"/>
          <w:szCs w:val="28"/>
        </w:rPr>
      </w:pPr>
      <w:r w:rsidRPr="006D6D4C">
        <w:rPr>
          <w:rFonts w:ascii="標楷體" w:eastAsia="標楷體" w:hAnsi="標楷體" w:hint="eastAsia"/>
          <w:color w:val="FF0000"/>
          <w:sz w:val="28"/>
          <w:szCs w:val="28"/>
        </w:rPr>
        <w:t>110年10月4日衛授家字第1100760136號函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7087"/>
      </w:tblGrid>
      <w:tr w:rsidR="00957E08" w:rsidRPr="00B96CCB" w:rsidTr="003F4B0D">
        <w:tc>
          <w:tcPr>
            <w:tcW w:w="1413" w:type="dxa"/>
          </w:tcPr>
          <w:p w:rsidR="00957E08" w:rsidRPr="003F4B0D" w:rsidRDefault="00957E08" w:rsidP="00957E08">
            <w:pPr>
              <w:spacing w:line="192" w:lineRule="exact"/>
              <w:ind w:left="160"/>
              <w:rPr>
                <w:rFonts w:ascii="標楷體" w:eastAsia="標楷體" w:hAnsi="標楷體"/>
                <w:b/>
                <w:szCs w:val="24"/>
              </w:rPr>
            </w:pPr>
            <w:r w:rsidRPr="003F4B0D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843" w:type="dxa"/>
          </w:tcPr>
          <w:p w:rsidR="00957E08" w:rsidRPr="003F4B0D" w:rsidRDefault="00957E08" w:rsidP="00957E08">
            <w:pPr>
              <w:spacing w:line="192" w:lineRule="exact"/>
              <w:ind w:left="900"/>
              <w:rPr>
                <w:rFonts w:ascii="標楷體" w:eastAsia="標楷體" w:hAnsi="標楷體"/>
                <w:b/>
                <w:szCs w:val="24"/>
              </w:rPr>
            </w:pPr>
            <w:r w:rsidRPr="003F4B0D">
              <w:rPr>
                <w:rFonts w:ascii="標楷體" w:eastAsia="標楷體" w:hAnsi="標楷體"/>
                <w:b/>
                <w:szCs w:val="24"/>
              </w:rPr>
              <w:t>分類</w:t>
            </w:r>
          </w:p>
        </w:tc>
        <w:tc>
          <w:tcPr>
            <w:tcW w:w="7087" w:type="dxa"/>
          </w:tcPr>
          <w:p w:rsidR="00957E08" w:rsidRPr="003F4B0D" w:rsidRDefault="00957E08" w:rsidP="00957E08">
            <w:pPr>
              <w:spacing w:line="192" w:lineRule="exact"/>
              <w:ind w:left="900"/>
              <w:rPr>
                <w:rFonts w:ascii="標楷體" w:eastAsia="標楷體" w:hAnsi="標楷體"/>
                <w:b/>
                <w:szCs w:val="24"/>
              </w:rPr>
            </w:pPr>
            <w:r w:rsidRPr="003F4B0D">
              <w:rPr>
                <w:rFonts w:ascii="標楷體" w:eastAsia="標楷體" w:hAnsi="標楷體"/>
                <w:b/>
                <w:szCs w:val="24"/>
              </w:rPr>
              <w:t>說明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食品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1.食品禮盒類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2.飲料冰品類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3.便當餐盒類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1.指適用為各種節慶活動、送禮等由身心障礙者參與生產或組裝之各式食品禮盒等，如中秋月餅禮盒等。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2.指供人飲食並由身心障礙者參與生產之冷熱飲或冰品類，例如各式飲料冰品、甜點等。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3.指供人飲食並由身心障礙者參與生產之各式便當或烘焙類組合、例如會議便當、會議餐盒等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餐飲服務</w:t>
            </w: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簡餐外燴類</w:t>
            </w: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指提供各項餐點並由身心障礙者現場參與烹調、招待、結帳等生產或服務之形式，例如外燴送餐、簡餐廳烹調、服務等。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園藝產品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園藝造景類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指由身心障礙者參與生產培養土、花卉、盆栽、園藝造景、園藝修剪、美化等生產製作或服務等。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演藝服務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1.節目表演類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2.會場佈置類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1.指由身心障礙者參與現場各類節目、活動表演、錄製節目等文藝創作。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2.指由身心障礙者參與各類節目會場佈置、設備架設等。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手工藝品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手工藝品文創類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指由身心障礙者參與生產、製作各種造型手工藝品（非一般可大量產製型商品），例如繪畫、木雕、皮製、吊飾、造型隨身碟等手工文藝術創作。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清潔用品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家庭、辦公清潔用品類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指由身心障礙者參與生產一般家庭清潔環境、場所、運輸工具或物品之清潔用具、用品，例如掃具、擦拭布、手套、（天然手做）手工皂、（天然手做）清潔劑、（天然手做）洗碗精、（天然手做）精油噴霧等。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家庭用品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1.家居用品類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2.家用餐具類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1.指由身心障礙者參與生產一般家庭生活用品，例如衛生（擦手）紙、窗簾、寢具、棉被、床罩、各式墊子等。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2.指由身心障礙者參與生產一般家庭餐具等，例如環保餐具、圍裙等。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清潔服務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環境清潔服務類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指由身心障礙者參與提供各類環境清潔及資源回收服務，例如大樓、居家、辦公場所或回收場等。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洗車服務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運輸工具清潔服務類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指由身心障礙者參與各式運輸、交通工具之清洗、美容保養等專業清潔服務。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洗衣服務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衣物布品送洗服務類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指由身心障礙者參與各式布製品(桌巾)、衣物、制服、寢具用品(床單、被套)之收送洗等服務。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輔助器具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1.器具設備生產類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2.器具設備維修類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lastRenderedPageBreak/>
              <w:t>3.設施工程類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lastRenderedPageBreak/>
              <w:t>1.指由身心障礙者參與生產之無障礙器具、用品，例如無障礙標誌、扶手、警示燈、斜坡板等。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2.指由身心障礙者參與或協助第1項相關器具設施之維修、保養等。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lastRenderedPageBreak/>
              <w:t>3.指由身心障礙者參與或協助第1項相關器具設施之施工、組裝等。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lastRenderedPageBreak/>
              <w:t>交通服務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無障礙交通服務類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指由身心障礙者進行駕駛、參與協助或服務之復康巴士等。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印刷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印刷排版設計類</w:t>
            </w: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指由身心障礙者參與印刷品之設計、排版、印刷之服務，例如手冊、各類紀念冊、講義、公文或光碟製作等。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客服服務</w:t>
            </w: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tabs>
                <w:tab w:val="left" w:pos="725"/>
              </w:tabs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 w:hint="eastAsia"/>
                <w:b/>
                <w:kern w:val="0"/>
              </w:rPr>
              <w:t>1.程式、網頁設計類</w:t>
            </w:r>
          </w:p>
          <w:p w:rsidR="00957E08" w:rsidRPr="003F4B0D" w:rsidRDefault="00957E08" w:rsidP="003F4B0D">
            <w:pPr>
              <w:widowControl/>
              <w:tabs>
                <w:tab w:val="left" w:pos="725"/>
              </w:tabs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 w:hint="eastAsia"/>
                <w:b/>
                <w:kern w:val="0"/>
              </w:rPr>
              <w:t>2.電子商務客服行銷類</w:t>
            </w:r>
          </w:p>
          <w:p w:rsidR="00957E08" w:rsidRPr="003F4B0D" w:rsidRDefault="00957E08" w:rsidP="003F4B0D">
            <w:pPr>
              <w:widowControl/>
              <w:tabs>
                <w:tab w:val="left" w:pos="725"/>
              </w:tabs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 w:hint="eastAsia"/>
                <w:b/>
                <w:kern w:val="0"/>
              </w:rPr>
              <w:t>3.勞務客服類</w:t>
            </w: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ind w:right="181"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1.指由身心障礙者參與政府或接受政府補助機關委託管理、程式開發或設計官方網站、網頁、資訊系統維護等。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2.指由身心障礙者參與行銷客服、打字、點字有聲書、市調、影音創作、手機通訊產品維護、各式物業管理服務等電子化資訊服務。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3.指由身心障礙者參與機器設備維護、更換及回收、協助政府機關廣告宣傳、教學活動，例如環保再生碳粉匣、廣告車隊、視障者電腦教學等。</w:t>
            </w:r>
          </w:p>
        </w:tc>
      </w:tr>
      <w:tr w:rsidR="00957E08" w:rsidRPr="00B96CCB" w:rsidTr="003F4B0D">
        <w:tc>
          <w:tcPr>
            <w:tcW w:w="1413" w:type="dxa"/>
          </w:tcPr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代工服務</w:t>
            </w:r>
          </w:p>
        </w:tc>
        <w:tc>
          <w:tcPr>
            <w:tcW w:w="1843" w:type="dxa"/>
          </w:tcPr>
          <w:p w:rsidR="00957E08" w:rsidRPr="003F4B0D" w:rsidRDefault="00957E08" w:rsidP="003F4B0D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1.食品代（加）工類</w:t>
            </w:r>
          </w:p>
          <w:p w:rsidR="00957E08" w:rsidRPr="003F4B0D" w:rsidRDefault="00957E08" w:rsidP="003F4B0D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957E08" w:rsidRPr="003F4B0D" w:rsidRDefault="003F4B0D" w:rsidP="003F4B0D">
            <w:pPr>
              <w:widowControl/>
              <w:ind w:left="900" w:hanging="866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r w:rsidR="00957E08" w:rsidRPr="003F4B0D">
              <w:rPr>
                <w:rFonts w:ascii="標楷體" w:eastAsia="標楷體" w:hAnsi="標楷體" w:cs="新細明體"/>
                <w:b/>
                <w:kern w:val="0"/>
              </w:rPr>
              <w:t>.非食品代（加）工</w:t>
            </w:r>
            <w:r w:rsidR="00957E08" w:rsidRPr="003F4B0D">
              <w:rPr>
                <w:rFonts w:ascii="標楷體" w:eastAsia="標楷體" w:hAnsi="標楷體" w:cs="新細明體" w:hint="eastAsia"/>
                <w:b/>
                <w:kern w:val="0"/>
              </w:rPr>
              <w:t>類</w:t>
            </w:r>
          </w:p>
          <w:p w:rsidR="00957E08" w:rsidRPr="003F4B0D" w:rsidRDefault="00957E08" w:rsidP="003F4B0D">
            <w:pPr>
              <w:widowControl/>
              <w:ind w:left="900" w:hanging="999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3.建材加工服務類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1.指由身心障礙者參與食品原料加工、代工生產或包裝及裝箱等服務，例如咖啡豆（含濾掛式）、茶葉、堅果類等各式原料進貨進行烘焙或分裝稱重、封膜及貼標、裝箱等。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2.指由身心障礙者參與食品類以外之物品代工、加工或組裝，例如櫥櫃、辦公家具、循環扇、節能燈具等設備。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3.指由身心障礙者參與工程類之物品代工、加工或組裝，例如水溝蓋、環保材料等。</w:t>
            </w:r>
          </w:p>
        </w:tc>
      </w:tr>
      <w:tr w:rsidR="00957E08" w:rsidRPr="00B96CCB" w:rsidTr="003F4B0D">
        <w:tc>
          <w:tcPr>
            <w:tcW w:w="1413" w:type="dxa"/>
          </w:tcPr>
          <w:p w:rsidR="00B96CCB" w:rsidRPr="003F4B0D" w:rsidRDefault="00B96CCB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其他</w:t>
            </w:r>
          </w:p>
          <w:p w:rsidR="00957E08" w:rsidRPr="003F4B0D" w:rsidRDefault="00957E08" w:rsidP="003F4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3" w:type="dxa"/>
          </w:tcPr>
          <w:p w:rsidR="00B96CCB" w:rsidRPr="003F4B0D" w:rsidRDefault="00B96CCB" w:rsidP="003F4B0D">
            <w:pPr>
              <w:widowControl/>
              <w:ind w:leftChars="-6" w:left="10" w:hangingChars="10" w:hanging="24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防疫用品類</w:t>
            </w:r>
          </w:p>
          <w:p w:rsidR="00B96CCB" w:rsidRPr="003F4B0D" w:rsidRDefault="00B96CCB" w:rsidP="003F4B0D">
            <w:pPr>
              <w:widowControl/>
              <w:ind w:leftChars="-220" w:left="265" w:hangingChars="330" w:hanging="793"/>
              <w:rPr>
                <w:rFonts w:ascii="標楷體" w:eastAsia="標楷體" w:hAnsi="標楷體" w:cs="新細明體"/>
                <w:b/>
                <w:kern w:val="0"/>
              </w:rPr>
            </w:pPr>
            <w:r w:rsidRPr="003F4B0D">
              <w:rPr>
                <w:rFonts w:ascii="標楷體" w:eastAsia="標楷體" w:hAnsi="標楷體" w:cs="新細明體"/>
                <w:b/>
                <w:kern w:val="0"/>
              </w:rPr>
              <w:t>其他生產服務類</w:t>
            </w:r>
          </w:p>
          <w:p w:rsidR="00957E08" w:rsidRPr="003F4B0D" w:rsidRDefault="00957E08" w:rsidP="003F4B0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87" w:type="dxa"/>
          </w:tcPr>
          <w:p w:rsidR="00B96CCB" w:rsidRPr="003F4B0D" w:rsidRDefault="00B96CCB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1.指由身心障礙者參與一般或醫療用口罩、防護衣、防疫手作清潔液(洗手乳)等防疫用品。</w:t>
            </w:r>
          </w:p>
          <w:p w:rsidR="00957E08" w:rsidRPr="003F4B0D" w:rsidRDefault="00B96CCB" w:rsidP="003F4B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F4B0D">
              <w:rPr>
                <w:rFonts w:ascii="標楷體" w:eastAsia="標楷體" w:hAnsi="標楷體" w:cs="新細明體"/>
                <w:kern w:val="0"/>
              </w:rPr>
              <w:t>2.指由身心障礙者參與卻未列於現行生產或服務列表中之新興項目。</w:t>
            </w:r>
          </w:p>
        </w:tc>
      </w:tr>
    </w:tbl>
    <w:p w:rsidR="00957E08" w:rsidRDefault="00957E08"/>
    <w:sectPr w:rsidR="00957E08" w:rsidSect="003F4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455"/>
    <w:multiLevelType w:val="hybridMultilevel"/>
    <w:tmpl w:val="7CC8674E"/>
    <w:lvl w:ilvl="0" w:tplc="BFDE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D345A3"/>
    <w:multiLevelType w:val="hybridMultilevel"/>
    <w:tmpl w:val="15908636"/>
    <w:lvl w:ilvl="0" w:tplc="5010E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724609"/>
    <w:multiLevelType w:val="hybridMultilevel"/>
    <w:tmpl w:val="FB3E0352"/>
    <w:lvl w:ilvl="0" w:tplc="B94C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8"/>
    <w:rsid w:val="003F4B0D"/>
    <w:rsid w:val="006D6D4C"/>
    <w:rsid w:val="008B3C5C"/>
    <w:rsid w:val="00957E08"/>
    <w:rsid w:val="00B96CCB"/>
    <w:rsid w:val="00CE2440"/>
    <w:rsid w:val="00F3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9219-DD77-46C5-B8C0-44C3D31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李佩祐</dc:creator>
  <cp:keywords/>
  <dc:description/>
  <cp:lastModifiedBy>蒲秀珠</cp:lastModifiedBy>
  <cp:revision>2</cp:revision>
  <dcterms:created xsi:type="dcterms:W3CDTF">2022-06-30T06:28:00Z</dcterms:created>
  <dcterms:modified xsi:type="dcterms:W3CDTF">2022-06-30T06:28:00Z</dcterms:modified>
</cp:coreProperties>
</file>