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71" w:rsidRDefault="00A80471" w:rsidP="00A80471">
      <w:pPr>
        <w:spacing w:line="480" w:lineRule="exact"/>
        <w:jc w:val="both"/>
        <w:rPr>
          <w:rFonts w:ascii="標楷體" w:eastAsia="標楷體"/>
          <w:sz w:val="32"/>
        </w:rPr>
      </w:pPr>
      <w:r w:rsidRPr="00104366">
        <w:rPr>
          <w:rFonts w:ascii="標楷體" w:eastAsia="標楷體" w:hint="eastAsia"/>
          <w:sz w:val="32"/>
        </w:rPr>
        <w:t>附錄</w:t>
      </w:r>
      <w:r w:rsidR="00741DB4">
        <w:rPr>
          <w:rFonts w:ascii="標楷體" w:eastAsia="標楷體" w:hint="eastAsia"/>
          <w:sz w:val="32"/>
        </w:rPr>
        <w:t>三</w:t>
      </w:r>
      <w:r w:rsidRPr="00104366">
        <w:rPr>
          <w:rFonts w:ascii="標楷體" w:eastAsia="標楷體" w:hint="eastAsia"/>
          <w:sz w:val="32"/>
        </w:rPr>
        <w:t>、</w:t>
      </w:r>
      <w:r>
        <w:rPr>
          <w:rFonts w:ascii="標楷體" w:eastAsia="標楷體" w:hint="eastAsia"/>
          <w:sz w:val="32"/>
        </w:rPr>
        <w:t>災害應變防救計畫</w:t>
      </w:r>
      <w:bookmarkStart w:id="0" w:name="_GoBack"/>
      <w:r w:rsidRPr="00EA24BA">
        <w:rPr>
          <w:rFonts w:ascii="標楷體" w:eastAsia="標楷體" w:hint="eastAsia"/>
          <w:sz w:val="32"/>
        </w:rPr>
        <w:t>機構安置組工作流程</w:t>
      </w:r>
    </w:p>
    <w:bookmarkEnd w:id="0"/>
    <w:p w:rsidR="00A80471" w:rsidRPr="003870DD" w:rsidRDefault="00A80471" w:rsidP="00A80471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</w:t>
      </w:r>
    </w:p>
    <w:p w:rsidR="00A80471" w:rsidRPr="00066A05" w:rsidRDefault="00A80471" w:rsidP="00A80471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9E513" wp14:editId="1905CC84">
                <wp:simplePos x="0" y="0"/>
                <wp:positionH relativeFrom="column">
                  <wp:posOffset>2910205</wp:posOffset>
                </wp:positionH>
                <wp:positionV relativeFrom="paragraph">
                  <wp:posOffset>6064885</wp:posOffset>
                </wp:positionV>
                <wp:extent cx="2428875" cy="990600"/>
                <wp:effectExtent l="0" t="0" r="28575" b="190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71" w:rsidRPr="00466D94" w:rsidRDefault="00A80471" w:rsidP="00A804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需中長期安置/轉</w:t>
                            </w:r>
                            <w:proofErr w:type="gramStart"/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proofErr w:type="gramStart"/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管單位</w:t>
                            </w:r>
                          </w:p>
                          <w:p w:rsidR="00A80471" w:rsidRPr="00841839" w:rsidRDefault="00A80471" w:rsidP="00A8047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(兒少</w:t>
                            </w:r>
                            <w:proofErr w:type="gramStart"/>
                            <w:r w:rsidRPr="0084183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—</w:t>
                            </w:r>
                            <w:proofErr w:type="gramEnd"/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社工科、</w:t>
                            </w:r>
                            <w:proofErr w:type="gramStart"/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家防中心</w:t>
                            </w:r>
                            <w:proofErr w:type="gramEnd"/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0471" w:rsidRPr="00841839" w:rsidRDefault="00A80471" w:rsidP="00A8047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(老人</w:t>
                            </w:r>
                            <w:proofErr w:type="gramStart"/>
                            <w:r w:rsidRPr="0084183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老福科</w:t>
                            </w:r>
                            <w:proofErr w:type="gramEnd"/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0471" w:rsidRPr="00841839" w:rsidRDefault="00A80471" w:rsidP="00A8047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(身障</w:t>
                            </w:r>
                            <w:proofErr w:type="gramStart"/>
                            <w:r w:rsidRPr="00841839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障福科</w:t>
                            </w:r>
                            <w:proofErr w:type="gramEnd"/>
                            <w:r w:rsidRPr="0084183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80471" w:rsidRPr="00F17437" w:rsidRDefault="00A80471" w:rsidP="00A804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9E513" id="矩形 25" o:spid="_x0000_s1026" style="position:absolute;left:0;text-align:left;margin-left:229.15pt;margin-top:477.55pt;width:19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">
                <v:textbox>
                  <w:txbxContent>
                    <w:p w:rsidR="00A80471" w:rsidRPr="00466D94" w:rsidRDefault="00A80471" w:rsidP="00A804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6D94">
                        <w:rPr>
                          <w:rFonts w:ascii="標楷體" w:eastAsia="標楷體" w:hAnsi="標楷體" w:hint="eastAsia"/>
                        </w:rPr>
                        <w:t>需中長期安置/轉</w:t>
                      </w:r>
                      <w:proofErr w:type="gramStart"/>
                      <w:r w:rsidRPr="00466D94"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 w:rsidRPr="00466D94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proofErr w:type="gramStart"/>
                      <w:r w:rsidRPr="00466D94"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 w:rsidRPr="00466D94">
                        <w:rPr>
                          <w:rFonts w:ascii="標楷體" w:eastAsia="標楷體" w:hAnsi="標楷體" w:hint="eastAsia"/>
                        </w:rPr>
                        <w:t>管單位</w:t>
                      </w:r>
                    </w:p>
                    <w:p w:rsidR="00A80471" w:rsidRPr="00841839" w:rsidRDefault="00A80471" w:rsidP="00A8047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(兒少</w:t>
                      </w:r>
                      <w:proofErr w:type="gramStart"/>
                      <w:r w:rsidRPr="0084183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—</w:t>
                      </w:r>
                      <w:proofErr w:type="gramEnd"/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社工科、</w:t>
                      </w:r>
                      <w:proofErr w:type="gramStart"/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家防中心</w:t>
                      </w:r>
                      <w:proofErr w:type="gramEnd"/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A80471" w:rsidRPr="00841839" w:rsidRDefault="00A80471" w:rsidP="00A8047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(老人</w:t>
                      </w:r>
                      <w:proofErr w:type="gramStart"/>
                      <w:r w:rsidRPr="0084183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老福科</w:t>
                      </w:r>
                      <w:proofErr w:type="gramEnd"/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A80471" w:rsidRPr="00841839" w:rsidRDefault="00A80471" w:rsidP="00A8047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(身障</w:t>
                      </w:r>
                      <w:proofErr w:type="gramStart"/>
                      <w:r w:rsidRPr="00841839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障福科</w:t>
                      </w:r>
                      <w:proofErr w:type="gramEnd"/>
                      <w:r w:rsidRPr="0084183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A80471" w:rsidRPr="00F17437" w:rsidRDefault="00A80471" w:rsidP="00A804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D90E" wp14:editId="4C11AE00">
                <wp:simplePos x="0" y="0"/>
                <wp:positionH relativeFrom="column">
                  <wp:posOffset>1226185</wp:posOffset>
                </wp:positionH>
                <wp:positionV relativeFrom="paragraph">
                  <wp:posOffset>6082665</wp:posOffset>
                </wp:positionV>
                <wp:extent cx="983615" cy="561340"/>
                <wp:effectExtent l="0" t="0" r="26035" b="1016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71" w:rsidRPr="00466D94" w:rsidRDefault="00A80471" w:rsidP="00A8047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66D94">
                              <w:rPr>
                                <w:rFonts w:ascii="標楷體" w:eastAsia="標楷體" w:hAnsi="標楷體" w:hint="eastAsia"/>
                              </w:rPr>
                              <w:t>災害結束後返家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D90E" id="矩形 3" o:spid="_x0000_s1027" style="position:absolute;left:0;text-align:left;margin-left:96.55pt;margin-top:478.95pt;width:77.4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">
                <v:textbox>
                  <w:txbxContent>
                    <w:p w:rsidR="00A80471" w:rsidRPr="00466D94" w:rsidRDefault="00A80471" w:rsidP="00A8047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66D94">
                        <w:rPr>
                          <w:rFonts w:ascii="標楷體" w:eastAsia="標楷體" w:hAnsi="標楷體" w:hint="eastAsia"/>
                        </w:rPr>
                        <w:t>災害結束後返家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D4D0D84" wp14:editId="700C60C9">
                <wp:extent cx="5257800" cy="6001385"/>
                <wp:effectExtent l="0" t="0" r="0" b="94615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9885" y="171450"/>
                            <a:ext cx="3543300" cy="5143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社工進行機構安置需求評估</w:t>
                              </w:r>
                            </w:p>
                            <w:p w:rsidR="00A80471" w:rsidRPr="00466D94" w:rsidRDefault="00A80471" w:rsidP="00A80471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（老人、身障、兒少）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  <a:stCxn id="5" idx="2"/>
                        </wps:cNvCnPr>
                        <wps:spPr bwMode="auto">
                          <a:xfrm>
                            <a:off x="2121535" y="685800"/>
                            <a:ext cx="127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740" y="10287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社工填寫機構安置個案轉</w:t>
                              </w:r>
                              <w:proofErr w:type="gramStart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120900" y="148590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7945" y="2448560"/>
                            <a:ext cx="128587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Default="00A80471" w:rsidP="00A8047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評估後安置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/</w:t>
                              </w:r>
                            </w:p>
                            <w:p w:rsidR="00A80471" w:rsidRPr="00466D94" w:rsidRDefault="00A80471" w:rsidP="00A8047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尚無立即危險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06095" y="2419985"/>
                            <a:ext cx="165735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立即安置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/</w:t>
                              </w: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無生活自理能力且無家屬照顧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1390" y="3343910"/>
                            <a:ext cx="240093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確認安置地點</w:t>
                              </w:r>
                            </w:p>
                            <w:p w:rsidR="00A80471" w:rsidRPr="00BE5C51" w:rsidRDefault="00A80471" w:rsidP="00A804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5C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單位協助個案體檢完成</w:t>
                              </w:r>
                            </w:p>
                            <w:p w:rsidR="00A80471" w:rsidRPr="0028123B" w:rsidRDefault="00A80471" w:rsidP="00A804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8045" y="182880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電話聯絡並傳真轉</w:t>
                              </w:r>
                              <w:proofErr w:type="gramStart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介</w:t>
                              </w:r>
                              <w:proofErr w:type="gramEnd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143885" y="221996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38250" y="2171700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143250" y="2983230"/>
                            <a:ext cx="635" cy="360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254760" y="2934970"/>
                            <a:ext cx="635" cy="360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4405" y="4011295"/>
                            <a:ext cx="240093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安置組接個案</w:t>
                              </w:r>
                              <w:proofErr w:type="gramEnd"/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至安置機構</w:t>
                              </w:r>
                            </w:p>
                            <w:p w:rsidR="00A80471" w:rsidRPr="00BE5C51" w:rsidRDefault="00A80471" w:rsidP="00A804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5C5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單位協助個案體檢完成</w:t>
                              </w:r>
                            </w:p>
                            <w:p w:rsidR="00A80471" w:rsidRPr="0028123B" w:rsidRDefault="00A80471" w:rsidP="00A8047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20265" y="3668395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105025" y="4383405"/>
                            <a:ext cx="635" cy="274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52400" y="4657725"/>
                            <a:ext cx="3957955" cy="11899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安置單位協助個案完成體檢</w:t>
                              </w:r>
                            </w:p>
                            <w:p w:rsidR="00A80471" w:rsidRPr="00466D94" w:rsidRDefault="00A80471" w:rsidP="00A8047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66D94">
                                <w:rPr>
                                  <w:rFonts w:ascii="標楷體" w:eastAsia="標楷體" w:hAnsi="標楷體" w:hint="eastAsia"/>
                                </w:rPr>
                                <w:t>安置組完成安置行政程序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 flipH="1">
                            <a:off x="943610" y="5847715"/>
                            <a:ext cx="1188085" cy="153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2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>
                            <a:off x="2131695" y="5847715"/>
                            <a:ext cx="859155" cy="105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D4D0D84" id="畫布 24" o:spid="_x0000_s1028" editas="canvas" style="width:414pt;height:472.55pt;mso-position-horizontal-relative:char;mso-position-vertical-relative:line" coordsize="52578,6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2578;height:6001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0" type="#_x0000_t109" style="position:absolute;left:3498;top:1714;width:35433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A80471" w:rsidRPr="00466D94" w:rsidRDefault="00A80471" w:rsidP="00A8047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社工進行機構安置需求評估</w:t>
                        </w:r>
                      </w:p>
                      <w:p w:rsidR="00A80471" w:rsidRPr="00466D94" w:rsidRDefault="00A80471" w:rsidP="00A8047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（老人、身障、兒少）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1" type="#_x0000_t32" style="position:absolute;left:21215;top:6858;width:13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rect id="Rectangle 6" o:spid="_x0000_s1032" style="position:absolute;left:8407;top:10287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A80471" w:rsidRPr="00466D94" w:rsidRDefault="00A80471" w:rsidP="00A80471">
                        <w:pPr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社工填寫機構安置個案轉</w:t>
                        </w:r>
                        <w:proofErr w:type="gramStart"/>
                        <w:r w:rsidRPr="00466D94">
                          <w:rPr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 w:rsidRPr="00466D94">
                          <w:rPr>
                            <w:rFonts w:ascii="標楷體" w:eastAsia="標楷體" w:hAnsi="標楷體" w:hint="eastAsia"/>
                          </w:rPr>
                          <w:t>單</w:t>
                        </w:r>
                      </w:p>
                    </w:txbxContent>
                  </v:textbox>
                </v:rect>
                <v:shape id="AutoShape 7" o:spid="_x0000_s1033" type="#_x0000_t32" style="position:absolute;left:21209;top:14859;width: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rect id="Rectangle 8" o:spid="_x0000_s1034" style="position:absolute;left:26079;top:24485;width:12859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80471" w:rsidRDefault="00A80471" w:rsidP="00A8047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評估後安置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/</w:t>
                        </w:r>
                      </w:p>
                      <w:p w:rsidR="00A80471" w:rsidRPr="00466D94" w:rsidRDefault="00A80471" w:rsidP="00A8047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尚無立即危險</w:t>
                        </w:r>
                      </w:p>
                    </w:txbxContent>
                  </v:textbox>
                </v:rect>
                <v:rect id="Rectangle 9" o:spid="_x0000_s1035" style="position:absolute;left:5060;top:24199;width:16574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立即安置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/</w:t>
                        </w:r>
                        <w:r w:rsidRPr="00466D94">
                          <w:rPr>
                            <w:rFonts w:ascii="標楷體" w:eastAsia="標楷體" w:hAnsi="標楷體" w:hint="eastAsia"/>
                          </w:rPr>
                          <w:t>無生活自理能力且無家屬照顧</w:t>
                        </w:r>
                      </w:p>
                    </w:txbxContent>
                  </v:textbox>
                </v:rect>
                <v:rect id="Rectangle 10" o:spid="_x0000_s1036" style="position:absolute;left:9613;top:33439;width:240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確認安置地點</w:t>
                        </w:r>
                      </w:p>
                      <w:p w:rsidR="00A80471" w:rsidRPr="00BE5C51" w:rsidRDefault="00A80471" w:rsidP="00A80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E5C51">
                          <w:rPr>
                            <w:rFonts w:hint="eastAsia"/>
                            <w:sz w:val="20"/>
                            <w:szCs w:val="20"/>
                          </w:rPr>
                          <w:t>單位協助個案體檢完成</w:t>
                        </w:r>
                      </w:p>
                      <w:p w:rsidR="00A80471" w:rsidRPr="0028123B" w:rsidRDefault="00A80471" w:rsidP="00A80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2" o:spid="_x0000_s1037" style="position:absolute;left:8680;top:18288;width:25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電話聯絡並傳真轉</w:t>
                        </w:r>
                        <w:proofErr w:type="gramStart"/>
                        <w:r w:rsidRPr="00466D94">
                          <w:rPr>
                            <w:rFonts w:ascii="標楷體" w:eastAsia="標楷體" w:hAnsi="標楷體" w:hint="eastAsia"/>
                          </w:rPr>
                          <w:t>介</w:t>
                        </w:r>
                        <w:proofErr w:type="gramEnd"/>
                        <w:r w:rsidRPr="00466D94">
                          <w:rPr>
                            <w:rFonts w:ascii="標楷體" w:eastAsia="標楷體" w:hAnsi="標楷體" w:hint="eastAsia"/>
                          </w:rPr>
                          <w:t>單</w:t>
                        </w:r>
                      </w:p>
                    </w:txbxContent>
                  </v:textbox>
                </v:rect>
                <v:shape id="AutoShape 13" o:spid="_x0000_s1038" type="#_x0000_t32" style="position:absolute;left:31438;top:22199;width:7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4" o:spid="_x0000_s1039" type="#_x0000_t32" style="position:absolute;left:12382;top:21717;width: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5" o:spid="_x0000_s1040" type="#_x0000_t32" style="position:absolute;left:31432;top:29832;width:6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6" o:spid="_x0000_s1041" type="#_x0000_t32" style="position:absolute;left:12547;top:29349;width:6;height:36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17" o:spid="_x0000_s1042" style="position:absolute;left:9544;top:40112;width:2400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466D94">
                          <w:rPr>
                            <w:rFonts w:ascii="標楷體" w:eastAsia="標楷體" w:hAnsi="標楷體" w:hint="eastAsia"/>
                          </w:rPr>
                          <w:t>安置組接個案</w:t>
                        </w:r>
                        <w:proofErr w:type="gramEnd"/>
                        <w:r w:rsidRPr="00466D94">
                          <w:rPr>
                            <w:rFonts w:ascii="標楷體" w:eastAsia="標楷體" w:hAnsi="標楷體" w:hint="eastAsia"/>
                          </w:rPr>
                          <w:t>至安置機構</w:t>
                        </w:r>
                      </w:p>
                      <w:p w:rsidR="00A80471" w:rsidRPr="00BE5C51" w:rsidRDefault="00A80471" w:rsidP="00A80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E5C51">
                          <w:rPr>
                            <w:rFonts w:hint="eastAsia"/>
                            <w:sz w:val="20"/>
                            <w:szCs w:val="20"/>
                          </w:rPr>
                          <w:t>單位協助個案體檢完成</w:t>
                        </w:r>
                      </w:p>
                      <w:p w:rsidR="00A80471" w:rsidRPr="0028123B" w:rsidRDefault="00A80471" w:rsidP="00A8047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AutoShape 18" o:spid="_x0000_s1043" type="#_x0000_t32" style="position:absolute;left:21202;top:36683;width: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9" o:spid="_x0000_s1044" type="#_x0000_t32" style="position:absolute;left:21050;top:43834;width:6;height:2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45" type="#_x0000_t110" style="position:absolute;left:1524;top:46577;width:39579;height:1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    <v:textbox>
                    <w:txbxContent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安置單位協助個案完成體檢</w:t>
                        </w:r>
                      </w:p>
                      <w:p w:rsidR="00A80471" w:rsidRPr="00466D94" w:rsidRDefault="00A80471" w:rsidP="00A8047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66D94">
                          <w:rPr>
                            <w:rFonts w:ascii="標楷體" w:eastAsia="標楷體" w:hAnsi="標楷體" w:hint="eastAsia"/>
                          </w:rPr>
                          <w:t>安置組完成安置行政程序</w:t>
                        </w:r>
                      </w:p>
                    </w:txbxContent>
                  </v:textbox>
                </v:shape>
                <v:shape id="AutoShape 21" o:spid="_x0000_s1046" type="#_x0000_t32" style="position:absolute;left:9436;top:58477;width:11880;height:15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2" o:spid="_x0000_s1047" type="#_x0000_t32" style="position:absolute;left:21316;top:58477;width:8592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A80471" w:rsidRPr="00066A05" w:rsidRDefault="00A80471" w:rsidP="00A80471">
      <w:pPr>
        <w:jc w:val="both"/>
        <w:rPr>
          <w:rFonts w:ascii="標楷體" w:eastAsia="標楷體" w:hAnsi="標楷體"/>
          <w:sz w:val="20"/>
          <w:szCs w:val="20"/>
        </w:rPr>
      </w:pPr>
    </w:p>
    <w:p w:rsidR="00FF11C7" w:rsidRDefault="00A804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7D384" wp14:editId="229A56A8">
                <wp:simplePos x="0" y="0"/>
                <wp:positionH relativeFrom="column">
                  <wp:posOffset>1470660</wp:posOffset>
                </wp:positionH>
                <wp:positionV relativeFrom="paragraph">
                  <wp:posOffset>1130935</wp:posOffset>
                </wp:positionV>
                <wp:extent cx="2905125" cy="807085"/>
                <wp:effectExtent l="0" t="0" r="28575" b="120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71" w:rsidRDefault="00A80471" w:rsidP="00A804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18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終止機構安置</w:t>
                            </w:r>
                          </w:p>
                          <w:p w:rsidR="00A80471" w:rsidRPr="00A7184F" w:rsidRDefault="00A80471" w:rsidP="00A8047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7184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並完成經費核銷後結案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7D384" id="矩形 1" o:spid="_x0000_s1048" style="position:absolute;margin-left:115.8pt;margin-top:89.05pt;width:228.75pt;height:6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">
                <v:textbox>
                  <w:txbxContent>
                    <w:p w:rsidR="00A80471" w:rsidRDefault="00A80471" w:rsidP="00A804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18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終止機構安置</w:t>
                      </w:r>
                    </w:p>
                    <w:p w:rsidR="00A80471" w:rsidRPr="00A7184F" w:rsidRDefault="00A80471" w:rsidP="00A8047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7184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並完成經費核銷後結案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B748D" wp14:editId="20C2FE05">
                <wp:simplePos x="0" y="0"/>
                <wp:positionH relativeFrom="column">
                  <wp:posOffset>4010660</wp:posOffset>
                </wp:positionH>
                <wp:positionV relativeFrom="paragraph">
                  <wp:posOffset>806450</wp:posOffset>
                </wp:positionV>
                <wp:extent cx="635" cy="228600"/>
                <wp:effectExtent l="76200" t="0" r="75565" b="5715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B2F7" id="直線單箭頭接點 2" o:spid="_x0000_s1026" type="#_x0000_t32" style="position:absolute;margin-left:315.8pt;margin-top:63.5pt;width: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C6243" wp14:editId="4B8261A1">
                <wp:simplePos x="0" y="0"/>
                <wp:positionH relativeFrom="column">
                  <wp:posOffset>1750695</wp:posOffset>
                </wp:positionH>
                <wp:positionV relativeFrom="paragraph">
                  <wp:posOffset>375285</wp:posOffset>
                </wp:positionV>
                <wp:extent cx="635" cy="657860"/>
                <wp:effectExtent l="76200" t="0" r="75565" b="46990"/>
                <wp:wrapNone/>
                <wp:docPr id="4" name="直線單箭頭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B040" id="直線單箭頭接點 4" o:spid="_x0000_s1026" type="#_x0000_t32" style="position:absolute;margin-left:137.85pt;margin-top:29.55pt;width:.05pt;height:5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AmXQIAAGo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">
                <v:stroke endarrow="block"/>
              </v:shape>
            </w:pict>
          </mc:Fallback>
        </mc:AlternateContent>
      </w:r>
    </w:p>
    <w:sectPr w:rsidR="00FF11C7" w:rsidSect="00A80471">
      <w:pgSz w:w="11906" w:h="16838"/>
      <w:pgMar w:top="539" w:right="1106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71"/>
    <w:rsid w:val="001A4C1C"/>
    <w:rsid w:val="001B284F"/>
    <w:rsid w:val="00741DB4"/>
    <w:rsid w:val="009D0684"/>
    <w:rsid w:val="00A80471"/>
    <w:rsid w:val="00E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4ECCB-7C2F-4902-8EA9-A9A44B76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AA30-F40E-443B-AE66-D6512D4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廖晏佐</dc:creator>
  <cp:lastModifiedBy>陳越亞</cp:lastModifiedBy>
  <cp:revision>2</cp:revision>
  <dcterms:created xsi:type="dcterms:W3CDTF">2018-09-18T01:31:00Z</dcterms:created>
  <dcterms:modified xsi:type="dcterms:W3CDTF">2018-09-18T01:31:00Z</dcterms:modified>
</cp:coreProperties>
</file>